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7" w:rsidRPr="00030305" w:rsidRDefault="00FB2A87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FB2A87" w:rsidRPr="00030305" w:rsidRDefault="00FB2A87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0C046F" w:rsidRPr="00030305" w:rsidRDefault="00FB2A87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05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4A37E8" w:rsidRPr="00030305">
        <w:rPr>
          <w:rFonts w:ascii="Times New Roman" w:hAnsi="Times New Roman" w:cs="Times New Roman"/>
          <w:b/>
          <w:sz w:val="24"/>
          <w:szCs w:val="24"/>
        </w:rPr>
        <w:t xml:space="preserve">54.02.01 </w:t>
      </w:r>
      <w:r w:rsidR="00D66E55" w:rsidRPr="00030305">
        <w:rPr>
          <w:rFonts w:ascii="Times New Roman" w:hAnsi="Times New Roman" w:cs="Times New Roman"/>
          <w:b/>
          <w:sz w:val="24"/>
          <w:szCs w:val="24"/>
        </w:rPr>
        <w:t>Дизайн</w:t>
      </w:r>
      <w:r w:rsidR="00A24000" w:rsidRPr="00030305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3654D6">
        <w:rPr>
          <w:rFonts w:ascii="Times New Roman" w:hAnsi="Times New Roman" w:cs="Times New Roman"/>
          <w:b/>
          <w:sz w:val="24"/>
          <w:szCs w:val="24"/>
        </w:rPr>
        <w:t>2</w:t>
      </w:r>
      <w:r w:rsidR="00A24000" w:rsidRPr="000303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2268"/>
        <w:gridCol w:w="3969"/>
        <w:gridCol w:w="6662"/>
      </w:tblGrid>
      <w:tr w:rsidR="00850088" w:rsidRPr="00850088" w:rsidTr="003654D6">
        <w:tc>
          <w:tcPr>
            <w:tcW w:w="1418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РП</w:t>
            </w:r>
          </w:p>
        </w:tc>
        <w:tc>
          <w:tcPr>
            <w:tcW w:w="3969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РП, трудоемкость</w:t>
            </w:r>
          </w:p>
        </w:tc>
        <w:tc>
          <w:tcPr>
            <w:tcW w:w="6662" w:type="dxa"/>
          </w:tcPr>
          <w:p w:rsidR="006D766F" w:rsidRPr="00030305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6D766F" w:rsidRPr="00030305" w:rsidRDefault="006D766F" w:rsidP="0036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</w:t>
            </w:r>
            <w:r w:rsidR="003654D6">
              <w:rPr>
                <w:rFonts w:ascii="Times New Roman" w:hAnsi="Times New Roman" w:cs="Times New Roman"/>
                <w:b/>
                <w:sz w:val="24"/>
                <w:szCs w:val="24"/>
              </w:rPr>
              <w:t>й цикл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C22577" w:rsidRPr="00030305" w:rsidRDefault="00C22577" w:rsidP="0036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учебные </w:t>
            </w:r>
            <w:r w:rsidR="00365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2268" w:type="dxa"/>
          </w:tcPr>
          <w:p w:rsidR="006D766F" w:rsidRPr="00850088" w:rsidRDefault="00C22577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2E0A0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969" w:type="dxa"/>
          </w:tcPr>
          <w:p w:rsidR="00FA2EBC" w:rsidRPr="00850088" w:rsidRDefault="00FA2EBC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.01 «Ру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ский язык» предназначена для изучения русского языка в профессиональных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реализующих образовательную программу среднего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 в пределах освоения ОПОП СПО при подготовке 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дизайнеров.</w:t>
            </w:r>
          </w:p>
          <w:p w:rsidR="00FA2EBC" w:rsidRPr="00850088" w:rsidRDefault="00FA2EBC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обязательной предметной области «Филологические науки» ФГОС среднего общего 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850088" w:rsidRDefault="00FA2EBC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.01 «Русский язык» отводится: 1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тестацией в форме экзамена.</w:t>
            </w:r>
          </w:p>
        </w:tc>
        <w:tc>
          <w:tcPr>
            <w:tcW w:w="6662" w:type="dxa"/>
          </w:tcPr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усский язык» обеспечивает дости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ет и отражает культурные и нравственные ценности, накопленные нар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дом на протяжении веков, осознание связи языка и истории, культуры ру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ского и других народов;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его места в поликультурном мире;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нию устных и пис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менных высказы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ваний с точки зрения языковог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о оформления, эффекти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ности до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стижения поставленных коммуникативных задач;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рческой и ответс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венной деятель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ти: аудированием, чтен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ем (по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имани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ые языковые средства; использование приобретен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знаний и умений для анализа языковых явлений на межпредметном уровне;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3 - применение навыков сотрудничества со сверстниками, детьми младшего возраста, взрослыми в процессе речевого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общения, образов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тельной, обще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ственно полезной, учебно-исследовательской, проектной и других видах деятельности;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4 - овладение нормами речевого поведения в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межличност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и межкультурного общения;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5 - готовность и способность к самостоятельной 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ных источниках информации, кри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получаемую из различных источ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ников;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 умение извлекать необходимую информацию из различных исто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ников: учебно-научных текстов, справочной лите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ратуры, средств массовой информации, информаци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онных и коммуникационных технологий для 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шения когнитивных, коммуникативных и организационных задач в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цессе изучения русского языка;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кого литературного языка и при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менение знаний о них в речевой практике;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умений создавать устные и пи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сьменные монол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E1C" w:rsidRPr="00850088">
              <w:rPr>
                <w:rFonts w:ascii="Times New Roman" w:hAnsi="Times New Roman" w:cs="Times New Roman"/>
                <w:sz w:val="20"/>
                <w:szCs w:val="20"/>
              </w:rPr>
              <w:t>гические и диалог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ические высказывания различных типов и жанров в учебно-научной 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(на материале изу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чаемых учебных дисциплин), социал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но-культурной и деловой сферах общения;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а основе наблюд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ний за собствен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 сформированность представлений об изобрази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стях русского языка;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 образы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>, темы и проблемы и выра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ме текста в разверн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тых аргумен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F36BC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141D3A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ведении, в единстве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ли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ностного вос</w:t>
            </w:r>
            <w:r w:rsidR="00423019" w:rsidRPr="00850088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6D766F" w:rsidRPr="00850088" w:rsidRDefault="008F36BC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лей языка худож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ственной литера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268" w:type="dxa"/>
          </w:tcPr>
          <w:p w:rsidR="00C22577" w:rsidRPr="00850088" w:rsidRDefault="00C22577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CF45D4" w:rsidRPr="00850088" w:rsidRDefault="00A24000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.02 «Лит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ратура» предназначена для изучения Лит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ратуры в профессиональных образовател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образов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тельную программу среднего общего обр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дизайнеров.</w:t>
            </w:r>
          </w:p>
          <w:p w:rsidR="00CF45D4" w:rsidRPr="00850088" w:rsidRDefault="00CF45D4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обязательной предметной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области «Филологические науки»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850088" w:rsidRDefault="00CF45D4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.02 «</w:t>
            </w:r>
            <w:proofErr w:type="gramStart"/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Литера-тура</w:t>
            </w:r>
            <w:proofErr w:type="gramEnd"/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D505D" w:rsidRPr="0085008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6662" w:type="dxa"/>
          </w:tcPr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следующих результатов: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1 -сформированность мировоззрения, соответству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тия науки и общественной практики, основанного на диалоге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культур, а также различных форм общественного сознания, осознание св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его места в поликультурном мире;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2 -сформированность основ саморазвития и самовос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питания в соотве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ствии с общече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ловеческими ценностями и идеалами гражданского общ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ства; готовность и способность к самостоятельной, творческой и 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венной деятельности;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3 - толерантное сознание и поведение в поликульт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урном мире, гото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ность и способ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ность вести диалог с другими людьми, достигать в нем взаимопонимания, находить общие цели и сотрудничать для их достиж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4 - готовность и способность к образованию, в том 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числе самообразов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нию, на протя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тание чувства любви к многонациональному Отечеству, уважительно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го отношения к русской литерату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ре, культурам других народов;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ловарей, энциклопедий, и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ресурсов и др.);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ваниях, формулировать выводы;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учебно-ис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устойчивого интереса к чтению как средству 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знания других культур, уважительного отношения к ним;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навыков различных видов анализа литературных произведений;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на основе наблюд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ний за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5 - владение умением представлять тексты в виде тез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исов, конспектов, аннотаций, 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сической литературы, их историко-культурного и нравственно-ценностного влияния на формирование национальной и мировой культ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ры;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7 -сформированность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х устных и письменных вы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423019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картины жи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ни, созданной в литературном произведении, в единстве эмоционального личностного в</w:t>
            </w:r>
            <w:r w:rsidR="00CF45D4" w:rsidRPr="00850088">
              <w:rPr>
                <w:rFonts w:ascii="Times New Roman" w:hAnsi="Times New Roman" w:cs="Times New Roman"/>
                <w:sz w:val="20"/>
                <w:szCs w:val="20"/>
              </w:rPr>
              <w:t>осприятия и интеллектуаль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6D766F" w:rsidRPr="00850088" w:rsidRDefault="0042301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ственной литера-туры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6D766F" w:rsidRPr="00850088" w:rsidRDefault="00C22577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285708" w:rsidRPr="00850088" w:rsidRDefault="00A24000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.03 «Ин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странный язык» предназначена для изуч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ния английского языка в профессионал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организациях, реал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зующих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воения ОПОП СПО при подготовке диза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85708" w:rsidRPr="00850088">
              <w:rPr>
                <w:rFonts w:ascii="Times New Roman" w:hAnsi="Times New Roman" w:cs="Times New Roman"/>
                <w:sz w:val="20"/>
                <w:szCs w:val="20"/>
              </w:rPr>
              <w:t>неров.</w:t>
            </w:r>
          </w:p>
          <w:p w:rsidR="00285708" w:rsidRPr="00850088" w:rsidRDefault="00285708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«Филолог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ческие науки»  ФГОС среднего общего образования.</w:t>
            </w:r>
          </w:p>
          <w:p w:rsidR="006D766F" w:rsidRPr="00850088" w:rsidRDefault="00285708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.03 «Ино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ный язык» отводится: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9434FE" w:rsidRPr="00850088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861AA6" w:rsidRPr="00850088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зачета.</w:t>
            </w:r>
          </w:p>
        </w:tc>
        <w:tc>
          <w:tcPr>
            <w:tcW w:w="6662" w:type="dxa"/>
          </w:tcPr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язык» обесп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чивает достижение следующих результатов: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1 – </w:t>
            </w:r>
            <w:proofErr w:type="spellStart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ховной культуры;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2 – </w:t>
            </w:r>
            <w:proofErr w:type="spellStart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широкого представления о достижениях наци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культур, о роли английского языка и культуры в развитии мировой кул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туры;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3–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интереса и способности к наблюдению за иным способом мировидения;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4 –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осознание своего места в поликультурном мире; готовность и сп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вести диалог на английском языке с представителями других культур, до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тигать взаимопонимания, находить общие цели и сотрудничать в разли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областях для их достижения; 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5 - умение проявлять толерантность к другому образу мыслей, к иной позиции партнера по общению;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6 -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непрерывному образованию, включая самообразование, как в профессиональной области с использованием ан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лийского языка, так и в сфере английского языка;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1 –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выбирать успешные коммуникативные стр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тегии в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2 –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проектной деятельности, моделирующей реал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ные ситуации межкультурной коммуникации;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–  умение организовать коммуникативную деятельность, продуктивно общаться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разрешать конфликты;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 –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ясно, логично и точно излагать свою точку зрения, испол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зуя адекватные языковые средства;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1 –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иноязычной компетенции,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обходимой для успешной социализации и самореализации, как инструме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та межкультурного общения в современном поликультурном мире;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–владение знаниями о социокультурной специфике англоговорящих стран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B92D39" w:rsidRPr="00850088" w:rsidRDefault="00B92D39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умение выделять общее и различное в культуре родной страны и ан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логоворящих стран;</w:t>
            </w:r>
          </w:p>
          <w:p w:rsidR="00B92D39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4 –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выпускникам общаться в устной и письменной формах как с н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сителями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английского языка, так и с представителями других стран, и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пользующими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6D766F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5 – </w:t>
            </w:r>
            <w:proofErr w:type="spellStart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умения использовать английский язык как сре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ство для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получения информации из англоязычных источников в образов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2D39" w:rsidRPr="00850088">
              <w:rPr>
                <w:rFonts w:ascii="Times New Roman" w:hAnsi="Times New Roman" w:cs="Times New Roman"/>
                <w:sz w:val="20"/>
                <w:szCs w:val="20"/>
              </w:rPr>
              <w:t>тельных и самообразовательных целях.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2268" w:type="dxa"/>
          </w:tcPr>
          <w:p w:rsidR="006D766F" w:rsidRPr="00850088" w:rsidRDefault="00C22577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221722" w:rsidRPr="00850088" w:rsidRDefault="00396759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.04 «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матика» предназначена для изучения мат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матики в профессиональных образовател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образов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обр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722" w:rsidRPr="00850088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финансистов.</w:t>
            </w:r>
          </w:p>
          <w:p w:rsidR="00221722" w:rsidRPr="00850088" w:rsidRDefault="00221722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обязательной предметной области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 и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зования.</w:t>
            </w:r>
          </w:p>
          <w:p w:rsidR="006D766F" w:rsidRPr="00850088" w:rsidRDefault="00221722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.04 «Математ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ка» отводится: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</w:tc>
        <w:tc>
          <w:tcPr>
            <w:tcW w:w="6662" w:type="dxa"/>
          </w:tcPr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«Математика» обеспечивает достижение следующих результатов: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Личностных: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 1-.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 понимание значимости математики для научно-технического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гресса, сформированность отношения к математике как к части общечел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веческой культуры через знакомство с историей развития математики, эволюцией математических идей;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нственного воображения, алгорит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мической культуры, критичности мышления на уров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не, необход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мом для будущей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разования и самообразования;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дневной жизни, для освоения смежных естественнона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учных дисци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лин и дисциплин про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цикла, для получения образования в областях, не требующих углубленной математической подготовки;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нию, на протяжении всей жизни; сознательное отношение к не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прерывному 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как усло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вию успешной профессиональной и общественной деятельности;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венной деятельности;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государственных, общенаци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нальных проблем;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Метапредметных: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ность; использовать все возможные ресурсы для дости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жения поставленных целей и реа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лизации планов деятельности;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бирать успешные стратегии в различных ситуациях;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вместной деятельности, учитывать позиции других участников деятельн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сти, эффект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ивно разре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включая умение ориентироваться в разли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5 - умение использовать средства информ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ационных и коммуникацио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>ных тех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AA5AA4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сбережения, правовых и этических норм, норм информационной безопасности;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8C578B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7- </w:t>
            </w:r>
            <w:r w:rsidR="008C578B" w:rsidRPr="0085008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оценивать и принимать решения, опред</w:t>
            </w:r>
            <w:r w:rsidR="008C578B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578B" w:rsidRPr="00850088">
              <w:rPr>
                <w:rFonts w:ascii="Times New Roman" w:hAnsi="Times New Roman" w:cs="Times New Roman"/>
                <w:sz w:val="20"/>
                <w:szCs w:val="20"/>
              </w:rPr>
              <w:t>ляющие стратегию поведения, с учётом гражданских и нравственных це</w:t>
            </w:r>
            <w:r w:rsidR="008C578B"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C578B" w:rsidRPr="00850088">
              <w:rPr>
                <w:rFonts w:ascii="Times New Roman" w:hAnsi="Times New Roman" w:cs="Times New Roman"/>
                <w:sz w:val="20"/>
                <w:szCs w:val="20"/>
              </w:rPr>
              <w:t>ностей;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9 - владение навыками познавательной рефлексии как осознания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вершаемых действий и мыслительных процессов, их результатов и осн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ваний, границ своего знания и незнания, новых познавательных задач и средств их достижения.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Предметных: 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1 − сформированность представлений о мате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ры и месте математики в современной цивилизации, сп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особах оп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сания явлений реально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2−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математических понятиях как важнейших математических моделях, позволяющих описывать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нять, проводить доказательные рассуждения в ходе решения задач;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4 − владение стандартными приемами решения рациональных и ирр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циональ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5 −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основных понятиях математ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ческого анализа и их свойствах, владение умением характериз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овать пов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дение функций, исполь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зование полученных знаний для описания и анал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 реальных зависимостей;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6 − владение основными понятиями о плос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ких и пространственных ге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метри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ческих фигурах, их основных свойствах; сформированн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ость умения распознавать геомет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C578B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7 − сформированность представлений о процессах и явлениях, 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имеющих веро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м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67AD" w:rsidRPr="00850088">
              <w:rPr>
                <w:rFonts w:ascii="Times New Roman" w:hAnsi="Times New Roman" w:cs="Times New Roman"/>
                <w:sz w:val="20"/>
                <w:szCs w:val="20"/>
              </w:rPr>
              <w:t>ре, основных поня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тиях элементарной теории вероятностей; умений нах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дить и оценивать вероятности наступления событий в простейших практ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ческих ситуациях и основные характеристики случайных величин;</w:t>
            </w:r>
          </w:p>
          <w:p w:rsidR="006D766F" w:rsidRPr="00850088" w:rsidRDefault="008C578B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грамм при решении задач.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2268" w:type="dxa"/>
          </w:tcPr>
          <w:p w:rsidR="006D766F" w:rsidRPr="00850088" w:rsidRDefault="00030305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2577" w:rsidRPr="00850088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3969" w:type="dxa"/>
          </w:tcPr>
          <w:p w:rsidR="003A28B0" w:rsidRPr="00850088" w:rsidRDefault="00396759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.05 «Ист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рия» предназначена для изучения истории в профессиональных образовательных о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образов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ния в пределах освоения ОПОП СПО при подготовке </w:t>
            </w:r>
            <w:r w:rsidR="00CC1F85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дизайнеров.</w:t>
            </w:r>
          </w:p>
          <w:p w:rsidR="003A28B0" w:rsidRPr="00850088" w:rsidRDefault="00CC1F85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ляетс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ной пре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28B0" w:rsidRPr="00850088">
              <w:rPr>
                <w:rFonts w:ascii="Times New Roman" w:hAnsi="Times New Roman" w:cs="Times New Roman"/>
                <w:sz w:val="20"/>
                <w:szCs w:val="20"/>
              </w:rPr>
              <w:t>метной области «Общественные науки» ФГОС среднего общего образования.</w:t>
            </w:r>
          </w:p>
          <w:p w:rsidR="006D766F" w:rsidRPr="00850088" w:rsidRDefault="003A28B0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.05 «История» отводится: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3839BE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«История» направлено на до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тижение следующих результатов: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1 -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гражданскую позицию как активного и ответственного члена росси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3 - готовность к служению Отечеству, его защите;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4 -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его места в поликультурном мире;</w:t>
            </w:r>
          </w:p>
          <w:p w:rsidR="003839BE" w:rsidRPr="00850088" w:rsidRDefault="003654D6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5 - </w:t>
            </w:r>
            <w:proofErr w:type="spellStart"/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ствии с общечеловеческими ценностями и идеалами гражданского общ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ства; готовность и способность к самостоятельной, творческой и ответс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839BE" w:rsidRPr="00850088">
              <w:rPr>
                <w:rFonts w:ascii="Times New Roman" w:hAnsi="Times New Roman" w:cs="Times New Roman"/>
                <w:sz w:val="20"/>
                <w:szCs w:val="20"/>
              </w:rPr>
              <w:t>венной деятельности;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6 - толерантное сознание и поведение в поликультурном мире, гото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ность и способность вести диалог с другими людьми, достигать в нем взаимопонимания, находить общие цели и сотрудничать для их достиж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ния, способность противостоять идеологии экстремизма, национализма, ксенофобии, дискриминации по социальным, религиозным, расовым,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циональным признакам и другим негативным социальным явлениям;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7 -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8 - нравственное сознание и поведение на основе 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усвоения общечелов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ческих ценно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9 - готовность и способность к образованию, в том числе самообр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нию, на протя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10 -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11 - принятие и реализацию ценностей здорового и б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езопасного образа жизни, потреб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 в физическом самосовершенствовании, занятия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х спортивно-оздоровительной дея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тельностью, неприятие вредных привычек: курения, употребления алкоголя, наркотиков;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12 - бережное, ответственное и компетентное отноше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ние к физическому и психологиче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скому здоровью, как собственному, так и других лю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13 - осознанный выбор будущей профессии и возможностей реализации собственных жизненных планов; отношение к профессиональной д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еятел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ности как возможности уча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дарственных, общенациональных проблем;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14 - сформированность экологического мышления, понимания влияния социально-экономических процессов на состояние природной и социал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среды; приобретение опыта эколого-направленной деятельности;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15 - ответственное отношение к созданию семьи на </w:t>
            </w:r>
            <w:r w:rsidR="00095AC2" w:rsidRPr="00850088">
              <w:rPr>
                <w:rFonts w:ascii="Times New Roman" w:hAnsi="Times New Roman" w:cs="Times New Roman"/>
                <w:sz w:val="20"/>
                <w:szCs w:val="20"/>
              </w:rPr>
              <w:t>основе осознанного принятия цен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ностей семейной жизни.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бирать успешные стратегии в различных ситуациях;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2 - умение продуктивно общаться и взаимодействовать в процессе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вместной деятельности, учитывать позиции других участников деятельн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сти, эффективно разрешать конфликты;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3 -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владение навыками получения необход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мой информации из словарей разных типов, умение ориентироваться в различных источниках информации, критически оценивать и интерпрет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ровать информацию, получаемую из различных источников;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средства информационных и коммуникацио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6 - умение определять назначение и функции различных социальных институтов;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7 - умение самостоятельно оценивать и принимать решения, опред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ляющие стратегию поведения, с учетом гражданских и нравственных це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ностей;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8 -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владение языковыми средствами - умение ясно, логично и точно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лагать свою точку зрения, использовать адекватные языковые средства;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9 -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познавательной рефлексии как осознания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вершаемых действий и мыслительных процессов, их результатов и осн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ваний, границ своего знания и незнания, новых познавательных задач и средств их достижения.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современной исторической на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владение комплексом знаний об истории России и человечества в</w:t>
            </w:r>
            <w:r w:rsidR="006359B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целом, представ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лениями об общем и особенном в мировом историческом процессе;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3 - сформированность умений применять исторические знания в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фессиональной и общественной деятельности, поликультурном общении;</w:t>
            </w:r>
          </w:p>
          <w:p w:rsidR="003839BE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навыками проектной деятельности и исторической реко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струкции с привлечением различных источников;</w:t>
            </w:r>
          </w:p>
          <w:p w:rsidR="006D766F" w:rsidRPr="00850088" w:rsidRDefault="003839BE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6 -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850088" w:rsidRPr="00850088" w:rsidTr="003654D6">
        <w:tc>
          <w:tcPr>
            <w:tcW w:w="1418" w:type="dxa"/>
          </w:tcPr>
          <w:p w:rsidR="006D766F" w:rsidRPr="00030305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2268" w:type="dxa"/>
          </w:tcPr>
          <w:p w:rsidR="006D766F" w:rsidRPr="00850088" w:rsidRDefault="006D766F" w:rsidP="003654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38438E" w:rsidRPr="00850088" w:rsidRDefault="003154F5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ной уч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ебной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.06 «Физ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ская к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ультура» предназначена для орг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низации занятий по физической культуре в профессиональных образовательных ор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низациях, реализующих образов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 СПО при подг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дизайнеров</w:t>
            </w:r>
            <w:r w:rsidR="0038438E"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38E" w:rsidRPr="00850088" w:rsidRDefault="0038438E" w:rsidP="003654D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тура»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учебным предметом обя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«Физиче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образования.</w:t>
            </w:r>
          </w:p>
          <w:p w:rsidR="006D766F" w:rsidRPr="00850088" w:rsidRDefault="0038438E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ОУ</w:t>
            </w:r>
            <w:r w:rsidR="0036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.06 «Физич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5B11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культура» отводится: 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про-межуточной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зачета или дифференцированного зачета.</w:t>
            </w:r>
          </w:p>
        </w:tc>
        <w:tc>
          <w:tcPr>
            <w:tcW w:w="6662" w:type="dxa"/>
          </w:tcPr>
          <w:p w:rsidR="00714895" w:rsidRPr="00850088" w:rsidRDefault="005C40D8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714895" w:rsidRPr="0085008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н</w:t>
            </w:r>
            <w:r w:rsidR="00714895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4895" w:rsidRPr="00850088">
              <w:rPr>
                <w:rFonts w:ascii="Times New Roman" w:hAnsi="Times New Roman" w:cs="Times New Roman"/>
                <w:sz w:val="20"/>
                <w:szCs w:val="20"/>
              </w:rPr>
              <w:t>правлено на достижение следующих результатов: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ному самоопределению;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Л2 - сформированность устойчивой мотивации к здоровому образу жизни и обучению, целенаправленному личностному совершенствованию двиг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тельной активности с валеологической и профессиональной направленн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стью, неприятию вредных привычек: курения, употребления алкоголя, наркотиков;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Л3 - потребность к самостоятельному использованию физической культ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ры как составляющей доминанты здоровья;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нально- оздоровительных средств и методов двигательной активности;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новок, системы значимых социальных и межличностных отношений, ли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тории самостоятельного использования в трудовых и жизненных ситуац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ях навыков профессиональной адаптивной физической культуры;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Л8 - способность использования системы значимых социальных и 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деятельностью;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Л12 - патриотизм, уважение к своему народу, чувство ответственности перед Родиной;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Метапредметных: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практике;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ками с использованием специальных средств и методов двигательной 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тивности;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включая умение ориентироваться в разли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источниках информации, критически оценивать и интерпретировать информацию по физической культуре, получаемую из различных исто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ников;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М6 - умение использовать средства информационных и коммуникацио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технологий (далее — ИКТ) в решении когнитивных, коммуникати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зателей здоровья, умственной и физической работоспособности, физич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ского развития и физических качеств;</w:t>
            </w:r>
          </w:p>
          <w:p w:rsidR="00365B11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П4 - владение физическими упражнениями разной функциональной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D766F" w:rsidRPr="00850088" w:rsidRDefault="00365B11" w:rsidP="0036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П5 - владение техническими приемами и двигательными действиями баз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вых видов спорта, активное применение их в игровой и соревновательной деятельности, готовность к выполнению нормативов Всероссийского фи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культурно- спортивного комплекса «Готов к труду и обороне» (ГТО).</w:t>
            </w:r>
          </w:p>
        </w:tc>
      </w:tr>
      <w:tr w:rsidR="00850088" w:rsidRPr="00850088" w:rsidTr="005C40D8">
        <w:tc>
          <w:tcPr>
            <w:tcW w:w="1418" w:type="dxa"/>
          </w:tcPr>
          <w:p w:rsidR="006D766F" w:rsidRPr="00030305" w:rsidRDefault="006D766F" w:rsidP="005C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268" w:type="dxa"/>
          </w:tcPr>
          <w:p w:rsidR="006D766F" w:rsidRPr="00850088" w:rsidRDefault="00FF4B7A" w:rsidP="005C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6D766F" w:rsidRPr="00850088" w:rsidRDefault="003154F5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ной учебной дисциплины 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ОУП.07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жизнедеятельности» предн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значена для изучения безопасности жизн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 в профессиональных образ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 СПО, реализу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среднего общего образования в пределах освоения ОПОП СПО при подготовке дизайнеров.</w:t>
            </w:r>
          </w:p>
          <w:p w:rsidR="0028157A" w:rsidRPr="00850088" w:rsidRDefault="0028157A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безопа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 жизнедеятельности» является уче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дисциплиной обязательной предме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области «Общественные науки» ФГОС среднего общего образования.</w:t>
            </w:r>
          </w:p>
          <w:p w:rsidR="0028157A" w:rsidRPr="00850088" w:rsidRDefault="0028157A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.07 «Основы безопасности жизнедеятельности»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дифференцированного зачета.</w:t>
            </w:r>
          </w:p>
        </w:tc>
        <w:tc>
          <w:tcPr>
            <w:tcW w:w="6662" w:type="dxa"/>
          </w:tcPr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«Основы безопасности жизнедеятельности»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правлено на достижение следующих результатов: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ни, осознанно выполнять правила безопасности жизнедеятельности;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ценности;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техногенного и социального характера;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лей, оценивать результаты своей деятельности в обеспечении личной безопасности;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М5 - формирование умения воспринимать и перерабатывать информацию, генерировать идеи, моделировать индивидуальные подходы к обеспеч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нию личной безопасности в повседневной жизни и в чрезвычайных ситу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циях;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М7 - развитие умения выражать свои мысли и способности слушать соб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седника, понимать его точку зрения, признавать право другого человека на иное мнение;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нять различные социальные роли вовремя и при ликвидации последствий чрезвычайных ситуаций;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М9 - формирование умения предвидеть возникновение опасных ситуаций по характерным признакам их появления, а также на основе анализа 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циальной информации, получаемой из различных источников;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М10 - развитие умения применять полученные теоретические знания на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практике: принимать обоснованные решения и вырабатывать план дейс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вий в конкретной опасной ситуации с учетом реально складывающейся обстановки и индивидуальных возможностей;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го, техногенного и социального характера, выявлять причины их возни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новения и возможные последствия, проектировать модели личного без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пасного поведения;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промиссное решение в различных ситуациях;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 и других технических средств, используемых в повседневной жизни;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плуатации;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М16 - развитие необходимых физических качеств: выносливости, силы, ловкости, гибкости, скоростных качеств, достаточных для того, чтобы 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держивать необходимые умственные и физические нагрузки;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П1 - сформированность представлений о культуре безопасности жизнеде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в том числе о культуре экологической безопасности как жи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ненно важной социально-нравственной позиции личности, а также средс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ве, повышающем защищенность личности, общества и государства от внешних и внутренних угроз, включая отрицательное влияние человеч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ского фактора;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нодательства, направленного на защиту населения от внешних и внутре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них угроз;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П3 - сформированность представлений о необходимости отрицания эк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тремизма, терроризма, других действий противоправного характера, а также асоциального поведения;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П4 - сформированность представлений о здоровом образе жизни как о средстве обеспечения духовного, физического и социального благопол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чия личности;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П5 - освоение знания распространенных опасных и чрезвычайных ситу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ций природного, техногенного и социального характера;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П6 - освоение знания факторов, пагубно влияющих на здоровье человека;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данской обороны) и правил поведения в условиях опасных и чрезвыча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ситуаций;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П8 - формирование умения предвидеть возникновение опасных и чрезв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чайных ситуаций по характерным для них признакам, а также использ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различные информационные источники;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щих, порядка несения службы и воинских ритуалов, строевой, огневой и тактической подготовки;</w:t>
            </w:r>
          </w:p>
          <w:p w:rsidR="00FF4B7A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П12 - освоение знания основных видов военно-профессиональной 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тельности, особенностей прохождения военной службы по призыву и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тракту, увольнения с военной службы и пребывания в запасе;</w:t>
            </w:r>
          </w:p>
          <w:p w:rsidR="006D766F" w:rsidRPr="00850088" w:rsidRDefault="00FF4B7A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личных видах поражений), включая знания об основных инфекционных заболеваниях и их профилактике;</w:t>
            </w:r>
          </w:p>
        </w:tc>
      </w:tr>
      <w:tr w:rsidR="00850088" w:rsidRPr="00850088" w:rsidTr="005C40D8">
        <w:tc>
          <w:tcPr>
            <w:tcW w:w="1418" w:type="dxa"/>
          </w:tcPr>
          <w:p w:rsidR="006D766F" w:rsidRPr="00030305" w:rsidRDefault="006D766F" w:rsidP="005C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30305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2268" w:type="dxa"/>
          </w:tcPr>
          <w:p w:rsidR="006D766F" w:rsidRPr="00850088" w:rsidRDefault="006D766F" w:rsidP="005C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69" w:type="dxa"/>
          </w:tcPr>
          <w:p w:rsidR="00AF3A19" w:rsidRPr="00850088" w:rsidRDefault="00AF3A19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ОУ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.08 «Астр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номия» предназначена для изучения астр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номии в профессиональных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финансистов.</w:t>
            </w:r>
          </w:p>
          <w:p w:rsidR="00AF3A19" w:rsidRPr="00850088" w:rsidRDefault="00AF3A19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ономия» я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«Естественные науки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850088" w:rsidRDefault="00AF3A19" w:rsidP="005C40D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ение дисциплины ОУ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.08 «Астрон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мия» отв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одится: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плины завершается п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ромежуточной атт</w:t>
            </w:r>
            <w:r w:rsidR="002E29A0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6662" w:type="dxa"/>
          </w:tcPr>
          <w:p w:rsidR="00015CC5" w:rsidRPr="00850088" w:rsidRDefault="005C40D8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15CC5" w:rsidRPr="00850088">
              <w:rPr>
                <w:rFonts w:ascii="Times New Roman" w:hAnsi="Times New Roman" w:cs="Times New Roman"/>
                <w:sz w:val="20"/>
                <w:szCs w:val="20"/>
              </w:rPr>
              <w:t>«Астрономия» направлено на достижение следующих результатов:</w:t>
            </w:r>
          </w:p>
          <w:p w:rsidR="00AF3A19" w:rsidRPr="00850088" w:rsidRDefault="00AF3A19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чувство гордости и уважения к истории и достижениям отечестве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ной астрономической науки;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 современной астрономической науки и технологий для повышения собственного интеллектуального ра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вития в выбранной профессиональной деятельности;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 задач;</w:t>
            </w:r>
          </w:p>
          <w:p w:rsidR="00AF3A19" w:rsidRPr="00850088" w:rsidRDefault="00ED3D6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6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AF3A19" w:rsidRPr="00850088" w:rsidRDefault="00AF3A19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AF3A19" w:rsidRPr="00850088" w:rsidRDefault="007738FB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ных сторон окружающей действительности;</w:t>
            </w:r>
          </w:p>
          <w:p w:rsidR="00AF3A19" w:rsidRPr="00850088" w:rsidRDefault="007738FB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ния, систематизации, выявления причинно-следственных связей, поиска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аналогов, формулирования выводов для изучения различных сторон а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трономических объектов, явлений и процессов, с которыми возникает н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обходимость сталкиваться в профессиональной сфере;</w:t>
            </w:r>
          </w:p>
          <w:p w:rsidR="00AF3A19" w:rsidRPr="00850088" w:rsidRDefault="00EC0B71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C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умение генерировать идеи и определять средства, необходимые для их реализации;</w:t>
            </w:r>
          </w:p>
          <w:p w:rsidR="00AF3A19" w:rsidRPr="00850088" w:rsidRDefault="004B505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 инфо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мации, оценивать ее достоверность;</w:t>
            </w:r>
          </w:p>
          <w:p w:rsidR="00AF3A19" w:rsidRPr="00850088" w:rsidRDefault="004B505E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5</w:t>
            </w:r>
            <w:r w:rsidR="00801408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 видах;</w:t>
            </w:r>
          </w:p>
          <w:p w:rsidR="00AF3A19" w:rsidRPr="00850088" w:rsidRDefault="00801408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 исследов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ния, вести дискуссии, доступно и гармонично сочетая содержание и фо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мы представляемой информации;</w:t>
            </w:r>
          </w:p>
          <w:p w:rsidR="00AF3A19" w:rsidRPr="00850088" w:rsidRDefault="00AF3A19" w:rsidP="005C4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F3A19" w:rsidRPr="00850088" w:rsidRDefault="00773662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 месте астрономии в с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временной научной картине мира; понимание физической сущности н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блюдаемых во Вселенной явлений;</w:t>
            </w:r>
          </w:p>
          <w:p w:rsidR="00AF3A19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владение основополагающими астрономическими понятиями, зак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номерностями, законами и теориями; уверенное использование термин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логии и символики;</w:t>
            </w:r>
          </w:p>
          <w:p w:rsidR="00AF3A19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AF3A19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обрабатывать результаты измерений, 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наруживать зависимость между астрономическими физическими велич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нами, объяснять полученные результаты и делать выводы;</w:t>
            </w:r>
          </w:p>
          <w:p w:rsidR="00AF3A19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решать задачи;</w:t>
            </w:r>
          </w:p>
          <w:p w:rsidR="00AF3A19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применять полученные знания для об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яснения условий протекания физических явлений в природе, професси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нальной сфере и для принятия практических решений в повседневной жизни;</w:t>
            </w:r>
          </w:p>
          <w:p w:rsidR="006D766F" w:rsidRPr="00850088" w:rsidRDefault="002E0A09" w:rsidP="005C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3A19" w:rsidRPr="00850088">
              <w:rPr>
                <w:rFonts w:ascii="Times New Roman" w:hAnsi="Times New Roman" w:cs="Times New Roman"/>
                <w:sz w:val="20"/>
                <w:szCs w:val="20"/>
              </w:rPr>
              <w:t>ции, получаемой из разных источников.</w:t>
            </w:r>
          </w:p>
        </w:tc>
      </w:tr>
      <w:tr w:rsidR="00850088" w:rsidRPr="00850088" w:rsidTr="001F0977">
        <w:tc>
          <w:tcPr>
            <w:tcW w:w="14317" w:type="dxa"/>
            <w:gridSpan w:val="4"/>
            <w:vAlign w:val="center"/>
          </w:tcPr>
          <w:p w:rsidR="00C22577" w:rsidRPr="00850088" w:rsidRDefault="00C22577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</w:t>
            </w:r>
          </w:p>
        </w:tc>
      </w:tr>
      <w:tr w:rsidR="00850088" w:rsidRPr="00850088" w:rsidTr="007E6E82">
        <w:tc>
          <w:tcPr>
            <w:tcW w:w="1418" w:type="dxa"/>
          </w:tcPr>
          <w:p w:rsidR="006D766F" w:rsidRPr="00030305" w:rsidRDefault="007E6E82" w:rsidP="007E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</w:p>
        </w:tc>
        <w:tc>
          <w:tcPr>
            <w:tcW w:w="2268" w:type="dxa"/>
          </w:tcPr>
          <w:p w:rsidR="006D766F" w:rsidRPr="00850088" w:rsidRDefault="00BA4E63" w:rsidP="007E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</w:p>
        </w:tc>
        <w:tc>
          <w:tcPr>
            <w:tcW w:w="3969" w:type="dxa"/>
          </w:tcPr>
          <w:p w:rsidR="002E29A0" w:rsidRPr="00850088" w:rsidRDefault="002E29A0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E6E82"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предназначена для  изучения родного языка в профессионал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организациях, реал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воения ОПОП СПО при подготовке диза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неров.</w:t>
            </w:r>
          </w:p>
          <w:p w:rsidR="002E29A0" w:rsidRPr="00850088" w:rsidRDefault="002E29A0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7E6E82"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(ру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язык)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дисциплиной обязательной предметной области «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логические науки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6D766F" w:rsidRPr="00850088" w:rsidRDefault="002E29A0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E6E82"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9B5FBA" w:rsidRPr="008500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6662" w:type="dxa"/>
          </w:tcPr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</w:t>
            </w:r>
            <w:r w:rsidR="007E6E82" w:rsidRPr="008500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госуда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ства, в современном мире, осознание роли русского родного языка в жи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 человека, осознание языка как развивающегося явления, взаимосвязи исторического развития языка с историей общества, осознание национал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своеобразия, богатства, выразительности русского родного языка;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 2 - представление о русском языке как духовной, нравственной и кул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турной ценности народа; осознание национального своеобразия русского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языка; 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 к речевому самосовершенствованию;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ности), проводить самостоятельный поиск информации, анализировать и отбирать ее; способностью предъявлять результаты деятельности (сам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стоятельной, групповой) в виде рефератов, проектов; оценивать достигн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тые  результаты и адекватно формулировать их в устной и письменной форме;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овладение социальными нормами речевого поведения в различных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питание самостоятельности в приобретении знаний.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1 -  сформированность понятий о нормах русского, родного (нерусского)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ний за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5 - знание содержания произведений русской, родной и мировой кла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сической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536F72" w:rsidRPr="00850088" w:rsidRDefault="007E6E8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6 -</w:t>
            </w:r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изобразительно-выразительных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7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историко-культурный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8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ванных устных и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536F72" w:rsidRPr="00850088" w:rsidRDefault="00536F7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 9</w:t>
            </w:r>
            <w:r w:rsidR="007E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анализа художественных произведений с учетом их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ни, созданной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6D766F" w:rsidRPr="00850088" w:rsidRDefault="007E6E82" w:rsidP="007E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proofErr w:type="spellStart"/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стилей языка худож</w:t>
            </w:r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r w:rsidR="0003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72" w:rsidRPr="00850088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7E6E82" w:rsidRPr="00850088" w:rsidTr="007E6E82">
        <w:tc>
          <w:tcPr>
            <w:tcW w:w="1418" w:type="dxa"/>
          </w:tcPr>
          <w:p w:rsidR="007E6E82" w:rsidRPr="006D268F" w:rsidRDefault="007E6E82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268" w:type="dxa"/>
          </w:tcPr>
          <w:p w:rsidR="007E6E82" w:rsidRPr="006D268F" w:rsidRDefault="007E6E82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969" w:type="dxa"/>
          </w:tcPr>
          <w:p w:rsidR="007E6E82" w:rsidRPr="00A74D5C" w:rsidRDefault="007E6E82" w:rsidP="006F09DE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обр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дизайнеров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6E82" w:rsidRPr="00A74D5C" w:rsidRDefault="007E6E82" w:rsidP="006F09DE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«Общественные на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7E6E82" w:rsidRPr="00A74D5C" w:rsidRDefault="007E6E82" w:rsidP="006F09DE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лины завершается промежуточной аттест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6662" w:type="dxa"/>
          </w:tcPr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азвитие личностных,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формирование системы знаний об экономической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места и роли в экономическом пространстве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воспитание ответственного отношения 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среды, личному здоровью как к индивидуальной и общественной ценности.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6E82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умениями сформулировать представления об экономической науке как системе теоретических и прикладных наук, изучение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сти применения экономического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направлений современной экономической мысли.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навыками самостоятельно определять свою жизненную позицию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реализации поставленных целей, используя пр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вовые знания, подбирать соответствующие правовые документы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экономический анализ в конкретной жизненной ситу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ции с целью их разрешения 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гражданина Российской Федерации, воспитанного на ценн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Российской Федерации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вопросам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ического развития Российской Федерации, так и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7E6E82" w:rsidRPr="008C4B28" w:rsidRDefault="007E6E82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Предметных: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деятельность индивидов, семей,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 нравственных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уважительного отношения к чужой собс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венности;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>
              <w:rPr>
                <w:rStyle w:val="c17"/>
                <w:color w:val="000000"/>
                <w:sz w:val="20"/>
                <w:szCs w:val="20"/>
              </w:rPr>
              <w:t>ния принимать р</w:t>
            </w:r>
            <w:r>
              <w:rPr>
                <w:rStyle w:val="c17"/>
                <w:color w:val="000000"/>
                <w:sz w:val="20"/>
                <w:szCs w:val="20"/>
              </w:rPr>
              <w:t>а</w:t>
            </w:r>
            <w:r>
              <w:rPr>
                <w:rStyle w:val="c17"/>
                <w:color w:val="000000"/>
                <w:sz w:val="20"/>
                <w:szCs w:val="20"/>
              </w:rPr>
              <w:t>циональные решения в условиях относительной ограниченности досту</w:t>
            </w:r>
            <w:r>
              <w:rPr>
                <w:rStyle w:val="c17"/>
                <w:color w:val="000000"/>
                <w:sz w:val="20"/>
                <w:szCs w:val="20"/>
              </w:rPr>
              <w:t>п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ных ресурсов, оценивать и принимать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общества в целом;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>
              <w:rPr>
                <w:rStyle w:val="c17"/>
                <w:color w:val="000000"/>
                <w:sz w:val="20"/>
                <w:szCs w:val="20"/>
              </w:rPr>
              <w:t>а актуальной экономической информации в различных источниках, включая Интернет; умение различать факты, арг</w:t>
            </w:r>
            <w:r>
              <w:rPr>
                <w:rStyle w:val="c17"/>
                <w:color w:val="000000"/>
                <w:sz w:val="20"/>
                <w:szCs w:val="20"/>
              </w:rPr>
              <w:t>у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суждения; </w:t>
            </w:r>
            <w:r>
              <w:rPr>
                <w:rStyle w:val="c17"/>
                <w:color w:val="000000"/>
                <w:sz w:val="20"/>
                <w:szCs w:val="20"/>
              </w:rPr>
              <w:t>анализировать, преобразовывать и испол</w:t>
            </w:r>
            <w:r>
              <w:rPr>
                <w:rStyle w:val="c17"/>
                <w:color w:val="000000"/>
                <w:sz w:val="20"/>
                <w:szCs w:val="20"/>
              </w:rPr>
              <w:t>ь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решения практических задач в учебной деятельности и реальной жизни;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</w:t>
            </w:r>
            <w:r>
              <w:rPr>
                <w:rStyle w:val="c17"/>
                <w:color w:val="000000"/>
                <w:sz w:val="20"/>
                <w:szCs w:val="20"/>
              </w:rPr>
              <w:t>ы</w:t>
            </w:r>
            <w:r>
              <w:rPr>
                <w:rStyle w:val="c17"/>
                <w:color w:val="000000"/>
                <w:sz w:val="20"/>
                <w:szCs w:val="20"/>
              </w:rPr>
              <w:t>вать и реализовывать проекты экономической и междисциплинарной н</w:t>
            </w:r>
            <w:r>
              <w:rPr>
                <w:rStyle w:val="c17"/>
                <w:color w:val="000000"/>
                <w:sz w:val="20"/>
                <w:szCs w:val="20"/>
              </w:rPr>
              <w:t>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правленности на основе базовых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номической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деятельности, в том числе в области предпринимательства; знание особенностей современного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вых отношений;</w:t>
            </w:r>
          </w:p>
          <w:p w:rsidR="007E6E82" w:rsidRPr="008C4B28" w:rsidRDefault="007E6E82" w:rsidP="006F09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>
              <w:rPr>
                <w:color w:val="000000"/>
                <w:sz w:val="20"/>
                <w:szCs w:val="20"/>
              </w:rPr>
              <w:t>мировой экономике; ум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ориентироваться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7E6E82" w:rsidRPr="00850088" w:rsidTr="007E6E82">
        <w:tc>
          <w:tcPr>
            <w:tcW w:w="1418" w:type="dxa"/>
          </w:tcPr>
          <w:p w:rsidR="007E6E82" w:rsidRPr="004406DC" w:rsidRDefault="007E6E82" w:rsidP="007E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УПВ.03 </w:t>
            </w:r>
          </w:p>
        </w:tc>
        <w:tc>
          <w:tcPr>
            <w:tcW w:w="2268" w:type="dxa"/>
          </w:tcPr>
          <w:p w:rsidR="007E6E82" w:rsidRPr="004406DC" w:rsidRDefault="007E6E82" w:rsidP="007E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9" w:type="dxa"/>
          </w:tcPr>
          <w:p w:rsidR="007E6E82" w:rsidRPr="004406DC" w:rsidRDefault="007E6E82" w:rsidP="006F09DE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ной учебной дисциплины УПВ.03 «Химия» предназначена для изучения химии в пр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фессиональных образовательных организ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циях, реализующих образовательную пр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грамму среднего общего образования в пределах освоения ОПОП СПО при подг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товке дизайнеров.</w:t>
            </w:r>
          </w:p>
          <w:p w:rsidR="007E6E82" w:rsidRPr="004406DC" w:rsidRDefault="007E6E82" w:rsidP="006F09DE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«Химия» является учебной дисциплиной по выбору предме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области «Общественные науки» ФГОС среднего общего образования.</w:t>
            </w:r>
          </w:p>
          <w:p w:rsidR="007E6E82" w:rsidRPr="004406DC" w:rsidRDefault="007E6E82" w:rsidP="007E6E8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УПВ.03 «Химия» отводится: 114 часов, изучение дисципл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промежуточной аттестац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ей в форме дифференцированного зачета</w:t>
            </w:r>
          </w:p>
        </w:tc>
        <w:tc>
          <w:tcPr>
            <w:tcW w:w="6662" w:type="dxa"/>
          </w:tcPr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«Химия», обеспечивает до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тижение студентами следующих результатов: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Л 1 - чувство гордости и уважения к истории и достижениям отечестве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ной химической науки; 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Л 2 - химически грамотное поведение в профессиональной деятельности и в быту при обращении с химическими веществами, материалами и пр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цессами;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Л 3 - готовность к продолжению образования и повышения квалификации в избранной профессиональной деятельности и объективное осознание 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химических компетенций в этом;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Л 4 -умение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06D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406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М 1 - использование различных видов познавательной деятельности и 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новных интеллектуальных операций (постановки задачи, формулирования гипотез, анализа и синтеза, сравнения, обобщения, систематизации, выя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ления причинно-следственных связей, поиска аналогов, формулирования выводов) для решения поставленной задачи, применение основных мет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дов познания (наблюдения, научного эксперимента) для изучения разли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ных сторон химических объектов и процессов, с которыми возникает н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обходимость сталкиваться в профессиональной деятельности;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М 2 - использование различных источников для получения химической информации, умение оценивать её достоверность для достижения хор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ших результатов в профессиональной деятельности.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месте химии в современной н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П 2 - владение основополагающими химическими понятиями, теориями, законами и закономерностями; уверенное пользование химической терм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нологией и 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символикой;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П 3 - владение основными методами научного познания, используемыми в химии: наблюдение, описание, измерение, эксперимент; умение обрабат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вать, объяснять результаты проведенных опытов и делать выводы; гото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ность и способность применять методы познания при решении практич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ских задач;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proofErr w:type="spellStart"/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406DC">
              <w:rPr>
                <w:rFonts w:ascii="Times New Roman" w:hAnsi="Times New Roman" w:cs="Times New Roman"/>
                <w:sz w:val="20"/>
                <w:szCs w:val="20"/>
              </w:rPr>
              <w:t xml:space="preserve"> умения давать количественные оценки и пров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дить расчеты по химическим формулам и уравнениям;</w:t>
            </w:r>
          </w:p>
          <w:p w:rsidR="004406DC" w:rsidRPr="004406DC" w:rsidRDefault="004406DC" w:rsidP="0044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П 5 - владение правилами техники безопасности при использовании хим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6DC">
              <w:rPr>
                <w:rFonts w:ascii="Times New Roman" w:hAnsi="Times New Roman" w:cs="Times New Roman"/>
                <w:sz w:val="20"/>
                <w:szCs w:val="20"/>
              </w:rPr>
              <w:t>ческих веществ;</w:t>
            </w:r>
          </w:p>
          <w:p w:rsidR="007E6E82" w:rsidRPr="004406DC" w:rsidRDefault="004406DC" w:rsidP="004406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6DC">
              <w:rPr>
                <w:sz w:val="20"/>
                <w:szCs w:val="20"/>
              </w:rPr>
              <w:t xml:space="preserve">П 6 – </w:t>
            </w:r>
            <w:proofErr w:type="spellStart"/>
            <w:r w:rsidRPr="004406DC">
              <w:rPr>
                <w:sz w:val="20"/>
                <w:szCs w:val="20"/>
              </w:rPr>
              <w:t>сформированность</w:t>
            </w:r>
            <w:proofErr w:type="spellEnd"/>
            <w:r w:rsidRPr="004406DC">
              <w:rPr>
                <w:sz w:val="20"/>
                <w:szCs w:val="20"/>
              </w:rPr>
              <w:t xml:space="preserve"> собственной позиции по отношению к химич</w:t>
            </w:r>
            <w:r w:rsidRPr="004406DC">
              <w:rPr>
                <w:sz w:val="20"/>
                <w:szCs w:val="20"/>
              </w:rPr>
              <w:t>е</w:t>
            </w:r>
            <w:r w:rsidRPr="004406DC">
              <w:rPr>
                <w:sz w:val="20"/>
                <w:szCs w:val="20"/>
              </w:rPr>
              <w:t>ской информации, получаемой из разных источников.</w:t>
            </w:r>
          </w:p>
        </w:tc>
      </w:tr>
      <w:tr w:rsidR="007E6E82" w:rsidRPr="00850088" w:rsidTr="001F0977">
        <w:tc>
          <w:tcPr>
            <w:tcW w:w="14317" w:type="dxa"/>
            <w:gridSpan w:val="4"/>
            <w:vAlign w:val="center"/>
          </w:tcPr>
          <w:p w:rsidR="007E6E82" w:rsidRPr="00850088" w:rsidRDefault="007E6E82" w:rsidP="00FE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723F47" w:rsidRPr="00850088" w:rsidTr="004406DC">
        <w:tc>
          <w:tcPr>
            <w:tcW w:w="1418" w:type="dxa"/>
          </w:tcPr>
          <w:p w:rsidR="00723F47" w:rsidRPr="002319BD" w:rsidRDefault="00723F47" w:rsidP="0072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268" w:type="dxa"/>
          </w:tcPr>
          <w:p w:rsidR="00723F47" w:rsidRPr="002319BD" w:rsidRDefault="00723F47" w:rsidP="00723F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професси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нальную деятельность</w:t>
            </w:r>
          </w:p>
        </w:tc>
        <w:tc>
          <w:tcPr>
            <w:tcW w:w="3969" w:type="dxa"/>
          </w:tcPr>
          <w:p w:rsidR="00723F47" w:rsidRDefault="00723F47" w:rsidP="00723F4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обуча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ю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щихся с содержанием их будущей профе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сиональной деятельности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зайнеров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дизайнеров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3F47" w:rsidRPr="00A74D5C" w:rsidRDefault="00723F47" w:rsidP="00723F4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зования.</w:t>
            </w:r>
          </w:p>
          <w:p w:rsidR="00723F47" w:rsidRPr="00A74D5C" w:rsidRDefault="00723F47" w:rsidP="00723F4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зачета.</w:t>
            </w:r>
          </w:p>
        </w:tc>
        <w:tc>
          <w:tcPr>
            <w:tcW w:w="6662" w:type="dxa"/>
          </w:tcPr>
          <w:p w:rsidR="00723F47" w:rsidRPr="00BB3E6B" w:rsidRDefault="00723F47" w:rsidP="00723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«Право», обеспечивает до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>тижение студентами следующих результатов:</w:t>
            </w:r>
          </w:p>
          <w:p w:rsidR="00723F47" w:rsidRPr="00BB3E6B" w:rsidRDefault="00723F47" w:rsidP="0072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 1</w:t>
            </w:r>
            <w:r w:rsidRPr="00BB3E6B">
              <w:rPr>
                <w:rFonts w:eastAsia="Calibri"/>
                <w:sz w:val="20"/>
                <w:szCs w:val="20"/>
              </w:rPr>
              <w:t xml:space="preserve"> - готовность и способность к самостоятельной, творческой и ответс</w:t>
            </w:r>
            <w:r w:rsidRPr="00BB3E6B">
              <w:rPr>
                <w:rFonts w:eastAsia="Calibri"/>
                <w:sz w:val="20"/>
                <w:szCs w:val="20"/>
              </w:rPr>
              <w:t>т</w:t>
            </w:r>
            <w:r w:rsidRPr="00BB3E6B">
              <w:rPr>
                <w:rFonts w:eastAsia="Calibri"/>
                <w:sz w:val="20"/>
                <w:szCs w:val="20"/>
              </w:rPr>
              <w:t>венной деятельности;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 2</w:t>
            </w:r>
            <w:r w:rsidRPr="00BB3E6B">
              <w:rPr>
                <w:rFonts w:eastAsia="Calibri"/>
                <w:sz w:val="20"/>
                <w:szCs w:val="20"/>
              </w:rPr>
              <w:t xml:space="preserve"> - толерантное сознание и поведение в поликультурном мире, гото</w:t>
            </w:r>
            <w:r w:rsidRPr="00BB3E6B">
              <w:rPr>
                <w:rFonts w:eastAsia="Calibri"/>
                <w:sz w:val="20"/>
                <w:szCs w:val="20"/>
              </w:rPr>
              <w:t>в</w:t>
            </w:r>
            <w:r w:rsidRPr="00BB3E6B">
              <w:rPr>
                <w:rFonts w:eastAsia="Calibri"/>
                <w:sz w:val="20"/>
                <w:szCs w:val="20"/>
              </w:rPr>
              <w:lastRenderedPageBreak/>
              <w:t>ность и способность вести диалог с другими людьми, достигать в нем взаимопонимания, находить общие цели и сотрудничать для их достиж</w:t>
            </w:r>
            <w:r w:rsidRPr="00BB3E6B">
              <w:rPr>
                <w:rFonts w:eastAsia="Calibri"/>
                <w:sz w:val="20"/>
                <w:szCs w:val="20"/>
              </w:rPr>
              <w:t>е</w:t>
            </w:r>
            <w:r w:rsidRPr="00BB3E6B">
              <w:rPr>
                <w:rFonts w:eastAsia="Calibri"/>
                <w:sz w:val="20"/>
                <w:szCs w:val="20"/>
              </w:rPr>
              <w:t>ния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 xml:space="preserve">Л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BB3E6B">
              <w:rPr>
                <w:rFonts w:eastAsia="Calibri"/>
                <w:sz w:val="20"/>
                <w:szCs w:val="20"/>
              </w:rPr>
              <w:t xml:space="preserve"> 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BB3E6B">
              <w:rPr>
                <w:rFonts w:eastAsia="Calibri"/>
                <w:sz w:val="20"/>
                <w:szCs w:val="20"/>
              </w:rPr>
              <w:t>и</w:t>
            </w:r>
            <w:r w:rsidRPr="00BB3E6B">
              <w:rPr>
                <w:rFonts w:eastAsia="Calibri"/>
                <w:sz w:val="20"/>
                <w:szCs w:val="20"/>
              </w:rPr>
              <w:t>н</w:t>
            </w:r>
            <w:r w:rsidRPr="00BB3E6B">
              <w:rPr>
                <w:rFonts w:eastAsia="Calibri"/>
                <w:sz w:val="20"/>
                <w:szCs w:val="20"/>
              </w:rPr>
              <w:t>тернет-ресурсов</w:t>
            </w:r>
            <w:proofErr w:type="spellEnd"/>
            <w:r w:rsidRPr="00BB3E6B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723F47" w:rsidRDefault="00723F47" w:rsidP="00723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 4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723F47" w:rsidRDefault="00723F47" w:rsidP="00723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осознанный выбор будущей профессии и возможностей реализации собственных жизненных планов;</w:t>
            </w:r>
          </w:p>
          <w:p w:rsidR="00723F47" w:rsidRPr="00BB3E6B" w:rsidRDefault="00723F47" w:rsidP="00723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отношение к профессиональной деятельности как возможности уч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>стия в решении личных, общественных, государственных, общенаци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B3E6B">
              <w:rPr>
                <w:rFonts w:ascii="Times New Roman" w:eastAsia="Calibri" w:hAnsi="Times New Roman" w:cs="Times New Roman"/>
                <w:sz w:val="20"/>
                <w:szCs w:val="20"/>
              </w:rPr>
              <w:t>нальных проблем;</w:t>
            </w:r>
          </w:p>
          <w:p w:rsidR="00723F47" w:rsidRPr="00BB3E6B" w:rsidRDefault="00723F47" w:rsidP="00723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BB3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      </w:r>
            <w:r w:rsidRPr="00BB3E6B">
              <w:rPr>
                <w:rFonts w:eastAsia="Calibri"/>
                <w:sz w:val="20"/>
                <w:szCs w:val="20"/>
              </w:rPr>
              <w:t>ы</w:t>
            </w:r>
            <w:r w:rsidRPr="00BB3E6B">
              <w:rPr>
                <w:rFonts w:eastAsia="Calibri"/>
                <w:sz w:val="20"/>
                <w:szCs w:val="20"/>
              </w:rPr>
              <w:t>ваниях, формулировать выводы;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3 –  владение навыками проектной деятельности, моделирующей реал</w:t>
            </w:r>
            <w:r w:rsidRPr="00BB3E6B">
              <w:rPr>
                <w:rFonts w:eastAsia="Calibri"/>
                <w:sz w:val="20"/>
                <w:szCs w:val="20"/>
              </w:rPr>
              <w:t>ь</w:t>
            </w:r>
            <w:r w:rsidRPr="00BB3E6B">
              <w:rPr>
                <w:rFonts w:eastAsia="Calibri"/>
                <w:sz w:val="20"/>
                <w:szCs w:val="20"/>
              </w:rPr>
              <w:t>ные ситуации межкультурной коммуникации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4 -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М 5 -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23F47" w:rsidRPr="00BB3E6B" w:rsidRDefault="00723F47" w:rsidP="00723F47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BB3E6B">
              <w:rPr>
                <w:sz w:val="20"/>
                <w:szCs w:val="20"/>
              </w:rPr>
              <w:t>М 6 - умение использовать средства информационных и коммуникацио</w:t>
            </w:r>
            <w:r w:rsidRPr="00BB3E6B">
              <w:rPr>
                <w:sz w:val="20"/>
                <w:szCs w:val="20"/>
              </w:rPr>
              <w:t>н</w:t>
            </w:r>
            <w:r w:rsidRPr="00BB3E6B">
              <w:rPr>
                <w:sz w:val="20"/>
                <w:szCs w:val="20"/>
              </w:rPr>
              <w:t>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723F47" w:rsidRPr="00BB3E6B" w:rsidRDefault="00723F47" w:rsidP="00723F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723F47" w:rsidRPr="00BB3E6B" w:rsidRDefault="00723F47" w:rsidP="00723F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П1 - </w:t>
            </w:r>
            <w:proofErr w:type="spellStart"/>
            <w:r w:rsidRPr="00BB3E6B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решения в условиях относительной ограниченности до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с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тупных ресурсов, оценивать и принимать ответственность за их возмо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ж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ные последствия для себя, своего окружения и общества в целом;</w:t>
            </w:r>
          </w:p>
          <w:p w:rsidR="00723F47" w:rsidRPr="00BB3E6B" w:rsidRDefault="00723F47" w:rsidP="00723F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П2 - владение навыками поиска актуальной экономической информации в различных источниках, включая Интернет; умение различать факты, арг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у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менты и оценочные суждения; анализировать, преобразовывать и испол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ь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зовать экономическую информацию для решения практических задач в 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lastRenderedPageBreak/>
              <w:t>учебной деятельности и реальной жизни;</w:t>
            </w:r>
          </w:p>
          <w:p w:rsidR="00723F47" w:rsidRPr="00BB3E6B" w:rsidRDefault="00723F47" w:rsidP="00723F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П3 - </w:t>
            </w:r>
            <w:proofErr w:type="spellStart"/>
            <w:r w:rsidRPr="00BB3E6B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B3E6B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а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723F47" w:rsidRPr="00BB3E6B" w:rsidRDefault="00723F47" w:rsidP="00723F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r w:rsidRPr="00BB3E6B">
              <w:rPr>
                <w:rStyle w:val="c17"/>
                <w:color w:val="000000"/>
                <w:sz w:val="20"/>
                <w:szCs w:val="20"/>
              </w:rPr>
              <w:t>П4 - умение применять полученные знания и сформированные навыки для эффективного исполнения основных социально-экономических ролей (п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о</w:t>
            </w:r>
            <w:r w:rsidRPr="00BB3E6B">
              <w:rPr>
                <w:rStyle w:val="c17"/>
                <w:color w:val="000000"/>
                <w:sz w:val="20"/>
                <w:szCs w:val="20"/>
              </w:rPr>
              <w:t>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723F47" w:rsidRPr="00BB3E6B" w:rsidRDefault="00723F47" w:rsidP="00723F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B3E6B">
              <w:rPr>
                <w:rFonts w:eastAsia="Calibri"/>
                <w:sz w:val="20"/>
                <w:szCs w:val="20"/>
              </w:rPr>
              <w:t>П 5 − владение навыками использования готовых компьютерных пр</w:t>
            </w:r>
            <w:r w:rsidRPr="00BB3E6B">
              <w:rPr>
                <w:rFonts w:eastAsia="Calibri"/>
                <w:sz w:val="20"/>
                <w:szCs w:val="20"/>
              </w:rPr>
              <w:t>о</w:t>
            </w:r>
            <w:r w:rsidRPr="00BB3E6B">
              <w:rPr>
                <w:rFonts w:eastAsia="Calibri"/>
                <w:sz w:val="20"/>
                <w:szCs w:val="20"/>
              </w:rPr>
              <w:t>грамм при решении задач.</w:t>
            </w:r>
          </w:p>
        </w:tc>
      </w:tr>
      <w:tr w:rsidR="007E5F0B" w:rsidRPr="00850088" w:rsidTr="001F0977">
        <w:tc>
          <w:tcPr>
            <w:tcW w:w="14317" w:type="dxa"/>
            <w:gridSpan w:val="4"/>
            <w:vAlign w:val="center"/>
          </w:tcPr>
          <w:p w:rsidR="007E5F0B" w:rsidRPr="00850088" w:rsidRDefault="007E5F0B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7E5F0B" w:rsidRPr="00850088" w:rsidTr="00D3719A">
        <w:tc>
          <w:tcPr>
            <w:tcW w:w="1418" w:type="dxa"/>
          </w:tcPr>
          <w:p w:rsidR="007E5F0B" w:rsidRPr="001F0977" w:rsidRDefault="007E5F0B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268" w:type="dxa"/>
          </w:tcPr>
          <w:p w:rsidR="007E5F0B" w:rsidRPr="00850088" w:rsidRDefault="007E5F0B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9" w:type="dxa"/>
          </w:tcPr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 w:rsidRPr="00850088"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ОГСЭ.01 «Основы философии» является частью основной профессиональной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в соответствии с ФГОС по специальности СПО 54.02.01 Дизайн (по отраслям).</w:t>
            </w:r>
          </w:p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«Основы философии»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надлежит к циклу общих гуманитарных и социально-экономических дисциплин.</w:t>
            </w:r>
          </w:p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 01 «Основы философии» отводится: </w:t>
            </w:r>
            <w:r w:rsidR="00D371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зачета.</w:t>
            </w:r>
          </w:p>
        </w:tc>
        <w:tc>
          <w:tcPr>
            <w:tcW w:w="6662" w:type="dxa"/>
          </w:tcPr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философии», обе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печивает достижение студентами следующих результатов: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1- основных категорий и понятия философии;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роли философии в жизни человека и общества;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 философского учения о бытие;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сущности процесса познания;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– основ  научной, философской и религиозной картин мира;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6 - об условиях формирования личности, о свободе и ответственности за сохранение жизни, культуры, окружающей среды;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7 - о социальных и этических проблемах, связанных с развитием и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пользованием достижений науки, техники и технологий.</w:t>
            </w:r>
          </w:p>
        </w:tc>
      </w:tr>
      <w:tr w:rsidR="007E5F0B" w:rsidRPr="00850088" w:rsidTr="00D3719A">
        <w:tc>
          <w:tcPr>
            <w:tcW w:w="1418" w:type="dxa"/>
          </w:tcPr>
          <w:p w:rsidR="007E5F0B" w:rsidRPr="001F0977" w:rsidRDefault="007E5F0B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268" w:type="dxa"/>
          </w:tcPr>
          <w:p w:rsidR="007E5F0B" w:rsidRPr="00850088" w:rsidRDefault="007E5F0B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ОГСЭ.02 «История» является частью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новной профессиональной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«История» принадлежит к циклу общих гуманитарных и социально-экономических дисциплин.</w:t>
            </w:r>
          </w:p>
          <w:p w:rsidR="007E5F0B" w:rsidRPr="00850088" w:rsidRDefault="007E5F0B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 02 «История» отводится: </w:t>
            </w:r>
            <w:r w:rsidR="00D371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662" w:type="dxa"/>
          </w:tcPr>
          <w:p w:rsidR="00D3719A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», обеспечивает до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тижение студентами следующих результатов:</w:t>
            </w:r>
          </w:p>
          <w:p w:rsidR="007E5F0B" w:rsidRPr="00D3719A" w:rsidRDefault="007E5F0B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9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современной экономической, политической, культурной ситуации в России и мире;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2 -Выявлять взаимосвязь отечественных, региональных, мировых соц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ально-экономических, политических и культурных проблем.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Основные направления развития ключевых регионов мира на руб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же веков (ХХ и XXIвв.);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2 -Сущность и причины локальных, региональных, межгосударстве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конфликтов в конце XX – начале XXIвв.;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Основные процессы (интеграционные, поликультурные, миграцио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ные и иные) политического и экономического развития ведущих гос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дарств и регионов мира;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Назначение ООН, НАТО, ЕС и других организаций и основные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правления их деятельности;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 роли науки, культуры и религии в сохранении и укреплении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циональных и государственных традиций;</w:t>
            </w:r>
          </w:p>
          <w:p w:rsidR="007E5F0B" w:rsidRPr="00850088" w:rsidRDefault="007E5F0B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D3719A" w:rsidRPr="00850088" w:rsidTr="00D3719A">
        <w:tc>
          <w:tcPr>
            <w:tcW w:w="1418" w:type="dxa"/>
          </w:tcPr>
          <w:p w:rsidR="00D3719A" w:rsidRPr="00C56251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268" w:type="dxa"/>
          </w:tcPr>
          <w:p w:rsidR="00D3719A" w:rsidRPr="00C56251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5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969" w:type="dxa"/>
          </w:tcPr>
          <w:p w:rsidR="00D3719A" w:rsidRPr="00850088" w:rsidRDefault="00D3719A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частью основной профессиональной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D3719A" w:rsidRPr="00850088" w:rsidRDefault="00D3719A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принадлежит к циклу общих гуманитарных и социально-экономических дисциплин.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 общения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промежуто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6662" w:type="dxa"/>
          </w:tcPr>
          <w:p w:rsidR="00D3719A" w:rsidRPr="00177D95" w:rsidRDefault="00D3719A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«Психология общения», обе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печивает достижение студентами следующих результатов:</w:t>
            </w:r>
          </w:p>
          <w:p w:rsidR="00D3719A" w:rsidRPr="00177D95" w:rsidRDefault="00D3719A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9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применять полученные психологические знания для реш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ния как личных, так и профессиональных задач, квалифицированно хара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теризовать другого человека, конструктивно взаимодействовать с соц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альным окружением, создавая благоприятные условия для совместной деятельности; оперировать основными категориями психологических зн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ний;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набор тестовых методик для определения оценки уровня конфликтности, уровня развития коммуникативных и организаторских качеств личности;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развивать умение эффективного общения: установление контакта с соб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седником, умение слушать и высказывать свою точку зрения, давать и п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лучать обратную связь от собеседника; </w:t>
            </w:r>
          </w:p>
          <w:p w:rsidR="00D3719A" w:rsidRP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применять техники и приемы эффективного общения в профессионал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ной деятельности;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приемы </w:t>
            </w:r>
            <w:proofErr w:type="spellStart"/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процессе межличнос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ного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интерпретировать невербальные сигналы в общении;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владеть культурой профессионального общения; </w:t>
            </w:r>
          </w:p>
          <w:p w:rsidR="00177D95" w:rsidRP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позитивно решать проблемные и конфликтные ситуации</w:t>
            </w:r>
          </w:p>
          <w:p w:rsidR="00D3719A" w:rsidRPr="00177D95" w:rsidRDefault="00D3719A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9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общения и деятельности; определение «общение», цели, структуру, функции, уровни и виды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вербальные и невербальные средства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барьеры в общении и пути их преодоления;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техники и приемы общения, правила слушания, ведения беседы, понятие «социальная перцепция», механизмы и эффекты межличностного воспр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ятия; психологические основы деловой беседы;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компоненты и стратегии подготовки и проведения публичного выступления;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общения и деятельности;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«общение», цели, структуру, функции, уровни и виды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вербальные и невербальные средства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барьеры в общении и пути их преодоления;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техники и приемы общения, правила слушания, ведения беседы, понятие «социальная перцепция», механизмы и эффекты межличностного воспр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ятия;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основы деловой беседы; </w:t>
            </w:r>
          </w:p>
          <w:p w:rsidR="00177D95" w:rsidRP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основные компоненты и стратегии подготовки и проведения публичного выступления;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«этика» и «этикет»;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этически принципы общения;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этикет делового телефонного разговора; </w:t>
            </w:r>
          </w:p>
          <w:p w:rsidR="00177D95" w:rsidRDefault="00177D95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 xml:space="preserve">этикетные нормы в системе служебной этики; </w:t>
            </w:r>
          </w:p>
          <w:p w:rsidR="00D3719A" w:rsidRPr="00177D95" w:rsidRDefault="00177D95" w:rsidP="00C56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7D95">
              <w:rPr>
                <w:rFonts w:ascii="Times New Roman" w:hAnsi="Times New Roman" w:cs="Times New Roman"/>
                <w:sz w:val="20"/>
                <w:szCs w:val="20"/>
              </w:rPr>
              <w:t>технологию формирования имиджа делового человека</w:t>
            </w:r>
          </w:p>
        </w:tc>
      </w:tr>
      <w:tr w:rsidR="00D3719A" w:rsidRPr="00850088" w:rsidTr="00D3719A">
        <w:tc>
          <w:tcPr>
            <w:tcW w:w="1418" w:type="dxa"/>
          </w:tcPr>
          <w:p w:rsidR="00D3719A" w:rsidRPr="001F0977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3719A" w:rsidRPr="00850088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969" w:type="dxa"/>
          </w:tcPr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является частью основной профессиональной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СПО 54.02.01 Дизайн (по отраслям).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«Иностранный язык 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надлежит к циклу общих гуманитарных и социально-экономических дисциплин.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странный язык профессиональной деятел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ности» отводится: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6 часов, изучение дисциплины завершается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зачета.</w:t>
            </w:r>
          </w:p>
        </w:tc>
        <w:tc>
          <w:tcPr>
            <w:tcW w:w="6662" w:type="dxa"/>
          </w:tcPr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деятельности», обеспечивает достижение студентами сл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Общаться (устно и письменно) на иностранном языке на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нальные и повседневные темы;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словарём) иностранные тексты профессиональной направленности;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полнять словарный запас.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</w:tr>
      <w:tr w:rsidR="00D3719A" w:rsidRPr="00850088" w:rsidTr="00D3719A">
        <w:tc>
          <w:tcPr>
            <w:tcW w:w="1418" w:type="dxa"/>
          </w:tcPr>
          <w:p w:rsidR="00D3719A" w:rsidRPr="001F0977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3719A" w:rsidRPr="00850088" w:rsidRDefault="00D3719A" w:rsidP="00D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основной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программы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по специальности СПО 54.02.01 Дизайн (по отраслям).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Дисциплина «Физическая культура» принадлежит к циклу общих гуманитарных и социально-экономических дисциплин.</w:t>
            </w:r>
          </w:p>
          <w:p w:rsidR="00D3719A" w:rsidRPr="00850088" w:rsidRDefault="00D3719A" w:rsidP="00D3719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«Физич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6662" w:type="dxa"/>
          </w:tcPr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«Физическая культура», обе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печивает достижение студентами следующих результатов: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использовать физкультурно-оздоровительную деятельность для 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репления здоровья, достижения жизненных и профессиональных целей;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 роли физической культуры в общекультурном,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профессиональном и социальном развитии человека;</w:t>
            </w:r>
          </w:p>
          <w:p w:rsidR="00D3719A" w:rsidRPr="00850088" w:rsidRDefault="00D3719A" w:rsidP="00D37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основы здорового образа жизни.</w:t>
            </w:r>
          </w:p>
        </w:tc>
      </w:tr>
      <w:tr w:rsidR="00D3719A" w:rsidRPr="00850088" w:rsidTr="001F0977">
        <w:tc>
          <w:tcPr>
            <w:tcW w:w="14317" w:type="dxa"/>
            <w:gridSpan w:val="4"/>
          </w:tcPr>
          <w:p w:rsidR="00D3719A" w:rsidRPr="00850088" w:rsidRDefault="00D3719A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D3719A" w:rsidRPr="00850088" w:rsidTr="00F6400B">
        <w:trPr>
          <w:trHeight w:val="295"/>
        </w:trPr>
        <w:tc>
          <w:tcPr>
            <w:tcW w:w="1418" w:type="dxa"/>
          </w:tcPr>
          <w:p w:rsidR="00D3719A" w:rsidRPr="001F0977" w:rsidRDefault="00D3719A" w:rsidP="00F6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2268" w:type="dxa"/>
          </w:tcPr>
          <w:p w:rsidR="00D3719A" w:rsidRPr="00850088" w:rsidRDefault="00D3719A" w:rsidP="00F6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D3719A" w:rsidRPr="00850088" w:rsidRDefault="00D3719A" w:rsidP="00F6400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ЕН.01 «Математика» является частью  программы подготовки специалистов среднего звена в соответствии с ФГОС по специальности СПО: 54.02.01 Дизайн (по отраслям).</w:t>
            </w:r>
          </w:p>
          <w:p w:rsidR="00D3719A" w:rsidRPr="00850088" w:rsidRDefault="00D3719A" w:rsidP="00F6400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надлежит математическому и общему ест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ственнонаучному учебному  циклу.</w:t>
            </w:r>
          </w:p>
          <w:p w:rsidR="00D3719A" w:rsidRPr="00850088" w:rsidRDefault="00D3719A" w:rsidP="00F6400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01 «Математ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ка» обеспечивает формирование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сии/специальности 54.02.01 Дизайн (по отраслям).</w:t>
            </w:r>
          </w:p>
          <w:p w:rsidR="00D3719A" w:rsidRPr="00850088" w:rsidRDefault="00D3719A" w:rsidP="00F6400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ЕН.01 «Математика» отводится:</w:t>
            </w:r>
            <w:r w:rsidR="00F6400B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6662" w:type="dxa"/>
          </w:tcPr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«Математика» направлено на достижение следующих результатов:</w:t>
            </w:r>
          </w:p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Применять математические методы для решения профессиональных задач;</w:t>
            </w:r>
          </w:p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Использовать приемы и методы математического синтеза и анализа в различных профессиональных ситуациях;</w:t>
            </w:r>
          </w:p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3719A" w:rsidRPr="00850088" w:rsidRDefault="00D3719A" w:rsidP="00F64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1- основных понятий и методов математического синтеза,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дискретной математики, теории вероятностей и математической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статистики;</w:t>
            </w:r>
          </w:p>
        </w:tc>
      </w:tr>
      <w:tr w:rsidR="001019D8" w:rsidRPr="00850088" w:rsidTr="006F09DE">
        <w:trPr>
          <w:trHeight w:val="295"/>
        </w:trPr>
        <w:tc>
          <w:tcPr>
            <w:tcW w:w="1418" w:type="dxa"/>
          </w:tcPr>
          <w:p w:rsidR="001019D8" w:rsidRPr="001019D8" w:rsidRDefault="001019D8" w:rsidP="00F6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</w:p>
        </w:tc>
        <w:tc>
          <w:tcPr>
            <w:tcW w:w="2268" w:type="dxa"/>
          </w:tcPr>
          <w:p w:rsidR="001019D8" w:rsidRPr="001019D8" w:rsidRDefault="001019D8" w:rsidP="00F6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>Информационное обе</w:t>
            </w: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>печение професси</w:t>
            </w: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19D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969" w:type="dxa"/>
          </w:tcPr>
          <w:p w:rsidR="001019D8" w:rsidRPr="00850088" w:rsidRDefault="001019D8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частью  программы подготовки специалистов сре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него звена в соответствии с ФГОС по 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циальности СПО: 54.02.01 Дизайн (по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раслям).</w:t>
            </w:r>
          </w:p>
          <w:p w:rsidR="001019D8" w:rsidRPr="00850088" w:rsidRDefault="001019D8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принадлежит математическому и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щему естественнонаучному учебному  циклу.</w:t>
            </w:r>
          </w:p>
          <w:p w:rsidR="001019D8" w:rsidRPr="00850088" w:rsidRDefault="001019D8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ционное обеспечение профессиональной 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профессии/специальности 54.02.01 Дизайн (по отраслям).</w:t>
            </w:r>
          </w:p>
          <w:p w:rsidR="001019D8" w:rsidRPr="00850088" w:rsidRDefault="001019D8" w:rsidP="00A779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ЕН.0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онное обеспечение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</w:t>
            </w:r>
          </w:p>
        </w:tc>
        <w:tc>
          <w:tcPr>
            <w:tcW w:w="6662" w:type="dxa"/>
            <w:vAlign w:val="center"/>
          </w:tcPr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«Информационное обеспеч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ние профессиональной деятельности» направлено на достижение следу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Соблюдать правила техники безопасности и гигиенические рекоме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дации при использовании средств информационно-коммуникационных технологий в профессиональной деятельности;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2 -Создавать, редактировать, оформлять, сохранять, передавать инфо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мационные объекты различного типа с помощью современных информ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ционных технологий;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Использовать сервисы и информационные ресурсы сети Интернет для решения задач профессиональной деятельности.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1 - Правила техники безопасности и гигиенические требования при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пользовании средств информационно-коммуникационных технологий в профессиональной деятельности;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2 - Основные технологии создания, редактирования, оформления, 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хранения, передачи и поиска информационных объектов различного типа (текстовых, графических, числовых) с помощью современных програм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ных средств;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3 - Возможности использования ресурсов сети Интернет для соверше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ствования профессиональной деятельности, профессионального и личн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стного развития;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4 - Назначение и технологию эксплуатации аппаратного и программн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обеспечения, применяемого в профессиональной деятельности;</w:t>
            </w:r>
          </w:p>
          <w:p w:rsidR="001019D8" w:rsidRPr="00850088" w:rsidRDefault="001019D8" w:rsidP="00101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5 - Базовые системные программные продукты и пакеты прикладных программ.</w:t>
            </w:r>
          </w:p>
        </w:tc>
      </w:tr>
      <w:tr w:rsidR="00A7799B" w:rsidRPr="00850088" w:rsidTr="00A7799B">
        <w:tc>
          <w:tcPr>
            <w:tcW w:w="1418" w:type="dxa"/>
          </w:tcPr>
          <w:p w:rsidR="00A7799B" w:rsidRPr="00850088" w:rsidRDefault="00A7799B" w:rsidP="00A7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7799B" w:rsidRPr="00850088" w:rsidRDefault="00A7799B" w:rsidP="00A7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969" w:type="dxa"/>
          </w:tcPr>
          <w:p w:rsidR="00A7799B" w:rsidRPr="00850088" w:rsidRDefault="00A7799B" w:rsidP="00A779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ЕН.0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основы природопользов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ния» является частью программы подг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ветствии с ФГОС по специальности СПО: 54.02.01 Дизайн (по отраслям).</w:t>
            </w:r>
          </w:p>
          <w:p w:rsidR="00A7799B" w:rsidRPr="00850088" w:rsidRDefault="00A7799B" w:rsidP="00A779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«Экологические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новы природопользования» принадлежит математическому и общему естественн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научному учебному циклу.</w:t>
            </w:r>
          </w:p>
          <w:p w:rsidR="00A7799B" w:rsidRPr="00850088" w:rsidRDefault="00A7799B" w:rsidP="00A779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ские основы природопользования» обесп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чивает формирование профессиональных и общих компетенций по всем видам 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 ФГОС по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сии/специальности 54.02.01 Дизайн (по отраслям).</w:t>
            </w:r>
          </w:p>
          <w:p w:rsidR="00A7799B" w:rsidRPr="00850088" w:rsidRDefault="00A7799B" w:rsidP="00A779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ские основы природопользования»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часов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дифференцированного зачета</w:t>
            </w:r>
          </w:p>
        </w:tc>
        <w:tc>
          <w:tcPr>
            <w:tcW w:w="6662" w:type="dxa"/>
          </w:tcPr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«Экологические основы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родопользования» направлено на достижение следующих результатов: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 определять юридическую ответственность организаций, загрязня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щих окружающую среду;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освещать правовые вопросы в сфере природопользования;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общие понятия охраны окружающей среды;</w:t>
            </w:r>
          </w:p>
          <w:p w:rsidR="00A7799B" w:rsidRPr="00850088" w:rsidRDefault="00A7799B" w:rsidP="00A77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принципы реального природопользования и мониторинга окружа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щей среды.</w:t>
            </w:r>
          </w:p>
        </w:tc>
      </w:tr>
      <w:tr w:rsidR="00A7799B" w:rsidRPr="00850088" w:rsidTr="001F0977">
        <w:tc>
          <w:tcPr>
            <w:tcW w:w="14317" w:type="dxa"/>
            <w:gridSpan w:val="4"/>
          </w:tcPr>
          <w:p w:rsidR="00A7799B" w:rsidRPr="00850088" w:rsidRDefault="00A7799B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69" w:type="dxa"/>
          </w:tcPr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ОП.01 «Материаловедение» является об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общепрофессионального цикла основной образовательной програ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мы в соответствии с ФГОС по специальн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сти 54.02.01 Дизайн (по отраслям).</w:t>
            </w:r>
          </w:p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«Материаловед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ние» обеспечивает формирование профе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специальн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сти 54.02.01 Дизайн (по отраслям).</w:t>
            </w:r>
          </w:p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ОП.01«Материаловедение»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72 часа, изучение дисциплины завершается промежуточной аттестацией в форме экз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мена.</w:t>
            </w:r>
          </w:p>
        </w:tc>
        <w:tc>
          <w:tcPr>
            <w:tcW w:w="6662" w:type="dxa"/>
          </w:tcPr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«Материаловедение» напра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следующих результатов: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 1 - выбирать материалы на основе анализа их свойств для конкретного применения в дизайн-проекте.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1 - область применения; методы измерения параметров и свойств мат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риалов;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2 - технологические, эксплуатационные и гигиенические требования, предъявляемые к материалам;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 3- особенности испытания материалов.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26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Экономика организ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969" w:type="dxa"/>
          </w:tcPr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ОП.02 «Экономика организации» является обязательной частью общепрофессионал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по спец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альности 54.02.01 Дизайн (по отраслям).</w:t>
            </w:r>
          </w:p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орг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низации» обеспечивает формирование профессиональных и общих компетенций по всем видам деятельности ФГОС по сп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циальности 54.02.01 Дизайн (по отраслям).</w:t>
            </w:r>
          </w:p>
          <w:p w:rsidR="00A7799B" w:rsidRPr="001F0977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ОП.02«Экономика организации»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промежуто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дифференцир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6662" w:type="dxa"/>
          </w:tcPr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 организации» направлено на достижение следующих результатов: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У1 - 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3н 1 - принципы обеспечения устойчивости объектов экономики;</w:t>
            </w:r>
          </w:p>
          <w:p w:rsidR="00A7799B" w:rsidRPr="001F0977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 xml:space="preserve">3н 2 - основы макро - и микроэкономики. 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26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3969" w:type="dxa"/>
          </w:tcPr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ОП.03 «Рисунок с основами перспективы» является обязательной частью общепр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 основной 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тельной программы в соответствии с ФГОС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«Рисунок с основ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 перспективы» обеспечивает формир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комп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 54.02.01 Дизайн (по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«Рисунок с основами перспективы»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296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</w:t>
            </w:r>
          </w:p>
        </w:tc>
        <w:tc>
          <w:tcPr>
            <w:tcW w:w="6662" w:type="dxa"/>
          </w:tcPr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>Рисунок с основами перспе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>тивы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использовать в работе различные графические материалы;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изображать природу в графических техниках;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изображать фигуру человека средствами академического рисунка;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изображать гипсовую голову в технике академического рисунка;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выполнять наброски людей;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выполнять изображение головы человека.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специфику графических материалов и технических приемов в 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сунке;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осуществлять выбор ракурса при построении композиции;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этапы рисования построения человека;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знать анатомические особенности строения фигуры  человека, гол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вы.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26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3969" w:type="dxa"/>
          </w:tcPr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ОП.04 «Живопись с основами цветовед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ния» является обязательной частью общ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программы в соответствии с ФГОС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«Живопись с осн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вами цветоведения» обеспечивает форм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специальности  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«Живопись с основами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242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6662" w:type="dxa"/>
          </w:tcPr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«Живопись с основами цвет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ведения» направлено на достижение следующих результатов: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технически грамотно выполнять живописные этюды с изображением природы;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2 -анализировать цветовое состояние природы;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осуществлять выбор  композиционного решения работы;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выполнять приемы стилизации в различных живописных техниках;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 - работать в смешенных живописных техниках;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выполнять живописные этюды головы человека;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выполнять зарисовки фигуры человека;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 8 - выполнять живописное решение интерьеров.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анатомические особенности фигуры человека;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2 -особенности построения пропорций лица человека;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3- особенности и этапы работы на природе живописными материалами; 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Зн 4 -последовательность построения и рисования  интерьеров; 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5 -теоретические принципы гармонизации цвета при работе в разных жанрах живописи.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26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</w:p>
        </w:tc>
        <w:tc>
          <w:tcPr>
            <w:tcW w:w="3969" w:type="dxa"/>
          </w:tcPr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ОП.05 «История дизайна» является обяз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цикла основной образовательной програ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мы в соответствии с ФГОС по специальн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 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 дизайна» обеспечивает формирование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ОП.05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«История дизайна»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тестацией в форме экзамена.</w:t>
            </w:r>
          </w:p>
        </w:tc>
        <w:tc>
          <w:tcPr>
            <w:tcW w:w="6662" w:type="dxa"/>
          </w:tcPr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«История дизайна» направл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 на достижение следующих результатов: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У1 - ориентироваться в исторических эпохах и стилях;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проводить анализ исторических объектов для целей дизайн-проектирования;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основные характерные черты различных периодов развития пре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метного мира;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современное состояние дизайна в различных областях экономич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ской деятельности;</w:t>
            </w:r>
          </w:p>
        </w:tc>
      </w:tr>
      <w:tr w:rsidR="00A7799B" w:rsidRPr="00850088" w:rsidTr="006F09DE">
        <w:trPr>
          <w:trHeight w:val="313"/>
        </w:trPr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26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История изобразител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ного искусства</w:t>
            </w:r>
          </w:p>
        </w:tc>
        <w:tc>
          <w:tcPr>
            <w:tcW w:w="3969" w:type="dxa"/>
          </w:tcPr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ОП.06 «История изобразительного иску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ства» является обязательной частью общ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обр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в соответствии с ФГОС по специальности 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«История изобраз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тельного искусства» обеспечивает форм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ОП.06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«История изобразительного искусства»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форме экз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мена.</w:t>
            </w:r>
          </w:p>
        </w:tc>
        <w:tc>
          <w:tcPr>
            <w:tcW w:w="6662" w:type="dxa"/>
          </w:tcPr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 изобразительного искусства» направлено на достижение следующих результатов: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У1 - определять стилевые особенности в искусстве разных эпох, использ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вать знания в творческой и профессиональной работе;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характерные особенности искусства разных исторических эпох;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2 - процессы, влияющие на формирование эстетических взглядов;</w:t>
            </w:r>
          </w:p>
        </w:tc>
      </w:tr>
      <w:tr w:rsidR="00A7799B" w:rsidRPr="00850088" w:rsidTr="006F09DE">
        <w:tc>
          <w:tcPr>
            <w:tcW w:w="1418" w:type="dxa"/>
          </w:tcPr>
          <w:p w:rsidR="00A7799B" w:rsidRPr="001F0977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268" w:type="dxa"/>
          </w:tcPr>
          <w:p w:rsidR="00A7799B" w:rsidRPr="00850088" w:rsidRDefault="00A7799B" w:rsidP="006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Безопасность жизн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969" w:type="dxa"/>
          </w:tcPr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 основной образов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по специальности  54.02.01 Дизайн (по отраслям).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Безопасность жи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недеятельности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ние профессиональных и общих компете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специальности  54.02.01 Дизайн (по отра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лям).</w:t>
            </w:r>
          </w:p>
          <w:p w:rsidR="00A7799B" w:rsidRPr="00850088" w:rsidRDefault="00A7799B" w:rsidP="006F09DE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09DE" w:rsidRPr="00850088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6F09DE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форме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6662" w:type="dxa"/>
          </w:tcPr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«Безопасность жизнедеятел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ности» направлено на достижение следующих результатов: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организовать и проводить мероприятия по защите работающих и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селения от негативных воздействий чрезвычайных ситуаций;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ностей различного вида и их последствий в профессиональной деятельн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 и быту;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использовать средства коллективной и индивидуальной защиты от оружия массового поражения;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применять первичные средства пожаротушения;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ориентироваться в перечне военно-учетных специальностей и сам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стоятельно определять среди них родственные полученной специальности;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применять профессиональные знания в ходе исполнения обязанн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стей военной службы на воинских должностях в соответствии с получе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специальностью;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8 - оказывать первую помощь пострадавшим.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1 - принципы обеспечения устойчивости объектов экономики, прогн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зирования развития событий и оценки последствий при техногенных чре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вычайных ситуаций и стихийных явлениях, в том числе в условиях прот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водействия терроризму как серьёзной угрозе национальной безопасности Росси;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основные виды потенциальных опасностей и их последствия в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 и быту, принципы снижения вероятности их реализации;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основы военной службы и обороны государства;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4- задачи и основные мероприятия гражданской обороны;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способы защиты населения от оружия массового поражения;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6 - меры пожарной безопасности и правила безопасного поведения при пожарах;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7 - организацию и порядок призыва граждан на военную службу и 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ступления на неё в добровольном порядке;</w:t>
            </w:r>
          </w:p>
          <w:p w:rsidR="00A7799B" w:rsidRPr="00850088" w:rsidRDefault="00A7799B" w:rsidP="006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8 - основные виды вооружения, специальной техники и снаряжения, состоящих на вооружении (оснащении) воинских подразделений, в кот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рых имеются военно-учетные специальности, родственные специальн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стям СПО.</w:t>
            </w:r>
          </w:p>
        </w:tc>
      </w:tr>
      <w:tr w:rsidR="00A7799B" w:rsidRPr="00850088" w:rsidTr="001F0977">
        <w:tc>
          <w:tcPr>
            <w:tcW w:w="14317" w:type="dxa"/>
            <w:gridSpan w:val="4"/>
          </w:tcPr>
          <w:p w:rsidR="00A7799B" w:rsidRPr="00850088" w:rsidRDefault="00A7799B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5B137A" w:rsidRPr="00850088" w:rsidTr="005B137A">
        <w:trPr>
          <w:trHeight w:val="2721"/>
        </w:trPr>
        <w:tc>
          <w:tcPr>
            <w:tcW w:w="1418" w:type="dxa"/>
          </w:tcPr>
          <w:p w:rsidR="005B137A" w:rsidRPr="005B137A" w:rsidRDefault="005B137A" w:rsidP="005B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268" w:type="dxa"/>
          </w:tcPr>
          <w:p w:rsidR="005B137A" w:rsidRPr="005B137A" w:rsidRDefault="005B137A" w:rsidP="005B1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Деловая карьера и э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фективное трудоус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ройство / АД.01 Ада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тация в трудовом ко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</w:p>
        </w:tc>
        <w:tc>
          <w:tcPr>
            <w:tcW w:w="3969" w:type="dxa"/>
          </w:tcPr>
          <w:p w:rsidR="005B137A" w:rsidRPr="005B137A" w:rsidRDefault="005B137A" w:rsidP="005B137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ройство / АД.01 Адаптация в трудовом коллективе»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основной 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специалистов среднего звена в соответс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вии с ФГОС по специальности СПО: 54.02.01 Дизайн (по отраслям).</w:t>
            </w:r>
          </w:p>
          <w:p w:rsidR="005B137A" w:rsidRPr="005B137A" w:rsidRDefault="005B137A" w:rsidP="005B137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 / АД.01 Адаптация в трудовом коллективе» обеспечивает формирование професси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профе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сии/специальности 54.02.01 Дизайн (по отраслям).</w:t>
            </w:r>
          </w:p>
          <w:p w:rsidR="005B137A" w:rsidRPr="005B137A" w:rsidRDefault="005B137A" w:rsidP="005B137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 /  АД.01 Адаптация в трудовом коллективе»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6662" w:type="dxa"/>
          </w:tcPr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«Деловая карьера и эффекти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ное трудоустройство / АД.01 Адаптация в трудовом коллективе» напра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следующих результатов: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1 - анализировать изменения, происходящие на рынке труда, и учит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вать их в своей профессиональной деятельности;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2 - применять методы планирования карьеры при разработке индивид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ального плана карьерного развития;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3 - применять ресурсы национальной системы квалификаций, чемпи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натного движения WSR для проектирования профессионального развития и самообразования;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4 - ранжировать и применять наиболее действенные способы поиска вакансий на рынке труда;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5 - формировать портфолио карьерного продвижения, отслеживать свой «цифровой след»;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У 6 - использовать технологию </w:t>
            </w: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в изменяющихся услов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ях профессиональной деятельности и социуме;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У 7 - аргументировано отстаивать свое мнение, устанавливать позити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ный, убедительный стиль общения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7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1 - суть и смысл понятий «профессия», «специальность», «квалифик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ция»; «рынок труда», «цифровая экономика», «национальная система кв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лификаций», «независимая оценка квалификаций», «профессиональная карьера»;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2 - возможные траектории профессионального развития и самообраз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вания;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3 - классификацию рынка труда и перспективы развития отраслевого и регионального рынка труда;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4 - структуру профессиональных стандартов и действующих квалиф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кационных справочников ЕТКС и ЕКС;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5 - функции, виды, модели, этапы, способы планирования професси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нальной карьеры;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6 - структуру индивидуального плана карьерного развития;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7 - способы поиска работы;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8 - правовые аспекты взаимоотношения с работодателем;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9 - структуру, виды, алгоритм составления портфолио карьерного пр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10 - основные процедуры технологии публичной презентации собс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венных результатов профессиональной деятельности;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11 - правила поведения в организации;</w:t>
            </w:r>
          </w:p>
          <w:p w:rsidR="005B137A" w:rsidRPr="005B137A" w:rsidRDefault="005B137A" w:rsidP="005B1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B137A">
              <w:rPr>
                <w:rFonts w:ascii="Times New Roman" w:hAnsi="Times New Roman" w:cs="Times New Roman"/>
                <w:sz w:val="20"/>
                <w:szCs w:val="20"/>
              </w:rPr>
              <w:t xml:space="preserve"> 12 - 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0B0508" w:rsidRPr="00850088" w:rsidTr="000B0508">
        <w:trPr>
          <w:trHeight w:val="2721"/>
        </w:trPr>
        <w:tc>
          <w:tcPr>
            <w:tcW w:w="1418" w:type="dxa"/>
          </w:tcPr>
          <w:p w:rsidR="000B0508" w:rsidRPr="001F0977" w:rsidRDefault="000B0508" w:rsidP="000B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268" w:type="dxa"/>
          </w:tcPr>
          <w:p w:rsidR="000B0508" w:rsidRPr="00850088" w:rsidRDefault="000B0508" w:rsidP="000B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Этика профессионал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969" w:type="dxa"/>
          </w:tcPr>
          <w:p w:rsidR="000B0508" w:rsidRPr="00850088" w:rsidRDefault="000B0508" w:rsidP="000B050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ности»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вариативной частью общепрофе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сионального цикла основной образовател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лям).</w:t>
            </w:r>
          </w:p>
          <w:p w:rsidR="000B0508" w:rsidRPr="00850088" w:rsidRDefault="000B0508" w:rsidP="000B050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«Этика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обеспечивает фо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0B0508" w:rsidRPr="00850088" w:rsidRDefault="000B0508" w:rsidP="000B050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дисциплины ОП.09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деятельности» отводится: 54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6662" w:type="dxa"/>
          </w:tcPr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«Этика профессиональной деятельности» направлено на достижение следующих результатов: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осуществлять профессиональное общение с соблюдением норм и правил делового этикета;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 2 -  пользоваться простыми приемами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цессе межличностного общения;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 передавать информацию устно и письменно с соблюдением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требований культуры речи;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 принимать решения и аргументированно отстаивать свою точку зр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ния в корректной форме;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 поддерживать деловую репутацию;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 создавать и соблюдать имидж делового человека;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7 -  организовывать рабочее место.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1 -  правила делового общения;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2 - этические нормы взаимоотношений с коллегами, партнерами, кл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ентами;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3 -  основные техники и приемы общения: правила слушания, ведения беседы, убеждения, консультирования;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4- 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5 - составляющие внешнего облика делового человека: костюм,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ческа, макияж, аксессуары;</w:t>
            </w:r>
          </w:p>
          <w:p w:rsidR="000B0508" w:rsidRPr="00850088" w:rsidRDefault="000B0508" w:rsidP="000B0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6 -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B07170" w:rsidRPr="00850088" w:rsidTr="00B07170">
        <w:trPr>
          <w:trHeight w:val="2721"/>
        </w:trPr>
        <w:tc>
          <w:tcPr>
            <w:tcW w:w="1418" w:type="dxa"/>
          </w:tcPr>
          <w:p w:rsidR="00B07170" w:rsidRPr="001F0977" w:rsidRDefault="00B07170" w:rsidP="00B0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268" w:type="dxa"/>
          </w:tcPr>
          <w:p w:rsidR="00B07170" w:rsidRPr="00850088" w:rsidRDefault="00B07170" w:rsidP="00B0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предприним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тельской деятельн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сти/АД 02 Индивид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альное предприним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самозан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тость</w:t>
            </w:r>
            <w:proofErr w:type="spellEnd"/>
          </w:p>
        </w:tc>
        <w:tc>
          <w:tcPr>
            <w:tcW w:w="3969" w:type="dxa"/>
          </w:tcPr>
          <w:p w:rsidR="00B07170" w:rsidRPr="00850088" w:rsidRDefault="00B07170" w:rsidP="00B0717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тельности/АД 02 Индивидуальное пре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являе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вариативной частью общепрофесси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цикла основной образовательной программы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B07170" w:rsidRPr="00850088" w:rsidRDefault="00B07170" w:rsidP="00B0717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предпр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деятельности/АД 02 Инд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видуальное предпринимательство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B07170" w:rsidRPr="00850088" w:rsidRDefault="00B07170" w:rsidP="00B0717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деятельности/АД 02 Индивидуальное предпринимательство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промежуто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дифференцир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6662" w:type="dxa"/>
          </w:tcPr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«Основы предпринимательской деятельности/АД 02 Индивидуальное предпринимательство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выбирать организационно-правовую форму предприятия;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предлагать идею бизнеса на основании выявленных потребностей;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обосновывать конкурентные преимущества реализации бизнес-проекта.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1 - сущность понятия «предпринимательство»;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2 - виды предпринимательской деятельности;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3 - организационно-правовые формы предприятия;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4 - основные документы, регулирующие предпринимательскую де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тельность;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5 - права и обязанности предпринимателя;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6 - формы государственной поддержки предпринимательской деятел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7 - режимы налогообложения предприятий;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8 - основные требования, предъявляемые к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бизнес–плану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9 - алгоритм действий по созданию предприятия малого бизнеса;</w:t>
            </w:r>
          </w:p>
          <w:p w:rsidR="00B07170" w:rsidRPr="00850088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10 - основные направления и виды предпринимательской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B07170" w:rsidRPr="00850088" w:rsidTr="00B07170">
        <w:trPr>
          <w:trHeight w:val="2721"/>
        </w:trPr>
        <w:tc>
          <w:tcPr>
            <w:tcW w:w="1418" w:type="dxa"/>
          </w:tcPr>
          <w:p w:rsidR="00B07170" w:rsidRPr="00B07170" w:rsidRDefault="00B07170" w:rsidP="00B0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268" w:type="dxa"/>
          </w:tcPr>
          <w:p w:rsidR="00B07170" w:rsidRPr="00B07170" w:rsidRDefault="00B07170" w:rsidP="00B0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969" w:type="dxa"/>
          </w:tcPr>
          <w:p w:rsidR="004C0306" w:rsidRPr="00850088" w:rsidRDefault="00B07170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</w:t>
            </w:r>
            <w:proofErr w:type="spellStart"/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r w:rsidR="004C0306" w:rsidRPr="00864BBD">
              <w:rPr>
                <w:rFonts w:ascii="Times New Roman" w:hAnsi="Times New Roman" w:cs="Times New Roman"/>
                <w:sz w:val="20"/>
                <w:szCs w:val="20"/>
              </w:rPr>
              <w:t>вариативной ч</w:t>
            </w:r>
            <w:r w:rsidR="004C0306"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306" w:rsidRPr="00864BBD">
              <w:rPr>
                <w:rFonts w:ascii="Times New Roman" w:hAnsi="Times New Roman" w:cs="Times New Roman"/>
                <w:sz w:val="20"/>
                <w:szCs w:val="20"/>
              </w:rPr>
              <w:t>стью общепрофессионального цикла о</w:t>
            </w:r>
            <w:r w:rsidR="004C0306"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30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новной образовательной программы </w:t>
            </w:r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>ответствии с ФГОС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4C0306"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4C0306" w:rsidRDefault="004C0306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предпр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деятельности/АД 02 Инд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видуальное предпринимательство и </w:t>
            </w:r>
            <w:proofErr w:type="spell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  <w:proofErr w:type="spell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спец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54.02.01 Дизайн (по отраслям).</w:t>
            </w:r>
          </w:p>
          <w:p w:rsidR="00B07170" w:rsidRPr="00B07170" w:rsidRDefault="00B07170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нансовой грамотности» отводится: 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6662" w:type="dxa"/>
          </w:tcPr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финансовой грамо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ности» направлено на достижение следующих результатов: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У 1 - анализировать состояние финансовых рынков, используя различные источники информации;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2 - применять теоретические знания по финансовой грамотности для практической деятельности и повседневной жизни;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3 - сопоставлять свои потребности и возможности, оптимально распр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делять свои материальные и трудовые ресурсы, составлять семейный бюджет и личный финансовый план;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4 -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5 - анализировать и извлекать информацию, касающуюся личных ф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нансов, из источников различного типа и источников, созданных в разли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ных знаковых системах (текст, таблица, график, диаграмма, аудиовизуал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ный ряд и др.);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6 -- оценивать влияние инфляции на доходность финансовых активов;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7 - использовать приобретенные знания для выполнения практических заданий, основанных на ситуациях, связанных с покупкой и продажей в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люты;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У8 - определять влияние факторов, воздействующих на валютный курс;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9 - применять полученные теоретические и практические знания для определения эконом-чески рационального поведения;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10- применять полученные знания о хранении, обмене и переводе денег, использовать  банковские карты, электронные деньги;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У11 - пользоваться банкоматом, мобильным банкингом, онлайн-банкингом;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У 12 - применять полученные знания страхования в повседневной жизни;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13- выбор страховой компании, сравнивать и выбирать наиболее выго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ные условия личного страхования, страхования имущества и ответстве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14 - применять знания о депозите, управления рисками при депозите;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У 15 - кредите, сравнение кредитных предложений, учет кредита в личном финансовом плане, уменьшении стоимости кредита;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16 - определять назначение видов налогов, характеризовать права и об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занности налогоплательщиков, рассчитывать НДФЛ, применять налоговые вычеты, заполнять налоговую декларацию;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У 17 - оценивать и принимать ответственность за рациональные решения их возможные последствия для себя, своего окружения и общества в ц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лом.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1 - экономические явления и процессы общественной жизни;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2- структуру семейного бюджета и экономику семьи;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3  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расчётно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–кассовые операции. Хранение, обмен и перевод денег, различные виды платежных средств, формы дистанционного банковского обслуживания;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5 - пенсионное обеспечение: государственная пенсионная система, формирование личных пенсионных накоплений;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6 - виды ценных бумаг;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7  - сферы применения различных форм денег;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8 - основные элементы банковской системы;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9  - виды платежных средств;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10 - страхование и его виды;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11- налоги (понятие, виды налогов, налоговые вычеты, налоговая де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ларация); 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12 - правовые нормы для защиты прав потребителей финансовых услуг;</w:t>
            </w:r>
          </w:p>
          <w:p w:rsidR="00B07170" w:rsidRPr="00B07170" w:rsidRDefault="00B07170" w:rsidP="00B07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07170">
              <w:rPr>
                <w:rFonts w:ascii="Times New Roman" w:hAnsi="Times New Roman" w:cs="Times New Roman"/>
                <w:sz w:val="20"/>
                <w:szCs w:val="20"/>
              </w:rPr>
              <w:t xml:space="preserve"> 13 - признаки мошенничества на финансовом рынке в отношении ф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170">
              <w:rPr>
                <w:rFonts w:ascii="Times New Roman" w:hAnsi="Times New Roman" w:cs="Times New Roman"/>
                <w:sz w:val="20"/>
                <w:szCs w:val="20"/>
              </w:rPr>
              <w:t>зических лиц.</w:t>
            </w:r>
          </w:p>
        </w:tc>
      </w:tr>
      <w:tr w:rsidR="00B07170" w:rsidRPr="00850088" w:rsidTr="004C0306">
        <w:trPr>
          <w:trHeight w:val="5548"/>
        </w:trPr>
        <w:tc>
          <w:tcPr>
            <w:tcW w:w="1418" w:type="dxa"/>
          </w:tcPr>
          <w:p w:rsidR="00B07170" w:rsidRPr="001F0977" w:rsidRDefault="00B07170" w:rsidP="004C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B07170" w:rsidRPr="00850088" w:rsidRDefault="00B07170" w:rsidP="004C03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фотографии</w:t>
            </w:r>
          </w:p>
        </w:tc>
        <w:tc>
          <w:tcPr>
            <w:tcW w:w="3969" w:type="dxa"/>
          </w:tcPr>
          <w:p w:rsidR="00B07170" w:rsidRPr="00850088" w:rsidRDefault="00B07170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фотографии» является 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риативной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мы в соответствии с ФГОС по специальн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B07170" w:rsidRPr="00850088" w:rsidRDefault="00B07170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фотогр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фии» обеспечивает формирование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специальн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сти  54.02.01 Дизайн (по отраслям).</w:t>
            </w:r>
          </w:p>
          <w:p w:rsidR="00B07170" w:rsidRPr="00850088" w:rsidRDefault="00B07170" w:rsidP="004C0306">
            <w:pPr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«Основы 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тографии» отводится: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4C030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зачета.</w:t>
            </w:r>
          </w:p>
        </w:tc>
        <w:tc>
          <w:tcPr>
            <w:tcW w:w="6662" w:type="dxa"/>
          </w:tcPr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фотографии» 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правлено на достижение следующих результатов: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1 - пользоваться фотоаппаратурой и фотооборудованием для осущест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 фотосъемки;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2 - определять экспонометрические и иные параметры фотосъемки;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3 - строить кадр в соответствии с законами фото композиции;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4 - заряжать кассеты и фотоаппараты различных систем;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5 - контролировать качество записи и исправности фотоаппаратуры;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 6 - применять компьютерное оборудование и информационно-коммуникационные технологии для реализации профессиональных задач.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1- виды, устройство и назначение цифровой и аналоговой фотограф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ческой аппаратуры и фотооборудования;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2 - принципы получения фотографического изображения (аналогового и цифрового);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3 - основы техники и технологии фотографической съемки;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4 - виды фотосъемки и их особенности;</w:t>
            </w:r>
          </w:p>
          <w:p w:rsidR="00B07170" w:rsidRPr="00850088" w:rsidRDefault="00B07170" w:rsidP="004C0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Зн 5 - организация работ на съемочной площадке в соответствии с треб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ваниями охраны труда.</w:t>
            </w:r>
          </w:p>
        </w:tc>
      </w:tr>
      <w:tr w:rsidR="004C0306" w:rsidRPr="00850088" w:rsidTr="004C0306">
        <w:tc>
          <w:tcPr>
            <w:tcW w:w="1418" w:type="dxa"/>
          </w:tcPr>
          <w:p w:rsidR="004C0306" w:rsidRPr="00C54043" w:rsidRDefault="004C0306" w:rsidP="004C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268" w:type="dxa"/>
          </w:tcPr>
          <w:p w:rsidR="004C0306" w:rsidRPr="00C54043" w:rsidRDefault="004C0306" w:rsidP="004C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Практикум професси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нального мастерства</w:t>
            </w:r>
          </w:p>
        </w:tc>
        <w:tc>
          <w:tcPr>
            <w:tcW w:w="3969" w:type="dxa"/>
          </w:tcPr>
          <w:p w:rsidR="004C0306" w:rsidRPr="00850088" w:rsidRDefault="004C0306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мастерства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вии с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отраслям).</w:t>
            </w:r>
          </w:p>
          <w:p w:rsidR="004C0306" w:rsidRPr="00850088" w:rsidRDefault="004C0306" w:rsidP="004C03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54.02.01 Дизайн (по отраслям).</w:t>
            </w:r>
          </w:p>
          <w:p w:rsidR="004C0306" w:rsidRPr="00850088" w:rsidRDefault="004C0306" w:rsidP="004C0306">
            <w:pPr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мастерства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ференцированного зачета.</w:t>
            </w:r>
          </w:p>
        </w:tc>
        <w:tc>
          <w:tcPr>
            <w:tcW w:w="6662" w:type="dxa"/>
          </w:tcPr>
          <w:p w:rsidR="004C0306" w:rsidRPr="00C54043" w:rsidRDefault="004C0306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«Практикум профессионал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ного мастерства» направлено на достижение следующих результатов:</w:t>
            </w:r>
          </w:p>
          <w:p w:rsidR="004C0306" w:rsidRPr="00C54043" w:rsidRDefault="004C0306" w:rsidP="00C54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создавать, анализировать и разрабатывать проект графического офор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ления, отражающего результаты обсуждения, включая понимание иера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хии, шрифтовое оформление, эст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тику и композицию;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создавать (в том числе методом фотографирования), изменять и опт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мизировать изображения как для печати, так и представления в сети в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лайн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режиме;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У3 анализировать целевой рынок и продукт, подлежащий ра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работке;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создавать идеи, которые соответствуют целевому рынку;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У5 учитывать влияние каждого элемента, добавляемого в процессе разр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ботки;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использовать все требуемые для создания проекта элеме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ты;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уважать имеющиеся инструкции по поддержке корпоративной иде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тичности и стиля;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У8 сохранить концепцию оригинального оформления и улучшить вне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нюю привлекательность;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У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создавать макеты прототипов для презентации;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У10 макетировать в соответствии со стандартами презент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ции;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У11 выполнять коррекцию и соответствующие настройки в зависимости от конкретного процесса печати;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У12  корректировать и обрабатывать изображения, чтобы обеспечить соо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ветствие проекту и техническим условиям;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У13 вносить корректировку цветов в файл;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У14 сохранять файлы в соответствующем формате;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У15 использовать приложения 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надлежащим и эффекти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ным образом;</w:t>
            </w:r>
          </w:p>
          <w:p w:rsidR="004C0306" w:rsidRPr="00C54043" w:rsidRDefault="00C54043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У16 организовывать и поддерживать структуру папок в дире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ториях ПК (для итогового вывода продукта и архивирования)</w:t>
            </w:r>
          </w:p>
          <w:p w:rsidR="004C0306" w:rsidRPr="00C54043" w:rsidRDefault="004C0306" w:rsidP="00C54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тенденции усовершенствований и направления развития в отрасли;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как применять соответствующие цвета, шрифтовое оформление и композицию;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Зн3  принципы и технологии применения графического оформления в ра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личных случаях;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разные целевые рынки и элементы проекта оформления, которые 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вечают требованиям каждого рынка;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Зн5  протоколы поддержки корпоративной идентичности, 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струкции по бренду и стилю;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обеспечить единый подход и улучшить проект;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принципы творческого подхода к разработке оформления, которое доставляет удовольствие;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Зн8 современные тенденции, используемые при разработке;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принципы и элементы разработки оформления;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Зн10 стандартные размеры, форматы и установки, в больши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стве случаев используемые в отрасли;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Зн11 технологические тенденции и направления развития в отрасли;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Зн12 различные процессы печати, присущие им ограничения и методики применения;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Зн13 стандарты выполнения презентаций для заказчика;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Зн14 обработку и редактирование изображения;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Зн15 соответствующие форматы файлов, разрешение и сж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тие;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Зн16 цветовые модели, сочетание цветов,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плашечные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цвета и профили ICC;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Зн17 метки печати и метки под обрез;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Зн18 тиснения, позолоты и лаки;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Зн19 приложения 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4C0306" w:rsidRPr="00C54043" w:rsidRDefault="00C54043" w:rsidP="00C54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Зн20 различные типы бумаги и поверхностей (субстратов)</w:t>
            </w:r>
          </w:p>
        </w:tc>
      </w:tr>
      <w:tr w:rsidR="004C0306" w:rsidRPr="00850088" w:rsidTr="001F0977">
        <w:tc>
          <w:tcPr>
            <w:tcW w:w="14317" w:type="dxa"/>
            <w:gridSpan w:val="4"/>
          </w:tcPr>
          <w:p w:rsidR="004C0306" w:rsidRPr="006C5EE5" w:rsidRDefault="004C0306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1A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Профессиональные модули</w:t>
            </w:r>
          </w:p>
        </w:tc>
      </w:tr>
      <w:tr w:rsidR="004C0306" w:rsidRPr="00850088" w:rsidTr="00920206">
        <w:tc>
          <w:tcPr>
            <w:tcW w:w="1418" w:type="dxa"/>
          </w:tcPr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</w:p>
        </w:tc>
        <w:tc>
          <w:tcPr>
            <w:tcW w:w="2268" w:type="dxa"/>
          </w:tcPr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Разработка художес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венно-конструкторских (дизайнерских) прое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тов промышленной продукции, предметно-пространственных комплексов</w:t>
            </w: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 xml:space="preserve">МДК.01.01 Дизайн-проектирование </w:t>
            </w: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МДК.01.02 Основы проектной и компь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терной графики</w:t>
            </w: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МДК.01.03 Методы расчета основных те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нико-экономических показателей проект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МДК 01.04 Графич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ский дизайн</w:t>
            </w: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0306" w:rsidRDefault="004C0306" w:rsidP="00920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ка по ПМ.01</w:t>
            </w:r>
          </w:p>
          <w:p w:rsidR="004C0306" w:rsidRDefault="004C0306" w:rsidP="00920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306" w:rsidRPr="001D69CC" w:rsidRDefault="004C0306" w:rsidP="0092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69CC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ная практика по ПМ.01</w:t>
            </w:r>
          </w:p>
        </w:tc>
        <w:tc>
          <w:tcPr>
            <w:tcW w:w="3969" w:type="dxa"/>
            <w:vAlign w:val="center"/>
          </w:tcPr>
          <w:p w:rsidR="004C0306" w:rsidRPr="00850088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профессионального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модуля ПМ 01 «Разработка художестве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но-конструкторских (дизайнерских) прое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тов промышленной продукции, предметно-пространственных комплексов»  является частью программы подготовки специал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соответствии с ФГОС по специальности СПО 54.02.01 «Дизайн (по отраслям)» в части освоения основного вида профессиональной деятельности (ВПД) «Разработка художественно-конструкторских (дизайнерских) проектов промышленной продукции, предметно-пространственных комплексов» и соотве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ствующих ему общих и профессиональных компетенций.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профессионального модуля ПМ 01 «Разработка художественно-конструкторских (дизайнерских) проектов промышленной продукции, предметно-пространственных комплексов» отводится 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758 часов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МДК.01.01 «Дизайн-проектирование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водится 150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МДК.01.02 «Основы проектной и компь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терной графики» отводится 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часов,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МДК.01.03 «Методы расчета основных технико-экономических показателей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ектирования» отводится 102 часа, изучение дисциплины завершается промежуточной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экзамена.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МДК.01.04 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«Графический дизайн» отв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>дится 128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экзамена.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06" w:rsidRPr="00850088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01 является частью основной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образовательной программы в соответствии с ФГОС по специальности СПО 54.02.01 «Дизайн (по отраслям)» в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(ВПД): Разработка художественно-конструкторских (диза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нерских) проектов промышленной проду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ции, предметно-пространственных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приобретение необход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DFF">
              <w:rPr>
                <w:rFonts w:ascii="Times New Roman" w:hAnsi="Times New Roman" w:cs="Times New Roman"/>
                <w:sz w:val="20"/>
                <w:szCs w:val="20"/>
              </w:rPr>
              <w:t>мых умений и опыта практической работы по специальности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0306" w:rsidRDefault="004C0306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ПМ.01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92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180 часов, освоение учебной пра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тики завершается промежуточной аттест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дифференцированного зач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F71A58" w:rsidRDefault="00F71A58" w:rsidP="00920206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58" w:rsidRDefault="00F71A58" w:rsidP="00F71A58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обеспеч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вающей реализацию ФГОС среднего пр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по специал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54.02.01 «Дизайн (по отраслям)»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A58" w:rsidRDefault="00F71A58" w:rsidP="00F71A58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новного вида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ности: «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ствующих общих и профессиональных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компетенций, а также приобретение нео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специальности.</w:t>
            </w:r>
          </w:p>
          <w:p w:rsidR="00F71A58" w:rsidRPr="00850088" w:rsidRDefault="00F71A58" w:rsidP="00F71A5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воение производственной практики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72 часа, освоение про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водственной практик завершается пром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диффере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цированного зачета</w:t>
            </w:r>
          </w:p>
        </w:tc>
        <w:tc>
          <w:tcPr>
            <w:tcW w:w="6662" w:type="dxa"/>
            <w:vAlign w:val="center"/>
          </w:tcPr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«Разработка художес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венно-конструкторских (дизайнерских) проектов промышленной проду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ции, предметно-пространственных комплексов» студент должен: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Разработки дизайнерских проектов;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Создания элементов фирменного стиля и продуктов брендбука;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информационного дизайна;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многостраничного дизайна;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 создании упаковки.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проектный анализ;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разрабатывать концепцию проекта;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графические средства в соответствии с тематикой и задачами проекта;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эскизы в соответствии с тематикой проекта;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реализовывать творческие идеи в макете;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целостную композицию на плоскости, в объеме и пространс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ве, применяя известные способы построения и формообразования;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цветовое единство в композиции по законам колори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производить расчеты основных технико-экономических показателей проектирования;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создавать, анализировать и разрабатывать проект графического офор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ления, отражающего результаты обсуждения, включая понимание иера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хии, шрифтовое оформление, эстетику и композицию;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(в том числе методом фотографирования), изменять и оптим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зировать изображения как для печати, так и представления в сети в онлайн режиме;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анализировать целевой рынок и продукт, подлежащий разработке;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идеи, которые соответствуют целевому рынку;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учитывать влияние каждого элемента, добавляемого в процессе разр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ботки;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использовать все требуемые для создания проекта элементы;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уважать имеющиеся инструкции по поддержке корпоративной иденти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ности и стиля;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сохранить концепцию оригинального оформления и улучшить внешнюю привлекательность;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создавать макеты прототипов для презентации;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макетировать в соответствии со стандартами презентации;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выполнять коррекцию и соответствующие настройки в зависимости от конкретного процесса печати;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 корректировать и обрабатывать изображения, чтобы обеспечить соо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ветствие проекту и техническим условиям;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вносить корректировку цветов в файл;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сохранять файлы в соответствующем формате;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использовать приложения ПО надлежащим и эффективным образом;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организовывать и поддерживать структуру папок в директориях ПК (для итогового вывода продукта и архивирования).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композиционного построения в графическом и в объемно-пространственном дизайне;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законы формообразования;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систематизирующие методы формообразования (модульность и комб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наторику);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преобразующие методы формообразования (стилизацию и трансформ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цию);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законы создания цветовой гармонии;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технологию изготовления изделия;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и методы эргономики;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тенденции усовершенствований и направления развития в отрасли;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как применять соответствующие цвета, шрифтовое оформление и комп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зицию;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 принципы и технологии применения графического оформления в 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личных случаях;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разные целевые рынки и элементы проекта оформления, которые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чают требованиям каждого рынка;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протоколы поддержки корпоративной идентичности, инструкции по бренду и стилю;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как обеспечить единый подход и улучшить проект;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творческого подхода к разработке оформления, которое до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тавляет удовольствие;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современные тенденции, используемые при разработке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и элементы разработки оформления;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стандартные размеры, форматы и установки, в большинстве случаев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пользуемые в отрасли;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технологические тенденции и направления развития в отрасли;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различные процессы печати, присущие им ограничения и методики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менения;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стандарты выполнения презентаций для заказчика;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обработку и редактирование изображения;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соответствующие форматы файлов, разрешение и сжатие;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цветовые модели, сочетание цветов, плашечные цвета и профили ICC;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метки печати и метки под обрез;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тиснения, позолоты и лаки;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приложения ПО;</w:t>
            </w:r>
          </w:p>
          <w:p w:rsidR="004C0306" w:rsidRPr="00850088" w:rsidRDefault="004C0306" w:rsidP="00920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различные типы бумаги и поверхностей (субстратов).</w:t>
            </w:r>
          </w:p>
        </w:tc>
      </w:tr>
      <w:tr w:rsidR="00F71A58" w:rsidRPr="00850088" w:rsidTr="003654D6">
        <w:tc>
          <w:tcPr>
            <w:tcW w:w="1418" w:type="dxa"/>
          </w:tcPr>
          <w:p w:rsidR="00F71A58" w:rsidRPr="001D0FC1" w:rsidRDefault="00F71A58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02</w:t>
            </w:r>
          </w:p>
        </w:tc>
        <w:tc>
          <w:tcPr>
            <w:tcW w:w="2268" w:type="dxa"/>
          </w:tcPr>
          <w:p w:rsidR="00F71A58" w:rsidRPr="001D0FC1" w:rsidRDefault="00F71A58" w:rsidP="001D0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исполн</w:t>
            </w: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="001D0FC1">
              <w:rPr>
                <w:rFonts w:ascii="Times New Roman" w:hAnsi="Times New Roman" w:cs="Times New Roman"/>
                <w:b/>
                <w:sz w:val="20"/>
                <w:szCs w:val="20"/>
              </w:rPr>
              <w:t>е художественно-</w:t>
            </w: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дизайнерских прое</w:t>
            </w: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тов в материале</w:t>
            </w:r>
          </w:p>
        </w:tc>
        <w:tc>
          <w:tcPr>
            <w:tcW w:w="3969" w:type="dxa"/>
          </w:tcPr>
          <w:p w:rsidR="00F71A58" w:rsidRPr="001D0FC1" w:rsidRDefault="00F71A58" w:rsidP="00F71A58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02 «Техническое исполнение художественно-дизайнерских проектов в материале»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(ВПД) «Техническое исполнение художественно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дизайнерских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проектов в материале» и соответствующих ему общих и профессиональных компете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F71A58" w:rsidRPr="001D0FC1" w:rsidRDefault="00F71A58" w:rsidP="001D0FC1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«Техническое исполнение художестве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-дизайнерских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 xml:space="preserve"> проек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тов в материале» отводится 750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6662" w:type="dxa"/>
            <w:vMerge w:val="restart"/>
          </w:tcPr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«Техническое исполн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ние художественно-конструкторских (дизайнерских) проектов в матери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ле» студент должен: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воплощения авторских проектов в материале.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выбирать материалы с учетом их формообразующих свойств;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выполнять эталонные образцы объекта дизайна или его отдельные эл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менты в макете, материале;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выполнять технические чертежи проекта для разработки конструкции изделия с учетом особенностей технологии;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разрабатывать технологическую карту изготовления авторского проекта;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ассортимент, свойства, методы испытаний и оценки качества материалов;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- технологические, эксплуатационные и гигиенические требования, пред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D0FC1">
              <w:rPr>
                <w:rFonts w:ascii="Times New Roman" w:hAnsi="Times New Roman" w:cs="Times New Roman"/>
                <w:sz w:val="20"/>
                <w:szCs w:val="20"/>
              </w:rPr>
              <w:t>являемые к материалам.</w:t>
            </w:r>
          </w:p>
          <w:p w:rsidR="00F71A58" w:rsidRPr="001D0FC1" w:rsidRDefault="00F71A58" w:rsidP="00F7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58" w:rsidRPr="00850088" w:rsidTr="003654D6">
        <w:tc>
          <w:tcPr>
            <w:tcW w:w="1418" w:type="dxa"/>
          </w:tcPr>
          <w:p w:rsidR="00F71A58" w:rsidRPr="00850088" w:rsidRDefault="00F71A58" w:rsidP="001D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МДК.02.01</w:t>
            </w:r>
          </w:p>
        </w:tc>
        <w:tc>
          <w:tcPr>
            <w:tcW w:w="2268" w:type="dxa"/>
          </w:tcPr>
          <w:p w:rsidR="00F71A58" w:rsidRPr="00850088" w:rsidRDefault="00F71A58" w:rsidP="001D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дизайне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в мат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  <w:tc>
          <w:tcPr>
            <w:tcW w:w="3969" w:type="dxa"/>
          </w:tcPr>
          <w:p w:rsidR="00F71A58" w:rsidRPr="0085008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МДК.02.01 «Выполнение художественно-конструкторских проектов в материале» отводится 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экзамена.</w:t>
            </w:r>
          </w:p>
        </w:tc>
        <w:tc>
          <w:tcPr>
            <w:tcW w:w="6662" w:type="dxa"/>
            <w:vMerge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58" w:rsidRPr="00850088" w:rsidTr="003654D6">
        <w:tc>
          <w:tcPr>
            <w:tcW w:w="1418" w:type="dxa"/>
          </w:tcPr>
          <w:p w:rsidR="00F71A58" w:rsidRPr="00850088" w:rsidRDefault="00F71A58" w:rsidP="001D6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МДК.02.02</w:t>
            </w:r>
          </w:p>
        </w:tc>
        <w:tc>
          <w:tcPr>
            <w:tcW w:w="2268" w:type="dxa"/>
          </w:tcPr>
          <w:p w:rsidR="00F71A58" w:rsidRPr="00850088" w:rsidRDefault="00F71A58" w:rsidP="001D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конструкто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ско-технологического обеспечени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дизайна</w:t>
            </w:r>
          </w:p>
        </w:tc>
        <w:tc>
          <w:tcPr>
            <w:tcW w:w="3969" w:type="dxa"/>
          </w:tcPr>
          <w:p w:rsidR="00F71A58" w:rsidRPr="0085008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МДК.02.02 «Основы конструктор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ско-технологического обеспечения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дизайна» </w:t>
            </w:r>
            <w:r w:rsidR="00CC109B">
              <w:rPr>
                <w:rFonts w:ascii="Times New Roman" w:hAnsi="Times New Roman" w:cs="Times New Roman"/>
                <w:sz w:val="20"/>
                <w:szCs w:val="20"/>
              </w:rPr>
              <w:t>отводится 168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6662" w:type="dxa"/>
            <w:vMerge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58" w:rsidRPr="00850088" w:rsidTr="003654D6">
        <w:tc>
          <w:tcPr>
            <w:tcW w:w="1418" w:type="dxa"/>
          </w:tcPr>
          <w:p w:rsidR="00F71A58" w:rsidRPr="00850088" w:rsidRDefault="00F71A58" w:rsidP="0029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</w:p>
        </w:tc>
        <w:tc>
          <w:tcPr>
            <w:tcW w:w="2268" w:type="dxa"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3969" w:type="dxa"/>
          </w:tcPr>
          <w:p w:rsidR="00F71A58" w:rsidRPr="0085008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учебной практики 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02   является частью основной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сиональной образовательной программы в соответствии с ФГОС по специальности СПО 54.02.01 «Дизайн (по отраслям)» </w:t>
            </w:r>
            <w:r w:rsidR="001D0F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(ВПД): Техническое исполнение художественно-</w:t>
            </w:r>
            <w:r w:rsidR="00CC109B"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дизайнерских проектов в материале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642FFD">
              <w:rPr>
                <w:rFonts w:ascii="Times New Roman" w:hAnsi="Times New Roman" w:cs="Times New Roman"/>
                <w:sz w:val="20"/>
                <w:szCs w:val="20"/>
              </w:rPr>
              <w:t>необходимых умений и опыта практ</w:t>
            </w:r>
            <w:r w:rsidRPr="00642F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2FFD"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F71A58" w:rsidRPr="0085008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CC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288  часов, освоение учебной пра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тики завершается промежуточной аттест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дифференцированного зач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6662" w:type="dxa"/>
            <w:vMerge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58" w:rsidRPr="00850088" w:rsidTr="003654D6">
        <w:tc>
          <w:tcPr>
            <w:tcW w:w="1418" w:type="dxa"/>
          </w:tcPr>
          <w:p w:rsidR="00F71A58" w:rsidRPr="00850088" w:rsidRDefault="00F71A58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ПП.02</w:t>
            </w:r>
          </w:p>
          <w:p w:rsidR="00F71A58" w:rsidRPr="00850088" w:rsidRDefault="00F71A58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ПМ.02</w:t>
            </w:r>
          </w:p>
        </w:tc>
        <w:tc>
          <w:tcPr>
            <w:tcW w:w="3969" w:type="dxa"/>
          </w:tcPr>
          <w:p w:rsidR="00F71A5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 02   является частью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новной профессиональной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СПО 54.02.01 «Дизайн (по отраслям)»</w:t>
            </w:r>
            <w:r w:rsidR="00CC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 вида профессиональной деятельности (ВПД): Техническое исполнение художес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венно-</w:t>
            </w:r>
            <w:r w:rsidR="00CC109B">
              <w:rPr>
                <w:rFonts w:ascii="Times New Roman" w:hAnsi="Times New Roman" w:cs="Times New Roman"/>
                <w:sz w:val="20"/>
                <w:szCs w:val="20"/>
              </w:rPr>
              <w:t>дизайнерских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625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</w:t>
            </w:r>
            <w:r w:rsidRPr="001C36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3625">
              <w:rPr>
                <w:rFonts w:ascii="Times New Roman" w:hAnsi="Times New Roman" w:cs="Times New Roman"/>
                <w:sz w:val="20"/>
                <w:szCs w:val="20"/>
              </w:rPr>
              <w:t>та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F71A58" w:rsidRPr="00850088" w:rsidRDefault="00F71A58" w:rsidP="00CC109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ПМ.02 отводится:</w:t>
            </w:r>
            <w:r w:rsidR="00CC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72  часа, освоение уче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практики завершается промежуточной аттестацией в форме дифференцированн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зачета.</w:t>
            </w:r>
          </w:p>
        </w:tc>
        <w:tc>
          <w:tcPr>
            <w:tcW w:w="6662" w:type="dxa"/>
            <w:vMerge/>
          </w:tcPr>
          <w:p w:rsidR="00F71A58" w:rsidRPr="00850088" w:rsidRDefault="00F71A58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F5" w:rsidRPr="00850088" w:rsidTr="003654D6">
        <w:tc>
          <w:tcPr>
            <w:tcW w:w="141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226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изгото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лением изделий в ча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ти соответствия их авторскому образцу</w:t>
            </w:r>
          </w:p>
        </w:tc>
        <w:tc>
          <w:tcPr>
            <w:tcW w:w="3969" w:type="dxa"/>
          </w:tcPr>
          <w:p w:rsidR="000D28F5" w:rsidRPr="00850088" w:rsidRDefault="000D28F5" w:rsidP="000D28F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03 «Контроль за изготовлением изделий в части соответствия их авторск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му образцу»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вляется частью программы подготовки специалистов среднего звена в соответствии с ФГОС по специальности СПО 54.02.01 «Дизайн (по отраслям)» в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(ВПД) «Контроль за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изготовлением изделий в части соответс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вия их авторскому образцу» и соответс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вующих ему общих и профессиональных компетенций.</w:t>
            </w:r>
          </w:p>
          <w:p w:rsidR="000D28F5" w:rsidRPr="00850088" w:rsidRDefault="000D28F5" w:rsidP="000D28F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03 «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изготовлением изделий в части соответствия их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орскому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цу» отводится  222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Merge w:val="restart"/>
          </w:tcPr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«Контроль за изгото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лением изделий в части соответствия их авторскому образцу» студент должен: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Проведения метрологической экспертизы.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выбирать и применять методики выполнения измерений;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подбирать средства измерений для контроля и испытания продукции;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определять и анализировать нормативные документы на средства изм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рений при контроле качества и испытаниях продукции; 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подготавливать документы для проведения подтверждения соответствия средств измерений.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метрологического обеспечения на основных этапах жизненн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го цикла продукции;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метрологической экспертизы технической документации; 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принципы выбора средств измерения и метрологического обеспечения технологического процесса изготовления продукции в целом и по его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дельным этапам; 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порядок аттестации и проверки средств измерения и испытательного оборудования по государственным стандартам.</w:t>
            </w:r>
          </w:p>
          <w:p w:rsidR="000D28F5" w:rsidRPr="00850088" w:rsidRDefault="000D28F5" w:rsidP="000D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F5" w:rsidRPr="00850088" w:rsidTr="003654D6">
        <w:tc>
          <w:tcPr>
            <w:tcW w:w="1418" w:type="dxa"/>
          </w:tcPr>
          <w:p w:rsidR="000D28F5" w:rsidRPr="00850088" w:rsidRDefault="000D28F5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МДК.03.01</w:t>
            </w:r>
          </w:p>
          <w:p w:rsidR="000D28F5" w:rsidRPr="00850088" w:rsidRDefault="000D28F5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стандартиз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ции, сертификации и метрологии</w:t>
            </w:r>
          </w:p>
        </w:tc>
        <w:tc>
          <w:tcPr>
            <w:tcW w:w="3969" w:type="dxa"/>
          </w:tcPr>
          <w:p w:rsidR="000D28F5" w:rsidRPr="00850088" w:rsidRDefault="000D28F5" w:rsidP="001364F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МДК.03.01 «Основы стандартизации, се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тификации и метрологии» отводится 7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 аттестацией в форме экз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мена.</w:t>
            </w:r>
          </w:p>
        </w:tc>
        <w:tc>
          <w:tcPr>
            <w:tcW w:w="6662" w:type="dxa"/>
            <w:vMerge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F5" w:rsidRPr="00850088" w:rsidTr="003654D6">
        <w:tc>
          <w:tcPr>
            <w:tcW w:w="141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0D28F5" w:rsidRPr="00850088" w:rsidRDefault="000D28F5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3969" w:type="dxa"/>
          </w:tcPr>
          <w:p w:rsidR="000D28F5" w:rsidRPr="00850088" w:rsidRDefault="000D28F5" w:rsidP="001364F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МДК.03.02 «Основы управления качес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вом» отводится 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лины завершается промежуточной аттест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цией в форме экзамена.</w:t>
            </w:r>
          </w:p>
        </w:tc>
        <w:tc>
          <w:tcPr>
            <w:tcW w:w="6662" w:type="dxa"/>
            <w:vMerge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F5" w:rsidRPr="00850088" w:rsidTr="003654D6">
        <w:tc>
          <w:tcPr>
            <w:tcW w:w="1418" w:type="dxa"/>
          </w:tcPr>
          <w:p w:rsidR="000D28F5" w:rsidRPr="00850088" w:rsidRDefault="000D28F5" w:rsidP="0077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ПМ.03</w:t>
            </w:r>
          </w:p>
        </w:tc>
        <w:tc>
          <w:tcPr>
            <w:tcW w:w="3969" w:type="dxa"/>
          </w:tcPr>
          <w:p w:rsidR="001364F0" w:rsidRDefault="000D28F5" w:rsidP="001364F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03   является частью основной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образовательной программы в соответствии с ФГОС по специальности СПО 54.02.01 «Дизайн (по отраслям)»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(ВПД): </w:t>
            </w: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изготовлением изделий в части соответс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вия их авторскому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494">
              <w:rPr>
                <w:rFonts w:ascii="Times New Roman" w:hAnsi="Times New Roman" w:cs="Times New Roman"/>
                <w:sz w:val="20"/>
                <w:szCs w:val="20"/>
              </w:rPr>
              <w:t>а также пр</w:t>
            </w:r>
            <w:r w:rsidRPr="005304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494">
              <w:rPr>
                <w:rFonts w:ascii="Times New Roman" w:hAnsi="Times New Roman" w:cs="Times New Roman"/>
                <w:sz w:val="20"/>
                <w:szCs w:val="20"/>
              </w:rPr>
              <w:t>обретения необходимых умений и опыта практической работы по специальности.</w:t>
            </w:r>
          </w:p>
          <w:p w:rsidR="000D28F5" w:rsidRPr="00850088" w:rsidRDefault="000D28F5" w:rsidP="001364F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36  часов, освоение учебной практ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ки завершается промежуточной аттестац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ей в форме дифференцированного зачета.</w:t>
            </w:r>
          </w:p>
        </w:tc>
        <w:tc>
          <w:tcPr>
            <w:tcW w:w="6662" w:type="dxa"/>
            <w:vMerge/>
          </w:tcPr>
          <w:p w:rsidR="000D28F5" w:rsidRPr="00850088" w:rsidRDefault="000D28F5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06" w:rsidRPr="00850088" w:rsidTr="003654D6">
        <w:tc>
          <w:tcPr>
            <w:tcW w:w="1418" w:type="dxa"/>
          </w:tcPr>
          <w:p w:rsidR="004C0306" w:rsidRPr="00850088" w:rsidRDefault="004C0306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ПП.03</w:t>
            </w:r>
          </w:p>
          <w:p w:rsidR="004C0306" w:rsidRPr="00850088" w:rsidRDefault="004C0306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306" w:rsidRPr="00850088" w:rsidRDefault="004C0306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ПМ.03</w:t>
            </w:r>
          </w:p>
        </w:tc>
        <w:tc>
          <w:tcPr>
            <w:tcW w:w="3969" w:type="dxa"/>
          </w:tcPr>
          <w:p w:rsidR="004C0306" w:rsidRDefault="004C0306" w:rsidP="001364F0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 03   является частью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новной профессиональной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в соответствии с ФГОС по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СПО 54.02.01 «Дизайн (по отраслям)»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 вида профессиональной деятельности (ВПД): Контроль за изготовлением изделий в части соответствия их авторскому обра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494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опыта практической работы по специальности.</w:t>
            </w:r>
          </w:p>
          <w:p w:rsidR="004C0306" w:rsidRPr="00850088" w:rsidRDefault="004C0306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производственной практики по ПМ.03 отводится: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36 часов, освоение 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4F0">
              <w:rPr>
                <w:rFonts w:ascii="Times New Roman" w:hAnsi="Times New Roman" w:cs="Times New Roman"/>
                <w:sz w:val="20"/>
                <w:szCs w:val="20"/>
              </w:rPr>
              <w:t>изводственн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ой практики завершается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6662" w:type="dxa"/>
          </w:tcPr>
          <w:p w:rsidR="004C0306" w:rsidRPr="00850088" w:rsidRDefault="004C0306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839" w:rsidRPr="00850088" w:rsidTr="003654D6">
        <w:trPr>
          <w:trHeight w:val="3393"/>
        </w:trPr>
        <w:tc>
          <w:tcPr>
            <w:tcW w:w="141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26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коллектива исполн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телей</w:t>
            </w:r>
          </w:p>
        </w:tc>
        <w:tc>
          <w:tcPr>
            <w:tcW w:w="3969" w:type="dxa"/>
          </w:tcPr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04 «Организация работы ко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лектива исполнителей»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подготовки специалистов сре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него звена в соответствии с ФГОС по 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циальности СПО 54.02.01 «Дизайн (по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раслям)» в части освоения основного вида профессиональной деятельности (ВПД) «Организация работы коллектива исполн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телей» и соответствующих ему общих и профессиональных компетенций.</w:t>
            </w:r>
          </w:p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04 «Организация работы коллектива 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полнителей» отводится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часов.</w:t>
            </w:r>
          </w:p>
        </w:tc>
        <w:tc>
          <w:tcPr>
            <w:tcW w:w="6662" w:type="dxa"/>
            <w:vMerge w:val="restart"/>
          </w:tcPr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профессионального модуля «Организация работы коллектива исполнителей» студент должен: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работы с коллективом исполнителей;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деятельности персонала.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систему управления трудовыми ресурсами в организации;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методы и формы обучения персонала;</w:t>
            </w:r>
          </w:p>
          <w:p w:rsidR="00445839" w:rsidRPr="00850088" w:rsidRDefault="00445839" w:rsidP="00AD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конфликтами и борьбы со стрессом.</w:t>
            </w:r>
          </w:p>
        </w:tc>
      </w:tr>
      <w:tr w:rsidR="00445839" w:rsidRPr="00850088" w:rsidTr="003654D6">
        <w:tc>
          <w:tcPr>
            <w:tcW w:w="1418" w:type="dxa"/>
          </w:tcPr>
          <w:p w:rsidR="00445839" w:rsidRPr="00850088" w:rsidRDefault="00445839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МДК.04.01</w:t>
            </w:r>
          </w:p>
          <w:p w:rsidR="00445839" w:rsidRPr="00850088" w:rsidRDefault="00445839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839" w:rsidRPr="00850088" w:rsidRDefault="00445839" w:rsidP="0044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3969" w:type="dxa"/>
          </w:tcPr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МДК.04.01 «Основы менеджмента, упра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ление персоналом»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6662" w:type="dxa"/>
            <w:vMerge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839" w:rsidRPr="00850088" w:rsidTr="00C54043">
        <w:tc>
          <w:tcPr>
            <w:tcW w:w="1418" w:type="dxa"/>
          </w:tcPr>
          <w:p w:rsidR="00445839" w:rsidRPr="00850088" w:rsidRDefault="00445839" w:rsidP="00E5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ПМ.04</w:t>
            </w:r>
          </w:p>
        </w:tc>
        <w:tc>
          <w:tcPr>
            <w:tcW w:w="3969" w:type="dxa"/>
          </w:tcPr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04   является частью основной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образовательной программы в соответствии с ФГОС по специальности СПО 54.02.01 «Дизайн (по отраслям)» в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(ВПД): Организация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коллектива исполнителей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30729">
              <w:rPr>
                <w:rFonts w:ascii="Times New Roman" w:hAnsi="Times New Roman" w:cs="Times New Roman"/>
                <w:sz w:val="20"/>
                <w:szCs w:val="20"/>
              </w:rPr>
              <w:t xml:space="preserve"> также приобретения необходимых умений и оп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работы по специальности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 отв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36 часов, освоение учебной практ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ки завершается промежуточной аттестац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ей в форме дифференцированного зачета.</w:t>
            </w:r>
          </w:p>
        </w:tc>
        <w:tc>
          <w:tcPr>
            <w:tcW w:w="6662" w:type="dxa"/>
            <w:vMerge/>
            <w:tcBorders>
              <w:bottom w:val="nil"/>
            </w:tcBorders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06" w:rsidRPr="00850088" w:rsidTr="00C54043">
        <w:tc>
          <w:tcPr>
            <w:tcW w:w="1418" w:type="dxa"/>
          </w:tcPr>
          <w:p w:rsidR="004C0306" w:rsidRPr="00850088" w:rsidRDefault="004C0306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ПП.04</w:t>
            </w:r>
          </w:p>
          <w:p w:rsidR="004C0306" w:rsidRPr="00850088" w:rsidRDefault="004C0306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306" w:rsidRPr="00850088" w:rsidRDefault="004C0306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ПМ.04</w:t>
            </w:r>
          </w:p>
        </w:tc>
        <w:tc>
          <w:tcPr>
            <w:tcW w:w="3969" w:type="dxa"/>
          </w:tcPr>
          <w:p w:rsidR="004C0306" w:rsidRDefault="004C0306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 04   является частью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новной профессиональной образовател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по специальности СПО 54.02.01 «Дизайн (по отраслям)»</w:t>
            </w:r>
            <w:r w:rsidR="00445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 вида профессиональной деятельности (ВПД): Организация работы коллектива исполнителей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0729"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практической работы по 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306" w:rsidRPr="00850088" w:rsidRDefault="004C0306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производственной практики по ПМ.04 отводится:</w:t>
            </w:r>
            <w:r w:rsidR="00445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36  часов, освоение </w:t>
            </w:r>
            <w:r w:rsidR="0044583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4458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5839">
              <w:rPr>
                <w:rFonts w:ascii="Times New Roman" w:hAnsi="Times New Roman" w:cs="Times New Roman"/>
                <w:sz w:val="20"/>
                <w:szCs w:val="20"/>
              </w:rPr>
              <w:t>изводствен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ной практики завершается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6662" w:type="dxa"/>
            <w:tcBorders>
              <w:top w:val="nil"/>
            </w:tcBorders>
          </w:tcPr>
          <w:p w:rsidR="004C0306" w:rsidRPr="00850088" w:rsidRDefault="004C0306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839" w:rsidRPr="00850088" w:rsidTr="003654D6">
        <w:tc>
          <w:tcPr>
            <w:tcW w:w="141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ПМ 05</w:t>
            </w:r>
          </w:p>
        </w:tc>
        <w:tc>
          <w:tcPr>
            <w:tcW w:w="226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профессии «Исполн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тель художественно-оформительских р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бот»</w:t>
            </w:r>
          </w:p>
        </w:tc>
        <w:tc>
          <w:tcPr>
            <w:tcW w:w="3969" w:type="dxa"/>
          </w:tcPr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05 «Выполнение работ по пр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фессии «Исполнитель художественно-оформительских работ»  является частью программы подготовки специалистов сре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него звена в соответствии с ФГОС по сп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циальности СПО 54.02.01 «Дизайн (по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раслям)» в части освоения основного вида профессиональной деятельности (ВПД) «Выполнение работ по профессии «Испо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нитель художественно-оформительских работ» и соответствующих ему общих и профессиональных компетенций.</w:t>
            </w:r>
            <w:proofErr w:type="gramEnd"/>
          </w:p>
          <w:p w:rsidR="00445839" w:rsidRPr="00850088" w:rsidRDefault="00445839" w:rsidP="00445839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05 «Выполнение работ по профессии «И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 художественно-оформительских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работ» отводится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 часов.</w:t>
            </w:r>
          </w:p>
        </w:tc>
        <w:tc>
          <w:tcPr>
            <w:tcW w:w="6662" w:type="dxa"/>
            <w:vMerge w:val="restart"/>
          </w:tcPr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«Выполнение работ по профессии «Исполнитель художественно-оформительских работ»» ст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дент должен: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 xml:space="preserve">- в разработке и реализации </w:t>
            </w:r>
            <w:proofErr w:type="gramStart"/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изготавливать конструкции основ для художественно-оформительских работ;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-подготавливать рабочие поверхности из различных материалов к худож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ственно-оформительским работам;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составлять колера;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оформлять фоны;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изготавливать простые шаблоны шрифтов;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вырезать трафареты оригинальных шрифтов и декоративных элементов;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выполнять художественные надписи;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выполнять роспись рисунков композиционного решения средней сло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ности по эскизам и под руководством художника;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изготавливать объемные элементы художественного оформления из ра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личных материалов;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создавать объемно-пространственные композиции;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изготовлять рекламно-агитационные материалы;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выполнять элементы макетирования;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подготавливать для работы исходные изображения, в том числе фот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графические;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комбинировать элементы оформления и надписи в рекламных матери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лах;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контролировать качество выполненных работ.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выполнять 2D- и 3D-дизайн, например, демонстрационных зон и ви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рин с текстом и оформлением;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визуализировать и точно передавать идеи и дизайн;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демонстрировать сопереживание бренду;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выполнять масштабированные чертежи вручную и с помощью компь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тера, используя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Photoshop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Illustrator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работать в пределах имеющегося бюджета;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профессионально представлять иллюстративный материал коллегам, р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ководителям и соответствующим отделам / специалистам, и получать у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верждение;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выбирать и оформлять товары в соответствии с их хара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теристиками, а также передавая оригинальную концепцию и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бриф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представлять спектр товара, включая: модные товары, аксессуары, стол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вые приборы и книги;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собирать, представлять и поддерживать</w:t>
            </w:r>
            <w:r w:rsidRPr="00C54043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товар, чтобы эффективно вза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модействовать с целевым рынко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м(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ами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);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аккуратно обращаться с любым товаром, манекенами и материалами, включая фурнитуру, цоколи и несущие конс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рукции;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точно и эффективно планировать список работ по уст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новке, включая графики;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выбирать, подкрашивать и красить подготовленные поверхности для д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корирования стен, креплений и панелей;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использовать различные типы материалов и инструме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тов для точных измерений, резки и итогового оформления;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покрывать полы и стены материалами, в зависимости от потребности;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профессионально изготавливать самостоятельно разработанные элеме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ты оформления для усиления темы, поддерживать товар и эффективно взаимодействовать с целевым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(-</w:t>
            </w:r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ми) рынком (-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ами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);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собирать и создавать дизайн для продуктов, одевать и стилизовать ман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кены для максимального эффекта, чтобы усилить тему, содействовать т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вару и эффективно взаимоде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й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ствовать с целевым рынком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(-</w:t>
            </w:r>
            <w:proofErr w:type="spellStart"/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ами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);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собирать и размещать все стойки, материалы и манекены, создавая э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ф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фективную композицию в витрине, чтобы усилить тему, содействовать 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фирменному оформлению товара и эффективно взаимодействовать с цел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вым рынком</w:t>
            </w:r>
            <w:proofErr w:type="gram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(-</w:t>
            </w:r>
            <w:proofErr w:type="spellStart"/>
            <w:proofErr w:type="gram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ами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);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максимизировать пространство и компоновку места для наилучшего э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ф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фекта;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творчески использовать освещение, размещать точечные светильники и регулировать освещение необходимым образом, чтобы обеспечить выд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ление товара необходимым обр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зом;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оценивать эффективность оформления витрины для поддержки необх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димого товара и бренда;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проверять окончательный вариант инсталляции и гарантировать ее по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ноту, безопасность, </w:t>
            </w:r>
            <w:proofErr w:type="spellStart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отточенность</w:t>
            </w:r>
            <w:proofErr w:type="spellEnd"/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, ясность, профессиональную уборку и своевременное завершение;</w:t>
            </w:r>
          </w:p>
          <w:p w:rsidR="00C54043" w:rsidRPr="00C54043" w:rsidRDefault="00C54043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анализировать отзывы и надлежаще реагировать на них, внося предлож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Pr="00C540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ния по улучшению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принципы оформления вывесок и наружной рекламы, торговых залов, помещений учреждений, предприятий общепита;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основы черчения, композиции, цветоведения;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приемы и способы выполнения оформительских работ в различных те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никах;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состав и свойства применяемых материалов и красителей;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 правила составления колеров и подготовки поверхности под простую отделку;</w:t>
            </w:r>
          </w:p>
          <w:p w:rsidR="00445839" w:rsidRPr="00C54043" w:rsidRDefault="00445839" w:rsidP="00C54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-технологию выполнения отделочных работ.</w:t>
            </w:r>
          </w:p>
        </w:tc>
      </w:tr>
      <w:tr w:rsidR="00445839" w:rsidRPr="00850088" w:rsidTr="003654D6">
        <w:tc>
          <w:tcPr>
            <w:tcW w:w="1418" w:type="dxa"/>
          </w:tcPr>
          <w:p w:rsidR="00445839" w:rsidRPr="00850088" w:rsidRDefault="00445839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 05.01</w:t>
            </w:r>
          </w:p>
          <w:p w:rsidR="00445839" w:rsidRPr="00850088" w:rsidRDefault="00445839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Художественно-оформительские раб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3969" w:type="dxa"/>
          </w:tcPr>
          <w:p w:rsidR="00445839" w:rsidRPr="00850088" w:rsidRDefault="00445839" w:rsidP="009E340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«Художественно-оформительские работы» отводится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мена.</w:t>
            </w:r>
          </w:p>
        </w:tc>
        <w:tc>
          <w:tcPr>
            <w:tcW w:w="6662" w:type="dxa"/>
            <w:vMerge/>
          </w:tcPr>
          <w:p w:rsidR="00445839" w:rsidRPr="00850088" w:rsidRDefault="0044583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40A" w:rsidRPr="00850088" w:rsidTr="003654D6">
        <w:tc>
          <w:tcPr>
            <w:tcW w:w="1418" w:type="dxa"/>
          </w:tcPr>
          <w:p w:rsidR="009E340A" w:rsidRPr="00C54043" w:rsidRDefault="009E340A" w:rsidP="009E3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</w:tcPr>
          <w:p w:rsidR="009E340A" w:rsidRPr="00C54043" w:rsidRDefault="009E340A" w:rsidP="009E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</w:t>
            </w:r>
            <w:proofErr w:type="spellStart"/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мерче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дайзинг</w:t>
            </w:r>
            <w:proofErr w:type="spellEnd"/>
          </w:p>
        </w:tc>
        <w:tc>
          <w:tcPr>
            <w:tcW w:w="3969" w:type="dxa"/>
          </w:tcPr>
          <w:p w:rsidR="009E340A" w:rsidRPr="00C54043" w:rsidRDefault="009E340A" w:rsidP="009E340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МДК.05.02 «Визуальный </w:t>
            </w:r>
            <w:proofErr w:type="spellStart"/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C54043">
              <w:rPr>
                <w:rFonts w:ascii="Times New Roman" w:hAnsi="Times New Roman" w:cs="Times New Roman"/>
                <w:sz w:val="20"/>
                <w:szCs w:val="20"/>
              </w:rPr>
              <w:t>» отводится 96 часов, изучение дисциплины завершается промежуточной аттестацией в форме экзамена.</w:t>
            </w:r>
            <w:bookmarkStart w:id="0" w:name="_GoBack"/>
            <w:bookmarkEnd w:id="0"/>
          </w:p>
        </w:tc>
        <w:tc>
          <w:tcPr>
            <w:tcW w:w="6662" w:type="dxa"/>
            <w:vMerge/>
          </w:tcPr>
          <w:p w:rsidR="009E340A" w:rsidRPr="00850088" w:rsidRDefault="009E340A" w:rsidP="009E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40A" w:rsidRPr="00850088" w:rsidTr="003654D6">
        <w:tc>
          <w:tcPr>
            <w:tcW w:w="1418" w:type="dxa"/>
          </w:tcPr>
          <w:p w:rsidR="009E340A" w:rsidRPr="00850088" w:rsidRDefault="009E340A" w:rsidP="009E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>УП.05</w:t>
            </w:r>
            <w:r w:rsidRPr="0085008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9E340A" w:rsidRPr="00850088" w:rsidRDefault="009E340A" w:rsidP="009E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ПМ.05</w:t>
            </w:r>
          </w:p>
        </w:tc>
        <w:tc>
          <w:tcPr>
            <w:tcW w:w="3969" w:type="dxa"/>
          </w:tcPr>
          <w:p w:rsidR="009E340A" w:rsidRPr="00850088" w:rsidRDefault="009E340A" w:rsidP="009E340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05   является частью основной профе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сиональной образовательной программы в соответствии с ФГОС по специальности СПО 54.02.01 «Дизайн (по отраслям)»  в части освоения основного вида професси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(ВПД): Выполнение работ по профессии «Исполнитель худож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ственно-оформительских работ»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A74">
              <w:rPr>
                <w:rFonts w:ascii="Times New Roman" w:hAnsi="Times New Roman" w:cs="Times New Roman"/>
                <w:sz w:val="20"/>
                <w:szCs w:val="20"/>
              </w:rPr>
              <w:t>а также приобретения необходимых умений и оп</w:t>
            </w:r>
            <w:r w:rsidRPr="00CA0A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A0A74">
              <w:rPr>
                <w:rFonts w:ascii="Times New Roman" w:hAnsi="Times New Roman" w:cs="Times New Roman"/>
                <w:sz w:val="20"/>
                <w:szCs w:val="20"/>
              </w:rPr>
              <w:t>та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работы по специальности.</w:t>
            </w:r>
          </w:p>
          <w:p w:rsidR="009E340A" w:rsidRPr="00850088" w:rsidRDefault="009E340A" w:rsidP="009E340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воение производственной практики по ПМ.05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216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 xml:space="preserve"> часов, освоение учебной практики завершается промеж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дифференц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088">
              <w:rPr>
                <w:rFonts w:ascii="Times New Roman" w:hAnsi="Times New Roman" w:cs="Times New Roman"/>
                <w:sz w:val="20"/>
                <w:szCs w:val="20"/>
              </w:rPr>
              <w:t>рованного зачета</w:t>
            </w:r>
          </w:p>
        </w:tc>
        <w:tc>
          <w:tcPr>
            <w:tcW w:w="6662" w:type="dxa"/>
            <w:vMerge/>
          </w:tcPr>
          <w:p w:rsidR="009E340A" w:rsidRPr="00850088" w:rsidRDefault="009E340A" w:rsidP="009E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BB6" w:rsidRPr="00850088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850088" w:rsidSect="000303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E12936"/>
    <w:rsid w:val="0000410F"/>
    <w:rsid w:val="00007C75"/>
    <w:rsid w:val="00015CC5"/>
    <w:rsid w:val="00015E25"/>
    <w:rsid w:val="00030305"/>
    <w:rsid w:val="0004526D"/>
    <w:rsid w:val="00074A6B"/>
    <w:rsid w:val="00080D54"/>
    <w:rsid w:val="00095AC2"/>
    <w:rsid w:val="000A2876"/>
    <w:rsid w:val="000B0508"/>
    <w:rsid w:val="000B6B53"/>
    <w:rsid w:val="000C046F"/>
    <w:rsid w:val="000C6417"/>
    <w:rsid w:val="000D1B9A"/>
    <w:rsid w:val="000D28F5"/>
    <w:rsid w:val="001019D8"/>
    <w:rsid w:val="00102F75"/>
    <w:rsid w:val="001053CF"/>
    <w:rsid w:val="00113008"/>
    <w:rsid w:val="00126BC7"/>
    <w:rsid w:val="001301CF"/>
    <w:rsid w:val="00130710"/>
    <w:rsid w:val="001364F0"/>
    <w:rsid w:val="00141D3A"/>
    <w:rsid w:val="00152D15"/>
    <w:rsid w:val="00177D95"/>
    <w:rsid w:val="00185A45"/>
    <w:rsid w:val="00190727"/>
    <w:rsid w:val="001A6EAE"/>
    <w:rsid w:val="001B112B"/>
    <w:rsid w:val="001B5466"/>
    <w:rsid w:val="001B547A"/>
    <w:rsid w:val="001B608F"/>
    <w:rsid w:val="001C3625"/>
    <w:rsid w:val="001C3C5C"/>
    <w:rsid w:val="001D0FC1"/>
    <w:rsid w:val="001D69CC"/>
    <w:rsid w:val="001E383B"/>
    <w:rsid w:val="001E674C"/>
    <w:rsid w:val="001F0977"/>
    <w:rsid w:val="00221722"/>
    <w:rsid w:val="002346AE"/>
    <w:rsid w:val="002365A8"/>
    <w:rsid w:val="0026118E"/>
    <w:rsid w:val="0028157A"/>
    <w:rsid w:val="00285708"/>
    <w:rsid w:val="002905BF"/>
    <w:rsid w:val="0029624C"/>
    <w:rsid w:val="002A3D11"/>
    <w:rsid w:val="002C3702"/>
    <w:rsid w:val="002C5456"/>
    <w:rsid w:val="002D6290"/>
    <w:rsid w:val="002E0A09"/>
    <w:rsid w:val="002E29A0"/>
    <w:rsid w:val="002E7FB4"/>
    <w:rsid w:val="002F00E1"/>
    <w:rsid w:val="002F22C2"/>
    <w:rsid w:val="0030024C"/>
    <w:rsid w:val="003154F5"/>
    <w:rsid w:val="0032735B"/>
    <w:rsid w:val="0035687F"/>
    <w:rsid w:val="003654D6"/>
    <w:rsid w:val="00365B11"/>
    <w:rsid w:val="00366556"/>
    <w:rsid w:val="00382A82"/>
    <w:rsid w:val="003839BE"/>
    <w:rsid w:val="00383B32"/>
    <w:rsid w:val="0038438E"/>
    <w:rsid w:val="003943C6"/>
    <w:rsid w:val="00396759"/>
    <w:rsid w:val="003A28B0"/>
    <w:rsid w:val="003D3963"/>
    <w:rsid w:val="00401E2F"/>
    <w:rsid w:val="00423019"/>
    <w:rsid w:val="004323BF"/>
    <w:rsid w:val="00434AAD"/>
    <w:rsid w:val="004406DC"/>
    <w:rsid w:val="00445839"/>
    <w:rsid w:val="00463EBE"/>
    <w:rsid w:val="00475BB6"/>
    <w:rsid w:val="0048136F"/>
    <w:rsid w:val="004915AD"/>
    <w:rsid w:val="004A0FF0"/>
    <w:rsid w:val="004A1153"/>
    <w:rsid w:val="004A37E8"/>
    <w:rsid w:val="004B505E"/>
    <w:rsid w:val="004C0306"/>
    <w:rsid w:val="004C17CE"/>
    <w:rsid w:val="004F3076"/>
    <w:rsid w:val="00500DFF"/>
    <w:rsid w:val="00530494"/>
    <w:rsid w:val="00530F94"/>
    <w:rsid w:val="0053245B"/>
    <w:rsid w:val="00536F72"/>
    <w:rsid w:val="00543F79"/>
    <w:rsid w:val="00544964"/>
    <w:rsid w:val="00560E3F"/>
    <w:rsid w:val="0058162D"/>
    <w:rsid w:val="00582A74"/>
    <w:rsid w:val="00583F2D"/>
    <w:rsid w:val="005B137A"/>
    <w:rsid w:val="005B3421"/>
    <w:rsid w:val="005B5B0C"/>
    <w:rsid w:val="005C40D8"/>
    <w:rsid w:val="005C7D5B"/>
    <w:rsid w:val="005D4067"/>
    <w:rsid w:val="005E3738"/>
    <w:rsid w:val="00602371"/>
    <w:rsid w:val="00611038"/>
    <w:rsid w:val="00612DE6"/>
    <w:rsid w:val="00627A9A"/>
    <w:rsid w:val="00632BC1"/>
    <w:rsid w:val="006359B6"/>
    <w:rsid w:val="00642C27"/>
    <w:rsid w:val="00642FFD"/>
    <w:rsid w:val="00646D68"/>
    <w:rsid w:val="0065756A"/>
    <w:rsid w:val="00657AB9"/>
    <w:rsid w:val="00666341"/>
    <w:rsid w:val="00670274"/>
    <w:rsid w:val="00680531"/>
    <w:rsid w:val="006905B5"/>
    <w:rsid w:val="006A253B"/>
    <w:rsid w:val="006B5C9A"/>
    <w:rsid w:val="006B7547"/>
    <w:rsid w:val="006B780B"/>
    <w:rsid w:val="006C54B0"/>
    <w:rsid w:val="006C5EE5"/>
    <w:rsid w:val="006D237D"/>
    <w:rsid w:val="006D766F"/>
    <w:rsid w:val="006F05A2"/>
    <w:rsid w:val="006F09DE"/>
    <w:rsid w:val="006F0C61"/>
    <w:rsid w:val="006F4ED5"/>
    <w:rsid w:val="00707009"/>
    <w:rsid w:val="00712FCF"/>
    <w:rsid w:val="00714895"/>
    <w:rsid w:val="00723F47"/>
    <w:rsid w:val="00730729"/>
    <w:rsid w:val="00730C77"/>
    <w:rsid w:val="0073481C"/>
    <w:rsid w:val="0073732F"/>
    <w:rsid w:val="00752182"/>
    <w:rsid w:val="00756A9E"/>
    <w:rsid w:val="00771B1C"/>
    <w:rsid w:val="00773662"/>
    <w:rsid w:val="007738FB"/>
    <w:rsid w:val="00782272"/>
    <w:rsid w:val="00783D4A"/>
    <w:rsid w:val="00787EEB"/>
    <w:rsid w:val="007C306D"/>
    <w:rsid w:val="007C3D4A"/>
    <w:rsid w:val="007D1768"/>
    <w:rsid w:val="007E5F0B"/>
    <w:rsid w:val="007E6E82"/>
    <w:rsid w:val="007F3837"/>
    <w:rsid w:val="00801408"/>
    <w:rsid w:val="00816283"/>
    <w:rsid w:val="00831960"/>
    <w:rsid w:val="0083490F"/>
    <w:rsid w:val="00850088"/>
    <w:rsid w:val="00861AA6"/>
    <w:rsid w:val="0086444A"/>
    <w:rsid w:val="00875841"/>
    <w:rsid w:val="00887576"/>
    <w:rsid w:val="00887AC3"/>
    <w:rsid w:val="008C35D0"/>
    <w:rsid w:val="008C578B"/>
    <w:rsid w:val="008D1AA6"/>
    <w:rsid w:val="008D505D"/>
    <w:rsid w:val="008E0220"/>
    <w:rsid w:val="008F36BC"/>
    <w:rsid w:val="00901F51"/>
    <w:rsid w:val="0090661F"/>
    <w:rsid w:val="00907793"/>
    <w:rsid w:val="00920206"/>
    <w:rsid w:val="00940EA2"/>
    <w:rsid w:val="009434FE"/>
    <w:rsid w:val="00946091"/>
    <w:rsid w:val="00951D0E"/>
    <w:rsid w:val="0097225C"/>
    <w:rsid w:val="00981984"/>
    <w:rsid w:val="00981F38"/>
    <w:rsid w:val="00982B6D"/>
    <w:rsid w:val="0099017B"/>
    <w:rsid w:val="00995B3C"/>
    <w:rsid w:val="009B1C0E"/>
    <w:rsid w:val="009B1ED4"/>
    <w:rsid w:val="009B5FBA"/>
    <w:rsid w:val="009B67B8"/>
    <w:rsid w:val="009D5231"/>
    <w:rsid w:val="009E340A"/>
    <w:rsid w:val="00A11441"/>
    <w:rsid w:val="00A24000"/>
    <w:rsid w:val="00A71BE7"/>
    <w:rsid w:val="00A7799B"/>
    <w:rsid w:val="00A8386F"/>
    <w:rsid w:val="00A911F8"/>
    <w:rsid w:val="00AA1DFB"/>
    <w:rsid w:val="00AA5AA4"/>
    <w:rsid w:val="00AA5C9E"/>
    <w:rsid w:val="00AB2395"/>
    <w:rsid w:val="00AC0E05"/>
    <w:rsid w:val="00AC331B"/>
    <w:rsid w:val="00AC4A1C"/>
    <w:rsid w:val="00AD0444"/>
    <w:rsid w:val="00AF08EC"/>
    <w:rsid w:val="00AF3A19"/>
    <w:rsid w:val="00B06660"/>
    <w:rsid w:val="00B07170"/>
    <w:rsid w:val="00B17C65"/>
    <w:rsid w:val="00B641DB"/>
    <w:rsid w:val="00B82563"/>
    <w:rsid w:val="00B92D39"/>
    <w:rsid w:val="00BA4E63"/>
    <w:rsid w:val="00BB5FDE"/>
    <w:rsid w:val="00BC6E1C"/>
    <w:rsid w:val="00BD67AD"/>
    <w:rsid w:val="00BE0D8B"/>
    <w:rsid w:val="00BF2B04"/>
    <w:rsid w:val="00C22577"/>
    <w:rsid w:val="00C232D7"/>
    <w:rsid w:val="00C26714"/>
    <w:rsid w:val="00C5321C"/>
    <w:rsid w:val="00C54043"/>
    <w:rsid w:val="00C56251"/>
    <w:rsid w:val="00C57E17"/>
    <w:rsid w:val="00C61CCB"/>
    <w:rsid w:val="00C71C47"/>
    <w:rsid w:val="00C81B34"/>
    <w:rsid w:val="00CA0A74"/>
    <w:rsid w:val="00CB3D59"/>
    <w:rsid w:val="00CC109B"/>
    <w:rsid w:val="00CC1F85"/>
    <w:rsid w:val="00CC4A0A"/>
    <w:rsid w:val="00CE1454"/>
    <w:rsid w:val="00CE493E"/>
    <w:rsid w:val="00CF2316"/>
    <w:rsid w:val="00CF26D8"/>
    <w:rsid w:val="00CF45D4"/>
    <w:rsid w:val="00D20DFD"/>
    <w:rsid w:val="00D3719A"/>
    <w:rsid w:val="00D435F1"/>
    <w:rsid w:val="00D66E55"/>
    <w:rsid w:val="00D9170F"/>
    <w:rsid w:val="00D9457C"/>
    <w:rsid w:val="00DB42E1"/>
    <w:rsid w:val="00DC7906"/>
    <w:rsid w:val="00DD16B4"/>
    <w:rsid w:val="00DD4334"/>
    <w:rsid w:val="00DE070A"/>
    <w:rsid w:val="00DF30F9"/>
    <w:rsid w:val="00DF4808"/>
    <w:rsid w:val="00DF71FE"/>
    <w:rsid w:val="00E12936"/>
    <w:rsid w:val="00E215E7"/>
    <w:rsid w:val="00E22F9E"/>
    <w:rsid w:val="00E51F50"/>
    <w:rsid w:val="00E55FFC"/>
    <w:rsid w:val="00E5711B"/>
    <w:rsid w:val="00E661F6"/>
    <w:rsid w:val="00E75E93"/>
    <w:rsid w:val="00E82296"/>
    <w:rsid w:val="00E82C42"/>
    <w:rsid w:val="00E90FD5"/>
    <w:rsid w:val="00EB6652"/>
    <w:rsid w:val="00EC0B71"/>
    <w:rsid w:val="00EC11D6"/>
    <w:rsid w:val="00ED3D6E"/>
    <w:rsid w:val="00EF1E41"/>
    <w:rsid w:val="00F23CC4"/>
    <w:rsid w:val="00F33484"/>
    <w:rsid w:val="00F47726"/>
    <w:rsid w:val="00F519DB"/>
    <w:rsid w:val="00F5440C"/>
    <w:rsid w:val="00F6400B"/>
    <w:rsid w:val="00F71A58"/>
    <w:rsid w:val="00F85B53"/>
    <w:rsid w:val="00F8765D"/>
    <w:rsid w:val="00FA2EBC"/>
    <w:rsid w:val="00FB2A87"/>
    <w:rsid w:val="00FE2A64"/>
    <w:rsid w:val="00FF3096"/>
    <w:rsid w:val="00FF45FB"/>
    <w:rsid w:val="00FF4B7A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6E82"/>
  </w:style>
  <w:style w:type="paragraph" w:styleId="a4">
    <w:name w:val="List Paragraph"/>
    <w:basedOn w:val="a"/>
    <w:uiPriority w:val="34"/>
    <w:qFormat/>
    <w:rsid w:val="00723F47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EEC-822E-4453-A757-7CC6FDF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43</Pages>
  <Words>17447</Words>
  <Characters>99449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Сергей Иванович</cp:lastModifiedBy>
  <cp:revision>224</cp:revision>
  <dcterms:created xsi:type="dcterms:W3CDTF">2021-01-26T05:57:00Z</dcterms:created>
  <dcterms:modified xsi:type="dcterms:W3CDTF">2022-11-23T14:27:00Z</dcterms:modified>
</cp:coreProperties>
</file>