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9.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2.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15.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18.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21.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24.xml" ContentType="application/vnd.openxmlformats-officedocument.wordprocessingml.header+xml"/>
  <Override PartName="/word/footer4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C6B" w:rsidRDefault="00C23F5E">
      <w:pPr>
        <w:spacing w:line="240" w:lineRule="auto"/>
        <w:jc w:val="right"/>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rPr>
        <w:t>ПРИЛОЖЕНИЕ 1</w:t>
      </w:r>
    </w:p>
    <w:p w:rsidR="00860C6B" w:rsidRDefault="00C23F5E">
      <w:pPr>
        <w:spacing w:line="240" w:lineRule="auto"/>
        <w:jc w:val="right"/>
        <w:rPr>
          <w:rFonts w:ascii="Times New Roman" w:eastAsia="Times New Roman" w:hAnsi="Times New Roman" w:cs="Times New Roman"/>
          <w:b/>
          <w:sz w:val="24"/>
          <w:szCs w:val="24"/>
        </w:rPr>
      </w:pPr>
      <w:bookmarkStart w:id="1" w:name="_30j0zll" w:colFirst="0" w:colLast="0"/>
      <w:bookmarkEnd w:id="1"/>
      <w:r>
        <w:rPr>
          <w:rFonts w:ascii="Times New Roman" w:eastAsia="Times New Roman" w:hAnsi="Times New Roman" w:cs="Times New Roman"/>
          <w:b/>
          <w:sz w:val="24"/>
          <w:szCs w:val="24"/>
        </w:rPr>
        <w:t xml:space="preserve">к ОПОП-П по специальности </w:t>
      </w:r>
    </w:p>
    <w:p w:rsidR="00860C6B" w:rsidRDefault="00C23F5E">
      <w:pP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46.02.01 Документационное обеспечение управления и архивоведение</w:t>
      </w:r>
    </w:p>
    <w:p w:rsidR="00860C6B" w:rsidRDefault="00860C6B">
      <w:pPr>
        <w:jc w:val="right"/>
        <w:rPr>
          <w:rFonts w:ascii="Times New Roman" w:eastAsia="Times New Roman" w:hAnsi="Times New Roman" w:cs="Times New Roman"/>
          <w:b/>
          <w:sz w:val="24"/>
          <w:szCs w:val="24"/>
        </w:rPr>
      </w:pPr>
    </w:p>
    <w:p w:rsidR="00860C6B" w:rsidRDefault="00C23F5E">
      <w:pPr>
        <w:jc w:val="center"/>
        <w:rPr>
          <w:rFonts w:ascii="Times New Roman" w:eastAsia="Times New Roman" w:hAnsi="Times New Roman" w:cs="Times New Roman"/>
          <w:b/>
          <w:sz w:val="24"/>
          <w:szCs w:val="24"/>
        </w:rPr>
      </w:pPr>
      <w:bookmarkStart w:id="2" w:name="_1fob9te" w:colFirst="0" w:colLast="0"/>
      <w:bookmarkEnd w:id="2"/>
      <w:r>
        <w:rPr>
          <w:rFonts w:ascii="Times New Roman" w:eastAsia="Times New Roman" w:hAnsi="Times New Roman" w:cs="Times New Roman"/>
          <w:b/>
          <w:sz w:val="24"/>
          <w:szCs w:val="24"/>
        </w:rPr>
        <w:t>РАБОЧИЕ ПРОГРАММЫ ОБЩЕОБРАЗОВАТЕЛЬНЫХ ДИСЦИПЛИН</w:t>
      </w:r>
    </w:p>
    <w:p w:rsidR="009312D7" w:rsidRDefault="009312D7">
      <w:pPr>
        <w:jc w:val="center"/>
        <w:rPr>
          <w:rFonts w:ascii="Times New Roman" w:eastAsia="Times New Roman" w:hAnsi="Times New Roman" w:cs="Times New Roman"/>
          <w:b/>
          <w:sz w:val="24"/>
          <w:szCs w:val="24"/>
        </w:rPr>
      </w:pPr>
    </w:p>
    <w:sdt>
      <w:sdtPr>
        <w:id w:val="883213718"/>
        <w:docPartObj>
          <w:docPartGallery w:val="Table of Contents"/>
          <w:docPartUnique/>
        </w:docPartObj>
      </w:sdtPr>
      <w:sdtContent>
        <w:p w:rsidR="00860C6B" w:rsidRPr="00651A4A" w:rsidRDefault="00651A4A">
          <w:pPr>
            <w:widowControl w:val="0"/>
            <w:pBdr>
              <w:top w:val="nil"/>
              <w:left w:val="nil"/>
              <w:bottom w:val="nil"/>
              <w:right w:val="nil"/>
              <w:between w:val="nil"/>
            </w:pBdr>
            <w:tabs>
              <w:tab w:val="right" w:pos="9911"/>
            </w:tabs>
            <w:spacing w:line="360" w:lineRule="auto"/>
            <w:ind w:left="491" w:hanging="291"/>
            <w:rPr>
              <w:rFonts w:ascii="Times New Roman" w:eastAsia="Times New Roman" w:hAnsi="Times New Roman" w:cs="Times New Roman"/>
              <w:b/>
              <w:color w:val="000000"/>
              <w:sz w:val="24"/>
              <w:szCs w:val="24"/>
            </w:rPr>
          </w:pPr>
          <w:r w:rsidRPr="00651A4A">
            <w:rPr>
              <w:rFonts w:ascii="Times New Roman" w:hAnsi="Times New Roman" w:cs="Times New Roman"/>
            </w:rPr>
            <w:t>«</w:t>
          </w:r>
          <w:r w:rsidR="00C23F5E" w:rsidRPr="00651A4A">
            <w:rPr>
              <w:rFonts w:ascii="Times New Roman" w:hAnsi="Times New Roman" w:cs="Times New Roman"/>
            </w:rPr>
            <w:fldChar w:fldCharType="begin"/>
          </w:r>
          <w:r w:rsidR="00C23F5E" w:rsidRPr="00651A4A">
            <w:rPr>
              <w:rFonts w:ascii="Times New Roman" w:hAnsi="Times New Roman" w:cs="Times New Roman"/>
            </w:rPr>
            <w:instrText xml:space="preserve"> TOC \h \u \z \t "Heading 1,1,Heading 2,2,Heading 3,3,Heading 4,4,Heading 5,5,Heading 6,6,"</w:instrText>
          </w:r>
          <w:r w:rsidR="00C23F5E" w:rsidRPr="00651A4A">
            <w:rPr>
              <w:rFonts w:ascii="Times New Roman" w:hAnsi="Times New Roman" w:cs="Times New Roman"/>
            </w:rPr>
            <w:fldChar w:fldCharType="separate"/>
          </w:r>
          <w:hyperlink w:anchor="_2et92p0">
            <w:r w:rsidR="00C23F5E" w:rsidRPr="00651A4A">
              <w:rPr>
                <w:rFonts w:ascii="Times New Roman" w:eastAsia="Times New Roman" w:hAnsi="Times New Roman" w:cs="Times New Roman"/>
                <w:b/>
                <w:color w:val="000000"/>
                <w:sz w:val="24"/>
                <w:szCs w:val="24"/>
              </w:rPr>
              <w:t>ООД. 01 РУССКИЙ ЯЗЫК</w:t>
            </w:r>
            <w:r w:rsidRPr="00651A4A">
              <w:rPr>
                <w:rFonts w:ascii="Times New Roman" w:eastAsia="Times New Roman" w:hAnsi="Times New Roman" w:cs="Times New Roman"/>
                <w:b/>
                <w:color w:val="000000"/>
                <w:sz w:val="24"/>
                <w:szCs w:val="24"/>
              </w:rPr>
              <w:t>»………</w:t>
            </w:r>
            <w:r w:rsidR="009312D7" w:rsidRPr="00651A4A">
              <w:rPr>
                <w:rFonts w:ascii="Times New Roman" w:eastAsia="Times New Roman" w:hAnsi="Times New Roman" w:cs="Times New Roman"/>
                <w:b/>
                <w:color w:val="000000"/>
                <w:sz w:val="24"/>
                <w:szCs w:val="24"/>
              </w:rPr>
              <w:t>……………………………………………………………..</w:t>
            </w:r>
            <w:r w:rsidR="00C23F5E" w:rsidRPr="00651A4A">
              <w:rPr>
                <w:rFonts w:ascii="Times New Roman" w:eastAsia="Times New Roman" w:hAnsi="Times New Roman" w:cs="Times New Roman"/>
                <w:b/>
                <w:color w:val="000000"/>
                <w:sz w:val="24"/>
                <w:szCs w:val="24"/>
              </w:rPr>
              <w:tab/>
              <w:t>2</w:t>
            </w:r>
          </w:hyperlink>
        </w:p>
        <w:p w:rsidR="00860C6B" w:rsidRPr="00651A4A" w:rsidRDefault="00651A4A">
          <w:pPr>
            <w:widowControl w:val="0"/>
            <w:pBdr>
              <w:top w:val="nil"/>
              <w:left w:val="nil"/>
              <w:bottom w:val="nil"/>
              <w:right w:val="nil"/>
              <w:between w:val="nil"/>
            </w:pBdr>
            <w:tabs>
              <w:tab w:val="right" w:pos="9911"/>
            </w:tabs>
            <w:spacing w:line="360" w:lineRule="auto"/>
            <w:ind w:left="491" w:hanging="291"/>
            <w:rPr>
              <w:rFonts w:ascii="Times New Roman" w:eastAsia="Times New Roman" w:hAnsi="Times New Roman" w:cs="Times New Roman"/>
              <w:b/>
              <w:color w:val="000000"/>
              <w:sz w:val="24"/>
              <w:szCs w:val="24"/>
            </w:rPr>
          </w:pPr>
          <w:r w:rsidRPr="00651A4A">
            <w:rPr>
              <w:rFonts w:ascii="Times New Roman" w:hAnsi="Times New Roman" w:cs="Times New Roman"/>
            </w:rPr>
            <w:t>«</w:t>
          </w:r>
          <w:hyperlink w:anchor="_1t3h5sf">
            <w:r w:rsidR="00C23F5E" w:rsidRPr="00651A4A">
              <w:rPr>
                <w:rFonts w:ascii="Times New Roman" w:eastAsia="Times New Roman" w:hAnsi="Times New Roman" w:cs="Times New Roman"/>
                <w:b/>
                <w:color w:val="000000"/>
                <w:sz w:val="24"/>
                <w:szCs w:val="24"/>
              </w:rPr>
              <w:t>ООД.02 ИСТОРИЯ</w:t>
            </w:r>
            <w:r w:rsidRPr="00651A4A">
              <w:rPr>
                <w:rFonts w:ascii="Times New Roman" w:eastAsia="Times New Roman" w:hAnsi="Times New Roman" w:cs="Times New Roman"/>
                <w:b/>
                <w:color w:val="000000"/>
                <w:sz w:val="24"/>
                <w:szCs w:val="24"/>
              </w:rPr>
              <w:t>»……</w:t>
            </w:r>
            <w:r w:rsidR="009312D7" w:rsidRPr="00651A4A">
              <w:rPr>
                <w:rFonts w:ascii="Times New Roman" w:eastAsia="Times New Roman" w:hAnsi="Times New Roman" w:cs="Times New Roman"/>
                <w:b/>
                <w:color w:val="000000"/>
                <w:sz w:val="24"/>
                <w:szCs w:val="24"/>
              </w:rPr>
              <w:t>………………………………………………………………………..</w:t>
            </w:r>
            <w:r w:rsidR="00C23F5E" w:rsidRPr="00651A4A">
              <w:rPr>
                <w:rFonts w:ascii="Times New Roman" w:eastAsia="Times New Roman" w:hAnsi="Times New Roman" w:cs="Times New Roman"/>
                <w:b/>
                <w:color w:val="000000"/>
                <w:sz w:val="24"/>
                <w:szCs w:val="24"/>
              </w:rPr>
              <w:tab/>
              <w:t>2</w:t>
            </w:r>
            <w:r w:rsidR="00F70D2B" w:rsidRPr="00651A4A">
              <w:rPr>
                <w:rFonts w:ascii="Times New Roman" w:eastAsia="Times New Roman" w:hAnsi="Times New Roman" w:cs="Times New Roman"/>
                <w:b/>
                <w:color w:val="000000"/>
                <w:sz w:val="24"/>
                <w:szCs w:val="24"/>
                <w:lang w:val="en-US"/>
              </w:rPr>
              <w:t>6</w:t>
            </w:r>
          </w:hyperlink>
        </w:p>
        <w:p w:rsidR="00860C6B" w:rsidRPr="00651A4A" w:rsidRDefault="00651A4A">
          <w:pPr>
            <w:widowControl w:val="0"/>
            <w:pBdr>
              <w:top w:val="nil"/>
              <w:left w:val="nil"/>
              <w:bottom w:val="nil"/>
              <w:right w:val="nil"/>
              <w:between w:val="nil"/>
            </w:pBdr>
            <w:tabs>
              <w:tab w:val="right" w:pos="9911"/>
            </w:tabs>
            <w:spacing w:line="360" w:lineRule="auto"/>
            <w:ind w:left="491" w:hanging="291"/>
            <w:rPr>
              <w:rFonts w:ascii="Times New Roman" w:eastAsia="Times New Roman" w:hAnsi="Times New Roman" w:cs="Times New Roman"/>
              <w:b/>
              <w:color w:val="000000"/>
              <w:sz w:val="24"/>
              <w:szCs w:val="24"/>
            </w:rPr>
          </w:pPr>
          <w:r w:rsidRPr="00651A4A">
            <w:rPr>
              <w:rFonts w:ascii="Times New Roman" w:hAnsi="Times New Roman" w:cs="Times New Roman"/>
            </w:rPr>
            <w:t>«</w:t>
          </w:r>
          <w:hyperlink w:anchor="_2s8eyo1">
            <w:r w:rsidR="00C23F5E" w:rsidRPr="00651A4A">
              <w:rPr>
                <w:rFonts w:ascii="Times New Roman" w:eastAsia="Times New Roman" w:hAnsi="Times New Roman" w:cs="Times New Roman"/>
                <w:b/>
                <w:color w:val="000000"/>
                <w:sz w:val="24"/>
                <w:szCs w:val="24"/>
              </w:rPr>
              <w:t>ООД.03 ФИЗИЧЕСКАЯ КУЛЬТУРА</w:t>
            </w:r>
            <w:r w:rsidRPr="00651A4A">
              <w:rPr>
                <w:rFonts w:ascii="Times New Roman" w:eastAsia="Times New Roman" w:hAnsi="Times New Roman" w:cs="Times New Roman"/>
                <w:b/>
                <w:color w:val="000000"/>
                <w:sz w:val="24"/>
                <w:szCs w:val="24"/>
              </w:rPr>
              <w:t>»……</w:t>
            </w:r>
            <w:r w:rsidR="009312D7" w:rsidRPr="00651A4A">
              <w:rPr>
                <w:rFonts w:ascii="Times New Roman" w:eastAsia="Times New Roman" w:hAnsi="Times New Roman" w:cs="Times New Roman"/>
                <w:b/>
                <w:color w:val="000000"/>
                <w:sz w:val="24"/>
                <w:szCs w:val="24"/>
              </w:rPr>
              <w:t>…………………………………………………..</w:t>
            </w:r>
            <w:r w:rsidR="00C23F5E" w:rsidRPr="00651A4A">
              <w:rPr>
                <w:rFonts w:ascii="Times New Roman" w:eastAsia="Times New Roman" w:hAnsi="Times New Roman" w:cs="Times New Roman"/>
                <w:b/>
                <w:color w:val="000000"/>
                <w:sz w:val="24"/>
                <w:szCs w:val="24"/>
              </w:rPr>
              <w:tab/>
            </w:r>
            <w:r w:rsidR="00F70D2B" w:rsidRPr="00651A4A">
              <w:rPr>
                <w:rFonts w:ascii="Times New Roman" w:eastAsia="Times New Roman" w:hAnsi="Times New Roman" w:cs="Times New Roman"/>
                <w:b/>
                <w:color w:val="000000"/>
                <w:sz w:val="24"/>
                <w:szCs w:val="24"/>
                <w:lang w:val="en-US"/>
              </w:rPr>
              <w:t>69</w:t>
            </w:r>
          </w:hyperlink>
        </w:p>
        <w:p w:rsidR="00860C6B" w:rsidRPr="00651A4A" w:rsidRDefault="00651A4A">
          <w:pPr>
            <w:widowControl w:val="0"/>
            <w:pBdr>
              <w:top w:val="nil"/>
              <w:left w:val="nil"/>
              <w:bottom w:val="nil"/>
              <w:right w:val="nil"/>
              <w:between w:val="nil"/>
            </w:pBdr>
            <w:tabs>
              <w:tab w:val="right" w:pos="9911"/>
            </w:tabs>
            <w:spacing w:line="360" w:lineRule="auto"/>
            <w:ind w:left="491" w:hanging="291"/>
            <w:rPr>
              <w:rFonts w:ascii="Times New Roman" w:eastAsia="Times New Roman" w:hAnsi="Times New Roman" w:cs="Times New Roman"/>
              <w:b/>
              <w:color w:val="000000"/>
              <w:sz w:val="24"/>
              <w:szCs w:val="24"/>
            </w:rPr>
          </w:pPr>
          <w:r w:rsidRPr="00651A4A">
            <w:rPr>
              <w:rFonts w:ascii="Times New Roman" w:hAnsi="Times New Roman" w:cs="Times New Roman"/>
            </w:rPr>
            <w:t>«</w:t>
          </w:r>
          <w:hyperlink w:anchor="_17dp8vu">
            <w:r w:rsidR="00C23F5E" w:rsidRPr="00651A4A">
              <w:rPr>
                <w:rFonts w:ascii="Times New Roman" w:eastAsia="Times New Roman" w:hAnsi="Times New Roman" w:cs="Times New Roman"/>
                <w:b/>
                <w:color w:val="000000"/>
                <w:sz w:val="24"/>
                <w:szCs w:val="24"/>
              </w:rPr>
              <w:t>ООД. 04 ОСНОВЫ БЕЗОПАСНОСТИ И ЗАЩИТЫ РОДИНЫ</w:t>
            </w:r>
            <w:r>
              <w:rPr>
                <w:rFonts w:ascii="Times New Roman" w:eastAsia="Times New Roman" w:hAnsi="Times New Roman" w:cs="Times New Roman"/>
                <w:b/>
                <w:color w:val="000000"/>
                <w:sz w:val="24"/>
                <w:szCs w:val="24"/>
              </w:rPr>
              <w:t>»……</w:t>
            </w:r>
            <w:r w:rsidR="009312D7" w:rsidRPr="00651A4A">
              <w:rPr>
                <w:rFonts w:ascii="Times New Roman" w:eastAsia="Times New Roman" w:hAnsi="Times New Roman" w:cs="Times New Roman"/>
                <w:b/>
                <w:color w:val="000000"/>
                <w:sz w:val="24"/>
                <w:szCs w:val="24"/>
              </w:rPr>
              <w:t>……………………</w:t>
            </w:r>
            <w:r w:rsidR="00C23F5E" w:rsidRPr="00651A4A">
              <w:rPr>
                <w:rFonts w:ascii="Times New Roman" w:eastAsia="Times New Roman" w:hAnsi="Times New Roman" w:cs="Times New Roman"/>
                <w:b/>
                <w:color w:val="000000"/>
                <w:sz w:val="24"/>
                <w:szCs w:val="24"/>
              </w:rPr>
              <w:tab/>
            </w:r>
            <w:r w:rsidR="009312D7" w:rsidRPr="00651A4A">
              <w:rPr>
                <w:rFonts w:ascii="Times New Roman" w:eastAsia="Times New Roman" w:hAnsi="Times New Roman" w:cs="Times New Roman"/>
                <w:b/>
                <w:color w:val="000000"/>
                <w:sz w:val="24"/>
                <w:szCs w:val="24"/>
              </w:rPr>
              <w:t>9</w:t>
            </w:r>
            <w:r w:rsidR="00F70D2B" w:rsidRPr="00651A4A">
              <w:rPr>
                <w:rFonts w:ascii="Times New Roman" w:eastAsia="Times New Roman" w:hAnsi="Times New Roman" w:cs="Times New Roman"/>
                <w:b/>
                <w:color w:val="000000"/>
                <w:sz w:val="24"/>
                <w:szCs w:val="24"/>
                <w:lang w:val="en-US"/>
              </w:rPr>
              <w:t>2</w:t>
            </w:r>
          </w:hyperlink>
        </w:p>
        <w:p w:rsidR="00860C6B" w:rsidRPr="00651A4A" w:rsidRDefault="00651A4A">
          <w:pPr>
            <w:widowControl w:val="0"/>
            <w:pBdr>
              <w:top w:val="nil"/>
              <w:left w:val="nil"/>
              <w:bottom w:val="nil"/>
              <w:right w:val="nil"/>
              <w:between w:val="nil"/>
            </w:pBdr>
            <w:tabs>
              <w:tab w:val="right" w:pos="9911"/>
            </w:tabs>
            <w:spacing w:line="360" w:lineRule="auto"/>
            <w:ind w:left="491" w:hanging="291"/>
            <w:rPr>
              <w:rFonts w:ascii="Times New Roman" w:eastAsia="Times New Roman" w:hAnsi="Times New Roman" w:cs="Times New Roman"/>
              <w:b/>
              <w:color w:val="000000"/>
              <w:sz w:val="24"/>
              <w:szCs w:val="24"/>
            </w:rPr>
          </w:pPr>
          <w:r w:rsidRPr="00651A4A">
            <w:rPr>
              <w:rFonts w:ascii="Times New Roman" w:hAnsi="Times New Roman" w:cs="Times New Roman"/>
            </w:rPr>
            <w:t>«</w:t>
          </w:r>
          <w:hyperlink w:anchor="_2bn6wsx">
            <w:r w:rsidR="00C23F5E" w:rsidRPr="00651A4A">
              <w:rPr>
                <w:rFonts w:ascii="Times New Roman" w:eastAsia="Times New Roman" w:hAnsi="Times New Roman" w:cs="Times New Roman"/>
                <w:b/>
                <w:sz w:val="24"/>
                <w:szCs w:val="24"/>
              </w:rPr>
              <w:t>ООД. 05 ХИМ</w:t>
            </w:r>
          </w:hyperlink>
          <w:hyperlink w:anchor="_2bn6wsx">
            <w:r w:rsidR="00C23F5E" w:rsidRPr="00651A4A">
              <w:rPr>
                <w:rFonts w:ascii="Times New Roman" w:eastAsia="Times New Roman" w:hAnsi="Times New Roman" w:cs="Times New Roman"/>
                <w:b/>
                <w:sz w:val="24"/>
                <w:szCs w:val="24"/>
              </w:rPr>
              <w:t>ИЯ</w:t>
            </w:r>
          </w:hyperlink>
          <w:r w:rsidRPr="00651A4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r w:rsidR="009312D7" w:rsidRPr="00651A4A">
            <w:rPr>
              <w:rFonts w:ascii="Times New Roman" w:eastAsia="Times New Roman" w:hAnsi="Times New Roman" w:cs="Times New Roman"/>
              <w:b/>
              <w:sz w:val="24"/>
              <w:szCs w:val="24"/>
            </w:rPr>
            <w:t>………………………………………………………………</w:t>
          </w:r>
          <w:hyperlink w:anchor="_2bn6wsx">
            <w:r w:rsidR="00C23F5E" w:rsidRPr="00651A4A">
              <w:rPr>
                <w:rFonts w:ascii="Times New Roman" w:eastAsia="Times New Roman" w:hAnsi="Times New Roman" w:cs="Times New Roman"/>
                <w:b/>
                <w:color w:val="000000"/>
                <w:sz w:val="24"/>
                <w:szCs w:val="24"/>
              </w:rPr>
              <w:tab/>
            </w:r>
            <w:r w:rsidR="009312D7" w:rsidRPr="00651A4A">
              <w:rPr>
                <w:rFonts w:ascii="Times New Roman" w:eastAsia="Times New Roman" w:hAnsi="Times New Roman" w:cs="Times New Roman"/>
                <w:b/>
                <w:color w:val="000000"/>
                <w:sz w:val="24"/>
                <w:szCs w:val="24"/>
              </w:rPr>
              <w:t>12</w:t>
            </w:r>
            <w:r w:rsidR="00F70D2B" w:rsidRPr="00651A4A">
              <w:rPr>
                <w:rFonts w:ascii="Times New Roman" w:eastAsia="Times New Roman" w:hAnsi="Times New Roman" w:cs="Times New Roman"/>
                <w:b/>
                <w:color w:val="000000"/>
                <w:sz w:val="24"/>
                <w:szCs w:val="24"/>
                <w:lang w:val="en-US"/>
              </w:rPr>
              <w:t>3</w:t>
            </w:r>
          </w:hyperlink>
        </w:p>
        <w:p w:rsidR="00860C6B" w:rsidRPr="00651A4A" w:rsidRDefault="00651A4A">
          <w:pPr>
            <w:widowControl w:val="0"/>
            <w:pBdr>
              <w:top w:val="nil"/>
              <w:left w:val="nil"/>
              <w:bottom w:val="nil"/>
              <w:right w:val="nil"/>
              <w:between w:val="nil"/>
            </w:pBdr>
            <w:tabs>
              <w:tab w:val="right" w:pos="9911"/>
            </w:tabs>
            <w:spacing w:line="360" w:lineRule="auto"/>
            <w:ind w:left="491" w:hanging="291"/>
            <w:rPr>
              <w:rFonts w:ascii="Times New Roman" w:eastAsia="Times New Roman" w:hAnsi="Times New Roman" w:cs="Times New Roman"/>
              <w:b/>
              <w:color w:val="000000"/>
              <w:sz w:val="24"/>
              <w:szCs w:val="24"/>
            </w:rPr>
          </w:pPr>
          <w:r w:rsidRPr="00651A4A">
            <w:rPr>
              <w:rFonts w:ascii="Times New Roman" w:hAnsi="Times New Roman" w:cs="Times New Roman"/>
            </w:rPr>
            <w:t>«</w:t>
          </w:r>
          <w:hyperlink w:anchor="_3as4poj">
            <w:r w:rsidR="00C23F5E" w:rsidRPr="00651A4A">
              <w:rPr>
                <w:rFonts w:ascii="Times New Roman" w:eastAsia="Times New Roman" w:hAnsi="Times New Roman" w:cs="Times New Roman"/>
                <w:b/>
                <w:color w:val="000000"/>
                <w:sz w:val="24"/>
                <w:szCs w:val="24"/>
              </w:rPr>
              <w:t>ООД.06 ИНФОРМАТИКА</w:t>
            </w:r>
            <w:r>
              <w:rPr>
                <w:rFonts w:ascii="Times New Roman" w:eastAsia="Times New Roman" w:hAnsi="Times New Roman" w:cs="Times New Roman"/>
                <w:b/>
                <w:color w:val="000000"/>
                <w:sz w:val="24"/>
                <w:szCs w:val="24"/>
              </w:rPr>
              <w:t>»………</w:t>
            </w:r>
            <w:r w:rsidR="009312D7" w:rsidRPr="00651A4A">
              <w:rPr>
                <w:rFonts w:ascii="Times New Roman" w:eastAsia="Times New Roman" w:hAnsi="Times New Roman" w:cs="Times New Roman"/>
                <w:b/>
                <w:color w:val="000000"/>
                <w:sz w:val="24"/>
                <w:szCs w:val="24"/>
              </w:rPr>
              <w:t>…………………………………………………………...</w:t>
            </w:r>
            <w:r w:rsidR="00C23F5E" w:rsidRPr="00651A4A">
              <w:rPr>
                <w:rFonts w:ascii="Times New Roman" w:eastAsia="Times New Roman" w:hAnsi="Times New Roman" w:cs="Times New Roman"/>
                <w:b/>
                <w:color w:val="000000"/>
                <w:sz w:val="24"/>
                <w:szCs w:val="24"/>
              </w:rPr>
              <w:tab/>
              <w:t>1</w:t>
            </w:r>
            <w:r w:rsidR="009312D7" w:rsidRPr="00651A4A">
              <w:rPr>
                <w:rFonts w:ascii="Times New Roman" w:eastAsia="Times New Roman" w:hAnsi="Times New Roman" w:cs="Times New Roman"/>
                <w:b/>
                <w:color w:val="000000"/>
                <w:sz w:val="24"/>
                <w:szCs w:val="24"/>
              </w:rPr>
              <w:t>4</w:t>
            </w:r>
            <w:r w:rsidR="00F70D2B" w:rsidRPr="00651A4A">
              <w:rPr>
                <w:rFonts w:ascii="Times New Roman" w:eastAsia="Times New Roman" w:hAnsi="Times New Roman" w:cs="Times New Roman"/>
                <w:b/>
                <w:color w:val="000000"/>
                <w:sz w:val="24"/>
                <w:szCs w:val="24"/>
                <w:lang w:val="en-US"/>
              </w:rPr>
              <w:t>3</w:t>
            </w:r>
          </w:hyperlink>
        </w:p>
        <w:p w:rsidR="00860C6B" w:rsidRPr="00651A4A" w:rsidRDefault="00651A4A" w:rsidP="00651A4A">
          <w:pPr>
            <w:widowControl w:val="0"/>
            <w:pBdr>
              <w:top w:val="nil"/>
              <w:left w:val="nil"/>
              <w:bottom w:val="nil"/>
              <w:right w:val="nil"/>
              <w:between w:val="nil"/>
            </w:pBdr>
            <w:tabs>
              <w:tab w:val="right" w:pos="9911"/>
            </w:tabs>
            <w:spacing w:line="480" w:lineRule="auto"/>
            <w:ind w:left="491" w:hanging="291"/>
            <w:rPr>
              <w:rFonts w:ascii="Times New Roman" w:eastAsia="Times New Roman" w:hAnsi="Times New Roman" w:cs="Times New Roman"/>
              <w:b/>
              <w:color w:val="000000"/>
              <w:sz w:val="24"/>
              <w:szCs w:val="24"/>
            </w:rPr>
          </w:pPr>
          <w:r w:rsidRPr="00651A4A">
            <w:rPr>
              <w:rFonts w:ascii="Times New Roman" w:hAnsi="Times New Roman" w:cs="Times New Roman"/>
            </w:rPr>
            <w:t>«</w:t>
          </w:r>
          <w:hyperlink w:anchor="_1pxezwc">
            <w:r w:rsidR="00C23F5E" w:rsidRPr="00651A4A">
              <w:rPr>
                <w:rFonts w:ascii="Times New Roman" w:eastAsia="Times New Roman" w:hAnsi="Times New Roman" w:cs="Times New Roman"/>
                <w:b/>
                <w:color w:val="000000"/>
                <w:sz w:val="24"/>
                <w:szCs w:val="24"/>
              </w:rPr>
              <w:t>ООД.07 МАТЕМАТИКА</w:t>
            </w:r>
          </w:hyperlink>
          <w:r w:rsidRPr="00651A4A">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w:t>
          </w:r>
          <w:r w:rsidR="009312D7" w:rsidRPr="00651A4A">
            <w:rPr>
              <w:rFonts w:ascii="Times New Roman" w:eastAsia="Times New Roman" w:hAnsi="Times New Roman" w:cs="Times New Roman"/>
              <w:b/>
              <w:color w:val="000000"/>
              <w:sz w:val="24"/>
              <w:szCs w:val="24"/>
            </w:rPr>
            <w:t>………………………………………………..</w:t>
          </w:r>
          <w:hyperlink w:anchor="_1pxezwc">
            <w:r w:rsidR="00C23F5E" w:rsidRPr="00651A4A">
              <w:rPr>
                <w:rFonts w:ascii="Times New Roman" w:eastAsia="Times New Roman" w:hAnsi="Times New Roman" w:cs="Times New Roman"/>
                <w:b/>
                <w:color w:val="000000"/>
                <w:sz w:val="24"/>
                <w:szCs w:val="24"/>
              </w:rPr>
              <w:tab/>
              <w:t>1</w:t>
            </w:r>
            <w:r w:rsidR="009312D7" w:rsidRPr="00651A4A">
              <w:rPr>
                <w:rFonts w:ascii="Times New Roman" w:eastAsia="Times New Roman" w:hAnsi="Times New Roman" w:cs="Times New Roman"/>
                <w:b/>
                <w:color w:val="000000"/>
                <w:sz w:val="24"/>
                <w:szCs w:val="24"/>
              </w:rPr>
              <w:t>6</w:t>
            </w:r>
            <w:r w:rsidR="00F70D2B" w:rsidRPr="00651A4A">
              <w:rPr>
                <w:rFonts w:ascii="Times New Roman" w:eastAsia="Times New Roman" w:hAnsi="Times New Roman" w:cs="Times New Roman"/>
                <w:b/>
                <w:color w:val="000000"/>
                <w:sz w:val="24"/>
                <w:szCs w:val="24"/>
                <w:lang w:val="en-US"/>
              </w:rPr>
              <w:t>3</w:t>
            </w:r>
          </w:hyperlink>
        </w:p>
        <w:p w:rsidR="00860C6B" w:rsidRPr="00651A4A" w:rsidRDefault="00651A4A" w:rsidP="00651A4A">
          <w:pPr>
            <w:widowControl w:val="0"/>
            <w:pBdr>
              <w:top w:val="nil"/>
              <w:left w:val="nil"/>
              <w:bottom w:val="nil"/>
              <w:right w:val="nil"/>
              <w:between w:val="nil"/>
            </w:pBdr>
            <w:tabs>
              <w:tab w:val="right" w:pos="9911"/>
            </w:tabs>
            <w:spacing w:line="480" w:lineRule="auto"/>
            <w:ind w:left="491" w:hanging="291"/>
            <w:rPr>
              <w:rFonts w:ascii="Times New Roman" w:eastAsia="Times New Roman" w:hAnsi="Times New Roman" w:cs="Times New Roman"/>
              <w:b/>
              <w:color w:val="000000"/>
              <w:sz w:val="24"/>
              <w:szCs w:val="24"/>
            </w:rPr>
          </w:pPr>
          <w:r w:rsidRPr="00651A4A">
            <w:rPr>
              <w:rFonts w:ascii="Times New Roman" w:hAnsi="Times New Roman" w:cs="Times New Roman"/>
            </w:rPr>
            <w:t>«</w:t>
          </w:r>
          <w:hyperlink w:anchor="_49x2ik5">
            <w:r w:rsidR="00C23F5E" w:rsidRPr="00651A4A">
              <w:rPr>
                <w:rFonts w:ascii="Times New Roman" w:eastAsia="Times New Roman" w:hAnsi="Times New Roman" w:cs="Times New Roman"/>
                <w:b/>
                <w:color w:val="000000"/>
                <w:sz w:val="24"/>
                <w:szCs w:val="24"/>
              </w:rPr>
              <w:t>ООД.08 ФИЗИКА</w:t>
            </w:r>
          </w:hyperlink>
          <w:r w:rsidRPr="00651A4A">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w:t>
          </w:r>
          <w:r w:rsidR="009312D7" w:rsidRPr="00651A4A">
            <w:rPr>
              <w:rFonts w:ascii="Times New Roman" w:eastAsia="Times New Roman" w:hAnsi="Times New Roman" w:cs="Times New Roman"/>
              <w:b/>
              <w:color w:val="000000"/>
              <w:sz w:val="24"/>
              <w:szCs w:val="24"/>
            </w:rPr>
            <w:t>…………………………………………………………...</w:t>
          </w:r>
          <w:hyperlink w:anchor="_49x2ik5">
            <w:r w:rsidR="00C23F5E" w:rsidRPr="00651A4A">
              <w:rPr>
                <w:rFonts w:ascii="Times New Roman" w:eastAsia="Times New Roman" w:hAnsi="Times New Roman" w:cs="Times New Roman"/>
                <w:b/>
                <w:color w:val="000000"/>
                <w:sz w:val="24"/>
                <w:szCs w:val="24"/>
              </w:rPr>
              <w:tab/>
              <w:t>1</w:t>
            </w:r>
            <w:r w:rsidR="009312D7" w:rsidRPr="00651A4A">
              <w:rPr>
                <w:rFonts w:ascii="Times New Roman" w:eastAsia="Times New Roman" w:hAnsi="Times New Roman" w:cs="Times New Roman"/>
                <w:b/>
                <w:color w:val="000000"/>
                <w:sz w:val="24"/>
                <w:szCs w:val="24"/>
              </w:rPr>
              <w:t>9</w:t>
            </w:r>
            <w:r w:rsidR="00F70D2B" w:rsidRPr="00651A4A">
              <w:rPr>
                <w:rFonts w:ascii="Times New Roman" w:eastAsia="Times New Roman" w:hAnsi="Times New Roman" w:cs="Times New Roman"/>
                <w:b/>
                <w:color w:val="000000"/>
                <w:sz w:val="24"/>
                <w:szCs w:val="24"/>
                <w:lang w:val="en-US"/>
              </w:rPr>
              <w:t>0</w:t>
            </w:r>
          </w:hyperlink>
        </w:p>
        <w:p w:rsidR="00860C6B" w:rsidRPr="00651A4A" w:rsidRDefault="00651A4A">
          <w:pPr>
            <w:widowControl w:val="0"/>
            <w:pBdr>
              <w:top w:val="nil"/>
              <w:left w:val="nil"/>
              <w:bottom w:val="nil"/>
              <w:right w:val="nil"/>
              <w:between w:val="nil"/>
            </w:pBdr>
            <w:tabs>
              <w:tab w:val="right" w:pos="9911"/>
            </w:tabs>
            <w:spacing w:line="360" w:lineRule="auto"/>
            <w:ind w:left="491" w:hanging="291"/>
            <w:rPr>
              <w:rFonts w:ascii="Times New Roman" w:eastAsia="Times New Roman" w:hAnsi="Times New Roman" w:cs="Times New Roman"/>
              <w:b/>
              <w:color w:val="000000"/>
              <w:sz w:val="24"/>
              <w:szCs w:val="24"/>
            </w:rPr>
          </w:pPr>
          <w:r w:rsidRPr="00651A4A">
            <w:rPr>
              <w:rFonts w:ascii="Times New Roman" w:hAnsi="Times New Roman" w:cs="Times New Roman"/>
            </w:rPr>
            <w:t>«</w:t>
          </w:r>
          <w:hyperlink w:anchor="_3o7alnk">
            <w:r w:rsidR="00C23F5E" w:rsidRPr="00651A4A">
              <w:rPr>
                <w:rFonts w:ascii="Times New Roman" w:eastAsia="Times New Roman" w:hAnsi="Times New Roman" w:cs="Times New Roman"/>
                <w:b/>
                <w:color w:val="000000"/>
                <w:sz w:val="24"/>
                <w:szCs w:val="24"/>
              </w:rPr>
              <w:t>ООД.09 БИОЛОГИЯ</w:t>
            </w:r>
            <w:r w:rsidRPr="00651A4A">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w:t>
            </w:r>
            <w:r w:rsidR="009312D7" w:rsidRPr="00651A4A">
              <w:rPr>
                <w:rFonts w:ascii="Times New Roman" w:eastAsia="Times New Roman" w:hAnsi="Times New Roman" w:cs="Times New Roman"/>
                <w:b/>
                <w:color w:val="000000"/>
                <w:sz w:val="24"/>
                <w:szCs w:val="24"/>
              </w:rPr>
              <w:t>…………………………………………………………….</w:t>
            </w:r>
            <w:r w:rsidR="00C23F5E" w:rsidRPr="00651A4A">
              <w:rPr>
                <w:rFonts w:ascii="Times New Roman" w:eastAsia="Times New Roman" w:hAnsi="Times New Roman" w:cs="Times New Roman"/>
                <w:b/>
                <w:color w:val="000000"/>
                <w:sz w:val="24"/>
                <w:szCs w:val="24"/>
              </w:rPr>
              <w:tab/>
              <w:t>2</w:t>
            </w:r>
            <w:r w:rsidR="00F70D2B" w:rsidRPr="00651A4A">
              <w:rPr>
                <w:rFonts w:ascii="Times New Roman" w:eastAsia="Times New Roman" w:hAnsi="Times New Roman" w:cs="Times New Roman"/>
                <w:b/>
                <w:color w:val="000000"/>
                <w:sz w:val="24"/>
                <w:szCs w:val="24"/>
                <w:lang w:val="en-US"/>
              </w:rPr>
              <w:t>18</w:t>
            </w:r>
          </w:hyperlink>
        </w:p>
        <w:p w:rsidR="00860C6B" w:rsidRPr="00651A4A" w:rsidRDefault="00651A4A">
          <w:pPr>
            <w:widowControl w:val="0"/>
            <w:pBdr>
              <w:top w:val="nil"/>
              <w:left w:val="nil"/>
              <w:bottom w:val="nil"/>
              <w:right w:val="nil"/>
              <w:between w:val="nil"/>
            </w:pBdr>
            <w:tabs>
              <w:tab w:val="right" w:pos="9911"/>
            </w:tabs>
            <w:spacing w:line="360" w:lineRule="auto"/>
            <w:ind w:left="491" w:hanging="291"/>
            <w:rPr>
              <w:rFonts w:ascii="Times New Roman" w:eastAsia="Times New Roman" w:hAnsi="Times New Roman" w:cs="Times New Roman"/>
              <w:b/>
              <w:color w:val="000000"/>
              <w:sz w:val="24"/>
              <w:szCs w:val="24"/>
            </w:rPr>
          </w:pPr>
          <w:r w:rsidRPr="00651A4A">
            <w:rPr>
              <w:rFonts w:ascii="Times New Roman" w:hAnsi="Times New Roman" w:cs="Times New Roman"/>
            </w:rPr>
            <w:t>«</w:t>
          </w:r>
          <w:hyperlink w:anchor="_23ckvvd">
            <w:r w:rsidR="00C23F5E" w:rsidRPr="00651A4A">
              <w:rPr>
                <w:rFonts w:ascii="Times New Roman" w:eastAsia="Times New Roman" w:hAnsi="Times New Roman" w:cs="Times New Roman"/>
                <w:b/>
                <w:color w:val="000000"/>
                <w:sz w:val="24"/>
                <w:szCs w:val="24"/>
              </w:rPr>
              <w:t>ООД.10 ГЕОГРАФИЯ</w:t>
            </w:r>
            <w:r w:rsidRPr="00651A4A">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w:t>
            </w:r>
            <w:r w:rsidR="009312D7" w:rsidRPr="00651A4A">
              <w:rPr>
                <w:rFonts w:ascii="Times New Roman" w:eastAsia="Times New Roman" w:hAnsi="Times New Roman" w:cs="Times New Roman"/>
                <w:b/>
                <w:color w:val="000000"/>
                <w:sz w:val="24"/>
                <w:szCs w:val="24"/>
              </w:rPr>
              <w:t>……………………………………………………...</w:t>
            </w:r>
            <w:r w:rsidR="00C23F5E" w:rsidRPr="00651A4A">
              <w:rPr>
                <w:rFonts w:ascii="Times New Roman" w:eastAsia="Times New Roman" w:hAnsi="Times New Roman" w:cs="Times New Roman"/>
                <w:b/>
                <w:color w:val="000000"/>
                <w:sz w:val="24"/>
                <w:szCs w:val="24"/>
              </w:rPr>
              <w:tab/>
              <w:t>2</w:t>
            </w:r>
            <w:r w:rsidR="009312D7" w:rsidRPr="00651A4A">
              <w:rPr>
                <w:rFonts w:ascii="Times New Roman" w:eastAsia="Times New Roman" w:hAnsi="Times New Roman" w:cs="Times New Roman"/>
                <w:b/>
                <w:color w:val="000000"/>
                <w:sz w:val="24"/>
                <w:szCs w:val="24"/>
              </w:rPr>
              <w:t>4</w:t>
            </w:r>
            <w:r w:rsidR="00F70D2B" w:rsidRPr="00651A4A">
              <w:rPr>
                <w:rFonts w:ascii="Times New Roman" w:eastAsia="Times New Roman" w:hAnsi="Times New Roman" w:cs="Times New Roman"/>
                <w:b/>
                <w:color w:val="000000"/>
                <w:sz w:val="24"/>
                <w:szCs w:val="24"/>
                <w:lang w:val="en-US"/>
              </w:rPr>
              <w:t>4</w:t>
            </w:r>
          </w:hyperlink>
        </w:p>
        <w:p w:rsidR="00860C6B" w:rsidRPr="00651A4A" w:rsidRDefault="00651A4A">
          <w:pPr>
            <w:widowControl w:val="0"/>
            <w:pBdr>
              <w:top w:val="nil"/>
              <w:left w:val="nil"/>
              <w:bottom w:val="nil"/>
              <w:right w:val="nil"/>
              <w:between w:val="nil"/>
            </w:pBdr>
            <w:tabs>
              <w:tab w:val="right" w:pos="9911"/>
            </w:tabs>
            <w:spacing w:line="360" w:lineRule="auto"/>
            <w:ind w:left="491" w:hanging="291"/>
            <w:rPr>
              <w:rFonts w:ascii="Times New Roman" w:eastAsia="Times New Roman" w:hAnsi="Times New Roman" w:cs="Times New Roman"/>
              <w:b/>
              <w:color w:val="000000"/>
              <w:sz w:val="24"/>
              <w:szCs w:val="24"/>
            </w:rPr>
          </w:pPr>
          <w:r w:rsidRPr="00651A4A">
            <w:rPr>
              <w:rFonts w:ascii="Times New Roman" w:hAnsi="Times New Roman" w:cs="Times New Roman"/>
            </w:rPr>
            <w:t>«</w:t>
          </w:r>
          <w:hyperlink w:anchor="_2iq8gzs">
            <w:r w:rsidR="00C23F5E" w:rsidRPr="00651A4A">
              <w:rPr>
                <w:rFonts w:ascii="Times New Roman" w:eastAsia="Times New Roman" w:hAnsi="Times New Roman" w:cs="Times New Roman"/>
                <w:b/>
                <w:color w:val="000000"/>
                <w:sz w:val="24"/>
                <w:szCs w:val="24"/>
              </w:rPr>
              <w:t>ООД.11 ИНОСТРАННЫЙ ЯЗЫК (АНГЛИЙСКИЙ</w:t>
            </w:r>
            <w:r w:rsidRPr="00651A4A">
              <w:rPr>
                <w:rFonts w:ascii="Times New Roman" w:eastAsia="Times New Roman" w:hAnsi="Times New Roman" w:cs="Times New Roman"/>
                <w:b/>
                <w:color w:val="000000"/>
                <w:sz w:val="24"/>
                <w:szCs w:val="24"/>
              </w:rPr>
              <w:t>»</w:t>
            </w:r>
            <w:r w:rsidR="00C23F5E" w:rsidRPr="00651A4A">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w:t>
            </w:r>
            <w:r w:rsidR="009312D7" w:rsidRPr="00651A4A">
              <w:rPr>
                <w:rFonts w:ascii="Times New Roman" w:eastAsia="Times New Roman" w:hAnsi="Times New Roman" w:cs="Times New Roman"/>
                <w:b/>
                <w:color w:val="000000"/>
                <w:sz w:val="24"/>
                <w:szCs w:val="24"/>
              </w:rPr>
              <w:t>……………………….</w:t>
            </w:r>
            <w:r w:rsidR="00C23F5E" w:rsidRPr="00651A4A">
              <w:rPr>
                <w:rFonts w:ascii="Times New Roman" w:eastAsia="Times New Roman" w:hAnsi="Times New Roman" w:cs="Times New Roman"/>
                <w:b/>
                <w:color w:val="000000"/>
                <w:sz w:val="24"/>
                <w:szCs w:val="24"/>
              </w:rPr>
              <w:tab/>
              <w:t>2</w:t>
            </w:r>
            <w:r w:rsidR="009312D7" w:rsidRPr="00651A4A">
              <w:rPr>
                <w:rFonts w:ascii="Times New Roman" w:eastAsia="Times New Roman" w:hAnsi="Times New Roman" w:cs="Times New Roman"/>
                <w:b/>
                <w:color w:val="000000"/>
                <w:sz w:val="24"/>
                <w:szCs w:val="24"/>
              </w:rPr>
              <w:t>7</w:t>
            </w:r>
            <w:r w:rsidR="00F70D2B" w:rsidRPr="00651A4A">
              <w:rPr>
                <w:rFonts w:ascii="Times New Roman" w:eastAsia="Times New Roman" w:hAnsi="Times New Roman" w:cs="Times New Roman"/>
                <w:b/>
                <w:color w:val="000000"/>
                <w:sz w:val="24"/>
                <w:szCs w:val="24"/>
                <w:lang w:val="en-US"/>
              </w:rPr>
              <w:t>0</w:t>
            </w:r>
          </w:hyperlink>
        </w:p>
        <w:p w:rsidR="00860C6B" w:rsidRPr="00651A4A" w:rsidRDefault="00651A4A">
          <w:pPr>
            <w:widowControl w:val="0"/>
            <w:pBdr>
              <w:top w:val="nil"/>
              <w:left w:val="nil"/>
              <w:bottom w:val="nil"/>
              <w:right w:val="nil"/>
              <w:between w:val="nil"/>
            </w:pBdr>
            <w:tabs>
              <w:tab w:val="right" w:pos="9911"/>
            </w:tabs>
            <w:spacing w:line="360" w:lineRule="auto"/>
            <w:ind w:left="491" w:hanging="291"/>
            <w:rPr>
              <w:rFonts w:ascii="Times New Roman" w:eastAsia="Times New Roman" w:hAnsi="Times New Roman" w:cs="Times New Roman"/>
              <w:b/>
              <w:color w:val="000000"/>
              <w:sz w:val="24"/>
              <w:szCs w:val="24"/>
            </w:rPr>
          </w:pPr>
          <w:r w:rsidRPr="00651A4A">
            <w:rPr>
              <w:rFonts w:ascii="Times New Roman" w:hAnsi="Times New Roman" w:cs="Times New Roman"/>
            </w:rPr>
            <w:t>«</w:t>
          </w:r>
          <w:hyperlink w:anchor="_xvir7l">
            <w:r w:rsidR="00C23F5E" w:rsidRPr="00651A4A">
              <w:rPr>
                <w:rFonts w:ascii="Times New Roman" w:eastAsia="Times New Roman" w:hAnsi="Times New Roman" w:cs="Times New Roman"/>
                <w:b/>
                <w:color w:val="000000"/>
                <w:sz w:val="24"/>
                <w:szCs w:val="24"/>
              </w:rPr>
              <w:t>ООД.11 ИНОСТРАННЫЙ ЯЗЫК (НЕМЕЦКИЙ)</w:t>
            </w:r>
            <w:r w:rsidRPr="00651A4A">
              <w:t xml:space="preserve"> </w:t>
            </w:r>
            <w:r w:rsidRPr="00651A4A">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w:t>
            </w:r>
            <w:r w:rsidR="009312D7" w:rsidRPr="00651A4A">
              <w:rPr>
                <w:rFonts w:ascii="Times New Roman" w:eastAsia="Times New Roman" w:hAnsi="Times New Roman" w:cs="Times New Roman"/>
                <w:b/>
                <w:color w:val="000000"/>
                <w:sz w:val="24"/>
                <w:szCs w:val="24"/>
              </w:rPr>
              <w:t>…………………………..</w:t>
            </w:r>
            <w:r w:rsidR="00C23F5E" w:rsidRPr="00651A4A">
              <w:rPr>
                <w:rFonts w:ascii="Times New Roman" w:eastAsia="Times New Roman" w:hAnsi="Times New Roman" w:cs="Times New Roman"/>
                <w:b/>
                <w:color w:val="000000"/>
                <w:sz w:val="24"/>
                <w:szCs w:val="24"/>
              </w:rPr>
              <w:tab/>
            </w:r>
            <w:r w:rsidR="00F70D2B" w:rsidRPr="00651A4A">
              <w:rPr>
                <w:rFonts w:ascii="Times New Roman" w:eastAsia="Times New Roman" w:hAnsi="Times New Roman" w:cs="Times New Roman"/>
                <w:b/>
                <w:color w:val="000000"/>
                <w:sz w:val="24"/>
                <w:szCs w:val="24"/>
                <w:lang w:val="en-US"/>
              </w:rPr>
              <w:t>298</w:t>
            </w:r>
          </w:hyperlink>
        </w:p>
        <w:p w:rsidR="00860C6B" w:rsidRPr="00651A4A" w:rsidRDefault="00651A4A">
          <w:pPr>
            <w:widowControl w:val="0"/>
            <w:pBdr>
              <w:top w:val="nil"/>
              <w:left w:val="nil"/>
              <w:bottom w:val="nil"/>
              <w:right w:val="nil"/>
              <w:between w:val="nil"/>
            </w:pBdr>
            <w:tabs>
              <w:tab w:val="right" w:pos="9911"/>
            </w:tabs>
            <w:spacing w:line="360" w:lineRule="auto"/>
            <w:ind w:left="491" w:hanging="291"/>
            <w:rPr>
              <w:rFonts w:ascii="Times New Roman" w:eastAsia="Times New Roman" w:hAnsi="Times New Roman" w:cs="Times New Roman"/>
              <w:b/>
              <w:color w:val="000000"/>
              <w:sz w:val="24"/>
              <w:szCs w:val="24"/>
            </w:rPr>
          </w:pPr>
          <w:r w:rsidRPr="00651A4A">
            <w:rPr>
              <w:rFonts w:ascii="Times New Roman" w:hAnsi="Times New Roman" w:cs="Times New Roman"/>
            </w:rPr>
            <w:t>«</w:t>
          </w:r>
          <w:hyperlink w:anchor="_3hv69ve">
            <w:r w:rsidR="00C23F5E" w:rsidRPr="00651A4A">
              <w:rPr>
                <w:rFonts w:ascii="Times New Roman" w:eastAsia="Times New Roman" w:hAnsi="Times New Roman" w:cs="Times New Roman"/>
                <w:b/>
                <w:color w:val="000000"/>
                <w:sz w:val="24"/>
                <w:szCs w:val="24"/>
              </w:rPr>
              <w:t>ООД.12 ОБЩЕСТВОЗНАНИЕ</w:t>
            </w:r>
            <w:r w:rsidRPr="00651A4A">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w:t>
            </w:r>
            <w:r w:rsidR="009312D7" w:rsidRPr="00651A4A">
              <w:rPr>
                <w:rFonts w:ascii="Times New Roman" w:eastAsia="Times New Roman" w:hAnsi="Times New Roman" w:cs="Times New Roman"/>
                <w:b/>
                <w:color w:val="000000"/>
                <w:sz w:val="24"/>
                <w:szCs w:val="24"/>
              </w:rPr>
              <w:t>……………………………………………...</w:t>
            </w:r>
            <w:r w:rsidR="00C23F5E" w:rsidRPr="00651A4A">
              <w:rPr>
                <w:rFonts w:ascii="Times New Roman" w:eastAsia="Times New Roman" w:hAnsi="Times New Roman" w:cs="Times New Roman"/>
                <w:b/>
                <w:color w:val="000000"/>
                <w:sz w:val="24"/>
                <w:szCs w:val="24"/>
              </w:rPr>
              <w:tab/>
            </w:r>
            <w:r w:rsidR="009312D7" w:rsidRPr="00651A4A">
              <w:rPr>
                <w:rFonts w:ascii="Times New Roman" w:eastAsia="Times New Roman" w:hAnsi="Times New Roman" w:cs="Times New Roman"/>
                <w:b/>
                <w:color w:val="000000"/>
                <w:sz w:val="24"/>
                <w:szCs w:val="24"/>
              </w:rPr>
              <w:t>32</w:t>
            </w:r>
            <w:r w:rsidR="00F70D2B" w:rsidRPr="00651A4A">
              <w:rPr>
                <w:rFonts w:ascii="Times New Roman" w:eastAsia="Times New Roman" w:hAnsi="Times New Roman" w:cs="Times New Roman"/>
                <w:b/>
                <w:color w:val="000000"/>
                <w:sz w:val="24"/>
                <w:szCs w:val="24"/>
                <w:lang w:val="en-US"/>
              </w:rPr>
              <w:t>3</w:t>
            </w:r>
          </w:hyperlink>
        </w:p>
        <w:p w:rsidR="00860C6B" w:rsidRPr="00651A4A" w:rsidRDefault="00651A4A">
          <w:pPr>
            <w:widowControl w:val="0"/>
            <w:pBdr>
              <w:top w:val="nil"/>
              <w:left w:val="nil"/>
              <w:bottom w:val="nil"/>
              <w:right w:val="nil"/>
              <w:between w:val="nil"/>
            </w:pBdr>
            <w:tabs>
              <w:tab w:val="right" w:pos="9911"/>
            </w:tabs>
            <w:spacing w:line="360" w:lineRule="auto"/>
            <w:ind w:left="491" w:hanging="291"/>
            <w:rPr>
              <w:rFonts w:ascii="Times New Roman" w:eastAsia="Times New Roman" w:hAnsi="Times New Roman" w:cs="Times New Roman"/>
              <w:b/>
              <w:color w:val="000000"/>
              <w:sz w:val="24"/>
              <w:szCs w:val="24"/>
            </w:rPr>
          </w:pPr>
          <w:r w:rsidRPr="00651A4A">
            <w:rPr>
              <w:rFonts w:ascii="Times New Roman" w:hAnsi="Times New Roman" w:cs="Times New Roman"/>
            </w:rPr>
            <w:t>«</w:t>
          </w:r>
          <w:hyperlink w:anchor="_22vxnjd">
            <w:r w:rsidR="00C23F5E" w:rsidRPr="00651A4A">
              <w:rPr>
                <w:rFonts w:ascii="Times New Roman" w:eastAsia="Times New Roman" w:hAnsi="Times New Roman" w:cs="Times New Roman"/>
                <w:b/>
                <w:color w:val="000000"/>
                <w:sz w:val="24"/>
                <w:szCs w:val="24"/>
              </w:rPr>
              <w:t>ООД. 13 ЛИТЕРАТУРА</w:t>
            </w:r>
            <w:r w:rsidRPr="00651A4A">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w:t>
            </w:r>
            <w:r w:rsidR="009312D7" w:rsidRPr="00651A4A">
              <w:rPr>
                <w:rFonts w:ascii="Times New Roman" w:eastAsia="Times New Roman" w:hAnsi="Times New Roman" w:cs="Times New Roman"/>
                <w:b/>
                <w:color w:val="000000"/>
                <w:sz w:val="24"/>
                <w:szCs w:val="24"/>
              </w:rPr>
              <w:t>………………………………………………</w:t>
            </w:r>
            <w:r w:rsidR="00C23F5E" w:rsidRPr="00651A4A">
              <w:rPr>
                <w:rFonts w:ascii="Times New Roman" w:eastAsia="Times New Roman" w:hAnsi="Times New Roman" w:cs="Times New Roman"/>
                <w:b/>
                <w:color w:val="000000"/>
                <w:sz w:val="24"/>
                <w:szCs w:val="24"/>
              </w:rPr>
              <w:tab/>
            </w:r>
            <w:r w:rsidR="009312D7" w:rsidRPr="00651A4A">
              <w:rPr>
                <w:rFonts w:ascii="Times New Roman" w:eastAsia="Times New Roman" w:hAnsi="Times New Roman" w:cs="Times New Roman"/>
                <w:b/>
                <w:color w:val="000000"/>
                <w:sz w:val="24"/>
                <w:szCs w:val="24"/>
              </w:rPr>
              <w:t>36</w:t>
            </w:r>
            <w:r w:rsidR="00F70D2B" w:rsidRPr="00651A4A">
              <w:rPr>
                <w:rFonts w:ascii="Times New Roman" w:eastAsia="Times New Roman" w:hAnsi="Times New Roman" w:cs="Times New Roman"/>
                <w:b/>
                <w:color w:val="000000"/>
                <w:sz w:val="24"/>
                <w:szCs w:val="24"/>
                <w:lang w:val="en-US"/>
              </w:rPr>
              <w:t>2</w:t>
            </w:r>
          </w:hyperlink>
        </w:p>
        <w:p w:rsidR="00860C6B" w:rsidRPr="00651A4A" w:rsidRDefault="00651A4A">
          <w:pPr>
            <w:widowControl w:val="0"/>
            <w:pBdr>
              <w:top w:val="nil"/>
              <w:left w:val="nil"/>
              <w:bottom w:val="nil"/>
              <w:right w:val="nil"/>
              <w:between w:val="nil"/>
            </w:pBdr>
            <w:tabs>
              <w:tab w:val="right" w:pos="9911"/>
            </w:tabs>
            <w:spacing w:line="360" w:lineRule="auto"/>
            <w:ind w:left="491" w:hanging="291"/>
            <w:rPr>
              <w:rFonts w:ascii="Times New Roman" w:eastAsia="Times New Roman" w:hAnsi="Times New Roman" w:cs="Times New Roman"/>
              <w:b/>
              <w:color w:val="000000"/>
              <w:sz w:val="24"/>
              <w:szCs w:val="24"/>
              <w:highlight w:val="yellow"/>
            </w:rPr>
          </w:pPr>
          <w:r w:rsidRPr="00651A4A">
            <w:rPr>
              <w:rFonts w:ascii="Times New Roman" w:hAnsi="Times New Roman" w:cs="Times New Roman"/>
            </w:rPr>
            <w:t>«</w:t>
          </w:r>
          <w:hyperlink w:anchor="_320vgez">
            <w:r w:rsidR="00C23F5E" w:rsidRPr="00651A4A">
              <w:rPr>
                <w:rFonts w:ascii="Times New Roman" w:eastAsia="Times New Roman" w:hAnsi="Times New Roman" w:cs="Times New Roman"/>
                <w:b/>
                <w:color w:val="000000"/>
                <w:sz w:val="24"/>
                <w:szCs w:val="24"/>
              </w:rPr>
              <w:t>ООД.14 ВВЕДЕНИЕ В СПЕЦИАЛЬНОСТЬ</w:t>
            </w:r>
            <w:r w:rsidRPr="00651A4A">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w:t>
            </w:r>
            <w:r w:rsidR="009312D7" w:rsidRPr="00651A4A">
              <w:rPr>
                <w:rFonts w:ascii="Times New Roman" w:eastAsia="Times New Roman" w:hAnsi="Times New Roman" w:cs="Times New Roman"/>
                <w:b/>
                <w:color w:val="000000"/>
                <w:sz w:val="24"/>
                <w:szCs w:val="24"/>
              </w:rPr>
              <w:t>…………………………………</w:t>
            </w:r>
            <w:r w:rsidR="00C23F5E" w:rsidRPr="00651A4A">
              <w:rPr>
                <w:rFonts w:ascii="Times New Roman" w:eastAsia="Times New Roman" w:hAnsi="Times New Roman" w:cs="Times New Roman"/>
                <w:b/>
                <w:color w:val="000000"/>
                <w:sz w:val="24"/>
                <w:szCs w:val="24"/>
              </w:rPr>
              <w:tab/>
            </w:r>
            <w:r w:rsidR="009312D7" w:rsidRPr="00651A4A">
              <w:rPr>
                <w:rFonts w:ascii="Times New Roman" w:eastAsia="Times New Roman" w:hAnsi="Times New Roman" w:cs="Times New Roman"/>
                <w:b/>
                <w:color w:val="000000"/>
                <w:sz w:val="24"/>
                <w:szCs w:val="24"/>
              </w:rPr>
              <w:t>40</w:t>
            </w:r>
            <w:r w:rsidR="00F70D2B" w:rsidRPr="00651A4A">
              <w:rPr>
                <w:rFonts w:ascii="Times New Roman" w:eastAsia="Times New Roman" w:hAnsi="Times New Roman" w:cs="Times New Roman"/>
                <w:b/>
                <w:color w:val="000000"/>
                <w:sz w:val="24"/>
                <w:szCs w:val="24"/>
                <w:lang w:val="en-US"/>
              </w:rPr>
              <w:t>6</w:t>
            </w:r>
          </w:hyperlink>
        </w:p>
        <w:p w:rsidR="00860C6B" w:rsidRPr="00651A4A" w:rsidRDefault="00651A4A">
          <w:pPr>
            <w:widowControl w:val="0"/>
            <w:pBdr>
              <w:top w:val="nil"/>
              <w:left w:val="nil"/>
              <w:bottom w:val="nil"/>
              <w:right w:val="nil"/>
              <w:between w:val="nil"/>
            </w:pBdr>
            <w:tabs>
              <w:tab w:val="right" w:pos="9911"/>
            </w:tabs>
            <w:spacing w:line="360" w:lineRule="auto"/>
            <w:ind w:left="491" w:hanging="291"/>
            <w:rPr>
              <w:rFonts w:ascii="Times New Roman" w:eastAsia="Times New Roman" w:hAnsi="Times New Roman" w:cs="Times New Roman"/>
              <w:b/>
              <w:color w:val="000000"/>
              <w:sz w:val="24"/>
              <w:szCs w:val="24"/>
            </w:rPr>
          </w:pPr>
          <w:r w:rsidRPr="00651A4A">
            <w:rPr>
              <w:rFonts w:ascii="Times New Roman" w:hAnsi="Times New Roman" w:cs="Times New Roman"/>
            </w:rPr>
            <w:t>«</w:t>
          </w:r>
          <w:hyperlink w:anchor="_415t9al">
            <w:r w:rsidR="00C23F5E" w:rsidRPr="00651A4A">
              <w:rPr>
                <w:rFonts w:ascii="Times New Roman" w:eastAsia="Times New Roman" w:hAnsi="Times New Roman" w:cs="Times New Roman"/>
                <w:b/>
                <w:color w:val="000000"/>
                <w:sz w:val="24"/>
                <w:szCs w:val="24"/>
              </w:rPr>
              <w:t>ООД. 15 ИНДИВИДУАЛЬНЫЙ ПРОЕКТ</w:t>
            </w:r>
            <w:r w:rsidRPr="00651A4A">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w:t>
            </w:r>
            <w:r w:rsidR="009312D7" w:rsidRPr="00651A4A">
              <w:rPr>
                <w:rFonts w:ascii="Times New Roman" w:eastAsia="Times New Roman" w:hAnsi="Times New Roman" w:cs="Times New Roman"/>
                <w:b/>
                <w:color w:val="000000"/>
                <w:sz w:val="24"/>
                <w:szCs w:val="24"/>
              </w:rPr>
              <w:t>………………………………………...</w:t>
            </w:r>
            <w:r w:rsidR="00C23F5E" w:rsidRPr="00651A4A">
              <w:rPr>
                <w:rFonts w:ascii="Times New Roman" w:eastAsia="Times New Roman" w:hAnsi="Times New Roman" w:cs="Times New Roman"/>
                <w:b/>
                <w:color w:val="000000"/>
                <w:sz w:val="24"/>
                <w:szCs w:val="24"/>
              </w:rPr>
              <w:tab/>
            </w:r>
            <w:r w:rsidR="009312D7" w:rsidRPr="00651A4A">
              <w:rPr>
                <w:rFonts w:ascii="Times New Roman" w:eastAsia="Times New Roman" w:hAnsi="Times New Roman" w:cs="Times New Roman"/>
                <w:b/>
                <w:color w:val="000000"/>
                <w:sz w:val="24"/>
                <w:szCs w:val="24"/>
              </w:rPr>
              <w:t>42</w:t>
            </w:r>
            <w:r w:rsidR="00F70D2B" w:rsidRPr="00651A4A">
              <w:rPr>
                <w:rFonts w:ascii="Times New Roman" w:eastAsia="Times New Roman" w:hAnsi="Times New Roman" w:cs="Times New Roman"/>
                <w:b/>
                <w:color w:val="000000"/>
                <w:sz w:val="24"/>
                <w:szCs w:val="24"/>
                <w:lang w:val="en-US"/>
              </w:rPr>
              <w:t>2</w:t>
            </w:r>
          </w:hyperlink>
        </w:p>
        <w:p w:rsidR="00860C6B" w:rsidRDefault="00C23F5E">
          <w:pPr>
            <w:spacing w:line="360" w:lineRule="auto"/>
            <w:rPr>
              <w:rFonts w:ascii="Times New Roman" w:eastAsia="Times New Roman" w:hAnsi="Times New Roman" w:cs="Times New Roman"/>
              <w:b/>
              <w:smallCaps/>
              <w:sz w:val="24"/>
              <w:szCs w:val="24"/>
            </w:rPr>
          </w:pPr>
          <w:r w:rsidRPr="00651A4A">
            <w:rPr>
              <w:rFonts w:ascii="Times New Roman" w:hAnsi="Times New Roman" w:cs="Times New Roman"/>
            </w:rPr>
            <w:fldChar w:fldCharType="end"/>
          </w:r>
        </w:p>
      </w:sdtContent>
    </w:sdt>
    <w:p w:rsidR="00C62073" w:rsidRDefault="00C62073">
      <w:bookmarkStart w:id="3" w:name="_3znysh7" w:colFirst="0" w:colLast="0"/>
      <w:bookmarkEnd w:id="3"/>
    </w:p>
    <w:p w:rsidR="00C62073" w:rsidRDefault="00C62073"/>
    <w:p w:rsidR="00C62073" w:rsidRDefault="00C62073"/>
    <w:p w:rsidR="00860C6B" w:rsidRDefault="00C23F5E">
      <w:pPr>
        <w:rPr>
          <w:rFonts w:ascii="Times New Roman" w:eastAsia="Times New Roman" w:hAnsi="Times New Roman" w:cs="Times New Roman"/>
          <w:b/>
          <w:smallCaps/>
          <w:sz w:val="24"/>
          <w:szCs w:val="24"/>
        </w:rPr>
      </w:pPr>
      <w:r>
        <w:br w:type="page"/>
      </w:r>
    </w:p>
    <w:p w:rsidR="00860C6B" w:rsidRDefault="00C23F5E">
      <w:pPr>
        <w:widowControl w:val="0"/>
        <w:spacing w:line="240" w:lineRule="auto"/>
        <w:jc w:val="right"/>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lastRenderedPageBreak/>
        <w:t>ПРИЛОЖЕНИЕ 1.1.</w:t>
      </w:r>
    </w:p>
    <w:p w:rsidR="00860C6B" w:rsidRDefault="00C23F5E">
      <w:pPr>
        <w:keepNext/>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к ОПОП-П по специальности </w:t>
      </w:r>
      <w:r>
        <w:rPr>
          <w:rFonts w:ascii="Times New Roman" w:eastAsia="Times New Roman" w:hAnsi="Times New Roman" w:cs="Times New Roman"/>
          <w:b/>
          <w:color w:val="000000"/>
          <w:sz w:val="24"/>
          <w:szCs w:val="24"/>
        </w:rPr>
        <w:br/>
        <w:t>46.02.01 «Документационное обеспечение управления и архивоведения»</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956979" w:rsidRPr="00BC3DFC" w:rsidRDefault="00956979" w:rsidP="009569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8"/>
          <w:szCs w:val="28"/>
        </w:rPr>
      </w:pPr>
      <w:r w:rsidRPr="00BC3DFC">
        <w:rPr>
          <w:rFonts w:ascii="Times New Roman" w:hAnsi="Times New Roman"/>
          <w:b/>
          <w:caps/>
          <w:sz w:val="28"/>
          <w:szCs w:val="28"/>
        </w:rPr>
        <w:t>Рабочая ПРОГРАММа УЧЕБНОй дисциплины</w:t>
      </w:r>
    </w:p>
    <w:p w:rsidR="00956979" w:rsidRPr="00BC3DFC" w:rsidRDefault="00956979" w:rsidP="009569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8"/>
          <w:szCs w:val="28"/>
        </w:rPr>
      </w:pPr>
      <w:r>
        <w:rPr>
          <w:rFonts w:ascii="Times New Roman" w:hAnsi="Times New Roman"/>
          <w:b/>
          <w:caps/>
          <w:sz w:val="28"/>
          <w:szCs w:val="28"/>
        </w:rPr>
        <w:t>ООД</w:t>
      </w:r>
      <w:r w:rsidRPr="00BC3DFC">
        <w:rPr>
          <w:rFonts w:ascii="Times New Roman" w:hAnsi="Times New Roman"/>
          <w:b/>
          <w:caps/>
          <w:sz w:val="28"/>
          <w:szCs w:val="28"/>
        </w:rPr>
        <w:t>.</w:t>
      </w:r>
      <w:r>
        <w:rPr>
          <w:rFonts w:ascii="Times New Roman" w:hAnsi="Times New Roman"/>
          <w:b/>
          <w:caps/>
          <w:sz w:val="28"/>
          <w:szCs w:val="28"/>
        </w:rPr>
        <w:t>01 РУССКИЙ ЯЗЫК</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p>
    <w:p w:rsidR="00860C6B" w:rsidRDefault="00860C6B">
      <w:pPr>
        <w:tabs>
          <w:tab w:val="left" w:pos="3330"/>
        </w:tabs>
        <w:spacing w:line="240" w:lineRule="auto"/>
        <w:rPr>
          <w:rFonts w:ascii="Times New Roman" w:eastAsia="Times New Roman" w:hAnsi="Times New Roman" w:cs="Times New Roman"/>
          <w:sz w:val="24"/>
          <w:szCs w:val="24"/>
        </w:rPr>
      </w:pPr>
    </w:p>
    <w:p w:rsidR="00860C6B" w:rsidRDefault="00860C6B">
      <w:pPr>
        <w:tabs>
          <w:tab w:val="left" w:pos="3330"/>
        </w:tabs>
        <w:spacing w:line="240" w:lineRule="auto"/>
        <w:rPr>
          <w:rFonts w:ascii="Times New Roman" w:eastAsia="Times New Roman" w:hAnsi="Times New Roman" w:cs="Times New Roman"/>
          <w:sz w:val="24"/>
          <w:szCs w:val="24"/>
        </w:rPr>
      </w:pPr>
    </w:p>
    <w:p w:rsidR="00860C6B" w:rsidRDefault="00860C6B">
      <w:pPr>
        <w:tabs>
          <w:tab w:val="left" w:pos="3330"/>
        </w:tabs>
        <w:spacing w:line="240" w:lineRule="auto"/>
        <w:rPr>
          <w:rFonts w:ascii="Times New Roman" w:eastAsia="Times New Roman" w:hAnsi="Times New Roman" w:cs="Times New Roman"/>
          <w:sz w:val="24"/>
          <w:szCs w:val="24"/>
        </w:rPr>
      </w:pPr>
    </w:p>
    <w:p w:rsidR="00860C6B" w:rsidRDefault="00860C6B">
      <w:pPr>
        <w:tabs>
          <w:tab w:val="left" w:pos="3330"/>
        </w:tabs>
        <w:spacing w:line="240" w:lineRule="auto"/>
        <w:rPr>
          <w:rFonts w:ascii="Times New Roman" w:eastAsia="Times New Roman" w:hAnsi="Times New Roman" w:cs="Times New Roman"/>
          <w:sz w:val="24"/>
          <w:szCs w:val="24"/>
        </w:rPr>
      </w:pPr>
    </w:p>
    <w:p w:rsidR="00860C6B" w:rsidRDefault="00860C6B">
      <w:pPr>
        <w:tabs>
          <w:tab w:val="left" w:pos="3330"/>
        </w:tabs>
        <w:spacing w:line="240" w:lineRule="auto"/>
        <w:rPr>
          <w:rFonts w:ascii="Times New Roman" w:eastAsia="Times New Roman" w:hAnsi="Times New Roman" w:cs="Times New Roman"/>
          <w:sz w:val="24"/>
          <w:szCs w:val="24"/>
        </w:rPr>
      </w:pPr>
    </w:p>
    <w:p w:rsidR="00860C6B" w:rsidRDefault="00860C6B">
      <w:pPr>
        <w:tabs>
          <w:tab w:val="left" w:pos="3330"/>
        </w:tabs>
        <w:spacing w:line="240" w:lineRule="auto"/>
        <w:rPr>
          <w:rFonts w:ascii="Times New Roman" w:eastAsia="Times New Roman" w:hAnsi="Times New Roman" w:cs="Times New Roman"/>
          <w:sz w:val="24"/>
          <w:szCs w:val="24"/>
        </w:rPr>
      </w:pPr>
    </w:p>
    <w:p w:rsidR="00860C6B" w:rsidRDefault="00860C6B">
      <w:pPr>
        <w:tabs>
          <w:tab w:val="left" w:pos="3330"/>
        </w:tabs>
        <w:spacing w:line="240" w:lineRule="auto"/>
        <w:rPr>
          <w:rFonts w:ascii="Times New Roman" w:eastAsia="Times New Roman" w:hAnsi="Times New Roman" w:cs="Times New Roman"/>
          <w:sz w:val="24"/>
          <w:szCs w:val="24"/>
        </w:rPr>
      </w:pPr>
    </w:p>
    <w:p w:rsidR="00860C6B" w:rsidRDefault="00860C6B">
      <w:pPr>
        <w:tabs>
          <w:tab w:val="left" w:pos="3330"/>
        </w:tabs>
        <w:spacing w:line="240" w:lineRule="auto"/>
        <w:rPr>
          <w:rFonts w:ascii="Times New Roman" w:eastAsia="Times New Roman" w:hAnsi="Times New Roman" w:cs="Times New Roman"/>
          <w:sz w:val="24"/>
          <w:szCs w:val="24"/>
        </w:rPr>
      </w:pPr>
    </w:p>
    <w:p w:rsidR="00860C6B" w:rsidRDefault="00860C6B">
      <w:pPr>
        <w:tabs>
          <w:tab w:val="left" w:pos="3330"/>
        </w:tabs>
        <w:spacing w:line="240" w:lineRule="auto"/>
        <w:rPr>
          <w:rFonts w:ascii="Times New Roman" w:eastAsia="Times New Roman" w:hAnsi="Times New Roman" w:cs="Times New Roman"/>
          <w:sz w:val="24"/>
          <w:szCs w:val="24"/>
        </w:rPr>
      </w:pPr>
    </w:p>
    <w:p w:rsidR="00860C6B" w:rsidRDefault="00860C6B">
      <w:pPr>
        <w:tabs>
          <w:tab w:val="left" w:pos="3330"/>
        </w:tabs>
        <w:spacing w:line="240" w:lineRule="auto"/>
        <w:rPr>
          <w:rFonts w:ascii="Times New Roman" w:eastAsia="Times New Roman" w:hAnsi="Times New Roman" w:cs="Times New Roman"/>
          <w:sz w:val="24"/>
          <w:szCs w:val="24"/>
        </w:rPr>
      </w:pPr>
    </w:p>
    <w:p w:rsidR="00C23F5E" w:rsidRDefault="00C23F5E">
      <w:pPr>
        <w:tabs>
          <w:tab w:val="left" w:pos="3330"/>
        </w:tabs>
        <w:spacing w:line="240" w:lineRule="auto"/>
        <w:jc w:val="center"/>
        <w:rPr>
          <w:rFonts w:ascii="Times New Roman" w:eastAsia="Times New Roman" w:hAnsi="Times New Roman" w:cs="Times New Roman"/>
          <w:sz w:val="24"/>
          <w:szCs w:val="24"/>
        </w:rPr>
      </w:pPr>
    </w:p>
    <w:p w:rsidR="00C23F5E" w:rsidRDefault="00C23F5E">
      <w:pPr>
        <w:tabs>
          <w:tab w:val="left" w:pos="3330"/>
        </w:tabs>
        <w:spacing w:line="240" w:lineRule="auto"/>
        <w:jc w:val="center"/>
        <w:rPr>
          <w:rFonts w:ascii="Times New Roman" w:eastAsia="Times New Roman" w:hAnsi="Times New Roman" w:cs="Times New Roman"/>
          <w:sz w:val="24"/>
          <w:szCs w:val="24"/>
        </w:rPr>
      </w:pPr>
    </w:p>
    <w:p w:rsidR="00C23F5E" w:rsidRDefault="00C23F5E">
      <w:pPr>
        <w:tabs>
          <w:tab w:val="left" w:pos="3330"/>
        </w:tabs>
        <w:spacing w:line="240" w:lineRule="auto"/>
        <w:jc w:val="center"/>
        <w:rPr>
          <w:rFonts w:ascii="Times New Roman" w:eastAsia="Times New Roman" w:hAnsi="Times New Roman" w:cs="Times New Roman"/>
          <w:sz w:val="24"/>
          <w:szCs w:val="24"/>
        </w:rPr>
      </w:pPr>
    </w:p>
    <w:p w:rsidR="00C23F5E" w:rsidRDefault="00C23F5E">
      <w:pPr>
        <w:tabs>
          <w:tab w:val="left" w:pos="3330"/>
        </w:tabs>
        <w:spacing w:line="240" w:lineRule="auto"/>
        <w:jc w:val="center"/>
        <w:rPr>
          <w:rFonts w:ascii="Times New Roman" w:eastAsia="Times New Roman" w:hAnsi="Times New Roman" w:cs="Times New Roman"/>
          <w:sz w:val="24"/>
          <w:szCs w:val="24"/>
        </w:rPr>
      </w:pPr>
    </w:p>
    <w:p w:rsidR="00C23F5E" w:rsidRDefault="00C23F5E">
      <w:pPr>
        <w:tabs>
          <w:tab w:val="left" w:pos="3330"/>
        </w:tabs>
        <w:spacing w:line="240" w:lineRule="auto"/>
        <w:jc w:val="center"/>
        <w:rPr>
          <w:rFonts w:ascii="Times New Roman" w:eastAsia="Times New Roman" w:hAnsi="Times New Roman" w:cs="Times New Roman"/>
          <w:sz w:val="24"/>
          <w:szCs w:val="24"/>
        </w:rPr>
      </w:pPr>
    </w:p>
    <w:p w:rsidR="00C23F5E" w:rsidRDefault="00C23F5E">
      <w:pPr>
        <w:tabs>
          <w:tab w:val="left" w:pos="3330"/>
        </w:tabs>
        <w:spacing w:line="240" w:lineRule="auto"/>
        <w:jc w:val="center"/>
        <w:rPr>
          <w:rFonts w:ascii="Times New Roman" w:eastAsia="Times New Roman" w:hAnsi="Times New Roman" w:cs="Times New Roman"/>
          <w:sz w:val="24"/>
          <w:szCs w:val="24"/>
        </w:rPr>
      </w:pPr>
    </w:p>
    <w:p w:rsidR="00C23F5E" w:rsidRDefault="00C23F5E">
      <w:pPr>
        <w:tabs>
          <w:tab w:val="left" w:pos="3330"/>
        </w:tabs>
        <w:spacing w:line="240" w:lineRule="auto"/>
        <w:jc w:val="center"/>
        <w:rPr>
          <w:rFonts w:ascii="Times New Roman" w:eastAsia="Times New Roman" w:hAnsi="Times New Roman" w:cs="Times New Roman"/>
          <w:sz w:val="24"/>
          <w:szCs w:val="24"/>
        </w:rPr>
      </w:pPr>
    </w:p>
    <w:p w:rsidR="00C23F5E" w:rsidRDefault="00C23F5E">
      <w:pPr>
        <w:tabs>
          <w:tab w:val="left" w:pos="3330"/>
        </w:tabs>
        <w:spacing w:line="240" w:lineRule="auto"/>
        <w:jc w:val="center"/>
        <w:rPr>
          <w:rFonts w:ascii="Times New Roman" w:eastAsia="Times New Roman" w:hAnsi="Times New Roman" w:cs="Times New Roman"/>
          <w:sz w:val="24"/>
          <w:szCs w:val="24"/>
        </w:rPr>
      </w:pPr>
    </w:p>
    <w:p w:rsidR="00C23F5E" w:rsidRDefault="00C23F5E">
      <w:pPr>
        <w:tabs>
          <w:tab w:val="left" w:pos="3330"/>
        </w:tabs>
        <w:spacing w:line="240" w:lineRule="auto"/>
        <w:jc w:val="center"/>
        <w:rPr>
          <w:rFonts w:ascii="Times New Roman" w:eastAsia="Times New Roman" w:hAnsi="Times New Roman" w:cs="Times New Roman"/>
          <w:sz w:val="24"/>
          <w:szCs w:val="24"/>
        </w:rPr>
      </w:pPr>
    </w:p>
    <w:p w:rsidR="00C23F5E" w:rsidRDefault="00C23F5E">
      <w:pPr>
        <w:tabs>
          <w:tab w:val="left" w:pos="3330"/>
        </w:tabs>
        <w:spacing w:line="240" w:lineRule="auto"/>
        <w:jc w:val="center"/>
        <w:rPr>
          <w:rFonts w:ascii="Times New Roman" w:eastAsia="Times New Roman" w:hAnsi="Times New Roman" w:cs="Times New Roman"/>
          <w:sz w:val="24"/>
          <w:szCs w:val="24"/>
        </w:rPr>
      </w:pPr>
    </w:p>
    <w:p w:rsidR="00C23F5E" w:rsidRDefault="00C23F5E">
      <w:pPr>
        <w:tabs>
          <w:tab w:val="left" w:pos="3330"/>
        </w:tabs>
        <w:spacing w:line="240" w:lineRule="auto"/>
        <w:jc w:val="center"/>
        <w:rPr>
          <w:rFonts w:ascii="Times New Roman" w:eastAsia="Times New Roman" w:hAnsi="Times New Roman" w:cs="Times New Roman"/>
          <w:sz w:val="24"/>
          <w:szCs w:val="24"/>
        </w:rPr>
      </w:pPr>
    </w:p>
    <w:p w:rsidR="00C23F5E" w:rsidRDefault="00C23F5E">
      <w:pPr>
        <w:tabs>
          <w:tab w:val="left" w:pos="3330"/>
        </w:tabs>
        <w:spacing w:line="240" w:lineRule="auto"/>
        <w:jc w:val="center"/>
        <w:rPr>
          <w:rFonts w:ascii="Times New Roman" w:eastAsia="Times New Roman" w:hAnsi="Times New Roman" w:cs="Times New Roman"/>
          <w:sz w:val="24"/>
          <w:szCs w:val="24"/>
        </w:rPr>
      </w:pPr>
    </w:p>
    <w:p w:rsidR="00C23F5E" w:rsidRDefault="00C23F5E">
      <w:pPr>
        <w:tabs>
          <w:tab w:val="left" w:pos="3330"/>
        </w:tabs>
        <w:spacing w:line="240" w:lineRule="auto"/>
        <w:jc w:val="center"/>
        <w:rPr>
          <w:rFonts w:ascii="Times New Roman" w:eastAsia="Times New Roman" w:hAnsi="Times New Roman" w:cs="Times New Roman"/>
          <w:sz w:val="24"/>
          <w:szCs w:val="24"/>
        </w:rPr>
      </w:pPr>
    </w:p>
    <w:p w:rsidR="00C23F5E" w:rsidRDefault="00C23F5E">
      <w:pPr>
        <w:tabs>
          <w:tab w:val="left" w:pos="3330"/>
        </w:tabs>
        <w:spacing w:line="240" w:lineRule="auto"/>
        <w:jc w:val="center"/>
        <w:rPr>
          <w:rFonts w:ascii="Times New Roman" w:eastAsia="Times New Roman" w:hAnsi="Times New Roman" w:cs="Times New Roman"/>
          <w:sz w:val="24"/>
          <w:szCs w:val="24"/>
        </w:rPr>
      </w:pPr>
    </w:p>
    <w:p w:rsidR="00C23F5E" w:rsidRDefault="00C23F5E">
      <w:pPr>
        <w:tabs>
          <w:tab w:val="left" w:pos="3330"/>
        </w:tabs>
        <w:spacing w:line="240" w:lineRule="auto"/>
        <w:jc w:val="center"/>
        <w:rPr>
          <w:rFonts w:ascii="Times New Roman" w:eastAsia="Times New Roman" w:hAnsi="Times New Roman" w:cs="Times New Roman"/>
          <w:sz w:val="24"/>
          <w:szCs w:val="24"/>
        </w:rPr>
      </w:pPr>
    </w:p>
    <w:p w:rsidR="00860C6B" w:rsidRDefault="00C23F5E">
      <w:pPr>
        <w:tabs>
          <w:tab w:val="left" w:pos="333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 г.</w:t>
      </w:r>
    </w:p>
    <w:p w:rsidR="00860C6B" w:rsidRDefault="00C23F5E">
      <w:pPr>
        <w:rPr>
          <w:rFonts w:ascii="Times New Roman" w:eastAsia="Times New Roman" w:hAnsi="Times New Roman" w:cs="Times New Roman"/>
          <w:sz w:val="24"/>
          <w:szCs w:val="24"/>
        </w:rPr>
      </w:pPr>
      <w:r>
        <w:br w:type="page"/>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lastRenderedPageBreak/>
        <w:t>1. ОБЩАЯ ХАРАКТЕРИСТИКА РАБОЧЕЙ ПРОГРАММЫ УЧЕБНОЙ ДИСЦИПЛИНЫ</w:t>
      </w:r>
    </w:p>
    <w:p w:rsidR="00860C6B" w:rsidRDefault="00C23F5E">
      <w:pPr>
        <w:widowControl w:val="0"/>
        <w:pBdr>
          <w:top w:val="nil"/>
          <w:left w:val="nil"/>
          <w:bottom w:val="nil"/>
          <w:right w:val="nil"/>
          <w:between w:val="nil"/>
        </w:pBdr>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pacing w:after="160" w:line="240" w:lineRule="auto"/>
        <w:ind w:left="72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ООД. 01 РУССКИЙ ЯЗЫК</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Область применения рабочей программы</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Рабочая программа учебной дисциплины «Русский язык» является частью образовательных программ подготовки специалистов среднего звена по специальности СПО </w:t>
      </w:r>
      <w:r>
        <w:rPr>
          <w:rFonts w:ascii="Times New Roman" w:eastAsia="Times New Roman" w:hAnsi="Times New Roman" w:cs="Times New Roman"/>
          <w:b/>
          <w:sz w:val="24"/>
          <w:szCs w:val="24"/>
        </w:rPr>
        <w:t xml:space="preserve">46.02.01 Документационное обеспечение управления и архивоведение  </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Место учебной дисциплины в структуре основной профессиональной образовательной программы: </w:t>
      </w:r>
      <w:r>
        <w:rPr>
          <w:rFonts w:ascii="Times New Roman" w:eastAsia="Times New Roman" w:hAnsi="Times New Roman" w:cs="Times New Roman"/>
          <w:sz w:val="24"/>
          <w:szCs w:val="24"/>
        </w:rPr>
        <w:t>дисциплина общеобразовательного цикла</w:t>
      </w:r>
      <w:r>
        <w:rPr>
          <w:rFonts w:ascii="Times New Roman" w:eastAsia="Times New Roman" w:hAnsi="Times New Roman" w:cs="Times New Roman"/>
          <w:b/>
          <w:sz w:val="24"/>
          <w:szCs w:val="24"/>
        </w:rPr>
        <w:t xml:space="preserve">. </w:t>
      </w:r>
    </w:p>
    <w:p w:rsidR="00860C6B" w:rsidRDefault="00860C6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1.3. Цель и планируемые результаты освоения дисциплины:</w:t>
      </w:r>
      <w:r>
        <w:rPr>
          <w:rFonts w:ascii="Times New Roman" w:eastAsia="Times New Roman" w:hAnsi="Times New Roman" w:cs="Times New Roman"/>
          <w:b/>
          <w:color w:val="FF0000"/>
          <w:sz w:val="24"/>
          <w:szCs w:val="24"/>
        </w:rPr>
        <w:t xml:space="preserve"> </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Особое значение дисциплина имеет при формировании и развитии общих компетенций и профессиональных компетенций.</w:t>
      </w:r>
    </w:p>
    <w:p w:rsidR="00860C6B" w:rsidRDefault="00860C6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p>
    <w:tbl>
      <w:tblPr>
        <w:tblpPr w:leftFromText="181" w:rightFromText="181" w:vertAnchor="text" w:tblpY="111"/>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0"/>
        <w:gridCol w:w="3379"/>
        <w:gridCol w:w="4147"/>
      </w:tblGrid>
      <w:tr w:rsidR="00860C6B" w:rsidRPr="005E613D">
        <w:tc>
          <w:tcPr>
            <w:tcW w:w="2680" w:type="dxa"/>
            <w:vMerge w:val="restart"/>
            <w:shd w:val="clear" w:color="auto" w:fill="auto"/>
          </w:tcPr>
          <w:p w:rsidR="00860C6B" w:rsidRPr="005E613D"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color w:val="000000" w:themeColor="text1"/>
                <w:sz w:val="24"/>
                <w:szCs w:val="24"/>
              </w:rPr>
            </w:pPr>
            <w:bookmarkStart w:id="4" w:name="_tyjcwt" w:colFirst="0" w:colLast="0"/>
            <w:bookmarkEnd w:id="4"/>
            <w:r w:rsidRPr="005E613D">
              <w:rPr>
                <w:rFonts w:ascii="Times New Roman" w:eastAsia="Times New Roman" w:hAnsi="Times New Roman" w:cs="Times New Roman"/>
                <w:b/>
                <w:color w:val="000000" w:themeColor="text1"/>
                <w:sz w:val="24"/>
                <w:szCs w:val="24"/>
              </w:rPr>
              <w:t>Код и наименование формируемых компетенций</w:t>
            </w:r>
          </w:p>
        </w:tc>
        <w:tc>
          <w:tcPr>
            <w:tcW w:w="7526" w:type="dxa"/>
            <w:gridSpan w:val="2"/>
            <w:shd w:val="clear" w:color="auto" w:fill="auto"/>
          </w:tcPr>
          <w:p w:rsidR="00860C6B" w:rsidRPr="005E613D"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color w:val="000000" w:themeColor="text1"/>
                <w:sz w:val="24"/>
                <w:szCs w:val="24"/>
              </w:rPr>
            </w:pPr>
            <w:r w:rsidRPr="005E613D">
              <w:rPr>
                <w:rFonts w:ascii="Times New Roman" w:eastAsia="Times New Roman" w:hAnsi="Times New Roman" w:cs="Times New Roman"/>
                <w:b/>
                <w:color w:val="000000" w:themeColor="text1"/>
                <w:sz w:val="24"/>
                <w:szCs w:val="24"/>
              </w:rPr>
              <w:t>Планируемые результаты освоения дисциплины</w:t>
            </w:r>
          </w:p>
        </w:tc>
      </w:tr>
      <w:tr w:rsidR="00860C6B" w:rsidRPr="005E613D">
        <w:tc>
          <w:tcPr>
            <w:tcW w:w="2680" w:type="dxa"/>
            <w:vMerge/>
            <w:shd w:val="clear" w:color="auto" w:fill="auto"/>
          </w:tcPr>
          <w:p w:rsidR="00860C6B" w:rsidRPr="005E613D" w:rsidRDefault="00860C6B">
            <w:pPr>
              <w:widowControl w:val="0"/>
              <w:pBdr>
                <w:top w:val="nil"/>
                <w:left w:val="nil"/>
                <w:bottom w:val="nil"/>
                <w:right w:val="nil"/>
                <w:between w:val="nil"/>
              </w:pBdr>
              <w:rPr>
                <w:rFonts w:ascii="Times New Roman" w:eastAsia="Times New Roman" w:hAnsi="Times New Roman" w:cs="Times New Roman"/>
                <w:b/>
                <w:color w:val="000000" w:themeColor="text1"/>
                <w:sz w:val="24"/>
                <w:szCs w:val="24"/>
              </w:rPr>
            </w:pPr>
          </w:p>
        </w:tc>
        <w:tc>
          <w:tcPr>
            <w:tcW w:w="3379" w:type="dxa"/>
            <w:shd w:val="clear" w:color="auto" w:fill="auto"/>
          </w:tcPr>
          <w:p w:rsidR="00860C6B" w:rsidRPr="005E613D"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color w:val="000000" w:themeColor="text1"/>
                <w:sz w:val="24"/>
                <w:szCs w:val="24"/>
              </w:rPr>
            </w:pPr>
            <w:r w:rsidRPr="005E613D">
              <w:rPr>
                <w:rFonts w:ascii="Times New Roman" w:eastAsia="Times New Roman" w:hAnsi="Times New Roman" w:cs="Times New Roman"/>
                <w:b/>
                <w:color w:val="000000" w:themeColor="text1"/>
                <w:sz w:val="24"/>
                <w:szCs w:val="24"/>
              </w:rPr>
              <w:t>Общие (личностные, метапредметные)</w:t>
            </w:r>
          </w:p>
        </w:tc>
        <w:tc>
          <w:tcPr>
            <w:tcW w:w="4147" w:type="dxa"/>
            <w:shd w:val="clear" w:color="auto" w:fill="auto"/>
          </w:tcPr>
          <w:p w:rsidR="00860C6B" w:rsidRPr="005E613D"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color w:val="000000" w:themeColor="text1"/>
                <w:sz w:val="24"/>
                <w:szCs w:val="24"/>
              </w:rPr>
            </w:pPr>
            <w:r w:rsidRPr="005E613D">
              <w:rPr>
                <w:rFonts w:ascii="Times New Roman" w:eastAsia="Times New Roman" w:hAnsi="Times New Roman" w:cs="Times New Roman"/>
                <w:b/>
                <w:color w:val="000000" w:themeColor="text1"/>
                <w:sz w:val="24"/>
                <w:szCs w:val="24"/>
              </w:rPr>
              <w:t>Дисциплинарные (предметные) результаты</w:t>
            </w:r>
          </w:p>
        </w:tc>
      </w:tr>
      <w:tr w:rsidR="00860C6B" w:rsidRPr="005E613D">
        <w:tc>
          <w:tcPr>
            <w:tcW w:w="2680" w:type="dxa"/>
            <w:shd w:val="clear" w:color="auto" w:fill="auto"/>
          </w:tcPr>
          <w:p w:rsidR="00860C6B" w:rsidRPr="005E613D"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b/>
                <w:color w:val="000000" w:themeColor="text1"/>
                <w:sz w:val="24"/>
                <w:szCs w:val="24"/>
              </w:rPr>
              <w:t>ОК 02.</w:t>
            </w:r>
            <w:r w:rsidRPr="005E613D">
              <w:rPr>
                <w:rFonts w:ascii="Times New Roman" w:eastAsia="Times New Roman" w:hAnsi="Times New Roman" w:cs="Times New Roman"/>
                <w:color w:val="000000" w:themeColor="text1"/>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379" w:type="dxa"/>
            <w:shd w:val="clear" w:color="auto" w:fill="auto"/>
          </w:tcPr>
          <w:p w:rsidR="00860C6B" w:rsidRPr="005E613D"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color w:val="000000" w:themeColor="text1"/>
                <w:sz w:val="24"/>
                <w:szCs w:val="24"/>
              </w:rPr>
            </w:pPr>
            <w:r w:rsidRPr="005E613D">
              <w:rPr>
                <w:rFonts w:ascii="Times New Roman" w:eastAsia="Times New Roman" w:hAnsi="Times New Roman" w:cs="Times New Roman"/>
                <w:b/>
                <w:color w:val="000000" w:themeColor="text1"/>
                <w:sz w:val="24"/>
                <w:szCs w:val="24"/>
              </w:rPr>
              <w:t>Овладение универсальными коммуникативными действиями:</w:t>
            </w:r>
          </w:p>
          <w:p w:rsidR="00860C6B" w:rsidRPr="005E613D"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color w:val="000000" w:themeColor="text1"/>
                <w:sz w:val="24"/>
                <w:szCs w:val="24"/>
              </w:rPr>
            </w:pPr>
            <w:r w:rsidRPr="005E613D">
              <w:rPr>
                <w:rFonts w:ascii="Times New Roman" w:eastAsia="Times New Roman" w:hAnsi="Times New Roman" w:cs="Times New Roman"/>
                <w:b/>
                <w:color w:val="000000" w:themeColor="text1"/>
                <w:sz w:val="24"/>
                <w:szCs w:val="24"/>
              </w:rPr>
              <w:t>б) совместная деятельность:</w:t>
            </w:r>
          </w:p>
          <w:p w:rsidR="00860C6B" w:rsidRPr="005E613D"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 понимать и использовать преимущества командной и</w:t>
            </w:r>
          </w:p>
          <w:p w:rsidR="00860C6B" w:rsidRPr="005E613D"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индивидуальной работы;</w:t>
            </w:r>
          </w:p>
          <w:p w:rsidR="00860C6B" w:rsidRPr="005E613D"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 принимать цели</w:t>
            </w:r>
            <w:r w:rsidRPr="005E613D">
              <w:rPr>
                <w:rFonts w:ascii="Times New Roman" w:eastAsia="Times New Roman" w:hAnsi="Times New Roman" w:cs="Times New Roman"/>
                <w:color w:val="000000" w:themeColor="text1"/>
                <w:sz w:val="24"/>
                <w:szCs w:val="24"/>
              </w:rPr>
              <w:tab/>
              <w:t>совместной</w:t>
            </w:r>
            <w:r w:rsidRPr="005E613D">
              <w:rPr>
                <w:rFonts w:ascii="Times New Roman" w:eastAsia="Times New Roman" w:hAnsi="Times New Roman" w:cs="Times New Roman"/>
                <w:color w:val="000000" w:themeColor="text1"/>
                <w:sz w:val="24"/>
                <w:szCs w:val="24"/>
              </w:rPr>
              <w:tab/>
              <w:t>деятельности,</w:t>
            </w:r>
          </w:p>
          <w:p w:rsidR="00860C6B" w:rsidRPr="005E613D"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организовывать и координировать действия по ее</w:t>
            </w:r>
          </w:p>
          <w:p w:rsidR="00860C6B" w:rsidRPr="005E613D"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достижению: составлять план действий, распределять роли с учетом мнений участников обсуждать результаты совместной работы;</w:t>
            </w:r>
          </w:p>
          <w:p w:rsidR="00860C6B" w:rsidRPr="005E613D"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 осуществлять позитивное стратегическое поведение в различных ситуациях, проявлять творчество и</w:t>
            </w:r>
          </w:p>
          <w:p w:rsidR="00860C6B" w:rsidRPr="005E613D"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воображение, быть инициативным</w:t>
            </w:r>
          </w:p>
          <w:p w:rsidR="00860C6B" w:rsidRPr="005E613D" w:rsidRDefault="00860C6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themeColor="text1"/>
                <w:sz w:val="24"/>
                <w:szCs w:val="24"/>
              </w:rPr>
            </w:pPr>
          </w:p>
          <w:p w:rsidR="00860C6B" w:rsidRPr="005E613D" w:rsidRDefault="00860C6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themeColor="text1"/>
                <w:sz w:val="24"/>
                <w:szCs w:val="24"/>
              </w:rPr>
            </w:pPr>
          </w:p>
          <w:p w:rsidR="00860C6B" w:rsidRPr="005E613D"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Овладение универсальными регулятивными действиями:</w:t>
            </w:r>
          </w:p>
          <w:p w:rsidR="00860C6B" w:rsidRPr="005E613D"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г) принятие себя и других людей:</w:t>
            </w:r>
          </w:p>
          <w:p w:rsidR="00860C6B" w:rsidRPr="005E613D"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 принимать мотивы и аргументы других людей при</w:t>
            </w:r>
          </w:p>
          <w:p w:rsidR="00860C6B" w:rsidRPr="005E613D"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анализе результатов деятельности;</w:t>
            </w:r>
          </w:p>
          <w:p w:rsidR="00860C6B" w:rsidRPr="005E613D"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lastRenderedPageBreak/>
              <w:t>- признавать свое право и право других людей на ошибки;</w:t>
            </w:r>
          </w:p>
          <w:p w:rsidR="00860C6B" w:rsidRPr="005E613D"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 развивать способность понимать мир с позиции другого человека;</w:t>
            </w:r>
          </w:p>
          <w:p w:rsidR="00860C6B" w:rsidRPr="005E613D" w:rsidRDefault="00C23F5E">
            <w:pPr>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-давать оценку новым ситуациям;</w:t>
            </w:r>
          </w:p>
        </w:tc>
        <w:tc>
          <w:tcPr>
            <w:tcW w:w="4147" w:type="dxa"/>
            <w:shd w:val="clear" w:color="auto" w:fill="auto"/>
          </w:tcPr>
          <w:p w:rsidR="00860C6B" w:rsidRPr="005E613D" w:rsidRDefault="00C23F5E">
            <w:pPr>
              <w:spacing w:before="20" w:line="240" w:lineRule="auto"/>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lastRenderedPageBreak/>
              <w:t>сформировать знания об (о):</w:t>
            </w:r>
          </w:p>
          <w:p w:rsidR="00860C6B" w:rsidRPr="005E613D" w:rsidRDefault="00C23F5E">
            <w:pPr>
              <w:spacing w:before="20" w:line="240" w:lineRule="auto"/>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  особенностях процесса цифровизации и влиянии массовых коммуникаций на все сферы жизни общества;</w:t>
            </w:r>
          </w:p>
          <w:p w:rsidR="00860C6B" w:rsidRPr="005E613D" w:rsidRDefault="00C23F5E">
            <w:pPr>
              <w:spacing w:before="20" w:line="240" w:lineRule="auto"/>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860C6B" w:rsidRPr="005E613D" w:rsidRDefault="00C23F5E">
            <w:pPr>
              <w:spacing w:before="20" w:line="240" w:lineRule="auto"/>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 xml:space="preserve">- сформированность навыков оценивания социальной информации, в том числе поступающей по каналам сетевых коммуникаций, владение </w:t>
            </w:r>
            <w:r w:rsidRPr="005E613D">
              <w:rPr>
                <w:rFonts w:ascii="Times New Roman" w:eastAsia="Times New Roman" w:hAnsi="Times New Roman" w:cs="Times New Roman"/>
                <w:color w:val="000000" w:themeColor="text1"/>
                <w:sz w:val="24"/>
                <w:szCs w:val="24"/>
              </w:rPr>
              <w:lastRenderedPageBreak/>
              <w:t>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860C6B" w:rsidRPr="005E613D" w:rsidRDefault="00C23F5E">
            <w:pPr>
              <w:spacing w:before="20" w:line="240" w:lineRule="auto"/>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860C6B" w:rsidRPr="005E613D">
        <w:tc>
          <w:tcPr>
            <w:tcW w:w="2680" w:type="dxa"/>
          </w:tcPr>
          <w:p w:rsidR="00860C6B" w:rsidRPr="005E613D" w:rsidRDefault="00C23F5E">
            <w:pPr>
              <w:spacing w:line="240" w:lineRule="auto"/>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b/>
                <w:color w:val="000000" w:themeColor="text1"/>
                <w:sz w:val="24"/>
                <w:szCs w:val="24"/>
              </w:rPr>
              <w:lastRenderedPageBreak/>
              <w:t>ОК 04.</w:t>
            </w:r>
            <w:r w:rsidRPr="005E613D">
              <w:rPr>
                <w:rFonts w:ascii="Times New Roman" w:eastAsia="Times New Roman" w:hAnsi="Times New Roman" w:cs="Times New Roman"/>
                <w:color w:val="000000" w:themeColor="text1"/>
                <w:sz w:val="24"/>
                <w:szCs w:val="24"/>
              </w:rPr>
              <w:t xml:space="preserve"> Эффективно взаимодействовать и работать в коллективе и команде</w:t>
            </w:r>
          </w:p>
        </w:tc>
        <w:tc>
          <w:tcPr>
            <w:tcW w:w="3379" w:type="dxa"/>
          </w:tcPr>
          <w:p w:rsidR="00860C6B" w:rsidRPr="005E613D" w:rsidRDefault="00C23F5E">
            <w:pPr>
              <w:spacing w:line="240" w:lineRule="auto"/>
              <w:jc w:val="both"/>
              <w:rPr>
                <w:rFonts w:ascii="Times New Roman" w:eastAsia="Times New Roman" w:hAnsi="Times New Roman" w:cs="Times New Roman"/>
                <w:color w:val="000000" w:themeColor="text1"/>
                <w:sz w:val="24"/>
                <w:szCs w:val="24"/>
                <w:highlight w:val="white"/>
              </w:rPr>
            </w:pPr>
            <w:r w:rsidRPr="005E613D">
              <w:rPr>
                <w:rFonts w:ascii="Times New Roman" w:eastAsia="Times New Roman" w:hAnsi="Times New Roman" w:cs="Times New Roman"/>
                <w:color w:val="000000" w:themeColor="text1"/>
                <w:sz w:val="24"/>
                <w:szCs w:val="24"/>
                <w:highlight w:val="white"/>
              </w:rPr>
              <w:t>- готовность к саморазвитию, самостоятельности и самоопределению;</w:t>
            </w:r>
          </w:p>
          <w:p w:rsidR="00860C6B" w:rsidRPr="005E613D" w:rsidRDefault="00C23F5E">
            <w:p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-овладение навыками учебно-исследовательской, проектной и социальной деятельности;</w:t>
            </w:r>
          </w:p>
          <w:p w:rsidR="00860C6B" w:rsidRPr="005E613D" w:rsidRDefault="00C23F5E">
            <w:pPr>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Овладение универсальными коммуникативными действиями:</w:t>
            </w:r>
          </w:p>
          <w:p w:rsidR="00860C6B" w:rsidRPr="005E613D" w:rsidRDefault="00C23F5E">
            <w:pPr>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б) совместная деятельность:</w:t>
            </w:r>
          </w:p>
          <w:p w:rsidR="00860C6B" w:rsidRPr="005E613D" w:rsidRDefault="00C23F5E">
            <w:pPr>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 понимать и использовать преимущества командной и индивидуальной работы;</w:t>
            </w:r>
          </w:p>
          <w:p w:rsidR="00860C6B" w:rsidRPr="005E613D" w:rsidRDefault="00C23F5E">
            <w:pPr>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60C6B" w:rsidRPr="005E613D" w:rsidRDefault="00C23F5E">
            <w:pPr>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 координировать и выполнять работу в условиях реального, виртуального и комбинированного взаимодействия;</w:t>
            </w:r>
          </w:p>
          <w:p w:rsidR="00860C6B" w:rsidRPr="005E613D" w:rsidRDefault="00C23F5E">
            <w:pPr>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 xml:space="preserve">- осуществлять позитивное </w:t>
            </w:r>
            <w:r w:rsidRPr="005E613D">
              <w:rPr>
                <w:rFonts w:ascii="Times New Roman" w:eastAsia="Times New Roman" w:hAnsi="Times New Roman" w:cs="Times New Roman"/>
                <w:color w:val="000000" w:themeColor="text1"/>
                <w:sz w:val="24"/>
                <w:szCs w:val="24"/>
              </w:rPr>
              <w:lastRenderedPageBreak/>
              <w:t>стратегическое поведение в различных ситуациях, проявлять творчество и воображение, быть инициативным</w:t>
            </w:r>
          </w:p>
          <w:p w:rsidR="00860C6B" w:rsidRPr="005E613D" w:rsidRDefault="00C23F5E">
            <w:pPr>
              <w:spacing w:line="240" w:lineRule="auto"/>
              <w:jc w:val="both"/>
              <w:rPr>
                <w:rFonts w:ascii="Times New Roman" w:eastAsia="Times New Roman" w:hAnsi="Times New Roman" w:cs="Times New Roman"/>
                <w:b/>
                <w:color w:val="000000" w:themeColor="text1"/>
                <w:sz w:val="24"/>
                <w:szCs w:val="24"/>
              </w:rPr>
            </w:pPr>
            <w:r w:rsidRPr="005E613D">
              <w:rPr>
                <w:rFonts w:ascii="Times New Roman" w:eastAsia="Times New Roman" w:hAnsi="Times New Roman" w:cs="Times New Roman"/>
                <w:b/>
                <w:color w:val="000000" w:themeColor="text1"/>
                <w:sz w:val="24"/>
                <w:szCs w:val="24"/>
              </w:rPr>
              <w:t>Овладение универсальными регулятивными действиями:</w:t>
            </w:r>
          </w:p>
          <w:p w:rsidR="00860C6B" w:rsidRPr="005E613D" w:rsidRDefault="00C23F5E">
            <w:pPr>
              <w:spacing w:line="240" w:lineRule="auto"/>
              <w:jc w:val="both"/>
              <w:rPr>
                <w:rFonts w:ascii="Times New Roman" w:eastAsia="Times New Roman" w:hAnsi="Times New Roman" w:cs="Times New Roman"/>
                <w:b/>
                <w:color w:val="000000" w:themeColor="text1"/>
                <w:sz w:val="24"/>
                <w:szCs w:val="24"/>
              </w:rPr>
            </w:pPr>
            <w:r w:rsidRPr="005E613D">
              <w:rPr>
                <w:rFonts w:ascii="Times New Roman" w:eastAsia="Times New Roman" w:hAnsi="Times New Roman" w:cs="Times New Roman"/>
                <w:color w:val="000000" w:themeColor="text1"/>
                <w:sz w:val="24"/>
                <w:szCs w:val="24"/>
              </w:rPr>
              <w:t>г</w:t>
            </w:r>
            <w:r w:rsidRPr="005E613D">
              <w:rPr>
                <w:rFonts w:ascii="Times New Roman" w:eastAsia="Times New Roman" w:hAnsi="Times New Roman" w:cs="Times New Roman"/>
                <w:b/>
                <w:color w:val="000000" w:themeColor="text1"/>
                <w:sz w:val="24"/>
                <w:szCs w:val="24"/>
              </w:rPr>
              <w:t>) принятие себя и других людей:</w:t>
            </w:r>
          </w:p>
          <w:p w:rsidR="00860C6B" w:rsidRPr="005E613D" w:rsidRDefault="00C23F5E">
            <w:pPr>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 принимать мотивы и аргументы других людей при анализе результатов деятельности;</w:t>
            </w:r>
          </w:p>
          <w:p w:rsidR="00860C6B" w:rsidRPr="005E613D" w:rsidRDefault="00C23F5E">
            <w:pPr>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 признавать свое право и право других людей на ошибки;</w:t>
            </w:r>
          </w:p>
          <w:p w:rsidR="00860C6B" w:rsidRPr="005E613D" w:rsidRDefault="00C23F5E">
            <w:pPr>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 развивать способность понимать мир с позиции другого человека;</w:t>
            </w:r>
          </w:p>
        </w:tc>
        <w:tc>
          <w:tcPr>
            <w:tcW w:w="4147" w:type="dxa"/>
          </w:tcPr>
          <w:p w:rsidR="00860C6B" w:rsidRPr="005E613D" w:rsidRDefault="00C23F5E">
            <w:pPr>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lastRenderedPageBreak/>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860C6B" w:rsidRPr="005E613D" w:rsidRDefault="00C23F5E">
            <w:pPr>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 xml:space="preserve">-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w:t>
            </w:r>
            <w:r w:rsidRPr="005E613D">
              <w:rPr>
                <w:rFonts w:ascii="Times New Roman" w:eastAsia="Times New Roman" w:hAnsi="Times New Roman" w:cs="Times New Roman"/>
                <w:color w:val="000000" w:themeColor="text1"/>
                <w:sz w:val="24"/>
                <w:szCs w:val="24"/>
              </w:rPr>
              <w:lastRenderedPageBreak/>
              <w:t>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rsidR="00860C6B" w:rsidRPr="005E613D" w:rsidRDefault="00C23F5E">
            <w:pPr>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860C6B" w:rsidRPr="005E613D">
        <w:tc>
          <w:tcPr>
            <w:tcW w:w="2680" w:type="dxa"/>
          </w:tcPr>
          <w:p w:rsidR="00860C6B" w:rsidRPr="005E613D" w:rsidRDefault="00C23F5E">
            <w:pPr>
              <w:spacing w:line="240" w:lineRule="auto"/>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b/>
                <w:color w:val="000000" w:themeColor="text1"/>
                <w:sz w:val="24"/>
                <w:szCs w:val="24"/>
              </w:rPr>
              <w:lastRenderedPageBreak/>
              <w:t>ОК 05.</w:t>
            </w:r>
            <w:r w:rsidRPr="005E613D">
              <w:rPr>
                <w:rFonts w:ascii="Times New Roman" w:eastAsia="Times New Roman" w:hAnsi="Times New Roman" w:cs="Times New Roman"/>
                <w:color w:val="000000" w:themeColor="text1"/>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379" w:type="dxa"/>
          </w:tcPr>
          <w:p w:rsidR="00860C6B" w:rsidRPr="005E613D" w:rsidRDefault="00C23F5E">
            <w:pPr>
              <w:spacing w:line="240" w:lineRule="auto"/>
              <w:jc w:val="both"/>
              <w:rPr>
                <w:rFonts w:ascii="Times New Roman" w:eastAsia="Times New Roman" w:hAnsi="Times New Roman" w:cs="Times New Roman"/>
                <w:b/>
                <w:color w:val="000000" w:themeColor="text1"/>
                <w:sz w:val="24"/>
                <w:szCs w:val="24"/>
                <w:highlight w:val="white"/>
              </w:rPr>
            </w:pPr>
            <w:r w:rsidRPr="005E613D">
              <w:rPr>
                <w:rFonts w:ascii="Times New Roman" w:eastAsia="Times New Roman" w:hAnsi="Times New Roman" w:cs="Times New Roman"/>
                <w:b/>
                <w:color w:val="000000" w:themeColor="text1"/>
                <w:sz w:val="24"/>
                <w:szCs w:val="24"/>
                <w:highlight w:val="white"/>
              </w:rPr>
              <w:t>В области</w:t>
            </w:r>
            <w:r w:rsidRPr="005E613D">
              <w:rPr>
                <w:rFonts w:ascii="Times New Roman" w:eastAsia="Times New Roman" w:hAnsi="Times New Roman" w:cs="Times New Roman"/>
                <w:color w:val="000000" w:themeColor="text1"/>
                <w:sz w:val="24"/>
                <w:szCs w:val="24"/>
                <w:highlight w:val="white"/>
              </w:rPr>
              <w:t xml:space="preserve"> </w:t>
            </w:r>
            <w:r w:rsidRPr="005E613D">
              <w:rPr>
                <w:rFonts w:ascii="Times New Roman" w:eastAsia="Times New Roman" w:hAnsi="Times New Roman" w:cs="Times New Roman"/>
                <w:b/>
                <w:color w:val="000000" w:themeColor="text1"/>
                <w:sz w:val="24"/>
                <w:szCs w:val="24"/>
                <w:highlight w:val="white"/>
              </w:rPr>
              <w:t>эстетического воспитания:</w:t>
            </w:r>
          </w:p>
          <w:p w:rsidR="00860C6B" w:rsidRPr="005E613D" w:rsidRDefault="00C23F5E">
            <w:pPr>
              <w:spacing w:line="240" w:lineRule="auto"/>
              <w:jc w:val="both"/>
              <w:rPr>
                <w:rFonts w:ascii="Times New Roman" w:eastAsia="Times New Roman" w:hAnsi="Times New Roman" w:cs="Times New Roman"/>
                <w:b/>
                <w:color w:val="000000" w:themeColor="text1"/>
                <w:sz w:val="24"/>
                <w:szCs w:val="24"/>
              </w:rPr>
            </w:pPr>
            <w:r w:rsidRPr="005E613D">
              <w:rPr>
                <w:rFonts w:ascii="Times New Roman" w:eastAsia="Times New Roman" w:hAnsi="Times New Roman" w:cs="Times New Roman"/>
                <w:color w:val="000000" w:themeColor="text1"/>
                <w:sz w:val="24"/>
                <w:szCs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rsidR="00860C6B" w:rsidRPr="005E613D" w:rsidRDefault="00C23F5E">
            <w:pPr>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60C6B" w:rsidRPr="005E613D" w:rsidRDefault="00C23F5E">
            <w:pPr>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60C6B" w:rsidRPr="005E613D" w:rsidRDefault="00C23F5E">
            <w:pPr>
              <w:spacing w:line="240" w:lineRule="auto"/>
              <w:jc w:val="both"/>
              <w:rPr>
                <w:rFonts w:ascii="Times New Roman" w:eastAsia="Times New Roman" w:hAnsi="Times New Roman" w:cs="Times New Roman"/>
                <w:color w:val="000000" w:themeColor="text1"/>
                <w:sz w:val="24"/>
                <w:szCs w:val="24"/>
                <w:highlight w:val="white"/>
              </w:rPr>
            </w:pPr>
            <w:r w:rsidRPr="005E613D">
              <w:rPr>
                <w:rFonts w:ascii="Times New Roman" w:eastAsia="Times New Roman" w:hAnsi="Times New Roman" w:cs="Times New Roman"/>
                <w:color w:val="000000" w:themeColor="text1"/>
                <w:sz w:val="24"/>
                <w:szCs w:val="24"/>
                <w:highlight w:val="white"/>
              </w:rPr>
              <w:t>- готовность к самовыражению в разных видах искусства, стремление проявлять качества творческой личности;</w:t>
            </w:r>
          </w:p>
          <w:p w:rsidR="00860C6B" w:rsidRPr="005E613D" w:rsidRDefault="00C23F5E">
            <w:pPr>
              <w:spacing w:line="240" w:lineRule="auto"/>
              <w:jc w:val="both"/>
              <w:rPr>
                <w:rFonts w:ascii="Times New Roman" w:eastAsia="Times New Roman" w:hAnsi="Times New Roman" w:cs="Times New Roman"/>
                <w:b/>
                <w:color w:val="000000" w:themeColor="text1"/>
                <w:sz w:val="24"/>
                <w:szCs w:val="24"/>
                <w:u w:val="single"/>
              </w:rPr>
            </w:pPr>
            <w:r w:rsidRPr="005E613D">
              <w:rPr>
                <w:rFonts w:ascii="Times New Roman" w:eastAsia="Times New Roman" w:hAnsi="Times New Roman" w:cs="Times New Roman"/>
                <w:b/>
                <w:color w:val="000000" w:themeColor="text1"/>
                <w:sz w:val="24"/>
                <w:szCs w:val="24"/>
              </w:rPr>
              <w:t>Овладение универсальными коммуникативными действиями:</w:t>
            </w:r>
          </w:p>
          <w:p w:rsidR="00860C6B" w:rsidRPr="005E613D" w:rsidRDefault="00C23F5E">
            <w:pPr>
              <w:spacing w:line="240" w:lineRule="auto"/>
              <w:jc w:val="both"/>
              <w:rPr>
                <w:rFonts w:ascii="Times New Roman" w:eastAsia="Times New Roman" w:hAnsi="Times New Roman" w:cs="Times New Roman"/>
                <w:b/>
                <w:color w:val="000000" w:themeColor="text1"/>
                <w:sz w:val="24"/>
                <w:szCs w:val="24"/>
              </w:rPr>
            </w:pPr>
            <w:r w:rsidRPr="005E613D">
              <w:rPr>
                <w:rFonts w:ascii="Times New Roman" w:eastAsia="Times New Roman" w:hAnsi="Times New Roman" w:cs="Times New Roman"/>
                <w:b/>
                <w:color w:val="000000" w:themeColor="text1"/>
                <w:sz w:val="24"/>
                <w:szCs w:val="24"/>
              </w:rPr>
              <w:t>а) общение:</w:t>
            </w:r>
          </w:p>
          <w:p w:rsidR="00860C6B" w:rsidRPr="005E613D" w:rsidRDefault="00C23F5E">
            <w:pPr>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 xml:space="preserve">- осуществлять коммуникации </w:t>
            </w:r>
            <w:r w:rsidRPr="005E613D">
              <w:rPr>
                <w:rFonts w:ascii="Times New Roman" w:eastAsia="Times New Roman" w:hAnsi="Times New Roman" w:cs="Times New Roman"/>
                <w:color w:val="000000" w:themeColor="text1"/>
                <w:sz w:val="24"/>
                <w:szCs w:val="24"/>
              </w:rPr>
              <w:lastRenderedPageBreak/>
              <w:t>во всех сферах жизни;</w:t>
            </w:r>
          </w:p>
          <w:p w:rsidR="00860C6B" w:rsidRPr="005E613D" w:rsidRDefault="00C23F5E">
            <w:pPr>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60C6B" w:rsidRPr="005E613D" w:rsidRDefault="00C23F5E">
            <w:pPr>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 развернуто и логично излагать свою точку зрения с использованием языковых средств;</w:t>
            </w:r>
          </w:p>
        </w:tc>
        <w:tc>
          <w:tcPr>
            <w:tcW w:w="4147" w:type="dxa"/>
          </w:tcPr>
          <w:p w:rsidR="00860C6B" w:rsidRPr="005E613D" w:rsidRDefault="00C23F5E">
            <w:pPr>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lastRenderedPageBreak/>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rsidR="00860C6B" w:rsidRPr="005E613D" w:rsidRDefault="00C23F5E">
            <w:pPr>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w:t>
            </w:r>
            <w:r w:rsidRPr="005E613D">
              <w:rPr>
                <w:rFonts w:ascii="Times New Roman" w:eastAsia="Times New Roman" w:hAnsi="Times New Roman" w:cs="Times New Roman"/>
                <w:color w:val="000000" w:themeColor="text1"/>
                <w:sz w:val="24"/>
                <w:szCs w:val="24"/>
              </w:rPr>
              <w:lastRenderedPageBreak/>
              <w:t xml:space="preserve">официально-делового стилей разных жанров (объем сочинения не менее 150 слов); </w:t>
            </w:r>
          </w:p>
        </w:tc>
      </w:tr>
      <w:tr w:rsidR="00860C6B" w:rsidRPr="005E613D">
        <w:tc>
          <w:tcPr>
            <w:tcW w:w="2680" w:type="dxa"/>
            <w:shd w:val="clear" w:color="auto" w:fill="auto"/>
          </w:tcPr>
          <w:p w:rsidR="00860C6B" w:rsidRPr="005E613D"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themeColor="text1"/>
                <w:sz w:val="24"/>
                <w:szCs w:val="24"/>
              </w:rPr>
            </w:pPr>
            <w:r w:rsidRPr="005E613D">
              <w:rPr>
                <w:rFonts w:ascii="Times New Roman" w:eastAsia="Times New Roman" w:hAnsi="Times New Roman" w:cs="Times New Roman"/>
                <w:b/>
                <w:color w:val="000000" w:themeColor="text1"/>
                <w:sz w:val="24"/>
                <w:szCs w:val="24"/>
              </w:rPr>
              <w:lastRenderedPageBreak/>
              <w:t>ОК 09.</w:t>
            </w:r>
          </w:p>
          <w:p w:rsidR="00860C6B" w:rsidRPr="005E613D"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 xml:space="preserve">Пользоваться профессиональной документацией </w:t>
            </w:r>
            <w:r w:rsidRPr="005E613D">
              <w:rPr>
                <w:rFonts w:ascii="Times New Roman" w:eastAsia="Times New Roman" w:hAnsi="Times New Roman" w:cs="Times New Roman"/>
                <w:color w:val="000000" w:themeColor="text1"/>
                <w:sz w:val="24"/>
                <w:szCs w:val="24"/>
              </w:rPr>
              <w:br/>
              <w:t xml:space="preserve">на государственном </w:t>
            </w:r>
            <w:r w:rsidRPr="005E613D">
              <w:rPr>
                <w:rFonts w:ascii="Times New Roman" w:eastAsia="Times New Roman" w:hAnsi="Times New Roman" w:cs="Times New Roman"/>
                <w:color w:val="000000" w:themeColor="text1"/>
                <w:sz w:val="24"/>
                <w:szCs w:val="24"/>
              </w:rPr>
              <w:br/>
              <w:t>и иностранном языках</w:t>
            </w:r>
          </w:p>
        </w:tc>
        <w:tc>
          <w:tcPr>
            <w:tcW w:w="3379" w:type="dxa"/>
          </w:tcPr>
          <w:p w:rsidR="00860C6B" w:rsidRPr="005E613D" w:rsidRDefault="00C23F5E">
            <w:pPr>
              <w:spacing w:line="240" w:lineRule="auto"/>
              <w:jc w:val="both"/>
              <w:rPr>
                <w:rFonts w:ascii="Times New Roman" w:eastAsia="Times New Roman" w:hAnsi="Times New Roman" w:cs="Times New Roman"/>
                <w:color w:val="000000" w:themeColor="text1"/>
                <w:sz w:val="24"/>
                <w:szCs w:val="24"/>
                <w:highlight w:val="white"/>
              </w:rPr>
            </w:pPr>
            <w:r w:rsidRPr="005E613D">
              <w:rPr>
                <w:rFonts w:ascii="Times New Roman" w:eastAsia="Times New Roman" w:hAnsi="Times New Roman" w:cs="Times New Roman"/>
                <w:color w:val="000000" w:themeColor="text1"/>
                <w:sz w:val="24"/>
                <w:szCs w:val="24"/>
                <w:highlight w:val="white"/>
              </w:rPr>
              <w:t xml:space="preserve">- наличие мотивации к обучению и личностному развитию; </w:t>
            </w:r>
          </w:p>
          <w:p w:rsidR="00860C6B" w:rsidRPr="005E613D" w:rsidRDefault="00C23F5E">
            <w:pPr>
              <w:spacing w:line="240" w:lineRule="auto"/>
              <w:jc w:val="both"/>
              <w:rPr>
                <w:rFonts w:ascii="Times New Roman" w:eastAsia="Times New Roman" w:hAnsi="Times New Roman" w:cs="Times New Roman"/>
                <w:b/>
                <w:color w:val="000000" w:themeColor="text1"/>
                <w:sz w:val="24"/>
                <w:szCs w:val="24"/>
                <w:highlight w:val="white"/>
              </w:rPr>
            </w:pPr>
            <w:r w:rsidRPr="005E613D">
              <w:rPr>
                <w:rFonts w:ascii="Times New Roman" w:eastAsia="Times New Roman" w:hAnsi="Times New Roman" w:cs="Times New Roman"/>
                <w:b/>
                <w:color w:val="000000" w:themeColor="text1"/>
                <w:sz w:val="24"/>
                <w:szCs w:val="24"/>
                <w:highlight w:val="white"/>
              </w:rPr>
              <w:t>В области ценности научного познания:</w:t>
            </w:r>
          </w:p>
          <w:p w:rsidR="00860C6B" w:rsidRPr="005E613D" w:rsidRDefault="009127B1">
            <w:pPr>
              <w:spacing w:line="240" w:lineRule="auto"/>
              <w:jc w:val="both"/>
              <w:rPr>
                <w:rFonts w:ascii="Times New Roman" w:eastAsia="Times New Roman" w:hAnsi="Times New Roman" w:cs="Times New Roman"/>
                <w:b/>
                <w:color w:val="000000" w:themeColor="text1"/>
                <w:sz w:val="24"/>
                <w:szCs w:val="24"/>
              </w:rPr>
            </w:pPr>
            <w:r w:rsidRPr="005E613D">
              <w:rPr>
                <w:rFonts w:ascii="Times New Roman" w:eastAsia="Times New Roman" w:hAnsi="Times New Roman" w:cs="Times New Roman"/>
                <w:color w:val="000000" w:themeColor="text1"/>
                <w:sz w:val="24"/>
                <w:szCs w:val="24"/>
                <w:highlight w:val="white"/>
              </w:rPr>
              <w:t>-</w:t>
            </w:r>
            <w:r w:rsidR="00C23F5E" w:rsidRPr="005E613D">
              <w:rPr>
                <w:rFonts w:ascii="Times New Roman" w:eastAsia="Times New Roman" w:hAnsi="Times New Roman" w:cs="Times New Roman"/>
                <w:color w:val="000000" w:themeColor="text1"/>
                <w:sz w:val="24"/>
                <w:szCs w:val="24"/>
                <w:highlight w:val="white"/>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00C23F5E" w:rsidRPr="005E613D">
              <w:rPr>
                <w:rFonts w:ascii="Times New Roman" w:eastAsia="Times New Roman" w:hAnsi="Times New Roman" w:cs="Times New Roman"/>
                <w:b/>
                <w:color w:val="000000" w:themeColor="text1"/>
                <w:sz w:val="24"/>
                <w:szCs w:val="24"/>
              </w:rPr>
              <w:t xml:space="preserve"> </w:t>
            </w:r>
          </w:p>
          <w:p w:rsidR="00860C6B" w:rsidRPr="005E613D" w:rsidRDefault="00C23F5E">
            <w:pPr>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highlight w:val="white"/>
              </w:rPr>
              <w:t>- совершенствование языковой и читательской культуры как средства взаимодействия между людьми и познания мира;</w:t>
            </w:r>
            <w:r w:rsidRPr="005E613D">
              <w:rPr>
                <w:rFonts w:ascii="Times New Roman" w:eastAsia="Times New Roman" w:hAnsi="Times New Roman" w:cs="Times New Roman"/>
                <w:b/>
                <w:color w:val="000000" w:themeColor="text1"/>
                <w:sz w:val="24"/>
                <w:szCs w:val="24"/>
              </w:rPr>
              <w:t xml:space="preserve"> </w:t>
            </w:r>
          </w:p>
          <w:p w:rsidR="00860C6B" w:rsidRPr="005E613D" w:rsidRDefault="00C23F5E">
            <w:pPr>
              <w:spacing w:line="240" w:lineRule="auto"/>
              <w:jc w:val="both"/>
              <w:rPr>
                <w:rFonts w:ascii="Times New Roman" w:eastAsia="Times New Roman" w:hAnsi="Times New Roman" w:cs="Times New Roman"/>
                <w:color w:val="000000" w:themeColor="text1"/>
                <w:sz w:val="24"/>
                <w:szCs w:val="24"/>
                <w:highlight w:val="white"/>
              </w:rPr>
            </w:pPr>
            <w:r w:rsidRPr="005E613D">
              <w:rPr>
                <w:rFonts w:ascii="Times New Roman" w:eastAsia="Times New Roman" w:hAnsi="Times New Roman" w:cs="Times New Roman"/>
                <w:color w:val="000000" w:themeColor="text1"/>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860C6B" w:rsidRPr="005E613D" w:rsidRDefault="00C23F5E">
            <w:pPr>
              <w:spacing w:line="240" w:lineRule="auto"/>
              <w:jc w:val="both"/>
              <w:rPr>
                <w:rFonts w:ascii="Times New Roman" w:eastAsia="Times New Roman" w:hAnsi="Times New Roman" w:cs="Times New Roman"/>
                <w:b/>
                <w:color w:val="000000" w:themeColor="text1"/>
                <w:sz w:val="24"/>
                <w:szCs w:val="24"/>
                <w:highlight w:val="white"/>
              </w:rPr>
            </w:pPr>
            <w:r w:rsidRPr="005E613D">
              <w:rPr>
                <w:rFonts w:ascii="Times New Roman" w:eastAsia="Times New Roman" w:hAnsi="Times New Roman" w:cs="Times New Roman"/>
                <w:b/>
                <w:color w:val="000000" w:themeColor="text1"/>
                <w:sz w:val="24"/>
                <w:szCs w:val="24"/>
                <w:highlight w:val="white"/>
              </w:rPr>
              <w:t>Овладение универсальными учебными познавательными действиями:</w:t>
            </w:r>
          </w:p>
          <w:p w:rsidR="00860C6B" w:rsidRPr="005E613D" w:rsidRDefault="00C23F5E">
            <w:pPr>
              <w:spacing w:line="240" w:lineRule="auto"/>
              <w:jc w:val="both"/>
              <w:rPr>
                <w:rFonts w:ascii="Times New Roman" w:eastAsia="Times New Roman" w:hAnsi="Times New Roman" w:cs="Times New Roman"/>
                <w:b/>
                <w:color w:val="000000" w:themeColor="text1"/>
                <w:sz w:val="24"/>
                <w:szCs w:val="24"/>
                <w:highlight w:val="white"/>
              </w:rPr>
            </w:pPr>
            <w:r w:rsidRPr="005E613D">
              <w:rPr>
                <w:rFonts w:ascii="Times New Roman" w:eastAsia="Times New Roman" w:hAnsi="Times New Roman" w:cs="Times New Roman"/>
                <w:b/>
                <w:color w:val="000000" w:themeColor="text1"/>
                <w:sz w:val="24"/>
                <w:szCs w:val="24"/>
                <w:highlight w:val="white"/>
              </w:rPr>
              <w:t>б) базовые исследовательские действия:</w:t>
            </w:r>
          </w:p>
          <w:p w:rsidR="00860C6B" w:rsidRPr="005E613D" w:rsidRDefault="00C23F5E">
            <w:pPr>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 владеть навыками учебно-исследовательской и проектной деятельности, навыками разрешения проблем;</w:t>
            </w:r>
          </w:p>
          <w:p w:rsidR="00860C6B" w:rsidRPr="005E613D" w:rsidRDefault="00C23F5E">
            <w:pPr>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 xml:space="preserve">- способность и готовность к </w:t>
            </w:r>
            <w:r w:rsidRPr="005E613D">
              <w:rPr>
                <w:rFonts w:ascii="Times New Roman" w:eastAsia="Times New Roman" w:hAnsi="Times New Roman" w:cs="Times New Roman"/>
                <w:color w:val="000000" w:themeColor="text1"/>
                <w:sz w:val="24"/>
                <w:szCs w:val="24"/>
              </w:rPr>
              <w:lastRenderedPageBreak/>
              <w:t>самостоятельному поиску методов решения практических задач, применению различных методов познания;</w:t>
            </w:r>
            <w:r w:rsidRPr="005E613D">
              <w:rPr>
                <w:rFonts w:ascii="Times New Roman" w:eastAsia="Times New Roman" w:hAnsi="Times New Roman" w:cs="Times New Roman"/>
                <w:b/>
                <w:color w:val="000000" w:themeColor="text1"/>
                <w:sz w:val="24"/>
                <w:szCs w:val="24"/>
              </w:rPr>
              <w:t xml:space="preserve"> </w:t>
            </w:r>
          </w:p>
          <w:p w:rsidR="00860C6B" w:rsidRPr="005E613D" w:rsidRDefault="00C23F5E">
            <w:pPr>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5E613D">
              <w:rPr>
                <w:rFonts w:ascii="Times New Roman" w:eastAsia="Times New Roman" w:hAnsi="Times New Roman" w:cs="Times New Roman"/>
                <w:b/>
                <w:color w:val="000000" w:themeColor="text1"/>
                <w:sz w:val="24"/>
                <w:szCs w:val="24"/>
              </w:rPr>
              <w:t xml:space="preserve"> </w:t>
            </w:r>
          </w:p>
          <w:p w:rsidR="00860C6B" w:rsidRPr="005E613D" w:rsidRDefault="00C23F5E">
            <w:pPr>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 формирование научного типа мышления, владение научной терминологией, ключевыми понятиями и методами;</w:t>
            </w:r>
            <w:r w:rsidRPr="005E613D">
              <w:rPr>
                <w:rFonts w:ascii="Times New Roman" w:eastAsia="Times New Roman" w:hAnsi="Times New Roman" w:cs="Times New Roman"/>
                <w:b/>
                <w:color w:val="000000" w:themeColor="text1"/>
                <w:sz w:val="24"/>
                <w:szCs w:val="24"/>
              </w:rPr>
              <w:t xml:space="preserve"> </w:t>
            </w:r>
          </w:p>
          <w:p w:rsidR="00860C6B" w:rsidRPr="005E613D" w:rsidRDefault="00C23F5E">
            <w:pPr>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-осуществлять целенаправленный поиск переноса средств и способов действия в профессиональную среду</w:t>
            </w:r>
          </w:p>
        </w:tc>
        <w:tc>
          <w:tcPr>
            <w:tcW w:w="4147" w:type="dxa"/>
          </w:tcPr>
          <w:p w:rsidR="00860C6B" w:rsidRPr="005E613D" w:rsidRDefault="00C23F5E">
            <w:pPr>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lastRenderedPageBreak/>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860C6B" w:rsidRPr="005E613D" w:rsidRDefault="00C23F5E">
            <w:pPr>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860C6B" w:rsidRPr="005E613D" w:rsidRDefault="00C23F5E">
            <w:pPr>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 xml:space="preserve">-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w:t>
            </w:r>
            <w:r w:rsidRPr="005E613D">
              <w:rPr>
                <w:rFonts w:ascii="Times New Roman" w:eastAsia="Times New Roman" w:hAnsi="Times New Roman" w:cs="Times New Roman"/>
                <w:color w:val="000000" w:themeColor="text1"/>
                <w:sz w:val="24"/>
                <w:szCs w:val="24"/>
              </w:rPr>
              <w:lastRenderedPageBreak/>
              <w:t>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860C6B" w:rsidRPr="005E613D" w:rsidRDefault="00C23F5E">
            <w:pPr>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860C6B" w:rsidRPr="005E613D">
        <w:trPr>
          <w:trHeight w:val="983"/>
        </w:trPr>
        <w:tc>
          <w:tcPr>
            <w:tcW w:w="2680" w:type="dxa"/>
            <w:shd w:val="clear" w:color="auto" w:fill="auto"/>
          </w:tcPr>
          <w:p w:rsidR="00860C6B" w:rsidRPr="00E064A6" w:rsidRDefault="00C23F5E">
            <w:pPr>
              <w:spacing w:line="240" w:lineRule="auto"/>
              <w:jc w:val="both"/>
              <w:rPr>
                <w:rFonts w:ascii="Times New Roman" w:eastAsia="Times New Roman" w:hAnsi="Times New Roman" w:cs="Times New Roman"/>
                <w:color w:val="000000" w:themeColor="text1"/>
                <w:sz w:val="24"/>
                <w:szCs w:val="24"/>
              </w:rPr>
            </w:pPr>
            <w:r w:rsidRPr="00E064A6">
              <w:rPr>
                <w:rFonts w:ascii="Times New Roman" w:eastAsia="Times New Roman" w:hAnsi="Times New Roman" w:cs="Times New Roman"/>
                <w:color w:val="000000" w:themeColor="text1"/>
                <w:sz w:val="24"/>
                <w:szCs w:val="24"/>
              </w:rPr>
              <w:lastRenderedPageBreak/>
              <w:t xml:space="preserve">ПК </w:t>
            </w:r>
            <w:r w:rsidR="005F211D" w:rsidRPr="00E064A6">
              <w:rPr>
                <w:rFonts w:ascii="Times New Roman" w:eastAsia="Times New Roman" w:hAnsi="Times New Roman" w:cs="Times New Roman"/>
                <w:color w:val="000000" w:themeColor="text1"/>
                <w:sz w:val="24"/>
                <w:szCs w:val="24"/>
              </w:rPr>
              <w:t>1.7 Оформлять организационно-распорядительные документы и организовывать работу с ними, в том числе с использованием автоматизированных систем</w:t>
            </w:r>
          </w:p>
          <w:p w:rsidR="00860C6B" w:rsidRPr="005E613D" w:rsidRDefault="00860C6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themeColor="text1"/>
                <w:sz w:val="24"/>
                <w:szCs w:val="24"/>
              </w:rPr>
            </w:pPr>
          </w:p>
        </w:tc>
        <w:tc>
          <w:tcPr>
            <w:tcW w:w="3379" w:type="dxa"/>
            <w:shd w:val="clear" w:color="auto" w:fill="auto"/>
          </w:tcPr>
          <w:p w:rsidR="00860C6B" w:rsidRPr="005E613D" w:rsidRDefault="00C23F5E">
            <w:pPr>
              <w:spacing w:line="240" w:lineRule="auto"/>
              <w:jc w:val="both"/>
              <w:rPr>
                <w:rFonts w:ascii="Times New Roman" w:eastAsia="Times New Roman" w:hAnsi="Times New Roman" w:cs="Times New Roman"/>
                <w:b/>
                <w:color w:val="000000" w:themeColor="text1"/>
                <w:sz w:val="24"/>
                <w:szCs w:val="24"/>
              </w:rPr>
            </w:pPr>
            <w:r w:rsidRPr="005E613D">
              <w:rPr>
                <w:rFonts w:ascii="Times New Roman" w:eastAsia="Times New Roman" w:hAnsi="Times New Roman" w:cs="Times New Roman"/>
                <w:b/>
                <w:color w:val="000000" w:themeColor="text1"/>
                <w:sz w:val="24"/>
                <w:szCs w:val="24"/>
              </w:rPr>
              <w:t>Овладение универсальными учебными познавательными действиями:</w:t>
            </w:r>
          </w:p>
          <w:p w:rsidR="00860C6B" w:rsidRPr="005E613D" w:rsidRDefault="00C23F5E">
            <w:pPr>
              <w:spacing w:line="240" w:lineRule="auto"/>
              <w:jc w:val="both"/>
              <w:rPr>
                <w:rFonts w:ascii="Times New Roman" w:eastAsia="Times New Roman" w:hAnsi="Times New Roman" w:cs="Times New Roman"/>
                <w:b/>
                <w:color w:val="000000" w:themeColor="text1"/>
                <w:sz w:val="24"/>
                <w:szCs w:val="24"/>
              </w:rPr>
            </w:pPr>
            <w:r w:rsidRPr="005E613D">
              <w:rPr>
                <w:rFonts w:ascii="Times New Roman" w:eastAsia="Times New Roman" w:hAnsi="Times New Roman" w:cs="Times New Roman"/>
                <w:b/>
                <w:color w:val="000000" w:themeColor="text1"/>
                <w:sz w:val="24"/>
                <w:szCs w:val="24"/>
              </w:rPr>
              <w:t>а) базовые логические действия:</w:t>
            </w:r>
          </w:p>
          <w:p w:rsidR="00860C6B" w:rsidRPr="005E613D" w:rsidRDefault="00C23F5E">
            <w:pPr>
              <w:spacing w:line="240" w:lineRule="auto"/>
              <w:jc w:val="both"/>
              <w:rPr>
                <w:rFonts w:ascii="Times New Roman" w:eastAsia="Times New Roman" w:hAnsi="Times New Roman" w:cs="Times New Roman"/>
                <w:b/>
                <w:color w:val="000000" w:themeColor="text1"/>
                <w:sz w:val="24"/>
                <w:szCs w:val="24"/>
              </w:rPr>
            </w:pPr>
            <w:r w:rsidRPr="005E613D">
              <w:rPr>
                <w:rFonts w:ascii="Times New Roman" w:eastAsia="Times New Roman" w:hAnsi="Times New Roman" w:cs="Times New Roman"/>
                <w:b/>
                <w:color w:val="000000" w:themeColor="text1"/>
                <w:sz w:val="24"/>
                <w:szCs w:val="24"/>
              </w:rPr>
              <w:t>-</w:t>
            </w:r>
            <w:r w:rsidRPr="005E613D">
              <w:rPr>
                <w:rFonts w:ascii="Times New Roman" w:eastAsia="Times New Roman" w:hAnsi="Times New Roman" w:cs="Times New Roman"/>
                <w:color w:val="000000" w:themeColor="text1"/>
                <w:sz w:val="24"/>
                <w:szCs w:val="24"/>
              </w:rPr>
              <w:t>самостоятельно формулировать и актуализировать проблему, рассматривать ее всесторонне;</w:t>
            </w:r>
          </w:p>
          <w:p w:rsidR="00860C6B" w:rsidRPr="005E613D" w:rsidRDefault="00C23F5E">
            <w:pPr>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-устанавливать существенный признак или основания для сравнения, классификации и обобщения;</w:t>
            </w:r>
          </w:p>
          <w:p w:rsidR="00860C6B" w:rsidRPr="005E613D" w:rsidRDefault="00C23F5E">
            <w:pPr>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-определять цели деятельности, задавать параметры и критерии их достижения;</w:t>
            </w:r>
          </w:p>
          <w:p w:rsidR="00860C6B" w:rsidRPr="005E613D" w:rsidRDefault="00C23F5E">
            <w:pPr>
              <w:spacing w:line="240" w:lineRule="auto"/>
              <w:jc w:val="both"/>
              <w:rPr>
                <w:rFonts w:ascii="Times New Roman" w:eastAsia="Times New Roman" w:hAnsi="Times New Roman" w:cs="Times New Roman"/>
                <w:b/>
                <w:color w:val="000000" w:themeColor="text1"/>
                <w:sz w:val="24"/>
                <w:szCs w:val="24"/>
              </w:rPr>
            </w:pPr>
            <w:r w:rsidRPr="005E613D">
              <w:rPr>
                <w:rFonts w:ascii="Times New Roman" w:eastAsia="Times New Roman" w:hAnsi="Times New Roman" w:cs="Times New Roman"/>
                <w:b/>
                <w:color w:val="000000" w:themeColor="text1"/>
                <w:sz w:val="24"/>
                <w:szCs w:val="24"/>
              </w:rPr>
              <w:t>б) базовые исследовательские действия:</w:t>
            </w:r>
          </w:p>
          <w:p w:rsidR="00860C6B" w:rsidRPr="005E613D" w:rsidRDefault="00C23F5E">
            <w:pPr>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-владеть навыками учебно-исследовательской и проектной деятельности, навыками разрешения проблем;</w:t>
            </w:r>
          </w:p>
          <w:p w:rsidR="00860C6B" w:rsidRPr="005E613D" w:rsidRDefault="00C23F5E">
            <w:pPr>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lastRenderedPageBreak/>
              <w:t>-способность и готовность к самостоятельному поиску методов решения практических задач, применению различных методов познания;</w:t>
            </w:r>
          </w:p>
          <w:p w:rsidR="00860C6B" w:rsidRPr="005E613D" w:rsidRDefault="00C23F5E">
            <w:pPr>
              <w:spacing w:line="240" w:lineRule="auto"/>
              <w:jc w:val="both"/>
              <w:rPr>
                <w:rFonts w:ascii="Times New Roman" w:eastAsia="Times New Roman" w:hAnsi="Times New Roman" w:cs="Times New Roman"/>
                <w:b/>
                <w:color w:val="000000" w:themeColor="text1"/>
                <w:sz w:val="24"/>
                <w:szCs w:val="24"/>
              </w:rPr>
            </w:pPr>
            <w:r w:rsidRPr="005E613D">
              <w:rPr>
                <w:rFonts w:ascii="Times New Roman" w:eastAsia="Times New Roman" w:hAnsi="Times New Roman" w:cs="Times New Roman"/>
                <w:b/>
                <w:color w:val="000000" w:themeColor="text1"/>
                <w:sz w:val="24"/>
                <w:szCs w:val="24"/>
              </w:rPr>
              <w:t>в) работа с информацией:</w:t>
            </w:r>
          </w:p>
          <w:p w:rsidR="00860C6B" w:rsidRPr="005E613D" w:rsidRDefault="00C23F5E">
            <w:pPr>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60C6B" w:rsidRPr="005E613D" w:rsidRDefault="00C23F5E">
            <w:pPr>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60C6B" w:rsidRPr="005E613D"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themeColor="text1"/>
                <w:sz w:val="24"/>
                <w:szCs w:val="24"/>
              </w:rPr>
            </w:pPr>
            <w:r w:rsidRPr="005E613D">
              <w:rPr>
                <w:rFonts w:ascii="Times New Roman" w:eastAsia="Times New Roman" w:hAnsi="Times New Roman" w:cs="Times New Roman"/>
                <w:b/>
                <w:color w:val="000000" w:themeColor="text1"/>
                <w:sz w:val="24"/>
                <w:szCs w:val="24"/>
              </w:rPr>
              <w:t>Овладение универсальными коммуникативными действиями:</w:t>
            </w:r>
          </w:p>
          <w:p w:rsidR="00860C6B" w:rsidRPr="005E613D"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themeColor="text1"/>
                <w:sz w:val="24"/>
                <w:szCs w:val="24"/>
              </w:rPr>
            </w:pPr>
            <w:r w:rsidRPr="005E613D">
              <w:rPr>
                <w:rFonts w:ascii="Times New Roman" w:eastAsia="Times New Roman" w:hAnsi="Times New Roman" w:cs="Times New Roman"/>
                <w:b/>
                <w:color w:val="000000" w:themeColor="text1"/>
                <w:sz w:val="24"/>
                <w:szCs w:val="24"/>
              </w:rPr>
              <w:t>а) общение:</w:t>
            </w:r>
          </w:p>
          <w:p w:rsidR="00860C6B" w:rsidRPr="005E613D" w:rsidRDefault="00C23F5E">
            <w:pPr>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-аргументированно вести диалог, уметь смягчать конфликтные ситуации;</w:t>
            </w:r>
          </w:p>
          <w:p w:rsidR="00860C6B" w:rsidRPr="005E613D" w:rsidRDefault="00C23F5E">
            <w:pPr>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-развернуто и логично излагать свою точку зрения с использованием языковых средств;</w:t>
            </w:r>
          </w:p>
          <w:p w:rsidR="00860C6B" w:rsidRPr="005E613D" w:rsidRDefault="00C23F5E">
            <w:pPr>
              <w:spacing w:line="240" w:lineRule="auto"/>
              <w:jc w:val="both"/>
              <w:rPr>
                <w:rFonts w:ascii="Times New Roman" w:eastAsia="Times New Roman" w:hAnsi="Times New Roman" w:cs="Times New Roman"/>
                <w:b/>
                <w:color w:val="000000" w:themeColor="text1"/>
                <w:sz w:val="24"/>
                <w:szCs w:val="24"/>
              </w:rPr>
            </w:pPr>
            <w:r w:rsidRPr="005E613D">
              <w:rPr>
                <w:rFonts w:ascii="Times New Roman" w:eastAsia="Times New Roman" w:hAnsi="Times New Roman" w:cs="Times New Roman"/>
                <w:b/>
                <w:color w:val="000000" w:themeColor="text1"/>
                <w:sz w:val="24"/>
                <w:szCs w:val="24"/>
              </w:rPr>
              <w:t>б) совместная деятельность:</w:t>
            </w:r>
          </w:p>
          <w:p w:rsidR="00860C6B" w:rsidRPr="005E613D" w:rsidRDefault="00C23F5E">
            <w:pPr>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-выбирать тематику и методы совместных действий с учетом общих интересов, и возможностей каждого члена коллектива.</w:t>
            </w:r>
          </w:p>
          <w:p w:rsidR="00860C6B" w:rsidRPr="005E613D" w:rsidRDefault="00860C6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themeColor="text1"/>
                <w:sz w:val="24"/>
                <w:szCs w:val="24"/>
              </w:rPr>
            </w:pPr>
          </w:p>
        </w:tc>
        <w:tc>
          <w:tcPr>
            <w:tcW w:w="4147" w:type="dxa"/>
            <w:shd w:val="clear" w:color="auto" w:fill="auto"/>
          </w:tcPr>
          <w:p w:rsidR="005F211D" w:rsidRPr="005E613D" w:rsidRDefault="00C23F5E">
            <w:pPr>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lastRenderedPageBreak/>
              <w:t xml:space="preserve">-правильно оформлять и вести документацию </w:t>
            </w:r>
          </w:p>
          <w:p w:rsidR="00860C6B" w:rsidRPr="005E613D" w:rsidRDefault="00C23F5E">
            <w:pPr>
              <w:spacing w:line="240" w:lineRule="auto"/>
              <w:jc w:val="both"/>
              <w:rPr>
                <w:rFonts w:ascii="Times New Roman" w:eastAsia="Times New Roman" w:hAnsi="Times New Roman" w:cs="Times New Roman"/>
                <w:color w:val="000000" w:themeColor="text1"/>
                <w:sz w:val="24"/>
                <w:szCs w:val="24"/>
              </w:rPr>
            </w:pPr>
            <w:r w:rsidRPr="005E613D">
              <w:rPr>
                <w:rFonts w:ascii="Times New Roman" w:eastAsia="Times New Roman" w:hAnsi="Times New Roman" w:cs="Times New Roman"/>
                <w:color w:val="000000" w:themeColor="text1"/>
                <w:sz w:val="24"/>
                <w:szCs w:val="24"/>
              </w:rPr>
              <w:t>- использовать правила русского речевого этикета в, официально-деловой сфере общения с применением профессиональной лексики</w:t>
            </w:r>
          </w:p>
          <w:p w:rsidR="00860C6B" w:rsidRPr="005E613D" w:rsidRDefault="00860C6B">
            <w:pPr>
              <w:spacing w:line="240" w:lineRule="auto"/>
              <w:jc w:val="both"/>
              <w:rPr>
                <w:rFonts w:ascii="Times New Roman" w:eastAsia="Times New Roman" w:hAnsi="Times New Roman" w:cs="Times New Roman"/>
                <w:color w:val="000000" w:themeColor="text1"/>
                <w:sz w:val="24"/>
                <w:szCs w:val="24"/>
              </w:rPr>
            </w:pPr>
          </w:p>
        </w:tc>
      </w:tr>
    </w:tbl>
    <w:p w:rsidR="00860C6B" w:rsidRPr="00956979" w:rsidRDefault="00860C6B">
      <w:pPr>
        <w:spacing w:line="240" w:lineRule="auto"/>
        <w:jc w:val="both"/>
        <w:rPr>
          <w:rFonts w:ascii="Times New Roman" w:eastAsia="Times New Roman" w:hAnsi="Times New Roman" w:cs="Times New Roman"/>
          <w:b/>
          <w:sz w:val="24"/>
          <w:szCs w:val="24"/>
        </w:rPr>
      </w:pPr>
    </w:p>
    <w:p w:rsidR="00860C6B" w:rsidRPr="00956979" w:rsidRDefault="00C23F5E">
      <w:pPr>
        <w:rPr>
          <w:rFonts w:ascii="Times New Roman" w:eastAsia="Times New Roman" w:hAnsi="Times New Roman" w:cs="Times New Roman"/>
          <w:b/>
          <w:sz w:val="24"/>
          <w:szCs w:val="24"/>
        </w:rPr>
      </w:pPr>
      <w:r w:rsidRPr="00956979">
        <w:rPr>
          <w:rFonts w:ascii="Times New Roman" w:hAnsi="Times New Roman" w:cs="Times New Roman"/>
          <w:sz w:val="24"/>
          <w:szCs w:val="24"/>
        </w:rPr>
        <w:br w:type="page"/>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1.4. Количество часов на освоение учебной дисциплины:</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Объем образовательной нагрузки обучающегося </w:t>
      </w:r>
      <w:r>
        <w:rPr>
          <w:rFonts w:ascii="Times New Roman" w:eastAsia="Times New Roman" w:hAnsi="Times New Roman" w:cs="Times New Roman"/>
          <w:b/>
          <w:sz w:val="24"/>
          <w:szCs w:val="24"/>
          <w:u w:val="single"/>
        </w:rPr>
        <w:t xml:space="preserve">118 </w:t>
      </w:r>
      <w:r>
        <w:rPr>
          <w:rFonts w:ascii="Times New Roman" w:eastAsia="Times New Roman" w:hAnsi="Times New Roman" w:cs="Times New Roman"/>
          <w:b/>
          <w:sz w:val="24"/>
          <w:szCs w:val="24"/>
        </w:rPr>
        <w:t xml:space="preserve">часов, в том числе: </w:t>
      </w:r>
    </w:p>
    <w:tbl>
      <w:tblPr>
        <w:tblStyle w:val="a7"/>
        <w:tblW w:w="9901" w:type="dxa"/>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8342"/>
        <w:gridCol w:w="1559"/>
      </w:tblGrid>
      <w:tr w:rsidR="00860C6B">
        <w:tc>
          <w:tcPr>
            <w:tcW w:w="834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Вид учебной работы</w:t>
            </w:r>
          </w:p>
        </w:tc>
        <w:tc>
          <w:tcPr>
            <w:tcW w:w="1559"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очная форма обучения</w:t>
            </w:r>
          </w:p>
        </w:tc>
      </w:tr>
      <w:tr w:rsidR="00860C6B">
        <w:tc>
          <w:tcPr>
            <w:tcW w:w="834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аудиторной нагрузки обучающихся (теоретических занятий, практических и лабораторных работ, курсовых работ, индивидуальных проектов)</w:t>
            </w:r>
          </w:p>
        </w:tc>
        <w:tc>
          <w:tcPr>
            <w:tcW w:w="1559"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106</w:t>
            </w:r>
          </w:p>
        </w:tc>
      </w:tr>
      <w:tr w:rsidR="00860C6B">
        <w:trPr>
          <w:trHeight w:val="345"/>
        </w:trPr>
        <w:tc>
          <w:tcPr>
            <w:tcW w:w="834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самостоятельной работы обучающихся</w:t>
            </w:r>
          </w:p>
        </w:tc>
        <w:tc>
          <w:tcPr>
            <w:tcW w:w="1559"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860C6B">
        <w:trPr>
          <w:trHeight w:val="183"/>
        </w:trPr>
        <w:tc>
          <w:tcPr>
            <w:tcW w:w="834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консультаций </w:t>
            </w:r>
          </w:p>
        </w:tc>
        <w:tc>
          <w:tcPr>
            <w:tcW w:w="1559"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860C6B">
        <w:trPr>
          <w:trHeight w:val="183"/>
        </w:trPr>
        <w:tc>
          <w:tcPr>
            <w:tcW w:w="834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консультаций перед экзаменом </w:t>
            </w:r>
          </w:p>
        </w:tc>
        <w:tc>
          <w:tcPr>
            <w:tcW w:w="1559"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860C6B">
        <w:trPr>
          <w:trHeight w:val="200"/>
        </w:trPr>
        <w:tc>
          <w:tcPr>
            <w:tcW w:w="834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промежуточная аттестация в форме экзамена</w:t>
            </w:r>
          </w:p>
        </w:tc>
        <w:tc>
          <w:tcPr>
            <w:tcW w:w="1559"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bl>
    <w:p w:rsidR="00860C6B" w:rsidRDefault="00860C6B">
      <w:pPr>
        <w:spacing w:line="240" w:lineRule="auto"/>
        <w:jc w:val="both"/>
        <w:rPr>
          <w:rFonts w:ascii="Times New Roman" w:eastAsia="Times New Roman" w:hAnsi="Times New Roman" w:cs="Times New Roman"/>
          <w:b/>
          <w:sz w:val="24"/>
          <w:szCs w:val="24"/>
        </w:rPr>
      </w:pPr>
    </w:p>
    <w:p w:rsidR="00860C6B" w:rsidRDefault="00C23F5E">
      <w:pPr>
        <w:rPr>
          <w:rFonts w:ascii="Times New Roman" w:eastAsia="Times New Roman" w:hAnsi="Times New Roman" w:cs="Times New Roman"/>
          <w:b/>
          <w:sz w:val="24"/>
          <w:szCs w:val="24"/>
        </w:rPr>
      </w:pPr>
      <w:r>
        <w:br w:type="page"/>
      </w:r>
    </w:p>
    <w:p w:rsidR="00860C6B" w:rsidRDefault="00860C6B">
      <w:pPr>
        <w:spacing w:line="240" w:lineRule="auto"/>
        <w:jc w:val="both"/>
        <w:rPr>
          <w:rFonts w:ascii="Times New Roman" w:eastAsia="Times New Roman" w:hAnsi="Times New Roman" w:cs="Times New Roman"/>
          <w:b/>
          <w:sz w:val="24"/>
          <w:szCs w:val="24"/>
        </w:rPr>
      </w:pPr>
    </w:p>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СТРУКТУРА И СОДЕРЖАНИЕ УЧЕБНОЙ ДИСЦИПЛИНЫ</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Объем учебной дисциплины и виды учебной работы</w:t>
      </w:r>
    </w:p>
    <w:p w:rsidR="00860C6B" w:rsidRDefault="00860C6B">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p>
    <w:tbl>
      <w:tblPr>
        <w:tblStyle w:val="a8"/>
        <w:tblW w:w="983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13"/>
        <w:gridCol w:w="1620"/>
      </w:tblGrid>
      <w:tr w:rsidR="00860C6B">
        <w:trPr>
          <w:trHeight w:val="379"/>
          <w:jc w:val="center"/>
        </w:trPr>
        <w:tc>
          <w:tcPr>
            <w:tcW w:w="8213" w:type="dxa"/>
            <w:shd w:val="clear" w:color="auto" w:fill="auto"/>
          </w:tcPr>
          <w:p w:rsidR="00860C6B" w:rsidRDefault="00C23F5E">
            <w:pPr>
              <w:spacing w:line="360" w:lineRule="auto"/>
              <w:jc w:val="center"/>
              <w:rPr>
                <w:rFonts w:ascii="Times New Roman" w:eastAsia="Times New Roman" w:hAnsi="Times New Roman" w:cs="Times New Roman"/>
              </w:rPr>
            </w:pPr>
            <w:r>
              <w:rPr>
                <w:rFonts w:ascii="Times New Roman" w:eastAsia="Times New Roman" w:hAnsi="Times New Roman" w:cs="Times New Roman"/>
                <w:b/>
              </w:rPr>
              <w:t>Вид учебной работы</w:t>
            </w:r>
          </w:p>
        </w:tc>
        <w:tc>
          <w:tcPr>
            <w:tcW w:w="1620" w:type="dxa"/>
            <w:shd w:val="clear" w:color="auto" w:fill="auto"/>
          </w:tcPr>
          <w:p w:rsidR="00860C6B" w:rsidRDefault="00C23F5E">
            <w:pPr>
              <w:spacing w:line="360" w:lineRule="auto"/>
              <w:jc w:val="center"/>
              <w:rPr>
                <w:rFonts w:ascii="Times New Roman" w:eastAsia="Times New Roman" w:hAnsi="Times New Roman" w:cs="Times New Roman"/>
              </w:rPr>
            </w:pPr>
            <w:r>
              <w:rPr>
                <w:rFonts w:ascii="Times New Roman" w:eastAsia="Times New Roman" w:hAnsi="Times New Roman" w:cs="Times New Roman"/>
                <w:b/>
              </w:rPr>
              <w:t>Объем часов</w:t>
            </w:r>
          </w:p>
        </w:tc>
      </w:tr>
      <w:tr w:rsidR="00860C6B">
        <w:trPr>
          <w:trHeight w:val="379"/>
          <w:jc w:val="center"/>
        </w:trPr>
        <w:tc>
          <w:tcPr>
            <w:tcW w:w="8213" w:type="dxa"/>
            <w:shd w:val="clear" w:color="auto" w:fill="auto"/>
          </w:tcPr>
          <w:p w:rsidR="00860C6B" w:rsidRDefault="00C23F5E">
            <w:pPr>
              <w:spacing w:line="360" w:lineRule="auto"/>
              <w:rPr>
                <w:rFonts w:ascii="Times New Roman" w:eastAsia="Times New Roman" w:hAnsi="Times New Roman" w:cs="Times New Roman"/>
                <w:b/>
              </w:rPr>
            </w:pPr>
            <w:r>
              <w:rPr>
                <w:rFonts w:ascii="Times New Roman" w:eastAsia="Times New Roman" w:hAnsi="Times New Roman" w:cs="Times New Roman"/>
                <w:b/>
              </w:rPr>
              <w:t>Объем образовательной нагрузки (всего)</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118</w:t>
            </w:r>
          </w:p>
        </w:tc>
      </w:tr>
      <w:tr w:rsidR="00860C6B">
        <w:trPr>
          <w:trHeight w:val="380"/>
          <w:jc w:val="center"/>
        </w:trPr>
        <w:tc>
          <w:tcPr>
            <w:tcW w:w="8213" w:type="dxa"/>
            <w:shd w:val="clear" w:color="auto" w:fill="auto"/>
          </w:tcPr>
          <w:p w:rsidR="00860C6B" w:rsidRDefault="00C23F5E">
            <w:pPr>
              <w:spacing w:line="360" w:lineRule="auto"/>
              <w:rPr>
                <w:rFonts w:ascii="Times New Roman" w:eastAsia="Times New Roman" w:hAnsi="Times New Roman" w:cs="Times New Roman"/>
                <w:b/>
                <w:i/>
              </w:rPr>
            </w:pPr>
            <w:r>
              <w:rPr>
                <w:rFonts w:ascii="Times New Roman" w:eastAsia="Times New Roman" w:hAnsi="Times New Roman" w:cs="Times New Roman"/>
                <w:b/>
                <w:i/>
              </w:rPr>
              <w:t>Из них в форме практической подготовки (профессионально-ориентированное содержание)</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24</w:t>
            </w:r>
          </w:p>
        </w:tc>
      </w:tr>
      <w:tr w:rsidR="00860C6B">
        <w:trPr>
          <w:trHeight w:val="379"/>
          <w:jc w:val="center"/>
        </w:trPr>
        <w:tc>
          <w:tcPr>
            <w:tcW w:w="8213" w:type="dxa"/>
            <w:shd w:val="clear" w:color="auto" w:fill="auto"/>
          </w:tcPr>
          <w:p w:rsidR="00860C6B" w:rsidRDefault="00C23F5E">
            <w:pPr>
              <w:spacing w:line="360" w:lineRule="auto"/>
              <w:jc w:val="both"/>
              <w:rPr>
                <w:rFonts w:ascii="Times New Roman" w:eastAsia="Times New Roman" w:hAnsi="Times New Roman" w:cs="Times New Roman"/>
              </w:rPr>
            </w:pPr>
            <w:r>
              <w:rPr>
                <w:rFonts w:ascii="Times New Roman" w:eastAsia="Times New Roman" w:hAnsi="Times New Roman" w:cs="Times New Roman"/>
                <w:b/>
              </w:rPr>
              <w:t>Работа обучающихся во взаимодействии с преподавателем</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106</w:t>
            </w:r>
          </w:p>
        </w:tc>
      </w:tr>
      <w:tr w:rsidR="00860C6B">
        <w:trPr>
          <w:trHeight w:val="380"/>
          <w:jc w:val="center"/>
        </w:trPr>
        <w:tc>
          <w:tcPr>
            <w:tcW w:w="8213" w:type="dxa"/>
            <w:shd w:val="clear" w:color="auto" w:fill="auto"/>
          </w:tcPr>
          <w:p w:rsidR="00860C6B" w:rsidRDefault="00C23F5E">
            <w:pPr>
              <w:spacing w:line="360" w:lineRule="auto"/>
              <w:jc w:val="both"/>
              <w:rPr>
                <w:rFonts w:ascii="Times New Roman" w:eastAsia="Times New Roman" w:hAnsi="Times New Roman" w:cs="Times New Roman"/>
              </w:rPr>
            </w:pPr>
            <w:r>
              <w:rPr>
                <w:rFonts w:ascii="Times New Roman" w:eastAsia="Times New Roman" w:hAnsi="Times New Roman" w:cs="Times New Roman"/>
              </w:rPr>
              <w:t>в том числе:</w:t>
            </w:r>
          </w:p>
        </w:tc>
        <w:tc>
          <w:tcPr>
            <w:tcW w:w="1620" w:type="dxa"/>
            <w:shd w:val="clear" w:color="auto" w:fill="auto"/>
            <w:vAlign w:val="center"/>
          </w:tcPr>
          <w:p w:rsidR="00860C6B" w:rsidRDefault="00860C6B">
            <w:pPr>
              <w:spacing w:line="360" w:lineRule="auto"/>
              <w:jc w:val="center"/>
              <w:rPr>
                <w:rFonts w:ascii="Times New Roman" w:eastAsia="Times New Roman" w:hAnsi="Times New Roman" w:cs="Times New Roman"/>
              </w:rPr>
            </w:pPr>
          </w:p>
        </w:tc>
      </w:tr>
      <w:tr w:rsidR="00860C6B">
        <w:trPr>
          <w:trHeight w:val="379"/>
          <w:jc w:val="center"/>
        </w:trPr>
        <w:tc>
          <w:tcPr>
            <w:tcW w:w="8213" w:type="dxa"/>
            <w:shd w:val="clear" w:color="auto" w:fill="auto"/>
          </w:tcPr>
          <w:p w:rsidR="00860C6B" w:rsidRDefault="00C23F5E">
            <w:pPr>
              <w:spacing w:line="360" w:lineRule="auto"/>
              <w:jc w:val="both"/>
              <w:rPr>
                <w:rFonts w:ascii="Times New Roman" w:eastAsia="Times New Roman" w:hAnsi="Times New Roman" w:cs="Times New Roman"/>
              </w:rPr>
            </w:pPr>
            <w:r>
              <w:rPr>
                <w:rFonts w:ascii="Times New Roman" w:eastAsia="Times New Roman" w:hAnsi="Times New Roman" w:cs="Times New Roman"/>
              </w:rPr>
              <w:t>теоретические занятия</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44</w:t>
            </w:r>
          </w:p>
        </w:tc>
      </w:tr>
      <w:tr w:rsidR="00860C6B">
        <w:trPr>
          <w:trHeight w:val="380"/>
          <w:jc w:val="center"/>
        </w:trPr>
        <w:tc>
          <w:tcPr>
            <w:tcW w:w="8213" w:type="dxa"/>
            <w:shd w:val="clear" w:color="auto" w:fill="auto"/>
          </w:tcPr>
          <w:p w:rsidR="00860C6B" w:rsidRDefault="00C23F5E">
            <w:pPr>
              <w:spacing w:line="360" w:lineRule="auto"/>
              <w:rPr>
                <w:rFonts w:ascii="Times New Roman" w:eastAsia="Times New Roman" w:hAnsi="Times New Roman" w:cs="Times New Roman"/>
              </w:rPr>
            </w:pPr>
            <w:r>
              <w:rPr>
                <w:rFonts w:ascii="Times New Roman" w:eastAsia="Times New Roman" w:hAnsi="Times New Roman" w:cs="Times New Roman"/>
              </w:rPr>
              <w:t>лабораторные занятия</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860C6B">
        <w:trPr>
          <w:trHeight w:val="379"/>
          <w:jc w:val="center"/>
        </w:trPr>
        <w:tc>
          <w:tcPr>
            <w:tcW w:w="8213" w:type="dxa"/>
            <w:shd w:val="clear" w:color="auto" w:fill="auto"/>
          </w:tcPr>
          <w:p w:rsidR="00860C6B" w:rsidRDefault="00C23F5E">
            <w:pPr>
              <w:spacing w:line="360" w:lineRule="auto"/>
              <w:rPr>
                <w:rFonts w:ascii="Times New Roman" w:eastAsia="Times New Roman" w:hAnsi="Times New Roman" w:cs="Times New Roman"/>
              </w:rPr>
            </w:pPr>
            <w:r>
              <w:rPr>
                <w:rFonts w:ascii="Times New Roman" w:eastAsia="Times New Roman" w:hAnsi="Times New Roman" w:cs="Times New Roman"/>
              </w:rPr>
              <w:t>практические занятия</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62</w:t>
            </w:r>
          </w:p>
        </w:tc>
      </w:tr>
      <w:tr w:rsidR="00860C6B">
        <w:trPr>
          <w:trHeight w:val="380"/>
          <w:jc w:val="center"/>
        </w:trPr>
        <w:tc>
          <w:tcPr>
            <w:tcW w:w="8213" w:type="dxa"/>
            <w:shd w:val="clear" w:color="auto" w:fill="auto"/>
          </w:tcPr>
          <w:p w:rsidR="00860C6B" w:rsidRDefault="00C23F5E">
            <w:pPr>
              <w:spacing w:line="360" w:lineRule="auto"/>
              <w:rPr>
                <w:rFonts w:ascii="Times New Roman" w:eastAsia="Times New Roman" w:hAnsi="Times New Roman" w:cs="Times New Roman"/>
              </w:rPr>
            </w:pPr>
            <w:r>
              <w:rPr>
                <w:rFonts w:ascii="Times New Roman" w:eastAsia="Times New Roman" w:hAnsi="Times New Roman" w:cs="Times New Roman"/>
              </w:rPr>
              <w:t>контрольные работы</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860C6B">
        <w:trPr>
          <w:trHeight w:val="379"/>
          <w:jc w:val="center"/>
        </w:trPr>
        <w:tc>
          <w:tcPr>
            <w:tcW w:w="8213" w:type="dxa"/>
            <w:shd w:val="clear" w:color="auto" w:fill="auto"/>
          </w:tcPr>
          <w:p w:rsidR="00860C6B" w:rsidRDefault="00C23F5E">
            <w:pPr>
              <w:spacing w:line="360" w:lineRule="auto"/>
              <w:rPr>
                <w:rFonts w:ascii="Times New Roman" w:eastAsia="Times New Roman" w:hAnsi="Times New Roman" w:cs="Times New Roman"/>
              </w:rPr>
            </w:pPr>
            <w:r>
              <w:rPr>
                <w:rFonts w:ascii="Times New Roman" w:eastAsia="Times New Roman" w:hAnsi="Times New Roman" w:cs="Times New Roman"/>
              </w:rPr>
              <w:t>курсовая работа (проект)</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860C6B">
        <w:trPr>
          <w:trHeight w:val="379"/>
          <w:jc w:val="center"/>
        </w:trPr>
        <w:tc>
          <w:tcPr>
            <w:tcW w:w="8213" w:type="dxa"/>
            <w:shd w:val="clear" w:color="auto" w:fill="auto"/>
          </w:tcPr>
          <w:p w:rsidR="00860C6B" w:rsidRDefault="00C23F5E">
            <w:pPr>
              <w:spacing w:line="360" w:lineRule="auto"/>
              <w:rPr>
                <w:rFonts w:ascii="Times New Roman" w:eastAsia="Times New Roman" w:hAnsi="Times New Roman" w:cs="Times New Roman"/>
              </w:rPr>
            </w:pPr>
            <w:r>
              <w:rPr>
                <w:rFonts w:ascii="Times New Roman" w:eastAsia="Times New Roman" w:hAnsi="Times New Roman" w:cs="Times New Roman"/>
              </w:rPr>
              <w:t>консультации</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w:t>
            </w:r>
          </w:p>
        </w:tc>
      </w:tr>
      <w:tr w:rsidR="00860C6B">
        <w:trPr>
          <w:trHeight w:val="379"/>
          <w:jc w:val="center"/>
        </w:trPr>
        <w:tc>
          <w:tcPr>
            <w:tcW w:w="8213" w:type="dxa"/>
            <w:shd w:val="clear" w:color="auto" w:fill="auto"/>
          </w:tcPr>
          <w:p w:rsidR="00860C6B" w:rsidRDefault="00C23F5E">
            <w:pPr>
              <w:spacing w:line="360" w:lineRule="auto"/>
              <w:rPr>
                <w:rFonts w:ascii="Times New Roman" w:eastAsia="Times New Roman" w:hAnsi="Times New Roman" w:cs="Times New Roman"/>
              </w:rPr>
            </w:pPr>
            <w:r>
              <w:rPr>
                <w:rFonts w:ascii="Times New Roman" w:eastAsia="Times New Roman" w:hAnsi="Times New Roman" w:cs="Times New Roman"/>
              </w:rPr>
              <w:t>консультации перед экзаменом</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4</w:t>
            </w:r>
          </w:p>
        </w:tc>
      </w:tr>
      <w:tr w:rsidR="00860C6B">
        <w:trPr>
          <w:trHeight w:val="379"/>
          <w:jc w:val="center"/>
        </w:trPr>
        <w:tc>
          <w:tcPr>
            <w:tcW w:w="8213" w:type="dxa"/>
            <w:shd w:val="clear" w:color="auto" w:fill="auto"/>
          </w:tcPr>
          <w:p w:rsidR="00860C6B" w:rsidRDefault="00C23F5E">
            <w:pPr>
              <w:spacing w:line="360" w:lineRule="auto"/>
              <w:jc w:val="both"/>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обучающегося (всего)</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w:t>
            </w:r>
          </w:p>
        </w:tc>
      </w:tr>
      <w:tr w:rsidR="00860C6B">
        <w:trPr>
          <w:trHeight w:val="380"/>
          <w:jc w:val="center"/>
        </w:trPr>
        <w:tc>
          <w:tcPr>
            <w:tcW w:w="8213" w:type="dxa"/>
            <w:shd w:val="clear" w:color="auto" w:fill="auto"/>
          </w:tcPr>
          <w:p w:rsidR="00860C6B" w:rsidRDefault="00C23F5E">
            <w:pPr>
              <w:tabs>
                <w:tab w:val="left" w:pos="142"/>
              </w:tabs>
              <w:spacing w:line="360" w:lineRule="auto"/>
              <w:rPr>
                <w:rFonts w:ascii="Times New Roman" w:eastAsia="Times New Roman" w:hAnsi="Times New Roman" w:cs="Times New Roman"/>
              </w:rPr>
            </w:pPr>
            <w:r>
              <w:rPr>
                <w:rFonts w:ascii="Times New Roman" w:eastAsia="Times New Roman" w:hAnsi="Times New Roman" w:cs="Times New Roman"/>
                <w:b/>
              </w:rPr>
              <w:t xml:space="preserve">Промежуточная аттестация </w:t>
            </w:r>
            <w:r>
              <w:rPr>
                <w:rFonts w:ascii="Times New Roman" w:eastAsia="Times New Roman" w:hAnsi="Times New Roman" w:cs="Times New Roman"/>
              </w:rPr>
              <w:t>в форме экзамена</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8</w:t>
            </w:r>
          </w:p>
        </w:tc>
      </w:tr>
    </w:tbl>
    <w:p w:rsidR="00860C6B" w:rsidRDefault="00860C6B">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sectPr w:rsidR="00860C6B" w:rsidSect="00267D8D">
          <w:footerReference w:type="default" r:id="rId8"/>
          <w:footerReference w:type="first" r:id="rId9"/>
          <w:pgSz w:w="11906" w:h="16838"/>
          <w:pgMar w:top="1134" w:right="1134" w:bottom="1928" w:left="851" w:header="1389" w:footer="1673" w:gutter="0"/>
          <w:pgNumType w:start="1"/>
          <w:cols w:space="720"/>
          <w:docGrid w:linePitch="299"/>
        </w:sectPr>
      </w:pPr>
    </w:p>
    <w:p w:rsidR="00860C6B" w:rsidRDefault="00C23F5E">
      <w:pPr>
        <w:widowControl w:val="0"/>
        <w:spacing w:before="2"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 xml:space="preserve">2.2. Тематический план и содержание учебной дисциплины </w:t>
      </w:r>
      <w:r>
        <w:rPr>
          <w:rFonts w:ascii="Times New Roman" w:eastAsia="Times New Roman" w:hAnsi="Times New Roman" w:cs="Times New Roman"/>
          <w:b/>
          <w:smallCaps/>
          <w:color w:val="000000"/>
          <w:sz w:val="24"/>
          <w:szCs w:val="24"/>
        </w:rPr>
        <w:t>«</w:t>
      </w:r>
      <w:r>
        <w:rPr>
          <w:rFonts w:ascii="Times New Roman" w:eastAsia="Times New Roman" w:hAnsi="Times New Roman" w:cs="Times New Roman"/>
          <w:b/>
          <w:color w:val="000000"/>
          <w:sz w:val="24"/>
          <w:szCs w:val="24"/>
        </w:rPr>
        <w:t>Русский язык»</w:t>
      </w:r>
    </w:p>
    <w:tbl>
      <w:tblPr>
        <w:tblStyle w:val="a9"/>
        <w:tblW w:w="1488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425"/>
        <w:gridCol w:w="8080"/>
        <w:gridCol w:w="849"/>
        <w:gridCol w:w="1276"/>
        <w:gridCol w:w="1508"/>
        <w:gridCol w:w="51"/>
      </w:tblGrid>
      <w:tr w:rsidR="00860C6B" w:rsidTr="00DF0F29">
        <w:trPr>
          <w:gridAfter w:val="1"/>
          <w:wAfter w:w="51" w:type="dxa"/>
          <w:trHeight w:val="20"/>
        </w:trPr>
        <w:tc>
          <w:tcPr>
            <w:tcW w:w="2694" w:type="dxa"/>
            <w:vMerge w:val="restart"/>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разделов и тем</w:t>
            </w:r>
          </w:p>
        </w:tc>
        <w:tc>
          <w:tcPr>
            <w:tcW w:w="8505" w:type="dxa"/>
            <w:gridSpan w:val="2"/>
            <w:vMerge w:val="restart"/>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 лабораторные и практические занятия</w:t>
            </w:r>
          </w:p>
          <w:p w:rsidR="00860C6B" w:rsidRDefault="00860C6B">
            <w:pPr>
              <w:spacing w:line="240" w:lineRule="auto"/>
              <w:jc w:val="center"/>
              <w:rPr>
                <w:rFonts w:ascii="Times New Roman" w:eastAsia="Times New Roman" w:hAnsi="Times New Roman" w:cs="Times New Roman"/>
                <w:b/>
                <w:sz w:val="24"/>
                <w:szCs w:val="24"/>
              </w:rPr>
            </w:pPr>
          </w:p>
        </w:tc>
        <w:tc>
          <w:tcPr>
            <w:tcW w:w="2125" w:type="dxa"/>
            <w:gridSpan w:val="2"/>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часов</w:t>
            </w:r>
          </w:p>
        </w:tc>
        <w:tc>
          <w:tcPr>
            <w:tcW w:w="1508" w:type="dxa"/>
            <w:vMerge w:val="restart"/>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Коды компетенций из ФГОС СПО, формированию которых способствует элемент программы</w:t>
            </w:r>
          </w:p>
        </w:tc>
      </w:tr>
      <w:tr w:rsidR="00860C6B" w:rsidTr="00DF0F29">
        <w:trPr>
          <w:gridAfter w:val="1"/>
          <w:wAfter w:w="51" w:type="dxa"/>
          <w:trHeight w:val="1832"/>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8505" w:type="dxa"/>
            <w:gridSpan w:val="2"/>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849"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1276"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 них в форме практического подготовки</w:t>
            </w:r>
          </w:p>
        </w:tc>
        <w:tc>
          <w:tcPr>
            <w:tcW w:w="1508"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rsidTr="00DF0F29">
        <w:trPr>
          <w:gridAfter w:val="1"/>
          <w:wAfter w:w="51" w:type="dxa"/>
          <w:trHeight w:val="20"/>
        </w:trPr>
        <w:tc>
          <w:tcPr>
            <w:tcW w:w="2694"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05" w:type="dxa"/>
            <w:gridSpan w:val="2"/>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49"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276"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08"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860C6B" w:rsidTr="00DF0F29">
        <w:trPr>
          <w:gridAfter w:val="1"/>
          <w:wAfter w:w="51" w:type="dxa"/>
          <w:trHeight w:val="20"/>
        </w:trPr>
        <w:tc>
          <w:tcPr>
            <w:tcW w:w="11199" w:type="dxa"/>
            <w:gridSpan w:val="3"/>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РАЗДЕЛ 1. Язык и речь. Язык как средство общения и форма существования </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национальной культуры</w:t>
            </w:r>
            <w:r>
              <w:rPr>
                <w:rFonts w:ascii="Times New Roman" w:eastAsia="Times New Roman" w:hAnsi="Times New Roman" w:cs="Times New Roman"/>
                <w:sz w:val="24"/>
                <w:szCs w:val="24"/>
              </w:rPr>
              <w:t>.</w:t>
            </w:r>
          </w:p>
        </w:tc>
        <w:tc>
          <w:tcPr>
            <w:tcW w:w="849"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1276"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508" w:type="dxa"/>
            <w:shd w:val="clear" w:color="auto" w:fill="auto"/>
          </w:tcPr>
          <w:p w:rsidR="00860C6B" w:rsidRDefault="00860C6B">
            <w:pPr>
              <w:spacing w:line="240" w:lineRule="auto"/>
              <w:rPr>
                <w:rFonts w:ascii="Times New Roman" w:eastAsia="Times New Roman" w:hAnsi="Times New Roman" w:cs="Times New Roman"/>
                <w:sz w:val="24"/>
                <w:szCs w:val="24"/>
              </w:rPr>
            </w:pPr>
          </w:p>
        </w:tc>
      </w:tr>
      <w:tr w:rsidR="00860C6B" w:rsidTr="00DF0F29">
        <w:trPr>
          <w:gridAfter w:val="1"/>
          <w:wAfter w:w="51" w:type="dxa"/>
          <w:trHeight w:val="20"/>
        </w:trPr>
        <w:tc>
          <w:tcPr>
            <w:tcW w:w="2694" w:type="dxa"/>
            <w:vMerge w:val="restart"/>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1.1.</w:t>
            </w:r>
            <w:r>
              <w:rPr>
                <w:rFonts w:ascii="Times New Roman" w:eastAsia="Times New Roman" w:hAnsi="Times New Roman" w:cs="Times New Roman"/>
                <w:sz w:val="24"/>
                <w:szCs w:val="24"/>
              </w:rPr>
              <w:t xml:space="preserve"> Основные функции языка в современном обществе</w:t>
            </w:r>
          </w:p>
        </w:tc>
        <w:tc>
          <w:tcPr>
            <w:tcW w:w="8505" w:type="dxa"/>
            <w:gridSpan w:val="2"/>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w:t>
            </w:r>
            <w:r>
              <w:rPr>
                <w:rFonts w:ascii="Times New Roman" w:eastAsia="Times New Roman" w:hAnsi="Times New Roman" w:cs="Times New Roman"/>
                <w:b/>
                <w:sz w:val="24"/>
                <w:szCs w:val="24"/>
              </w:rPr>
              <w:t>держание учебного материала</w:t>
            </w:r>
          </w:p>
        </w:tc>
        <w:tc>
          <w:tcPr>
            <w:tcW w:w="849"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276"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08" w:type="dxa"/>
            <w:shd w:val="clear" w:color="auto" w:fill="auto"/>
          </w:tcPr>
          <w:p w:rsidR="00860C6B" w:rsidRDefault="00860C6B">
            <w:pPr>
              <w:spacing w:line="240" w:lineRule="auto"/>
              <w:rPr>
                <w:rFonts w:ascii="Times New Roman" w:eastAsia="Times New Roman" w:hAnsi="Times New Roman" w:cs="Times New Roman"/>
                <w:sz w:val="24"/>
                <w:szCs w:val="24"/>
              </w:rPr>
            </w:pPr>
          </w:p>
        </w:tc>
      </w:tr>
      <w:tr w:rsidR="00860C6B" w:rsidTr="00DF0F29">
        <w:trPr>
          <w:gridAfter w:val="1"/>
          <w:wAfter w:w="51" w:type="dxa"/>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860C6B" w:rsidRDefault="00860C6B">
            <w:pPr>
              <w:spacing w:line="240" w:lineRule="auto"/>
              <w:rPr>
                <w:rFonts w:ascii="Times New Roman" w:eastAsia="Times New Roman" w:hAnsi="Times New Roman" w:cs="Times New Roman"/>
                <w:b/>
                <w:sz w:val="24"/>
                <w:szCs w:val="24"/>
              </w:rPr>
            </w:pPr>
          </w:p>
          <w:p w:rsidR="00860C6B" w:rsidRDefault="00860C6B">
            <w:pPr>
              <w:spacing w:line="240" w:lineRule="auto"/>
              <w:rPr>
                <w:rFonts w:ascii="Times New Roman" w:eastAsia="Times New Roman" w:hAnsi="Times New Roman" w:cs="Times New Roman"/>
                <w:b/>
                <w:sz w:val="24"/>
                <w:szCs w:val="24"/>
              </w:rPr>
            </w:pPr>
          </w:p>
          <w:p w:rsidR="00860C6B" w:rsidRDefault="00860C6B">
            <w:pPr>
              <w:spacing w:line="240" w:lineRule="auto"/>
              <w:rPr>
                <w:rFonts w:ascii="Times New Roman" w:eastAsia="Times New Roman" w:hAnsi="Times New Roman" w:cs="Times New Roman"/>
                <w:b/>
                <w:sz w:val="24"/>
                <w:szCs w:val="24"/>
              </w:rPr>
            </w:pPr>
          </w:p>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60C6B" w:rsidRDefault="00860C6B">
            <w:pPr>
              <w:spacing w:line="240" w:lineRule="auto"/>
              <w:rPr>
                <w:rFonts w:ascii="Times New Roman" w:eastAsia="Times New Roman" w:hAnsi="Times New Roman" w:cs="Times New Roman"/>
                <w:b/>
                <w:sz w:val="24"/>
                <w:szCs w:val="24"/>
              </w:rPr>
            </w:pPr>
          </w:p>
          <w:p w:rsidR="00860C6B" w:rsidRDefault="00860C6B">
            <w:pPr>
              <w:spacing w:line="240" w:lineRule="auto"/>
              <w:rPr>
                <w:rFonts w:ascii="Times New Roman" w:eastAsia="Times New Roman" w:hAnsi="Times New Roman" w:cs="Times New Roman"/>
                <w:b/>
                <w:sz w:val="24"/>
                <w:szCs w:val="24"/>
              </w:rPr>
            </w:pPr>
          </w:p>
        </w:tc>
        <w:tc>
          <w:tcPr>
            <w:tcW w:w="8080" w:type="dxa"/>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Введение. Основные функции языка в современном обществе. /</w:t>
            </w:r>
            <w:r>
              <w:rPr>
                <w:rFonts w:ascii="Times New Roman" w:eastAsia="Times New Roman" w:hAnsi="Times New Roman" w:cs="Times New Roman"/>
                <w:sz w:val="24"/>
                <w:szCs w:val="24"/>
              </w:rPr>
              <w:t xml:space="preserve"> Язык как естественная и небиологическая система знаков. Язык и мышление.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написать эссе «Значение русского языка при освоении профессии» </w:t>
            </w:r>
          </w:p>
        </w:tc>
        <w:tc>
          <w:tcPr>
            <w:tcW w:w="849" w:type="dxa"/>
            <w:shd w:val="clear" w:color="auto" w:fill="auto"/>
          </w:tcPr>
          <w:p w:rsidR="00860C6B" w:rsidRDefault="00860C6B">
            <w:pPr>
              <w:spacing w:line="240" w:lineRule="auto"/>
              <w:jc w:val="center"/>
              <w:rPr>
                <w:rFonts w:ascii="Times New Roman" w:eastAsia="Times New Roman" w:hAnsi="Times New Roman" w:cs="Times New Roman"/>
                <w:sz w:val="24"/>
                <w:szCs w:val="24"/>
              </w:rPr>
            </w:pPr>
          </w:p>
          <w:p w:rsidR="00860C6B" w:rsidRDefault="00860C6B">
            <w:pPr>
              <w:spacing w:line="240" w:lineRule="auto"/>
              <w:jc w:val="center"/>
              <w:rPr>
                <w:rFonts w:ascii="Times New Roman" w:eastAsia="Times New Roman" w:hAnsi="Times New Roman" w:cs="Times New Roman"/>
                <w:sz w:val="24"/>
                <w:szCs w:val="24"/>
              </w:rPr>
            </w:pPr>
          </w:p>
          <w:p w:rsidR="00860C6B" w:rsidRDefault="00860C6B">
            <w:pPr>
              <w:spacing w:line="240" w:lineRule="auto"/>
              <w:jc w:val="center"/>
              <w:rPr>
                <w:rFonts w:ascii="Times New Roman" w:eastAsia="Times New Roman" w:hAnsi="Times New Roman" w:cs="Times New Roman"/>
                <w:sz w:val="24"/>
                <w:szCs w:val="24"/>
              </w:rPr>
            </w:pPr>
          </w:p>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860C6B">
            <w:pPr>
              <w:spacing w:line="240" w:lineRule="auto"/>
              <w:rPr>
                <w:rFonts w:ascii="Times New Roman" w:eastAsia="Times New Roman" w:hAnsi="Times New Roman" w:cs="Times New Roman"/>
                <w:sz w:val="24"/>
                <w:szCs w:val="24"/>
              </w:rPr>
            </w:pPr>
          </w:p>
        </w:tc>
        <w:tc>
          <w:tcPr>
            <w:tcW w:w="1508" w:type="dxa"/>
            <w:vMerge w:val="restart"/>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ОК 04; ОК 05</w:t>
            </w:r>
            <w:r w:rsidR="00DF0F29">
              <w:rPr>
                <w:rFonts w:ascii="Times New Roman" w:eastAsia="Times New Roman" w:hAnsi="Times New Roman" w:cs="Times New Roman"/>
                <w:sz w:val="24"/>
                <w:szCs w:val="24"/>
              </w:rPr>
              <w:t>, ОК 09, ПК 1.7</w:t>
            </w:r>
          </w:p>
        </w:tc>
      </w:tr>
      <w:tr w:rsidR="00860C6B" w:rsidTr="00DF0F29">
        <w:trPr>
          <w:gridAfter w:val="1"/>
          <w:wAfter w:w="51" w:type="dxa"/>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505" w:type="dxa"/>
            <w:gridSpan w:val="2"/>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849"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276"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08"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rsidTr="00DF0F29">
        <w:trPr>
          <w:gridAfter w:val="1"/>
          <w:wAfter w:w="51" w:type="dxa"/>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425" w:type="dxa"/>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80" w:type="dxa"/>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Практическая работа №1 «Язык как система». </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 №1 (входящий контроль знаний).</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Основные требования к речи: правильность, точность, выразительность, уместность употребления языковых средств. Речевая ситуация и ее компоненты. </w:t>
            </w: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сделайте самоанализ  и самооценку на основе наблюдений за собственной речью.</w:t>
            </w:r>
          </w:p>
        </w:tc>
        <w:tc>
          <w:tcPr>
            <w:tcW w:w="849"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08"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rsidTr="00DF0F29">
        <w:trPr>
          <w:gridAfter w:val="1"/>
          <w:wAfter w:w="51" w:type="dxa"/>
          <w:trHeight w:val="20"/>
        </w:trPr>
        <w:tc>
          <w:tcPr>
            <w:tcW w:w="2694" w:type="dxa"/>
            <w:vMerge w:val="restart"/>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1.2</w:t>
            </w:r>
            <w:r>
              <w:rPr>
                <w:rFonts w:ascii="Times New Roman" w:eastAsia="Times New Roman" w:hAnsi="Times New Roman" w:cs="Times New Roman"/>
                <w:sz w:val="24"/>
                <w:szCs w:val="24"/>
              </w:rPr>
              <w:t xml:space="preserve"> Происхождение русского языка. </w:t>
            </w:r>
            <w:r>
              <w:rPr>
                <w:rFonts w:ascii="Times New Roman" w:eastAsia="Times New Roman" w:hAnsi="Times New Roman" w:cs="Times New Roman"/>
                <w:sz w:val="24"/>
                <w:szCs w:val="24"/>
              </w:rPr>
              <w:lastRenderedPageBreak/>
              <w:t>Индоевропейская языковая семья. Этапы формирования русской лексики</w:t>
            </w:r>
          </w:p>
        </w:tc>
        <w:tc>
          <w:tcPr>
            <w:tcW w:w="8505" w:type="dxa"/>
            <w:gridSpan w:val="2"/>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w:t>
            </w:r>
            <w:r>
              <w:rPr>
                <w:rFonts w:ascii="Times New Roman" w:eastAsia="Times New Roman" w:hAnsi="Times New Roman" w:cs="Times New Roman"/>
                <w:b/>
                <w:sz w:val="24"/>
                <w:szCs w:val="24"/>
              </w:rPr>
              <w:t>держание учебного материала</w:t>
            </w:r>
          </w:p>
        </w:tc>
        <w:tc>
          <w:tcPr>
            <w:tcW w:w="849"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276" w:type="dxa"/>
            <w:shd w:val="clear" w:color="auto" w:fill="auto"/>
          </w:tcPr>
          <w:p w:rsidR="00860C6B" w:rsidRDefault="00860C6B">
            <w:pPr>
              <w:spacing w:line="240" w:lineRule="auto"/>
              <w:jc w:val="center"/>
              <w:rPr>
                <w:rFonts w:ascii="Times New Roman" w:eastAsia="Times New Roman" w:hAnsi="Times New Roman" w:cs="Times New Roman"/>
                <w:sz w:val="24"/>
                <w:szCs w:val="24"/>
              </w:rPr>
            </w:pPr>
          </w:p>
        </w:tc>
        <w:tc>
          <w:tcPr>
            <w:tcW w:w="1508" w:type="dxa"/>
            <w:shd w:val="clear" w:color="auto" w:fill="auto"/>
          </w:tcPr>
          <w:p w:rsidR="00860C6B" w:rsidRDefault="00860C6B">
            <w:pPr>
              <w:spacing w:line="240" w:lineRule="auto"/>
              <w:rPr>
                <w:rFonts w:ascii="Times New Roman" w:eastAsia="Times New Roman" w:hAnsi="Times New Roman" w:cs="Times New Roman"/>
                <w:sz w:val="24"/>
                <w:szCs w:val="24"/>
              </w:rPr>
            </w:pPr>
          </w:p>
        </w:tc>
      </w:tr>
      <w:tr w:rsidR="00860C6B" w:rsidTr="00DF0F29">
        <w:trPr>
          <w:gridAfter w:val="1"/>
          <w:wAfter w:w="51" w:type="dxa"/>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jc w:val="center"/>
              <w:rPr>
                <w:rFonts w:ascii="Times New Roman" w:eastAsia="Times New Roman" w:hAnsi="Times New Roman" w:cs="Times New Roman"/>
                <w:sz w:val="24"/>
                <w:szCs w:val="24"/>
              </w:rPr>
            </w:pPr>
          </w:p>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tc>
        <w:tc>
          <w:tcPr>
            <w:tcW w:w="8080" w:type="dxa"/>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Происхождение русского языка/. </w:t>
            </w:r>
            <w:r>
              <w:rPr>
                <w:rFonts w:ascii="Times New Roman" w:eastAsia="Times New Roman" w:hAnsi="Times New Roman" w:cs="Times New Roman"/>
                <w:sz w:val="24"/>
                <w:szCs w:val="24"/>
              </w:rPr>
              <w:t xml:space="preserve">Индоевропейская языковая семья. Этапы формирования русской лексики. Заимствования из различных </w:t>
            </w:r>
            <w:r>
              <w:rPr>
                <w:rFonts w:ascii="Times New Roman" w:eastAsia="Times New Roman" w:hAnsi="Times New Roman" w:cs="Times New Roman"/>
                <w:sz w:val="24"/>
                <w:szCs w:val="24"/>
              </w:rPr>
              <w:lastRenderedPageBreak/>
              <w:t>языков как показатель межкультурных связей. Признаки заимствованного слова. Этапы освоения заимствованных слов. Правописание и произношение заимствованных слов. Заимствованные слова в профессиональной лексике. Словарь специальности</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выписать заимствованные слова по специальности (10-15 слов) из различных источников.</w:t>
            </w:r>
          </w:p>
        </w:tc>
        <w:tc>
          <w:tcPr>
            <w:tcW w:w="849"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276" w:type="dxa"/>
            <w:shd w:val="clear" w:color="auto" w:fill="auto"/>
          </w:tcPr>
          <w:p w:rsidR="00860C6B" w:rsidRDefault="00860C6B">
            <w:pPr>
              <w:spacing w:line="240" w:lineRule="auto"/>
              <w:rPr>
                <w:rFonts w:ascii="Times New Roman" w:eastAsia="Times New Roman" w:hAnsi="Times New Roman" w:cs="Times New Roman"/>
                <w:sz w:val="24"/>
                <w:szCs w:val="24"/>
              </w:rPr>
            </w:pPr>
          </w:p>
        </w:tc>
        <w:tc>
          <w:tcPr>
            <w:tcW w:w="1508" w:type="dxa"/>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04; ОК 05</w:t>
            </w:r>
          </w:p>
        </w:tc>
      </w:tr>
      <w:tr w:rsidR="00860C6B" w:rsidTr="00DF0F29">
        <w:trPr>
          <w:gridAfter w:val="1"/>
          <w:wAfter w:w="51" w:type="dxa"/>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505" w:type="dxa"/>
            <w:gridSpan w:val="2"/>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Самостоятельная работа обучающихся </w:t>
            </w:r>
          </w:p>
        </w:tc>
        <w:tc>
          <w:tcPr>
            <w:tcW w:w="849"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shd w:val="clear" w:color="auto" w:fill="auto"/>
          </w:tcPr>
          <w:p w:rsidR="00860C6B" w:rsidRDefault="00860C6B">
            <w:pPr>
              <w:spacing w:line="240" w:lineRule="auto"/>
              <w:rPr>
                <w:rFonts w:ascii="Times New Roman" w:eastAsia="Times New Roman" w:hAnsi="Times New Roman" w:cs="Times New Roman"/>
                <w:sz w:val="24"/>
                <w:szCs w:val="24"/>
              </w:rPr>
            </w:pPr>
          </w:p>
        </w:tc>
        <w:tc>
          <w:tcPr>
            <w:tcW w:w="1508" w:type="dxa"/>
            <w:shd w:val="clear" w:color="auto" w:fill="auto"/>
          </w:tcPr>
          <w:p w:rsidR="00860C6B" w:rsidRDefault="00860C6B">
            <w:pPr>
              <w:spacing w:line="240" w:lineRule="auto"/>
              <w:rPr>
                <w:rFonts w:ascii="Times New Roman" w:eastAsia="Times New Roman" w:hAnsi="Times New Roman" w:cs="Times New Roman"/>
                <w:sz w:val="24"/>
                <w:szCs w:val="24"/>
              </w:rPr>
            </w:pPr>
          </w:p>
        </w:tc>
      </w:tr>
      <w:tr w:rsidR="00860C6B" w:rsidTr="00DF0F29">
        <w:trPr>
          <w:gridAfter w:val="1"/>
          <w:wAfter w:w="51" w:type="dxa"/>
          <w:trHeight w:val="20"/>
        </w:trPr>
        <w:tc>
          <w:tcPr>
            <w:tcW w:w="2694" w:type="dxa"/>
            <w:vMerge w:val="restart"/>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1.3.</w:t>
            </w:r>
            <w:r>
              <w:rPr>
                <w:rFonts w:ascii="Times New Roman" w:eastAsia="Times New Roman" w:hAnsi="Times New Roman" w:cs="Times New Roman"/>
                <w:sz w:val="24"/>
                <w:szCs w:val="24"/>
              </w:rPr>
              <w:t xml:space="preserve"> Язык как система знаков</w:t>
            </w:r>
          </w:p>
        </w:tc>
        <w:tc>
          <w:tcPr>
            <w:tcW w:w="8505" w:type="dxa"/>
            <w:gridSpan w:val="2"/>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Со</w:t>
            </w:r>
            <w:r>
              <w:rPr>
                <w:rFonts w:ascii="Times New Roman" w:eastAsia="Times New Roman" w:hAnsi="Times New Roman" w:cs="Times New Roman"/>
                <w:b/>
                <w:sz w:val="24"/>
                <w:szCs w:val="24"/>
              </w:rPr>
              <w:t>держание учебного материала</w:t>
            </w:r>
          </w:p>
        </w:tc>
        <w:tc>
          <w:tcPr>
            <w:tcW w:w="849"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276"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08" w:type="dxa"/>
            <w:shd w:val="clear" w:color="auto" w:fill="auto"/>
          </w:tcPr>
          <w:p w:rsidR="00860C6B" w:rsidRDefault="00860C6B">
            <w:pPr>
              <w:spacing w:line="240" w:lineRule="auto"/>
              <w:rPr>
                <w:rFonts w:ascii="Times New Roman" w:eastAsia="Times New Roman" w:hAnsi="Times New Roman" w:cs="Times New Roman"/>
                <w:sz w:val="24"/>
                <w:szCs w:val="24"/>
              </w:rPr>
            </w:pPr>
          </w:p>
        </w:tc>
      </w:tr>
      <w:tr w:rsidR="00860C6B" w:rsidTr="00DF0F29">
        <w:trPr>
          <w:gridAfter w:val="1"/>
          <w:wAfter w:w="51" w:type="dxa"/>
          <w:trHeight w:val="1847"/>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860C6B" w:rsidRDefault="00860C6B">
            <w:pPr>
              <w:spacing w:line="240" w:lineRule="auto"/>
              <w:rPr>
                <w:rFonts w:ascii="Times New Roman" w:eastAsia="Times New Roman" w:hAnsi="Times New Roman" w:cs="Times New Roman"/>
                <w:sz w:val="24"/>
                <w:szCs w:val="24"/>
              </w:rPr>
            </w:pPr>
          </w:p>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80" w:type="dxa"/>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Слово и его значение. /</w:t>
            </w:r>
            <w:r>
              <w:rPr>
                <w:rFonts w:ascii="Times New Roman" w:eastAsia="Times New Roman" w:hAnsi="Times New Roman" w:cs="Times New Roman"/>
                <w:sz w:val="24"/>
                <w:szCs w:val="24"/>
              </w:rPr>
              <w:t xml:space="preserve">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color w:val="000000"/>
                <w:sz w:val="24"/>
                <w:szCs w:val="24"/>
              </w:rPr>
              <w:t xml:space="preserve"> сделайте самоанализ и самооценку на основе наблюдений за собственной речью.</w:t>
            </w:r>
          </w:p>
        </w:tc>
        <w:tc>
          <w:tcPr>
            <w:tcW w:w="849"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860C6B">
            <w:pPr>
              <w:spacing w:line="240" w:lineRule="auto"/>
              <w:rPr>
                <w:rFonts w:ascii="Times New Roman" w:eastAsia="Times New Roman" w:hAnsi="Times New Roman" w:cs="Times New Roman"/>
                <w:sz w:val="24"/>
                <w:szCs w:val="24"/>
              </w:rPr>
            </w:pPr>
          </w:p>
        </w:tc>
        <w:tc>
          <w:tcPr>
            <w:tcW w:w="1508" w:type="dxa"/>
            <w:vMerge w:val="restart"/>
            <w:shd w:val="clear" w:color="auto" w:fill="auto"/>
          </w:tcPr>
          <w:p w:rsidR="00860C6B" w:rsidRDefault="00DF0F2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ОК 04; ОК 05, ОК 09, ПК 1.7</w:t>
            </w:r>
          </w:p>
        </w:tc>
      </w:tr>
      <w:tr w:rsidR="00860C6B" w:rsidTr="00DF0F29">
        <w:trPr>
          <w:gridAfter w:val="1"/>
          <w:wAfter w:w="51" w:type="dxa"/>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505" w:type="dxa"/>
            <w:gridSpan w:val="2"/>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849"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276"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08"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rsidTr="00DF0F29">
        <w:trPr>
          <w:gridAfter w:val="1"/>
          <w:wAfter w:w="51" w:type="dxa"/>
          <w:trHeight w:val="1126"/>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42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80" w:type="dxa"/>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Принципы русской орфографии»/. </w:t>
            </w:r>
            <w:r>
              <w:rPr>
                <w:rFonts w:ascii="Times New Roman" w:eastAsia="Times New Roman" w:hAnsi="Times New Roman" w:cs="Times New Roman"/>
                <w:sz w:val="24"/>
                <w:szCs w:val="24"/>
              </w:rPr>
              <w:t>Фонетический, морфологический и традиционный принципы написания слов.</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подобрать  профессиональные слова на разные принципы орфографии.</w:t>
            </w:r>
          </w:p>
        </w:tc>
        <w:tc>
          <w:tcPr>
            <w:tcW w:w="849"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08"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rsidTr="00DF0F29">
        <w:trPr>
          <w:gridAfter w:val="1"/>
          <w:wAfter w:w="51" w:type="dxa"/>
          <w:trHeight w:val="20"/>
        </w:trPr>
        <w:tc>
          <w:tcPr>
            <w:tcW w:w="2694" w:type="dxa"/>
            <w:vMerge w:val="restart"/>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1.4.</w:t>
            </w:r>
            <w:r>
              <w:rPr>
                <w:rFonts w:ascii="Times New Roman" w:eastAsia="Times New Roman" w:hAnsi="Times New Roman" w:cs="Times New Roman"/>
                <w:sz w:val="24"/>
                <w:szCs w:val="24"/>
              </w:rPr>
              <w:t xml:space="preserve"> Текст. Средства и виды связи предложений в тексте. Виды переработки текста.</w:t>
            </w:r>
          </w:p>
        </w:tc>
        <w:tc>
          <w:tcPr>
            <w:tcW w:w="8505" w:type="dxa"/>
            <w:gridSpan w:val="2"/>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849"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276"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508" w:type="dxa"/>
            <w:shd w:val="clear" w:color="auto" w:fill="auto"/>
          </w:tcPr>
          <w:p w:rsidR="00860C6B" w:rsidRDefault="00860C6B">
            <w:pPr>
              <w:spacing w:line="240" w:lineRule="auto"/>
              <w:rPr>
                <w:rFonts w:ascii="Times New Roman" w:eastAsia="Times New Roman" w:hAnsi="Times New Roman" w:cs="Times New Roman"/>
                <w:sz w:val="24"/>
                <w:szCs w:val="24"/>
              </w:rPr>
            </w:pPr>
          </w:p>
        </w:tc>
      </w:tr>
      <w:tr w:rsidR="00860C6B" w:rsidTr="00DF0F29">
        <w:trPr>
          <w:gridAfter w:val="1"/>
          <w:wAfter w:w="51" w:type="dxa"/>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505" w:type="dxa"/>
            <w:gridSpan w:val="2"/>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849"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276"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508" w:type="dxa"/>
            <w:shd w:val="clear" w:color="auto" w:fill="auto"/>
          </w:tcPr>
          <w:p w:rsidR="00860C6B" w:rsidRDefault="00860C6B">
            <w:pPr>
              <w:spacing w:line="240" w:lineRule="auto"/>
              <w:rPr>
                <w:rFonts w:ascii="Times New Roman" w:eastAsia="Times New Roman" w:hAnsi="Times New Roman" w:cs="Times New Roman"/>
                <w:sz w:val="24"/>
                <w:szCs w:val="24"/>
              </w:rPr>
            </w:pPr>
          </w:p>
        </w:tc>
      </w:tr>
      <w:tr w:rsidR="00860C6B" w:rsidTr="00DF0F29">
        <w:trPr>
          <w:gridAfter w:val="1"/>
          <w:wAfter w:w="51" w:type="dxa"/>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080" w:type="dxa"/>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№3 «Текст как произведение речи. Признаки, структура текста»</w:t>
            </w:r>
            <w:r>
              <w:rPr>
                <w:rFonts w:ascii="Times New Roman" w:eastAsia="Times New Roman" w:hAnsi="Times New Roman" w:cs="Times New Roman"/>
                <w:sz w:val="24"/>
                <w:szCs w:val="24"/>
              </w:rPr>
              <w:t xml:space="preserve">./ Сложное синтаксическое целое. Тема, основная мысль текста. Средства и виды связи предложений в тексте. </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Русский язык. 10-11 классы. Учебник</w:t>
            </w:r>
            <w:r>
              <w:rPr>
                <w:rFonts w:ascii="Times New Roman" w:eastAsia="Times New Roman" w:hAnsi="Times New Roman" w:cs="Times New Roman"/>
                <w:sz w:val="24"/>
                <w:szCs w:val="24"/>
              </w:rPr>
              <w:br/>
              <w:t>Греков В.Ф., Крючков С.Е., Чешко Л.А. §3, упр.18, 22</w:t>
            </w:r>
          </w:p>
        </w:tc>
        <w:tc>
          <w:tcPr>
            <w:tcW w:w="849"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08" w:type="dxa"/>
            <w:vMerge w:val="restart"/>
            <w:shd w:val="clear" w:color="auto" w:fill="auto"/>
          </w:tcPr>
          <w:p w:rsidR="00860C6B" w:rsidRDefault="00DF0F2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ОК 04; ОК 05, ОК 09, ПК 1.7</w:t>
            </w:r>
          </w:p>
        </w:tc>
      </w:tr>
      <w:tr w:rsidR="00860C6B" w:rsidTr="00DF0F29">
        <w:trPr>
          <w:gridAfter w:val="1"/>
          <w:wAfter w:w="51" w:type="dxa"/>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080" w:type="dxa"/>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№4 «Абзац как средство смыслового членения текста»./</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найти текст, связанный со специальностью   (групповая работа).</w:t>
            </w:r>
          </w:p>
        </w:tc>
        <w:tc>
          <w:tcPr>
            <w:tcW w:w="849"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08"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rsidTr="00DF0F29">
        <w:trPr>
          <w:gridAfter w:val="1"/>
          <w:wAfter w:w="51" w:type="dxa"/>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8080" w:type="dxa"/>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№5 «Информационная переработка текста»./</w:t>
            </w:r>
            <w:r>
              <w:rPr>
                <w:rFonts w:ascii="Times New Roman" w:eastAsia="Times New Roman" w:hAnsi="Times New Roman" w:cs="Times New Roman"/>
                <w:sz w:val="24"/>
                <w:szCs w:val="24"/>
              </w:rPr>
              <w:t xml:space="preserve"> (план, тезисы, конспект, реферат, подготовка аннотации предложенного </w:t>
            </w:r>
            <w:r>
              <w:rPr>
                <w:rFonts w:ascii="Times New Roman" w:eastAsia="Times New Roman" w:hAnsi="Times New Roman" w:cs="Times New Roman"/>
                <w:sz w:val="24"/>
                <w:szCs w:val="24"/>
              </w:rPr>
              <w:lastRenderedPageBreak/>
              <w:t>источника).</w:t>
            </w:r>
            <w:r>
              <w:rPr>
                <w:rFonts w:ascii="Times New Roman" w:eastAsia="Times New Roman" w:hAnsi="Times New Roman" w:cs="Times New Roman"/>
                <w:b/>
                <w:sz w:val="24"/>
                <w:szCs w:val="24"/>
              </w:rPr>
              <w:t xml:space="preserve"> </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Русский язык. 10-11 классы. Учебник</w:t>
            </w:r>
            <w:r>
              <w:rPr>
                <w:rFonts w:ascii="Times New Roman" w:eastAsia="Times New Roman" w:hAnsi="Times New Roman" w:cs="Times New Roman"/>
                <w:sz w:val="24"/>
                <w:szCs w:val="24"/>
              </w:rPr>
              <w:br/>
              <w:t>Гольцова Н.Г., Шамшин И.В., Мищерина М.А. упр.518</w:t>
            </w:r>
          </w:p>
        </w:tc>
        <w:tc>
          <w:tcPr>
            <w:tcW w:w="849"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276"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08"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rsidTr="00DF0F29">
        <w:trPr>
          <w:gridAfter w:val="1"/>
          <w:wAfter w:w="51" w:type="dxa"/>
          <w:trHeight w:val="20"/>
        </w:trPr>
        <w:tc>
          <w:tcPr>
            <w:tcW w:w="11199" w:type="dxa"/>
            <w:gridSpan w:val="3"/>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Раздел 2. Фонетика, морфология и орфография</w:t>
            </w:r>
          </w:p>
        </w:tc>
        <w:tc>
          <w:tcPr>
            <w:tcW w:w="849"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1276"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1508" w:type="dxa"/>
            <w:shd w:val="clear" w:color="auto" w:fill="auto"/>
          </w:tcPr>
          <w:p w:rsidR="00860C6B" w:rsidRDefault="00860C6B">
            <w:pPr>
              <w:spacing w:line="240" w:lineRule="auto"/>
              <w:rPr>
                <w:rFonts w:ascii="Times New Roman" w:eastAsia="Times New Roman" w:hAnsi="Times New Roman" w:cs="Times New Roman"/>
                <w:sz w:val="24"/>
                <w:szCs w:val="24"/>
              </w:rPr>
            </w:pPr>
          </w:p>
        </w:tc>
      </w:tr>
      <w:tr w:rsidR="00860C6B" w:rsidTr="00DF0F29">
        <w:trPr>
          <w:gridAfter w:val="1"/>
          <w:wAfter w:w="51" w:type="dxa"/>
          <w:trHeight w:val="20"/>
        </w:trPr>
        <w:tc>
          <w:tcPr>
            <w:tcW w:w="2694" w:type="dxa"/>
            <w:vMerge w:val="restart"/>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2.1.</w:t>
            </w:r>
            <w:r>
              <w:rPr>
                <w:rFonts w:ascii="Times New Roman" w:eastAsia="Times New Roman" w:hAnsi="Times New Roman" w:cs="Times New Roman"/>
                <w:sz w:val="24"/>
                <w:szCs w:val="24"/>
              </w:rPr>
              <w:t xml:space="preserve"> Фонетика и орфоэпия. </w:t>
            </w:r>
          </w:p>
        </w:tc>
        <w:tc>
          <w:tcPr>
            <w:tcW w:w="8505" w:type="dxa"/>
            <w:gridSpan w:val="2"/>
            <w:shd w:val="clear" w:color="auto" w:fill="auto"/>
          </w:tcPr>
          <w:p w:rsidR="00860C6B" w:rsidRDefault="00C23F5E">
            <w:pPr>
              <w:spacing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4"/>
                <w:szCs w:val="24"/>
              </w:rPr>
              <w:t>Содержание</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4"/>
                <w:szCs w:val="24"/>
              </w:rPr>
              <w:t>учебного материала</w:t>
            </w:r>
          </w:p>
        </w:tc>
        <w:tc>
          <w:tcPr>
            <w:tcW w:w="849"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276"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508" w:type="dxa"/>
            <w:shd w:val="clear" w:color="auto" w:fill="auto"/>
          </w:tcPr>
          <w:p w:rsidR="00860C6B" w:rsidRDefault="00860C6B">
            <w:pPr>
              <w:spacing w:line="240" w:lineRule="auto"/>
              <w:rPr>
                <w:rFonts w:ascii="Times New Roman" w:eastAsia="Times New Roman" w:hAnsi="Times New Roman" w:cs="Times New Roman"/>
                <w:sz w:val="24"/>
                <w:szCs w:val="24"/>
              </w:rPr>
            </w:pPr>
          </w:p>
        </w:tc>
      </w:tr>
      <w:tr w:rsidR="00860C6B" w:rsidTr="00DF0F29">
        <w:trPr>
          <w:gridAfter w:val="1"/>
          <w:wAfter w:w="51" w:type="dxa"/>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860C6B" w:rsidRDefault="00860C6B">
            <w:pPr>
              <w:spacing w:line="240" w:lineRule="auto"/>
              <w:jc w:val="center"/>
              <w:rPr>
                <w:rFonts w:ascii="Times New Roman" w:eastAsia="Times New Roman" w:hAnsi="Times New Roman" w:cs="Times New Roman"/>
                <w:sz w:val="24"/>
                <w:szCs w:val="24"/>
              </w:rPr>
            </w:pPr>
          </w:p>
          <w:p w:rsidR="00860C6B" w:rsidRDefault="00860C6B">
            <w:pPr>
              <w:spacing w:line="240" w:lineRule="auto"/>
              <w:jc w:val="center"/>
              <w:rPr>
                <w:rFonts w:ascii="Times New Roman" w:eastAsia="Times New Roman" w:hAnsi="Times New Roman" w:cs="Times New Roman"/>
                <w:sz w:val="24"/>
                <w:szCs w:val="24"/>
              </w:rPr>
            </w:pPr>
          </w:p>
          <w:p w:rsidR="00860C6B" w:rsidRDefault="00860C6B">
            <w:pPr>
              <w:spacing w:line="240" w:lineRule="auto"/>
              <w:jc w:val="center"/>
              <w:rPr>
                <w:rFonts w:ascii="Times New Roman" w:eastAsia="Times New Roman" w:hAnsi="Times New Roman" w:cs="Times New Roman"/>
                <w:sz w:val="24"/>
                <w:szCs w:val="24"/>
              </w:rPr>
            </w:pPr>
          </w:p>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60C6B" w:rsidRDefault="00860C6B">
            <w:pPr>
              <w:spacing w:line="240" w:lineRule="auto"/>
              <w:rPr>
                <w:rFonts w:ascii="Times New Roman" w:eastAsia="Times New Roman" w:hAnsi="Times New Roman" w:cs="Times New Roman"/>
                <w:sz w:val="24"/>
                <w:szCs w:val="24"/>
              </w:rPr>
            </w:pPr>
          </w:p>
        </w:tc>
        <w:tc>
          <w:tcPr>
            <w:tcW w:w="8080" w:type="dxa"/>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Фонетика и орфоэпия/.</w:t>
            </w:r>
            <w:r>
              <w:rPr>
                <w:rFonts w:ascii="Times New Roman" w:eastAsia="Times New Roman" w:hAnsi="Times New Roman" w:cs="Times New Roman"/>
                <w:sz w:val="24"/>
                <w:szCs w:val="24"/>
              </w:rPr>
              <w:t xml:space="preserve">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выполнить транскрипцию профессиональных терминов.</w:t>
            </w:r>
          </w:p>
        </w:tc>
        <w:tc>
          <w:tcPr>
            <w:tcW w:w="849"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860C6B">
            <w:pPr>
              <w:spacing w:line="240" w:lineRule="auto"/>
              <w:rPr>
                <w:rFonts w:ascii="Times New Roman" w:eastAsia="Times New Roman" w:hAnsi="Times New Roman" w:cs="Times New Roman"/>
                <w:sz w:val="24"/>
                <w:szCs w:val="24"/>
              </w:rPr>
            </w:pPr>
          </w:p>
        </w:tc>
        <w:tc>
          <w:tcPr>
            <w:tcW w:w="1508" w:type="dxa"/>
            <w:vMerge w:val="restart"/>
            <w:shd w:val="clear" w:color="auto" w:fill="auto"/>
          </w:tcPr>
          <w:p w:rsidR="00860C6B" w:rsidRDefault="00DF0F2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ОК 04; ОК 05, ОК 09, ПК 1.7</w:t>
            </w:r>
          </w:p>
        </w:tc>
      </w:tr>
      <w:tr w:rsidR="00860C6B" w:rsidTr="00DF0F29">
        <w:trPr>
          <w:gridAfter w:val="1"/>
          <w:wAfter w:w="51" w:type="dxa"/>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505" w:type="dxa"/>
            <w:gridSpan w:val="2"/>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Практические работы </w:t>
            </w:r>
          </w:p>
        </w:tc>
        <w:tc>
          <w:tcPr>
            <w:tcW w:w="849"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276"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08"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rsidTr="00DF0F29">
        <w:trPr>
          <w:gridAfter w:val="1"/>
          <w:wAfter w:w="51" w:type="dxa"/>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42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80" w:type="dxa"/>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Практическая работа №6 «Фонетический разбор слова»./ </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Фонетический разбор профессионализмов и терминов</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сделать фонетический разбор терминов</w:t>
            </w:r>
          </w:p>
        </w:tc>
        <w:tc>
          <w:tcPr>
            <w:tcW w:w="849"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08"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rsidTr="00DF0F29">
        <w:trPr>
          <w:gridAfter w:val="1"/>
          <w:wAfter w:w="51" w:type="dxa"/>
          <w:trHeight w:val="20"/>
        </w:trPr>
        <w:tc>
          <w:tcPr>
            <w:tcW w:w="2694" w:type="dxa"/>
            <w:vMerge w:val="restart"/>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2.2.</w:t>
            </w:r>
            <w:r>
              <w:rPr>
                <w:rFonts w:ascii="Times New Roman" w:eastAsia="Times New Roman" w:hAnsi="Times New Roman" w:cs="Times New Roman"/>
                <w:sz w:val="24"/>
                <w:szCs w:val="24"/>
              </w:rPr>
              <w:t xml:space="preserve"> Морфемика и словообразование. Орфография.</w:t>
            </w:r>
          </w:p>
        </w:tc>
        <w:tc>
          <w:tcPr>
            <w:tcW w:w="8505" w:type="dxa"/>
            <w:gridSpan w:val="2"/>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849"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276"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c>
          <w:tcPr>
            <w:tcW w:w="1508" w:type="dxa"/>
            <w:shd w:val="clear" w:color="auto" w:fill="auto"/>
          </w:tcPr>
          <w:p w:rsidR="00860C6B" w:rsidRDefault="00860C6B">
            <w:pPr>
              <w:spacing w:line="240" w:lineRule="auto"/>
              <w:rPr>
                <w:rFonts w:ascii="Times New Roman" w:eastAsia="Times New Roman" w:hAnsi="Times New Roman" w:cs="Times New Roman"/>
                <w:sz w:val="24"/>
                <w:szCs w:val="24"/>
              </w:rPr>
            </w:pPr>
          </w:p>
        </w:tc>
      </w:tr>
      <w:tr w:rsidR="00860C6B" w:rsidTr="00DF0F29">
        <w:trPr>
          <w:gridAfter w:val="1"/>
          <w:wAfter w:w="51" w:type="dxa"/>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60C6B" w:rsidRDefault="00860C6B">
            <w:pPr>
              <w:spacing w:line="240" w:lineRule="auto"/>
              <w:rPr>
                <w:rFonts w:ascii="Times New Roman" w:eastAsia="Times New Roman" w:hAnsi="Times New Roman" w:cs="Times New Roman"/>
                <w:sz w:val="24"/>
                <w:szCs w:val="24"/>
              </w:rPr>
            </w:pPr>
          </w:p>
        </w:tc>
        <w:tc>
          <w:tcPr>
            <w:tcW w:w="8080" w:type="dxa"/>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Морфемная структура слова.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Словообразование/.</w:t>
            </w:r>
            <w:r>
              <w:rPr>
                <w:rFonts w:ascii="Times New Roman" w:eastAsia="Times New Roman" w:hAnsi="Times New Roman" w:cs="Times New Roman"/>
                <w:sz w:val="24"/>
                <w:szCs w:val="24"/>
              </w:rPr>
              <w:t xml:space="preserve">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 словообразования. Словообразование и формообразование.</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сделать морфемный и словообразовательный разбор слов по специальности.</w:t>
            </w:r>
          </w:p>
        </w:tc>
        <w:tc>
          <w:tcPr>
            <w:tcW w:w="849"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860C6B">
            <w:pPr>
              <w:spacing w:line="240" w:lineRule="auto"/>
              <w:rPr>
                <w:rFonts w:ascii="Times New Roman" w:eastAsia="Times New Roman" w:hAnsi="Times New Roman" w:cs="Times New Roman"/>
                <w:sz w:val="24"/>
                <w:szCs w:val="24"/>
              </w:rPr>
            </w:pPr>
          </w:p>
        </w:tc>
        <w:tc>
          <w:tcPr>
            <w:tcW w:w="1508" w:type="dxa"/>
            <w:vMerge w:val="restart"/>
            <w:shd w:val="clear" w:color="auto" w:fill="auto"/>
          </w:tcPr>
          <w:p w:rsidR="00860C6B" w:rsidRDefault="00DF0F2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ОК 04; ОК 05, ОК 09, ПК 1.7</w:t>
            </w:r>
          </w:p>
        </w:tc>
      </w:tr>
      <w:tr w:rsidR="00860C6B" w:rsidTr="00DF0F29">
        <w:trPr>
          <w:gridAfter w:val="1"/>
          <w:wAfter w:w="51" w:type="dxa"/>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505" w:type="dxa"/>
            <w:gridSpan w:val="2"/>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работы</w:t>
            </w:r>
          </w:p>
        </w:tc>
        <w:tc>
          <w:tcPr>
            <w:tcW w:w="849"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276"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508"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rsidTr="00DF0F29">
        <w:trPr>
          <w:gridAfter w:val="1"/>
          <w:wAfter w:w="51" w:type="dxa"/>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42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80" w:type="dxa"/>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№7 «Правописание орфограмм в корне»./</w:t>
            </w:r>
            <w:r>
              <w:rPr>
                <w:rFonts w:ascii="Times New Roman" w:eastAsia="Times New Roman" w:hAnsi="Times New Roman" w:cs="Times New Roman"/>
                <w:sz w:val="24"/>
                <w:szCs w:val="24"/>
              </w:rPr>
              <w:t xml:space="preserve"> Правописание безударных гласных. Чередующиеся гласные в корнях слов. Согласные. Звонкие и глухие согласные. Употребление буквы Ь.</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Русский язык. 10-11 классы. Учебник</w:t>
            </w:r>
            <w:r>
              <w:rPr>
                <w:rFonts w:ascii="Times New Roman" w:eastAsia="Times New Roman" w:hAnsi="Times New Roman" w:cs="Times New Roman"/>
                <w:sz w:val="24"/>
                <w:szCs w:val="24"/>
              </w:rPr>
              <w:br/>
              <w:t>Греков В.Ф., Крючков С.Е., Чешко Л.А. §27, 31 упр.165</w:t>
            </w:r>
          </w:p>
        </w:tc>
        <w:tc>
          <w:tcPr>
            <w:tcW w:w="849"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08"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rsidTr="00DF0F29">
        <w:trPr>
          <w:gridAfter w:val="1"/>
          <w:wAfter w:w="51" w:type="dxa"/>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0" w:type="dxa"/>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Практическая работа №8 «Правописание О/Ё после шипящих и Ц»./ </w:t>
            </w:r>
            <w:r>
              <w:rPr>
                <w:rFonts w:ascii="Times New Roman" w:eastAsia="Times New Roman" w:hAnsi="Times New Roman" w:cs="Times New Roman"/>
                <w:sz w:val="24"/>
                <w:szCs w:val="24"/>
              </w:rPr>
              <w:t>Гласные  О – Ё после шипящих и Ц в словах разных частей речи.</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Русский язык. 10-11 классы. Учебник</w:t>
            </w:r>
            <w:r>
              <w:rPr>
                <w:rFonts w:ascii="Times New Roman" w:eastAsia="Times New Roman" w:hAnsi="Times New Roman" w:cs="Times New Roman"/>
                <w:sz w:val="24"/>
                <w:szCs w:val="24"/>
              </w:rPr>
              <w:br/>
              <w:t>Гольцова Н.Г., Шамшин И.В., Мищерина М.А. §22  упр.116</w:t>
            </w:r>
          </w:p>
        </w:tc>
        <w:tc>
          <w:tcPr>
            <w:tcW w:w="849"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08"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rsidTr="00DF0F29">
        <w:trPr>
          <w:gridAfter w:val="1"/>
          <w:wAfter w:w="51" w:type="dxa"/>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80" w:type="dxa"/>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№9 «Правописание приставок и согласных в корне»./</w:t>
            </w:r>
            <w:r>
              <w:rPr>
                <w:rFonts w:ascii="Times New Roman" w:eastAsia="Times New Roman" w:hAnsi="Times New Roman" w:cs="Times New Roman"/>
                <w:sz w:val="24"/>
                <w:szCs w:val="24"/>
              </w:rPr>
              <w:t xml:space="preserve"> Правописание звонких и глухих согласных, непроизносимых согласных. Правописание гласных после шипящих. Правописание Ъ и Ь.</w:t>
            </w:r>
            <w:r w:rsidR="00DF0F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Правописание приставок на –З(-С), ПРЕ-/ПРИ-, гласных после приставок</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выписать из предложенного текста слова, связанные со специальностью, подчеркнуть орфограммы в корне и приставке</w:t>
            </w:r>
          </w:p>
        </w:tc>
        <w:tc>
          <w:tcPr>
            <w:tcW w:w="849"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08"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rsidTr="00DF0F29">
        <w:trPr>
          <w:gridAfter w:val="1"/>
          <w:wAfter w:w="51" w:type="dxa"/>
          <w:trHeight w:val="20"/>
        </w:trPr>
        <w:tc>
          <w:tcPr>
            <w:tcW w:w="2694" w:type="dxa"/>
            <w:vMerge w:val="restart"/>
            <w:shd w:val="clear" w:color="auto" w:fill="auto"/>
          </w:tcPr>
          <w:p w:rsidR="00860C6B" w:rsidRDefault="00C23F5E">
            <w:pPr>
              <w:widowControl w:val="0"/>
              <w:spacing w:line="240" w:lineRule="auto"/>
              <w:ind w:right="309"/>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Тема 2.3</w:t>
            </w:r>
            <w:r>
              <w:rPr>
                <w:rFonts w:ascii="Times New Roman" w:eastAsia="Times New Roman" w:hAnsi="Times New Roman" w:cs="Times New Roman"/>
                <w:sz w:val="24"/>
                <w:szCs w:val="24"/>
              </w:rPr>
              <w:t>. Имя существительное как часть речи.</w:t>
            </w:r>
          </w:p>
        </w:tc>
        <w:tc>
          <w:tcPr>
            <w:tcW w:w="8505" w:type="dxa"/>
            <w:gridSpan w:val="2"/>
            <w:shd w:val="clear" w:color="auto" w:fill="auto"/>
          </w:tcPr>
          <w:p w:rsidR="00860C6B" w:rsidRDefault="00C23F5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276" w:type="dxa"/>
            <w:shd w:val="clear" w:color="auto" w:fill="auto"/>
          </w:tcPr>
          <w:p w:rsidR="00860C6B" w:rsidRDefault="00C23F5E">
            <w:pPr>
              <w:widowControl w:val="0"/>
              <w:spacing w:line="240"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08" w:type="dxa"/>
            <w:shd w:val="clear" w:color="auto" w:fill="auto"/>
          </w:tcPr>
          <w:p w:rsidR="00860C6B" w:rsidRDefault="00860C6B">
            <w:pPr>
              <w:widowControl w:val="0"/>
              <w:spacing w:line="240" w:lineRule="auto"/>
              <w:ind w:right="188"/>
              <w:jc w:val="center"/>
              <w:rPr>
                <w:rFonts w:ascii="Times New Roman" w:eastAsia="Times New Roman" w:hAnsi="Times New Roman" w:cs="Times New Roman"/>
                <w:sz w:val="24"/>
                <w:szCs w:val="24"/>
              </w:rPr>
            </w:pPr>
          </w:p>
        </w:tc>
      </w:tr>
      <w:tr w:rsidR="00860C6B" w:rsidTr="00DF0F29">
        <w:trPr>
          <w:gridAfter w:val="1"/>
          <w:wAfter w:w="51" w:type="dxa"/>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860C6B" w:rsidRDefault="00860C6B">
            <w:pPr>
              <w:widowControl w:val="0"/>
              <w:spacing w:line="240" w:lineRule="auto"/>
              <w:rPr>
                <w:rFonts w:ascii="Times New Roman" w:eastAsia="Times New Roman" w:hAnsi="Times New Roman" w:cs="Times New Roman"/>
                <w:sz w:val="24"/>
                <w:szCs w:val="24"/>
              </w:rPr>
            </w:pPr>
          </w:p>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60C6B" w:rsidRDefault="00860C6B">
            <w:pPr>
              <w:widowControl w:val="0"/>
              <w:spacing w:line="240" w:lineRule="auto"/>
              <w:rPr>
                <w:rFonts w:ascii="Times New Roman" w:eastAsia="Times New Roman" w:hAnsi="Times New Roman" w:cs="Times New Roman"/>
                <w:sz w:val="24"/>
                <w:szCs w:val="24"/>
              </w:rPr>
            </w:pPr>
          </w:p>
        </w:tc>
        <w:tc>
          <w:tcPr>
            <w:tcW w:w="8080" w:type="dxa"/>
            <w:shd w:val="clear" w:color="auto" w:fill="auto"/>
          </w:tcPr>
          <w:p w:rsidR="00860C6B" w:rsidRDefault="00C23F5E">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Имя существительное/.</w:t>
            </w:r>
            <w:r>
              <w:rPr>
                <w:rFonts w:ascii="Times New Roman" w:eastAsia="Times New Roman" w:hAnsi="Times New Roman" w:cs="Times New Roman"/>
                <w:sz w:val="24"/>
                <w:szCs w:val="24"/>
              </w:rPr>
              <w:t xml:space="preserve"> 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 Склонение имен существительных. </w:t>
            </w:r>
          </w:p>
          <w:p w:rsidR="00860C6B" w:rsidRDefault="00C23F5E">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Русский язык. 10-11 классы. Учебник Гольцова Н.Г., Шамшин И.В.,  Мищерина М.А. §32-35 упр.152, упр.155</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860C6B">
            <w:pPr>
              <w:widowControl w:val="0"/>
              <w:spacing w:line="240" w:lineRule="auto"/>
              <w:rPr>
                <w:rFonts w:ascii="Times New Roman" w:eastAsia="Times New Roman" w:hAnsi="Times New Roman" w:cs="Times New Roman"/>
                <w:sz w:val="24"/>
                <w:szCs w:val="24"/>
              </w:rPr>
            </w:pPr>
          </w:p>
        </w:tc>
        <w:tc>
          <w:tcPr>
            <w:tcW w:w="1508" w:type="dxa"/>
            <w:vMerge w:val="restart"/>
            <w:shd w:val="clear" w:color="auto" w:fill="auto"/>
          </w:tcPr>
          <w:p w:rsidR="00860C6B" w:rsidRDefault="00DF0F2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ОК 04; ОК 05, ОК 09, ПК 1.7</w:t>
            </w:r>
          </w:p>
        </w:tc>
      </w:tr>
      <w:tr w:rsidR="00860C6B" w:rsidTr="00DF0F29">
        <w:trPr>
          <w:gridAfter w:val="1"/>
          <w:wAfter w:w="51" w:type="dxa"/>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505" w:type="dxa"/>
            <w:gridSpan w:val="2"/>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276"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08"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rsidTr="00DF0F29">
        <w:trPr>
          <w:gridAfter w:val="1"/>
          <w:wAfter w:w="51" w:type="dxa"/>
          <w:trHeight w:val="1855"/>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425" w:type="dxa"/>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80" w:type="dxa"/>
            <w:shd w:val="clear" w:color="auto" w:fill="auto"/>
          </w:tcPr>
          <w:p w:rsidR="00860C6B" w:rsidRDefault="00C23F5E">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№10 «Правописание существительных»/.</w:t>
            </w:r>
            <w:r>
              <w:rPr>
                <w:rFonts w:ascii="Times New Roman" w:eastAsia="Times New Roman" w:hAnsi="Times New Roman" w:cs="Times New Roman"/>
                <w:sz w:val="24"/>
                <w:szCs w:val="24"/>
              </w:rPr>
              <w:t xml:space="preserve"> Правописание суффиксов и окончаний имен существительных. Правописание сложных имен существительных</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Русский язык. 10-11 классы. Учебник Гольцова Н.Г., §33-35 упр.159, упр.163</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08"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rsidTr="00DF0F29">
        <w:trPr>
          <w:gridAfter w:val="1"/>
          <w:wAfter w:w="51" w:type="dxa"/>
          <w:trHeight w:val="20"/>
        </w:trPr>
        <w:tc>
          <w:tcPr>
            <w:tcW w:w="2694" w:type="dxa"/>
            <w:vMerge w:val="restart"/>
            <w:shd w:val="clear" w:color="auto" w:fill="auto"/>
          </w:tcPr>
          <w:p w:rsidR="00860C6B" w:rsidRDefault="00C23F5E">
            <w:pPr>
              <w:widowControl w:val="0"/>
              <w:spacing w:line="240" w:lineRule="auto"/>
              <w:ind w:right="208"/>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2.4.</w:t>
            </w:r>
            <w:r>
              <w:rPr>
                <w:rFonts w:ascii="Times New Roman" w:eastAsia="Times New Roman" w:hAnsi="Times New Roman" w:cs="Times New Roman"/>
                <w:sz w:val="24"/>
                <w:szCs w:val="24"/>
              </w:rPr>
              <w:t xml:space="preserve"> Имя прилагательное как часть речи.</w:t>
            </w:r>
          </w:p>
        </w:tc>
        <w:tc>
          <w:tcPr>
            <w:tcW w:w="8505" w:type="dxa"/>
            <w:gridSpan w:val="2"/>
            <w:shd w:val="clear" w:color="auto" w:fill="auto"/>
          </w:tcPr>
          <w:p w:rsidR="00860C6B" w:rsidRDefault="00C23F5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Содержание учебного материала</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276" w:type="dxa"/>
            <w:shd w:val="clear" w:color="auto" w:fill="auto"/>
          </w:tcPr>
          <w:p w:rsidR="00860C6B" w:rsidRDefault="00C23F5E">
            <w:pPr>
              <w:widowControl w:val="0"/>
              <w:spacing w:line="240"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08" w:type="dxa"/>
            <w:shd w:val="clear" w:color="auto" w:fill="auto"/>
          </w:tcPr>
          <w:p w:rsidR="00860C6B" w:rsidRDefault="00860C6B">
            <w:pPr>
              <w:widowControl w:val="0"/>
              <w:spacing w:line="240" w:lineRule="auto"/>
              <w:ind w:right="188"/>
              <w:rPr>
                <w:rFonts w:ascii="Times New Roman" w:eastAsia="Times New Roman" w:hAnsi="Times New Roman" w:cs="Times New Roman"/>
                <w:sz w:val="24"/>
                <w:szCs w:val="24"/>
              </w:rPr>
            </w:pPr>
          </w:p>
        </w:tc>
      </w:tr>
      <w:tr w:rsidR="00860C6B" w:rsidTr="00DF0F29">
        <w:trPr>
          <w:gridAfter w:val="1"/>
          <w:wAfter w:w="51" w:type="dxa"/>
          <w:trHeight w:val="2395"/>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80" w:type="dxa"/>
            <w:shd w:val="clear" w:color="auto" w:fill="auto"/>
          </w:tcPr>
          <w:p w:rsidR="00860C6B" w:rsidRDefault="00C23F5E">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Имя прилагательное/.</w:t>
            </w:r>
            <w:r>
              <w:rPr>
                <w:rFonts w:ascii="Times New Roman" w:eastAsia="Times New Roman" w:hAnsi="Times New Roman" w:cs="Times New Roman"/>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 стилистические различия между краткими и полными формами. Грамматические категории имени прилагательного: род, число, падеж.</w:t>
            </w:r>
          </w:p>
          <w:p w:rsidR="00860C6B" w:rsidRDefault="00C23F5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Русский язык. 10-11 классы. Учебник Гольцова Н.Г., §36, 37 упр.186, упр.190</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860C6B">
            <w:pPr>
              <w:widowControl w:val="0"/>
              <w:spacing w:line="240" w:lineRule="auto"/>
              <w:jc w:val="center"/>
              <w:rPr>
                <w:rFonts w:ascii="Times New Roman" w:eastAsia="Times New Roman" w:hAnsi="Times New Roman" w:cs="Times New Roman"/>
                <w:sz w:val="24"/>
                <w:szCs w:val="24"/>
              </w:rPr>
            </w:pPr>
          </w:p>
        </w:tc>
        <w:tc>
          <w:tcPr>
            <w:tcW w:w="1508" w:type="dxa"/>
            <w:vMerge w:val="restart"/>
            <w:shd w:val="clear" w:color="auto" w:fill="auto"/>
          </w:tcPr>
          <w:p w:rsidR="00860C6B" w:rsidRDefault="00DF0F2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ОК 04; ОК 05, ОК 09, ПК 1.7</w:t>
            </w:r>
          </w:p>
        </w:tc>
      </w:tr>
      <w:tr w:rsidR="00860C6B" w:rsidTr="00DF0F29">
        <w:trPr>
          <w:gridAfter w:val="1"/>
          <w:wAfter w:w="51" w:type="dxa"/>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505" w:type="dxa"/>
            <w:gridSpan w:val="2"/>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276"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08"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rsidTr="00DF0F29">
        <w:trPr>
          <w:gridAfter w:val="1"/>
          <w:wAfter w:w="51" w:type="dxa"/>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425" w:type="dxa"/>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80" w:type="dxa"/>
            <w:shd w:val="clear" w:color="auto" w:fill="auto"/>
          </w:tcPr>
          <w:p w:rsidR="00860C6B" w:rsidRDefault="00C23F5E">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№11 «Правописание прилагательных»/. </w:t>
            </w:r>
            <w:r>
              <w:rPr>
                <w:rFonts w:ascii="Times New Roman" w:eastAsia="Times New Roman" w:hAnsi="Times New Roman" w:cs="Times New Roman"/>
                <w:sz w:val="24"/>
                <w:szCs w:val="24"/>
              </w:rPr>
              <w:t xml:space="preserve">Правописание суффиксов и окончаний имен прилагательных. </w:t>
            </w:r>
            <w:r>
              <w:rPr>
                <w:rFonts w:ascii="Times New Roman" w:eastAsia="Times New Roman" w:hAnsi="Times New Roman" w:cs="Times New Roman"/>
                <w:sz w:val="24"/>
                <w:szCs w:val="24"/>
              </w:rPr>
              <w:lastRenderedPageBreak/>
              <w:t>Правописание сложных имен прилагательных</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Русский язык. 10-11 классы. Учебник Гольцова Н.Г., §38-40 упр.201, упр.205</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276"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08"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rsidTr="00DF0F29">
        <w:trPr>
          <w:gridAfter w:val="1"/>
          <w:wAfter w:w="51" w:type="dxa"/>
          <w:trHeight w:val="20"/>
        </w:trPr>
        <w:tc>
          <w:tcPr>
            <w:tcW w:w="2694" w:type="dxa"/>
            <w:vMerge w:val="restart"/>
            <w:shd w:val="clear" w:color="auto" w:fill="auto"/>
          </w:tcPr>
          <w:p w:rsidR="00860C6B" w:rsidRDefault="00C23F5E">
            <w:pPr>
              <w:widowControl w:val="0"/>
              <w:spacing w:line="240" w:lineRule="auto"/>
              <w:ind w:right="189"/>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Тема 2.5.</w:t>
            </w:r>
            <w:r>
              <w:rPr>
                <w:rFonts w:ascii="Times New Roman" w:eastAsia="Times New Roman" w:hAnsi="Times New Roman" w:cs="Times New Roman"/>
                <w:sz w:val="24"/>
                <w:szCs w:val="24"/>
              </w:rPr>
              <w:t xml:space="preserve"> Имя числительное как часть речи.</w:t>
            </w:r>
          </w:p>
        </w:tc>
        <w:tc>
          <w:tcPr>
            <w:tcW w:w="8505" w:type="dxa"/>
            <w:gridSpan w:val="2"/>
            <w:shd w:val="clear" w:color="auto" w:fill="auto"/>
          </w:tcPr>
          <w:p w:rsidR="00860C6B" w:rsidRDefault="00C23F5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276" w:type="dxa"/>
            <w:shd w:val="clear" w:color="auto" w:fill="auto"/>
          </w:tcPr>
          <w:p w:rsidR="00860C6B" w:rsidRDefault="00C23F5E">
            <w:pPr>
              <w:widowControl w:val="0"/>
              <w:spacing w:line="240"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08" w:type="dxa"/>
            <w:shd w:val="clear" w:color="auto" w:fill="auto"/>
          </w:tcPr>
          <w:p w:rsidR="00860C6B" w:rsidRDefault="00860C6B">
            <w:pPr>
              <w:widowControl w:val="0"/>
              <w:spacing w:line="240" w:lineRule="auto"/>
              <w:ind w:right="188"/>
              <w:jc w:val="center"/>
              <w:rPr>
                <w:rFonts w:ascii="Times New Roman" w:eastAsia="Times New Roman" w:hAnsi="Times New Roman" w:cs="Times New Roman"/>
                <w:sz w:val="24"/>
                <w:szCs w:val="24"/>
              </w:rPr>
            </w:pPr>
          </w:p>
        </w:tc>
      </w:tr>
      <w:tr w:rsidR="00860C6B" w:rsidTr="00DF0F29">
        <w:trPr>
          <w:gridAfter w:val="1"/>
          <w:wAfter w:w="51" w:type="dxa"/>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860C6B" w:rsidRDefault="00860C6B">
            <w:pPr>
              <w:widowControl w:val="0"/>
              <w:spacing w:line="240" w:lineRule="auto"/>
              <w:ind w:right="99"/>
              <w:jc w:val="both"/>
              <w:rPr>
                <w:rFonts w:ascii="Times New Roman" w:eastAsia="Times New Roman" w:hAnsi="Times New Roman" w:cs="Times New Roman"/>
                <w:sz w:val="24"/>
                <w:szCs w:val="24"/>
              </w:rPr>
            </w:pPr>
          </w:p>
          <w:p w:rsidR="00860C6B" w:rsidRDefault="00C23F5E">
            <w:pPr>
              <w:widowControl w:val="0"/>
              <w:spacing w:line="240" w:lineRule="auto"/>
              <w:ind w:right="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60C6B" w:rsidRDefault="00860C6B">
            <w:pPr>
              <w:widowControl w:val="0"/>
              <w:spacing w:line="240" w:lineRule="auto"/>
              <w:ind w:right="99"/>
              <w:jc w:val="both"/>
              <w:rPr>
                <w:rFonts w:ascii="Times New Roman" w:eastAsia="Times New Roman" w:hAnsi="Times New Roman" w:cs="Times New Roman"/>
                <w:sz w:val="24"/>
                <w:szCs w:val="24"/>
              </w:rPr>
            </w:pPr>
          </w:p>
        </w:tc>
        <w:tc>
          <w:tcPr>
            <w:tcW w:w="8080" w:type="dxa"/>
            <w:shd w:val="clear" w:color="auto" w:fill="auto"/>
          </w:tcPr>
          <w:p w:rsidR="00860C6B" w:rsidRDefault="00C23F5E">
            <w:pPr>
              <w:widowControl w:val="0"/>
              <w:spacing w:line="240" w:lineRule="auto"/>
              <w:ind w:right="9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Имя числительное/.</w:t>
            </w:r>
            <w:r>
              <w:rPr>
                <w:rFonts w:ascii="Times New Roman" w:eastAsia="Times New Roman" w:hAnsi="Times New Roman" w:cs="Times New Roman"/>
                <w:sz w:val="24"/>
                <w:szCs w:val="24"/>
              </w:rPr>
              <w:t xml:space="preserve"> 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p w:rsidR="00860C6B" w:rsidRDefault="00C23F5E">
            <w:pPr>
              <w:widowControl w:val="0"/>
              <w:spacing w:line="240" w:lineRule="auto"/>
              <w:ind w:right="9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Учебник</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Грекова В.Ф. § 46 упр.259</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860C6B">
            <w:pPr>
              <w:widowControl w:val="0"/>
              <w:spacing w:line="240" w:lineRule="auto"/>
              <w:rPr>
                <w:rFonts w:ascii="Times New Roman" w:eastAsia="Times New Roman" w:hAnsi="Times New Roman" w:cs="Times New Roman"/>
                <w:sz w:val="24"/>
                <w:szCs w:val="24"/>
              </w:rPr>
            </w:pPr>
          </w:p>
        </w:tc>
        <w:tc>
          <w:tcPr>
            <w:tcW w:w="1508" w:type="dxa"/>
            <w:vMerge w:val="restart"/>
            <w:shd w:val="clear" w:color="auto" w:fill="auto"/>
          </w:tcPr>
          <w:p w:rsidR="00860C6B" w:rsidRDefault="00C23F5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ОК 04; ОК 05</w:t>
            </w:r>
          </w:p>
        </w:tc>
      </w:tr>
      <w:tr w:rsidR="00860C6B" w:rsidTr="00DF0F29">
        <w:trPr>
          <w:gridAfter w:val="1"/>
          <w:wAfter w:w="51" w:type="dxa"/>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505" w:type="dxa"/>
            <w:gridSpan w:val="2"/>
            <w:shd w:val="clear" w:color="auto" w:fill="auto"/>
          </w:tcPr>
          <w:p w:rsidR="00860C6B" w:rsidRDefault="00C23F5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276"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08"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rsidTr="00DF0F29">
        <w:trPr>
          <w:gridAfter w:val="1"/>
          <w:wAfter w:w="51" w:type="dxa"/>
          <w:trHeight w:val="1393"/>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425"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80" w:type="dxa"/>
            <w:shd w:val="clear" w:color="auto" w:fill="auto"/>
          </w:tcPr>
          <w:p w:rsidR="00860C6B" w:rsidRDefault="00C23F5E">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№12 «Правописание числительных»/.</w:t>
            </w:r>
            <w:r>
              <w:rPr>
                <w:rFonts w:ascii="Times New Roman" w:eastAsia="Times New Roman" w:hAnsi="Times New Roman" w:cs="Times New Roman"/>
                <w:sz w:val="24"/>
                <w:szCs w:val="24"/>
              </w:rPr>
              <w:t xml:space="preserve"> Возможности использования цифр. Числительные и единицы измерения в профессиональной деятельности.</w:t>
            </w:r>
          </w:p>
          <w:p w:rsidR="00860C6B" w:rsidRDefault="00C23F5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Учебник Грекова В.Ф. упр.263</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08"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rsidTr="00DF0F29">
        <w:trPr>
          <w:gridAfter w:val="1"/>
          <w:wAfter w:w="51" w:type="dxa"/>
          <w:trHeight w:val="20"/>
        </w:trPr>
        <w:tc>
          <w:tcPr>
            <w:tcW w:w="2694" w:type="dxa"/>
            <w:vMerge w:val="restart"/>
            <w:shd w:val="clear" w:color="auto" w:fill="auto"/>
          </w:tcPr>
          <w:p w:rsidR="00860C6B" w:rsidRDefault="00C23F5E">
            <w:pPr>
              <w:widowControl w:val="0"/>
              <w:spacing w:line="240" w:lineRule="auto"/>
              <w:ind w:right="207"/>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2.6.</w:t>
            </w:r>
            <w:r>
              <w:rPr>
                <w:rFonts w:ascii="Times New Roman" w:eastAsia="Times New Roman" w:hAnsi="Times New Roman" w:cs="Times New Roman"/>
                <w:sz w:val="24"/>
                <w:szCs w:val="24"/>
              </w:rPr>
              <w:t xml:space="preserve"> Местоимение как часть речи.</w:t>
            </w:r>
          </w:p>
        </w:tc>
        <w:tc>
          <w:tcPr>
            <w:tcW w:w="8505" w:type="dxa"/>
            <w:gridSpan w:val="2"/>
            <w:shd w:val="clear" w:color="auto" w:fill="auto"/>
          </w:tcPr>
          <w:p w:rsidR="00860C6B" w:rsidRDefault="00C23F5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 учебного материала</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276" w:type="dxa"/>
            <w:shd w:val="clear" w:color="auto" w:fill="auto"/>
          </w:tcPr>
          <w:p w:rsidR="00860C6B" w:rsidRDefault="00860C6B">
            <w:pPr>
              <w:widowControl w:val="0"/>
              <w:spacing w:line="240" w:lineRule="auto"/>
              <w:ind w:right="188"/>
              <w:jc w:val="center"/>
              <w:rPr>
                <w:rFonts w:ascii="Times New Roman" w:eastAsia="Times New Roman" w:hAnsi="Times New Roman" w:cs="Times New Roman"/>
                <w:sz w:val="24"/>
                <w:szCs w:val="24"/>
              </w:rPr>
            </w:pPr>
          </w:p>
        </w:tc>
        <w:tc>
          <w:tcPr>
            <w:tcW w:w="1508" w:type="dxa"/>
            <w:shd w:val="clear" w:color="auto" w:fill="auto"/>
          </w:tcPr>
          <w:p w:rsidR="00860C6B" w:rsidRDefault="00860C6B">
            <w:pPr>
              <w:widowControl w:val="0"/>
              <w:spacing w:line="240" w:lineRule="auto"/>
              <w:ind w:right="188"/>
              <w:jc w:val="center"/>
              <w:rPr>
                <w:rFonts w:ascii="Times New Roman" w:eastAsia="Times New Roman" w:hAnsi="Times New Roman" w:cs="Times New Roman"/>
                <w:sz w:val="24"/>
                <w:szCs w:val="24"/>
              </w:rPr>
            </w:pPr>
          </w:p>
        </w:tc>
      </w:tr>
      <w:tr w:rsidR="00860C6B" w:rsidTr="00DF0F29">
        <w:trPr>
          <w:gridAfter w:val="1"/>
          <w:wAfter w:w="51" w:type="dxa"/>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860C6B" w:rsidRDefault="00860C6B">
            <w:pPr>
              <w:widowControl w:val="0"/>
              <w:spacing w:line="240" w:lineRule="auto"/>
              <w:rPr>
                <w:rFonts w:ascii="Times New Roman" w:eastAsia="Times New Roman" w:hAnsi="Times New Roman" w:cs="Times New Roman"/>
                <w:sz w:val="24"/>
                <w:szCs w:val="24"/>
              </w:rPr>
            </w:pPr>
          </w:p>
          <w:p w:rsidR="00860C6B" w:rsidRDefault="00860C6B">
            <w:pPr>
              <w:widowControl w:val="0"/>
              <w:spacing w:line="240" w:lineRule="auto"/>
              <w:rPr>
                <w:rFonts w:ascii="Times New Roman" w:eastAsia="Times New Roman" w:hAnsi="Times New Roman" w:cs="Times New Roman"/>
                <w:sz w:val="24"/>
                <w:szCs w:val="24"/>
              </w:rPr>
            </w:pPr>
          </w:p>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80" w:type="dxa"/>
            <w:shd w:val="clear" w:color="auto" w:fill="auto"/>
          </w:tcPr>
          <w:p w:rsidR="00860C6B" w:rsidRDefault="00C23F5E">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Местоимение/.</w:t>
            </w:r>
            <w:r>
              <w:rPr>
                <w:rFonts w:ascii="Times New Roman" w:eastAsia="Times New Roman" w:hAnsi="Times New Roman" w:cs="Times New Roman"/>
                <w:sz w:val="24"/>
                <w:szCs w:val="24"/>
              </w:rPr>
              <w:t xml:space="preserve"> 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 Дефисное написание местоимений</w:t>
            </w:r>
          </w:p>
          <w:p w:rsidR="00860C6B" w:rsidRDefault="00C23F5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Русский язык. 10-11 классы. Учебник Гольцова Н.Г., §45,46 упр.231, упр.233</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860C6B">
            <w:pPr>
              <w:widowControl w:val="0"/>
              <w:spacing w:line="240" w:lineRule="auto"/>
              <w:rPr>
                <w:rFonts w:ascii="Times New Roman" w:eastAsia="Times New Roman" w:hAnsi="Times New Roman" w:cs="Times New Roman"/>
                <w:sz w:val="24"/>
                <w:szCs w:val="24"/>
              </w:rPr>
            </w:pPr>
          </w:p>
        </w:tc>
        <w:tc>
          <w:tcPr>
            <w:tcW w:w="1508" w:type="dxa"/>
            <w:shd w:val="clear" w:color="auto" w:fill="auto"/>
          </w:tcPr>
          <w:p w:rsidR="00860C6B" w:rsidRDefault="00DF0F2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ОК 04; ОК 05, ОК 09, ПК 1.7</w:t>
            </w:r>
          </w:p>
        </w:tc>
      </w:tr>
      <w:tr w:rsidR="00860C6B" w:rsidTr="00DF0F29">
        <w:trPr>
          <w:gridAfter w:val="1"/>
          <w:wAfter w:w="51" w:type="dxa"/>
          <w:trHeight w:val="20"/>
        </w:trPr>
        <w:tc>
          <w:tcPr>
            <w:tcW w:w="2694" w:type="dxa"/>
            <w:vMerge w:val="restart"/>
            <w:tcBorders>
              <w:bottom w:val="single" w:sz="4" w:space="0" w:color="000000"/>
            </w:tcBorders>
            <w:shd w:val="clear" w:color="auto" w:fill="auto"/>
          </w:tcPr>
          <w:p w:rsidR="00860C6B" w:rsidRDefault="00C23F5E">
            <w:pPr>
              <w:widowControl w:val="0"/>
              <w:spacing w:line="240" w:lineRule="auto"/>
              <w:ind w:right="342"/>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2.7.</w:t>
            </w:r>
            <w:r>
              <w:rPr>
                <w:rFonts w:ascii="Times New Roman" w:eastAsia="Times New Roman" w:hAnsi="Times New Roman" w:cs="Times New Roman"/>
                <w:sz w:val="24"/>
                <w:szCs w:val="24"/>
              </w:rPr>
              <w:t xml:space="preserve"> Глагол как часть речи.</w:t>
            </w:r>
          </w:p>
        </w:tc>
        <w:tc>
          <w:tcPr>
            <w:tcW w:w="8505" w:type="dxa"/>
            <w:gridSpan w:val="2"/>
            <w:tcBorders>
              <w:bottom w:val="single" w:sz="4" w:space="0" w:color="000000"/>
            </w:tcBorders>
            <w:shd w:val="clear" w:color="auto" w:fill="auto"/>
          </w:tcPr>
          <w:p w:rsidR="00860C6B" w:rsidRDefault="00C23F5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849" w:type="dxa"/>
            <w:tcBorders>
              <w:bottom w:val="single" w:sz="4" w:space="0" w:color="000000"/>
            </w:tcBorders>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276" w:type="dxa"/>
            <w:tcBorders>
              <w:bottom w:val="single" w:sz="4" w:space="0" w:color="000000"/>
            </w:tcBorders>
            <w:shd w:val="clear" w:color="auto" w:fill="auto"/>
          </w:tcPr>
          <w:p w:rsidR="00860C6B" w:rsidRDefault="00860C6B">
            <w:pPr>
              <w:widowControl w:val="0"/>
              <w:spacing w:line="240" w:lineRule="auto"/>
              <w:rPr>
                <w:rFonts w:ascii="Times New Roman" w:eastAsia="Times New Roman" w:hAnsi="Times New Roman" w:cs="Times New Roman"/>
                <w:sz w:val="24"/>
                <w:szCs w:val="24"/>
              </w:rPr>
            </w:pPr>
          </w:p>
        </w:tc>
        <w:tc>
          <w:tcPr>
            <w:tcW w:w="1508" w:type="dxa"/>
            <w:shd w:val="clear" w:color="auto" w:fill="auto"/>
          </w:tcPr>
          <w:p w:rsidR="00860C6B" w:rsidRDefault="00860C6B">
            <w:pPr>
              <w:widowControl w:val="0"/>
              <w:spacing w:line="240" w:lineRule="auto"/>
              <w:rPr>
                <w:rFonts w:ascii="Times New Roman" w:eastAsia="Times New Roman" w:hAnsi="Times New Roman" w:cs="Times New Roman"/>
                <w:sz w:val="24"/>
                <w:szCs w:val="24"/>
              </w:rPr>
            </w:pPr>
          </w:p>
        </w:tc>
      </w:tr>
      <w:tr w:rsidR="00860C6B" w:rsidTr="00DF0F29">
        <w:trPr>
          <w:gridAfter w:val="1"/>
          <w:wAfter w:w="51" w:type="dxa"/>
          <w:trHeight w:val="20"/>
        </w:trPr>
        <w:tc>
          <w:tcPr>
            <w:tcW w:w="2694" w:type="dxa"/>
            <w:vMerge/>
            <w:tcBorders>
              <w:bottom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860C6B" w:rsidRDefault="00860C6B">
            <w:pPr>
              <w:widowControl w:val="0"/>
              <w:spacing w:line="240" w:lineRule="auto"/>
              <w:rPr>
                <w:rFonts w:ascii="Times New Roman" w:eastAsia="Times New Roman" w:hAnsi="Times New Roman" w:cs="Times New Roman"/>
                <w:sz w:val="24"/>
                <w:szCs w:val="24"/>
              </w:rPr>
            </w:pPr>
          </w:p>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60C6B" w:rsidRDefault="00860C6B">
            <w:pPr>
              <w:widowControl w:val="0"/>
              <w:spacing w:line="240" w:lineRule="auto"/>
              <w:rPr>
                <w:rFonts w:ascii="Times New Roman" w:eastAsia="Times New Roman" w:hAnsi="Times New Roman" w:cs="Times New Roman"/>
                <w:sz w:val="24"/>
                <w:szCs w:val="24"/>
              </w:rPr>
            </w:pPr>
          </w:p>
        </w:tc>
        <w:tc>
          <w:tcPr>
            <w:tcW w:w="8080" w:type="dxa"/>
            <w:shd w:val="clear" w:color="auto" w:fill="auto"/>
          </w:tcPr>
          <w:p w:rsidR="00860C6B" w:rsidRDefault="00C23F5E">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Глагол/. </w:t>
            </w:r>
            <w:r>
              <w:rPr>
                <w:rFonts w:ascii="Times New Roman" w:eastAsia="Times New Roman" w:hAnsi="Times New Roman" w:cs="Times New Roman"/>
                <w:sz w:val="24"/>
                <w:szCs w:val="24"/>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 Правописание окончаний и суффиксов глаголов</w:t>
            </w:r>
          </w:p>
          <w:p w:rsidR="00860C6B" w:rsidRDefault="00C23F5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сделать морфологический разбор глагола.</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860C6B">
            <w:pPr>
              <w:widowControl w:val="0"/>
              <w:spacing w:line="240" w:lineRule="auto"/>
              <w:rPr>
                <w:rFonts w:ascii="Times New Roman" w:eastAsia="Times New Roman" w:hAnsi="Times New Roman" w:cs="Times New Roman"/>
                <w:sz w:val="24"/>
                <w:szCs w:val="24"/>
              </w:rPr>
            </w:pPr>
          </w:p>
        </w:tc>
        <w:tc>
          <w:tcPr>
            <w:tcW w:w="1508" w:type="dxa"/>
            <w:shd w:val="clear" w:color="auto" w:fill="auto"/>
          </w:tcPr>
          <w:p w:rsidR="00860C6B" w:rsidRDefault="00DF0F2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ОК 04; ОК 05, ОК 09, ПК 1.7</w:t>
            </w:r>
          </w:p>
        </w:tc>
      </w:tr>
      <w:tr w:rsidR="00860C6B" w:rsidTr="00DF0F29">
        <w:trPr>
          <w:gridAfter w:val="1"/>
          <w:wAfter w:w="51" w:type="dxa"/>
          <w:trHeight w:val="20"/>
        </w:trPr>
        <w:tc>
          <w:tcPr>
            <w:tcW w:w="2694" w:type="dxa"/>
            <w:vMerge w:val="restart"/>
            <w:shd w:val="clear" w:color="auto" w:fill="auto"/>
          </w:tcPr>
          <w:p w:rsidR="00860C6B" w:rsidRDefault="00C23F5E">
            <w:pPr>
              <w:widowControl w:val="0"/>
              <w:spacing w:line="240" w:lineRule="auto"/>
              <w:ind w:right="215"/>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2.8</w:t>
            </w:r>
            <w:r>
              <w:rPr>
                <w:rFonts w:ascii="Times New Roman" w:eastAsia="Times New Roman" w:hAnsi="Times New Roman" w:cs="Times New Roman"/>
                <w:sz w:val="24"/>
                <w:szCs w:val="24"/>
              </w:rPr>
              <w:t xml:space="preserve">. Причастие </w:t>
            </w:r>
            <w:r>
              <w:rPr>
                <w:rFonts w:ascii="Times New Roman" w:eastAsia="Times New Roman" w:hAnsi="Times New Roman" w:cs="Times New Roman"/>
                <w:sz w:val="24"/>
                <w:szCs w:val="24"/>
              </w:rPr>
              <w:lastRenderedPageBreak/>
              <w:t>и деепричастие как особые формы глагола</w:t>
            </w:r>
          </w:p>
        </w:tc>
        <w:tc>
          <w:tcPr>
            <w:tcW w:w="8505" w:type="dxa"/>
            <w:gridSpan w:val="2"/>
            <w:shd w:val="clear" w:color="auto" w:fill="auto"/>
          </w:tcPr>
          <w:p w:rsidR="00860C6B" w:rsidRDefault="00C23F5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Содержание учебного материала</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276" w:type="dxa"/>
            <w:shd w:val="clear" w:color="auto" w:fill="auto"/>
          </w:tcPr>
          <w:p w:rsidR="00860C6B" w:rsidRDefault="00860C6B">
            <w:pPr>
              <w:widowControl w:val="0"/>
              <w:spacing w:line="240" w:lineRule="auto"/>
              <w:ind w:right="188"/>
              <w:jc w:val="center"/>
              <w:rPr>
                <w:rFonts w:ascii="Times New Roman" w:eastAsia="Times New Roman" w:hAnsi="Times New Roman" w:cs="Times New Roman"/>
                <w:sz w:val="24"/>
                <w:szCs w:val="24"/>
              </w:rPr>
            </w:pPr>
          </w:p>
        </w:tc>
        <w:tc>
          <w:tcPr>
            <w:tcW w:w="1508" w:type="dxa"/>
            <w:shd w:val="clear" w:color="auto" w:fill="auto"/>
          </w:tcPr>
          <w:p w:rsidR="00860C6B" w:rsidRDefault="00860C6B">
            <w:pPr>
              <w:widowControl w:val="0"/>
              <w:spacing w:line="240" w:lineRule="auto"/>
              <w:ind w:right="188"/>
              <w:rPr>
                <w:rFonts w:ascii="Times New Roman" w:eastAsia="Times New Roman" w:hAnsi="Times New Roman" w:cs="Times New Roman"/>
                <w:sz w:val="24"/>
                <w:szCs w:val="24"/>
              </w:rPr>
            </w:pPr>
          </w:p>
        </w:tc>
      </w:tr>
      <w:tr w:rsidR="00860C6B" w:rsidTr="00DF0F29">
        <w:trPr>
          <w:gridAfter w:val="1"/>
          <w:wAfter w:w="51" w:type="dxa"/>
          <w:trHeight w:val="246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860C6B" w:rsidRDefault="00860C6B">
            <w:pPr>
              <w:widowControl w:val="0"/>
              <w:spacing w:line="240" w:lineRule="auto"/>
              <w:rPr>
                <w:rFonts w:ascii="Times New Roman" w:eastAsia="Times New Roman" w:hAnsi="Times New Roman" w:cs="Times New Roman"/>
                <w:sz w:val="24"/>
                <w:szCs w:val="24"/>
              </w:rPr>
            </w:pPr>
          </w:p>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80" w:type="dxa"/>
            <w:shd w:val="clear" w:color="auto" w:fill="auto"/>
          </w:tcPr>
          <w:p w:rsidR="00860C6B" w:rsidRDefault="00C23F5E">
            <w:pPr>
              <w:widowControl w:val="0"/>
              <w:spacing w:line="240" w:lineRule="auto"/>
              <w:ind w:right="28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Причастие и деепричастие./ </w:t>
            </w:r>
            <w:r>
              <w:rPr>
                <w:rFonts w:ascii="Times New Roman" w:eastAsia="Times New Roman" w:hAnsi="Times New Roman" w:cs="Times New Roman"/>
                <w:sz w:val="24"/>
                <w:szCs w:val="24"/>
              </w:rPr>
              <w:t>Действительные и страдательные</w:t>
            </w:r>
            <w:r>
              <w:rPr>
                <w:rFonts w:ascii="Times New Roman" w:eastAsia="Times New Roman" w:hAnsi="Times New Roman" w:cs="Times New Roman"/>
                <w:b/>
                <w:sz w:val="24"/>
                <w:szCs w:val="24"/>
              </w:rPr>
              <w:t xml:space="preserve"> причастия</w:t>
            </w:r>
            <w:r>
              <w:rPr>
                <w:rFonts w:ascii="Times New Roman" w:eastAsia="Times New Roman" w:hAnsi="Times New Roman" w:cs="Times New Roman"/>
                <w:sz w:val="24"/>
                <w:szCs w:val="24"/>
              </w:rPr>
              <w:t xml:space="preserve"> Способы их образования причастий. Краткие и полные  формы причастий.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p w:rsidR="00860C6B" w:rsidRDefault="00C23F5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сделать словообразовательный и морфологический разборы причастия и деепричастия.</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860C6B">
            <w:pPr>
              <w:widowControl w:val="0"/>
              <w:spacing w:line="240" w:lineRule="auto"/>
              <w:rPr>
                <w:rFonts w:ascii="Times New Roman" w:eastAsia="Times New Roman" w:hAnsi="Times New Roman" w:cs="Times New Roman"/>
                <w:sz w:val="24"/>
                <w:szCs w:val="24"/>
              </w:rPr>
            </w:pPr>
          </w:p>
        </w:tc>
        <w:tc>
          <w:tcPr>
            <w:tcW w:w="1508" w:type="dxa"/>
            <w:shd w:val="clear" w:color="auto" w:fill="auto"/>
          </w:tcPr>
          <w:p w:rsidR="00860C6B" w:rsidRDefault="00860C6B">
            <w:pPr>
              <w:widowControl w:val="0"/>
              <w:spacing w:line="240" w:lineRule="auto"/>
              <w:rPr>
                <w:rFonts w:ascii="Times New Roman" w:eastAsia="Times New Roman" w:hAnsi="Times New Roman" w:cs="Times New Roman"/>
                <w:sz w:val="24"/>
                <w:szCs w:val="24"/>
              </w:rPr>
            </w:pPr>
          </w:p>
          <w:p w:rsidR="00860C6B" w:rsidRDefault="00DF0F2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ОК 04; ОК 05, ОК 09, ПК 1.7</w:t>
            </w:r>
          </w:p>
        </w:tc>
      </w:tr>
      <w:tr w:rsidR="00860C6B" w:rsidTr="00DF0F29">
        <w:trPr>
          <w:gridAfter w:val="1"/>
          <w:wAfter w:w="51" w:type="dxa"/>
          <w:trHeight w:val="20"/>
        </w:trPr>
        <w:tc>
          <w:tcPr>
            <w:tcW w:w="2694" w:type="dxa"/>
            <w:vMerge w:val="restart"/>
            <w:shd w:val="clear" w:color="auto" w:fill="auto"/>
          </w:tcPr>
          <w:p w:rsidR="00860C6B" w:rsidRDefault="00C23F5E">
            <w:pPr>
              <w:widowControl w:val="0"/>
              <w:spacing w:line="240" w:lineRule="auto"/>
              <w:ind w:right="209"/>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Тема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2.9.</w:t>
            </w:r>
            <w:r>
              <w:rPr>
                <w:rFonts w:ascii="Times New Roman" w:eastAsia="Times New Roman" w:hAnsi="Times New Roman" w:cs="Times New Roman"/>
                <w:sz w:val="24"/>
                <w:szCs w:val="24"/>
              </w:rPr>
              <w:t xml:space="preserve"> Наречие как часть речи. Служебные      части речи.</w:t>
            </w:r>
          </w:p>
        </w:tc>
        <w:tc>
          <w:tcPr>
            <w:tcW w:w="8505" w:type="dxa"/>
            <w:gridSpan w:val="2"/>
            <w:shd w:val="clear" w:color="auto" w:fill="auto"/>
          </w:tcPr>
          <w:p w:rsidR="00860C6B" w:rsidRDefault="00C23F5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Содержание учебного материала</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276" w:type="dxa"/>
            <w:shd w:val="clear" w:color="auto" w:fill="auto"/>
          </w:tcPr>
          <w:p w:rsidR="00860C6B" w:rsidRDefault="00C23F5E">
            <w:pPr>
              <w:widowControl w:val="0"/>
              <w:spacing w:line="240"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508" w:type="dxa"/>
            <w:shd w:val="clear" w:color="auto" w:fill="auto"/>
          </w:tcPr>
          <w:p w:rsidR="00860C6B" w:rsidRDefault="00860C6B">
            <w:pPr>
              <w:widowControl w:val="0"/>
              <w:spacing w:line="240" w:lineRule="auto"/>
              <w:ind w:right="188"/>
              <w:jc w:val="center"/>
              <w:rPr>
                <w:rFonts w:ascii="Times New Roman" w:eastAsia="Times New Roman" w:hAnsi="Times New Roman" w:cs="Times New Roman"/>
                <w:sz w:val="24"/>
                <w:szCs w:val="24"/>
              </w:rPr>
            </w:pPr>
          </w:p>
        </w:tc>
      </w:tr>
      <w:tr w:rsidR="00860C6B" w:rsidTr="00DF0F29">
        <w:trPr>
          <w:gridAfter w:val="1"/>
          <w:wAfter w:w="51" w:type="dxa"/>
          <w:trHeight w:val="1555"/>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860C6B" w:rsidRDefault="00860C6B">
            <w:pPr>
              <w:widowControl w:val="0"/>
              <w:spacing w:line="240" w:lineRule="auto"/>
              <w:rPr>
                <w:rFonts w:ascii="Times New Roman" w:eastAsia="Times New Roman" w:hAnsi="Times New Roman" w:cs="Times New Roman"/>
                <w:sz w:val="24"/>
                <w:szCs w:val="24"/>
              </w:rPr>
            </w:pPr>
          </w:p>
          <w:p w:rsidR="00860C6B" w:rsidRDefault="00860C6B">
            <w:pPr>
              <w:widowControl w:val="0"/>
              <w:spacing w:line="240" w:lineRule="auto"/>
              <w:rPr>
                <w:rFonts w:ascii="Times New Roman" w:eastAsia="Times New Roman" w:hAnsi="Times New Roman" w:cs="Times New Roman"/>
                <w:sz w:val="24"/>
                <w:szCs w:val="24"/>
              </w:rPr>
            </w:pPr>
          </w:p>
          <w:p w:rsidR="00860C6B" w:rsidRDefault="00860C6B">
            <w:pPr>
              <w:widowControl w:val="0"/>
              <w:spacing w:line="240" w:lineRule="auto"/>
              <w:rPr>
                <w:rFonts w:ascii="Times New Roman" w:eastAsia="Times New Roman" w:hAnsi="Times New Roman" w:cs="Times New Roman"/>
                <w:sz w:val="24"/>
                <w:szCs w:val="24"/>
              </w:rPr>
            </w:pPr>
          </w:p>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60C6B" w:rsidRDefault="00860C6B">
            <w:pPr>
              <w:widowControl w:val="0"/>
              <w:spacing w:line="240" w:lineRule="auto"/>
              <w:rPr>
                <w:rFonts w:ascii="Times New Roman" w:eastAsia="Times New Roman" w:hAnsi="Times New Roman" w:cs="Times New Roman"/>
                <w:sz w:val="24"/>
                <w:szCs w:val="24"/>
              </w:rPr>
            </w:pPr>
          </w:p>
        </w:tc>
        <w:tc>
          <w:tcPr>
            <w:tcW w:w="8080" w:type="dxa"/>
            <w:shd w:val="clear" w:color="auto" w:fill="auto"/>
          </w:tcPr>
          <w:p w:rsidR="00860C6B" w:rsidRDefault="00C23F5E">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Наречие/. </w:t>
            </w:r>
            <w:r>
              <w:rPr>
                <w:rFonts w:ascii="Times New Roman" w:eastAsia="Times New Roman" w:hAnsi="Times New Roman" w:cs="Times New Roman"/>
                <w:sz w:val="24"/>
                <w:szCs w:val="24"/>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p>
          <w:p w:rsidR="00860C6B" w:rsidRDefault="00C23F5E">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Русский язык. 10-11 классы. Учебник Гольцова Н.Г., §53 упр.288</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860C6B">
            <w:pPr>
              <w:widowControl w:val="0"/>
              <w:spacing w:line="240" w:lineRule="auto"/>
              <w:rPr>
                <w:rFonts w:ascii="Times New Roman" w:eastAsia="Times New Roman" w:hAnsi="Times New Roman" w:cs="Times New Roman"/>
                <w:sz w:val="24"/>
                <w:szCs w:val="24"/>
              </w:rPr>
            </w:pPr>
          </w:p>
        </w:tc>
        <w:tc>
          <w:tcPr>
            <w:tcW w:w="1508" w:type="dxa"/>
            <w:vMerge w:val="restart"/>
            <w:shd w:val="clear" w:color="auto" w:fill="auto"/>
          </w:tcPr>
          <w:p w:rsidR="00860C6B" w:rsidRDefault="00C23F5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ОК 04; ОК 05</w:t>
            </w:r>
          </w:p>
        </w:tc>
      </w:tr>
      <w:tr w:rsidR="00860C6B" w:rsidTr="00DF0F29">
        <w:trPr>
          <w:gridAfter w:val="1"/>
          <w:wAfter w:w="51" w:type="dxa"/>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505" w:type="dxa"/>
            <w:gridSpan w:val="2"/>
            <w:shd w:val="clear" w:color="auto" w:fill="auto"/>
          </w:tcPr>
          <w:p w:rsidR="00860C6B" w:rsidRDefault="00C23F5E">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276"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08"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rsidTr="00DF0F29">
        <w:trPr>
          <w:gridAfter w:val="1"/>
          <w:wAfter w:w="51" w:type="dxa"/>
          <w:trHeight w:val="485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425" w:type="dxa"/>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80" w:type="dxa"/>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№13 «Служебные части речи». /</w:t>
            </w:r>
          </w:p>
          <w:p w:rsidR="00860C6B" w:rsidRDefault="00C23F5E">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Правописание предлогов. Отличие производных предлогов </w:t>
            </w:r>
            <w:r>
              <w:rPr>
                <w:rFonts w:ascii="Times New Roman" w:eastAsia="Times New Roman" w:hAnsi="Times New Roman" w:cs="Times New Roman"/>
                <w:i/>
                <w:sz w:val="24"/>
                <w:szCs w:val="24"/>
              </w:rPr>
              <w:t>(в течение</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в продолжение</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вследствие и др.)</w:t>
            </w:r>
            <w:r>
              <w:rPr>
                <w:rFonts w:ascii="Times New Roman" w:eastAsia="Times New Roman" w:hAnsi="Times New Roman" w:cs="Times New Roman"/>
                <w:sz w:val="24"/>
                <w:szCs w:val="24"/>
              </w:rPr>
              <w:t xml:space="preserve"> от слов-омонимов. Употребление предлогов в составе словосочетаний. Употребление существительных с предлогами </w:t>
            </w:r>
            <w:r>
              <w:rPr>
                <w:rFonts w:ascii="Times New Roman" w:eastAsia="Times New Roman" w:hAnsi="Times New Roman" w:cs="Times New Roman"/>
                <w:i/>
                <w:sz w:val="24"/>
                <w:szCs w:val="24"/>
              </w:rPr>
              <w:t>благодаря</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вопреки</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согласно и др.</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союзов. Отличие союзов тоже, также, чтобы, зато от слов-омонимов. Употребление союзов в простом и сложном предложении. Союзы как средство связи предложений в тексте.</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частиц. Правописание частиц НЕ и НИ с разными частями речи. Употребление частиц в речи. </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Междометия. Звукоподражательные слова. Правописание междометий и звукоподражаний. Знаки препинания в предложениях с междометиями. Употребление междометий в речи.</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Контрольная работа №2 по теме «Морфология».  </w:t>
            </w:r>
            <w:r>
              <w:rPr>
                <w:rFonts w:ascii="Times New Roman" w:eastAsia="Times New Roman" w:hAnsi="Times New Roman" w:cs="Times New Roman"/>
                <w:sz w:val="24"/>
                <w:szCs w:val="24"/>
              </w:rPr>
              <w:t xml:space="preserve"> </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Русский язык. 10-11 классы. Учебник</w:t>
            </w:r>
            <w:r>
              <w:rPr>
                <w:rFonts w:ascii="Times New Roman" w:eastAsia="Times New Roman" w:hAnsi="Times New Roman" w:cs="Times New Roman"/>
                <w:sz w:val="24"/>
                <w:szCs w:val="24"/>
              </w:rPr>
              <w:br/>
              <w:t>Гольцова Н.Г., Шамшин И.В., Мищерина М.А. §56-64  упр.323</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08"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rsidTr="00DF0F29">
        <w:trPr>
          <w:gridAfter w:val="1"/>
          <w:wAfter w:w="51" w:type="dxa"/>
          <w:trHeight w:val="20"/>
        </w:trPr>
        <w:tc>
          <w:tcPr>
            <w:tcW w:w="11199" w:type="dxa"/>
            <w:gridSpan w:val="3"/>
            <w:shd w:val="clear" w:color="auto" w:fill="auto"/>
          </w:tcPr>
          <w:p w:rsidR="00860C6B" w:rsidRDefault="00C23F5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Раздел 3.  Лексика, фразеология, лексикология</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276" w:type="dxa"/>
            <w:shd w:val="clear" w:color="auto" w:fill="auto"/>
          </w:tcPr>
          <w:p w:rsidR="00860C6B" w:rsidRDefault="00C23F5E">
            <w:pPr>
              <w:widowControl w:val="0"/>
              <w:spacing w:line="240" w:lineRule="auto"/>
              <w:ind w:right="18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508" w:type="dxa"/>
            <w:shd w:val="clear" w:color="auto" w:fill="auto"/>
          </w:tcPr>
          <w:p w:rsidR="00860C6B" w:rsidRDefault="00860C6B">
            <w:pPr>
              <w:widowControl w:val="0"/>
              <w:spacing w:line="240" w:lineRule="auto"/>
              <w:ind w:right="188"/>
              <w:jc w:val="center"/>
              <w:rPr>
                <w:rFonts w:ascii="Times New Roman" w:eastAsia="Times New Roman" w:hAnsi="Times New Roman" w:cs="Times New Roman"/>
                <w:sz w:val="24"/>
                <w:szCs w:val="24"/>
              </w:rPr>
            </w:pPr>
          </w:p>
        </w:tc>
      </w:tr>
      <w:tr w:rsidR="00860C6B" w:rsidTr="00DF0F29">
        <w:trPr>
          <w:gridAfter w:val="1"/>
          <w:wAfter w:w="51" w:type="dxa"/>
          <w:trHeight w:val="20"/>
        </w:trPr>
        <w:tc>
          <w:tcPr>
            <w:tcW w:w="2694" w:type="dxa"/>
            <w:vMerge w:val="restart"/>
            <w:shd w:val="clear" w:color="auto" w:fill="auto"/>
          </w:tcPr>
          <w:p w:rsidR="00860C6B" w:rsidRDefault="00C23F5E">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Тема 3.1</w:t>
            </w:r>
            <w:r>
              <w:rPr>
                <w:rFonts w:ascii="Times New Roman" w:eastAsia="Times New Roman" w:hAnsi="Times New Roman" w:cs="Times New Roman"/>
                <w:sz w:val="24"/>
                <w:szCs w:val="24"/>
              </w:rPr>
              <w:t xml:space="preserve">. Слово в лексической системе языка. Многозначность слова. Выразительные </w:t>
            </w:r>
            <w:r w:rsidR="00DF0F29">
              <w:rPr>
                <w:rFonts w:ascii="Times New Roman" w:eastAsia="Times New Roman" w:hAnsi="Times New Roman" w:cs="Times New Roman"/>
                <w:sz w:val="24"/>
                <w:szCs w:val="24"/>
              </w:rPr>
              <w:t xml:space="preserve">средства языка. Происхождение, </w:t>
            </w:r>
            <w:r>
              <w:rPr>
                <w:rFonts w:ascii="Times New Roman" w:eastAsia="Times New Roman" w:hAnsi="Times New Roman" w:cs="Times New Roman"/>
                <w:sz w:val="24"/>
                <w:szCs w:val="24"/>
              </w:rPr>
              <w:t>сферы употребления. Особенности русского речевого этикета.</w:t>
            </w:r>
          </w:p>
          <w:p w:rsidR="00860C6B" w:rsidRDefault="00860C6B">
            <w:pPr>
              <w:widowControl w:val="0"/>
              <w:spacing w:line="240" w:lineRule="auto"/>
              <w:rPr>
                <w:rFonts w:ascii="Times New Roman" w:eastAsia="Times New Roman" w:hAnsi="Times New Roman" w:cs="Times New Roman"/>
                <w:sz w:val="24"/>
                <w:szCs w:val="24"/>
              </w:rPr>
            </w:pPr>
          </w:p>
          <w:p w:rsidR="00860C6B" w:rsidRDefault="00860C6B">
            <w:pPr>
              <w:widowControl w:val="0"/>
              <w:spacing w:line="240" w:lineRule="auto"/>
              <w:rPr>
                <w:rFonts w:ascii="Times New Roman" w:eastAsia="Times New Roman" w:hAnsi="Times New Roman" w:cs="Times New Roman"/>
                <w:b/>
                <w:sz w:val="24"/>
                <w:szCs w:val="24"/>
              </w:rPr>
            </w:pPr>
          </w:p>
        </w:tc>
        <w:tc>
          <w:tcPr>
            <w:tcW w:w="8505" w:type="dxa"/>
            <w:gridSpan w:val="2"/>
            <w:shd w:val="clear" w:color="auto" w:fill="auto"/>
          </w:tcPr>
          <w:p w:rsidR="00860C6B" w:rsidRDefault="00C23F5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276" w:type="dxa"/>
            <w:shd w:val="clear" w:color="auto" w:fill="auto"/>
          </w:tcPr>
          <w:p w:rsidR="00860C6B" w:rsidRDefault="00C23F5E">
            <w:pPr>
              <w:widowControl w:val="0"/>
              <w:spacing w:line="240" w:lineRule="auto"/>
              <w:ind w:right="18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08" w:type="dxa"/>
            <w:shd w:val="clear" w:color="auto" w:fill="auto"/>
          </w:tcPr>
          <w:p w:rsidR="00860C6B" w:rsidRDefault="00860C6B">
            <w:pPr>
              <w:widowControl w:val="0"/>
              <w:spacing w:line="240" w:lineRule="auto"/>
              <w:ind w:right="188"/>
              <w:jc w:val="center"/>
              <w:rPr>
                <w:rFonts w:ascii="Times New Roman" w:eastAsia="Times New Roman" w:hAnsi="Times New Roman" w:cs="Times New Roman"/>
                <w:sz w:val="24"/>
                <w:szCs w:val="24"/>
              </w:rPr>
            </w:pPr>
          </w:p>
        </w:tc>
      </w:tr>
      <w:tr w:rsidR="00860C6B" w:rsidTr="00DF0F29">
        <w:trPr>
          <w:gridAfter w:val="1"/>
          <w:wAfter w:w="51" w:type="dxa"/>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80" w:type="dxa"/>
            <w:shd w:val="clear" w:color="auto" w:fill="auto"/>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Слово в лексической системе языка./</w:t>
            </w:r>
            <w:r>
              <w:rPr>
                <w:rFonts w:ascii="Times New Roman" w:eastAsia="Times New Roman" w:hAnsi="Times New Roman" w:cs="Times New Roman"/>
                <w:sz w:val="24"/>
                <w:szCs w:val="24"/>
              </w:rPr>
              <w:t xml:space="preserve"> Лексическое и грамматическое значения слова. Многозначность слова. Прямое и переносное значение слова. Метафора, метонимия как выразительные средства языка. Омонимы, синонимы, антонимы, паронимы и их употребление</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Изобразительные возможности синонимов</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антонимов</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омонимов</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паронимов. Контекстуальные синонимы и антонимы. Градация. Антитеза».</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найти в тексте синонимы, антонимы, омонимы, паронимы.</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276" w:type="dxa"/>
            <w:shd w:val="clear" w:color="auto" w:fill="auto"/>
          </w:tcPr>
          <w:p w:rsidR="00860C6B" w:rsidRDefault="00860C6B">
            <w:pPr>
              <w:widowControl w:val="0"/>
              <w:spacing w:line="240" w:lineRule="auto"/>
              <w:ind w:right="189"/>
              <w:jc w:val="center"/>
              <w:rPr>
                <w:rFonts w:ascii="Times New Roman" w:eastAsia="Times New Roman" w:hAnsi="Times New Roman" w:cs="Times New Roman"/>
                <w:b/>
                <w:sz w:val="24"/>
                <w:szCs w:val="24"/>
              </w:rPr>
            </w:pPr>
          </w:p>
        </w:tc>
        <w:tc>
          <w:tcPr>
            <w:tcW w:w="1508" w:type="dxa"/>
            <w:vMerge w:val="restart"/>
            <w:shd w:val="clear" w:color="auto" w:fill="auto"/>
          </w:tcPr>
          <w:p w:rsidR="00860C6B" w:rsidRDefault="00DF0F29">
            <w:pPr>
              <w:widowControl w:val="0"/>
              <w:spacing w:line="240"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ОК 04; ОК 05, ОК 09, ПК 1.7</w:t>
            </w:r>
          </w:p>
        </w:tc>
      </w:tr>
      <w:tr w:rsidR="00860C6B" w:rsidTr="00DF0F29">
        <w:trPr>
          <w:gridAfter w:val="1"/>
          <w:wAfter w:w="51" w:type="dxa"/>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505" w:type="dxa"/>
            <w:gridSpan w:val="2"/>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276" w:type="dxa"/>
            <w:shd w:val="clear" w:color="auto" w:fill="auto"/>
          </w:tcPr>
          <w:p w:rsidR="00860C6B" w:rsidRDefault="00C23F5E">
            <w:pPr>
              <w:widowControl w:val="0"/>
              <w:spacing w:line="240" w:lineRule="auto"/>
              <w:ind w:right="18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08"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rsidTr="00DF0F29">
        <w:trPr>
          <w:gridAfter w:val="1"/>
          <w:wAfter w:w="51" w:type="dxa"/>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425" w:type="dxa"/>
            <w:shd w:val="clear" w:color="auto" w:fill="auto"/>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80" w:type="dxa"/>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№14 «Русская лексика с точки зрения ее происхождения.</w:t>
            </w:r>
            <w:r w:rsidR="00DF0F2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Исконно русская лексика, заимствованная лексика, старославянизмы. Лексика с точки зрения ее употребления: нейтральная лексика, книжная лексика, лексика устной речи (жаргонизмы, арготизмы, диалектизмы). Профессионализмы. Терминологическая лексика. Активный и пассивный словарный запас: архаизмы, историзмы, неологизмы. </w:t>
            </w:r>
            <w:r>
              <w:rPr>
                <w:rFonts w:ascii="Times New Roman" w:eastAsia="Times New Roman" w:hAnsi="Times New Roman" w:cs="Times New Roman"/>
                <w:sz w:val="24"/>
                <w:szCs w:val="24"/>
              </w:rPr>
              <w:lastRenderedPageBreak/>
              <w:t>Особенности русского речевого этикета. Лексика, обозначающая предметы и явления традиционного русского быта. Фольклорная лексика и фразеология. Русские пословицы и поговорки.</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Русский язык. 10-11 классы. Учебник</w:t>
            </w:r>
            <w:r>
              <w:rPr>
                <w:rFonts w:ascii="Times New Roman" w:eastAsia="Times New Roman" w:hAnsi="Times New Roman" w:cs="Times New Roman"/>
                <w:sz w:val="24"/>
                <w:szCs w:val="24"/>
              </w:rPr>
              <w:br/>
              <w:t>Греков В.Ф., Крючков С.Е., Чешко Л.А. §4 упр.28</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276" w:type="dxa"/>
            <w:shd w:val="clear" w:color="auto" w:fill="auto"/>
          </w:tcPr>
          <w:p w:rsidR="00860C6B" w:rsidRDefault="00C23F5E">
            <w:pPr>
              <w:widowControl w:val="0"/>
              <w:spacing w:line="240" w:lineRule="auto"/>
              <w:ind w:right="18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08"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rsidTr="00DF0F29">
        <w:trPr>
          <w:gridAfter w:val="1"/>
          <w:wAfter w:w="51" w:type="dxa"/>
          <w:trHeight w:val="20"/>
        </w:trPr>
        <w:tc>
          <w:tcPr>
            <w:tcW w:w="2694" w:type="dxa"/>
            <w:vMerge w:val="restart"/>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Тема 3.2. </w:t>
            </w:r>
            <w:r>
              <w:rPr>
                <w:rFonts w:ascii="Times New Roman" w:eastAsia="Times New Roman" w:hAnsi="Times New Roman" w:cs="Times New Roman"/>
                <w:sz w:val="24"/>
                <w:szCs w:val="24"/>
              </w:rPr>
              <w:t>Фразеологизмы. Употребление фразеологизмов в речи.</w:t>
            </w:r>
          </w:p>
          <w:p w:rsidR="00860C6B" w:rsidRDefault="00860C6B">
            <w:pPr>
              <w:widowControl w:val="0"/>
              <w:spacing w:line="240" w:lineRule="auto"/>
              <w:rPr>
                <w:rFonts w:ascii="Times New Roman" w:eastAsia="Times New Roman" w:hAnsi="Times New Roman" w:cs="Times New Roman"/>
                <w:b/>
                <w:sz w:val="24"/>
                <w:szCs w:val="24"/>
              </w:rPr>
            </w:pPr>
          </w:p>
        </w:tc>
        <w:tc>
          <w:tcPr>
            <w:tcW w:w="8505" w:type="dxa"/>
            <w:gridSpan w:val="2"/>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276" w:type="dxa"/>
            <w:shd w:val="clear" w:color="auto" w:fill="auto"/>
          </w:tcPr>
          <w:p w:rsidR="00860C6B" w:rsidRDefault="00C23F5E">
            <w:pPr>
              <w:widowControl w:val="0"/>
              <w:spacing w:line="240" w:lineRule="auto"/>
              <w:ind w:right="18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08" w:type="dxa"/>
            <w:shd w:val="clear" w:color="auto" w:fill="auto"/>
          </w:tcPr>
          <w:p w:rsidR="00860C6B" w:rsidRDefault="00860C6B">
            <w:pPr>
              <w:widowControl w:val="0"/>
              <w:spacing w:line="240" w:lineRule="auto"/>
              <w:ind w:right="188"/>
              <w:jc w:val="center"/>
              <w:rPr>
                <w:rFonts w:ascii="Times New Roman" w:eastAsia="Times New Roman" w:hAnsi="Times New Roman" w:cs="Times New Roman"/>
                <w:sz w:val="24"/>
                <w:szCs w:val="24"/>
              </w:rPr>
            </w:pPr>
          </w:p>
        </w:tc>
      </w:tr>
      <w:tr w:rsidR="00860C6B" w:rsidTr="00DF0F29">
        <w:trPr>
          <w:gridAfter w:val="1"/>
          <w:wAfter w:w="51" w:type="dxa"/>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505" w:type="dxa"/>
            <w:gridSpan w:val="2"/>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276" w:type="dxa"/>
            <w:shd w:val="clear" w:color="auto" w:fill="auto"/>
          </w:tcPr>
          <w:p w:rsidR="00860C6B" w:rsidRDefault="00C23F5E">
            <w:pPr>
              <w:widowControl w:val="0"/>
              <w:spacing w:line="240" w:lineRule="auto"/>
              <w:ind w:right="18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08" w:type="dxa"/>
            <w:shd w:val="clear" w:color="auto" w:fill="auto"/>
          </w:tcPr>
          <w:p w:rsidR="00860C6B" w:rsidRDefault="00860C6B">
            <w:pPr>
              <w:widowControl w:val="0"/>
              <w:spacing w:line="240" w:lineRule="auto"/>
              <w:ind w:right="188"/>
              <w:jc w:val="center"/>
              <w:rPr>
                <w:rFonts w:ascii="Times New Roman" w:eastAsia="Times New Roman" w:hAnsi="Times New Roman" w:cs="Times New Roman"/>
                <w:sz w:val="24"/>
                <w:szCs w:val="24"/>
              </w:rPr>
            </w:pPr>
          </w:p>
        </w:tc>
      </w:tr>
      <w:tr w:rsidR="00860C6B" w:rsidTr="00DF0F29">
        <w:trPr>
          <w:gridAfter w:val="1"/>
          <w:wAfter w:w="51" w:type="dxa"/>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80" w:type="dxa"/>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Практическая работа №15 «Фразеологизмы». / </w:t>
            </w:r>
            <w:r>
              <w:rPr>
                <w:rFonts w:ascii="Times New Roman" w:eastAsia="Times New Roman" w:hAnsi="Times New Roman" w:cs="Times New Roman"/>
                <w:sz w:val="24"/>
                <w:szCs w:val="24"/>
              </w:rPr>
              <w:t>Отличие фразеологизма от слова. Употребление фразеологизмов в речи. Афоризмы. Лексические и фразеологические словари..</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Написать фразеологизмы, связанные со специальностью, объяснить их значение</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C23F5E">
            <w:pPr>
              <w:widowControl w:val="0"/>
              <w:spacing w:line="240" w:lineRule="auto"/>
              <w:ind w:right="18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08" w:type="dxa"/>
            <w:shd w:val="clear" w:color="auto" w:fill="auto"/>
          </w:tcPr>
          <w:p w:rsidR="00860C6B" w:rsidRDefault="00DF0F29">
            <w:pPr>
              <w:widowControl w:val="0"/>
              <w:spacing w:line="240"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ОК 04; ОК 05, ОК 09, ПК 1.7</w:t>
            </w:r>
          </w:p>
        </w:tc>
      </w:tr>
      <w:tr w:rsidR="00860C6B" w:rsidTr="00DF0F29">
        <w:trPr>
          <w:gridAfter w:val="1"/>
          <w:wAfter w:w="51" w:type="dxa"/>
          <w:trHeight w:val="20"/>
        </w:trPr>
        <w:tc>
          <w:tcPr>
            <w:tcW w:w="11199" w:type="dxa"/>
            <w:gridSpan w:val="3"/>
            <w:shd w:val="clear" w:color="auto" w:fill="auto"/>
          </w:tcPr>
          <w:p w:rsidR="00860C6B" w:rsidRDefault="00C23F5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4. Морфемика и словообразование</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276" w:type="dxa"/>
            <w:shd w:val="clear" w:color="auto" w:fill="auto"/>
          </w:tcPr>
          <w:p w:rsidR="00860C6B" w:rsidRDefault="00C23F5E">
            <w:pPr>
              <w:widowControl w:val="0"/>
              <w:spacing w:line="240" w:lineRule="auto"/>
              <w:ind w:right="18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508" w:type="dxa"/>
            <w:shd w:val="clear" w:color="auto" w:fill="auto"/>
          </w:tcPr>
          <w:p w:rsidR="00860C6B" w:rsidRDefault="00860C6B">
            <w:pPr>
              <w:widowControl w:val="0"/>
              <w:spacing w:line="240" w:lineRule="auto"/>
              <w:ind w:right="188"/>
              <w:jc w:val="center"/>
              <w:rPr>
                <w:rFonts w:ascii="Times New Roman" w:eastAsia="Times New Roman" w:hAnsi="Times New Roman" w:cs="Times New Roman"/>
                <w:sz w:val="24"/>
                <w:szCs w:val="24"/>
              </w:rPr>
            </w:pPr>
          </w:p>
        </w:tc>
      </w:tr>
      <w:tr w:rsidR="00860C6B" w:rsidTr="00DF0F29">
        <w:trPr>
          <w:gridAfter w:val="1"/>
          <w:wAfter w:w="51" w:type="dxa"/>
          <w:trHeight w:val="20"/>
        </w:trPr>
        <w:tc>
          <w:tcPr>
            <w:tcW w:w="2694" w:type="dxa"/>
            <w:vMerge w:val="restart"/>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Тема 4.1. </w:t>
            </w:r>
            <w:r>
              <w:rPr>
                <w:rFonts w:ascii="Times New Roman" w:eastAsia="Times New Roman" w:hAnsi="Times New Roman" w:cs="Times New Roman"/>
                <w:sz w:val="24"/>
                <w:szCs w:val="24"/>
              </w:rPr>
              <w:t>Морфемика и словообразование.</w:t>
            </w:r>
          </w:p>
          <w:p w:rsidR="00860C6B" w:rsidRDefault="00860C6B">
            <w:pPr>
              <w:widowControl w:val="0"/>
              <w:spacing w:line="240" w:lineRule="auto"/>
              <w:rPr>
                <w:rFonts w:ascii="Times New Roman" w:eastAsia="Times New Roman" w:hAnsi="Times New Roman" w:cs="Times New Roman"/>
                <w:b/>
                <w:sz w:val="24"/>
                <w:szCs w:val="24"/>
              </w:rPr>
            </w:pPr>
          </w:p>
        </w:tc>
        <w:tc>
          <w:tcPr>
            <w:tcW w:w="8505" w:type="dxa"/>
            <w:gridSpan w:val="2"/>
            <w:shd w:val="clear" w:color="auto" w:fill="auto"/>
          </w:tcPr>
          <w:p w:rsidR="00860C6B" w:rsidRDefault="00C23F5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849" w:type="dxa"/>
            <w:shd w:val="clear" w:color="auto" w:fill="auto"/>
          </w:tcPr>
          <w:p w:rsidR="00860C6B" w:rsidRDefault="00860C6B">
            <w:pPr>
              <w:widowControl w:val="0"/>
              <w:spacing w:line="240" w:lineRule="auto"/>
              <w:jc w:val="center"/>
              <w:rPr>
                <w:rFonts w:ascii="Times New Roman" w:eastAsia="Times New Roman" w:hAnsi="Times New Roman" w:cs="Times New Roman"/>
                <w:b/>
                <w:sz w:val="24"/>
                <w:szCs w:val="24"/>
              </w:rPr>
            </w:pPr>
          </w:p>
        </w:tc>
        <w:tc>
          <w:tcPr>
            <w:tcW w:w="1276" w:type="dxa"/>
            <w:shd w:val="clear" w:color="auto" w:fill="auto"/>
          </w:tcPr>
          <w:p w:rsidR="00860C6B" w:rsidRDefault="00860C6B">
            <w:pPr>
              <w:widowControl w:val="0"/>
              <w:spacing w:line="240" w:lineRule="auto"/>
              <w:ind w:right="189"/>
              <w:jc w:val="center"/>
              <w:rPr>
                <w:rFonts w:ascii="Times New Roman" w:eastAsia="Times New Roman" w:hAnsi="Times New Roman" w:cs="Times New Roman"/>
                <w:b/>
                <w:sz w:val="24"/>
                <w:szCs w:val="24"/>
              </w:rPr>
            </w:pPr>
          </w:p>
        </w:tc>
        <w:tc>
          <w:tcPr>
            <w:tcW w:w="1508" w:type="dxa"/>
            <w:shd w:val="clear" w:color="auto" w:fill="auto"/>
          </w:tcPr>
          <w:p w:rsidR="00860C6B" w:rsidRDefault="00860C6B">
            <w:pPr>
              <w:widowControl w:val="0"/>
              <w:spacing w:line="240" w:lineRule="auto"/>
              <w:ind w:right="188"/>
              <w:jc w:val="center"/>
              <w:rPr>
                <w:rFonts w:ascii="Times New Roman" w:eastAsia="Times New Roman" w:hAnsi="Times New Roman" w:cs="Times New Roman"/>
                <w:sz w:val="24"/>
                <w:szCs w:val="24"/>
              </w:rPr>
            </w:pPr>
          </w:p>
        </w:tc>
      </w:tr>
      <w:tr w:rsidR="00860C6B" w:rsidTr="00DF0F29">
        <w:trPr>
          <w:gridAfter w:val="1"/>
          <w:wAfter w:w="51" w:type="dxa"/>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80" w:type="dxa"/>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Понятие морфемы как значимой части слова./ </w:t>
            </w:r>
            <w:r>
              <w:rPr>
                <w:rFonts w:ascii="Times New Roman" w:eastAsia="Times New Roman" w:hAnsi="Times New Roman" w:cs="Times New Roman"/>
                <w:sz w:val="24"/>
                <w:szCs w:val="24"/>
              </w:rPr>
              <w:t xml:space="preserve">Многозначность морфем. Синонимия и антонимия морфем. Морфемный разбор слова. Употребление приставок в разных стилях речи. Употребление суффиксов в разных стилях речи. Речевые ошибки, связанные с неоправданным повтором однокоренных слов. Способы словообразования. Словообразование знаменательных частей речи. Особенности словообразования профессиональной лексики и терминов. Понятие об этимологии. Словообразовательный анализ. </w:t>
            </w:r>
          </w:p>
          <w:p w:rsidR="00860C6B" w:rsidRDefault="00C23F5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Русский язык. 10-11 классы. Учебник</w:t>
            </w:r>
            <w:r>
              <w:rPr>
                <w:rFonts w:ascii="Times New Roman" w:eastAsia="Times New Roman" w:hAnsi="Times New Roman" w:cs="Times New Roman"/>
                <w:sz w:val="24"/>
                <w:szCs w:val="24"/>
              </w:rPr>
              <w:br/>
              <w:t>Гольцова Н.Г., Шамшин И.В., Мищерина М.А. §15-17  упр.71, 85</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276" w:type="dxa"/>
            <w:shd w:val="clear" w:color="auto" w:fill="auto"/>
          </w:tcPr>
          <w:p w:rsidR="00860C6B" w:rsidRDefault="00860C6B">
            <w:pPr>
              <w:widowControl w:val="0"/>
              <w:spacing w:line="240" w:lineRule="auto"/>
              <w:ind w:right="189"/>
              <w:jc w:val="center"/>
              <w:rPr>
                <w:rFonts w:ascii="Times New Roman" w:eastAsia="Times New Roman" w:hAnsi="Times New Roman" w:cs="Times New Roman"/>
                <w:b/>
                <w:sz w:val="24"/>
                <w:szCs w:val="24"/>
              </w:rPr>
            </w:pPr>
          </w:p>
        </w:tc>
        <w:tc>
          <w:tcPr>
            <w:tcW w:w="1508" w:type="dxa"/>
            <w:vMerge w:val="restart"/>
            <w:shd w:val="clear" w:color="auto" w:fill="auto"/>
          </w:tcPr>
          <w:p w:rsidR="00860C6B" w:rsidRDefault="00DF0F29">
            <w:pPr>
              <w:widowControl w:val="0"/>
              <w:spacing w:line="240"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ОК 04; ОК 05, ОК 09, ПК 1.7</w:t>
            </w:r>
          </w:p>
        </w:tc>
      </w:tr>
      <w:tr w:rsidR="00860C6B" w:rsidTr="00DF0F29">
        <w:trPr>
          <w:gridAfter w:val="1"/>
          <w:wAfter w:w="51" w:type="dxa"/>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0" w:type="dxa"/>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Общие правила правописания сложных слов</w:t>
            </w:r>
            <w:r>
              <w:rPr>
                <w:rFonts w:ascii="Times New Roman" w:eastAsia="Times New Roman" w:hAnsi="Times New Roman" w:cs="Times New Roman"/>
                <w:sz w:val="24"/>
                <w:szCs w:val="24"/>
              </w:rPr>
              <w:t>./ Правописание сложных существительных.  Правописание сложных прилагательных.</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Русский язык. 10-11 классы. Учебник</w:t>
            </w:r>
            <w:r>
              <w:rPr>
                <w:rFonts w:ascii="Times New Roman" w:eastAsia="Times New Roman" w:hAnsi="Times New Roman" w:cs="Times New Roman"/>
                <w:sz w:val="24"/>
                <w:szCs w:val="24"/>
              </w:rPr>
              <w:br/>
              <w:t>Греков В.Ф., Крючков С.Е., Чешко Л.А. §33 упр.189</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276" w:type="dxa"/>
            <w:shd w:val="clear" w:color="auto" w:fill="auto"/>
          </w:tcPr>
          <w:p w:rsidR="00860C6B" w:rsidRDefault="00860C6B">
            <w:pPr>
              <w:widowControl w:val="0"/>
              <w:spacing w:line="240" w:lineRule="auto"/>
              <w:ind w:right="189"/>
              <w:jc w:val="center"/>
              <w:rPr>
                <w:rFonts w:ascii="Times New Roman" w:eastAsia="Times New Roman" w:hAnsi="Times New Roman" w:cs="Times New Roman"/>
                <w:b/>
                <w:sz w:val="24"/>
                <w:szCs w:val="24"/>
              </w:rPr>
            </w:pPr>
          </w:p>
        </w:tc>
        <w:tc>
          <w:tcPr>
            <w:tcW w:w="1508"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rsidTr="00DF0F29">
        <w:trPr>
          <w:gridAfter w:val="1"/>
          <w:wAfter w:w="51" w:type="dxa"/>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8505" w:type="dxa"/>
            <w:gridSpan w:val="2"/>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849" w:type="dxa"/>
            <w:shd w:val="clear" w:color="auto" w:fill="auto"/>
          </w:tcPr>
          <w:p w:rsidR="00860C6B" w:rsidRDefault="00860C6B">
            <w:pPr>
              <w:widowControl w:val="0"/>
              <w:spacing w:line="240" w:lineRule="auto"/>
              <w:jc w:val="center"/>
              <w:rPr>
                <w:rFonts w:ascii="Times New Roman" w:eastAsia="Times New Roman" w:hAnsi="Times New Roman" w:cs="Times New Roman"/>
                <w:b/>
                <w:sz w:val="24"/>
                <w:szCs w:val="24"/>
              </w:rPr>
            </w:pPr>
          </w:p>
        </w:tc>
        <w:tc>
          <w:tcPr>
            <w:tcW w:w="1276" w:type="dxa"/>
            <w:shd w:val="clear" w:color="auto" w:fill="auto"/>
          </w:tcPr>
          <w:p w:rsidR="00860C6B" w:rsidRDefault="00860C6B">
            <w:pPr>
              <w:widowControl w:val="0"/>
              <w:spacing w:line="240" w:lineRule="auto"/>
              <w:ind w:right="189"/>
              <w:jc w:val="center"/>
              <w:rPr>
                <w:rFonts w:ascii="Times New Roman" w:eastAsia="Times New Roman" w:hAnsi="Times New Roman" w:cs="Times New Roman"/>
                <w:b/>
                <w:sz w:val="24"/>
                <w:szCs w:val="24"/>
              </w:rPr>
            </w:pPr>
          </w:p>
        </w:tc>
        <w:tc>
          <w:tcPr>
            <w:tcW w:w="1508"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rsidTr="00DF0F29">
        <w:trPr>
          <w:gridAfter w:val="1"/>
          <w:wAfter w:w="51" w:type="dxa"/>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42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80" w:type="dxa"/>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Практическая работа №16 «Морфемный разбор слова. Словообразовательный разбор слова» </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написание эссе с использованием слов приставочно-суффиксального способа образования.</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276" w:type="dxa"/>
            <w:shd w:val="clear" w:color="auto" w:fill="auto"/>
          </w:tcPr>
          <w:p w:rsidR="00860C6B" w:rsidRDefault="00C23F5E">
            <w:pPr>
              <w:widowControl w:val="0"/>
              <w:spacing w:line="240" w:lineRule="auto"/>
              <w:ind w:right="18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08"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rsidTr="00DF0F29">
        <w:trPr>
          <w:trHeight w:val="20"/>
        </w:trPr>
        <w:tc>
          <w:tcPr>
            <w:tcW w:w="11199" w:type="dxa"/>
            <w:gridSpan w:val="3"/>
            <w:shd w:val="clear" w:color="auto" w:fill="auto"/>
          </w:tcPr>
          <w:p w:rsidR="00860C6B" w:rsidRDefault="00C23F5E">
            <w:pPr>
              <w:widowControl w:val="0"/>
              <w:spacing w:line="240" w:lineRule="auto"/>
              <w:rPr>
                <w:rFonts w:ascii="Times New Roman" w:eastAsia="Times New Roman" w:hAnsi="Times New Roman" w:cs="Times New Roman"/>
                <w:b/>
                <w:sz w:val="24"/>
                <w:szCs w:val="24"/>
              </w:rPr>
            </w:pPr>
            <w:bookmarkStart w:id="5" w:name="_3dy6vkm" w:colFirst="0" w:colLast="0"/>
            <w:bookmarkEnd w:id="5"/>
            <w:r>
              <w:rPr>
                <w:rFonts w:ascii="Times New Roman" w:eastAsia="Times New Roman" w:hAnsi="Times New Roman" w:cs="Times New Roman"/>
                <w:b/>
                <w:sz w:val="24"/>
                <w:szCs w:val="24"/>
              </w:rPr>
              <w:lastRenderedPageBreak/>
              <w:t>Раздел 5. Синтаксис и  пунктуация</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276" w:type="dxa"/>
            <w:shd w:val="clear" w:color="auto" w:fill="auto"/>
          </w:tcPr>
          <w:p w:rsidR="00860C6B" w:rsidRDefault="00C23F5E">
            <w:pPr>
              <w:widowControl w:val="0"/>
              <w:spacing w:line="240" w:lineRule="auto"/>
              <w:ind w:right="18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559" w:type="dxa"/>
            <w:gridSpan w:val="2"/>
            <w:shd w:val="clear" w:color="auto" w:fill="auto"/>
          </w:tcPr>
          <w:p w:rsidR="00860C6B" w:rsidRDefault="00860C6B">
            <w:pPr>
              <w:widowControl w:val="0"/>
              <w:spacing w:line="240" w:lineRule="auto"/>
              <w:ind w:right="188"/>
              <w:jc w:val="center"/>
              <w:rPr>
                <w:rFonts w:ascii="Times New Roman" w:eastAsia="Times New Roman" w:hAnsi="Times New Roman" w:cs="Times New Roman"/>
                <w:sz w:val="24"/>
                <w:szCs w:val="24"/>
              </w:rPr>
            </w:pPr>
          </w:p>
        </w:tc>
      </w:tr>
      <w:tr w:rsidR="00860C6B" w:rsidTr="00DF0F29">
        <w:trPr>
          <w:trHeight w:val="20"/>
        </w:trPr>
        <w:tc>
          <w:tcPr>
            <w:tcW w:w="2694" w:type="dxa"/>
            <w:vMerge w:val="restart"/>
            <w:shd w:val="clear" w:color="auto" w:fill="auto"/>
          </w:tcPr>
          <w:p w:rsidR="00860C6B" w:rsidRDefault="00C23F5E">
            <w:pPr>
              <w:widowControl w:val="0"/>
              <w:spacing w:line="240" w:lineRule="auto"/>
              <w:ind w:right="198"/>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5.1. </w:t>
            </w:r>
            <w:r>
              <w:rPr>
                <w:rFonts w:ascii="Times New Roman" w:eastAsia="Times New Roman" w:hAnsi="Times New Roman" w:cs="Times New Roman"/>
                <w:sz w:val="24"/>
                <w:szCs w:val="24"/>
              </w:rPr>
              <w:t>Основные единицы синтаксиса. Простое предложение.  Тире между подлежащим и сказуемым. Второстепенные члены             предложения.</w:t>
            </w:r>
          </w:p>
          <w:p w:rsidR="00860C6B" w:rsidRDefault="00860C6B">
            <w:pPr>
              <w:widowControl w:val="0"/>
              <w:spacing w:line="240" w:lineRule="auto"/>
              <w:ind w:right="198"/>
              <w:rPr>
                <w:rFonts w:ascii="Times New Roman" w:eastAsia="Times New Roman" w:hAnsi="Times New Roman" w:cs="Times New Roman"/>
                <w:sz w:val="24"/>
                <w:szCs w:val="24"/>
              </w:rPr>
            </w:pPr>
          </w:p>
        </w:tc>
        <w:tc>
          <w:tcPr>
            <w:tcW w:w="8505" w:type="dxa"/>
            <w:gridSpan w:val="2"/>
            <w:shd w:val="clear" w:color="auto" w:fill="auto"/>
          </w:tcPr>
          <w:p w:rsidR="00860C6B" w:rsidRDefault="00C23F5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276" w:type="dxa"/>
            <w:shd w:val="clear" w:color="auto" w:fill="auto"/>
          </w:tcPr>
          <w:p w:rsidR="00860C6B" w:rsidRDefault="00C23F5E">
            <w:pPr>
              <w:widowControl w:val="0"/>
              <w:spacing w:line="240"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59" w:type="dxa"/>
            <w:gridSpan w:val="2"/>
            <w:shd w:val="clear" w:color="auto" w:fill="auto"/>
          </w:tcPr>
          <w:p w:rsidR="00860C6B" w:rsidRDefault="00860C6B">
            <w:pPr>
              <w:widowControl w:val="0"/>
              <w:spacing w:line="240" w:lineRule="auto"/>
              <w:ind w:right="188"/>
              <w:jc w:val="center"/>
              <w:rPr>
                <w:rFonts w:ascii="Times New Roman" w:eastAsia="Times New Roman" w:hAnsi="Times New Roman" w:cs="Times New Roman"/>
                <w:sz w:val="24"/>
                <w:szCs w:val="24"/>
              </w:rPr>
            </w:pPr>
          </w:p>
        </w:tc>
      </w:tr>
      <w:tr w:rsidR="00860C6B" w:rsidTr="00DF0F29">
        <w:trPr>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860C6B" w:rsidRDefault="00860C6B">
            <w:pPr>
              <w:widowControl w:val="0"/>
              <w:spacing w:line="240" w:lineRule="auto"/>
              <w:ind w:right="98"/>
              <w:jc w:val="both"/>
              <w:rPr>
                <w:rFonts w:ascii="Times New Roman" w:eastAsia="Times New Roman" w:hAnsi="Times New Roman" w:cs="Times New Roman"/>
                <w:sz w:val="24"/>
                <w:szCs w:val="24"/>
              </w:rPr>
            </w:pPr>
          </w:p>
          <w:p w:rsidR="00860C6B" w:rsidRDefault="00860C6B">
            <w:pPr>
              <w:widowControl w:val="0"/>
              <w:spacing w:line="240" w:lineRule="auto"/>
              <w:ind w:right="98"/>
              <w:jc w:val="both"/>
              <w:rPr>
                <w:rFonts w:ascii="Times New Roman" w:eastAsia="Times New Roman" w:hAnsi="Times New Roman" w:cs="Times New Roman"/>
                <w:sz w:val="24"/>
                <w:szCs w:val="24"/>
              </w:rPr>
            </w:pPr>
          </w:p>
          <w:p w:rsidR="00860C6B" w:rsidRDefault="00C23F5E">
            <w:pPr>
              <w:widowControl w:val="0"/>
              <w:spacing w:line="240" w:lineRule="auto"/>
              <w:ind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60C6B" w:rsidRDefault="00860C6B">
            <w:pPr>
              <w:widowControl w:val="0"/>
              <w:spacing w:line="240" w:lineRule="auto"/>
              <w:ind w:right="98"/>
              <w:jc w:val="both"/>
              <w:rPr>
                <w:rFonts w:ascii="Times New Roman" w:eastAsia="Times New Roman" w:hAnsi="Times New Roman" w:cs="Times New Roman"/>
                <w:sz w:val="24"/>
                <w:szCs w:val="24"/>
              </w:rPr>
            </w:pPr>
          </w:p>
          <w:p w:rsidR="00860C6B" w:rsidRDefault="00860C6B">
            <w:pPr>
              <w:widowControl w:val="0"/>
              <w:spacing w:line="240" w:lineRule="auto"/>
              <w:ind w:right="98"/>
              <w:jc w:val="both"/>
              <w:rPr>
                <w:rFonts w:ascii="Times New Roman" w:eastAsia="Times New Roman" w:hAnsi="Times New Roman" w:cs="Times New Roman"/>
                <w:sz w:val="24"/>
                <w:szCs w:val="24"/>
              </w:rPr>
            </w:pPr>
          </w:p>
          <w:p w:rsidR="00860C6B" w:rsidRDefault="00860C6B">
            <w:pPr>
              <w:widowControl w:val="0"/>
              <w:spacing w:line="240" w:lineRule="auto"/>
              <w:jc w:val="both"/>
              <w:rPr>
                <w:rFonts w:ascii="Times New Roman" w:eastAsia="Times New Roman" w:hAnsi="Times New Roman" w:cs="Times New Roman"/>
                <w:sz w:val="24"/>
                <w:szCs w:val="24"/>
              </w:rPr>
            </w:pPr>
          </w:p>
        </w:tc>
        <w:tc>
          <w:tcPr>
            <w:tcW w:w="8080" w:type="dxa"/>
            <w:shd w:val="clear" w:color="auto" w:fill="auto"/>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Основные единицы синтаксиса.</w:t>
            </w:r>
            <w:r>
              <w:rPr>
                <w:b/>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Словосочетание, предложение, сложное синтаксическое целое. Основные выразительные средства синтаксиса. Словосочетание. Строение словосочетания. Виды связи слов в словосочетании. Нормы построения словосочетаний. Синтаксический разбор словосочетаний. Значение словосочетания в построении предложения. Синонимия словосочетаний.</w:t>
            </w:r>
          </w:p>
          <w:p w:rsidR="00860C6B" w:rsidRDefault="00C23F5E">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Русский язык. 10-11 классы. Учебник</w:t>
            </w:r>
            <w:r>
              <w:rPr>
                <w:rFonts w:ascii="Times New Roman" w:eastAsia="Times New Roman" w:hAnsi="Times New Roman" w:cs="Times New Roman"/>
                <w:sz w:val="24"/>
                <w:szCs w:val="24"/>
              </w:rPr>
              <w:br/>
              <w:t>Гольцова Н.Г., Шамшин И.В., Мищерина М.А. §65-67  упр.334</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860C6B">
            <w:pPr>
              <w:widowControl w:val="0"/>
              <w:spacing w:line="240" w:lineRule="auto"/>
              <w:rPr>
                <w:rFonts w:ascii="Times New Roman" w:eastAsia="Times New Roman" w:hAnsi="Times New Roman" w:cs="Times New Roman"/>
                <w:sz w:val="24"/>
                <w:szCs w:val="24"/>
              </w:rPr>
            </w:pPr>
          </w:p>
        </w:tc>
        <w:tc>
          <w:tcPr>
            <w:tcW w:w="1559" w:type="dxa"/>
            <w:gridSpan w:val="2"/>
            <w:vMerge w:val="restart"/>
            <w:shd w:val="clear" w:color="auto" w:fill="auto"/>
          </w:tcPr>
          <w:p w:rsidR="00860C6B" w:rsidRDefault="00DF0F2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ОК 04; ОК 05, ОК 09, ПК 1.7</w:t>
            </w:r>
          </w:p>
        </w:tc>
      </w:tr>
      <w:tr w:rsidR="00860C6B" w:rsidTr="00DF0F29">
        <w:trPr>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505" w:type="dxa"/>
            <w:gridSpan w:val="2"/>
            <w:shd w:val="clear" w:color="auto" w:fill="auto"/>
          </w:tcPr>
          <w:p w:rsidR="00860C6B" w:rsidRDefault="00C23F5E">
            <w:pPr>
              <w:widowControl w:val="0"/>
              <w:spacing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276"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59" w:type="dxa"/>
            <w:gridSpan w:val="2"/>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rsidTr="00DF0F29">
        <w:trPr>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425" w:type="dxa"/>
            <w:shd w:val="clear" w:color="auto" w:fill="auto"/>
          </w:tcPr>
          <w:p w:rsidR="00860C6B" w:rsidRDefault="00C23F5E">
            <w:pPr>
              <w:widowControl w:val="0"/>
              <w:spacing w:line="240" w:lineRule="auto"/>
              <w:ind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80" w:type="dxa"/>
            <w:shd w:val="clear" w:color="auto" w:fill="auto"/>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Практическая работа №17 «Грамматическая основа». / </w:t>
            </w:r>
            <w:r>
              <w:rPr>
                <w:rFonts w:ascii="Times New Roman" w:eastAsia="Times New Roman" w:hAnsi="Times New Roman" w:cs="Times New Roman"/>
                <w:sz w:val="24"/>
                <w:szCs w:val="24"/>
              </w:rPr>
              <w:t>Простое двусоставное предложение</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Тире между подлежащим и сказуемым. Согласование сказуемого            с подлежащим. Синонимия составных сказуемых. Единство видовременных форм глаголов-сказуемых как средство связи предложений в тексте</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Второстепенные члены предложения (определение, прилож</w:t>
            </w:r>
            <w:r w:rsidR="00DF0F29">
              <w:rPr>
                <w:rFonts w:ascii="Times New Roman" w:eastAsia="Times New Roman" w:hAnsi="Times New Roman" w:cs="Times New Roman"/>
                <w:sz w:val="24"/>
                <w:szCs w:val="24"/>
              </w:rPr>
              <w:t xml:space="preserve">ение, обстоятельство, </w:t>
            </w:r>
            <w:r>
              <w:rPr>
                <w:rFonts w:ascii="Times New Roman" w:eastAsia="Times New Roman" w:hAnsi="Times New Roman" w:cs="Times New Roman"/>
                <w:sz w:val="24"/>
                <w:szCs w:val="24"/>
              </w:rPr>
              <w:t>дополнение).  Роль второстепенных членов предложения в построении текста. Синонимия согласованных и несогласованных определений. Обстоятельства времени и места как средство связи предложений в тексте.</w:t>
            </w:r>
          </w:p>
          <w:p w:rsidR="00860C6B" w:rsidRDefault="00C23F5E">
            <w:pPr>
              <w:widowControl w:val="0"/>
              <w:spacing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Русский язык. 10-11 классы. Учебник Греков В.Ф., Крючков С.Е., Чешко Л.А. §65-67 упр.392</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9" w:type="dxa"/>
            <w:gridSpan w:val="2"/>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rsidTr="00DF0F29">
        <w:trPr>
          <w:trHeight w:val="20"/>
        </w:trPr>
        <w:tc>
          <w:tcPr>
            <w:tcW w:w="2694" w:type="dxa"/>
            <w:vMerge w:val="restart"/>
            <w:shd w:val="clear" w:color="auto" w:fill="auto"/>
          </w:tcPr>
          <w:p w:rsidR="00860C6B" w:rsidRDefault="00C23F5E">
            <w:pPr>
              <w:widowControl w:val="0"/>
              <w:spacing w:line="240" w:lineRule="auto"/>
              <w:ind w:right="204"/>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5.2 </w:t>
            </w:r>
            <w:r>
              <w:rPr>
                <w:rFonts w:ascii="Times New Roman" w:eastAsia="Times New Roman" w:hAnsi="Times New Roman" w:cs="Times New Roman"/>
                <w:sz w:val="24"/>
                <w:szCs w:val="24"/>
              </w:rPr>
              <w:t>Односоставное и неполное предложения. Осложненное простое предложение.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Предложения с однородными членами и знаки препинания в них.</w:t>
            </w:r>
          </w:p>
        </w:tc>
        <w:tc>
          <w:tcPr>
            <w:tcW w:w="8505" w:type="dxa"/>
            <w:gridSpan w:val="2"/>
            <w:shd w:val="clear" w:color="auto" w:fill="auto"/>
          </w:tcPr>
          <w:p w:rsidR="00860C6B" w:rsidRDefault="00C23F5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276" w:type="dxa"/>
            <w:shd w:val="clear" w:color="auto" w:fill="auto"/>
          </w:tcPr>
          <w:p w:rsidR="00860C6B" w:rsidRDefault="00C23F5E">
            <w:pPr>
              <w:widowControl w:val="0"/>
              <w:spacing w:line="240"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559" w:type="dxa"/>
            <w:gridSpan w:val="2"/>
            <w:shd w:val="clear" w:color="auto" w:fill="auto"/>
          </w:tcPr>
          <w:p w:rsidR="00860C6B" w:rsidRDefault="00860C6B">
            <w:pPr>
              <w:widowControl w:val="0"/>
              <w:spacing w:line="240" w:lineRule="auto"/>
              <w:ind w:right="188"/>
              <w:jc w:val="center"/>
              <w:rPr>
                <w:rFonts w:ascii="Times New Roman" w:eastAsia="Times New Roman" w:hAnsi="Times New Roman" w:cs="Times New Roman"/>
                <w:sz w:val="24"/>
                <w:szCs w:val="24"/>
              </w:rPr>
            </w:pPr>
          </w:p>
        </w:tc>
      </w:tr>
      <w:tr w:rsidR="00860C6B" w:rsidTr="00DF0F29">
        <w:trPr>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860C6B" w:rsidRDefault="00860C6B">
            <w:pPr>
              <w:widowControl w:val="0"/>
              <w:spacing w:line="240" w:lineRule="auto"/>
              <w:ind w:right="156"/>
              <w:jc w:val="both"/>
              <w:rPr>
                <w:rFonts w:ascii="Times New Roman" w:eastAsia="Times New Roman" w:hAnsi="Times New Roman" w:cs="Times New Roman"/>
                <w:sz w:val="24"/>
                <w:szCs w:val="24"/>
              </w:rPr>
            </w:pPr>
          </w:p>
          <w:p w:rsidR="00860C6B" w:rsidRDefault="00860C6B">
            <w:pPr>
              <w:widowControl w:val="0"/>
              <w:spacing w:line="240" w:lineRule="auto"/>
              <w:ind w:right="156"/>
              <w:jc w:val="both"/>
              <w:rPr>
                <w:rFonts w:ascii="Times New Roman" w:eastAsia="Times New Roman" w:hAnsi="Times New Roman" w:cs="Times New Roman"/>
                <w:sz w:val="24"/>
                <w:szCs w:val="24"/>
              </w:rPr>
            </w:pPr>
          </w:p>
          <w:p w:rsidR="00860C6B" w:rsidRDefault="00C23F5E">
            <w:pPr>
              <w:widowControl w:val="0"/>
              <w:spacing w:line="240" w:lineRule="auto"/>
              <w:ind w:righ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60C6B" w:rsidRDefault="00860C6B">
            <w:pPr>
              <w:widowControl w:val="0"/>
              <w:spacing w:line="240" w:lineRule="auto"/>
              <w:jc w:val="both"/>
              <w:rPr>
                <w:rFonts w:ascii="Times New Roman" w:eastAsia="Times New Roman" w:hAnsi="Times New Roman" w:cs="Times New Roman"/>
                <w:sz w:val="24"/>
                <w:szCs w:val="24"/>
              </w:rPr>
            </w:pPr>
          </w:p>
        </w:tc>
        <w:tc>
          <w:tcPr>
            <w:tcW w:w="8080" w:type="dxa"/>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Односоставное и неполное предложения.</w:t>
            </w:r>
            <w:r w:rsidR="00DF0F2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Односоставные предложения с главным членом в форме подлежащего. Односоставные предложения с главным членом в форме сказуемого»</w:t>
            </w:r>
            <w:r>
              <w:rPr>
                <w:rFonts w:ascii="Times New Roman" w:eastAsia="Times New Roman" w:hAnsi="Times New Roman" w:cs="Times New Roman"/>
                <w:b/>
                <w:sz w:val="24"/>
                <w:szCs w:val="24"/>
              </w:rPr>
              <w:t xml:space="preserve"> </w:t>
            </w:r>
          </w:p>
          <w:p w:rsidR="00860C6B" w:rsidRDefault="00C23F5E">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написать эссе «Внешний вид специалиста»                                  ( в тексте найти ДСП и ОСП).</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860C6B">
            <w:pPr>
              <w:widowControl w:val="0"/>
              <w:spacing w:line="240" w:lineRule="auto"/>
              <w:rPr>
                <w:rFonts w:ascii="Times New Roman" w:eastAsia="Times New Roman" w:hAnsi="Times New Roman" w:cs="Times New Roman"/>
                <w:sz w:val="24"/>
                <w:szCs w:val="24"/>
              </w:rPr>
            </w:pPr>
          </w:p>
        </w:tc>
        <w:tc>
          <w:tcPr>
            <w:tcW w:w="1559" w:type="dxa"/>
            <w:gridSpan w:val="2"/>
            <w:vMerge w:val="restart"/>
            <w:shd w:val="clear" w:color="auto" w:fill="auto"/>
          </w:tcPr>
          <w:p w:rsidR="00860C6B" w:rsidRDefault="00DF0F2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ОК 04; ОК 05, ОК 09, ПК 1.7</w:t>
            </w:r>
          </w:p>
        </w:tc>
      </w:tr>
      <w:tr w:rsidR="00860C6B" w:rsidTr="00DF0F29">
        <w:trPr>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505" w:type="dxa"/>
            <w:gridSpan w:val="2"/>
            <w:shd w:val="clear" w:color="auto" w:fill="auto"/>
          </w:tcPr>
          <w:p w:rsidR="00860C6B" w:rsidRDefault="00C23F5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276"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59" w:type="dxa"/>
            <w:gridSpan w:val="2"/>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rsidTr="00DF0F29">
        <w:trPr>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425" w:type="dxa"/>
            <w:shd w:val="clear" w:color="auto" w:fill="auto"/>
          </w:tcPr>
          <w:p w:rsidR="00860C6B" w:rsidRDefault="00860C6B">
            <w:pPr>
              <w:widowControl w:val="0"/>
              <w:spacing w:line="240" w:lineRule="auto"/>
              <w:ind w:right="98"/>
              <w:jc w:val="both"/>
              <w:rPr>
                <w:rFonts w:ascii="Times New Roman" w:eastAsia="Times New Roman" w:hAnsi="Times New Roman" w:cs="Times New Roman"/>
                <w:sz w:val="24"/>
                <w:szCs w:val="24"/>
              </w:rPr>
            </w:pPr>
          </w:p>
          <w:p w:rsidR="00860C6B" w:rsidRDefault="00C23F5E">
            <w:pPr>
              <w:widowControl w:val="0"/>
              <w:spacing w:line="240" w:lineRule="auto"/>
              <w:ind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60C6B" w:rsidRDefault="00860C6B">
            <w:pPr>
              <w:widowControl w:val="0"/>
              <w:spacing w:line="240" w:lineRule="auto"/>
              <w:ind w:right="98"/>
              <w:jc w:val="both"/>
              <w:rPr>
                <w:rFonts w:ascii="Times New Roman" w:eastAsia="Times New Roman" w:hAnsi="Times New Roman" w:cs="Times New Roman"/>
                <w:sz w:val="24"/>
                <w:szCs w:val="24"/>
              </w:rPr>
            </w:pPr>
          </w:p>
          <w:p w:rsidR="00860C6B" w:rsidRDefault="00860C6B">
            <w:pPr>
              <w:widowControl w:val="0"/>
              <w:spacing w:line="240" w:lineRule="auto"/>
              <w:jc w:val="both"/>
              <w:rPr>
                <w:rFonts w:ascii="Times New Roman" w:eastAsia="Times New Roman" w:hAnsi="Times New Roman" w:cs="Times New Roman"/>
                <w:sz w:val="24"/>
                <w:szCs w:val="24"/>
              </w:rPr>
            </w:pPr>
          </w:p>
        </w:tc>
        <w:tc>
          <w:tcPr>
            <w:tcW w:w="8080" w:type="dxa"/>
            <w:shd w:val="clear" w:color="auto" w:fill="auto"/>
          </w:tcPr>
          <w:p w:rsidR="00860C6B" w:rsidRDefault="00DF0F2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№18 «Осложненное простое предложение»</w:t>
            </w:r>
            <w:r w:rsidR="00C23F5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C23F5E">
              <w:rPr>
                <w:rFonts w:ascii="Times New Roman" w:eastAsia="Times New Roman" w:hAnsi="Times New Roman" w:cs="Times New Roman"/>
                <w:b/>
                <w:sz w:val="24"/>
                <w:szCs w:val="24"/>
              </w:rPr>
              <w:t xml:space="preserve">/ </w:t>
            </w:r>
            <w:r w:rsidR="00C23F5E">
              <w:rPr>
                <w:rFonts w:ascii="Times New Roman" w:eastAsia="Times New Roman" w:hAnsi="Times New Roman" w:cs="Times New Roman"/>
                <w:sz w:val="24"/>
                <w:szCs w:val="24"/>
              </w:rPr>
              <w:t xml:space="preserve">Предложения с однородными членами и знаки препинания в них. Обобщающие слова при однородных членах предложения. Однородные и неоднородные определения. Употребление однородных членов </w:t>
            </w:r>
            <w:r w:rsidR="00C23F5E">
              <w:rPr>
                <w:rFonts w:ascii="Times New Roman" w:eastAsia="Times New Roman" w:hAnsi="Times New Roman" w:cs="Times New Roman"/>
                <w:sz w:val="24"/>
                <w:szCs w:val="24"/>
              </w:rPr>
              <w:lastRenderedPageBreak/>
              <w:t>предложения в разных стилях речи</w:t>
            </w:r>
            <w:r w:rsidR="00C23F5E">
              <w:rPr>
                <w:rFonts w:ascii="Times New Roman" w:eastAsia="Times New Roman" w:hAnsi="Times New Roman" w:cs="Times New Roman"/>
                <w:i/>
                <w:sz w:val="24"/>
                <w:szCs w:val="24"/>
              </w:rPr>
              <w:t xml:space="preserve">. </w:t>
            </w:r>
          </w:p>
          <w:p w:rsidR="00860C6B" w:rsidRDefault="00C23F5E">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Русский язык. 10-11 классы. Учебник</w:t>
            </w:r>
            <w:r>
              <w:rPr>
                <w:rFonts w:ascii="Times New Roman" w:eastAsia="Times New Roman" w:hAnsi="Times New Roman" w:cs="Times New Roman"/>
                <w:sz w:val="24"/>
                <w:szCs w:val="24"/>
              </w:rPr>
              <w:br/>
              <w:t>Гольцова Н.Г., Шамшин И.В., Мищерина М.А. §78-84  упр.366</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276"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9" w:type="dxa"/>
            <w:gridSpan w:val="2"/>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rsidTr="00DF0F29">
        <w:trPr>
          <w:trHeight w:val="20"/>
        </w:trPr>
        <w:tc>
          <w:tcPr>
            <w:tcW w:w="2694" w:type="dxa"/>
            <w:vMerge w:val="restart"/>
            <w:shd w:val="clear" w:color="auto" w:fill="auto"/>
          </w:tcPr>
          <w:p w:rsidR="00860C6B" w:rsidRDefault="00C23F5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Тема 5.3</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Обособленные и уточняющие члены. Предложения с обособленными и уточняющими членами. Обращение.</w:t>
            </w:r>
          </w:p>
          <w:p w:rsidR="00860C6B" w:rsidRDefault="00C23F5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Вводные слова и предложения.</w:t>
            </w:r>
          </w:p>
        </w:tc>
        <w:tc>
          <w:tcPr>
            <w:tcW w:w="8505" w:type="dxa"/>
            <w:gridSpan w:val="2"/>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276"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59" w:type="dxa"/>
            <w:gridSpan w:val="2"/>
            <w:shd w:val="clear" w:color="auto" w:fill="auto"/>
          </w:tcPr>
          <w:p w:rsidR="00860C6B" w:rsidRDefault="00860C6B">
            <w:pPr>
              <w:widowControl w:val="0"/>
              <w:spacing w:line="240" w:lineRule="auto"/>
              <w:rPr>
                <w:rFonts w:ascii="Times New Roman" w:eastAsia="Times New Roman" w:hAnsi="Times New Roman" w:cs="Times New Roman"/>
                <w:sz w:val="24"/>
                <w:szCs w:val="24"/>
              </w:rPr>
            </w:pPr>
          </w:p>
        </w:tc>
      </w:tr>
      <w:tr w:rsidR="00860C6B" w:rsidTr="00DF0F29">
        <w:trPr>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80" w:type="dxa"/>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Обособленные и уточняющие члены.</w:t>
            </w:r>
            <w:r w:rsidR="00DF0F2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Обособление определений. Синонимия обособленных и необособленных определений</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Обособление приложений. Обособление дополнений. Обособление обстоятельств. Роль сравнительного оборота как изобразительного средства языка. Уточняющие члены предложения. Стилистическая роль обособленных и необособленных членов предложения.</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придумать предложения со словами  из профессиональной сферы, используя  обособленные и уточняющие члены предложения</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860C6B">
            <w:pPr>
              <w:widowControl w:val="0"/>
              <w:spacing w:line="240" w:lineRule="auto"/>
              <w:rPr>
                <w:rFonts w:ascii="Times New Roman" w:eastAsia="Times New Roman" w:hAnsi="Times New Roman" w:cs="Times New Roman"/>
                <w:sz w:val="24"/>
                <w:szCs w:val="24"/>
              </w:rPr>
            </w:pPr>
          </w:p>
        </w:tc>
        <w:tc>
          <w:tcPr>
            <w:tcW w:w="1559" w:type="dxa"/>
            <w:gridSpan w:val="2"/>
            <w:vMerge w:val="restart"/>
            <w:shd w:val="clear" w:color="auto" w:fill="auto"/>
          </w:tcPr>
          <w:p w:rsidR="00860C6B" w:rsidRDefault="00DF0F2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ОК 04; ОК 05, ОК 09, ПК 1.7</w:t>
            </w:r>
          </w:p>
        </w:tc>
      </w:tr>
      <w:tr w:rsidR="00860C6B" w:rsidTr="00DF0F29">
        <w:trPr>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505" w:type="dxa"/>
            <w:gridSpan w:val="2"/>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276"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59" w:type="dxa"/>
            <w:gridSpan w:val="2"/>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rsidTr="00BC37AC">
        <w:trPr>
          <w:trHeight w:val="4337"/>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42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80" w:type="dxa"/>
            <w:shd w:val="clear" w:color="auto" w:fill="auto"/>
          </w:tcPr>
          <w:p w:rsidR="00860C6B" w:rsidRDefault="00C23F5E">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Практическая работа №19 «Вводные слова и предложения. Обращение. Междометия»</w:t>
            </w:r>
            <w:r>
              <w:rPr>
                <w:rFonts w:ascii="Times New Roman" w:eastAsia="Times New Roman" w:hAnsi="Times New Roman" w:cs="Times New Roman"/>
                <w:sz w:val="24"/>
                <w:szCs w:val="24"/>
              </w:rPr>
              <w:t>.</w:t>
            </w:r>
            <w:r w:rsidR="00DF0F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Знаки препинания при словах, грамматически не связанных с членами предложения. Отличие вводных слов от знаменательных слов-омонимов. Употребление вводных слов в речи; стилистическое различие между ними. Использование вводных слов как средства связи предложений в тексте. Обращения, знаки препинания при них. Знаки препинания при междометии. Употребление междометий в речи выявление обращений.</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Русский язык. 10-11 классы. Учебник</w:t>
            </w:r>
            <w:r>
              <w:rPr>
                <w:rFonts w:ascii="Times New Roman" w:eastAsia="Times New Roman" w:hAnsi="Times New Roman" w:cs="Times New Roman"/>
                <w:sz w:val="24"/>
                <w:szCs w:val="24"/>
              </w:rPr>
              <w:br/>
              <w:t>Греков В.Ф., Крючков С.Е., Чешко Л.А. §81-82, упр.438, 447</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9" w:type="dxa"/>
            <w:gridSpan w:val="2"/>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rsidTr="00DF0F29">
        <w:trPr>
          <w:cantSplit/>
          <w:trHeight w:val="20"/>
        </w:trPr>
        <w:tc>
          <w:tcPr>
            <w:tcW w:w="2694" w:type="dxa"/>
            <w:vMerge w:val="restart"/>
            <w:shd w:val="clear" w:color="auto" w:fill="auto"/>
          </w:tcPr>
          <w:p w:rsidR="00860C6B" w:rsidRDefault="00C23F5E">
            <w:pPr>
              <w:widowControl w:val="0"/>
              <w:spacing w:line="240" w:lineRule="auto"/>
              <w:ind w:right="19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Тема 5.4. </w:t>
            </w:r>
            <w:r>
              <w:rPr>
                <w:rFonts w:ascii="Times New Roman" w:eastAsia="Times New Roman" w:hAnsi="Times New Roman" w:cs="Times New Roman"/>
                <w:sz w:val="24"/>
                <w:szCs w:val="24"/>
              </w:rPr>
              <w:t>Сложное предложение</w:t>
            </w:r>
          </w:p>
        </w:tc>
        <w:tc>
          <w:tcPr>
            <w:tcW w:w="8505" w:type="dxa"/>
            <w:gridSpan w:val="2"/>
            <w:shd w:val="clear" w:color="auto" w:fill="auto"/>
          </w:tcPr>
          <w:p w:rsidR="00860C6B" w:rsidRDefault="00C23F5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276" w:type="dxa"/>
            <w:shd w:val="clear" w:color="auto" w:fill="auto"/>
          </w:tcPr>
          <w:p w:rsidR="00860C6B" w:rsidRDefault="00C23F5E">
            <w:pPr>
              <w:widowControl w:val="0"/>
              <w:spacing w:line="240"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1559" w:type="dxa"/>
            <w:gridSpan w:val="2"/>
            <w:shd w:val="clear" w:color="auto" w:fill="auto"/>
          </w:tcPr>
          <w:p w:rsidR="00860C6B" w:rsidRDefault="00860C6B">
            <w:pPr>
              <w:widowControl w:val="0"/>
              <w:spacing w:line="240" w:lineRule="auto"/>
              <w:ind w:right="188"/>
              <w:jc w:val="center"/>
              <w:rPr>
                <w:rFonts w:ascii="Times New Roman" w:eastAsia="Times New Roman" w:hAnsi="Times New Roman" w:cs="Times New Roman"/>
                <w:sz w:val="24"/>
                <w:szCs w:val="24"/>
              </w:rPr>
            </w:pPr>
          </w:p>
        </w:tc>
      </w:tr>
      <w:tr w:rsidR="00860C6B" w:rsidTr="00DF0F29">
        <w:trPr>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860C6B" w:rsidRDefault="00860C6B">
            <w:pPr>
              <w:widowControl w:val="0"/>
              <w:spacing w:line="240" w:lineRule="auto"/>
              <w:rPr>
                <w:rFonts w:ascii="Times New Roman" w:eastAsia="Times New Roman" w:hAnsi="Times New Roman" w:cs="Times New Roman"/>
                <w:sz w:val="24"/>
                <w:szCs w:val="24"/>
              </w:rPr>
            </w:pPr>
          </w:p>
          <w:p w:rsidR="00860C6B" w:rsidRDefault="00860C6B">
            <w:pPr>
              <w:widowControl w:val="0"/>
              <w:spacing w:line="240" w:lineRule="auto"/>
              <w:rPr>
                <w:rFonts w:ascii="Times New Roman" w:eastAsia="Times New Roman" w:hAnsi="Times New Roman" w:cs="Times New Roman"/>
                <w:sz w:val="24"/>
                <w:szCs w:val="24"/>
              </w:rPr>
            </w:pPr>
          </w:p>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80" w:type="dxa"/>
            <w:shd w:val="clear" w:color="auto" w:fill="auto"/>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Сложное предложение.</w:t>
            </w:r>
            <w:r w:rsidR="00DF0F2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Сложное предложение. Основные виды сложных предложений.</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Синонимика простых и сложных предложений (простые и сложноподчиненные предложения</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сложные союзные</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бессоюзные предложения).</w:t>
            </w:r>
            <w:r>
              <w:rPr>
                <w:rFonts w:ascii="Times New Roman" w:eastAsia="Times New Roman" w:hAnsi="Times New Roman" w:cs="Times New Roman"/>
                <w:i/>
                <w:sz w:val="24"/>
                <w:szCs w:val="24"/>
              </w:rPr>
              <w:t xml:space="preserve"> </w:t>
            </w:r>
          </w:p>
          <w:p w:rsidR="00860C6B" w:rsidRDefault="00C23F5E">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Задание на дом:</w:t>
            </w:r>
            <w:r>
              <w:rPr>
                <w:rFonts w:ascii="Times New Roman" w:eastAsia="Times New Roman" w:hAnsi="Times New Roman" w:cs="Times New Roman"/>
                <w:sz w:val="24"/>
                <w:szCs w:val="24"/>
              </w:rPr>
              <w:t xml:space="preserve"> Русский язык. 10-11 классы. Учебник</w:t>
            </w:r>
            <w:r>
              <w:rPr>
                <w:rFonts w:ascii="Times New Roman" w:eastAsia="Times New Roman" w:hAnsi="Times New Roman" w:cs="Times New Roman"/>
                <w:sz w:val="24"/>
                <w:szCs w:val="24"/>
              </w:rPr>
              <w:br/>
              <w:t>Гольцова Н.Г., Шамшин И.В., Мищерина М.А. §94  упр.434</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276" w:type="dxa"/>
            <w:shd w:val="clear" w:color="auto" w:fill="auto"/>
          </w:tcPr>
          <w:p w:rsidR="00860C6B" w:rsidRDefault="00860C6B">
            <w:pPr>
              <w:widowControl w:val="0"/>
              <w:spacing w:line="240" w:lineRule="auto"/>
              <w:rPr>
                <w:rFonts w:ascii="Times New Roman" w:eastAsia="Times New Roman" w:hAnsi="Times New Roman" w:cs="Times New Roman"/>
                <w:sz w:val="24"/>
                <w:szCs w:val="24"/>
              </w:rPr>
            </w:pPr>
          </w:p>
        </w:tc>
        <w:tc>
          <w:tcPr>
            <w:tcW w:w="1559" w:type="dxa"/>
            <w:gridSpan w:val="2"/>
            <w:vMerge w:val="restart"/>
            <w:shd w:val="clear" w:color="auto" w:fill="auto"/>
          </w:tcPr>
          <w:p w:rsidR="00860C6B" w:rsidRDefault="00DF0F2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ОК 04; ОК 05, ОК 09, ПК 1.7</w:t>
            </w:r>
          </w:p>
        </w:tc>
      </w:tr>
      <w:tr w:rsidR="00860C6B" w:rsidTr="00DF0F29">
        <w:trPr>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0" w:type="dxa"/>
            <w:shd w:val="clear" w:color="auto" w:fill="auto"/>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Сложносочиненное предложение.</w:t>
            </w:r>
            <w:r w:rsidR="00DF0F2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Синонимика сложносочиненных</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предложений с различными союзами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Употребление сложносочиненных предложений в речи. Знаки препинания в ССП.</w:t>
            </w:r>
            <w:r>
              <w:rPr>
                <w:rFonts w:ascii="Times New Roman" w:eastAsia="Times New Roman" w:hAnsi="Times New Roman" w:cs="Times New Roman"/>
                <w:b/>
                <w:sz w:val="24"/>
                <w:szCs w:val="24"/>
              </w:rPr>
              <w:t xml:space="preserve"> </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Русский язык. 10-11 классы. Учебник</w:t>
            </w:r>
            <w:r>
              <w:rPr>
                <w:rFonts w:ascii="Times New Roman" w:eastAsia="Times New Roman" w:hAnsi="Times New Roman" w:cs="Times New Roman"/>
                <w:sz w:val="24"/>
                <w:szCs w:val="24"/>
              </w:rPr>
              <w:br/>
              <w:t>Гольцова Н.Г., Шамшин И.В., Мищерина М.А. §95 упр.445(II)</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860C6B">
            <w:pPr>
              <w:widowControl w:val="0"/>
              <w:spacing w:line="240" w:lineRule="auto"/>
              <w:rPr>
                <w:rFonts w:ascii="Times New Roman" w:eastAsia="Times New Roman" w:hAnsi="Times New Roman" w:cs="Times New Roman"/>
                <w:sz w:val="24"/>
                <w:szCs w:val="24"/>
              </w:rPr>
            </w:pPr>
          </w:p>
        </w:tc>
        <w:tc>
          <w:tcPr>
            <w:tcW w:w="1559" w:type="dxa"/>
            <w:gridSpan w:val="2"/>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rsidTr="00DF0F29">
        <w:trPr>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80" w:type="dxa"/>
            <w:shd w:val="clear" w:color="auto" w:fill="auto"/>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Сложноподчиненное предложение.</w:t>
            </w:r>
            <w:r w:rsidR="00DF0F2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Сложноподчиненное предложение с одним придаточным.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С</w:t>
            </w:r>
            <w:r w:rsidR="00DF0F29">
              <w:rPr>
                <w:rFonts w:ascii="Times New Roman" w:eastAsia="Times New Roman" w:hAnsi="Times New Roman" w:cs="Times New Roman"/>
                <w:sz w:val="24"/>
                <w:szCs w:val="24"/>
              </w:rPr>
              <w:t>инонимия сложноподчиненных предложений</w:t>
            </w:r>
            <w:r>
              <w:rPr>
                <w:rFonts w:ascii="Times New Roman" w:eastAsia="Times New Roman" w:hAnsi="Times New Roman" w:cs="Times New Roman"/>
                <w:sz w:val="24"/>
                <w:szCs w:val="24"/>
              </w:rPr>
              <w:t xml:space="preserve"> и предложений    с причастными и деепричастными оборотами. Сложноподчиненное предложение с двумя или несколькими придаточными. Знаки препинания в СПП.</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Использование сложноподчиненных предложений в разных типах и стилях речи.</w:t>
            </w:r>
            <w:r>
              <w:rPr>
                <w:rFonts w:ascii="Times New Roman" w:eastAsia="Times New Roman" w:hAnsi="Times New Roman" w:cs="Times New Roman"/>
                <w:b/>
                <w:sz w:val="24"/>
                <w:szCs w:val="24"/>
              </w:rPr>
              <w:t xml:space="preserve"> </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Русский язык. 10-11 классы. Учебник</w:t>
            </w:r>
            <w:r>
              <w:rPr>
                <w:rFonts w:ascii="Times New Roman" w:eastAsia="Times New Roman" w:hAnsi="Times New Roman" w:cs="Times New Roman"/>
                <w:sz w:val="24"/>
                <w:szCs w:val="24"/>
              </w:rPr>
              <w:br/>
              <w:t>Гольцова Н.Г., Шамшин И.В., Мищерина М.А. §96-97  упр.453</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860C6B">
            <w:pPr>
              <w:widowControl w:val="0"/>
              <w:spacing w:line="240" w:lineRule="auto"/>
              <w:rPr>
                <w:rFonts w:ascii="Times New Roman" w:eastAsia="Times New Roman" w:hAnsi="Times New Roman" w:cs="Times New Roman"/>
                <w:sz w:val="24"/>
                <w:szCs w:val="24"/>
              </w:rPr>
            </w:pPr>
          </w:p>
        </w:tc>
        <w:tc>
          <w:tcPr>
            <w:tcW w:w="1559" w:type="dxa"/>
            <w:gridSpan w:val="2"/>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rsidTr="00DF0F29">
        <w:trPr>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80" w:type="dxa"/>
            <w:shd w:val="clear" w:color="auto" w:fill="auto"/>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Бессоюзное предложение.</w:t>
            </w:r>
            <w:r w:rsidR="00DF0F2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Классификация бессоюзных сложных предложений по значению. Знаки препинания в БСП.</w:t>
            </w:r>
            <w:r>
              <w:rPr>
                <w:rFonts w:ascii="Times New Roman" w:eastAsia="Times New Roman" w:hAnsi="Times New Roman" w:cs="Times New Roman"/>
                <w:b/>
                <w:sz w:val="24"/>
                <w:szCs w:val="24"/>
              </w:rPr>
              <w:t xml:space="preserve"> </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найти 8-10пословиц и поговорок о труде и документах.</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860C6B">
            <w:pPr>
              <w:widowControl w:val="0"/>
              <w:spacing w:line="240" w:lineRule="auto"/>
              <w:rPr>
                <w:rFonts w:ascii="Times New Roman" w:eastAsia="Times New Roman" w:hAnsi="Times New Roman" w:cs="Times New Roman"/>
                <w:sz w:val="24"/>
                <w:szCs w:val="24"/>
              </w:rPr>
            </w:pPr>
          </w:p>
        </w:tc>
        <w:tc>
          <w:tcPr>
            <w:tcW w:w="1559" w:type="dxa"/>
            <w:gridSpan w:val="2"/>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rsidTr="00DF0F29">
        <w:trPr>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505" w:type="dxa"/>
            <w:gridSpan w:val="2"/>
            <w:shd w:val="clear" w:color="auto" w:fill="auto"/>
          </w:tcPr>
          <w:p w:rsidR="00860C6B" w:rsidRDefault="00C23F5E">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276"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59" w:type="dxa"/>
            <w:gridSpan w:val="2"/>
            <w:shd w:val="clear" w:color="auto" w:fill="auto"/>
          </w:tcPr>
          <w:p w:rsidR="00860C6B" w:rsidRDefault="00860C6B">
            <w:pPr>
              <w:widowControl w:val="0"/>
              <w:spacing w:line="240" w:lineRule="auto"/>
              <w:rPr>
                <w:rFonts w:ascii="Times New Roman" w:eastAsia="Times New Roman" w:hAnsi="Times New Roman" w:cs="Times New Roman"/>
                <w:sz w:val="24"/>
                <w:szCs w:val="24"/>
              </w:rPr>
            </w:pPr>
          </w:p>
        </w:tc>
      </w:tr>
      <w:tr w:rsidR="00860C6B" w:rsidTr="00DF0F29">
        <w:trPr>
          <w:trHeight w:val="20"/>
        </w:trPr>
        <w:tc>
          <w:tcPr>
            <w:tcW w:w="11199" w:type="dxa"/>
            <w:gridSpan w:val="3"/>
            <w:shd w:val="clear" w:color="auto" w:fill="auto"/>
          </w:tcPr>
          <w:p w:rsidR="00860C6B" w:rsidRDefault="00C23F5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Прикладной модуль. </w:t>
            </w:r>
          </w:p>
          <w:p w:rsidR="00860C6B" w:rsidRDefault="00C23F5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6. Особенности профессиональной коммуникации.</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1276"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1559" w:type="dxa"/>
            <w:gridSpan w:val="2"/>
            <w:shd w:val="clear" w:color="auto" w:fill="auto"/>
          </w:tcPr>
          <w:p w:rsidR="00860C6B" w:rsidRDefault="00860C6B">
            <w:pPr>
              <w:widowControl w:val="0"/>
              <w:spacing w:line="240" w:lineRule="auto"/>
              <w:rPr>
                <w:rFonts w:ascii="Times New Roman" w:eastAsia="Times New Roman" w:hAnsi="Times New Roman" w:cs="Times New Roman"/>
                <w:sz w:val="24"/>
                <w:szCs w:val="24"/>
              </w:rPr>
            </w:pPr>
          </w:p>
        </w:tc>
      </w:tr>
      <w:tr w:rsidR="00860C6B" w:rsidTr="00DF0F29">
        <w:trPr>
          <w:trHeight w:val="20"/>
        </w:trPr>
        <w:tc>
          <w:tcPr>
            <w:tcW w:w="2694" w:type="dxa"/>
            <w:vMerge w:val="restart"/>
            <w:shd w:val="clear" w:color="auto" w:fill="auto"/>
          </w:tcPr>
          <w:p w:rsidR="00860C6B" w:rsidRDefault="00C23F5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6.1. </w:t>
            </w:r>
            <w:r>
              <w:rPr>
                <w:rFonts w:ascii="Times New Roman" w:eastAsia="Times New Roman" w:hAnsi="Times New Roman" w:cs="Times New Roman"/>
                <w:sz w:val="24"/>
                <w:szCs w:val="24"/>
              </w:rPr>
              <w:t>Язык как средство профессиональной, социальной и межкультурной коммуникации.</w:t>
            </w:r>
          </w:p>
        </w:tc>
        <w:tc>
          <w:tcPr>
            <w:tcW w:w="8505" w:type="dxa"/>
            <w:gridSpan w:val="2"/>
            <w:shd w:val="clear" w:color="auto" w:fill="auto"/>
          </w:tcPr>
          <w:p w:rsidR="00860C6B" w:rsidRDefault="00C23F5E">
            <w:pPr>
              <w:widowControl w:val="0"/>
              <w:spacing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849" w:type="dxa"/>
            <w:shd w:val="clear" w:color="auto" w:fill="auto"/>
          </w:tcPr>
          <w:p w:rsidR="00860C6B" w:rsidRDefault="00C23F5E">
            <w:pPr>
              <w:widowControl w:val="0"/>
              <w:spacing w:line="240"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276" w:type="dxa"/>
            <w:shd w:val="clear" w:color="auto" w:fill="auto"/>
          </w:tcPr>
          <w:p w:rsidR="00860C6B" w:rsidRDefault="00C23F5E">
            <w:pPr>
              <w:widowControl w:val="0"/>
              <w:spacing w:line="240"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559" w:type="dxa"/>
            <w:gridSpan w:val="2"/>
            <w:shd w:val="clear" w:color="auto" w:fill="auto"/>
          </w:tcPr>
          <w:p w:rsidR="00860C6B" w:rsidRDefault="00860C6B">
            <w:pPr>
              <w:widowControl w:val="0"/>
              <w:spacing w:line="240" w:lineRule="auto"/>
              <w:rPr>
                <w:rFonts w:ascii="Times New Roman" w:eastAsia="Times New Roman" w:hAnsi="Times New Roman" w:cs="Times New Roman"/>
                <w:sz w:val="24"/>
                <w:szCs w:val="24"/>
              </w:rPr>
            </w:pPr>
          </w:p>
        </w:tc>
      </w:tr>
      <w:tr w:rsidR="00860C6B" w:rsidTr="00DF0F29">
        <w:trPr>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505" w:type="dxa"/>
            <w:gridSpan w:val="2"/>
            <w:shd w:val="clear" w:color="auto" w:fill="auto"/>
          </w:tcPr>
          <w:p w:rsidR="00860C6B" w:rsidRDefault="00C23F5E">
            <w:pPr>
              <w:widowControl w:val="0"/>
              <w:spacing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76"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59" w:type="dxa"/>
            <w:gridSpan w:val="2"/>
            <w:vMerge w:val="restart"/>
            <w:shd w:val="clear" w:color="auto" w:fill="auto"/>
          </w:tcPr>
          <w:p w:rsidR="00860C6B" w:rsidRDefault="00DF0F2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ОК 04; ОК 05, ОК 09, ПК 1.7</w:t>
            </w:r>
          </w:p>
        </w:tc>
      </w:tr>
      <w:tr w:rsidR="00860C6B" w:rsidTr="00DF0F29">
        <w:trPr>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80" w:type="dxa"/>
            <w:shd w:val="clear" w:color="auto" w:fill="auto"/>
          </w:tcPr>
          <w:p w:rsidR="00860C6B" w:rsidRDefault="00C23F5E">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№20</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Культура речи специалиста»./</w:t>
            </w:r>
            <w:r>
              <w:rPr>
                <w:rFonts w:ascii="Times New Roman" w:eastAsia="Times New Roman" w:hAnsi="Times New Roman" w:cs="Times New Roman"/>
                <w:sz w:val="24"/>
                <w:szCs w:val="24"/>
              </w:rPr>
              <w:t xml:space="preserve"> Основные аспекты культуры речи (нормативный, коммуникативный, этический). Языковые и речевые нормы. Речевые формулы. Речевой этикет</w:t>
            </w:r>
          </w:p>
          <w:p w:rsidR="00860C6B" w:rsidRDefault="00C23F5E">
            <w:pPr>
              <w:widowControl w:val="0"/>
              <w:spacing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написать эссе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«Внешний вид и культура речи специалиста».</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9" w:type="dxa"/>
            <w:gridSpan w:val="2"/>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rsidTr="00DF0F29">
        <w:trPr>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0" w:type="dxa"/>
            <w:shd w:val="clear" w:color="auto" w:fill="auto"/>
          </w:tcPr>
          <w:p w:rsidR="00860C6B" w:rsidRDefault="00C23F5E">
            <w:pPr>
              <w:widowControl w:val="0"/>
              <w:tabs>
                <w:tab w:val="left" w:pos="1749"/>
                <w:tab w:val="left" w:pos="2680"/>
                <w:tab w:val="left" w:pos="4298"/>
                <w:tab w:val="left" w:pos="4631"/>
                <w:tab w:val="left" w:pos="6727"/>
                <w:tab w:val="left" w:pos="779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работа№21 «Терминология</w:t>
            </w:r>
            <w:r>
              <w:rPr>
                <w:rFonts w:ascii="Times New Roman" w:eastAsia="Times New Roman" w:hAnsi="Times New Roman" w:cs="Times New Roman"/>
                <w:b/>
                <w:sz w:val="24"/>
                <w:szCs w:val="24"/>
              </w:rPr>
              <w:tab/>
              <w:t>и профессиональная лексика».</w:t>
            </w:r>
            <w:r w:rsidR="00DF0F2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Язык специальности. Отраслевые терминологические словари</w:t>
            </w:r>
          </w:p>
          <w:p w:rsidR="00860C6B" w:rsidRDefault="00C23F5E">
            <w:pPr>
              <w:widowControl w:val="0"/>
              <w:spacing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Составить словарь специалиста.</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9" w:type="dxa"/>
            <w:gridSpan w:val="2"/>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rsidTr="00DF0F29">
        <w:trPr>
          <w:trHeight w:val="20"/>
        </w:trPr>
        <w:tc>
          <w:tcPr>
            <w:tcW w:w="2694" w:type="dxa"/>
            <w:vMerge w:val="restart"/>
            <w:shd w:val="clear" w:color="auto" w:fill="auto"/>
          </w:tcPr>
          <w:p w:rsidR="00860C6B" w:rsidRDefault="00C23F5E">
            <w:pPr>
              <w:widowControl w:val="0"/>
              <w:spacing w:line="240" w:lineRule="auto"/>
              <w:ind w:right="209"/>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6.2</w:t>
            </w:r>
            <w:r>
              <w:rPr>
                <w:rFonts w:ascii="Times New Roman" w:eastAsia="Times New Roman" w:hAnsi="Times New Roman" w:cs="Times New Roman"/>
                <w:sz w:val="24"/>
                <w:szCs w:val="24"/>
              </w:rPr>
              <w:t>.</w:t>
            </w:r>
          </w:p>
          <w:p w:rsidR="00860C6B" w:rsidRDefault="00C23F5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Коммуникативный </w:t>
            </w:r>
            <w:r>
              <w:rPr>
                <w:rFonts w:ascii="Times New Roman" w:eastAsia="Times New Roman" w:hAnsi="Times New Roman" w:cs="Times New Roman"/>
                <w:sz w:val="24"/>
                <w:szCs w:val="24"/>
              </w:rPr>
              <w:lastRenderedPageBreak/>
              <w:t>аспект культуры речи.</w:t>
            </w:r>
          </w:p>
        </w:tc>
        <w:tc>
          <w:tcPr>
            <w:tcW w:w="8505" w:type="dxa"/>
            <w:gridSpan w:val="2"/>
            <w:shd w:val="clear" w:color="auto" w:fill="auto"/>
          </w:tcPr>
          <w:p w:rsidR="00860C6B" w:rsidRDefault="00C23F5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Содержание учебного материала</w:t>
            </w:r>
          </w:p>
        </w:tc>
        <w:tc>
          <w:tcPr>
            <w:tcW w:w="849" w:type="dxa"/>
            <w:shd w:val="clear" w:color="auto" w:fill="auto"/>
          </w:tcPr>
          <w:p w:rsidR="00860C6B" w:rsidRDefault="00C23F5E">
            <w:pPr>
              <w:widowControl w:val="0"/>
              <w:spacing w:line="240"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276" w:type="dxa"/>
            <w:shd w:val="clear" w:color="auto" w:fill="auto"/>
          </w:tcPr>
          <w:p w:rsidR="00860C6B" w:rsidRDefault="00C23F5E">
            <w:pPr>
              <w:widowControl w:val="0"/>
              <w:spacing w:line="240"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59" w:type="dxa"/>
            <w:gridSpan w:val="2"/>
            <w:shd w:val="clear" w:color="auto" w:fill="auto"/>
          </w:tcPr>
          <w:p w:rsidR="00860C6B" w:rsidRDefault="00860C6B">
            <w:pPr>
              <w:widowControl w:val="0"/>
              <w:spacing w:line="240" w:lineRule="auto"/>
              <w:ind w:right="188"/>
              <w:jc w:val="center"/>
              <w:rPr>
                <w:rFonts w:ascii="Times New Roman" w:eastAsia="Times New Roman" w:hAnsi="Times New Roman" w:cs="Times New Roman"/>
                <w:sz w:val="24"/>
                <w:szCs w:val="24"/>
              </w:rPr>
            </w:pPr>
          </w:p>
        </w:tc>
      </w:tr>
      <w:tr w:rsidR="00860C6B" w:rsidTr="00DF0F29">
        <w:trPr>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505" w:type="dxa"/>
            <w:gridSpan w:val="2"/>
            <w:shd w:val="clear" w:color="auto" w:fill="auto"/>
          </w:tcPr>
          <w:p w:rsidR="00860C6B" w:rsidRDefault="00C23F5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849" w:type="dxa"/>
            <w:shd w:val="clear" w:color="auto" w:fill="auto"/>
          </w:tcPr>
          <w:p w:rsidR="00860C6B" w:rsidRDefault="00C23F5E">
            <w:pPr>
              <w:widowControl w:val="0"/>
              <w:spacing w:line="240"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76" w:type="dxa"/>
            <w:shd w:val="clear" w:color="auto" w:fill="auto"/>
          </w:tcPr>
          <w:p w:rsidR="00860C6B" w:rsidRDefault="00C23F5E">
            <w:pPr>
              <w:widowControl w:val="0"/>
              <w:spacing w:line="240"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59" w:type="dxa"/>
            <w:gridSpan w:val="2"/>
            <w:shd w:val="clear" w:color="auto" w:fill="auto"/>
          </w:tcPr>
          <w:p w:rsidR="00860C6B" w:rsidRDefault="00860C6B">
            <w:pPr>
              <w:widowControl w:val="0"/>
              <w:spacing w:line="240" w:lineRule="auto"/>
              <w:ind w:right="188"/>
              <w:jc w:val="center"/>
              <w:rPr>
                <w:rFonts w:ascii="Times New Roman" w:eastAsia="Times New Roman" w:hAnsi="Times New Roman" w:cs="Times New Roman"/>
                <w:sz w:val="24"/>
                <w:szCs w:val="24"/>
              </w:rPr>
            </w:pPr>
          </w:p>
        </w:tc>
      </w:tr>
      <w:tr w:rsidR="00860C6B" w:rsidTr="00DF0F29">
        <w:trPr>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80" w:type="dxa"/>
            <w:shd w:val="clear" w:color="auto" w:fill="auto"/>
          </w:tcPr>
          <w:p w:rsidR="00860C6B" w:rsidRDefault="00C23F5E">
            <w:pPr>
              <w:widowControl w:val="0"/>
              <w:spacing w:line="240" w:lineRule="auto"/>
              <w:ind w:right="15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работа№22 «Функциональные стили русского литературного языка».</w:t>
            </w:r>
            <w:r w:rsidR="00DF0F2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 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p w:rsidR="00860C6B" w:rsidRDefault="00C23F5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 презентацию «Рабочее место делопроизводителя»</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C23F5E">
            <w:pPr>
              <w:widowControl w:val="0"/>
              <w:spacing w:line="240" w:lineRule="auto"/>
              <w:ind w:right="18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9" w:type="dxa"/>
            <w:gridSpan w:val="2"/>
            <w:vMerge w:val="restart"/>
            <w:shd w:val="clear" w:color="auto" w:fill="auto"/>
          </w:tcPr>
          <w:p w:rsidR="00860C6B" w:rsidRDefault="00DF0F29">
            <w:pPr>
              <w:widowControl w:val="0"/>
              <w:spacing w:line="240" w:lineRule="auto"/>
              <w:ind w:right="1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ОК 04; ОК 05, ОК 09, ПК 1.7</w:t>
            </w:r>
          </w:p>
        </w:tc>
      </w:tr>
      <w:tr w:rsidR="00860C6B" w:rsidTr="00DF0F29">
        <w:trPr>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0" w:type="dxa"/>
            <w:shd w:val="clear" w:color="auto" w:fill="auto"/>
          </w:tcPr>
          <w:p w:rsidR="00860C6B" w:rsidRDefault="00C23F5E">
            <w:pPr>
              <w:widowControl w:val="0"/>
              <w:spacing w:line="240" w:lineRule="auto"/>
              <w:ind w:right="15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работа№23 «Возможности лексики в различных функциональных стилях».</w:t>
            </w:r>
            <w:r w:rsidR="00DF0F2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p w:rsidR="00860C6B" w:rsidRDefault="00C23F5E">
            <w:pPr>
              <w:widowControl w:val="0"/>
              <w:spacing w:line="240" w:lineRule="auto"/>
              <w:ind w:right="15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 сообщение «Посещение выставки  холодильного оборудования и насосных установок» с использованием историзмов, архаизмов, неологизмов, диалектизмов, профессионализмов, жаргонизмов.</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C23F5E">
            <w:pPr>
              <w:widowControl w:val="0"/>
              <w:spacing w:line="240" w:lineRule="auto"/>
              <w:ind w:right="18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9" w:type="dxa"/>
            <w:gridSpan w:val="2"/>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rsidTr="00DF0F29">
        <w:trPr>
          <w:trHeight w:val="20"/>
        </w:trPr>
        <w:tc>
          <w:tcPr>
            <w:tcW w:w="2694" w:type="dxa"/>
            <w:vMerge w:val="restart"/>
            <w:shd w:val="clear" w:color="auto" w:fill="auto"/>
          </w:tcPr>
          <w:p w:rsidR="00860C6B" w:rsidRDefault="00C23F5E">
            <w:pPr>
              <w:widowControl w:val="0"/>
              <w:spacing w:line="240" w:lineRule="auto"/>
              <w:ind w:right="209"/>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6.3 </w:t>
            </w:r>
            <w:r>
              <w:rPr>
                <w:rFonts w:ascii="Times New Roman" w:eastAsia="Times New Roman" w:hAnsi="Times New Roman" w:cs="Times New Roman"/>
                <w:sz w:val="24"/>
                <w:szCs w:val="24"/>
              </w:rPr>
              <w:t>Публицистический стиль</w:t>
            </w:r>
          </w:p>
        </w:tc>
        <w:tc>
          <w:tcPr>
            <w:tcW w:w="8505" w:type="dxa"/>
            <w:gridSpan w:val="2"/>
            <w:shd w:val="clear" w:color="auto" w:fill="auto"/>
          </w:tcPr>
          <w:p w:rsidR="00860C6B" w:rsidRDefault="00C23F5E">
            <w:pPr>
              <w:widowControl w:val="0"/>
              <w:spacing w:line="240" w:lineRule="auto"/>
              <w:ind w:right="15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276" w:type="dxa"/>
            <w:shd w:val="clear" w:color="auto" w:fill="auto"/>
          </w:tcPr>
          <w:p w:rsidR="00860C6B" w:rsidRDefault="00C23F5E">
            <w:pPr>
              <w:widowControl w:val="0"/>
              <w:spacing w:line="240" w:lineRule="auto"/>
              <w:ind w:right="18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59" w:type="dxa"/>
            <w:gridSpan w:val="2"/>
            <w:shd w:val="clear" w:color="auto" w:fill="auto"/>
          </w:tcPr>
          <w:p w:rsidR="00860C6B" w:rsidRDefault="00860C6B">
            <w:pPr>
              <w:widowControl w:val="0"/>
              <w:spacing w:line="240" w:lineRule="auto"/>
              <w:ind w:right="188"/>
              <w:jc w:val="center"/>
              <w:rPr>
                <w:rFonts w:ascii="Times New Roman" w:eastAsia="Times New Roman" w:hAnsi="Times New Roman" w:cs="Times New Roman"/>
                <w:sz w:val="24"/>
                <w:szCs w:val="24"/>
              </w:rPr>
            </w:pPr>
          </w:p>
        </w:tc>
      </w:tr>
      <w:tr w:rsidR="00860C6B" w:rsidTr="00DF0F29">
        <w:trPr>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505" w:type="dxa"/>
            <w:gridSpan w:val="2"/>
            <w:shd w:val="clear" w:color="auto" w:fill="auto"/>
          </w:tcPr>
          <w:p w:rsidR="00860C6B" w:rsidRDefault="00C23F5E">
            <w:pPr>
              <w:widowControl w:val="0"/>
              <w:spacing w:line="240" w:lineRule="auto"/>
              <w:ind w:right="15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C23F5E">
            <w:pPr>
              <w:widowControl w:val="0"/>
              <w:spacing w:line="240" w:lineRule="auto"/>
              <w:ind w:right="18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9" w:type="dxa"/>
            <w:gridSpan w:val="2"/>
            <w:shd w:val="clear" w:color="auto" w:fill="auto"/>
          </w:tcPr>
          <w:p w:rsidR="00860C6B" w:rsidRDefault="00860C6B">
            <w:pPr>
              <w:widowControl w:val="0"/>
              <w:spacing w:line="240" w:lineRule="auto"/>
              <w:ind w:right="188"/>
              <w:jc w:val="center"/>
              <w:rPr>
                <w:rFonts w:ascii="Times New Roman" w:eastAsia="Times New Roman" w:hAnsi="Times New Roman" w:cs="Times New Roman"/>
                <w:sz w:val="24"/>
                <w:szCs w:val="24"/>
              </w:rPr>
            </w:pPr>
          </w:p>
        </w:tc>
      </w:tr>
      <w:tr w:rsidR="00860C6B" w:rsidTr="00DF0F29">
        <w:trPr>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860C6B" w:rsidRDefault="00C23F5E">
            <w:pPr>
              <w:widowControl w:val="0"/>
              <w:spacing w:line="240" w:lineRule="auto"/>
              <w:ind w:right="15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080" w:type="dxa"/>
            <w:shd w:val="clear" w:color="auto" w:fill="auto"/>
          </w:tcPr>
          <w:p w:rsidR="00860C6B" w:rsidRDefault="00C23F5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работа№24 «Публицистический стиль»</w:t>
            </w:r>
            <w:r>
              <w:rPr>
                <w:rFonts w:ascii="Times New Roman" w:eastAsia="Times New Roman" w:hAnsi="Times New Roman" w:cs="Times New Roman"/>
                <w:sz w:val="24"/>
                <w:szCs w:val="24"/>
              </w:rPr>
              <w:t>./История стиля. Средства массовой информации. Информативная и воздействующая функции. Жанры. Специфические языковые средства.</w:t>
            </w:r>
          </w:p>
          <w:p w:rsidR="00860C6B" w:rsidRDefault="00C23F5E">
            <w:pPr>
              <w:widowControl w:val="0"/>
              <w:spacing w:line="240" w:lineRule="auto"/>
              <w:ind w:right="15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сделать анализ статьи.</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C23F5E">
            <w:pPr>
              <w:widowControl w:val="0"/>
              <w:spacing w:line="240" w:lineRule="auto"/>
              <w:ind w:right="18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9" w:type="dxa"/>
            <w:gridSpan w:val="2"/>
            <w:shd w:val="clear" w:color="auto" w:fill="auto"/>
          </w:tcPr>
          <w:p w:rsidR="00860C6B" w:rsidRDefault="00DF0F29">
            <w:pPr>
              <w:widowControl w:val="0"/>
              <w:spacing w:line="240" w:lineRule="auto"/>
              <w:ind w:right="189"/>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ОК 04; ОК 05, ОК 09, ПК 1.7</w:t>
            </w:r>
          </w:p>
        </w:tc>
      </w:tr>
      <w:tr w:rsidR="00860C6B" w:rsidTr="00DF0F29">
        <w:trPr>
          <w:trHeight w:val="20"/>
        </w:trPr>
        <w:tc>
          <w:tcPr>
            <w:tcW w:w="2694" w:type="dxa"/>
            <w:vMerge w:val="restart"/>
            <w:shd w:val="clear" w:color="auto" w:fill="auto"/>
          </w:tcPr>
          <w:p w:rsidR="00860C6B" w:rsidRDefault="00C23F5E">
            <w:pPr>
              <w:widowControl w:val="0"/>
              <w:spacing w:line="240" w:lineRule="auto"/>
              <w:ind w:right="2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6.4. </w:t>
            </w:r>
            <w:r>
              <w:rPr>
                <w:rFonts w:ascii="Times New Roman" w:eastAsia="Times New Roman" w:hAnsi="Times New Roman" w:cs="Times New Roman"/>
                <w:sz w:val="24"/>
                <w:szCs w:val="24"/>
              </w:rPr>
              <w:t>Научный стиль</w:t>
            </w:r>
          </w:p>
        </w:tc>
        <w:tc>
          <w:tcPr>
            <w:tcW w:w="8505" w:type="dxa"/>
            <w:gridSpan w:val="2"/>
            <w:shd w:val="clear" w:color="auto" w:fill="auto"/>
          </w:tcPr>
          <w:p w:rsidR="00860C6B" w:rsidRDefault="00C23F5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276" w:type="dxa"/>
            <w:shd w:val="clear" w:color="auto" w:fill="auto"/>
          </w:tcPr>
          <w:p w:rsidR="00860C6B" w:rsidRDefault="00C23F5E">
            <w:pPr>
              <w:widowControl w:val="0"/>
              <w:spacing w:line="240" w:lineRule="auto"/>
              <w:ind w:right="18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59" w:type="dxa"/>
            <w:gridSpan w:val="2"/>
            <w:shd w:val="clear" w:color="auto" w:fill="auto"/>
          </w:tcPr>
          <w:p w:rsidR="00860C6B" w:rsidRDefault="00860C6B">
            <w:pPr>
              <w:widowControl w:val="0"/>
              <w:spacing w:line="240" w:lineRule="auto"/>
              <w:ind w:right="188"/>
              <w:jc w:val="center"/>
              <w:rPr>
                <w:rFonts w:ascii="Times New Roman" w:eastAsia="Times New Roman" w:hAnsi="Times New Roman" w:cs="Times New Roman"/>
                <w:sz w:val="24"/>
                <w:szCs w:val="24"/>
              </w:rPr>
            </w:pPr>
          </w:p>
        </w:tc>
      </w:tr>
      <w:tr w:rsidR="00860C6B" w:rsidTr="00DF0F29">
        <w:trPr>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505" w:type="dxa"/>
            <w:gridSpan w:val="2"/>
            <w:shd w:val="clear" w:color="auto" w:fill="auto"/>
          </w:tcPr>
          <w:p w:rsidR="00860C6B" w:rsidRDefault="00C23F5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76" w:type="dxa"/>
            <w:shd w:val="clear" w:color="auto" w:fill="auto"/>
          </w:tcPr>
          <w:p w:rsidR="00860C6B" w:rsidRDefault="00C23F5E">
            <w:pPr>
              <w:widowControl w:val="0"/>
              <w:spacing w:line="240" w:lineRule="auto"/>
              <w:ind w:right="18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59" w:type="dxa"/>
            <w:gridSpan w:val="2"/>
            <w:shd w:val="clear" w:color="auto" w:fill="auto"/>
          </w:tcPr>
          <w:p w:rsidR="00860C6B" w:rsidRDefault="00860C6B">
            <w:pPr>
              <w:widowControl w:val="0"/>
              <w:spacing w:line="240" w:lineRule="auto"/>
              <w:ind w:right="188"/>
              <w:jc w:val="center"/>
              <w:rPr>
                <w:rFonts w:ascii="Times New Roman" w:eastAsia="Times New Roman" w:hAnsi="Times New Roman" w:cs="Times New Roman"/>
                <w:sz w:val="24"/>
                <w:szCs w:val="24"/>
              </w:rPr>
            </w:pPr>
          </w:p>
        </w:tc>
      </w:tr>
      <w:tr w:rsidR="00860C6B" w:rsidTr="00DF0F29">
        <w:trPr>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860C6B" w:rsidRDefault="00C23F5E">
            <w:pPr>
              <w:widowControl w:val="0"/>
              <w:spacing w:line="240" w:lineRule="auto"/>
              <w:ind w:right="15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080" w:type="dxa"/>
            <w:shd w:val="clear" w:color="auto" w:fill="auto"/>
          </w:tcPr>
          <w:p w:rsidR="00860C6B" w:rsidRDefault="00C23F5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работа№25 Научный стиль»</w:t>
            </w:r>
            <w:r>
              <w:rPr>
                <w:rFonts w:ascii="Times New Roman" w:eastAsia="Times New Roman" w:hAnsi="Times New Roman" w:cs="Times New Roman"/>
                <w:sz w:val="24"/>
                <w:szCs w:val="24"/>
              </w:rPr>
              <w:t>.</w:t>
            </w:r>
            <w:r w:rsidR="00DF0F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/Профессиональная речь и терминология. Виды терминов (общенаучные, частнонаучные и технологические)</w:t>
            </w:r>
          </w:p>
          <w:p w:rsidR="00860C6B" w:rsidRDefault="00C23F5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продолжить составление словарика специалиста.</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C23F5E">
            <w:pPr>
              <w:widowControl w:val="0"/>
              <w:spacing w:line="240" w:lineRule="auto"/>
              <w:ind w:right="18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9" w:type="dxa"/>
            <w:gridSpan w:val="2"/>
            <w:vMerge w:val="restart"/>
            <w:shd w:val="clear" w:color="auto" w:fill="auto"/>
          </w:tcPr>
          <w:p w:rsidR="00860C6B" w:rsidRDefault="00C23F5E">
            <w:pPr>
              <w:widowControl w:val="0"/>
              <w:spacing w:line="240" w:lineRule="auto"/>
              <w:ind w:right="189"/>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ОК 04; ОК 05; ОК 09</w:t>
            </w:r>
          </w:p>
          <w:p w:rsidR="00860C6B" w:rsidRDefault="00DF0F29">
            <w:pPr>
              <w:widowControl w:val="0"/>
              <w:spacing w:line="240" w:lineRule="auto"/>
              <w:ind w:right="189"/>
              <w:rPr>
                <w:rFonts w:ascii="Times New Roman" w:eastAsia="Times New Roman" w:hAnsi="Times New Roman" w:cs="Times New Roman"/>
                <w:sz w:val="24"/>
                <w:szCs w:val="24"/>
              </w:rPr>
            </w:pPr>
            <w:r>
              <w:rPr>
                <w:rFonts w:ascii="Times New Roman" w:eastAsia="Times New Roman" w:hAnsi="Times New Roman" w:cs="Times New Roman"/>
                <w:sz w:val="24"/>
                <w:szCs w:val="24"/>
              </w:rPr>
              <w:t>ПК1.7</w:t>
            </w:r>
          </w:p>
          <w:p w:rsidR="00860C6B" w:rsidRDefault="00860C6B">
            <w:pPr>
              <w:widowControl w:val="0"/>
              <w:spacing w:line="240" w:lineRule="auto"/>
              <w:ind w:right="188"/>
              <w:rPr>
                <w:rFonts w:ascii="Times New Roman" w:eastAsia="Times New Roman" w:hAnsi="Times New Roman" w:cs="Times New Roman"/>
                <w:sz w:val="24"/>
                <w:szCs w:val="24"/>
              </w:rPr>
            </w:pPr>
          </w:p>
        </w:tc>
      </w:tr>
      <w:tr w:rsidR="00860C6B" w:rsidTr="00DF0F29">
        <w:trPr>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860C6B" w:rsidRDefault="00C23F5E">
            <w:pPr>
              <w:widowControl w:val="0"/>
              <w:spacing w:line="240" w:lineRule="auto"/>
              <w:ind w:right="15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080" w:type="dxa"/>
            <w:shd w:val="clear" w:color="auto" w:fill="auto"/>
          </w:tcPr>
          <w:p w:rsidR="00860C6B" w:rsidRDefault="00C23F5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w:t>
            </w:r>
            <w:r w:rsidR="00DF0F29">
              <w:rPr>
                <w:rFonts w:ascii="Times New Roman" w:eastAsia="Times New Roman" w:hAnsi="Times New Roman" w:cs="Times New Roman"/>
                <w:b/>
                <w:sz w:val="24"/>
                <w:szCs w:val="24"/>
              </w:rPr>
              <w:t xml:space="preserve">26 «Научный стиль в морфологии </w:t>
            </w:r>
            <w:r>
              <w:rPr>
                <w:rFonts w:ascii="Times New Roman" w:eastAsia="Times New Roman" w:hAnsi="Times New Roman" w:cs="Times New Roman"/>
                <w:b/>
                <w:sz w:val="24"/>
                <w:szCs w:val="24"/>
              </w:rPr>
              <w:t xml:space="preserve">и синтаксисе»./ </w:t>
            </w:r>
            <w:r>
              <w:rPr>
                <w:rFonts w:ascii="Times New Roman" w:eastAsia="Times New Roman" w:hAnsi="Times New Roman" w:cs="Times New Roman"/>
                <w:sz w:val="24"/>
                <w:szCs w:val="24"/>
              </w:rPr>
              <w:t xml:space="preserve">Использование отглагольных существительных, причастий и </w:t>
            </w:r>
            <w:r>
              <w:rPr>
                <w:rFonts w:ascii="Times New Roman" w:eastAsia="Times New Roman" w:hAnsi="Times New Roman" w:cs="Times New Roman"/>
                <w:sz w:val="24"/>
                <w:szCs w:val="24"/>
              </w:rPr>
              <w:lastRenderedPageBreak/>
              <w:t>деепричастий в стиле. Сло</w:t>
            </w:r>
            <w:r w:rsidR="00DF0F29">
              <w:rPr>
                <w:rFonts w:ascii="Times New Roman" w:eastAsia="Times New Roman" w:hAnsi="Times New Roman" w:cs="Times New Roman"/>
                <w:sz w:val="24"/>
                <w:szCs w:val="24"/>
              </w:rPr>
              <w:t xml:space="preserve">жноподчиненные </w:t>
            </w:r>
            <w:r>
              <w:rPr>
                <w:rFonts w:ascii="Times New Roman" w:eastAsia="Times New Roman" w:hAnsi="Times New Roman" w:cs="Times New Roman"/>
                <w:sz w:val="24"/>
                <w:szCs w:val="24"/>
              </w:rPr>
              <w:t>и вопросительные предложения в научном стиле.</w:t>
            </w:r>
          </w:p>
          <w:p w:rsidR="00860C6B" w:rsidRDefault="00C23F5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дополнить примерами конспект.</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276" w:type="dxa"/>
            <w:shd w:val="clear" w:color="auto" w:fill="auto"/>
          </w:tcPr>
          <w:p w:rsidR="00860C6B" w:rsidRDefault="00C23F5E">
            <w:pPr>
              <w:widowControl w:val="0"/>
              <w:spacing w:line="240" w:lineRule="auto"/>
              <w:ind w:right="18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9" w:type="dxa"/>
            <w:gridSpan w:val="2"/>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rsidTr="00DF0F29">
        <w:trPr>
          <w:trHeight w:val="20"/>
        </w:trPr>
        <w:tc>
          <w:tcPr>
            <w:tcW w:w="2694" w:type="dxa"/>
            <w:vMerge w:val="restart"/>
            <w:shd w:val="clear" w:color="auto" w:fill="auto"/>
          </w:tcPr>
          <w:p w:rsidR="00860C6B" w:rsidRDefault="00C23F5E">
            <w:pPr>
              <w:widowControl w:val="0"/>
              <w:spacing w:line="240" w:lineRule="auto"/>
              <w:ind w:right="209"/>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Тема 6.5 </w:t>
            </w:r>
            <w:r>
              <w:rPr>
                <w:rFonts w:ascii="Times New Roman" w:eastAsia="Times New Roman" w:hAnsi="Times New Roman" w:cs="Times New Roman"/>
                <w:sz w:val="24"/>
                <w:szCs w:val="24"/>
              </w:rPr>
              <w:t>Художественный стиль</w:t>
            </w:r>
          </w:p>
        </w:tc>
        <w:tc>
          <w:tcPr>
            <w:tcW w:w="8505" w:type="dxa"/>
            <w:gridSpan w:val="2"/>
            <w:shd w:val="clear" w:color="auto" w:fill="auto"/>
          </w:tcPr>
          <w:p w:rsidR="00860C6B" w:rsidRDefault="00C23F5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276" w:type="dxa"/>
            <w:shd w:val="clear" w:color="auto" w:fill="auto"/>
          </w:tcPr>
          <w:p w:rsidR="00860C6B" w:rsidRDefault="00C23F5E">
            <w:pPr>
              <w:widowControl w:val="0"/>
              <w:spacing w:line="240" w:lineRule="auto"/>
              <w:ind w:right="18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59" w:type="dxa"/>
            <w:gridSpan w:val="2"/>
            <w:shd w:val="clear" w:color="auto" w:fill="auto"/>
          </w:tcPr>
          <w:p w:rsidR="00860C6B" w:rsidRDefault="00860C6B">
            <w:pPr>
              <w:widowControl w:val="0"/>
              <w:spacing w:line="240" w:lineRule="auto"/>
              <w:ind w:right="188"/>
              <w:rPr>
                <w:rFonts w:ascii="Times New Roman" w:eastAsia="Times New Roman" w:hAnsi="Times New Roman" w:cs="Times New Roman"/>
                <w:sz w:val="24"/>
                <w:szCs w:val="24"/>
              </w:rPr>
            </w:pPr>
          </w:p>
        </w:tc>
      </w:tr>
      <w:tr w:rsidR="00860C6B" w:rsidTr="00DF0F29">
        <w:trPr>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505" w:type="dxa"/>
            <w:gridSpan w:val="2"/>
            <w:shd w:val="clear" w:color="auto" w:fill="auto"/>
          </w:tcPr>
          <w:p w:rsidR="00860C6B" w:rsidRDefault="00C23F5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76" w:type="dxa"/>
            <w:shd w:val="clear" w:color="auto" w:fill="auto"/>
          </w:tcPr>
          <w:p w:rsidR="00860C6B" w:rsidRDefault="00C23F5E">
            <w:pPr>
              <w:widowControl w:val="0"/>
              <w:spacing w:line="240" w:lineRule="auto"/>
              <w:ind w:right="18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59" w:type="dxa"/>
            <w:gridSpan w:val="2"/>
            <w:shd w:val="clear" w:color="auto" w:fill="auto"/>
          </w:tcPr>
          <w:p w:rsidR="00860C6B" w:rsidRDefault="00860C6B">
            <w:pPr>
              <w:widowControl w:val="0"/>
              <w:spacing w:line="240" w:lineRule="auto"/>
              <w:ind w:right="188"/>
              <w:rPr>
                <w:rFonts w:ascii="Times New Roman" w:eastAsia="Times New Roman" w:hAnsi="Times New Roman" w:cs="Times New Roman"/>
                <w:sz w:val="24"/>
                <w:szCs w:val="24"/>
              </w:rPr>
            </w:pPr>
          </w:p>
        </w:tc>
      </w:tr>
      <w:tr w:rsidR="00860C6B" w:rsidTr="00DF0F29">
        <w:trPr>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860C6B" w:rsidRDefault="00C23F5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080" w:type="dxa"/>
            <w:shd w:val="clear" w:color="auto" w:fill="auto"/>
          </w:tcPr>
          <w:p w:rsidR="00860C6B" w:rsidRDefault="00C23F5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работа№27 «Художественный стиль»./ </w:t>
            </w:r>
            <w:r>
              <w:rPr>
                <w:rFonts w:ascii="Times New Roman" w:eastAsia="Times New Roman" w:hAnsi="Times New Roman" w:cs="Times New Roman"/>
                <w:sz w:val="24"/>
                <w:szCs w:val="24"/>
              </w:rPr>
              <w:t>Цель, специфика художественного стиля. Синтаксис художественного стиля.</w:t>
            </w:r>
          </w:p>
          <w:p w:rsidR="00860C6B" w:rsidRDefault="00C23F5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анализ стихотворения (на выбор).</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C23F5E">
            <w:pPr>
              <w:widowControl w:val="0"/>
              <w:spacing w:line="240" w:lineRule="auto"/>
              <w:ind w:right="18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9" w:type="dxa"/>
            <w:gridSpan w:val="2"/>
            <w:vMerge w:val="restart"/>
            <w:shd w:val="clear" w:color="auto" w:fill="auto"/>
          </w:tcPr>
          <w:p w:rsidR="00860C6B" w:rsidRDefault="00C23F5E">
            <w:pPr>
              <w:widowControl w:val="0"/>
              <w:spacing w:line="240" w:lineRule="auto"/>
              <w:ind w:right="189"/>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ОК 04; ОК 05; ОК 09</w:t>
            </w:r>
          </w:p>
          <w:p w:rsidR="00860C6B" w:rsidRDefault="00DF0F29">
            <w:pPr>
              <w:widowControl w:val="0"/>
              <w:spacing w:line="240" w:lineRule="auto"/>
              <w:ind w:right="189"/>
              <w:rPr>
                <w:rFonts w:ascii="Times New Roman" w:eastAsia="Times New Roman" w:hAnsi="Times New Roman" w:cs="Times New Roman"/>
                <w:sz w:val="24"/>
                <w:szCs w:val="24"/>
              </w:rPr>
            </w:pPr>
            <w:r>
              <w:rPr>
                <w:rFonts w:ascii="Times New Roman" w:eastAsia="Times New Roman" w:hAnsi="Times New Roman" w:cs="Times New Roman"/>
                <w:sz w:val="24"/>
                <w:szCs w:val="24"/>
              </w:rPr>
              <w:t>ПК1.7</w:t>
            </w:r>
          </w:p>
          <w:p w:rsidR="00860C6B" w:rsidRDefault="00860C6B">
            <w:pPr>
              <w:widowControl w:val="0"/>
              <w:spacing w:line="240" w:lineRule="auto"/>
              <w:rPr>
                <w:rFonts w:ascii="Times New Roman" w:eastAsia="Times New Roman" w:hAnsi="Times New Roman" w:cs="Times New Roman"/>
                <w:sz w:val="24"/>
                <w:szCs w:val="24"/>
              </w:rPr>
            </w:pPr>
          </w:p>
        </w:tc>
      </w:tr>
      <w:tr w:rsidR="00860C6B" w:rsidTr="00DF0F29">
        <w:trPr>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860C6B" w:rsidRDefault="00C23F5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080" w:type="dxa"/>
            <w:shd w:val="clear" w:color="auto" w:fill="auto"/>
          </w:tcPr>
          <w:p w:rsidR="00860C6B" w:rsidRDefault="00C23F5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работа№28 «Изобразительно-выразительные средства».</w:t>
            </w:r>
            <w:r w:rsidR="00BC37AC">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Типы, классификация и средства выражения. Примеры текстов.</w:t>
            </w:r>
          </w:p>
          <w:p w:rsidR="00860C6B" w:rsidRDefault="00C23F5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дополнить таблицу примерами.</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C23F5E">
            <w:pPr>
              <w:widowControl w:val="0"/>
              <w:spacing w:line="240" w:lineRule="auto"/>
              <w:ind w:right="18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9" w:type="dxa"/>
            <w:gridSpan w:val="2"/>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rsidTr="00DF0F29">
        <w:trPr>
          <w:trHeight w:val="20"/>
        </w:trPr>
        <w:tc>
          <w:tcPr>
            <w:tcW w:w="2694" w:type="dxa"/>
            <w:vMerge w:val="restart"/>
            <w:shd w:val="clear" w:color="auto" w:fill="auto"/>
          </w:tcPr>
          <w:p w:rsidR="00860C6B" w:rsidRDefault="00C23F5E">
            <w:pPr>
              <w:widowControl w:val="0"/>
              <w:spacing w:line="240" w:lineRule="auto"/>
              <w:ind w:right="2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6.4. </w:t>
            </w:r>
            <w:r>
              <w:rPr>
                <w:rFonts w:ascii="Times New Roman" w:eastAsia="Times New Roman" w:hAnsi="Times New Roman" w:cs="Times New Roman"/>
                <w:sz w:val="24"/>
                <w:szCs w:val="24"/>
              </w:rPr>
              <w:t>Деловой    стиль</w:t>
            </w:r>
          </w:p>
        </w:tc>
        <w:tc>
          <w:tcPr>
            <w:tcW w:w="8505" w:type="dxa"/>
            <w:gridSpan w:val="2"/>
            <w:shd w:val="clear" w:color="auto" w:fill="auto"/>
          </w:tcPr>
          <w:p w:rsidR="00860C6B" w:rsidRDefault="00C23F5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276" w:type="dxa"/>
            <w:shd w:val="clear" w:color="auto" w:fill="auto"/>
          </w:tcPr>
          <w:p w:rsidR="00860C6B" w:rsidRDefault="00C23F5E">
            <w:pPr>
              <w:widowControl w:val="0"/>
              <w:spacing w:line="240" w:lineRule="auto"/>
              <w:ind w:right="18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559" w:type="dxa"/>
            <w:gridSpan w:val="2"/>
            <w:shd w:val="clear" w:color="auto" w:fill="auto"/>
          </w:tcPr>
          <w:p w:rsidR="00860C6B" w:rsidRDefault="00860C6B">
            <w:pPr>
              <w:widowControl w:val="0"/>
              <w:spacing w:line="240" w:lineRule="auto"/>
              <w:ind w:right="188"/>
              <w:rPr>
                <w:rFonts w:ascii="Times New Roman" w:eastAsia="Times New Roman" w:hAnsi="Times New Roman" w:cs="Times New Roman"/>
                <w:sz w:val="24"/>
                <w:szCs w:val="24"/>
              </w:rPr>
            </w:pPr>
          </w:p>
        </w:tc>
      </w:tr>
      <w:tr w:rsidR="00860C6B" w:rsidTr="00DF0F29">
        <w:trPr>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505" w:type="dxa"/>
            <w:gridSpan w:val="2"/>
            <w:shd w:val="clear" w:color="auto" w:fill="auto"/>
          </w:tcPr>
          <w:p w:rsidR="00860C6B" w:rsidRDefault="00C23F5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76" w:type="dxa"/>
            <w:shd w:val="clear" w:color="auto" w:fill="auto"/>
          </w:tcPr>
          <w:p w:rsidR="00860C6B" w:rsidRDefault="00C23F5E">
            <w:pPr>
              <w:widowControl w:val="0"/>
              <w:spacing w:line="240" w:lineRule="auto"/>
              <w:ind w:right="18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559" w:type="dxa"/>
            <w:gridSpan w:val="2"/>
            <w:shd w:val="clear" w:color="auto" w:fill="auto"/>
          </w:tcPr>
          <w:p w:rsidR="00860C6B" w:rsidRDefault="00860C6B">
            <w:pPr>
              <w:widowControl w:val="0"/>
              <w:spacing w:line="240" w:lineRule="auto"/>
              <w:ind w:right="188"/>
              <w:rPr>
                <w:rFonts w:ascii="Times New Roman" w:eastAsia="Times New Roman" w:hAnsi="Times New Roman" w:cs="Times New Roman"/>
                <w:sz w:val="24"/>
                <w:szCs w:val="24"/>
              </w:rPr>
            </w:pPr>
          </w:p>
        </w:tc>
      </w:tr>
      <w:tr w:rsidR="00860C6B" w:rsidTr="00DF0F29">
        <w:trPr>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860C6B" w:rsidRDefault="00C23F5E">
            <w:pPr>
              <w:widowControl w:val="0"/>
              <w:spacing w:line="240" w:lineRule="auto"/>
              <w:ind w:right="15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080" w:type="dxa"/>
            <w:shd w:val="clear" w:color="auto" w:fill="auto"/>
          </w:tcPr>
          <w:p w:rsidR="00860C6B" w:rsidRDefault="00C23F5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работа№29 «Деловой стиль и его подстили»./ </w:t>
            </w:r>
            <w:r>
              <w:rPr>
                <w:rFonts w:ascii="Times New Roman" w:eastAsia="Times New Roman" w:hAnsi="Times New Roman" w:cs="Times New Roman"/>
                <w:sz w:val="24"/>
                <w:szCs w:val="24"/>
              </w:rPr>
              <w:t xml:space="preserve">Виды документов. Виды и формы деловой коммуникации. Предмет деловой переписки.  Виды деловых писем. </w:t>
            </w:r>
          </w:p>
          <w:p w:rsidR="00860C6B" w:rsidRDefault="00C23F5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составить резюме</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C23F5E">
            <w:pPr>
              <w:widowControl w:val="0"/>
              <w:spacing w:line="240" w:lineRule="auto"/>
              <w:ind w:right="18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9" w:type="dxa"/>
            <w:gridSpan w:val="2"/>
            <w:vMerge w:val="restart"/>
            <w:shd w:val="clear" w:color="auto" w:fill="auto"/>
          </w:tcPr>
          <w:p w:rsidR="00860C6B" w:rsidRDefault="00C23F5E">
            <w:pPr>
              <w:widowControl w:val="0"/>
              <w:spacing w:line="240" w:lineRule="auto"/>
              <w:ind w:right="189"/>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ОК 04; ОК 05; ОК 09</w:t>
            </w:r>
          </w:p>
          <w:p w:rsidR="00860C6B" w:rsidRDefault="00DF0F29">
            <w:pPr>
              <w:widowControl w:val="0"/>
              <w:spacing w:line="240" w:lineRule="auto"/>
              <w:ind w:right="189"/>
              <w:rPr>
                <w:rFonts w:ascii="Times New Roman" w:eastAsia="Times New Roman" w:hAnsi="Times New Roman" w:cs="Times New Roman"/>
                <w:sz w:val="24"/>
                <w:szCs w:val="24"/>
              </w:rPr>
            </w:pPr>
            <w:r>
              <w:rPr>
                <w:rFonts w:ascii="Times New Roman" w:eastAsia="Times New Roman" w:hAnsi="Times New Roman" w:cs="Times New Roman"/>
                <w:sz w:val="24"/>
                <w:szCs w:val="24"/>
              </w:rPr>
              <w:t>ПК1.7</w:t>
            </w:r>
          </w:p>
          <w:p w:rsidR="00860C6B" w:rsidRDefault="00860C6B">
            <w:pPr>
              <w:widowControl w:val="0"/>
              <w:spacing w:line="240" w:lineRule="auto"/>
              <w:ind w:right="188"/>
              <w:rPr>
                <w:rFonts w:ascii="Times New Roman" w:eastAsia="Times New Roman" w:hAnsi="Times New Roman" w:cs="Times New Roman"/>
                <w:sz w:val="24"/>
                <w:szCs w:val="24"/>
              </w:rPr>
            </w:pPr>
          </w:p>
        </w:tc>
      </w:tr>
      <w:tr w:rsidR="00860C6B" w:rsidTr="00DF0F29">
        <w:trPr>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860C6B" w:rsidRDefault="00C23F5E">
            <w:pPr>
              <w:widowControl w:val="0"/>
              <w:spacing w:line="240" w:lineRule="auto"/>
              <w:ind w:right="15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080" w:type="dxa"/>
            <w:shd w:val="clear" w:color="auto" w:fill="auto"/>
          </w:tcPr>
          <w:p w:rsidR="00860C6B" w:rsidRDefault="00C23F5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работа№30 «Нормы официально-делового стиля»</w:t>
            </w:r>
            <w:r>
              <w:rPr>
                <w:rFonts w:ascii="Times New Roman" w:eastAsia="Times New Roman" w:hAnsi="Times New Roman" w:cs="Times New Roman"/>
                <w:sz w:val="24"/>
                <w:szCs w:val="24"/>
              </w:rPr>
              <w:t>.</w:t>
            </w:r>
            <w:r w:rsidR="00BC37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Рекламные тексты в профессиональной деятельности Виды документов в конкретной специальности.</w:t>
            </w:r>
          </w:p>
          <w:p w:rsidR="00860C6B" w:rsidRDefault="00C23F5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дополнить конспект примерами.</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C23F5E">
            <w:pPr>
              <w:widowControl w:val="0"/>
              <w:spacing w:line="240" w:lineRule="auto"/>
              <w:ind w:right="18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9" w:type="dxa"/>
            <w:gridSpan w:val="2"/>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rsidTr="00DF0F29">
        <w:trPr>
          <w:trHeight w:val="20"/>
        </w:trPr>
        <w:tc>
          <w:tcPr>
            <w:tcW w:w="2694"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860C6B" w:rsidRDefault="00C23F5E">
            <w:pPr>
              <w:widowControl w:val="0"/>
              <w:spacing w:line="240" w:lineRule="auto"/>
              <w:ind w:right="15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080" w:type="dxa"/>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работа№31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Виды документов в специальности</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Документационное обеспечение управления и архивоведение</w:t>
            </w:r>
            <w:r>
              <w:rPr>
                <w:rFonts w:ascii="Times New Roman" w:eastAsia="Times New Roman" w:hAnsi="Times New Roman" w:cs="Times New Roman"/>
                <w:b/>
                <w:i/>
                <w:sz w:val="24"/>
                <w:szCs w:val="24"/>
              </w:rPr>
              <w:t>».</w:t>
            </w:r>
            <w:r w:rsidR="00BC37AC">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 xml:space="preserve">/ </w:t>
            </w:r>
          </w:p>
          <w:p w:rsidR="00860C6B" w:rsidRDefault="00C23F5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Распорядительная и информационно-справочная документация.</w:t>
            </w:r>
            <w:r>
              <w:rPr>
                <w:rFonts w:ascii="Times New Roman" w:eastAsia="Times New Roman" w:hAnsi="Times New Roman" w:cs="Times New Roman"/>
                <w:b/>
                <w:sz w:val="24"/>
                <w:szCs w:val="24"/>
              </w:rPr>
              <w:t xml:space="preserve"> Контрольная работа №3 </w:t>
            </w:r>
            <w:r>
              <w:rPr>
                <w:rFonts w:ascii="Times New Roman" w:eastAsia="Times New Roman" w:hAnsi="Times New Roman" w:cs="Times New Roman"/>
                <w:sz w:val="24"/>
                <w:szCs w:val="24"/>
              </w:rPr>
              <w:t>(итоговый контроль знаний).</w:t>
            </w:r>
          </w:p>
          <w:p w:rsidR="00860C6B" w:rsidRDefault="00C23F5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 сообщение «Посещение отдела кадров ГАПОУ СО «ЕЭТК».</w:t>
            </w:r>
          </w:p>
        </w:tc>
        <w:tc>
          <w:tcPr>
            <w:tcW w:w="84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shd w:val="clear" w:color="auto" w:fill="auto"/>
          </w:tcPr>
          <w:p w:rsidR="00860C6B" w:rsidRDefault="00C23F5E">
            <w:pPr>
              <w:widowControl w:val="0"/>
              <w:spacing w:line="240" w:lineRule="auto"/>
              <w:ind w:right="18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9" w:type="dxa"/>
            <w:gridSpan w:val="2"/>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BC37AC" w:rsidTr="0043180F">
        <w:trPr>
          <w:trHeight w:val="20"/>
        </w:trPr>
        <w:tc>
          <w:tcPr>
            <w:tcW w:w="11199" w:type="dxa"/>
            <w:gridSpan w:val="3"/>
            <w:shd w:val="clear" w:color="auto" w:fill="auto"/>
          </w:tcPr>
          <w:p w:rsidR="00BC37AC" w:rsidRDefault="00BC37AC">
            <w:pPr>
              <w:spacing w:line="240" w:lineRule="auto"/>
              <w:rPr>
                <w:rFonts w:ascii="Times New Roman" w:eastAsia="Times New Roman" w:hAnsi="Times New Roman" w:cs="Times New Roman"/>
                <w:b/>
                <w:sz w:val="24"/>
                <w:szCs w:val="24"/>
              </w:rPr>
            </w:pPr>
            <w:r w:rsidRPr="00C358ED">
              <w:rPr>
                <w:rFonts w:ascii="Times New Roman" w:eastAsia="Trebuchet MS" w:hAnsi="Times New Roman" w:cs="Times New Roman"/>
                <w:b/>
                <w:sz w:val="24"/>
                <w:szCs w:val="24"/>
                <w:lang w:eastAsia="en-US"/>
              </w:rPr>
              <w:t>Консультация перед экзаменом</w:t>
            </w:r>
          </w:p>
        </w:tc>
        <w:tc>
          <w:tcPr>
            <w:tcW w:w="849" w:type="dxa"/>
            <w:shd w:val="clear" w:color="auto" w:fill="auto"/>
          </w:tcPr>
          <w:p w:rsidR="00BC37AC" w:rsidRPr="00BC37AC" w:rsidRDefault="00BC37AC">
            <w:pPr>
              <w:widowControl w:val="0"/>
              <w:spacing w:line="240" w:lineRule="auto"/>
              <w:jc w:val="center"/>
              <w:rPr>
                <w:rFonts w:ascii="Times New Roman" w:eastAsia="Times New Roman" w:hAnsi="Times New Roman" w:cs="Times New Roman"/>
                <w:b/>
                <w:sz w:val="24"/>
                <w:szCs w:val="24"/>
              </w:rPr>
            </w:pPr>
            <w:r w:rsidRPr="00BC37AC">
              <w:rPr>
                <w:rFonts w:ascii="Times New Roman" w:eastAsia="Times New Roman" w:hAnsi="Times New Roman" w:cs="Times New Roman"/>
                <w:b/>
                <w:sz w:val="24"/>
                <w:szCs w:val="24"/>
              </w:rPr>
              <w:t>4</w:t>
            </w:r>
          </w:p>
        </w:tc>
        <w:tc>
          <w:tcPr>
            <w:tcW w:w="1276" w:type="dxa"/>
            <w:shd w:val="clear" w:color="auto" w:fill="auto"/>
          </w:tcPr>
          <w:p w:rsidR="00BC37AC" w:rsidRPr="00BC37AC" w:rsidRDefault="00BC37AC">
            <w:pPr>
              <w:widowControl w:val="0"/>
              <w:spacing w:line="240" w:lineRule="auto"/>
              <w:ind w:right="189"/>
              <w:jc w:val="center"/>
              <w:rPr>
                <w:rFonts w:ascii="Times New Roman" w:eastAsia="Times New Roman" w:hAnsi="Times New Roman" w:cs="Times New Roman"/>
                <w:b/>
                <w:sz w:val="24"/>
                <w:szCs w:val="24"/>
              </w:rPr>
            </w:pPr>
          </w:p>
        </w:tc>
        <w:tc>
          <w:tcPr>
            <w:tcW w:w="1559" w:type="dxa"/>
            <w:gridSpan w:val="2"/>
            <w:shd w:val="clear" w:color="auto" w:fill="auto"/>
          </w:tcPr>
          <w:p w:rsidR="00BC37AC" w:rsidRDefault="00BC37AC">
            <w:pPr>
              <w:widowControl w:val="0"/>
              <w:pBdr>
                <w:top w:val="nil"/>
                <w:left w:val="nil"/>
                <w:bottom w:val="nil"/>
                <w:right w:val="nil"/>
                <w:between w:val="nil"/>
              </w:pBdr>
              <w:rPr>
                <w:rFonts w:ascii="Times New Roman" w:eastAsia="Times New Roman" w:hAnsi="Times New Roman" w:cs="Times New Roman"/>
                <w:sz w:val="24"/>
                <w:szCs w:val="24"/>
              </w:rPr>
            </w:pPr>
          </w:p>
        </w:tc>
      </w:tr>
      <w:tr w:rsidR="00BC37AC" w:rsidTr="0043180F">
        <w:trPr>
          <w:trHeight w:val="20"/>
        </w:trPr>
        <w:tc>
          <w:tcPr>
            <w:tcW w:w="11199" w:type="dxa"/>
            <w:gridSpan w:val="3"/>
            <w:shd w:val="clear" w:color="auto" w:fill="auto"/>
          </w:tcPr>
          <w:p w:rsidR="00BC37AC" w:rsidRDefault="00BC37A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Экзамен</w:t>
            </w:r>
          </w:p>
        </w:tc>
        <w:tc>
          <w:tcPr>
            <w:tcW w:w="849" w:type="dxa"/>
            <w:shd w:val="clear" w:color="auto" w:fill="auto"/>
          </w:tcPr>
          <w:p w:rsidR="00BC37AC" w:rsidRPr="00BC37AC" w:rsidRDefault="00BC37AC">
            <w:pPr>
              <w:widowControl w:val="0"/>
              <w:spacing w:line="240" w:lineRule="auto"/>
              <w:jc w:val="center"/>
              <w:rPr>
                <w:rFonts w:ascii="Times New Roman" w:eastAsia="Times New Roman" w:hAnsi="Times New Roman" w:cs="Times New Roman"/>
                <w:b/>
                <w:sz w:val="24"/>
                <w:szCs w:val="24"/>
              </w:rPr>
            </w:pPr>
            <w:r w:rsidRPr="00BC37AC">
              <w:rPr>
                <w:rFonts w:ascii="Times New Roman" w:eastAsia="Times New Roman" w:hAnsi="Times New Roman" w:cs="Times New Roman"/>
                <w:b/>
                <w:sz w:val="24"/>
                <w:szCs w:val="24"/>
              </w:rPr>
              <w:t>8</w:t>
            </w:r>
          </w:p>
        </w:tc>
        <w:tc>
          <w:tcPr>
            <w:tcW w:w="1276" w:type="dxa"/>
            <w:shd w:val="clear" w:color="auto" w:fill="auto"/>
          </w:tcPr>
          <w:p w:rsidR="00BC37AC" w:rsidRPr="00BC37AC" w:rsidRDefault="00BC37AC">
            <w:pPr>
              <w:widowControl w:val="0"/>
              <w:spacing w:line="240" w:lineRule="auto"/>
              <w:ind w:right="189"/>
              <w:jc w:val="center"/>
              <w:rPr>
                <w:rFonts w:ascii="Times New Roman" w:eastAsia="Times New Roman" w:hAnsi="Times New Roman" w:cs="Times New Roman"/>
                <w:b/>
                <w:sz w:val="24"/>
                <w:szCs w:val="24"/>
              </w:rPr>
            </w:pPr>
          </w:p>
        </w:tc>
        <w:tc>
          <w:tcPr>
            <w:tcW w:w="1559" w:type="dxa"/>
            <w:gridSpan w:val="2"/>
            <w:shd w:val="clear" w:color="auto" w:fill="auto"/>
          </w:tcPr>
          <w:p w:rsidR="00BC37AC" w:rsidRDefault="00BC37AC">
            <w:pPr>
              <w:widowControl w:val="0"/>
              <w:pBdr>
                <w:top w:val="nil"/>
                <w:left w:val="nil"/>
                <w:bottom w:val="nil"/>
                <w:right w:val="nil"/>
                <w:between w:val="nil"/>
              </w:pBdr>
              <w:rPr>
                <w:rFonts w:ascii="Times New Roman" w:eastAsia="Times New Roman" w:hAnsi="Times New Roman" w:cs="Times New Roman"/>
                <w:sz w:val="24"/>
                <w:szCs w:val="24"/>
              </w:rPr>
            </w:pPr>
          </w:p>
        </w:tc>
      </w:tr>
      <w:tr w:rsidR="00BC37AC" w:rsidTr="0043180F">
        <w:trPr>
          <w:trHeight w:val="20"/>
        </w:trPr>
        <w:tc>
          <w:tcPr>
            <w:tcW w:w="11199" w:type="dxa"/>
            <w:gridSpan w:val="3"/>
            <w:shd w:val="clear" w:color="auto" w:fill="auto"/>
          </w:tcPr>
          <w:p w:rsidR="00BC37AC" w:rsidRDefault="00BC37A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849" w:type="dxa"/>
            <w:shd w:val="clear" w:color="auto" w:fill="auto"/>
          </w:tcPr>
          <w:p w:rsidR="00BC37AC" w:rsidRPr="00BC37AC" w:rsidRDefault="00BC37AC">
            <w:pPr>
              <w:widowControl w:val="0"/>
              <w:spacing w:line="240" w:lineRule="auto"/>
              <w:jc w:val="center"/>
              <w:rPr>
                <w:rFonts w:ascii="Times New Roman" w:eastAsia="Times New Roman" w:hAnsi="Times New Roman" w:cs="Times New Roman"/>
                <w:b/>
                <w:sz w:val="24"/>
                <w:szCs w:val="24"/>
              </w:rPr>
            </w:pPr>
            <w:r w:rsidRPr="00BC37AC">
              <w:rPr>
                <w:rFonts w:ascii="Times New Roman" w:eastAsia="Times New Roman" w:hAnsi="Times New Roman" w:cs="Times New Roman"/>
                <w:b/>
                <w:sz w:val="24"/>
                <w:szCs w:val="24"/>
              </w:rPr>
              <w:t>118</w:t>
            </w:r>
          </w:p>
        </w:tc>
        <w:tc>
          <w:tcPr>
            <w:tcW w:w="1276" w:type="dxa"/>
            <w:shd w:val="clear" w:color="auto" w:fill="auto"/>
          </w:tcPr>
          <w:p w:rsidR="00BC37AC" w:rsidRPr="00BC37AC" w:rsidRDefault="00BC37AC">
            <w:pPr>
              <w:widowControl w:val="0"/>
              <w:spacing w:line="240" w:lineRule="auto"/>
              <w:ind w:right="189"/>
              <w:jc w:val="center"/>
              <w:rPr>
                <w:rFonts w:ascii="Times New Roman" w:eastAsia="Times New Roman" w:hAnsi="Times New Roman" w:cs="Times New Roman"/>
                <w:b/>
                <w:sz w:val="24"/>
                <w:szCs w:val="24"/>
              </w:rPr>
            </w:pPr>
            <w:r w:rsidRPr="00BC37AC">
              <w:rPr>
                <w:rFonts w:ascii="Times New Roman" w:eastAsia="Times New Roman" w:hAnsi="Times New Roman" w:cs="Times New Roman"/>
                <w:b/>
                <w:sz w:val="24"/>
                <w:szCs w:val="24"/>
              </w:rPr>
              <w:t>24</w:t>
            </w:r>
          </w:p>
        </w:tc>
        <w:tc>
          <w:tcPr>
            <w:tcW w:w="1559" w:type="dxa"/>
            <w:gridSpan w:val="2"/>
            <w:shd w:val="clear" w:color="auto" w:fill="auto"/>
          </w:tcPr>
          <w:p w:rsidR="00BC37AC" w:rsidRDefault="00BC37AC">
            <w:pPr>
              <w:widowControl w:val="0"/>
              <w:pBdr>
                <w:top w:val="nil"/>
                <w:left w:val="nil"/>
                <w:bottom w:val="nil"/>
                <w:right w:val="nil"/>
                <w:between w:val="nil"/>
              </w:pBdr>
              <w:rPr>
                <w:rFonts w:ascii="Times New Roman" w:eastAsia="Times New Roman" w:hAnsi="Times New Roman" w:cs="Times New Roman"/>
                <w:sz w:val="24"/>
                <w:szCs w:val="24"/>
              </w:rPr>
            </w:pPr>
          </w:p>
        </w:tc>
      </w:tr>
    </w:tbl>
    <w:p w:rsidR="00860C6B" w:rsidRDefault="00860C6B">
      <w:pPr>
        <w:widowControl w:val="0"/>
        <w:spacing w:line="240" w:lineRule="auto"/>
        <w:rPr>
          <w:rFonts w:ascii="Times New Roman" w:eastAsia="Times New Roman" w:hAnsi="Times New Roman" w:cs="Times New Roman"/>
          <w:sz w:val="24"/>
          <w:szCs w:val="24"/>
        </w:rPr>
        <w:sectPr w:rsidR="00860C6B">
          <w:footerReference w:type="default" r:id="rId10"/>
          <w:pgSz w:w="16838" w:h="11906" w:orient="landscape"/>
          <w:pgMar w:top="1100" w:right="1020" w:bottom="1120" w:left="1020" w:header="0" w:footer="922" w:gutter="0"/>
          <w:cols w:space="720"/>
        </w:sectPr>
      </w:pPr>
    </w:p>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УСЛОВИЯ РЕАЛИЗАЦИИ ПРОГРАММЫ ДИСЦИПЛИНЫ</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Требования к минимальному материально-техническому обеспечению</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программы дисциплины осуществляется в учебном кабинете «Русский язык и литература».</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учебного кабинета:</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-учебники, словари (по количеству обучающихся в группе), дидактический материал </w:t>
      </w:r>
    </w:p>
    <w:p w:rsidR="00860C6B" w:rsidRDefault="00C23F5E">
      <w:pPr>
        <w:widowControl w:val="0"/>
        <w:tabs>
          <w:tab w:val="left" w:pos="268"/>
        </w:tabs>
        <w:spacing w:line="325" w:lineRule="auto"/>
        <w:ind w:lef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-залы (библиотека, читальный зал с выходом в сеть Интернет).</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Технические средства обучения:</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компьютер с лицензионным программным обеспечением, мультимедиапроектор.</w:t>
      </w:r>
    </w:p>
    <w:p w:rsidR="00860C6B" w:rsidRDefault="00860C6B">
      <w:pPr>
        <w:spacing w:line="240" w:lineRule="auto"/>
        <w:jc w:val="both"/>
        <w:rPr>
          <w:rFonts w:ascii="Times New Roman" w:eastAsia="Times New Roman" w:hAnsi="Times New Roman" w:cs="Times New Roman"/>
          <w:sz w:val="24"/>
          <w:szCs w:val="24"/>
        </w:rPr>
      </w:pPr>
    </w:p>
    <w:p w:rsidR="00860C6B" w:rsidRDefault="00C23F5E">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Перечень рекомендуемых учебных изданий, Интернет-ресурсов, </w:t>
      </w:r>
      <w:r>
        <w:rPr>
          <w:rFonts w:ascii="Times New Roman" w:eastAsia="Times New Roman" w:hAnsi="Times New Roman" w:cs="Times New Roman"/>
          <w:b/>
          <w:color w:val="000000"/>
          <w:sz w:val="24"/>
          <w:szCs w:val="24"/>
        </w:rPr>
        <w:t>дополнительной литературы</w:t>
      </w:r>
    </w:p>
    <w:p w:rsidR="00860C6B" w:rsidRDefault="00860C6B">
      <w:pPr>
        <w:jc w:val="both"/>
        <w:rPr>
          <w:rFonts w:ascii="Times New Roman" w:eastAsia="Times New Roman" w:hAnsi="Times New Roman" w:cs="Times New Roman"/>
          <w:b/>
          <w:color w:val="000000"/>
          <w:sz w:val="24"/>
          <w:szCs w:val="24"/>
          <w:highlight w:val="white"/>
        </w:rPr>
      </w:pPr>
    </w:p>
    <w:p w:rsidR="00860C6B" w:rsidRDefault="00C23F5E" w:rsidP="00B22A52">
      <w:pPr>
        <w:numPr>
          <w:ilvl w:val="0"/>
          <w:numId w:val="6"/>
        </w:numPr>
        <w:jc w:val="both"/>
        <w:rPr>
          <w:color w:val="000000"/>
          <w:sz w:val="24"/>
          <w:szCs w:val="24"/>
          <w:highlight w:val="white"/>
        </w:rPr>
      </w:pPr>
      <w:r>
        <w:rPr>
          <w:rFonts w:ascii="Times New Roman" w:eastAsia="Times New Roman" w:hAnsi="Times New Roman" w:cs="Times New Roman"/>
          <w:color w:val="000000"/>
          <w:sz w:val="24"/>
          <w:szCs w:val="24"/>
          <w:highlight w:val="white"/>
        </w:rPr>
        <w:t xml:space="preserve">ЭФУ Русский язык: учебник для 10–11 классов общеобразовательных организаций. Базовый уровень: в 2 ч. Ч. 1 / Н.Г. Гольцова, И.В. Шамшин, М.А. Мищерина – Русское слово, 2021. </w:t>
      </w:r>
    </w:p>
    <w:p w:rsidR="00860C6B" w:rsidRDefault="00C23F5E" w:rsidP="00B22A52">
      <w:pPr>
        <w:numPr>
          <w:ilvl w:val="0"/>
          <w:numId w:val="6"/>
        </w:numPr>
        <w:jc w:val="both"/>
        <w:rPr>
          <w:color w:val="000000"/>
          <w:sz w:val="24"/>
          <w:szCs w:val="24"/>
          <w:highlight w:val="white"/>
        </w:rPr>
      </w:pPr>
      <w:r>
        <w:rPr>
          <w:rFonts w:ascii="Times New Roman" w:eastAsia="Times New Roman" w:hAnsi="Times New Roman" w:cs="Times New Roman"/>
          <w:color w:val="000000"/>
          <w:sz w:val="24"/>
          <w:szCs w:val="24"/>
          <w:highlight w:val="white"/>
        </w:rPr>
        <w:t xml:space="preserve">ЭФУ Русский язык: учебник для 10–11 классов общеобразовательных организаций. Базовый уровень: в 2 ч. Ч. 2 / Н.Г. Гольцова, И.В. Шамшин, М.А. Мищерина – Русское слово, 2021. </w:t>
      </w:r>
    </w:p>
    <w:p w:rsidR="00860C6B" w:rsidRDefault="00C23F5E" w:rsidP="00B22A52">
      <w:pPr>
        <w:numPr>
          <w:ilvl w:val="0"/>
          <w:numId w:val="6"/>
        </w:numPr>
        <w:jc w:val="both"/>
        <w:rPr>
          <w:color w:val="000000"/>
          <w:sz w:val="24"/>
          <w:szCs w:val="24"/>
          <w:highlight w:val="white"/>
        </w:rPr>
      </w:pPr>
      <w:r>
        <w:rPr>
          <w:rFonts w:ascii="Times New Roman" w:eastAsia="Times New Roman" w:hAnsi="Times New Roman" w:cs="Times New Roman"/>
          <w:color w:val="000000"/>
          <w:sz w:val="24"/>
          <w:szCs w:val="24"/>
          <w:highlight w:val="white"/>
        </w:rPr>
        <w:t>Русский язык. Сборник упражнений: учебное пособие для среднего профессионального образования / П. А. Лекант [и др.] ; под редакцией П. А. Леканта. — Москва : Издательство Юрайт, 2021. — 314 с. — (Профессиональное образование). — ISBN 978-5-9916-7796-7. — Текст: электронный // ЭБС Юрайт [сайт]. — URL: </w:t>
      </w:r>
      <w:hyperlink r:id="rId11">
        <w:r>
          <w:rPr>
            <w:rFonts w:ascii="Times New Roman" w:eastAsia="Times New Roman" w:hAnsi="Times New Roman" w:cs="Times New Roman"/>
            <w:color w:val="0000FF"/>
            <w:sz w:val="24"/>
            <w:szCs w:val="24"/>
            <w:highlight w:val="white"/>
            <w:u w:val="single"/>
          </w:rPr>
          <w:t>https://urait.ru/bcode/470952</w:t>
        </w:r>
      </w:hyperlink>
      <w:r>
        <w:rPr>
          <w:rFonts w:ascii="Times New Roman" w:eastAsia="Times New Roman" w:hAnsi="Times New Roman" w:cs="Times New Roman"/>
          <w:color w:val="000000"/>
          <w:sz w:val="24"/>
          <w:szCs w:val="24"/>
          <w:highlight w:val="white"/>
        </w:rPr>
        <w:t> (дата обращения: 13.04.2021).</w:t>
      </w:r>
    </w:p>
    <w:p w:rsidR="00860C6B" w:rsidRDefault="00C23F5E" w:rsidP="00B22A52">
      <w:pPr>
        <w:numPr>
          <w:ilvl w:val="0"/>
          <w:numId w:val="6"/>
        </w:numPr>
        <w:jc w:val="both"/>
        <w:rPr>
          <w:color w:val="000000"/>
          <w:sz w:val="24"/>
          <w:szCs w:val="24"/>
          <w:highlight w:val="white"/>
        </w:rPr>
      </w:pPr>
      <w:r>
        <w:rPr>
          <w:rFonts w:ascii="Times New Roman" w:eastAsia="Times New Roman" w:hAnsi="Times New Roman" w:cs="Times New Roman"/>
          <w:color w:val="000000"/>
          <w:sz w:val="24"/>
          <w:szCs w:val="24"/>
          <w:highlight w:val="white"/>
        </w:rPr>
        <w:t>Русский язык : справочник для среднего профессионального образования / П. А. Лекант, Н. Б. Самсонов ; под редакцией П. А. Леканта. — 3-е изд., испр. и доп. — Москва : Издательство Юрайт, 2020. — 246 с. — (Профессиональное образование). — ISBN 978-5-534-06698-2. — Текст : электронный//ЭБС Юрайт [сайт]. — URL: </w:t>
      </w:r>
      <w:hyperlink r:id="rId12">
        <w:r>
          <w:rPr>
            <w:rFonts w:ascii="Times New Roman" w:eastAsia="Times New Roman" w:hAnsi="Times New Roman" w:cs="Times New Roman"/>
            <w:color w:val="0000FF"/>
            <w:sz w:val="24"/>
            <w:szCs w:val="24"/>
            <w:highlight w:val="white"/>
            <w:u w:val="single"/>
          </w:rPr>
          <w:t>https://urait.ru/bcode/452433</w:t>
        </w:r>
      </w:hyperlink>
      <w:r>
        <w:rPr>
          <w:rFonts w:ascii="Times New Roman" w:eastAsia="Times New Roman" w:hAnsi="Times New Roman" w:cs="Times New Roman"/>
          <w:color w:val="000000"/>
          <w:sz w:val="24"/>
          <w:szCs w:val="24"/>
          <w:highlight w:val="white"/>
        </w:rPr>
        <w:t> (дата обращения: 13.04.2021).</w:t>
      </w:r>
    </w:p>
    <w:p w:rsidR="00860C6B" w:rsidRDefault="00860C6B">
      <w:pPr>
        <w:ind w:firstLine="142"/>
        <w:jc w:val="both"/>
        <w:rPr>
          <w:rFonts w:ascii="Times New Roman" w:eastAsia="Times New Roman" w:hAnsi="Times New Roman" w:cs="Times New Roman"/>
          <w:sz w:val="24"/>
          <w:szCs w:val="24"/>
        </w:rPr>
      </w:pPr>
    </w:p>
    <w:p w:rsidR="00860C6B" w:rsidRDefault="00C23F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Интернет-ресурсы:</w:t>
      </w:r>
    </w:p>
    <w:p w:rsidR="00860C6B" w:rsidRDefault="00C23F5E">
      <w:pPr>
        <w:spacing w:line="24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www. eor. it. ru/eor (учебный портал по использованию ЭОР).</w:t>
      </w:r>
    </w:p>
    <w:p w:rsidR="00860C6B" w:rsidRDefault="00C23F5E">
      <w:pPr>
        <w:spacing w:line="24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www. ruscorpora. ru (Национальный корпус русского языка — информационно-справочная</w:t>
      </w:r>
    </w:p>
    <w:p w:rsidR="00860C6B" w:rsidRDefault="00C23F5E">
      <w:pPr>
        <w:spacing w:line="24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система, основанная на собрании русских текстов в электронной форме).</w:t>
      </w:r>
    </w:p>
    <w:p w:rsidR="00860C6B" w:rsidRDefault="00C23F5E">
      <w:pPr>
        <w:spacing w:line="24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www. rus.1september. ru (электронная версия газеты «Русский язык»). Сайт для учителей</w:t>
      </w:r>
    </w:p>
    <w:p w:rsidR="00860C6B" w:rsidRDefault="00C23F5E">
      <w:pPr>
        <w:spacing w:line="24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«Я иду на урок русского языка».</w:t>
      </w:r>
    </w:p>
    <w:p w:rsidR="00860C6B" w:rsidRDefault="00C23F5E">
      <w:pPr>
        <w:spacing w:line="24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компьютерные программы, методические разработки по русскому языку и литературе).</w:t>
      </w:r>
    </w:p>
    <w:p w:rsidR="00860C6B" w:rsidRDefault="00C23F5E">
      <w:pPr>
        <w:spacing w:line="24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www. Ucheba. com (Образовательный портал «Учеба»: «Уроки» (www. uroki. ru)</w:t>
      </w:r>
    </w:p>
    <w:p w:rsidR="00860C6B" w:rsidRDefault="00C23F5E">
      <w:pPr>
        <w:spacing w:line="24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www. spravka. gramota. ru (Справочная служба русского языка).</w:t>
      </w:r>
    </w:p>
    <w:p w:rsidR="00860C6B" w:rsidRDefault="00C23F5E">
      <w:pPr>
        <w:rPr>
          <w:rFonts w:ascii="Times New Roman" w:eastAsia="Times New Roman" w:hAnsi="Times New Roman" w:cs="Times New Roman"/>
          <w:sz w:val="24"/>
          <w:szCs w:val="24"/>
        </w:rPr>
      </w:pPr>
      <w:r>
        <w:br w:type="page"/>
      </w:r>
    </w:p>
    <w:p w:rsidR="00860C6B" w:rsidRDefault="00C23F5E" w:rsidP="00B22A52">
      <w:pPr>
        <w:numPr>
          <w:ilvl w:val="0"/>
          <w:numId w:val="13"/>
        </w:numPr>
        <w:pBdr>
          <w:top w:val="nil"/>
          <w:left w:val="nil"/>
          <w:bottom w:val="nil"/>
          <w:right w:val="nil"/>
          <w:between w:val="nil"/>
        </w:pBdr>
        <w:spacing w:line="240" w:lineRule="auto"/>
        <w:ind w:left="0"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КОНТРОЛЬ И ОЦЕНКА РЕЗУЛЬТАТОВ ОСВОЕНИЯ УЧЕБНОЙ ДИСЦИПЛИНЫ</w:t>
      </w:r>
    </w:p>
    <w:p w:rsidR="00860C6B" w:rsidRDefault="00860C6B">
      <w:pPr>
        <w:pBdr>
          <w:top w:val="nil"/>
          <w:left w:val="nil"/>
          <w:bottom w:val="nil"/>
          <w:right w:val="nil"/>
          <w:between w:val="nil"/>
        </w:pBdr>
        <w:spacing w:line="240" w:lineRule="auto"/>
        <w:ind w:left="720"/>
        <w:rPr>
          <w:rFonts w:ascii="Times New Roman" w:eastAsia="Times New Roman" w:hAnsi="Times New Roman" w:cs="Times New Roman"/>
          <w:b/>
          <w:color w:val="000000"/>
          <w:sz w:val="24"/>
          <w:szCs w:val="24"/>
        </w:rPr>
      </w:pPr>
    </w:p>
    <w:p w:rsidR="00860C6B" w:rsidRDefault="00C23F5E">
      <w:pPr>
        <w:pBdr>
          <w:top w:val="nil"/>
          <w:left w:val="nil"/>
          <w:bottom w:val="nil"/>
          <w:right w:val="nil"/>
          <w:between w:val="nil"/>
        </w:pBdr>
        <w:spacing w:line="240" w:lineRule="auto"/>
        <w:ind w:firstLine="567"/>
        <w:jc w:val="both"/>
        <w:rPr>
          <w:rFonts w:ascii="Times New Roman" w:eastAsia="Times New Roman" w:hAnsi="Times New Roman" w:cs="Times New Roman"/>
          <w:color w:val="C00000"/>
          <w:sz w:val="24"/>
          <w:szCs w:val="24"/>
        </w:rPr>
      </w:pPr>
      <w:r>
        <w:rPr>
          <w:rFonts w:ascii="Times New Roman" w:eastAsia="Times New Roman" w:hAnsi="Times New Roman" w:cs="Times New Roman"/>
          <w:color w:val="000000"/>
          <w:sz w:val="24"/>
          <w:szCs w:val="24"/>
        </w:rPr>
        <w:t>Контроль и оценка результатов освоения общеобразовательной дисциплины раскрываются через предметные, метапредметные и личностные результаты, направленные на формирование общих и профессиональных компетенций по разделам и темам содержания учебного материала</w:t>
      </w:r>
      <w:r>
        <w:rPr>
          <w:rFonts w:ascii="Times New Roman" w:eastAsia="Times New Roman" w:hAnsi="Times New Roman" w:cs="Times New Roman"/>
          <w:color w:val="C00000"/>
          <w:sz w:val="24"/>
          <w:szCs w:val="24"/>
        </w:rPr>
        <w:t>.</w:t>
      </w:r>
    </w:p>
    <w:tbl>
      <w:tblPr>
        <w:tblStyle w:val="aa"/>
        <w:tblW w:w="96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723"/>
      </w:tblGrid>
      <w:tr w:rsidR="00860C6B">
        <w:tc>
          <w:tcPr>
            <w:tcW w:w="4957" w:type="dxa"/>
            <w:shd w:val="clear" w:color="auto" w:fill="auto"/>
          </w:tcPr>
          <w:p w:rsidR="00860C6B" w:rsidRDefault="00C23F5E">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Результаты обучения</w:t>
            </w:r>
          </w:p>
        </w:tc>
        <w:tc>
          <w:tcPr>
            <w:tcW w:w="4723" w:type="dxa"/>
            <w:shd w:val="clear" w:color="auto" w:fill="auto"/>
          </w:tcPr>
          <w:p w:rsidR="00860C6B" w:rsidRDefault="00C23F5E">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Формы и методы контроля и оценки результатов обучения</w:t>
            </w:r>
          </w:p>
        </w:tc>
      </w:tr>
      <w:tr w:rsidR="00860C6B">
        <w:tc>
          <w:tcPr>
            <w:tcW w:w="4957" w:type="dxa"/>
            <w:shd w:val="clear" w:color="auto" w:fill="auto"/>
          </w:tcPr>
          <w:p w:rsidR="00860C6B" w:rsidRDefault="00C23F5E">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Общие компетенции</w:t>
            </w:r>
          </w:p>
        </w:tc>
        <w:tc>
          <w:tcPr>
            <w:tcW w:w="4723" w:type="dxa"/>
            <w:shd w:val="clear" w:color="auto" w:fill="auto"/>
          </w:tcPr>
          <w:p w:rsidR="00860C6B" w:rsidRDefault="00860C6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tc>
      </w:tr>
      <w:tr w:rsidR="00860C6B">
        <w:trPr>
          <w:trHeight w:val="1230"/>
        </w:trPr>
        <w:tc>
          <w:tcPr>
            <w:tcW w:w="4957"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ОК 02</w:t>
            </w:r>
            <w:r>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723" w:type="dxa"/>
            <w:shd w:val="clear" w:color="auto" w:fill="auto"/>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Разноуровневые задания</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Групповые проекты</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Фронтальный опрос</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Деловая (ролевая) игра</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Кейс-задания</w:t>
            </w:r>
          </w:p>
        </w:tc>
      </w:tr>
      <w:tr w:rsidR="00860C6B">
        <w:trPr>
          <w:trHeight w:val="1410"/>
        </w:trPr>
        <w:tc>
          <w:tcPr>
            <w:tcW w:w="4957"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ОК 04.</w:t>
            </w:r>
            <w:r>
              <w:rPr>
                <w:rFonts w:ascii="Times New Roman" w:eastAsia="Times New Roman" w:hAnsi="Times New Roman" w:cs="Times New Roman"/>
                <w:sz w:val="24"/>
                <w:szCs w:val="24"/>
              </w:rPr>
              <w:t xml:space="preserve">  Эффективно взаимодействовать </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работать в коллективе и команде</w:t>
            </w:r>
          </w:p>
        </w:tc>
        <w:tc>
          <w:tcPr>
            <w:tcW w:w="4723" w:type="dxa"/>
            <w:shd w:val="clear" w:color="auto" w:fill="auto"/>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Устный опрос</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Лингвистические задачи </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Деловые игры</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Кейс - задания</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Проекты</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 работы</w:t>
            </w:r>
          </w:p>
          <w:p w:rsidR="00860C6B" w:rsidRDefault="00C23F5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экзаменационного теста</w:t>
            </w:r>
          </w:p>
        </w:tc>
      </w:tr>
      <w:tr w:rsidR="00860C6B">
        <w:tc>
          <w:tcPr>
            <w:tcW w:w="4957"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ОК 05.</w:t>
            </w:r>
            <w:r>
              <w:rPr>
                <w:rFonts w:ascii="Times New Roman" w:eastAsia="Times New Roman" w:hAnsi="Times New Roman" w:cs="Times New Roman"/>
                <w:sz w:val="24"/>
                <w:szCs w:val="24"/>
              </w:rPr>
              <w:t xml:space="preserve">  Осуществлять устную </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письменную коммуникацию </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государственном языке Российской Федерации с учетом особенностей социального </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культурного контекста</w:t>
            </w:r>
          </w:p>
        </w:tc>
        <w:tc>
          <w:tcPr>
            <w:tcW w:w="4723"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 работы</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 работы</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Диктанты</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Разноуровневые задания</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Сочинения/Изложения/Эссе</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Групповые проекты</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Фронтальный опрос</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Деловая (ролевая) игра</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Кейс-задания</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экзаменационного теста</w:t>
            </w:r>
          </w:p>
        </w:tc>
      </w:tr>
      <w:tr w:rsidR="00860C6B">
        <w:tc>
          <w:tcPr>
            <w:tcW w:w="4957"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ОК 09</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Пользоваться профессиональной документацией </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государственном </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и иностранном языках</w:t>
            </w:r>
          </w:p>
        </w:tc>
        <w:tc>
          <w:tcPr>
            <w:tcW w:w="4723" w:type="dxa"/>
            <w:shd w:val="clear" w:color="auto" w:fill="auto"/>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Сочинения/Изложения/Эссе</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Аннотации</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Тезисы</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Конспекты</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Сообщения</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 работы</w:t>
            </w:r>
          </w:p>
          <w:p w:rsidR="00860C6B" w:rsidRDefault="00C23F5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экзаменационного теста</w:t>
            </w:r>
          </w:p>
        </w:tc>
      </w:tr>
      <w:tr w:rsidR="00860C6B">
        <w:tc>
          <w:tcPr>
            <w:tcW w:w="4957" w:type="dxa"/>
            <w:shd w:val="clear" w:color="auto" w:fill="auto"/>
          </w:tcPr>
          <w:p w:rsidR="00860C6B" w:rsidRDefault="00C23F5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Профессиональные компетенции</w:t>
            </w:r>
            <w:r>
              <w:rPr>
                <w:rFonts w:ascii="Times New Roman" w:eastAsia="Times New Roman" w:hAnsi="Times New Roman" w:cs="Times New Roman"/>
                <w:color w:val="000000"/>
                <w:sz w:val="24"/>
                <w:szCs w:val="24"/>
              </w:rPr>
              <w:t xml:space="preserve"> </w:t>
            </w:r>
          </w:p>
        </w:tc>
        <w:tc>
          <w:tcPr>
            <w:tcW w:w="4723" w:type="dxa"/>
            <w:shd w:val="clear" w:color="auto" w:fill="auto"/>
          </w:tcPr>
          <w:p w:rsidR="00860C6B" w:rsidRDefault="00860C6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tc>
      </w:tr>
      <w:tr w:rsidR="00860C6B">
        <w:tc>
          <w:tcPr>
            <w:tcW w:w="4957" w:type="dxa"/>
            <w:shd w:val="clear" w:color="auto" w:fill="auto"/>
          </w:tcPr>
          <w:p w:rsidR="00860C6B" w:rsidRDefault="00C23F5E" w:rsidP="00BC37A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ПК </w:t>
            </w:r>
            <w:r w:rsidR="00BC37AC">
              <w:rPr>
                <w:rFonts w:ascii="Times New Roman" w:eastAsia="Times New Roman" w:hAnsi="Times New Roman" w:cs="Times New Roman"/>
                <w:b/>
                <w:sz w:val="24"/>
                <w:szCs w:val="24"/>
              </w:rPr>
              <w:t>1.7</w:t>
            </w:r>
            <w:r>
              <w:rPr>
                <w:rFonts w:ascii="Times New Roman" w:eastAsia="Times New Roman" w:hAnsi="Times New Roman" w:cs="Times New Roman"/>
                <w:sz w:val="24"/>
                <w:szCs w:val="24"/>
              </w:rPr>
              <w:t xml:space="preserve"> </w:t>
            </w:r>
            <w:r w:rsidR="00BC37AC" w:rsidRPr="00BC37AC">
              <w:rPr>
                <w:rFonts w:ascii="Times New Roman" w:eastAsia="Times New Roman" w:hAnsi="Times New Roman" w:cs="Times New Roman"/>
                <w:sz w:val="24"/>
                <w:szCs w:val="24"/>
              </w:rPr>
              <w:t>Оформлять организационно-распорядительные документы и организовывать работу с ними, в том числе с использованием автоматизированных систем</w:t>
            </w:r>
          </w:p>
        </w:tc>
        <w:tc>
          <w:tcPr>
            <w:tcW w:w="4723" w:type="dxa"/>
            <w:shd w:val="clear" w:color="auto" w:fill="auto"/>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Устный опрос</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Фронтальный контроль</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Индивидуальный контроль</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публичного выступления</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 работы</w:t>
            </w:r>
          </w:p>
          <w:p w:rsidR="00860C6B" w:rsidRDefault="00C23F5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экзаменационного теста</w:t>
            </w:r>
          </w:p>
        </w:tc>
      </w:tr>
    </w:tbl>
    <w:p w:rsidR="00860C6B" w:rsidRDefault="00860C6B">
      <w:pPr>
        <w:spacing w:line="240" w:lineRule="auto"/>
        <w:rPr>
          <w:rFonts w:ascii="Times New Roman" w:eastAsia="Times New Roman" w:hAnsi="Times New Roman" w:cs="Times New Roman"/>
          <w:sz w:val="24"/>
          <w:szCs w:val="24"/>
        </w:rPr>
      </w:pPr>
    </w:p>
    <w:p w:rsidR="00860C6B" w:rsidRDefault="00C23F5E">
      <w:pPr>
        <w:rPr>
          <w:rFonts w:ascii="Times New Roman" w:eastAsia="Times New Roman" w:hAnsi="Times New Roman" w:cs="Times New Roman"/>
          <w:sz w:val="24"/>
          <w:szCs w:val="24"/>
        </w:rPr>
      </w:pPr>
      <w:r>
        <w:br w:type="page"/>
      </w:r>
    </w:p>
    <w:p w:rsidR="00860C6B" w:rsidRPr="009127B1" w:rsidRDefault="00C23F5E">
      <w:pPr>
        <w:spacing w:line="240" w:lineRule="auto"/>
        <w:jc w:val="right"/>
        <w:rPr>
          <w:rFonts w:ascii="Times New Roman" w:eastAsia="Times New Roman" w:hAnsi="Times New Roman" w:cs="Times New Roman"/>
          <w:b/>
          <w:smallCaps/>
          <w:sz w:val="24"/>
          <w:szCs w:val="24"/>
        </w:rPr>
      </w:pPr>
      <w:r w:rsidRPr="009127B1">
        <w:rPr>
          <w:rFonts w:ascii="Times New Roman" w:eastAsia="Times New Roman" w:hAnsi="Times New Roman" w:cs="Times New Roman"/>
          <w:b/>
          <w:sz w:val="24"/>
          <w:szCs w:val="24"/>
        </w:rPr>
        <w:lastRenderedPageBreak/>
        <w:t>ПРИЛОЖЕНИЕ</w:t>
      </w:r>
      <w:r w:rsidRPr="009127B1">
        <w:rPr>
          <w:rFonts w:ascii="Times New Roman" w:eastAsia="Times New Roman" w:hAnsi="Times New Roman" w:cs="Times New Roman"/>
          <w:b/>
          <w:smallCaps/>
          <w:sz w:val="24"/>
          <w:szCs w:val="24"/>
        </w:rPr>
        <w:t xml:space="preserve"> 1.2.</w:t>
      </w:r>
    </w:p>
    <w:p w:rsidR="00860C6B" w:rsidRPr="009127B1" w:rsidRDefault="00C23F5E">
      <w:pPr>
        <w:keepNext/>
        <w:spacing w:line="240" w:lineRule="auto"/>
        <w:jc w:val="right"/>
        <w:rPr>
          <w:rFonts w:ascii="Times New Roman" w:hAnsi="Times New Roman" w:cs="Times New Roman"/>
          <w:color w:val="000000"/>
          <w:sz w:val="24"/>
          <w:szCs w:val="24"/>
        </w:rPr>
      </w:pPr>
      <w:r w:rsidRPr="009127B1">
        <w:rPr>
          <w:rFonts w:ascii="Times New Roman" w:hAnsi="Times New Roman" w:cs="Times New Roman"/>
          <w:b/>
          <w:color w:val="000000"/>
          <w:sz w:val="24"/>
          <w:szCs w:val="24"/>
        </w:rPr>
        <w:t xml:space="preserve">к ОПОП-П по специальности </w:t>
      </w:r>
      <w:r w:rsidRPr="009127B1">
        <w:rPr>
          <w:rFonts w:ascii="Times New Roman" w:hAnsi="Times New Roman" w:cs="Times New Roman"/>
          <w:b/>
          <w:color w:val="000000"/>
          <w:sz w:val="24"/>
          <w:szCs w:val="24"/>
        </w:rPr>
        <w:br/>
        <w:t>46.02.01 «Документационное обеспечение управления и архивоведения»</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956979" w:rsidRPr="00BC3DFC" w:rsidRDefault="00956979" w:rsidP="009569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8"/>
          <w:szCs w:val="28"/>
        </w:rPr>
      </w:pPr>
      <w:r w:rsidRPr="00BC3DFC">
        <w:rPr>
          <w:rFonts w:ascii="Times New Roman" w:hAnsi="Times New Roman"/>
          <w:b/>
          <w:caps/>
          <w:sz w:val="28"/>
          <w:szCs w:val="28"/>
        </w:rPr>
        <w:t>Рабочая ПРОГРАММа УЧЕБНОй дисциплины</w:t>
      </w:r>
    </w:p>
    <w:p w:rsidR="00956979" w:rsidRPr="00BC3DFC" w:rsidRDefault="00956979" w:rsidP="009569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8"/>
          <w:szCs w:val="28"/>
        </w:rPr>
      </w:pPr>
      <w:r>
        <w:rPr>
          <w:rFonts w:ascii="Times New Roman" w:hAnsi="Times New Roman"/>
          <w:b/>
          <w:caps/>
          <w:sz w:val="28"/>
          <w:szCs w:val="28"/>
        </w:rPr>
        <w:t>ООД</w:t>
      </w:r>
      <w:r w:rsidRPr="00BC3DFC">
        <w:rPr>
          <w:rFonts w:ascii="Times New Roman" w:hAnsi="Times New Roman"/>
          <w:b/>
          <w:caps/>
          <w:sz w:val="28"/>
          <w:szCs w:val="28"/>
        </w:rPr>
        <w:t>.</w:t>
      </w:r>
      <w:r>
        <w:rPr>
          <w:rFonts w:ascii="Times New Roman" w:hAnsi="Times New Roman"/>
          <w:b/>
          <w:caps/>
          <w:sz w:val="28"/>
          <w:szCs w:val="28"/>
        </w:rPr>
        <w:t>02 ИСТОРИЯ</w:t>
      </w:r>
    </w:p>
    <w:p w:rsidR="00956979" w:rsidRPr="00BC3DFC" w:rsidRDefault="00956979" w:rsidP="009569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rsidR="00956979" w:rsidRPr="00BC3DFC" w:rsidRDefault="00956979" w:rsidP="009569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rsidR="00956979" w:rsidRPr="00BC3DFC" w:rsidRDefault="00956979" w:rsidP="009569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rsidR="00956979" w:rsidRPr="00BC3DFC" w:rsidRDefault="00956979" w:rsidP="009569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rsidR="00956979" w:rsidRPr="00BC3DFC" w:rsidRDefault="00956979" w:rsidP="00956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p>
    <w:p w:rsidR="00956979" w:rsidRPr="00BC3DFC" w:rsidRDefault="00956979" w:rsidP="00956979">
      <w:pPr>
        <w:spacing w:line="240" w:lineRule="auto"/>
        <w:rPr>
          <w:rFonts w:ascii="Times New Roman" w:hAnsi="Times New Roman"/>
          <w:sz w:val="24"/>
          <w:szCs w:val="24"/>
        </w:rPr>
      </w:pPr>
    </w:p>
    <w:p w:rsidR="00956979" w:rsidRPr="00BC3DFC" w:rsidRDefault="00956979" w:rsidP="00956979">
      <w:pPr>
        <w:spacing w:line="240" w:lineRule="auto"/>
        <w:rPr>
          <w:rFonts w:ascii="Times New Roman" w:hAnsi="Times New Roman"/>
          <w:sz w:val="24"/>
          <w:szCs w:val="24"/>
        </w:rPr>
      </w:pPr>
    </w:p>
    <w:p w:rsidR="00956979" w:rsidRPr="00BC3DFC" w:rsidRDefault="00956979" w:rsidP="00956979">
      <w:pPr>
        <w:spacing w:line="240" w:lineRule="auto"/>
        <w:rPr>
          <w:rFonts w:ascii="Times New Roman" w:hAnsi="Times New Roman"/>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tabs>
          <w:tab w:val="left" w:pos="3330"/>
        </w:tabs>
        <w:spacing w:line="240" w:lineRule="auto"/>
        <w:jc w:val="center"/>
        <w:rPr>
          <w:rFonts w:ascii="Times New Roman" w:eastAsia="Times New Roman" w:hAnsi="Times New Roman" w:cs="Times New Roman"/>
          <w:sz w:val="24"/>
          <w:szCs w:val="24"/>
        </w:rPr>
      </w:pPr>
    </w:p>
    <w:p w:rsidR="00860C6B" w:rsidRDefault="00860C6B">
      <w:pPr>
        <w:tabs>
          <w:tab w:val="left" w:pos="3330"/>
        </w:tabs>
        <w:spacing w:line="240" w:lineRule="auto"/>
        <w:jc w:val="center"/>
        <w:rPr>
          <w:rFonts w:ascii="Times New Roman" w:eastAsia="Times New Roman" w:hAnsi="Times New Roman" w:cs="Times New Roman"/>
          <w:sz w:val="24"/>
          <w:szCs w:val="24"/>
        </w:rPr>
      </w:pPr>
    </w:p>
    <w:p w:rsidR="00860C6B" w:rsidRDefault="00860C6B">
      <w:pPr>
        <w:tabs>
          <w:tab w:val="left" w:pos="3330"/>
        </w:tabs>
        <w:spacing w:line="240" w:lineRule="auto"/>
        <w:jc w:val="center"/>
        <w:rPr>
          <w:rFonts w:ascii="Times New Roman" w:eastAsia="Times New Roman" w:hAnsi="Times New Roman" w:cs="Times New Roman"/>
          <w:sz w:val="24"/>
          <w:szCs w:val="24"/>
        </w:rPr>
      </w:pPr>
    </w:p>
    <w:p w:rsidR="00860C6B" w:rsidRDefault="00860C6B">
      <w:pPr>
        <w:tabs>
          <w:tab w:val="left" w:pos="3330"/>
        </w:tabs>
        <w:spacing w:line="240" w:lineRule="auto"/>
        <w:jc w:val="center"/>
        <w:rPr>
          <w:rFonts w:ascii="Times New Roman" w:eastAsia="Times New Roman" w:hAnsi="Times New Roman" w:cs="Times New Roman"/>
          <w:sz w:val="24"/>
          <w:szCs w:val="24"/>
        </w:rPr>
      </w:pPr>
    </w:p>
    <w:p w:rsidR="00860C6B" w:rsidRDefault="00860C6B">
      <w:pPr>
        <w:tabs>
          <w:tab w:val="left" w:pos="3330"/>
        </w:tabs>
        <w:spacing w:line="240" w:lineRule="auto"/>
        <w:jc w:val="center"/>
        <w:rPr>
          <w:rFonts w:ascii="Times New Roman" w:eastAsia="Times New Roman" w:hAnsi="Times New Roman" w:cs="Times New Roman"/>
          <w:sz w:val="24"/>
          <w:szCs w:val="24"/>
        </w:rPr>
      </w:pPr>
    </w:p>
    <w:p w:rsidR="00860C6B" w:rsidRDefault="00860C6B">
      <w:pPr>
        <w:tabs>
          <w:tab w:val="left" w:pos="3330"/>
        </w:tabs>
        <w:spacing w:line="240" w:lineRule="auto"/>
        <w:jc w:val="center"/>
        <w:rPr>
          <w:rFonts w:ascii="Times New Roman" w:eastAsia="Times New Roman" w:hAnsi="Times New Roman" w:cs="Times New Roman"/>
          <w:sz w:val="24"/>
          <w:szCs w:val="24"/>
        </w:rPr>
      </w:pPr>
    </w:p>
    <w:p w:rsidR="00860C6B" w:rsidRDefault="00C23F5E">
      <w:pPr>
        <w:tabs>
          <w:tab w:val="left" w:pos="333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 г.</w:t>
      </w:r>
    </w:p>
    <w:p w:rsidR="00860C6B" w:rsidRDefault="00C23F5E">
      <w:pPr>
        <w:rPr>
          <w:rFonts w:ascii="Times New Roman" w:eastAsia="Times New Roman" w:hAnsi="Times New Roman" w:cs="Times New Roman"/>
          <w:sz w:val="24"/>
          <w:szCs w:val="24"/>
        </w:rPr>
      </w:pPr>
      <w:r>
        <w:br w:type="page"/>
      </w:r>
    </w:p>
    <w:p w:rsidR="0043180F" w:rsidRPr="00BC3DFC" w:rsidRDefault="0043180F" w:rsidP="004318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sz w:val="24"/>
          <w:szCs w:val="24"/>
        </w:rPr>
      </w:pPr>
      <w:r w:rsidRPr="00BC3DFC">
        <w:rPr>
          <w:rFonts w:ascii="Times New Roman" w:hAnsi="Times New Roman"/>
          <w:b/>
          <w:caps/>
          <w:sz w:val="24"/>
          <w:szCs w:val="24"/>
        </w:rPr>
        <w:lastRenderedPageBreak/>
        <w:t>1. ОБЩАЯ ХАРАКТЕРИСТИКА РАБОЧЕЙ ПРОГРАММЫ УЧЕБНОй дисциплины</w:t>
      </w:r>
    </w:p>
    <w:p w:rsidR="0043180F" w:rsidRPr="001C3898" w:rsidRDefault="0043180F" w:rsidP="0043180F">
      <w:pPr>
        <w:pStyle w:val="11"/>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autoSpaceDE w:val="0"/>
        <w:spacing w:after="20" w:line="240" w:lineRule="auto"/>
        <w:jc w:val="center"/>
        <w:rPr>
          <w:rFonts w:ascii="Times New Roman" w:hAnsi="Times New Roman"/>
          <w:b/>
          <w:caps/>
          <w:sz w:val="24"/>
          <w:szCs w:val="24"/>
        </w:rPr>
      </w:pPr>
      <w:r>
        <w:rPr>
          <w:rFonts w:ascii="Times New Roman" w:hAnsi="Times New Roman"/>
          <w:b/>
          <w:caps/>
          <w:sz w:val="24"/>
          <w:szCs w:val="24"/>
        </w:rPr>
        <w:t>ООД.02 История</w:t>
      </w:r>
    </w:p>
    <w:p w:rsidR="0043180F" w:rsidRPr="00BC3DFC" w:rsidRDefault="0043180F" w:rsidP="0043180F">
      <w:pPr>
        <w:pStyle w:val="11"/>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autoSpaceDE w:val="0"/>
        <w:spacing w:after="20" w:line="240" w:lineRule="auto"/>
        <w:jc w:val="center"/>
        <w:rPr>
          <w:rFonts w:ascii="Times New Roman" w:hAnsi="Times New Roman"/>
          <w:b/>
          <w:caps/>
          <w:sz w:val="24"/>
          <w:szCs w:val="24"/>
        </w:rPr>
      </w:pPr>
    </w:p>
    <w:p w:rsidR="0043180F" w:rsidRPr="00BC3DFC" w:rsidRDefault="0043180F" w:rsidP="0043180F">
      <w:pPr>
        <w:spacing w:line="240" w:lineRule="auto"/>
        <w:jc w:val="both"/>
        <w:rPr>
          <w:rFonts w:ascii="Times New Roman" w:hAnsi="Times New Roman"/>
          <w:b/>
          <w:sz w:val="24"/>
          <w:szCs w:val="24"/>
        </w:rPr>
      </w:pPr>
      <w:r w:rsidRPr="00BC3DFC">
        <w:rPr>
          <w:rFonts w:ascii="Times New Roman" w:hAnsi="Times New Roman"/>
          <w:b/>
          <w:bCs/>
          <w:sz w:val="24"/>
          <w:szCs w:val="24"/>
        </w:rPr>
        <w:t>1.1. Область применения рабочей программы</w:t>
      </w:r>
    </w:p>
    <w:p w:rsidR="0043180F" w:rsidRDefault="0043180F" w:rsidP="0043180F">
      <w:pPr>
        <w:spacing w:line="240" w:lineRule="auto"/>
        <w:jc w:val="both"/>
        <w:rPr>
          <w:rFonts w:ascii="Times New Roman" w:hAnsi="Times New Roman"/>
          <w:sz w:val="24"/>
          <w:szCs w:val="24"/>
        </w:rPr>
      </w:pPr>
      <w:r w:rsidRPr="00BC3DFC">
        <w:rPr>
          <w:rFonts w:ascii="Times New Roman" w:hAnsi="Times New Roman"/>
          <w:sz w:val="24"/>
          <w:szCs w:val="24"/>
        </w:rPr>
        <w:t>Рабочая программа учебной дисциплины «</w:t>
      </w:r>
      <w:r>
        <w:rPr>
          <w:rFonts w:ascii="Times New Roman" w:hAnsi="Times New Roman"/>
          <w:sz w:val="24"/>
          <w:szCs w:val="24"/>
        </w:rPr>
        <w:t>История</w:t>
      </w:r>
      <w:r w:rsidRPr="00BC3DFC">
        <w:rPr>
          <w:rFonts w:ascii="Times New Roman" w:hAnsi="Times New Roman"/>
          <w:sz w:val="24"/>
          <w:szCs w:val="24"/>
        </w:rPr>
        <w:t xml:space="preserve">» является частью образовательной программы подготовки специалистов среднего звена СПО </w:t>
      </w:r>
      <w:r>
        <w:rPr>
          <w:rFonts w:ascii="Times New Roman" w:hAnsi="Times New Roman"/>
          <w:sz w:val="24"/>
          <w:szCs w:val="24"/>
        </w:rPr>
        <w:t xml:space="preserve">46.02.01 </w:t>
      </w:r>
      <w:r w:rsidRPr="0041495C">
        <w:rPr>
          <w:rFonts w:ascii="Times New Roman" w:hAnsi="Times New Roman"/>
          <w:sz w:val="24"/>
          <w:szCs w:val="24"/>
        </w:rPr>
        <w:t>Документационное обеспечение управления и архивоведение</w:t>
      </w:r>
      <w:r>
        <w:rPr>
          <w:rFonts w:ascii="Times New Roman" w:hAnsi="Times New Roman"/>
          <w:sz w:val="24"/>
          <w:szCs w:val="24"/>
        </w:rPr>
        <w:t>.</w:t>
      </w:r>
    </w:p>
    <w:p w:rsidR="0043180F" w:rsidRPr="00BC3DFC" w:rsidRDefault="0043180F" w:rsidP="0043180F">
      <w:pPr>
        <w:spacing w:line="240" w:lineRule="auto"/>
        <w:jc w:val="both"/>
        <w:rPr>
          <w:rFonts w:ascii="Times New Roman" w:hAnsi="Times New Roman"/>
          <w:b/>
          <w:sz w:val="24"/>
          <w:szCs w:val="24"/>
        </w:rPr>
      </w:pPr>
      <w:r w:rsidRPr="00BC3DFC">
        <w:rPr>
          <w:rFonts w:ascii="Times New Roman" w:hAnsi="Times New Roman"/>
          <w:b/>
          <w:bCs/>
          <w:sz w:val="24"/>
          <w:szCs w:val="24"/>
        </w:rPr>
        <w:t xml:space="preserve">1.2. Место учебной дисциплины в структуре основной профессиональной образовательной программы: </w:t>
      </w:r>
      <w:r w:rsidRPr="00C8248D">
        <w:rPr>
          <w:rFonts w:ascii="Times New Roman" w:hAnsi="Times New Roman"/>
          <w:sz w:val="24"/>
          <w:szCs w:val="24"/>
        </w:rPr>
        <w:t>общеобразовательные дисциплины</w:t>
      </w:r>
      <w:r w:rsidRPr="00BC3DFC">
        <w:rPr>
          <w:rFonts w:ascii="Times New Roman" w:hAnsi="Times New Roman"/>
          <w:b/>
          <w:sz w:val="24"/>
          <w:szCs w:val="24"/>
        </w:rPr>
        <w:t>.</w:t>
      </w:r>
    </w:p>
    <w:p w:rsidR="0043180F" w:rsidRPr="00BC3DFC" w:rsidRDefault="0043180F" w:rsidP="0043180F">
      <w:pPr>
        <w:spacing w:line="240" w:lineRule="auto"/>
        <w:jc w:val="both"/>
        <w:rPr>
          <w:rFonts w:ascii="Times New Roman" w:hAnsi="Times New Roman"/>
          <w:b/>
          <w:bCs/>
          <w:color w:val="FF0000"/>
          <w:sz w:val="24"/>
          <w:szCs w:val="24"/>
        </w:rPr>
      </w:pPr>
      <w:r w:rsidRPr="00BC3DFC">
        <w:rPr>
          <w:rFonts w:ascii="Times New Roman" w:hAnsi="Times New Roman"/>
          <w:b/>
          <w:bCs/>
          <w:sz w:val="24"/>
          <w:szCs w:val="24"/>
        </w:rPr>
        <w:t>1.3. Цель и планируемые результаты освоения предмета:</w:t>
      </w:r>
      <w:r w:rsidRPr="00BC3DFC">
        <w:rPr>
          <w:rFonts w:ascii="Times New Roman" w:hAnsi="Times New Roman"/>
          <w:b/>
          <w:bCs/>
          <w:color w:val="FF0000"/>
          <w:sz w:val="24"/>
          <w:szCs w:val="24"/>
        </w:rPr>
        <w:t xml:space="preserve"> </w:t>
      </w:r>
    </w:p>
    <w:p w:rsidR="0043180F" w:rsidRPr="00BC3DFC" w:rsidRDefault="0043180F" w:rsidP="004318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sz w:val="24"/>
          <w:szCs w:val="24"/>
        </w:rPr>
      </w:pPr>
      <w:r w:rsidRPr="00A86550">
        <w:rPr>
          <w:rFonts w:ascii="Times New Roman" w:hAnsi="Times New Roman"/>
          <w:sz w:val="24"/>
          <w:szCs w:val="24"/>
        </w:rPr>
        <w:t>Особое значение дисциплина имеет при формировании и развитии общих компетенций и профессиональных компетенций:</w:t>
      </w:r>
    </w:p>
    <w:tbl>
      <w:tblPr>
        <w:tblW w:w="100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331"/>
        <w:gridCol w:w="4180"/>
      </w:tblGrid>
      <w:tr w:rsidR="0043180F" w:rsidRPr="00750627" w:rsidTr="0043180F">
        <w:tc>
          <w:tcPr>
            <w:tcW w:w="2549" w:type="dxa"/>
            <w:vMerge w:val="restart"/>
            <w:shd w:val="clear" w:color="auto" w:fill="auto"/>
          </w:tcPr>
          <w:p w:rsidR="0043180F" w:rsidRPr="00750627" w:rsidRDefault="0043180F" w:rsidP="004318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sz w:val="24"/>
                <w:szCs w:val="24"/>
              </w:rPr>
            </w:pPr>
            <w:r w:rsidRPr="00750627">
              <w:rPr>
                <w:rFonts w:ascii="Times New Roman" w:hAnsi="Times New Roman"/>
                <w:b/>
                <w:sz w:val="24"/>
                <w:szCs w:val="24"/>
              </w:rPr>
              <w:t>Код и наименование формируемых компетенций</w:t>
            </w:r>
          </w:p>
        </w:tc>
        <w:tc>
          <w:tcPr>
            <w:tcW w:w="7511" w:type="dxa"/>
            <w:gridSpan w:val="2"/>
            <w:shd w:val="clear" w:color="auto" w:fill="auto"/>
          </w:tcPr>
          <w:p w:rsidR="0043180F" w:rsidRPr="00750627" w:rsidRDefault="0043180F" w:rsidP="004318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olor w:val="FF0000"/>
                <w:sz w:val="24"/>
                <w:szCs w:val="24"/>
              </w:rPr>
            </w:pPr>
            <w:r w:rsidRPr="00750627">
              <w:rPr>
                <w:rFonts w:ascii="Times New Roman" w:hAnsi="Times New Roman"/>
                <w:b/>
                <w:sz w:val="24"/>
                <w:szCs w:val="24"/>
              </w:rPr>
              <w:t>Планируемые результаты освоения дисциплины</w:t>
            </w:r>
          </w:p>
        </w:tc>
      </w:tr>
      <w:tr w:rsidR="0043180F" w:rsidRPr="00750627" w:rsidTr="0043180F">
        <w:tc>
          <w:tcPr>
            <w:tcW w:w="2549" w:type="dxa"/>
            <w:vMerge/>
            <w:shd w:val="clear" w:color="auto" w:fill="auto"/>
          </w:tcPr>
          <w:p w:rsidR="0043180F" w:rsidRPr="00750627" w:rsidRDefault="0043180F" w:rsidP="004318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tc>
        <w:tc>
          <w:tcPr>
            <w:tcW w:w="3331" w:type="dxa"/>
            <w:shd w:val="clear" w:color="auto" w:fill="auto"/>
          </w:tcPr>
          <w:p w:rsidR="0043180F" w:rsidRPr="00750627" w:rsidRDefault="0043180F" w:rsidP="004318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r w:rsidRPr="00750627">
              <w:rPr>
                <w:rFonts w:ascii="Times New Roman" w:hAnsi="Times New Roman"/>
                <w:sz w:val="24"/>
                <w:szCs w:val="24"/>
              </w:rPr>
              <w:t>Общие (личностные, метапредметные)</w:t>
            </w:r>
          </w:p>
        </w:tc>
        <w:tc>
          <w:tcPr>
            <w:tcW w:w="4180" w:type="dxa"/>
            <w:shd w:val="clear" w:color="auto" w:fill="auto"/>
          </w:tcPr>
          <w:p w:rsidR="0043180F" w:rsidRPr="00750627" w:rsidRDefault="0043180F" w:rsidP="004318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r w:rsidRPr="00750627">
              <w:rPr>
                <w:rFonts w:ascii="Times New Roman" w:hAnsi="Times New Roman"/>
                <w:sz w:val="24"/>
                <w:szCs w:val="24"/>
              </w:rPr>
              <w:t>Дисциплинарные (предметные) результаты</w:t>
            </w:r>
          </w:p>
        </w:tc>
      </w:tr>
      <w:tr w:rsidR="0043180F" w:rsidRPr="00750627" w:rsidTr="0043180F">
        <w:tc>
          <w:tcPr>
            <w:tcW w:w="2549" w:type="dxa"/>
            <w:shd w:val="clear" w:color="auto" w:fill="auto"/>
          </w:tcPr>
          <w:p w:rsidR="0043180F" w:rsidRPr="00E845F2" w:rsidRDefault="0043180F" w:rsidP="0043180F">
            <w:pPr>
              <w:spacing w:line="240" w:lineRule="auto"/>
              <w:rPr>
                <w:rFonts w:ascii="Times New Roman" w:hAnsi="Times New Roman"/>
                <w:sz w:val="24"/>
                <w:szCs w:val="24"/>
              </w:rPr>
            </w:pPr>
            <w:r w:rsidRPr="00E845F2">
              <w:rPr>
                <w:rFonts w:ascii="Times New Roman" w:hAnsi="Times New Roman"/>
                <w:sz w:val="24"/>
                <w:szCs w:val="24"/>
              </w:rPr>
              <w:t>ОК 01</w:t>
            </w:r>
            <w:r w:rsidRPr="00E845F2">
              <w:rPr>
                <w:rFonts w:ascii="Times New Roman" w:hAnsi="Times New Roman"/>
                <w:sz w:val="24"/>
                <w:szCs w:val="24"/>
              </w:rPr>
              <w:tab/>
              <w:t>Выбирать способы решения задач профессиональной деятельности применительно к различным контекстам</w:t>
            </w:r>
          </w:p>
          <w:p w:rsidR="0043180F" w:rsidRPr="00E845F2" w:rsidRDefault="0043180F" w:rsidP="0043180F">
            <w:pPr>
              <w:spacing w:line="240" w:lineRule="auto"/>
              <w:rPr>
                <w:rFonts w:ascii="Times New Roman" w:hAnsi="Times New Roman"/>
                <w:color w:val="FF0000"/>
                <w:sz w:val="24"/>
                <w:szCs w:val="24"/>
              </w:rPr>
            </w:pPr>
            <w:r w:rsidRPr="00E845F2">
              <w:rPr>
                <w:rFonts w:ascii="Times New Roman" w:hAnsi="Times New Roman"/>
                <w:color w:val="FF0000"/>
                <w:sz w:val="24"/>
                <w:szCs w:val="24"/>
              </w:rPr>
              <w:tab/>
            </w:r>
          </w:p>
          <w:p w:rsidR="0043180F" w:rsidRPr="00E845F2" w:rsidRDefault="0043180F" w:rsidP="0043180F">
            <w:pPr>
              <w:spacing w:line="240" w:lineRule="auto"/>
              <w:rPr>
                <w:rFonts w:ascii="Times New Roman" w:hAnsi="Times New Roman"/>
                <w:color w:val="FF0000"/>
                <w:sz w:val="24"/>
                <w:szCs w:val="24"/>
              </w:rPr>
            </w:pPr>
            <w:r w:rsidRPr="00E845F2">
              <w:rPr>
                <w:rFonts w:ascii="Times New Roman" w:hAnsi="Times New Roman"/>
                <w:color w:val="FF0000"/>
                <w:sz w:val="24"/>
                <w:szCs w:val="24"/>
              </w:rPr>
              <w:tab/>
            </w:r>
          </w:p>
          <w:p w:rsidR="0043180F" w:rsidRPr="00E845F2" w:rsidRDefault="0043180F" w:rsidP="0043180F">
            <w:pPr>
              <w:spacing w:line="240" w:lineRule="auto"/>
              <w:rPr>
                <w:rFonts w:ascii="Times New Roman" w:hAnsi="Times New Roman"/>
                <w:color w:val="FF0000"/>
                <w:sz w:val="24"/>
                <w:szCs w:val="24"/>
              </w:rPr>
            </w:pPr>
            <w:r w:rsidRPr="00E845F2">
              <w:rPr>
                <w:rFonts w:ascii="Times New Roman" w:hAnsi="Times New Roman"/>
                <w:color w:val="FF0000"/>
                <w:sz w:val="24"/>
                <w:szCs w:val="24"/>
              </w:rPr>
              <w:tab/>
            </w:r>
          </w:p>
          <w:p w:rsidR="0043180F" w:rsidRPr="00E845F2" w:rsidRDefault="0043180F" w:rsidP="0043180F">
            <w:pPr>
              <w:spacing w:line="240" w:lineRule="auto"/>
              <w:rPr>
                <w:rFonts w:ascii="Times New Roman" w:hAnsi="Times New Roman"/>
                <w:color w:val="FF0000"/>
                <w:sz w:val="24"/>
                <w:szCs w:val="24"/>
              </w:rPr>
            </w:pPr>
            <w:r w:rsidRPr="00E845F2">
              <w:rPr>
                <w:rFonts w:ascii="Times New Roman" w:hAnsi="Times New Roman"/>
                <w:color w:val="FF0000"/>
                <w:sz w:val="24"/>
                <w:szCs w:val="24"/>
              </w:rPr>
              <w:tab/>
            </w:r>
          </w:p>
          <w:p w:rsidR="0043180F" w:rsidRPr="00E845F2" w:rsidRDefault="0043180F" w:rsidP="0043180F">
            <w:pPr>
              <w:spacing w:line="240" w:lineRule="auto"/>
              <w:rPr>
                <w:rFonts w:ascii="Times New Roman" w:hAnsi="Times New Roman"/>
                <w:color w:val="FF0000"/>
                <w:sz w:val="24"/>
                <w:szCs w:val="24"/>
              </w:rPr>
            </w:pPr>
            <w:r w:rsidRPr="00E845F2">
              <w:rPr>
                <w:rFonts w:ascii="Times New Roman" w:hAnsi="Times New Roman"/>
                <w:color w:val="FF0000"/>
                <w:sz w:val="24"/>
                <w:szCs w:val="24"/>
              </w:rPr>
              <w:tab/>
            </w:r>
          </w:p>
          <w:p w:rsidR="0043180F" w:rsidRPr="00E845F2" w:rsidRDefault="0043180F" w:rsidP="0043180F">
            <w:pPr>
              <w:spacing w:line="240" w:lineRule="auto"/>
              <w:rPr>
                <w:rFonts w:ascii="Times New Roman" w:hAnsi="Times New Roman"/>
                <w:color w:val="FF0000"/>
                <w:sz w:val="24"/>
                <w:szCs w:val="24"/>
              </w:rPr>
            </w:pPr>
            <w:r w:rsidRPr="00E845F2">
              <w:rPr>
                <w:rFonts w:ascii="Times New Roman" w:hAnsi="Times New Roman"/>
                <w:color w:val="FF0000"/>
                <w:sz w:val="24"/>
                <w:szCs w:val="24"/>
              </w:rPr>
              <w:tab/>
            </w:r>
          </w:p>
          <w:p w:rsidR="0043180F" w:rsidRPr="00E845F2" w:rsidRDefault="0043180F" w:rsidP="0043180F">
            <w:pPr>
              <w:spacing w:line="240" w:lineRule="auto"/>
              <w:rPr>
                <w:rFonts w:ascii="Times New Roman" w:hAnsi="Times New Roman"/>
                <w:color w:val="FF0000"/>
                <w:sz w:val="24"/>
                <w:szCs w:val="24"/>
              </w:rPr>
            </w:pPr>
            <w:r w:rsidRPr="00E845F2">
              <w:rPr>
                <w:rFonts w:ascii="Times New Roman" w:hAnsi="Times New Roman"/>
                <w:color w:val="FF0000"/>
                <w:sz w:val="24"/>
                <w:szCs w:val="24"/>
              </w:rPr>
              <w:tab/>
            </w:r>
          </w:p>
          <w:p w:rsidR="0043180F" w:rsidRPr="00E845F2" w:rsidRDefault="0043180F" w:rsidP="0043180F">
            <w:pPr>
              <w:spacing w:line="240" w:lineRule="auto"/>
              <w:rPr>
                <w:rFonts w:ascii="Times New Roman" w:hAnsi="Times New Roman"/>
                <w:color w:val="FF0000"/>
                <w:sz w:val="24"/>
                <w:szCs w:val="24"/>
              </w:rPr>
            </w:pPr>
            <w:r w:rsidRPr="00E845F2">
              <w:rPr>
                <w:rFonts w:ascii="Times New Roman" w:hAnsi="Times New Roman"/>
                <w:color w:val="FF0000"/>
                <w:sz w:val="24"/>
                <w:szCs w:val="24"/>
              </w:rPr>
              <w:tab/>
            </w:r>
          </w:p>
          <w:p w:rsidR="0043180F" w:rsidRPr="00E845F2" w:rsidRDefault="0043180F" w:rsidP="0043180F">
            <w:pPr>
              <w:spacing w:line="240" w:lineRule="auto"/>
              <w:rPr>
                <w:rFonts w:ascii="Times New Roman" w:hAnsi="Times New Roman"/>
                <w:color w:val="FF0000"/>
                <w:sz w:val="24"/>
                <w:szCs w:val="24"/>
              </w:rPr>
            </w:pPr>
            <w:r w:rsidRPr="00E845F2">
              <w:rPr>
                <w:rFonts w:ascii="Times New Roman" w:hAnsi="Times New Roman"/>
                <w:color w:val="FF0000"/>
                <w:sz w:val="24"/>
                <w:szCs w:val="24"/>
              </w:rPr>
              <w:tab/>
            </w:r>
          </w:p>
          <w:p w:rsidR="0043180F" w:rsidRPr="00E845F2" w:rsidRDefault="0043180F" w:rsidP="0043180F">
            <w:pPr>
              <w:spacing w:line="240" w:lineRule="auto"/>
              <w:rPr>
                <w:rFonts w:ascii="Times New Roman" w:hAnsi="Times New Roman"/>
                <w:color w:val="FF0000"/>
                <w:sz w:val="24"/>
                <w:szCs w:val="24"/>
              </w:rPr>
            </w:pPr>
            <w:r w:rsidRPr="00E845F2">
              <w:rPr>
                <w:rFonts w:ascii="Times New Roman" w:hAnsi="Times New Roman"/>
                <w:color w:val="FF0000"/>
                <w:sz w:val="24"/>
                <w:szCs w:val="24"/>
              </w:rPr>
              <w:tab/>
            </w:r>
          </w:p>
          <w:p w:rsidR="0043180F" w:rsidRPr="00750627" w:rsidRDefault="0043180F" w:rsidP="0043180F">
            <w:pPr>
              <w:spacing w:line="240" w:lineRule="auto"/>
              <w:rPr>
                <w:rFonts w:ascii="Times New Roman" w:hAnsi="Times New Roman"/>
                <w:color w:val="FF0000"/>
                <w:sz w:val="24"/>
                <w:szCs w:val="24"/>
              </w:rPr>
            </w:pPr>
            <w:r w:rsidRPr="00E845F2">
              <w:rPr>
                <w:rFonts w:ascii="Times New Roman" w:hAnsi="Times New Roman"/>
                <w:color w:val="FF0000"/>
                <w:sz w:val="24"/>
                <w:szCs w:val="24"/>
              </w:rPr>
              <w:tab/>
            </w:r>
          </w:p>
        </w:tc>
        <w:tc>
          <w:tcPr>
            <w:tcW w:w="3331" w:type="dxa"/>
            <w:shd w:val="clear" w:color="auto" w:fill="auto"/>
          </w:tcPr>
          <w:p w:rsidR="0043180F" w:rsidRPr="00E845F2" w:rsidRDefault="0043180F" w:rsidP="0043180F">
            <w:pPr>
              <w:spacing w:line="240" w:lineRule="auto"/>
              <w:rPr>
                <w:rFonts w:ascii="Times New Roman" w:hAnsi="Times New Roman"/>
                <w:bCs/>
                <w:iCs/>
                <w:sz w:val="24"/>
                <w:szCs w:val="24"/>
              </w:rPr>
            </w:pPr>
            <w:r w:rsidRPr="00E845F2">
              <w:rPr>
                <w:rFonts w:ascii="Times New Roman" w:hAnsi="Times New Roman"/>
                <w:bCs/>
                <w:iCs/>
                <w:sz w:val="24"/>
                <w:szCs w:val="24"/>
              </w:rPr>
              <w:t>В части трудового воспитания:</w:t>
            </w:r>
          </w:p>
          <w:p w:rsidR="0043180F" w:rsidRPr="00E845F2" w:rsidRDefault="0043180F" w:rsidP="0043180F">
            <w:pPr>
              <w:spacing w:line="240" w:lineRule="auto"/>
              <w:rPr>
                <w:rFonts w:ascii="Times New Roman" w:hAnsi="Times New Roman"/>
                <w:bCs/>
                <w:iCs/>
                <w:sz w:val="24"/>
                <w:szCs w:val="24"/>
              </w:rPr>
            </w:pPr>
            <w:r w:rsidRPr="00E845F2">
              <w:rPr>
                <w:rFonts w:ascii="Times New Roman" w:hAnsi="Times New Roman"/>
                <w:bCs/>
                <w:iCs/>
                <w:sz w:val="24"/>
                <w:szCs w:val="24"/>
              </w:rPr>
              <w:t xml:space="preserve">- готовность к труду, осознание ценности мастерства, трудолюбие; </w:t>
            </w:r>
          </w:p>
          <w:p w:rsidR="0043180F" w:rsidRPr="00E845F2" w:rsidRDefault="0043180F" w:rsidP="0043180F">
            <w:pPr>
              <w:spacing w:line="240" w:lineRule="auto"/>
              <w:rPr>
                <w:rFonts w:ascii="Times New Roman" w:hAnsi="Times New Roman"/>
                <w:bCs/>
                <w:iCs/>
                <w:sz w:val="24"/>
                <w:szCs w:val="24"/>
              </w:rPr>
            </w:pPr>
            <w:r w:rsidRPr="00E845F2">
              <w:rPr>
                <w:rFonts w:ascii="Times New Roman" w:hAnsi="Times New Roman"/>
                <w:bCs/>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3180F" w:rsidRPr="00E845F2" w:rsidRDefault="0043180F" w:rsidP="0043180F">
            <w:pPr>
              <w:spacing w:line="240" w:lineRule="auto"/>
              <w:rPr>
                <w:rFonts w:ascii="Times New Roman" w:hAnsi="Times New Roman"/>
                <w:bCs/>
                <w:iCs/>
                <w:sz w:val="24"/>
                <w:szCs w:val="24"/>
              </w:rPr>
            </w:pPr>
            <w:r w:rsidRPr="00E845F2">
              <w:rPr>
                <w:rFonts w:ascii="Times New Roman" w:hAnsi="Times New Roman"/>
                <w:bCs/>
                <w:iCs/>
                <w:sz w:val="24"/>
                <w:szCs w:val="24"/>
              </w:rPr>
              <w:t>- интерес к различным сферам профессиональной деятельности,</w:t>
            </w:r>
          </w:p>
          <w:p w:rsidR="0043180F" w:rsidRPr="00E845F2" w:rsidRDefault="0043180F" w:rsidP="0043180F">
            <w:pPr>
              <w:spacing w:line="240" w:lineRule="auto"/>
              <w:rPr>
                <w:rFonts w:ascii="Times New Roman" w:hAnsi="Times New Roman"/>
                <w:bCs/>
                <w:iCs/>
                <w:sz w:val="24"/>
                <w:szCs w:val="24"/>
              </w:rPr>
            </w:pPr>
            <w:r w:rsidRPr="00E845F2">
              <w:rPr>
                <w:rFonts w:ascii="Times New Roman" w:hAnsi="Times New Roman"/>
                <w:bCs/>
                <w:iCs/>
                <w:sz w:val="24"/>
                <w:szCs w:val="24"/>
              </w:rPr>
              <w:t>Овладение универсальными учебными познавательными действиями:</w:t>
            </w:r>
          </w:p>
          <w:p w:rsidR="0043180F" w:rsidRPr="00E845F2" w:rsidRDefault="0043180F" w:rsidP="0043180F">
            <w:pPr>
              <w:spacing w:line="240" w:lineRule="auto"/>
              <w:rPr>
                <w:rFonts w:ascii="Times New Roman" w:hAnsi="Times New Roman"/>
                <w:bCs/>
                <w:iCs/>
                <w:sz w:val="24"/>
                <w:szCs w:val="24"/>
              </w:rPr>
            </w:pPr>
            <w:r w:rsidRPr="00E845F2">
              <w:rPr>
                <w:rFonts w:ascii="Times New Roman" w:hAnsi="Times New Roman"/>
                <w:bCs/>
                <w:iCs/>
                <w:sz w:val="24"/>
                <w:szCs w:val="24"/>
              </w:rPr>
              <w:t xml:space="preserve"> а) базовые логические действия:</w:t>
            </w:r>
          </w:p>
          <w:p w:rsidR="0043180F" w:rsidRPr="00E845F2" w:rsidRDefault="0043180F" w:rsidP="0043180F">
            <w:pPr>
              <w:spacing w:line="240" w:lineRule="auto"/>
              <w:rPr>
                <w:rFonts w:ascii="Times New Roman" w:hAnsi="Times New Roman"/>
                <w:bCs/>
                <w:iCs/>
                <w:sz w:val="24"/>
                <w:szCs w:val="24"/>
              </w:rPr>
            </w:pPr>
            <w:r w:rsidRPr="00E845F2">
              <w:rPr>
                <w:rFonts w:ascii="Times New Roman" w:hAnsi="Times New Roman"/>
                <w:bCs/>
                <w:iCs/>
                <w:sz w:val="24"/>
                <w:szCs w:val="24"/>
              </w:rPr>
              <w:t xml:space="preserve">- самостоятельно формулировать и актуализировать проблему, рассматривать ее всесторонне; </w:t>
            </w:r>
          </w:p>
          <w:p w:rsidR="0043180F" w:rsidRPr="00E845F2" w:rsidRDefault="0043180F" w:rsidP="0043180F">
            <w:pPr>
              <w:spacing w:line="240" w:lineRule="auto"/>
              <w:rPr>
                <w:rFonts w:ascii="Times New Roman" w:hAnsi="Times New Roman"/>
                <w:bCs/>
                <w:iCs/>
                <w:sz w:val="24"/>
                <w:szCs w:val="24"/>
              </w:rPr>
            </w:pPr>
            <w:r w:rsidRPr="00E845F2">
              <w:rPr>
                <w:rFonts w:ascii="Times New Roman" w:hAnsi="Times New Roman"/>
                <w:bCs/>
                <w:iCs/>
                <w:sz w:val="24"/>
                <w:szCs w:val="24"/>
              </w:rPr>
              <w:t xml:space="preserve">- устанавливать существенный признак или основания для сравнения, классификации и обобщения; </w:t>
            </w:r>
          </w:p>
          <w:p w:rsidR="0043180F" w:rsidRPr="00E845F2" w:rsidRDefault="0043180F" w:rsidP="0043180F">
            <w:pPr>
              <w:spacing w:line="240" w:lineRule="auto"/>
              <w:rPr>
                <w:rFonts w:ascii="Times New Roman" w:hAnsi="Times New Roman"/>
                <w:bCs/>
                <w:iCs/>
                <w:sz w:val="24"/>
                <w:szCs w:val="24"/>
              </w:rPr>
            </w:pPr>
            <w:r w:rsidRPr="00E845F2">
              <w:rPr>
                <w:rFonts w:ascii="Times New Roman" w:hAnsi="Times New Roman"/>
                <w:bCs/>
                <w:iCs/>
                <w:sz w:val="24"/>
                <w:szCs w:val="24"/>
              </w:rPr>
              <w:t>- определять цели деятельности, задавать параметры и критерии их достижения;</w:t>
            </w:r>
          </w:p>
          <w:p w:rsidR="0043180F" w:rsidRPr="00E845F2" w:rsidRDefault="0043180F" w:rsidP="0043180F">
            <w:pPr>
              <w:spacing w:line="240" w:lineRule="auto"/>
              <w:rPr>
                <w:rFonts w:ascii="Times New Roman" w:hAnsi="Times New Roman"/>
                <w:bCs/>
                <w:iCs/>
                <w:sz w:val="24"/>
                <w:szCs w:val="24"/>
              </w:rPr>
            </w:pPr>
            <w:r w:rsidRPr="00E845F2">
              <w:rPr>
                <w:rFonts w:ascii="Times New Roman" w:hAnsi="Times New Roman"/>
                <w:bCs/>
                <w:iCs/>
                <w:sz w:val="24"/>
                <w:szCs w:val="24"/>
              </w:rPr>
              <w:lastRenderedPageBreak/>
              <w:t xml:space="preserve">- выявлять закономерности и противоречия в рассматриваемых явлениях; </w:t>
            </w:r>
          </w:p>
          <w:p w:rsidR="0043180F" w:rsidRPr="00E845F2" w:rsidRDefault="0043180F" w:rsidP="0043180F">
            <w:pPr>
              <w:spacing w:line="240" w:lineRule="auto"/>
              <w:rPr>
                <w:rFonts w:ascii="Times New Roman" w:hAnsi="Times New Roman"/>
                <w:bCs/>
                <w:iCs/>
                <w:sz w:val="24"/>
                <w:szCs w:val="24"/>
              </w:rPr>
            </w:pPr>
            <w:r w:rsidRPr="00E845F2">
              <w:rPr>
                <w:rFonts w:ascii="Times New Roman" w:hAnsi="Times New Roman"/>
                <w:bCs/>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43180F" w:rsidRPr="00E845F2" w:rsidRDefault="0043180F" w:rsidP="0043180F">
            <w:pPr>
              <w:spacing w:line="240" w:lineRule="auto"/>
              <w:rPr>
                <w:rFonts w:ascii="Times New Roman" w:hAnsi="Times New Roman"/>
                <w:bCs/>
                <w:iCs/>
                <w:sz w:val="24"/>
                <w:szCs w:val="24"/>
              </w:rPr>
            </w:pPr>
            <w:r w:rsidRPr="00E845F2">
              <w:rPr>
                <w:rFonts w:ascii="Times New Roman" w:hAnsi="Times New Roman"/>
                <w:bCs/>
                <w:iCs/>
                <w:sz w:val="24"/>
                <w:szCs w:val="24"/>
              </w:rPr>
              <w:t xml:space="preserve">- развивать креативное мышление при решении жизненных проблем </w:t>
            </w:r>
          </w:p>
          <w:p w:rsidR="0043180F" w:rsidRPr="00E845F2" w:rsidRDefault="0043180F" w:rsidP="0043180F">
            <w:pPr>
              <w:spacing w:line="240" w:lineRule="auto"/>
              <w:rPr>
                <w:rFonts w:ascii="Times New Roman" w:hAnsi="Times New Roman"/>
                <w:bCs/>
                <w:iCs/>
                <w:sz w:val="24"/>
                <w:szCs w:val="24"/>
              </w:rPr>
            </w:pPr>
            <w:r w:rsidRPr="00E845F2">
              <w:rPr>
                <w:rFonts w:ascii="Times New Roman" w:hAnsi="Times New Roman"/>
                <w:bCs/>
                <w:iCs/>
                <w:sz w:val="24"/>
                <w:szCs w:val="24"/>
              </w:rPr>
              <w:t>б) базовые исследовательские действия:</w:t>
            </w:r>
          </w:p>
          <w:p w:rsidR="0043180F" w:rsidRPr="00E845F2" w:rsidRDefault="0043180F" w:rsidP="0043180F">
            <w:pPr>
              <w:spacing w:line="240" w:lineRule="auto"/>
              <w:rPr>
                <w:rFonts w:ascii="Times New Roman" w:hAnsi="Times New Roman"/>
                <w:bCs/>
                <w:iCs/>
                <w:sz w:val="24"/>
                <w:szCs w:val="24"/>
              </w:rPr>
            </w:pPr>
            <w:r w:rsidRPr="00E845F2">
              <w:rPr>
                <w:rFonts w:ascii="Times New Roman" w:hAnsi="Times New Roman"/>
                <w:bCs/>
                <w:iCs/>
                <w:sz w:val="24"/>
                <w:szCs w:val="24"/>
              </w:rPr>
              <w:t xml:space="preserve">- владеть навыками учебно-исследовательской и проектной деятельности, навыками разрешения проблем; </w:t>
            </w:r>
          </w:p>
          <w:p w:rsidR="0043180F" w:rsidRPr="00E845F2" w:rsidRDefault="0043180F" w:rsidP="0043180F">
            <w:pPr>
              <w:spacing w:line="240" w:lineRule="auto"/>
              <w:rPr>
                <w:rFonts w:ascii="Times New Roman" w:hAnsi="Times New Roman"/>
                <w:bCs/>
                <w:iCs/>
                <w:sz w:val="24"/>
                <w:szCs w:val="24"/>
              </w:rPr>
            </w:pPr>
            <w:r w:rsidRPr="00E845F2">
              <w:rPr>
                <w:rFonts w:ascii="Times New Roman" w:hAnsi="Times New Roman"/>
                <w:bCs/>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43180F" w:rsidRPr="00E845F2" w:rsidRDefault="0043180F" w:rsidP="0043180F">
            <w:pPr>
              <w:spacing w:line="240" w:lineRule="auto"/>
              <w:rPr>
                <w:rFonts w:ascii="Times New Roman" w:hAnsi="Times New Roman"/>
                <w:bCs/>
                <w:iCs/>
                <w:sz w:val="24"/>
                <w:szCs w:val="24"/>
              </w:rPr>
            </w:pPr>
            <w:r w:rsidRPr="00E845F2">
              <w:rPr>
                <w:rFonts w:ascii="Times New Roman" w:hAnsi="Times New Roman"/>
                <w:bCs/>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3180F" w:rsidRPr="00E845F2" w:rsidRDefault="0043180F" w:rsidP="0043180F">
            <w:pPr>
              <w:spacing w:line="240" w:lineRule="auto"/>
              <w:rPr>
                <w:rFonts w:ascii="Times New Roman" w:hAnsi="Times New Roman"/>
                <w:bCs/>
                <w:iCs/>
                <w:sz w:val="24"/>
                <w:szCs w:val="24"/>
              </w:rPr>
            </w:pPr>
            <w:r w:rsidRPr="00E845F2">
              <w:rPr>
                <w:rFonts w:ascii="Times New Roman" w:hAnsi="Times New Roman"/>
                <w:bCs/>
                <w:iCs/>
                <w:sz w:val="24"/>
                <w:szCs w:val="24"/>
              </w:rPr>
              <w:t>- уметь переносить знания в познавательную и практическую области жизнедеятельности;</w:t>
            </w:r>
          </w:p>
          <w:p w:rsidR="0043180F" w:rsidRPr="00E845F2" w:rsidRDefault="0043180F" w:rsidP="0043180F">
            <w:pPr>
              <w:spacing w:line="240" w:lineRule="auto"/>
              <w:rPr>
                <w:rFonts w:ascii="Times New Roman" w:hAnsi="Times New Roman"/>
                <w:bCs/>
                <w:iCs/>
                <w:sz w:val="24"/>
                <w:szCs w:val="24"/>
              </w:rPr>
            </w:pPr>
            <w:r w:rsidRPr="00E845F2">
              <w:rPr>
                <w:rFonts w:ascii="Times New Roman" w:hAnsi="Times New Roman"/>
                <w:bCs/>
                <w:iCs/>
                <w:sz w:val="24"/>
                <w:szCs w:val="24"/>
              </w:rPr>
              <w:t xml:space="preserve">- уметь интегрировать знания из разных предметных областей; </w:t>
            </w:r>
          </w:p>
          <w:p w:rsidR="0043180F" w:rsidRPr="00E845F2" w:rsidRDefault="0043180F" w:rsidP="0043180F">
            <w:pPr>
              <w:spacing w:line="240" w:lineRule="auto"/>
              <w:rPr>
                <w:rFonts w:ascii="Times New Roman" w:hAnsi="Times New Roman"/>
                <w:bCs/>
                <w:iCs/>
                <w:sz w:val="24"/>
                <w:szCs w:val="24"/>
              </w:rPr>
            </w:pPr>
            <w:r w:rsidRPr="00E845F2">
              <w:rPr>
                <w:rFonts w:ascii="Times New Roman" w:hAnsi="Times New Roman"/>
                <w:bCs/>
                <w:iCs/>
                <w:sz w:val="24"/>
                <w:szCs w:val="24"/>
              </w:rPr>
              <w:t xml:space="preserve">- выдвигать новые идеи, предлагать оригинальные подходы и решения; </w:t>
            </w:r>
          </w:p>
          <w:p w:rsidR="0043180F" w:rsidRPr="00750627" w:rsidRDefault="0043180F" w:rsidP="0043180F">
            <w:pPr>
              <w:spacing w:line="240" w:lineRule="auto"/>
              <w:rPr>
                <w:rFonts w:ascii="Times New Roman" w:hAnsi="Times New Roman"/>
                <w:bCs/>
                <w:iCs/>
                <w:sz w:val="24"/>
                <w:szCs w:val="24"/>
              </w:rPr>
            </w:pPr>
            <w:r w:rsidRPr="00E845F2">
              <w:rPr>
                <w:rFonts w:ascii="Times New Roman" w:hAnsi="Times New Roman"/>
                <w:bCs/>
                <w:iCs/>
                <w:sz w:val="24"/>
                <w:szCs w:val="24"/>
              </w:rPr>
              <w:t>- способность их использования в познавательной и социальной практике</w:t>
            </w:r>
          </w:p>
        </w:tc>
        <w:tc>
          <w:tcPr>
            <w:tcW w:w="4180" w:type="dxa"/>
            <w:shd w:val="clear" w:color="auto" w:fill="auto"/>
          </w:tcPr>
          <w:p w:rsidR="0043180F" w:rsidRPr="00E845F2" w:rsidRDefault="0043180F" w:rsidP="0043180F">
            <w:pPr>
              <w:spacing w:line="240" w:lineRule="auto"/>
              <w:rPr>
                <w:rFonts w:ascii="Times New Roman" w:hAnsi="Times New Roman"/>
                <w:iCs/>
                <w:sz w:val="24"/>
                <w:szCs w:val="24"/>
              </w:rPr>
            </w:pPr>
            <w:r w:rsidRPr="00E845F2">
              <w:rPr>
                <w:rFonts w:ascii="Times New Roman" w:hAnsi="Times New Roman"/>
                <w:sz w:val="24"/>
                <w:szCs w:val="24"/>
              </w:rPr>
              <w:lastRenderedPageBreak/>
              <w:t>-</w:t>
            </w:r>
            <w:r w:rsidRPr="00E845F2">
              <w:rPr>
                <w:rFonts w:ascii="Times New Roman" w:hAnsi="Times New Roman"/>
                <w:iCs/>
                <w:sz w:val="24"/>
                <w:szCs w:val="24"/>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3180F" w:rsidRPr="00E845F2" w:rsidRDefault="0043180F" w:rsidP="0043180F">
            <w:pPr>
              <w:spacing w:line="240" w:lineRule="auto"/>
              <w:rPr>
                <w:rFonts w:ascii="Times New Roman" w:hAnsi="Times New Roman"/>
                <w:iCs/>
                <w:sz w:val="24"/>
                <w:szCs w:val="24"/>
              </w:rPr>
            </w:pPr>
            <w:r w:rsidRPr="00E845F2">
              <w:rPr>
                <w:rFonts w:ascii="Times New Roman" w:hAnsi="Times New Roman"/>
                <w:iCs/>
                <w:sz w:val="24"/>
                <w:szCs w:val="24"/>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43180F" w:rsidRPr="00750627" w:rsidRDefault="0043180F" w:rsidP="0043180F">
            <w:pPr>
              <w:spacing w:line="240" w:lineRule="auto"/>
              <w:rPr>
                <w:rFonts w:ascii="Times New Roman" w:hAnsi="Times New Roman"/>
                <w:sz w:val="24"/>
                <w:szCs w:val="24"/>
              </w:rPr>
            </w:pPr>
            <w:r w:rsidRPr="00E845F2">
              <w:rPr>
                <w:rFonts w:ascii="Times New Roman" w:hAnsi="Times New Roman"/>
                <w:iCs/>
                <w:sz w:val="24"/>
                <w:szCs w:val="24"/>
              </w:rPr>
              <w:t>-уметь анализировать, характеризовать и сравнивать исторические события, явления, процессы с древнейших времен до настоящего времени</w:t>
            </w:r>
          </w:p>
        </w:tc>
      </w:tr>
      <w:tr w:rsidR="0043180F" w:rsidRPr="00750627" w:rsidTr="0043180F">
        <w:tc>
          <w:tcPr>
            <w:tcW w:w="2549" w:type="dxa"/>
            <w:shd w:val="clear" w:color="auto" w:fill="auto"/>
          </w:tcPr>
          <w:p w:rsidR="0043180F" w:rsidRPr="00750627" w:rsidRDefault="0043180F" w:rsidP="0043180F">
            <w:pPr>
              <w:spacing w:line="240" w:lineRule="auto"/>
              <w:rPr>
                <w:rFonts w:ascii="Times New Roman" w:hAnsi="Times New Roman"/>
                <w:sz w:val="24"/>
                <w:szCs w:val="24"/>
              </w:rPr>
            </w:pPr>
            <w:r>
              <w:rPr>
                <w:rFonts w:ascii="Times New Roman" w:hAnsi="Times New Roman"/>
                <w:sz w:val="24"/>
                <w:szCs w:val="24"/>
              </w:rPr>
              <w:lastRenderedPageBreak/>
              <w:t xml:space="preserve">ОК 2 </w:t>
            </w:r>
            <w:r w:rsidRPr="00E845F2">
              <w:rPr>
                <w:rFonts w:ascii="Times New Roman" w:hAnsi="Times New Roman"/>
                <w:sz w:val="24"/>
                <w:szCs w:val="24"/>
              </w:rPr>
              <w:t xml:space="preserve">Использовать современные средства </w:t>
            </w:r>
            <w:r w:rsidRPr="00E845F2">
              <w:rPr>
                <w:rFonts w:ascii="Times New Roman" w:hAnsi="Times New Roman"/>
                <w:sz w:val="24"/>
                <w:szCs w:val="24"/>
              </w:rPr>
              <w:lastRenderedPageBreak/>
              <w:t>поиска, анализа и интерпретации информации, и информационные технологии для выполнения задач профессиональной деятельности</w:t>
            </w:r>
          </w:p>
        </w:tc>
        <w:tc>
          <w:tcPr>
            <w:tcW w:w="3331" w:type="dxa"/>
            <w:shd w:val="clear" w:color="auto" w:fill="auto"/>
          </w:tcPr>
          <w:p w:rsidR="0043180F" w:rsidRPr="00E845F2" w:rsidRDefault="0043180F" w:rsidP="0043180F">
            <w:pPr>
              <w:spacing w:line="240" w:lineRule="auto"/>
              <w:rPr>
                <w:rFonts w:ascii="Times New Roman" w:hAnsi="Times New Roman"/>
                <w:bCs/>
                <w:iCs/>
                <w:sz w:val="24"/>
                <w:szCs w:val="24"/>
              </w:rPr>
            </w:pPr>
            <w:r w:rsidRPr="00E845F2">
              <w:rPr>
                <w:rFonts w:ascii="Times New Roman" w:hAnsi="Times New Roman"/>
                <w:bCs/>
                <w:iCs/>
                <w:sz w:val="24"/>
                <w:szCs w:val="24"/>
              </w:rPr>
              <w:lastRenderedPageBreak/>
              <w:t>В области ценности научного познания:</w:t>
            </w:r>
          </w:p>
          <w:p w:rsidR="0043180F" w:rsidRPr="00E845F2" w:rsidRDefault="0043180F" w:rsidP="0043180F">
            <w:pPr>
              <w:spacing w:line="240" w:lineRule="auto"/>
              <w:rPr>
                <w:rFonts w:ascii="Times New Roman" w:hAnsi="Times New Roman"/>
                <w:bCs/>
                <w:iCs/>
                <w:sz w:val="24"/>
                <w:szCs w:val="24"/>
              </w:rPr>
            </w:pPr>
            <w:r w:rsidRPr="00E845F2">
              <w:rPr>
                <w:rFonts w:ascii="Times New Roman" w:hAnsi="Times New Roman"/>
                <w:bCs/>
                <w:iCs/>
                <w:sz w:val="24"/>
                <w:szCs w:val="24"/>
              </w:rPr>
              <w:lastRenderedPageBreak/>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43180F" w:rsidRPr="00E845F2" w:rsidRDefault="0043180F" w:rsidP="0043180F">
            <w:pPr>
              <w:spacing w:line="240" w:lineRule="auto"/>
              <w:rPr>
                <w:rFonts w:ascii="Times New Roman" w:hAnsi="Times New Roman"/>
                <w:bCs/>
                <w:iCs/>
                <w:sz w:val="24"/>
                <w:szCs w:val="24"/>
              </w:rPr>
            </w:pPr>
            <w:r w:rsidRPr="00E845F2">
              <w:rPr>
                <w:rFonts w:ascii="Times New Roman" w:hAnsi="Times New Roman"/>
                <w:bCs/>
                <w:iCs/>
                <w:sz w:val="24"/>
                <w:szCs w:val="24"/>
              </w:rPr>
              <w:t xml:space="preserve">- совершенствование языковой и читательской культуры как средства взаимодействия между людьми и познания мира; </w:t>
            </w:r>
          </w:p>
          <w:p w:rsidR="0043180F" w:rsidRPr="00E845F2" w:rsidRDefault="0043180F" w:rsidP="0043180F">
            <w:pPr>
              <w:spacing w:line="240" w:lineRule="auto"/>
              <w:rPr>
                <w:rFonts w:ascii="Times New Roman" w:hAnsi="Times New Roman"/>
                <w:bCs/>
                <w:iCs/>
                <w:sz w:val="24"/>
                <w:szCs w:val="24"/>
              </w:rPr>
            </w:pPr>
            <w:r w:rsidRPr="00E845F2">
              <w:rPr>
                <w:rFonts w:ascii="Times New Roman" w:hAnsi="Times New Roman"/>
                <w:bCs/>
                <w:iCs/>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43180F" w:rsidRPr="00E845F2" w:rsidRDefault="0043180F" w:rsidP="0043180F">
            <w:pPr>
              <w:spacing w:line="240" w:lineRule="auto"/>
              <w:rPr>
                <w:rFonts w:ascii="Times New Roman" w:hAnsi="Times New Roman"/>
                <w:bCs/>
                <w:iCs/>
                <w:sz w:val="24"/>
                <w:szCs w:val="24"/>
              </w:rPr>
            </w:pPr>
            <w:r w:rsidRPr="00E845F2">
              <w:rPr>
                <w:rFonts w:ascii="Times New Roman" w:hAnsi="Times New Roman"/>
                <w:bCs/>
                <w:iCs/>
                <w:sz w:val="24"/>
                <w:szCs w:val="24"/>
              </w:rPr>
              <w:t>Овладение универсальными учебными познавательными действиями:</w:t>
            </w:r>
          </w:p>
          <w:p w:rsidR="0043180F" w:rsidRPr="00E845F2" w:rsidRDefault="0043180F" w:rsidP="0043180F">
            <w:pPr>
              <w:spacing w:line="240" w:lineRule="auto"/>
              <w:rPr>
                <w:rFonts w:ascii="Times New Roman" w:hAnsi="Times New Roman"/>
                <w:bCs/>
                <w:iCs/>
                <w:sz w:val="24"/>
                <w:szCs w:val="24"/>
              </w:rPr>
            </w:pPr>
            <w:r w:rsidRPr="00E845F2">
              <w:rPr>
                <w:rFonts w:ascii="Times New Roman" w:hAnsi="Times New Roman"/>
                <w:bCs/>
                <w:iCs/>
                <w:sz w:val="24"/>
                <w:szCs w:val="24"/>
              </w:rPr>
              <w:t>в) работа с информацией:</w:t>
            </w:r>
          </w:p>
          <w:p w:rsidR="0043180F" w:rsidRPr="00E845F2" w:rsidRDefault="0043180F" w:rsidP="0043180F">
            <w:pPr>
              <w:spacing w:line="240" w:lineRule="auto"/>
              <w:rPr>
                <w:rFonts w:ascii="Times New Roman" w:hAnsi="Times New Roman"/>
                <w:bCs/>
                <w:iCs/>
                <w:sz w:val="24"/>
                <w:szCs w:val="24"/>
              </w:rPr>
            </w:pPr>
            <w:r w:rsidRPr="00E845F2">
              <w:rPr>
                <w:rFonts w:ascii="Times New Roman" w:hAnsi="Times New Roman"/>
                <w:bCs/>
                <w:iCs/>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3180F" w:rsidRPr="00E845F2" w:rsidRDefault="0043180F" w:rsidP="0043180F">
            <w:pPr>
              <w:spacing w:line="240" w:lineRule="auto"/>
              <w:rPr>
                <w:rFonts w:ascii="Times New Roman" w:hAnsi="Times New Roman"/>
                <w:bCs/>
                <w:iCs/>
                <w:sz w:val="24"/>
                <w:szCs w:val="24"/>
              </w:rPr>
            </w:pPr>
            <w:r w:rsidRPr="00E845F2">
              <w:rPr>
                <w:rFonts w:ascii="Times New Roman" w:hAnsi="Times New Roman"/>
                <w:bCs/>
                <w:i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3180F" w:rsidRPr="00E845F2" w:rsidRDefault="0043180F" w:rsidP="0043180F">
            <w:pPr>
              <w:spacing w:line="240" w:lineRule="auto"/>
              <w:rPr>
                <w:rFonts w:ascii="Times New Roman" w:hAnsi="Times New Roman"/>
                <w:bCs/>
                <w:iCs/>
                <w:sz w:val="24"/>
                <w:szCs w:val="24"/>
              </w:rPr>
            </w:pPr>
            <w:r w:rsidRPr="00E845F2">
              <w:rPr>
                <w:rFonts w:ascii="Times New Roman" w:hAnsi="Times New Roman"/>
                <w:bCs/>
                <w:iCs/>
                <w:sz w:val="24"/>
                <w:szCs w:val="24"/>
              </w:rPr>
              <w:t xml:space="preserve">- оценивать достоверность, легитимность информации, ее соответствие правовым и морально-этическим нормам; </w:t>
            </w:r>
          </w:p>
          <w:p w:rsidR="0043180F" w:rsidRPr="00E845F2" w:rsidRDefault="0043180F" w:rsidP="0043180F">
            <w:pPr>
              <w:spacing w:line="240" w:lineRule="auto"/>
              <w:rPr>
                <w:rFonts w:ascii="Times New Roman" w:hAnsi="Times New Roman"/>
                <w:bCs/>
                <w:iCs/>
                <w:sz w:val="24"/>
                <w:szCs w:val="24"/>
              </w:rPr>
            </w:pPr>
            <w:r w:rsidRPr="00E845F2">
              <w:rPr>
                <w:rFonts w:ascii="Times New Roman" w:hAnsi="Times New Roman"/>
                <w:bCs/>
                <w:iCs/>
                <w:sz w:val="24"/>
                <w:szCs w:val="24"/>
              </w:rPr>
              <w:t xml:space="preserve">- использовать средства информационных и коммуникационных технологий в решении </w:t>
            </w:r>
            <w:r w:rsidRPr="00E845F2">
              <w:rPr>
                <w:rFonts w:ascii="Times New Roman" w:hAnsi="Times New Roman"/>
                <w:bCs/>
                <w:iCs/>
                <w:sz w:val="24"/>
                <w:szCs w:val="24"/>
              </w:rPr>
              <w:lastRenderedPageBreak/>
              <w:t xml:space="preserve">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43180F" w:rsidRPr="00750627" w:rsidRDefault="0043180F" w:rsidP="0043180F">
            <w:pPr>
              <w:spacing w:line="240" w:lineRule="auto"/>
              <w:rPr>
                <w:rFonts w:ascii="Times New Roman" w:hAnsi="Times New Roman"/>
                <w:bCs/>
                <w:iCs/>
                <w:sz w:val="24"/>
                <w:szCs w:val="24"/>
              </w:rPr>
            </w:pPr>
            <w:r w:rsidRPr="00E845F2">
              <w:rPr>
                <w:rFonts w:ascii="Times New Roman" w:hAnsi="Times New Roman"/>
                <w:bCs/>
                <w:iCs/>
                <w:sz w:val="24"/>
                <w:szCs w:val="24"/>
              </w:rPr>
              <w:t>- владеть навыками распознавания и защиты информации, информационной безопасности личности</w:t>
            </w:r>
          </w:p>
        </w:tc>
        <w:tc>
          <w:tcPr>
            <w:tcW w:w="4180" w:type="dxa"/>
            <w:shd w:val="clear" w:color="auto" w:fill="auto"/>
          </w:tcPr>
          <w:p w:rsidR="0043180F" w:rsidRPr="00E845F2" w:rsidRDefault="0043180F" w:rsidP="0043180F">
            <w:pPr>
              <w:spacing w:line="240" w:lineRule="auto"/>
              <w:rPr>
                <w:rFonts w:ascii="Times New Roman" w:hAnsi="Times New Roman"/>
                <w:sz w:val="24"/>
                <w:szCs w:val="24"/>
              </w:rPr>
            </w:pPr>
            <w:r w:rsidRPr="00E845F2">
              <w:rPr>
                <w:rFonts w:ascii="Times New Roman" w:hAnsi="Times New Roman"/>
                <w:sz w:val="24"/>
                <w:szCs w:val="24"/>
              </w:rPr>
              <w:lastRenderedPageBreak/>
              <w:t xml:space="preserve">- уметь осуществлять с соблюдением правил информационной </w:t>
            </w:r>
            <w:r w:rsidRPr="00E845F2">
              <w:rPr>
                <w:rFonts w:ascii="Times New Roman" w:hAnsi="Times New Roman"/>
                <w:sz w:val="24"/>
                <w:szCs w:val="24"/>
              </w:rPr>
              <w:lastRenderedPageBreak/>
              <w:t xml:space="preserve">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43180F" w:rsidRPr="00750627" w:rsidRDefault="0043180F" w:rsidP="0043180F">
            <w:pPr>
              <w:spacing w:line="240" w:lineRule="auto"/>
              <w:rPr>
                <w:rFonts w:ascii="Times New Roman" w:hAnsi="Times New Roman"/>
                <w:sz w:val="24"/>
                <w:szCs w:val="24"/>
              </w:rPr>
            </w:pPr>
            <w:r w:rsidRPr="00E845F2">
              <w:rPr>
                <w:rFonts w:ascii="Times New Roman" w:hAnsi="Times New Roman"/>
                <w:sz w:val="24"/>
                <w:szCs w:val="24"/>
              </w:rPr>
              <w:t>-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43180F" w:rsidRPr="00750627" w:rsidTr="0043180F">
        <w:tc>
          <w:tcPr>
            <w:tcW w:w="2549" w:type="dxa"/>
            <w:shd w:val="clear" w:color="auto" w:fill="auto"/>
          </w:tcPr>
          <w:p w:rsidR="0043180F" w:rsidRPr="00E845F2" w:rsidRDefault="0043180F" w:rsidP="0043180F">
            <w:pPr>
              <w:spacing w:line="240" w:lineRule="auto"/>
              <w:rPr>
                <w:rFonts w:ascii="Times New Roman" w:hAnsi="Times New Roman"/>
                <w:sz w:val="24"/>
                <w:szCs w:val="24"/>
              </w:rPr>
            </w:pPr>
          </w:p>
          <w:p w:rsidR="0043180F" w:rsidRPr="00E845F2" w:rsidRDefault="0043180F" w:rsidP="0043180F">
            <w:pPr>
              <w:spacing w:line="240" w:lineRule="auto"/>
              <w:rPr>
                <w:rFonts w:ascii="Times New Roman" w:hAnsi="Times New Roman"/>
                <w:sz w:val="24"/>
                <w:szCs w:val="24"/>
              </w:rPr>
            </w:pPr>
            <w:r w:rsidRPr="001132DB">
              <w:rPr>
                <w:rFonts w:ascii="Times New Roman"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r w:rsidRPr="00E845F2">
              <w:rPr>
                <w:rFonts w:ascii="Times New Roman" w:hAnsi="Times New Roman"/>
                <w:sz w:val="24"/>
                <w:szCs w:val="24"/>
              </w:rPr>
              <w:tab/>
            </w:r>
          </w:p>
          <w:p w:rsidR="0043180F" w:rsidRPr="00E845F2" w:rsidRDefault="0043180F" w:rsidP="0043180F">
            <w:pPr>
              <w:spacing w:line="240" w:lineRule="auto"/>
              <w:rPr>
                <w:rFonts w:ascii="Times New Roman" w:hAnsi="Times New Roman"/>
                <w:sz w:val="24"/>
                <w:szCs w:val="24"/>
              </w:rPr>
            </w:pPr>
            <w:r w:rsidRPr="00E845F2">
              <w:rPr>
                <w:rFonts w:ascii="Times New Roman" w:hAnsi="Times New Roman"/>
                <w:sz w:val="24"/>
                <w:szCs w:val="24"/>
              </w:rPr>
              <w:tab/>
            </w:r>
          </w:p>
          <w:p w:rsidR="0043180F" w:rsidRPr="00E845F2" w:rsidRDefault="0043180F" w:rsidP="0043180F">
            <w:pPr>
              <w:spacing w:line="240" w:lineRule="auto"/>
              <w:rPr>
                <w:rFonts w:ascii="Times New Roman" w:hAnsi="Times New Roman"/>
                <w:sz w:val="24"/>
                <w:szCs w:val="24"/>
              </w:rPr>
            </w:pPr>
            <w:r w:rsidRPr="00E845F2">
              <w:rPr>
                <w:rFonts w:ascii="Times New Roman" w:hAnsi="Times New Roman"/>
                <w:sz w:val="24"/>
                <w:szCs w:val="24"/>
              </w:rPr>
              <w:tab/>
            </w:r>
          </w:p>
          <w:p w:rsidR="0043180F" w:rsidRPr="00E845F2" w:rsidRDefault="0043180F" w:rsidP="0043180F">
            <w:pPr>
              <w:spacing w:line="240" w:lineRule="auto"/>
              <w:rPr>
                <w:rFonts w:ascii="Times New Roman" w:hAnsi="Times New Roman"/>
                <w:sz w:val="24"/>
                <w:szCs w:val="24"/>
              </w:rPr>
            </w:pPr>
            <w:r w:rsidRPr="00E845F2">
              <w:rPr>
                <w:rFonts w:ascii="Times New Roman" w:hAnsi="Times New Roman"/>
                <w:sz w:val="24"/>
                <w:szCs w:val="24"/>
              </w:rPr>
              <w:tab/>
            </w:r>
          </w:p>
          <w:p w:rsidR="0043180F" w:rsidRPr="00E845F2" w:rsidRDefault="0043180F" w:rsidP="0043180F">
            <w:pPr>
              <w:spacing w:line="240" w:lineRule="auto"/>
              <w:rPr>
                <w:rFonts w:ascii="Times New Roman" w:hAnsi="Times New Roman"/>
                <w:sz w:val="24"/>
                <w:szCs w:val="24"/>
              </w:rPr>
            </w:pPr>
            <w:r w:rsidRPr="00E845F2">
              <w:rPr>
                <w:rFonts w:ascii="Times New Roman" w:hAnsi="Times New Roman"/>
                <w:sz w:val="24"/>
                <w:szCs w:val="24"/>
              </w:rPr>
              <w:tab/>
            </w:r>
          </w:p>
          <w:p w:rsidR="0043180F" w:rsidRPr="00E845F2" w:rsidRDefault="0043180F" w:rsidP="0043180F">
            <w:pPr>
              <w:spacing w:line="240" w:lineRule="auto"/>
              <w:rPr>
                <w:rFonts w:ascii="Times New Roman" w:hAnsi="Times New Roman"/>
                <w:sz w:val="24"/>
                <w:szCs w:val="24"/>
              </w:rPr>
            </w:pPr>
            <w:r w:rsidRPr="00E845F2">
              <w:rPr>
                <w:rFonts w:ascii="Times New Roman" w:hAnsi="Times New Roman"/>
                <w:sz w:val="24"/>
                <w:szCs w:val="24"/>
              </w:rPr>
              <w:tab/>
            </w:r>
          </w:p>
          <w:p w:rsidR="0043180F" w:rsidRPr="00E845F2" w:rsidRDefault="0043180F" w:rsidP="0043180F">
            <w:pPr>
              <w:spacing w:line="240" w:lineRule="auto"/>
              <w:rPr>
                <w:rFonts w:ascii="Times New Roman" w:hAnsi="Times New Roman"/>
                <w:sz w:val="24"/>
                <w:szCs w:val="24"/>
              </w:rPr>
            </w:pPr>
            <w:r w:rsidRPr="00E845F2">
              <w:rPr>
                <w:rFonts w:ascii="Times New Roman" w:hAnsi="Times New Roman"/>
                <w:sz w:val="24"/>
                <w:szCs w:val="24"/>
              </w:rPr>
              <w:tab/>
            </w:r>
          </w:p>
          <w:p w:rsidR="0043180F" w:rsidRPr="00E845F2" w:rsidRDefault="0043180F" w:rsidP="0043180F">
            <w:pPr>
              <w:spacing w:line="240" w:lineRule="auto"/>
              <w:rPr>
                <w:rFonts w:ascii="Times New Roman" w:hAnsi="Times New Roman"/>
                <w:sz w:val="24"/>
                <w:szCs w:val="24"/>
              </w:rPr>
            </w:pPr>
            <w:r w:rsidRPr="00E845F2">
              <w:rPr>
                <w:rFonts w:ascii="Times New Roman" w:hAnsi="Times New Roman"/>
                <w:sz w:val="24"/>
                <w:szCs w:val="24"/>
              </w:rPr>
              <w:tab/>
            </w:r>
          </w:p>
          <w:p w:rsidR="0043180F" w:rsidRPr="00E845F2" w:rsidRDefault="0043180F" w:rsidP="0043180F">
            <w:pPr>
              <w:spacing w:line="240" w:lineRule="auto"/>
              <w:rPr>
                <w:rFonts w:ascii="Times New Roman" w:hAnsi="Times New Roman"/>
                <w:sz w:val="24"/>
                <w:szCs w:val="24"/>
              </w:rPr>
            </w:pPr>
            <w:r w:rsidRPr="00E845F2">
              <w:rPr>
                <w:rFonts w:ascii="Times New Roman" w:hAnsi="Times New Roman"/>
                <w:sz w:val="24"/>
                <w:szCs w:val="24"/>
              </w:rPr>
              <w:tab/>
            </w:r>
          </w:p>
          <w:p w:rsidR="0043180F" w:rsidRPr="00E845F2" w:rsidRDefault="0043180F" w:rsidP="0043180F">
            <w:pPr>
              <w:spacing w:line="240" w:lineRule="auto"/>
              <w:rPr>
                <w:rFonts w:ascii="Times New Roman" w:hAnsi="Times New Roman"/>
                <w:sz w:val="24"/>
                <w:szCs w:val="24"/>
              </w:rPr>
            </w:pPr>
            <w:r w:rsidRPr="00E845F2">
              <w:rPr>
                <w:rFonts w:ascii="Times New Roman" w:hAnsi="Times New Roman"/>
                <w:sz w:val="24"/>
                <w:szCs w:val="24"/>
              </w:rPr>
              <w:tab/>
            </w:r>
          </w:p>
          <w:p w:rsidR="0043180F" w:rsidRPr="00E845F2" w:rsidRDefault="0043180F" w:rsidP="0043180F">
            <w:pPr>
              <w:spacing w:line="240" w:lineRule="auto"/>
              <w:rPr>
                <w:rFonts w:ascii="Times New Roman" w:hAnsi="Times New Roman"/>
                <w:sz w:val="24"/>
                <w:szCs w:val="24"/>
              </w:rPr>
            </w:pPr>
            <w:r w:rsidRPr="00E845F2">
              <w:rPr>
                <w:rFonts w:ascii="Times New Roman" w:hAnsi="Times New Roman"/>
                <w:sz w:val="24"/>
                <w:szCs w:val="24"/>
              </w:rPr>
              <w:tab/>
            </w:r>
          </w:p>
          <w:p w:rsidR="0043180F" w:rsidRPr="00E845F2" w:rsidRDefault="0043180F" w:rsidP="0043180F">
            <w:pPr>
              <w:spacing w:line="240" w:lineRule="auto"/>
              <w:rPr>
                <w:rFonts w:ascii="Times New Roman" w:hAnsi="Times New Roman"/>
                <w:sz w:val="24"/>
                <w:szCs w:val="24"/>
              </w:rPr>
            </w:pPr>
            <w:r w:rsidRPr="00E845F2">
              <w:rPr>
                <w:rFonts w:ascii="Times New Roman" w:hAnsi="Times New Roman"/>
                <w:sz w:val="24"/>
                <w:szCs w:val="24"/>
              </w:rPr>
              <w:tab/>
            </w:r>
          </w:p>
          <w:p w:rsidR="0043180F" w:rsidRPr="00E845F2" w:rsidRDefault="0043180F" w:rsidP="0043180F">
            <w:pPr>
              <w:spacing w:line="240" w:lineRule="auto"/>
              <w:rPr>
                <w:rFonts w:ascii="Times New Roman" w:hAnsi="Times New Roman"/>
                <w:sz w:val="24"/>
                <w:szCs w:val="24"/>
              </w:rPr>
            </w:pPr>
            <w:r w:rsidRPr="00E845F2">
              <w:rPr>
                <w:rFonts w:ascii="Times New Roman" w:hAnsi="Times New Roman"/>
                <w:sz w:val="24"/>
                <w:szCs w:val="24"/>
              </w:rPr>
              <w:tab/>
            </w:r>
          </w:p>
          <w:p w:rsidR="0043180F" w:rsidRPr="00E845F2" w:rsidRDefault="0043180F" w:rsidP="0043180F">
            <w:pPr>
              <w:spacing w:line="240" w:lineRule="auto"/>
              <w:rPr>
                <w:rFonts w:ascii="Times New Roman" w:hAnsi="Times New Roman"/>
                <w:sz w:val="24"/>
                <w:szCs w:val="24"/>
              </w:rPr>
            </w:pPr>
            <w:r w:rsidRPr="00E845F2">
              <w:rPr>
                <w:rFonts w:ascii="Times New Roman" w:hAnsi="Times New Roman"/>
                <w:sz w:val="24"/>
                <w:szCs w:val="24"/>
              </w:rPr>
              <w:tab/>
            </w:r>
          </w:p>
          <w:p w:rsidR="0043180F" w:rsidRPr="00E845F2" w:rsidRDefault="0043180F" w:rsidP="0043180F">
            <w:pPr>
              <w:spacing w:line="240" w:lineRule="auto"/>
              <w:rPr>
                <w:rFonts w:ascii="Times New Roman" w:hAnsi="Times New Roman"/>
                <w:sz w:val="24"/>
                <w:szCs w:val="24"/>
              </w:rPr>
            </w:pPr>
            <w:r w:rsidRPr="00E845F2">
              <w:rPr>
                <w:rFonts w:ascii="Times New Roman" w:hAnsi="Times New Roman"/>
                <w:sz w:val="24"/>
                <w:szCs w:val="24"/>
              </w:rPr>
              <w:tab/>
            </w:r>
          </w:p>
          <w:p w:rsidR="0043180F" w:rsidRPr="00E845F2" w:rsidRDefault="0043180F" w:rsidP="0043180F">
            <w:pPr>
              <w:spacing w:line="240" w:lineRule="auto"/>
              <w:rPr>
                <w:rFonts w:ascii="Times New Roman" w:hAnsi="Times New Roman"/>
                <w:sz w:val="24"/>
                <w:szCs w:val="24"/>
              </w:rPr>
            </w:pPr>
            <w:r w:rsidRPr="00E845F2">
              <w:rPr>
                <w:rFonts w:ascii="Times New Roman" w:hAnsi="Times New Roman"/>
                <w:sz w:val="24"/>
                <w:szCs w:val="24"/>
              </w:rPr>
              <w:tab/>
            </w:r>
          </w:p>
          <w:p w:rsidR="0043180F" w:rsidRPr="00750627" w:rsidRDefault="0043180F" w:rsidP="0043180F">
            <w:pPr>
              <w:spacing w:line="240" w:lineRule="auto"/>
              <w:rPr>
                <w:rFonts w:ascii="Times New Roman" w:hAnsi="Times New Roman"/>
                <w:sz w:val="24"/>
                <w:szCs w:val="24"/>
              </w:rPr>
            </w:pPr>
            <w:r w:rsidRPr="00E845F2">
              <w:rPr>
                <w:rFonts w:ascii="Times New Roman" w:hAnsi="Times New Roman"/>
                <w:sz w:val="24"/>
                <w:szCs w:val="24"/>
              </w:rPr>
              <w:tab/>
            </w:r>
          </w:p>
        </w:tc>
        <w:tc>
          <w:tcPr>
            <w:tcW w:w="3331" w:type="dxa"/>
            <w:shd w:val="clear" w:color="auto" w:fill="auto"/>
          </w:tcPr>
          <w:p w:rsidR="0043180F" w:rsidRPr="00E845F2" w:rsidRDefault="0043180F" w:rsidP="0043180F">
            <w:pPr>
              <w:spacing w:line="240" w:lineRule="auto"/>
              <w:rPr>
                <w:rFonts w:ascii="Times New Roman" w:hAnsi="Times New Roman"/>
                <w:bCs/>
                <w:iCs/>
                <w:sz w:val="24"/>
                <w:szCs w:val="24"/>
              </w:rPr>
            </w:pPr>
            <w:r w:rsidRPr="00E845F2">
              <w:rPr>
                <w:rFonts w:ascii="Times New Roman" w:hAnsi="Times New Roman"/>
                <w:bCs/>
                <w:iCs/>
                <w:sz w:val="24"/>
                <w:szCs w:val="24"/>
              </w:rPr>
              <w:t>- готовность к саморазвитию, самостоятельности и самоопределению;</w:t>
            </w:r>
          </w:p>
          <w:p w:rsidR="0043180F" w:rsidRPr="00E845F2" w:rsidRDefault="0043180F" w:rsidP="0043180F">
            <w:pPr>
              <w:spacing w:line="240" w:lineRule="auto"/>
              <w:rPr>
                <w:rFonts w:ascii="Times New Roman" w:hAnsi="Times New Roman"/>
                <w:bCs/>
                <w:iCs/>
                <w:sz w:val="24"/>
                <w:szCs w:val="24"/>
              </w:rPr>
            </w:pPr>
            <w:r w:rsidRPr="00E845F2">
              <w:rPr>
                <w:rFonts w:ascii="Times New Roman" w:hAnsi="Times New Roman"/>
                <w:bCs/>
                <w:iCs/>
                <w:sz w:val="24"/>
                <w:szCs w:val="24"/>
              </w:rPr>
              <w:t>-овладение навыками учебно-исследовательской, проектной и социальной деятельности;</w:t>
            </w:r>
          </w:p>
          <w:p w:rsidR="0043180F" w:rsidRPr="00E845F2" w:rsidRDefault="0043180F" w:rsidP="0043180F">
            <w:pPr>
              <w:spacing w:line="240" w:lineRule="auto"/>
              <w:rPr>
                <w:rFonts w:ascii="Times New Roman" w:hAnsi="Times New Roman"/>
                <w:bCs/>
                <w:iCs/>
                <w:sz w:val="24"/>
                <w:szCs w:val="24"/>
              </w:rPr>
            </w:pPr>
            <w:r w:rsidRPr="00E845F2">
              <w:rPr>
                <w:rFonts w:ascii="Times New Roman" w:hAnsi="Times New Roman"/>
                <w:bCs/>
                <w:iCs/>
                <w:sz w:val="24"/>
                <w:szCs w:val="24"/>
              </w:rPr>
              <w:t>Овладение универсальными коммуникативными действиями:</w:t>
            </w:r>
          </w:p>
          <w:p w:rsidR="0043180F" w:rsidRPr="00750627" w:rsidRDefault="0043180F" w:rsidP="0043180F">
            <w:pPr>
              <w:spacing w:line="240" w:lineRule="auto"/>
              <w:rPr>
                <w:rFonts w:ascii="Times New Roman" w:hAnsi="Times New Roman"/>
                <w:bCs/>
                <w:iCs/>
                <w:sz w:val="24"/>
                <w:szCs w:val="24"/>
              </w:rPr>
            </w:pPr>
            <w:r w:rsidRPr="00E845F2">
              <w:rPr>
                <w:rFonts w:ascii="Times New Roman" w:hAnsi="Times New Roman"/>
                <w:bCs/>
                <w:iCs/>
                <w:sz w:val="24"/>
                <w:szCs w:val="24"/>
              </w:rPr>
              <w:t>б) совместная деятельность:</w:t>
            </w:r>
          </w:p>
        </w:tc>
        <w:tc>
          <w:tcPr>
            <w:tcW w:w="4180" w:type="dxa"/>
            <w:shd w:val="clear" w:color="auto" w:fill="auto"/>
          </w:tcPr>
          <w:p w:rsidR="0043180F" w:rsidRPr="00750627" w:rsidRDefault="0043180F" w:rsidP="0043180F">
            <w:pPr>
              <w:spacing w:line="240" w:lineRule="auto"/>
              <w:rPr>
                <w:rFonts w:ascii="Times New Roman" w:hAnsi="Times New Roman"/>
                <w:sz w:val="24"/>
                <w:szCs w:val="24"/>
              </w:rPr>
            </w:pPr>
            <w:r w:rsidRPr="00E845F2">
              <w:rPr>
                <w:rFonts w:ascii="Times New Roman" w:hAnsi="Times New Roman"/>
                <w:sz w:val="24"/>
                <w:szCs w:val="24"/>
              </w:rPr>
              <w:t>- 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tc>
      </w:tr>
      <w:tr w:rsidR="0043180F" w:rsidRPr="00750627" w:rsidTr="0043180F">
        <w:tc>
          <w:tcPr>
            <w:tcW w:w="2549" w:type="dxa"/>
            <w:shd w:val="clear" w:color="auto" w:fill="auto"/>
          </w:tcPr>
          <w:p w:rsidR="0043180F" w:rsidRPr="00E845F2" w:rsidRDefault="0043180F" w:rsidP="0043180F">
            <w:pPr>
              <w:spacing w:line="240" w:lineRule="auto"/>
              <w:rPr>
                <w:rFonts w:ascii="Times New Roman" w:hAnsi="Times New Roman"/>
                <w:sz w:val="24"/>
                <w:szCs w:val="24"/>
              </w:rPr>
            </w:pPr>
            <w:r w:rsidRPr="00E845F2">
              <w:rPr>
                <w:rFonts w:ascii="Times New Roman" w:hAnsi="Times New Roman"/>
                <w:sz w:val="24"/>
                <w:szCs w:val="24"/>
              </w:rPr>
              <w:t>ОК 04</w:t>
            </w:r>
            <w:r w:rsidRPr="00E845F2">
              <w:rPr>
                <w:rFonts w:ascii="Times New Roman" w:hAnsi="Times New Roman"/>
                <w:sz w:val="24"/>
                <w:szCs w:val="24"/>
              </w:rPr>
              <w:tab/>
              <w:t xml:space="preserve">Эффективно взаимодействовать и работать в коллективе </w:t>
            </w:r>
            <w:r w:rsidRPr="00E845F2">
              <w:rPr>
                <w:rFonts w:ascii="Times New Roman" w:hAnsi="Times New Roman"/>
                <w:sz w:val="24"/>
                <w:szCs w:val="24"/>
              </w:rPr>
              <w:lastRenderedPageBreak/>
              <w:t>и команде</w:t>
            </w:r>
          </w:p>
          <w:p w:rsidR="0043180F" w:rsidRPr="00E845F2" w:rsidRDefault="0043180F" w:rsidP="0043180F">
            <w:pPr>
              <w:spacing w:line="240" w:lineRule="auto"/>
              <w:rPr>
                <w:rFonts w:ascii="Times New Roman" w:hAnsi="Times New Roman"/>
                <w:sz w:val="24"/>
                <w:szCs w:val="24"/>
              </w:rPr>
            </w:pPr>
            <w:r w:rsidRPr="00E845F2">
              <w:rPr>
                <w:rFonts w:ascii="Times New Roman" w:hAnsi="Times New Roman"/>
                <w:sz w:val="24"/>
                <w:szCs w:val="24"/>
              </w:rPr>
              <w:tab/>
            </w:r>
          </w:p>
          <w:p w:rsidR="0043180F" w:rsidRPr="00E845F2" w:rsidRDefault="0043180F" w:rsidP="0043180F">
            <w:pPr>
              <w:spacing w:line="240" w:lineRule="auto"/>
              <w:rPr>
                <w:rFonts w:ascii="Times New Roman" w:hAnsi="Times New Roman"/>
                <w:sz w:val="24"/>
                <w:szCs w:val="24"/>
              </w:rPr>
            </w:pPr>
            <w:r w:rsidRPr="00E845F2">
              <w:rPr>
                <w:rFonts w:ascii="Times New Roman" w:hAnsi="Times New Roman"/>
                <w:sz w:val="24"/>
                <w:szCs w:val="24"/>
              </w:rPr>
              <w:tab/>
            </w:r>
          </w:p>
          <w:p w:rsidR="0043180F" w:rsidRPr="00E845F2" w:rsidRDefault="0043180F" w:rsidP="0043180F">
            <w:pPr>
              <w:spacing w:line="240" w:lineRule="auto"/>
              <w:rPr>
                <w:rFonts w:ascii="Times New Roman" w:hAnsi="Times New Roman"/>
                <w:sz w:val="24"/>
                <w:szCs w:val="24"/>
              </w:rPr>
            </w:pPr>
            <w:r w:rsidRPr="00E845F2">
              <w:rPr>
                <w:rFonts w:ascii="Times New Roman" w:hAnsi="Times New Roman"/>
                <w:sz w:val="24"/>
                <w:szCs w:val="24"/>
              </w:rPr>
              <w:tab/>
            </w:r>
          </w:p>
          <w:p w:rsidR="0043180F" w:rsidRPr="00E845F2" w:rsidRDefault="0043180F" w:rsidP="0043180F">
            <w:pPr>
              <w:spacing w:line="240" w:lineRule="auto"/>
              <w:rPr>
                <w:rFonts w:ascii="Times New Roman" w:hAnsi="Times New Roman"/>
                <w:sz w:val="24"/>
                <w:szCs w:val="24"/>
              </w:rPr>
            </w:pPr>
            <w:r w:rsidRPr="00E845F2">
              <w:rPr>
                <w:rFonts w:ascii="Times New Roman" w:hAnsi="Times New Roman"/>
                <w:sz w:val="24"/>
                <w:szCs w:val="24"/>
              </w:rPr>
              <w:tab/>
            </w:r>
          </w:p>
          <w:p w:rsidR="0043180F" w:rsidRPr="00750627" w:rsidRDefault="0043180F" w:rsidP="0043180F">
            <w:pPr>
              <w:spacing w:line="240" w:lineRule="auto"/>
              <w:rPr>
                <w:rFonts w:ascii="Times New Roman" w:hAnsi="Times New Roman"/>
                <w:sz w:val="24"/>
                <w:szCs w:val="24"/>
              </w:rPr>
            </w:pPr>
            <w:r w:rsidRPr="00E845F2">
              <w:rPr>
                <w:rFonts w:ascii="Times New Roman" w:hAnsi="Times New Roman"/>
                <w:sz w:val="24"/>
                <w:szCs w:val="24"/>
              </w:rPr>
              <w:tab/>
            </w:r>
          </w:p>
        </w:tc>
        <w:tc>
          <w:tcPr>
            <w:tcW w:w="3331" w:type="dxa"/>
            <w:shd w:val="clear" w:color="auto" w:fill="auto"/>
          </w:tcPr>
          <w:p w:rsidR="0043180F" w:rsidRPr="0025345E" w:rsidRDefault="0043180F" w:rsidP="0043180F">
            <w:pPr>
              <w:spacing w:line="240" w:lineRule="auto"/>
              <w:rPr>
                <w:rFonts w:ascii="Times New Roman" w:hAnsi="Times New Roman"/>
                <w:iCs/>
                <w:sz w:val="24"/>
                <w:szCs w:val="24"/>
              </w:rPr>
            </w:pPr>
            <w:r w:rsidRPr="0025345E">
              <w:rPr>
                <w:rFonts w:ascii="Times New Roman" w:hAnsi="Times New Roman"/>
                <w:iCs/>
                <w:sz w:val="24"/>
                <w:szCs w:val="24"/>
              </w:rPr>
              <w:lastRenderedPageBreak/>
              <w:t>- понимать и использовать преимущества командной и индивидуальной работы;</w:t>
            </w:r>
          </w:p>
          <w:p w:rsidR="0043180F" w:rsidRPr="0025345E" w:rsidRDefault="0043180F" w:rsidP="0043180F">
            <w:pPr>
              <w:spacing w:line="240" w:lineRule="auto"/>
              <w:rPr>
                <w:rFonts w:ascii="Times New Roman" w:hAnsi="Times New Roman"/>
                <w:iCs/>
                <w:sz w:val="24"/>
                <w:szCs w:val="24"/>
              </w:rPr>
            </w:pPr>
            <w:r w:rsidRPr="0025345E">
              <w:rPr>
                <w:rFonts w:ascii="Times New Roman" w:hAnsi="Times New Roman"/>
                <w:iCs/>
                <w:sz w:val="24"/>
                <w:szCs w:val="24"/>
              </w:rPr>
              <w:lastRenderedPageBreak/>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3180F" w:rsidRPr="0025345E" w:rsidRDefault="0043180F" w:rsidP="0043180F">
            <w:pPr>
              <w:spacing w:line="240" w:lineRule="auto"/>
              <w:rPr>
                <w:rFonts w:ascii="Times New Roman" w:hAnsi="Times New Roman"/>
                <w:iCs/>
                <w:sz w:val="24"/>
                <w:szCs w:val="24"/>
              </w:rPr>
            </w:pPr>
            <w:r w:rsidRPr="0025345E">
              <w:rPr>
                <w:rFonts w:ascii="Times New Roman" w:hAnsi="Times New Roman"/>
                <w:iCs/>
                <w:sz w:val="24"/>
                <w:szCs w:val="24"/>
              </w:rPr>
              <w:t>- координировать и выполнять работу в условиях реального, виртуального и комбинированного взаимодействия;</w:t>
            </w:r>
          </w:p>
          <w:p w:rsidR="0043180F" w:rsidRPr="0025345E" w:rsidRDefault="0043180F" w:rsidP="0043180F">
            <w:pPr>
              <w:spacing w:line="240" w:lineRule="auto"/>
              <w:rPr>
                <w:rFonts w:ascii="Times New Roman" w:hAnsi="Times New Roman"/>
                <w:iCs/>
                <w:sz w:val="24"/>
                <w:szCs w:val="24"/>
              </w:rPr>
            </w:pPr>
            <w:r w:rsidRPr="0025345E">
              <w:rPr>
                <w:rFonts w:ascii="Times New Roman" w:hAnsi="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43180F" w:rsidRPr="0025345E" w:rsidRDefault="0043180F" w:rsidP="0043180F">
            <w:pPr>
              <w:spacing w:line="240" w:lineRule="auto"/>
              <w:rPr>
                <w:rFonts w:ascii="Times New Roman" w:hAnsi="Times New Roman"/>
                <w:iCs/>
                <w:sz w:val="24"/>
                <w:szCs w:val="24"/>
              </w:rPr>
            </w:pPr>
            <w:r w:rsidRPr="0025345E">
              <w:rPr>
                <w:rFonts w:ascii="Times New Roman" w:hAnsi="Times New Roman"/>
                <w:iCs/>
                <w:sz w:val="24"/>
                <w:szCs w:val="24"/>
              </w:rPr>
              <w:t>Овладение универсальными регулятивными действиями:</w:t>
            </w:r>
          </w:p>
          <w:p w:rsidR="0043180F" w:rsidRPr="0025345E" w:rsidRDefault="0043180F" w:rsidP="0043180F">
            <w:pPr>
              <w:spacing w:line="240" w:lineRule="auto"/>
              <w:rPr>
                <w:rFonts w:ascii="Times New Roman" w:hAnsi="Times New Roman"/>
                <w:iCs/>
                <w:sz w:val="24"/>
                <w:szCs w:val="24"/>
              </w:rPr>
            </w:pPr>
            <w:r>
              <w:rPr>
                <w:rFonts w:ascii="Times New Roman" w:hAnsi="Times New Roman"/>
                <w:iCs/>
                <w:sz w:val="24"/>
                <w:szCs w:val="24"/>
              </w:rPr>
              <w:t>-</w:t>
            </w:r>
            <w:r w:rsidRPr="0025345E">
              <w:rPr>
                <w:rFonts w:ascii="Times New Roman" w:hAnsi="Times New Roman"/>
                <w:iCs/>
                <w:sz w:val="24"/>
                <w:szCs w:val="24"/>
              </w:rPr>
              <w:t>принятие себя и других людей:</w:t>
            </w:r>
          </w:p>
          <w:p w:rsidR="0043180F" w:rsidRPr="0025345E" w:rsidRDefault="0043180F" w:rsidP="0043180F">
            <w:pPr>
              <w:spacing w:line="240" w:lineRule="auto"/>
              <w:rPr>
                <w:rFonts w:ascii="Times New Roman" w:hAnsi="Times New Roman"/>
                <w:iCs/>
                <w:sz w:val="24"/>
                <w:szCs w:val="24"/>
              </w:rPr>
            </w:pPr>
            <w:r w:rsidRPr="0025345E">
              <w:rPr>
                <w:rFonts w:ascii="Times New Roman" w:hAnsi="Times New Roman"/>
                <w:iCs/>
                <w:sz w:val="24"/>
                <w:szCs w:val="24"/>
              </w:rPr>
              <w:t>- принимать мотивы и аргументы других людей при анализе результатов деятельности;</w:t>
            </w:r>
          </w:p>
          <w:p w:rsidR="0043180F" w:rsidRPr="0025345E" w:rsidRDefault="0043180F" w:rsidP="0043180F">
            <w:pPr>
              <w:spacing w:line="240" w:lineRule="auto"/>
              <w:rPr>
                <w:rFonts w:ascii="Times New Roman" w:hAnsi="Times New Roman"/>
                <w:iCs/>
                <w:sz w:val="24"/>
                <w:szCs w:val="24"/>
              </w:rPr>
            </w:pPr>
            <w:r w:rsidRPr="0025345E">
              <w:rPr>
                <w:rFonts w:ascii="Times New Roman" w:hAnsi="Times New Roman"/>
                <w:iCs/>
                <w:sz w:val="24"/>
                <w:szCs w:val="24"/>
              </w:rPr>
              <w:t>- признавать свое право и право других людей на ошибки;</w:t>
            </w:r>
          </w:p>
          <w:p w:rsidR="0043180F" w:rsidRPr="00750627" w:rsidRDefault="0043180F" w:rsidP="0043180F">
            <w:pPr>
              <w:spacing w:line="240" w:lineRule="auto"/>
              <w:rPr>
                <w:rFonts w:ascii="Times New Roman" w:hAnsi="Times New Roman"/>
                <w:iCs/>
                <w:sz w:val="24"/>
                <w:szCs w:val="24"/>
              </w:rPr>
            </w:pPr>
            <w:r w:rsidRPr="0025345E">
              <w:rPr>
                <w:rFonts w:ascii="Times New Roman" w:hAnsi="Times New Roman"/>
                <w:iCs/>
                <w:sz w:val="24"/>
                <w:szCs w:val="24"/>
              </w:rPr>
              <w:t>- развивать способность понимать мир с позиции другого человека</w:t>
            </w:r>
          </w:p>
        </w:tc>
        <w:tc>
          <w:tcPr>
            <w:tcW w:w="4180" w:type="dxa"/>
            <w:shd w:val="clear" w:color="auto" w:fill="auto"/>
          </w:tcPr>
          <w:p w:rsidR="0043180F" w:rsidRPr="00750627" w:rsidRDefault="0043180F" w:rsidP="0043180F">
            <w:pPr>
              <w:spacing w:line="240" w:lineRule="auto"/>
              <w:rPr>
                <w:rFonts w:ascii="Times New Roman" w:hAnsi="Times New Roman"/>
                <w:sz w:val="24"/>
                <w:szCs w:val="24"/>
              </w:rPr>
            </w:pPr>
            <w:r w:rsidRPr="0025345E">
              <w:rPr>
                <w:rFonts w:ascii="Times New Roman" w:hAnsi="Times New Roman"/>
                <w:sz w:val="24"/>
                <w:szCs w:val="24"/>
              </w:rPr>
              <w:lastRenderedPageBreak/>
              <w:t xml:space="preserve">- приобретать опыт взаимодействия с людьми другой культуры,‎ национальной и религиозной </w:t>
            </w:r>
            <w:r w:rsidRPr="0025345E">
              <w:rPr>
                <w:rFonts w:ascii="Times New Roman" w:hAnsi="Times New Roman"/>
                <w:sz w:val="24"/>
                <w:szCs w:val="24"/>
              </w:rPr>
              <w:lastRenderedPageBreak/>
              <w:t>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43180F" w:rsidRPr="00750627" w:rsidTr="0043180F">
        <w:tc>
          <w:tcPr>
            <w:tcW w:w="2549" w:type="dxa"/>
            <w:shd w:val="clear" w:color="auto" w:fill="auto"/>
          </w:tcPr>
          <w:p w:rsidR="0043180F" w:rsidRPr="006A193E" w:rsidRDefault="0043180F" w:rsidP="0043180F">
            <w:pPr>
              <w:rPr>
                <w:rFonts w:ascii="Times New Roman" w:hAnsi="Times New Roman"/>
                <w:sz w:val="24"/>
                <w:szCs w:val="24"/>
              </w:rPr>
            </w:pPr>
            <w:r w:rsidRPr="0025345E">
              <w:rPr>
                <w:rFonts w:ascii="Times New Roman" w:hAnsi="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331" w:type="dxa"/>
            <w:shd w:val="clear" w:color="auto" w:fill="auto"/>
          </w:tcPr>
          <w:p w:rsidR="0043180F" w:rsidRPr="0025345E" w:rsidRDefault="0043180F" w:rsidP="0043180F">
            <w:pPr>
              <w:rPr>
                <w:rFonts w:ascii="Times New Roman" w:hAnsi="Times New Roman"/>
                <w:sz w:val="24"/>
                <w:szCs w:val="24"/>
              </w:rPr>
            </w:pPr>
            <w:r w:rsidRPr="0025345E">
              <w:rPr>
                <w:rFonts w:ascii="Times New Roman" w:hAnsi="Times New Roman"/>
                <w:sz w:val="24"/>
                <w:szCs w:val="24"/>
              </w:rPr>
              <w:t>В области эстетического воспитания:</w:t>
            </w:r>
          </w:p>
          <w:p w:rsidR="0043180F" w:rsidRPr="0025345E" w:rsidRDefault="0043180F" w:rsidP="0043180F">
            <w:pPr>
              <w:rPr>
                <w:rFonts w:ascii="Times New Roman" w:hAnsi="Times New Roman"/>
                <w:sz w:val="24"/>
                <w:szCs w:val="24"/>
              </w:rPr>
            </w:pPr>
            <w:r w:rsidRPr="0025345E">
              <w:rPr>
                <w:rFonts w:ascii="Times New Roman" w:hAnsi="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p>
          <w:p w:rsidR="0043180F" w:rsidRPr="0025345E" w:rsidRDefault="0043180F" w:rsidP="0043180F">
            <w:pPr>
              <w:rPr>
                <w:rFonts w:ascii="Times New Roman" w:hAnsi="Times New Roman"/>
                <w:sz w:val="24"/>
                <w:szCs w:val="24"/>
              </w:rPr>
            </w:pPr>
            <w:r w:rsidRPr="0025345E">
              <w:rPr>
                <w:rFonts w:ascii="Times New Roman" w:hAnsi="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3180F" w:rsidRPr="0025345E" w:rsidRDefault="0043180F" w:rsidP="0043180F">
            <w:pPr>
              <w:rPr>
                <w:rFonts w:ascii="Times New Roman" w:hAnsi="Times New Roman"/>
                <w:sz w:val="24"/>
                <w:szCs w:val="24"/>
              </w:rPr>
            </w:pPr>
            <w:r w:rsidRPr="0025345E">
              <w:rPr>
                <w:rFonts w:ascii="Times New Roman" w:hAnsi="Times New Roman"/>
                <w:sz w:val="24"/>
                <w:szCs w:val="24"/>
              </w:rPr>
              <w:lastRenderedPageBreak/>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3180F" w:rsidRPr="0025345E" w:rsidRDefault="0043180F" w:rsidP="0043180F">
            <w:pPr>
              <w:rPr>
                <w:rFonts w:ascii="Times New Roman" w:hAnsi="Times New Roman"/>
                <w:sz w:val="24"/>
                <w:szCs w:val="24"/>
              </w:rPr>
            </w:pPr>
            <w:r w:rsidRPr="0025345E">
              <w:rPr>
                <w:rFonts w:ascii="Times New Roman" w:hAnsi="Times New Roman"/>
                <w:sz w:val="24"/>
                <w:szCs w:val="24"/>
              </w:rPr>
              <w:t>- готовность к самовыражению в разных видах искусства, стремление проявлять качества творческой личности;</w:t>
            </w:r>
          </w:p>
          <w:p w:rsidR="0043180F" w:rsidRPr="0025345E" w:rsidRDefault="0043180F" w:rsidP="0043180F">
            <w:pPr>
              <w:rPr>
                <w:rFonts w:ascii="Times New Roman" w:hAnsi="Times New Roman"/>
                <w:sz w:val="24"/>
                <w:szCs w:val="24"/>
              </w:rPr>
            </w:pPr>
            <w:r w:rsidRPr="0025345E">
              <w:rPr>
                <w:rFonts w:ascii="Times New Roman" w:hAnsi="Times New Roman"/>
                <w:sz w:val="24"/>
                <w:szCs w:val="24"/>
              </w:rPr>
              <w:t>Овладение универсальными коммуникативными действиями:</w:t>
            </w:r>
          </w:p>
          <w:p w:rsidR="0043180F" w:rsidRPr="0025345E" w:rsidRDefault="0043180F" w:rsidP="0043180F">
            <w:pPr>
              <w:rPr>
                <w:rFonts w:ascii="Times New Roman" w:hAnsi="Times New Roman"/>
                <w:sz w:val="24"/>
                <w:szCs w:val="24"/>
              </w:rPr>
            </w:pPr>
            <w:r w:rsidRPr="0025345E">
              <w:rPr>
                <w:rFonts w:ascii="Times New Roman" w:hAnsi="Times New Roman"/>
                <w:sz w:val="24"/>
                <w:szCs w:val="24"/>
              </w:rPr>
              <w:t>а) общение:</w:t>
            </w:r>
          </w:p>
          <w:p w:rsidR="0043180F" w:rsidRPr="0025345E" w:rsidRDefault="0043180F" w:rsidP="0043180F">
            <w:pPr>
              <w:rPr>
                <w:rFonts w:ascii="Times New Roman" w:hAnsi="Times New Roman"/>
                <w:sz w:val="24"/>
                <w:szCs w:val="24"/>
              </w:rPr>
            </w:pPr>
            <w:r w:rsidRPr="0025345E">
              <w:rPr>
                <w:rFonts w:ascii="Times New Roman" w:hAnsi="Times New Roman"/>
                <w:sz w:val="24"/>
                <w:szCs w:val="24"/>
              </w:rPr>
              <w:t>- осуществлять коммуникации во всех сферах жизни;</w:t>
            </w:r>
          </w:p>
          <w:p w:rsidR="0043180F" w:rsidRPr="0025345E" w:rsidRDefault="0043180F" w:rsidP="0043180F">
            <w:pPr>
              <w:rPr>
                <w:rFonts w:ascii="Times New Roman" w:hAnsi="Times New Roman"/>
                <w:sz w:val="24"/>
                <w:szCs w:val="24"/>
              </w:rPr>
            </w:pPr>
            <w:r w:rsidRPr="0025345E">
              <w:rPr>
                <w:rFonts w:ascii="Times New Roman" w:hAnsi="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3180F" w:rsidRPr="006A193E" w:rsidRDefault="0043180F" w:rsidP="0043180F">
            <w:pPr>
              <w:rPr>
                <w:rFonts w:ascii="Times New Roman" w:hAnsi="Times New Roman"/>
                <w:sz w:val="24"/>
                <w:szCs w:val="24"/>
              </w:rPr>
            </w:pPr>
            <w:r w:rsidRPr="0025345E">
              <w:rPr>
                <w:rFonts w:ascii="Times New Roman" w:hAnsi="Times New Roman"/>
                <w:sz w:val="24"/>
                <w:szCs w:val="24"/>
              </w:rPr>
              <w:t>- развернуто и логично излагать свою точку зрения с использованием языковых средств</w:t>
            </w:r>
          </w:p>
        </w:tc>
        <w:tc>
          <w:tcPr>
            <w:tcW w:w="4180" w:type="dxa"/>
            <w:shd w:val="clear" w:color="auto" w:fill="auto"/>
          </w:tcPr>
          <w:p w:rsidR="0043180F" w:rsidRPr="0025345E" w:rsidRDefault="0043180F" w:rsidP="0043180F">
            <w:pPr>
              <w:rPr>
                <w:rFonts w:ascii="Times New Roman" w:hAnsi="Times New Roman"/>
                <w:sz w:val="24"/>
                <w:szCs w:val="24"/>
              </w:rPr>
            </w:pPr>
            <w:r w:rsidRPr="0025345E">
              <w:rPr>
                <w:rFonts w:ascii="Times New Roman" w:hAnsi="Times New Roman"/>
                <w:sz w:val="24"/>
                <w:szCs w:val="24"/>
              </w:rPr>
              <w:lastRenderedPageBreak/>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43180F" w:rsidRPr="006A193E" w:rsidRDefault="0043180F" w:rsidP="0043180F">
            <w:pPr>
              <w:rPr>
                <w:rFonts w:ascii="Times New Roman" w:hAnsi="Times New Roman"/>
                <w:sz w:val="24"/>
                <w:szCs w:val="24"/>
              </w:rPr>
            </w:pPr>
            <w:r w:rsidRPr="0025345E">
              <w:rPr>
                <w:rFonts w:ascii="Times New Roman" w:hAnsi="Times New Roman"/>
                <w:sz w:val="24"/>
                <w:szCs w:val="24"/>
              </w:rPr>
              <w:lastRenderedPageBreak/>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43180F" w:rsidRPr="00750627" w:rsidTr="0043180F">
        <w:tc>
          <w:tcPr>
            <w:tcW w:w="2549" w:type="dxa"/>
            <w:shd w:val="clear" w:color="auto" w:fill="auto"/>
          </w:tcPr>
          <w:p w:rsidR="0043180F" w:rsidRPr="00750627" w:rsidRDefault="0043180F" w:rsidP="0043180F">
            <w:pPr>
              <w:spacing w:line="240" w:lineRule="auto"/>
              <w:rPr>
                <w:rFonts w:ascii="Times New Roman" w:hAnsi="Times New Roman"/>
                <w:sz w:val="24"/>
                <w:szCs w:val="24"/>
              </w:rPr>
            </w:pPr>
            <w:r w:rsidRPr="001132DB">
              <w:rPr>
                <w:rFonts w:ascii="Times New Roman" w:hAnsi="Times New Roman"/>
                <w:sz w:val="24"/>
                <w:szCs w:val="24"/>
              </w:rPr>
              <w:lastRenderedPageBreak/>
              <w:t xml:space="preserve">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w:t>
            </w:r>
            <w:r w:rsidRPr="001132DB">
              <w:rPr>
                <w:rFonts w:ascii="Times New Roman" w:hAnsi="Times New Roman"/>
                <w:sz w:val="24"/>
                <w:szCs w:val="24"/>
              </w:rPr>
              <w:lastRenderedPageBreak/>
              <w:t>антикоррупционного поведения</w:t>
            </w:r>
          </w:p>
        </w:tc>
        <w:tc>
          <w:tcPr>
            <w:tcW w:w="3331" w:type="dxa"/>
            <w:shd w:val="clear" w:color="auto" w:fill="auto"/>
          </w:tcPr>
          <w:p w:rsidR="0043180F" w:rsidRPr="0025345E" w:rsidRDefault="0043180F" w:rsidP="0043180F">
            <w:pPr>
              <w:spacing w:line="240" w:lineRule="auto"/>
              <w:rPr>
                <w:rFonts w:ascii="Times New Roman" w:hAnsi="Times New Roman"/>
                <w:iCs/>
                <w:sz w:val="24"/>
                <w:szCs w:val="24"/>
              </w:rPr>
            </w:pPr>
            <w:r w:rsidRPr="0025345E">
              <w:rPr>
                <w:rFonts w:ascii="Times New Roman" w:hAnsi="Times New Roman"/>
                <w:iCs/>
                <w:sz w:val="24"/>
                <w:szCs w:val="24"/>
              </w:rPr>
              <w:lastRenderedPageBreak/>
              <w:t>- осознание обучающимися российской гражданской идентичности;</w:t>
            </w:r>
          </w:p>
          <w:p w:rsidR="0043180F" w:rsidRPr="0025345E" w:rsidRDefault="0043180F" w:rsidP="0043180F">
            <w:pPr>
              <w:spacing w:line="240" w:lineRule="auto"/>
              <w:rPr>
                <w:rFonts w:ascii="Times New Roman" w:hAnsi="Times New Roman"/>
                <w:iCs/>
                <w:sz w:val="24"/>
                <w:szCs w:val="24"/>
              </w:rPr>
            </w:pPr>
            <w:r w:rsidRPr="0025345E">
              <w:rPr>
                <w:rFonts w:ascii="Times New Roman" w:hAnsi="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w:t>
            </w:r>
            <w:r w:rsidRPr="0025345E">
              <w:rPr>
                <w:rFonts w:ascii="Times New Roman" w:hAnsi="Times New Roman"/>
                <w:iCs/>
                <w:sz w:val="24"/>
                <w:szCs w:val="24"/>
              </w:rPr>
              <w:lastRenderedPageBreak/>
              <w:t>экологической культуры, способности ставить цели и строить жизненные планы;</w:t>
            </w:r>
          </w:p>
          <w:p w:rsidR="0043180F" w:rsidRPr="0025345E" w:rsidRDefault="0043180F" w:rsidP="0043180F">
            <w:pPr>
              <w:spacing w:line="240" w:lineRule="auto"/>
              <w:rPr>
                <w:rFonts w:ascii="Times New Roman" w:hAnsi="Times New Roman"/>
                <w:iCs/>
                <w:sz w:val="24"/>
                <w:szCs w:val="24"/>
              </w:rPr>
            </w:pPr>
            <w:r w:rsidRPr="0025345E">
              <w:rPr>
                <w:rFonts w:ascii="Times New Roman" w:hAnsi="Times New Roman"/>
                <w:iCs/>
                <w:sz w:val="24"/>
                <w:szCs w:val="24"/>
              </w:rPr>
              <w:t>В части гражданского воспитания:</w:t>
            </w:r>
          </w:p>
          <w:p w:rsidR="0043180F" w:rsidRPr="0025345E" w:rsidRDefault="0043180F" w:rsidP="0043180F">
            <w:pPr>
              <w:spacing w:line="240" w:lineRule="auto"/>
              <w:rPr>
                <w:rFonts w:ascii="Times New Roman" w:hAnsi="Times New Roman"/>
                <w:iCs/>
                <w:sz w:val="24"/>
                <w:szCs w:val="24"/>
              </w:rPr>
            </w:pPr>
            <w:r w:rsidRPr="0025345E">
              <w:rPr>
                <w:rFonts w:ascii="Times New Roman" w:hAnsi="Times New Roman"/>
                <w:iCs/>
                <w:sz w:val="24"/>
                <w:szCs w:val="24"/>
              </w:rPr>
              <w:t>- осознание своих конституционных прав и обязанностей, уважение закона и правопорядка;</w:t>
            </w:r>
          </w:p>
          <w:p w:rsidR="0043180F" w:rsidRPr="0025345E" w:rsidRDefault="0043180F" w:rsidP="0043180F">
            <w:pPr>
              <w:spacing w:line="240" w:lineRule="auto"/>
              <w:rPr>
                <w:rFonts w:ascii="Times New Roman" w:hAnsi="Times New Roman"/>
                <w:iCs/>
                <w:sz w:val="24"/>
                <w:szCs w:val="24"/>
              </w:rPr>
            </w:pPr>
            <w:r w:rsidRPr="0025345E">
              <w:rPr>
                <w:rFonts w:ascii="Times New Roman" w:hAnsi="Times New Roman"/>
                <w:iCs/>
                <w:sz w:val="24"/>
                <w:szCs w:val="24"/>
              </w:rPr>
              <w:t>-принятие традиционных национальных, общечеловеческих гуманистических и демократических ценностей;</w:t>
            </w:r>
          </w:p>
          <w:p w:rsidR="0043180F" w:rsidRPr="0025345E" w:rsidRDefault="0043180F" w:rsidP="0043180F">
            <w:pPr>
              <w:spacing w:line="240" w:lineRule="auto"/>
              <w:rPr>
                <w:rFonts w:ascii="Times New Roman" w:hAnsi="Times New Roman"/>
                <w:iCs/>
                <w:sz w:val="24"/>
                <w:szCs w:val="24"/>
              </w:rPr>
            </w:pPr>
            <w:r w:rsidRPr="0025345E">
              <w:rPr>
                <w:rFonts w:ascii="Times New Roman" w:hAnsi="Times New Roman"/>
                <w:iCs/>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3180F" w:rsidRPr="0025345E" w:rsidRDefault="0043180F" w:rsidP="0043180F">
            <w:pPr>
              <w:spacing w:line="240" w:lineRule="auto"/>
              <w:rPr>
                <w:rFonts w:ascii="Times New Roman" w:hAnsi="Times New Roman"/>
                <w:iCs/>
                <w:sz w:val="24"/>
                <w:szCs w:val="24"/>
              </w:rPr>
            </w:pPr>
            <w:r w:rsidRPr="0025345E">
              <w:rPr>
                <w:rFonts w:ascii="Times New Roman" w:hAnsi="Times New Roman"/>
                <w:iCs/>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43180F" w:rsidRPr="0025345E" w:rsidRDefault="0043180F" w:rsidP="0043180F">
            <w:pPr>
              <w:spacing w:line="240" w:lineRule="auto"/>
              <w:rPr>
                <w:rFonts w:ascii="Times New Roman" w:hAnsi="Times New Roman"/>
                <w:iCs/>
                <w:sz w:val="24"/>
                <w:szCs w:val="24"/>
              </w:rPr>
            </w:pPr>
            <w:r w:rsidRPr="0025345E">
              <w:rPr>
                <w:rFonts w:ascii="Times New Roman" w:hAnsi="Times New Roman"/>
                <w:iCs/>
                <w:sz w:val="24"/>
                <w:szCs w:val="24"/>
              </w:rPr>
              <w:t>- умение взаимодействовать с социальными институтами в соответствии с их функциями и назначением;</w:t>
            </w:r>
          </w:p>
          <w:p w:rsidR="0043180F" w:rsidRPr="0025345E" w:rsidRDefault="0043180F" w:rsidP="0043180F">
            <w:pPr>
              <w:spacing w:line="240" w:lineRule="auto"/>
              <w:rPr>
                <w:rFonts w:ascii="Times New Roman" w:hAnsi="Times New Roman"/>
                <w:iCs/>
                <w:sz w:val="24"/>
                <w:szCs w:val="24"/>
              </w:rPr>
            </w:pPr>
            <w:r w:rsidRPr="0025345E">
              <w:rPr>
                <w:rFonts w:ascii="Times New Roman" w:hAnsi="Times New Roman"/>
                <w:iCs/>
                <w:sz w:val="24"/>
                <w:szCs w:val="24"/>
              </w:rPr>
              <w:t xml:space="preserve">- готовность к гуманитарной и волонтерской деятельности; </w:t>
            </w:r>
          </w:p>
          <w:p w:rsidR="0043180F" w:rsidRPr="0025345E" w:rsidRDefault="0043180F" w:rsidP="0043180F">
            <w:pPr>
              <w:spacing w:line="240" w:lineRule="auto"/>
              <w:rPr>
                <w:rFonts w:ascii="Times New Roman" w:hAnsi="Times New Roman"/>
                <w:iCs/>
                <w:sz w:val="24"/>
                <w:szCs w:val="24"/>
              </w:rPr>
            </w:pPr>
            <w:r w:rsidRPr="0025345E">
              <w:rPr>
                <w:rFonts w:ascii="Times New Roman" w:hAnsi="Times New Roman"/>
                <w:iCs/>
                <w:sz w:val="24"/>
                <w:szCs w:val="24"/>
              </w:rPr>
              <w:t>патриотического воспитания:</w:t>
            </w:r>
          </w:p>
          <w:p w:rsidR="0043180F" w:rsidRPr="0025345E" w:rsidRDefault="0043180F" w:rsidP="0043180F">
            <w:pPr>
              <w:spacing w:line="240" w:lineRule="auto"/>
              <w:rPr>
                <w:rFonts w:ascii="Times New Roman" w:hAnsi="Times New Roman"/>
                <w:iCs/>
                <w:sz w:val="24"/>
                <w:szCs w:val="24"/>
              </w:rPr>
            </w:pPr>
            <w:r w:rsidRPr="0025345E">
              <w:rPr>
                <w:rFonts w:ascii="Times New Roman" w:hAnsi="Times New Roman"/>
                <w:iCs/>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3180F" w:rsidRPr="0025345E" w:rsidRDefault="0043180F" w:rsidP="0043180F">
            <w:pPr>
              <w:spacing w:line="240" w:lineRule="auto"/>
              <w:rPr>
                <w:rFonts w:ascii="Times New Roman" w:hAnsi="Times New Roman"/>
                <w:iCs/>
                <w:sz w:val="24"/>
                <w:szCs w:val="24"/>
              </w:rPr>
            </w:pPr>
            <w:r w:rsidRPr="0025345E">
              <w:rPr>
                <w:rFonts w:ascii="Times New Roman" w:hAnsi="Times New Roman"/>
                <w:iCs/>
                <w:sz w:val="24"/>
                <w:szCs w:val="24"/>
              </w:rPr>
              <w:t xml:space="preserve">- ценностное отношение к государственным символам, </w:t>
            </w:r>
            <w:r w:rsidRPr="0025345E">
              <w:rPr>
                <w:rFonts w:ascii="Times New Roman" w:hAnsi="Times New Roman"/>
                <w:iCs/>
                <w:sz w:val="24"/>
                <w:szCs w:val="24"/>
              </w:rPr>
              <w:lastRenderedPageBreak/>
              <w:t>историческому и природному наследию, памятникам, традициям народов России, достижениям России в науке, искусстве, спорте, технологиях и труде;</w:t>
            </w:r>
          </w:p>
          <w:p w:rsidR="0043180F" w:rsidRPr="0025345E" w:rsidRDefault="0043180F" w:rsidP="0043180F">
            <w:pPr>
              <w:spacing w:line="240" w:lineRule="auto"/>
              <w:rPr>
                <w:rFonts w:ascii="Times New Roman" w:hAnsi="Times New Roman"/>
                <w:iCs/>
                <w:sz w:val="24"/>
                <w:szCs w:val="24"/>
              </w:rPr>
            </w:pPr>
            <w:r w:rsidRPr="0025345E">
              <w:rPr>
                <w:rFonts w:ascii="Times New Roman" w:hAnsi="Times New Roman"/>
                <w:iCs/>
                <w:sz w:val="24"/>
                <w:szCs w:val="24"/>
              </w:rPr>
              <w:t>- идейная убежденность, готовность к служению и защите Отечества, ответственность за его судьбу;</w:t>
            </w:r>
          </w:p>
          <w:p w:rsidR="0043180F" w:rsidRPr="0025345E" w:rsidRDefault="0043180F" w:rsidP="0043180F">
            <w:pPr>
              <w:spacing w:line="240" w:lineRule="auto"/>
              <w:rPr>
                <w:rFonts w:ascii="Times New Roman" w:hAnsi="Times New Roman"/>
                <w:iCs/>
                <w:sz w:val="24"/>
                <w:szCs w:val="24"/>
              </w:rPr>
            </w:pPr>
            <w:r w:rsidRPr="0025345E">
              <w:rPr>
                <w:rFonts w:ascii="Times New Roman" w:hAnsi="Times New Roman"/>
                <w:iCs/>
                <w:sz w:val="24"/>
                <w:szCs w:val="24"/>
              </w:rPr>
              <w:t>освоенные обучающимися межпредметные понятия и универсальные учебные действия (регулятивные, познавательные, коммуникативные);</w:t>
            </w:r>
          </w:p>
          <w:p w:rsidR="0043180F" w:rsidRPr="0025345E" w:rsidRDefault="0043180F" w:rsidP="0043180F">
            <w:pPr>
              <w:spacing w:line="240" w:lineRule="auto"/>
              <w:rPr>
                <w:rFonts w:ascii="Times New Roman" w:hAnsi="Times New Roman"/>
                <w:iCs/>
                <w:sz w:val="24"/>
                <w:szCs w:val="24"/>
              </w:rPr>
            </w:pPr>
            <w:r w:rsidRPr="0025345E">
              <w:rPr>
                <w:rFonts w:ascii="Times New Roman" w:hAnsi="Times New Roman"/>
                <w:iCs/>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43180F" w:rsidRPr="00750627" w:rsidRDefault="0043180F" w:rsidP="0043180F">
            <w:pPr>
              <w:spacing w:line="240" w:lineRule="auto"/>
              <w:rPr>
                <w:rFonts w:ascii="Times New Roman" w:hAnsi="Times New Roman"/>
                <w:iCs/>
                <w:sz w:val="24"/>
                <w:szCs w:val="24"/>
              </w:rPr>
            </w:pPr>
            <w:r w:rsidRPr="0025345E">
              <w:rPr>
                <w:rFonts w:ascii="Times New Roman" w:hAnsi="Times New Roman"/>
                <w:iCs/>
                <w:sz w:val="24"/>
                <w:szCs w:val="24"/>
              </w:rPr>
              <w:t>- овладение навыками учебно-исследовательской, проектной и социальной деятельности</w:t>
            </w:r>
          </w:p>
        </w:tc>
        <w:tc>
          <w:tcPr>
            <w:tcW w:w="4180" w:type="dxa"/>
            <w:shd w:val="clear" w:color="auto" w:fill="auto"/>
          </w:tcPr>
          <w:p w:rsidR="0043180F" w:rsidRPr="0025345E" w:rsidRDefault="0043180F" w:rsidP="0043180F">
            <w:pPr>
              <w:spacing w:line="240" w:lineRule="auto"/>
              <w:rPr>
                <w:rFonts w:ascii="Times New Roman" w:hAnsi="Times New Roman"/>
                <w:sz w:val="24"/>
                <w:szCs w:val="24"/>
              </w:rPr>
            </w:pPr>
            <w:r w:rsidRPr="0025345E">
              <w:rPr>
                <w:rFonts w:ascii="Times New Roman" w:hAnsi="Times New Roman"/>
                <w:sz w:val="24"/>
                <w:szCs w:val="24"/>
              </w:rPr>
              <w:lastRenderedPageBreak/>
              <w:t xml:space="preserve">- 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w:t>
            </w:r>
            <w:r w:rsidRPr="0025345E">
              <w:rPr>
                <w:rFonts w:ascii="Times New Roman" w:hAnsi="Times New Roman"/>
                <w:sz w:val="24"/>
                <w:szCs w:val="24"/>
              </w:rPr>
              <w:lastRenderedPageBreak/>
              <w:t>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43180F" w:rsidRPr="0025345E" w:rsidRDefault="0043180F" w:rsidP="0043180F">
            <w:pPr>
              <w:spacing w:line="240" w:lineRule="auto"/>
              <w:rPr>
                <w:rFonts w:ascii="Times New Roman" w:hAnsi="Times New Roman"/>
                <w:sz w:val="24"/>
                <w:szCs w:val="24"/>
              </w:rPr>
            </w:pPr>
            <w:r w:rsidRPr="0025345E">
              <w:rPr>
                <w:rFonts w:ascii="Times New Roman" w:hAnsi="Times New Roman"/>
                <w:sz w:val="24"/>
                <w:szCs w:val="24"/>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rsidR="0043180F" w:rsidRPr="0025345E" w:rsidRDefault="0043180F" w:rsidP="0043180F">
            <w:pPr>
              <w:spacing w:line="240" w:lineRule="auto"/>
              <w:rPr>
                <w:rFonts w:ascii="Times New Roman" w:hAnsi="Times New Roman"/>
                <w:sz w:val="24"/>
                <w:szCs w:val="24"/>
              </w:rPr>
            </w:pPr>
            <w:r w:rsidRPr="0025345E">
              <w:rPr>
                <w:rFonts w:ascii="Times New Roman" w:hAnsi="Times New Roman"/>
                <w:sz w:val="24"/>
                <w:szCs w:val="24"/>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43180F" w:rsidRPr="0025345E" w:rsidRDefault="0043180F" w:rsidP="0043180F">
            <w:pPr>
              <w:spacing w:line="240" w:lineRule="auto"/>
              <w:rPr>
                <w:rFonts w:ascii="Times New Roman" w:hAnsi="Times New Roman"/>
                <w:sz w:val="24"/>
                <w:szCs w:val="24"/>
              </w:rPr>
            </w:pPr>
            <w:r w:rsidRPr="0025345E">
              <w:rPr>
                <w:rFonts w:ascii="Times New Roman" w:hAnsi="Times New Roman"/>
                <w:sz w:val="24"/>
                <w:szCs w:val="24"/>
              </w:rPr>
              <w:t>-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3180F" w:rsidRPr="0025345E" w:rsidRDefault="0043180F" w:rsidP="0043180F">
            <w:pPr>
              <w:spacing w:line="240" w:lineRule="auto"/>
              <w:rPr>
                <w:rFonts w:ascii="Times New Roman" w:hAnsi="Times New Roman"/>
                <w:sz w:val="24"/>
                <w:szCs w:val="24"/>
              </w:rPr>
            </w:pPr>
            <w:r w:rsidRPr="0025345E">
              <w:rPr>
                <w:rFonts w:ascii="Times New Roman" w:hAnsi="Times New Roman"/>
                <w:sz w:val="24"/>
                <w:szCs w:val="24"/>
              </w:rPr>
              <w:t>- 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43180F" w:rsidRPr="0025345E" w:rsidRDefault="0043180F" w:rsidP="0043180F">
            <w:pPr>
              <w:spacing w:line="240" w:lineRule="auto"/>
              <w:rPr>
                <w:rFonts w:ascii="Times New Roman" w:hAnsi="Times New Roman"/>
                <w:sz w:val="24"/>
                <w:szCs w:val="24"/>
              </w:rPr>
            </w:pPr>
            <w:r w:rsidRPr="0025345E">
              <w:rPr>
                <w:rFonts w:ascii="Times New Roman" w:hAnsi="Times New Roman"/>
                <w:sz w:val="24"/>
                <w:szCs w:val="24"/>
              </w:rPr>
              <w:t xml:space="preserve">- уметь анализировать текстовые, визуальные источники исторической информации, в том числе исторические карты/схемы, по истории России‎ и зарубежных стран </w:t>
            </w:r>
            <w:r w:rsidRPr="0025345E">
              <w:rPr>
                <w:rFonts w:ascii="Times New Roman" w:hAnsi="Times New Roman"/>
                <w:sz w:val="24"/>
                <w:szCs w:val="24"/>
              </w:rPr>
              <w:lastRenderedPageBreak/>
              <w:t>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rsidR="0043180F" w:rsidRPr="0025345E" w:rsidRDefault="0043180F" w:rsidP="0043180F">
            <w:pPr>
              <w:spacing w:line="240" w:lineRule="auto"/>
              <w:rPr>
                <w:rFonts w:ascii="Times New Roman" w:hAnsi="Times New Roman"/>
                <w:sz w:val="24"/>
                <w:szCs w:val="24"/>
              </w:rPr>
            </w:pPr>
            <w:r w:rsidRPr="0025345E">
              <w:rPr>
                <w:rFonts w:ascii="Times New Roman" w:hAnsi="Times New Roman"/>
                <w:sz w:val="24"/>
                <w:szCs w:val="24"/>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3180F" w:rsidRPr="0025345E" w:rsidRDefault="0043180F" w:rsidP="0043180F">
            <w:pPr>
              <w:spacing w:line="240" w:lineRule="auto"/>
              <w:rPr>
                <w:rFonts w:ascii="Times New Roman" w:hAnsi="Times New Roman"/>
                <w:sz w:val="24"/>
                <w:szCs w:val="24"/>
              </w:rPr>
            </w:pPr>
            <w:r w:rsidRPr="0025345E">
              <w:rPr>
                <w:rFonts w:ascii="Times New Roman" w:hAnsi="Times New Roman"/>
                <w:sz w:val="24"/>
                <w:szCs w:val="24"/>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rsidR="0043180F" w:rsidRPr="0025345E" w:rsidRDefault="0043180F" w:rsidP="0043180F">
            <w:pPr>
              <w:spacing w:line="240" w:lineRule="auto"/>
              <w:rPr>
                <w:rFonts w:ascii="Times New Roman" w:hAnsi="Times New Roman"/>
                <w:sz w:val="24"/>
                <w:szCs w:val="24"/>
              </w:rPr>
            </w:pPr>
            <w:r w:rsidRPr="0025345E">
              <w:rPr>
                <w:rFonts w:ascii="Times New Roman" w:hAnsi="Times New Roman"/>
                <w:sz w:val="24"/>
                <w:szCs w:val="24"/>
              </w:rPr>
              <w:t>- понимать значимость роли России в мировых политических и социально-экономических процессах с древнейших времен до настоящего времени;</w:t>
            </w:r>
          </w:p>
          <w:p w:rsidR="0043180F" w:rsidRPr="0025345E" w:rsidRDefault="0043180F" w:rsidP="0043180F">
            <w:pPr>
              <w:spacing w:line="240" w:lineRule="auto"/>
              <w:rPr>
                <w:rFonts w:ascii="Times New Roman" w:hAnsi="Times New Roman"/>
                <w:sz w:val="24"/>
                <w:szCs w:val="24"/>
              </w:rPr>
            </w:pPr>
            <w:r w:rsidRPr="0025345E">
              <w:rPr>
                <w:rFonts w:ascii="Times New Roman" w:hAnsi="Times New Roman"/>
                <w:sz w:val="24"/>
                <w:szCs w:val="24"/>
              </w:rPr>
              <w:t>-уметь характеризовать вклад российской культуры в мировую культуру;</w:t>
            </w:r>
          </w:p>
          <w:p w:rsidR="0043180F" w:rsidRPr="00750627" w:rsidRDefault="0043180F" w:rsidP="0043180F">
            <w:pPr>
              <w:spacing w:line="240" w:lineRule="auto"/>
              <w:rPr>
                <w:rFonts w:ascii="Times New Roman" w:hAnsi="Times New Roman"/>
                <w:sz w:val="24"/>
                <w:szCs w:val="24"/>
              </w:rPr>
            </w:pPr>
            <w:r w:rsidRPr="0025345E">
              <w:rPr>
                <w:rFonts w:ascii="Times New Roman" w:hAnsi="Times New Roman"/>
                <w:sz w:val="24"/>
                <w:szCs w:val="24"/>
              </w:rPr>
              <w:t>- иметь сформированность представлений о предмете, научных и социальных функциях исторического знания, методах изучения исторических источников</w:t>
            </w:r>
          </w:p>
        </w:tc>
      </w:tr>
      <w:tr w:rsidR="0043180F" w:rsidRPr="00750627" w:rsidTr="0043180F">
        <w:tc>
          <w:tcPr>
            <w:tcW w:w="2549" w:type="dxa"/>
            <w:shd w:val="clear" w:color="auto" w:fill="auto"/>
          </w:tcPr>
          <w:p w:rsidR="0043180F" w:rsidRPr="001132DB" w:rsidRDefault="0043180F" w:rsidP="0043180F">
            <w:pPr>
              <w:spacing w:line="240" w:lineRule="auto"/>
              <w:rPr>
                <w:rFonts w:ascii="Times New Roman" w:hAnsi="Times New Roman"/>
                <w:sz w:val="24"/>
                <w:szCs w:val="24"/>
              </w:rPr>
            </w:pPr>
            <w:r w:rsidRPr="003B2CEF">
              <w:rPr>
                <w:rFonts w:ascii="Times New Roman" w:hAnsi="Times New Roman"/>
                <w:sz w:val="24"/>
                <w:szCs w:val="24"/>
              </w:rPr>
              <w:lastRenderedPageBreak/>
              <w:t>ПК 1.1. Осуществлять прием-передачу управленческой информации с помощью средств информационных и коммуникационных технологий.</w:t>
            </w:r>
          </w:p>
        </w:tc>
        <w:tc>
          <w:tcPr>
            <w:tcW w:w="3331" w:type="dxa"/>
            <w:shd w:val="clear" w:color="auto" w:fill="auto"/>
          </w:tcPr>
          <w:p w:rsidR="0043180F" w:rsidRPr="002C0D8F" w:rsidRDefault="0043180F" w:rsidP="0043180F">
            <w:pPr>
              <w:spacing w:line="240" w:lineRule="auto"/>
              <w:rPr>
                <w:rFonts w:ascii="Times New Roman" w:hAnsi="Times New Roman"/>
                <w:iCs/>
                <w:sz w:val="24"/>
                <w:szCs w:val="24"/>
              </w:rPr>
            </w:pPr>
            <w:r w:rsidRPr="002C0D8F">
              <w:rPr>
                <w:rFonts w:ascii="Times New Roman" w:hAnsi="Times New Roman"/>
                <w:iCs/>
                <w:sz w:val="24"/>
                <w:szCs w:val="24"/>
              </w:rPr>
              <w:t>-использовать средства информационных и коммуникационных технологий для получения и передачи информации;</w:t>
            </w:r>
          </w:p>
          <w:p w:rsidR="0043180F" w:rsidRPr="002C0D8F" w:rsidRDefault="0043180F" w:rsidP="0043180F">
            <w:pPr>
              <w:spacing w:line="240" w:lineRule="auto"/>
              <w:rPr>
                <w:rFonts w:ascii="Times New Roman" w:hAnsi="Times New Roman"/>
                <w:iCs/>
                <w:sz w:val="24"/>
                <w:szCs w:val="24"/>
              </w:rPr>
            </w:pPr>
            <w:r w:rsidRPr="002C0D8F">
              <w:rPr>
                <w:rFonts w:ascii="Times New Roman" w:hAnsi="Times New Roman"/>
                <w:iCs/>
                <w:sz w:val="24"/>
                <w:szCs w:val="24"/>
              </w:rPr>
              <w:t>вести и использовать в работе базу контактов организации;</w:t>
            </w:r>
          </w:p>
          <w:p w:rsidR="0043180F" w:rsidRPr="002C0D8F" w:rsidRDefault="0043180F" w:rsidP="0043180F">
            <w:pPr>
              <w:spacing w:line="240" w:lineRule="auto"/>
              <w:rPr>
                <w:rFonts w:ascii="Times New Roman" w:hAnsi="Times New Roman"/>
                <w:iCs/>
                <w:sz w:val="24"/>
                <w:szCs w:val="24"/>
              </w:rPr>
            </w:pPr>
            <w:r w:rsidRPr="002C0D8F">
              <w:rPr>
                <w:rFonts w:ascii="Times New Roman" w:hAnsi="Times New Roman"/>
                <w:iCs/>
                <w:sz w:val="24"/>
                <w:szCs w:val="24"/>
              </w:rPr>
              <w:t>вести учётные регистрационные формы, использовать их для информационной работы и работы по контролю исполнения поручений;</w:t>
            </w:r>
          </w:p>
          <w:p w:rsidR="0043180F" w:rsidRPr="002C0D8F" w:rsidRDefault="0043180F" w:rsidP="0043180F">
            <w:pPr>
              <w:spacing w:line="240" w:lineRule="auto"/>
              <w:rPr>
                <w:rFonts w:ascii="Times New Roman" w:hAnsi="Times New Roman"/>
                <w:iCs/>
                <w:sz w:val="24"/>
                <w:szCs w:val="24"/>
              </w:rPr>
            </w:pPr>
            <w:r w:rsidRPr="002C0D8F">
              <w:rPr>
                <w:rFonts w:ascii="Times New Roman" w:hAnsi="Times New Roman"/>
                <w:iCs/>
                <w:sz w:val="24"/>
                <w:szCs w:val="24"/>
              </w:rPr>
              <w:t xml:space="preserve">устанавливать и </w:t>
            </w:r>
            <w:r w:rsidRPr="002C0D8F">
              <w:rPr>
                <w:rFonts w:ascii="Times New Roman" w:hAnsi="Times New Roman"/>
                <w:iCs/>
                <w:sz w:val="24"/>
                <w:szCs w:val="24"/>
              </w:rPr>
              <w:lastRenderedPageBreak/>
              <w:t>поддерживать коммуникации в процессе делового общения с помощью средств информационных и коммуникационных технологий;</w:t>
            </w:r>
          </w:p>
          <w:p w:rsidR="0043180F" w:rsidRPr="002C0D8F" w:rsidRDefault="0043180F" w:rsidP="0043180F">
            <w:pPr>
              <w:spacing w:line="240" w:lineRule="auto"/>
              <w:rPr>
                <w:rFonts w:ascii="Times New Roman" w:hAnsi="Times New Roman"/>
                <w:iCs/>
                <w:sz w:val="24"/>
                <w:szCs w:val="24"/>
              </w:rPr>
            </w:pPr>
            <w:r w:rsidRPr="002C0D8F">
              <w:rPr>
                <w:rFonts w:ascii="Times New Roman" w:hAnsi="Times New Roman"/>
                <w:iCs/>
                <w:sz w:val="24"/>
                <w:szCs w:val="24"/>
              </w:rPr>
              <w:t>сглаживать конфликтные и сложные ситуации межличностного взаимодействия;</w:t>
            </w:r>
          </w:p>
          <w:p w:rsidR="0043180F" w:rsidRPr="002C0D8F" w:rsidRDefault="0043180F" w:rsidP="0043180F">
            <w:pPr>
              <w:spacing w:line="240" w:lineRule="auto"/>
              <w:rPr>
                <w:rFonts w:ascii="Times New Roman" w:hAnsi="Times New Roman"/>
                <w:iCs/>
                <w:sz w:val="24"/>
                <w:szCs w:val="24"/>
              </w:rPr>
            </w:pPr>
            <w:r w:rsidRPr="002C0D8F">
              <w:rPr>
                <w:rFonts w:ascii="Times New Roman" w:hAnsi="Times New Roman"/>
                <w:iCs/>
                <w:sz w:val="24"/>
                <w:szCs w:val="24"/>
              </w:rPr>
              <w:t>соблюдать служебный этикет;</w:t>
            </w:r>
          </w:p>
          <w:p w:rsidR="0043180F" w:rsidRPr="002C0D8F" w:rsidRDefault="0043180F" w:rsidP="0043180F">
            <w:pPr>
              <w:spacing w:line="240" w:lineRule="auto"/>
              <w:rPr>
                <w:rFonts w:ascii="Times New Roman" w:hAnsi="Times New Roman"/>
                <w:iCs/>
                <w:sz w:val="24"/>
                <w:szCs w:val="24"/>
              </w:rPr>
            </w:pPr>
            <w:r w:rsidRPr="002C0D8F">
              <w:rPr>
                <w:rFonts w:ascii="Times New Roman" w:hAnsi="Times New Roman"/>
                <w:iCs/>
                <w:sz w:val="24"/>
                <w:szCs w:val="24"/>
              </w:rPr>
              <w:t>обеспечивать информационную безопасность деятельности организации</w:t>
            </w:r>
          </w:p>
          <w:p w:rsidR="0043180F" w:rsidRPr="0025345E" w:rsidRDefault="0043180F" w:rsidP="0043180F">
            <w:pPr>
              <w:spacing w:line="240" w:lineRule="auto"/>
              <w:rPr>
                <w:rFonts w:ascii="Times New Roman" w:hAnsi="Times New Roman"/>
                <w:iCs/>
                <w:sz w:val="24"/>
                <w:szCs w:val="24"/>
              </w:rPr>
            </w:pPr>
          </w:p>
        </w:tc>
        <w:tc>
          <w:tcPr>
            <w:tcW w:w="4180" w:type="dxa"/>
            <w:shd w:val="clear" w:color="auto" w:fill="auto"/>
          </w:tcPr>
          <w:p w:rsidR="0043180F" w:rsidRPr="002C0D8F" w:rsidRDefault="0043180F" w:rsidP="0043180F">
            <w:pPr>
              <w:rPr>
                <w:rFonts w:ascii="Times New Roman" w:hAnsi="Times New Roman"/>
                <w:sz w:val="24"/>
                <w:szCs w:val="24"/>
              </w:rPr>
            </w:pPr>
            <w:r>
              <w:rPr>
                <w:rFonts w:ascii="Times New Roman" w:hAnsi="Times New Roman"/>
                <w:sz w:val="24"/>
                <w:szCs w:val="24"/>
              </w:rPr>
              <w:lastRenderedPageBreak/>
              <w:t>-</w:t>
            </w:r>
            <w:r w:rsidRPr="002C0D8F">
              <w:rPr>
                <w:rFonts w:ascii="Times New Roman" w:hAnsi="Times New Roman"/>
                <w:sz w:val="24"/>
                <w:szCs w:val="24"/>
              </w:rPr>
              <w:t>получения необходимой информации и передачи санкционированной информации c использованием средств информационных и коммуникационных технологий</w:t>
            </w:r>
          </w:p>
          <w:p w:rsidR="0043180F" w:rsidRPr="0025345E" w:rsidRDefault="0043180F" w:rsidP="0043180F">
            <w:pPr>
              <w:spacing w:line="240" w:lineRule="auto"/>
              <w:rPr>
                <w:rFonts w:ascii="Times New Roman" w:hAnsi="Times New Roman"/>
                <w:sz w:val="24"/>
                <w:szCs w:val="24"/>
              </w:rPr>
            </w:pPr>
          </w:p>
        </w:tc>
      </w:tr>
      <w:tr w:rsidR="0043180F" w:rsidRPr="00750627" w:rsidTr="0043180F">
        <w:tc>
          <w:tcPr>
            <w:tcW w:w="2549" w:type="dxa"/>
            <w:shd w:val="clear" w:color="auto" w:fill="auto"/>
          </w:tcPr>
          <w:p w:rsidR="0043180F" w:rsidRPr="0033442B" w:rsidRDefault="0043180F" w:rsidP="0043180F">
            <w:pPr>
              <w:rPr>
                <w:rFonts w:ascii="Times New Roman" w:hAnsi="Times New Roman"/>
                <w:sz w:val="24"/>
                <w:szCs w:val="24"/>
              </w:rPr>
            </w:pPr>
            <w:r w:rsidRPr="0025345E">
              <w:rPr>
                <w:rFonts w:ascii="Times New Roman" w:hAnsi="Times New Roman"/>
                <w:sz w:val="24"/>
                <w:szCs w:val="24"/>
              </w:rPr>
              <w:lastRenderedPageBreak/>
              <w:t>ПК 1.2. Координировать работу приемной руководителя, зон приема различных категорий посетителей организации</w:t>
            </w:r>
          </w:p>
        </w:tc>
        <w:tc>
          <w:tcPr>
            <w:tcW w:w="3331" w:type="dxa"/>
            <w:shd w:val="clear" w:color="auto" w:fill="auto"/>
          </w:tcPr>
          <w:p w:rsidR="0043180F" w:rsidRPr="0025345E" w:rsidRDefault="0043180F" w:rsidP="0043180F">
            <w:pPr>
              <w:rPr>
                <w:rFonts w:ascii="Times New Roman" w:hAnsi="Times New Roman"/>
                <w:sz w:val="24"/>
                <w:szCs w:val="24"/>
              </w:rPr>
            </w:pPr>
            <w:r w:rsidRPr="0025345E">
              <w:rPr>
                <w:rFonts w:ascii="Times New Roman" w:hAnsi="Times New Roman"/>
                <w:sz w:val="24"/>
                <w:szCs w:val="24"/>
              </w:rPr>
              <w:t>− вести приём, передачу и отправку документов;</w:t>
            </w:r>
          </w:p>
          <w:p w:rsidR="0043180F" w:rsidRPr="0025345E" w:rsidRDefault="0043180F" w:rsidP="0043180F">
            <w:pPr>
              <w:rPr>
                <w:rFonts w:ascii="Times New Roman" w:hAnsi="Times New Roman"/>
                <w:sz w:val="24"/>
                <w:szCs w:val="24"/>
              </w:rPr>
            </w:pPr>
            <w:r w:rsidRPr="0025345E">
              <w:rPr>
                <w:rFonts w:ascii="Times New Roman" w:hAnsi="Times New Roman"/>
                <w:sz w:val="24"/>
                <w:szCs w:val="24"/>
              </w:rPr>
              <w:t>− принимать меры по сохранению конфиденциальной</w:t>
            </w:r>
          </w:p>
          <w:p w:rsidR="0043180F" w:rsidRPr="0025345E" w:rsidRDefault="0043180F" w:rsidP="0043180F">
            <w:pPr>
              <w:rPr>
                <w:rFonts w:ascii="Times New Roman" w:hAnsi="Times New Roman"/>
                <w:sz w:val="24"/>
                <w:szCs w:val="24"/>
              </w:rPr>
            </w:pPr>
            <w:r w:rsidRPr="0025345E">
              <w:rPr>
                <w:rFonts w:ascii="Times New Roman" w:hAnsi="Times New Roman"/>
                <w:sz w:val="24"/>
                <w:szCs w:val="24"/>
              </w:rPr>
              <w:t>информации в ходе приёма посетителей.</w:t>
            </w:r>
          </w:p>
          <w:p w:rsidR="0043180F" w:rsidRPr="0025345E" w:rsidRDefault="0043180F" w:rsidP="0043180F">
            <w:pPr>
              <w:rPr>
                <w:rFonts w:ascii="Times New Roman" w:hAnsi="Times New Roman"/>
                <w:sz w:val="24"/>
                <w:szCs w:val="24"/>
              </w:rPr>
            </w:pPr>
            <w:r w:rsidRPr="0025345E">
              <w:rPr>
                <w:rFonts w:ascii="Times New Roman" w:hAnsi="Times New Roman"/>
                <w:sz w:val="24"/>
                <w:szCs w:val="24"/>
              </w:rPr>
              <w:t xml:space="preserve">− </w:t>
            </w:r>
            <w:r>
              <w:rPr>
                <w:rFonts w:ascii="Times New Roman" w:hAnsi="Times New Roman"/>
                <w:sz w:val="24"/>
                <w:szCs w:val="24"/>
              </w:rPr>
              <w:t xml:space="preserve">знать </w:t>
            </w:r>
            <w:r w:rsidRPr="0025345E">
              <w:rPr>
                <w:rFonts w:ascii="Times New Roman" w:hAnsi="Times New Roman"/>
                <w:sz w:val="24"/>
                <w:szCs w:val="24"/>
              </w:rPr>
              <w:t>нормативные правовые акты Российской Федерации</w:t>
            </w:r>
          </w:p>
          <w:p w:rsidR="0043180F" w:rsidRPr="0025345E" w:rsidRDefault="0043180F" w:rsidP="0043180F">
            <w:pPr>
              <w:rPr>
                <w:rFonts w:ascii="Times New Roman" w:hAnsi="Times New Roman"/>
                <w:sz w:val="24"/>
                <w:szCs w:val="24"/>
              </w:rPr>
            </w:pPr>
            <w:r w:rsidRPr="0025345E">
              <w:rPr>
                <w:rFonts w:ascii="Times New Roman" w:hAnsi="Times New Roman"/>
                <w:sz w:val="24"/>
                <w:szCs w:val="24"/>
              </w:rPr>
              <w:t>по защите информации и работе с обращениями</w:t>
            </w:r>
          </w:p>
          <w:p w:rsidR="0043180F" w:rsidRPr="0025345E" w:rsidRDefault="0043180F" w:rsidP="0043180F">
            <w:pPr>
              <w:rPr>
                <w:rFonts w:ascii="Times New Roman" w:hAnsi="Times New Roman"/>
                <w:sz w:val="24"/>
                <w:szCs w:val="24"/>
              </w:rPr>
            </w:pPr>
            <w:r w:rsidRPr="0025345E">
              <w:rPr>
                <w:rFonts w:ascii="Times New Roman" w:hAnsi="Times New Roman"/>
                <w:sz w:val="24"/>
                <w:szCs w:val="24"/>
              </w:rPr>
              <w:t>граждан;</w:t>
            </w:r>
          </w:p>
          <w:p w:rsidR="0043180F" w:rsidRPr="0033442B" w:rsidRDefault="0043180F" w:rsidP="0043180F">
            <w:pPr>
              <w:rPr>
                <w:rFonts w:ascii="Times New Roman" w:hAnsi="Times New Roman"/>
                <w:sz w:val="24"/>
                <w:szCs w:val="24"/>
              </w:rPr>
            </w:pPr>
          </w:p>
        </w:tc>
        <w:tc>
          <w:tcPr>
            <w:tcW w:w="4180" w:type="dxa"/>
            <w:shd w:val="clear" w:color="auto" w:fill="auto"/>
          </w:tcPr>
          <w:p w:rsidR="0043180F" w:rsidRPr="0033442B" w:rsidRDefault="0043180F" w:rsidP="0043180F">
            <w:pPr>
              <w:rPr>
                <w:rFonts w:ascii="Times New Roman" w:hAnsi="Times New Roman"/>
                <w:sz w:val="24"/>
                <w:szCs w:val="24"/>
              </w:rPr>
            </w:pPr>
            <w:r>
              <w:rPr>
                <w:rFonts w:ascii="Times New Roman" w:hAnsi="Times New Roman"/>
                <w:sz w:val="24"/>
                <w:szCs w:val="24"/>
              </w:rPr>
              <w:t xml:space="preserve">-навыки </w:t>
            </w:r>
            <w:r w:rsidRPr="0025345E">
              <w:rPr>
                <w:rFonts w:ascii="Times New Roman" w:hAnsi="Times New Roman"/>
                <w:sz w:val="24"/>
                <w:szCs w:val="24"/>
              </w:rPr>
              <w:t>координации работы приёмной руководителя и зон приёма различных категорий посетителей организации</w:t>
            </w:r>
          </w:p>
        </w:tc>
      </w:tr>
      <w:tr w:rsidR="0043180F" w:rsidRPr="00750627" w:rsidTr="0043180F">
        <w:tc>
          <w:tcPr>
            <w:tcW w:w="2549" w:type="dxa"/>
            <w:shd w:val="clear" w:color="auto" w:fill="auto"/>
          </w:tcPr>
          <w:p w:rsidR="0043180F" w:rsidRPr="0025345E" w:rsidRDefault="0043180F" w:rsidP="0043180F">
            <w:pPr>
              <w:rPr>
                <w:rFonts w:ascii="Times New Roman" w:hAnsi="Times New Roman"/>
                <w:sz w:val="24"/>
                <w:szCs w:val="24"/>
              </w:rPr>
            </w:pPr>
            <w:r w:rsidRPr="00750627">
              <w:rPr>
                <w:rFonts w:ascii="Times New Roman" w:hAnsi="Times New Roman"/>
                <w:sz w:val="24"/>
                <w:szCs w:val="24"/>
              </w:rPr>
              <w:t>ПК 1.6. Осуществлять работу по подготовке и проведению конферентных мероприятий, обеспечивать информационное взаимодействие руководителя с подразделениями и должностными лицами организации.</w:t>
            </w:r>
          </w:p>
        </w:tc>
        <w:tc>
          <w:tcPr>
            <w:tcW w:w="3331" w:type="dxa"/>
            <w:shd w:val="clear" w:color="auto" w:fill="auto"/>
          </w:tcPr>
          <w:p w:rsidR="0043180F" w:rsidRPr="00750627" w:rsidRDefault="0043180F" w:rsidP="0043180F">
            <w:pPr>
              <w:spacing w:line="240" w:lineRule="auto"/>
              <w:rPr>
                <w:rFonts w:ascii="Times New Roman" w:hAnsi="Times New Roman"/>
                <w:iCs/>
                <w:sz w:val="24"/>
                <w:szCs w:val="24"/>
              </w:rPr>
            </w:pPr>
            <w:r w:rsidRPr="00750627">
              <w:rPr>
                <w:rFonts w:ascii="Times New Roman" w:hAnsi="Times New Roman"/>
                <w:iCs/>
                <w:sz w:val="24"/>
                <w:szCs w:val="24"/>
              </w:rPr>
              <w:t>- готовность к саморазвитию, самостоятельности и самоопределению;</w:t>
            </w:r>
          </w:p>
          <w:p w:rsidR="0043180F" w:rsidRPr="00750627" w:rsidRDefault="0043180F" w:rsidP="0043180F">
            <w:pPr>
              <w:spacing w:line="240" w:lineRule="auto"/>
              <w:rPr>
                <w:rFonts w:ascii="Times New Roman" w:hAnsi="Times New Roman"/>
                <w:iCs/>
                <w:sz w:val="24"/>
                <w:szCs w:val="24"/>
              </w:rPr>
            </w:pPr>
            <w:r w:rsidRPr="00750627">
              <w:rPr>
                <w:rFonts w:ascii="Times New Roman" w:hAnsi="Times New Roman"/>
                <w:iCs/>
                <w:sz w:val="24"/>
                <w:szCs w:val="24"/>
              </w:rPr>
              <w:t>-овладение навыками учебно-исследовательской, проектной и социальной деятельности;</w:t>
            </w:r>
          </w:p>
          <w:p w:rsidR="0043180F" w:rsidRPr="00750627" w:rsidRDefault="0043180F" w:rsidP="0043180F">
            <w:pPr>
              <w:spacing w:line="240" w:lineRule="auto"/>
              <w:rPr>
                <w:rFonts w:ascii="Times New Roman" w:hAnsi="Times New Roman"/>
                <w:iCs/>
                <w:sz w:val="24"/>
                <w:szCs w:val="24"/>
              </w:rPr>
            </w:pPr>
            <w:r w:rsidRPr="00750627">
              <w:rPr>
                <w:rFonts w:ascii="Times New Roman" w:hAnsi="Times New Roman"/>
                <w:iCs/>
                <w:sz w:val="24"/>
                <w:szCs w:val="24"/>
              </w:rPr>
              <w:t>Овладение универсальными коммуникативными действиями:</w:t>
            </w:r>
          </w:p>
          <w:p w:rsidR="0043180F" w:rsidRPr="00750627" w:rsidRDefault="0043180F" w:rsidP="0043180F">
            <w:pPr>
              <w:spacing w:line="240" w:lineRule="auto"/>
              <w:rPr>
                <w:rFonts w:ascii="Times New Roman" w:hAnsi="Times New Roman"/>
                <w:iCs/>
                <w:sz w:val="24"/>
                <w:szCs w:val="24"/>
              </w:rPr>
            </w:pPr>
            <w:r w:rsidRPr="00750627">
              <w:rPr>
                <w:rFonts w:ascii="Times New Roman" w:hAnsi="Times New Roman"/>
                <w:iCs/>
                <w:sz w:val="24"/>
                <w:szCs w:val="24"/>
              </w:rPr>
              <w:t>б) совместная деятельность:</w:t>
            </w:r>
          </w:p>
          <w:p w:rsidR="0043180F" w:rsidRPr="00750627" w:rsidRDefault="0043180F" w:rsidP="0043180F">
            <w:pPr>
              <w:spacing w:line="240" w:lineRule="auto"/>
              <w:rPr>
                <w:rFonts w:ascii="Times New Roman" w:hAnsi="Times New Roman"/>
                <w:iCs/>
                <w:sz w:val="24"/>
                <w:szCs w:val="24"/>
              </w:rPr>
            </w:pPr>
            <w:r w:rsidRPr="00750627">
              <w:rPr>
                <w:rFonts w:ascii="Times New Roman" w:hAnsi="Times New Roman"/>
                <w:iCs/>
                <w:sz w:val="24"/>
                <w:szCs w:val="24"/>
              </w:rPr>
              <w:t>- понимать и использовать преимущества командной и индивидуальной работы;</w:t>
            </w:r>
          </w:p>
          <w:p w:rsidR="0043180F" w:rsidRPr="00750627" w:rsidRDefault="0043180F" w:rsidP="0043180F">
            <w:pPr>
              <w:spacing w:line="240" w:lineRule="auto"/>
              <w:rPr>
                <w:rFonts w:ascii="Times New Roman" w:hAnsi="Times New Roman"/>
                <w:iCs/>
                <w:sz w:val="24"/>
                <w:szCs w:val="24"/>
              </w:rPr>
            </w:pPr>
            <w:r w:rsidRPr="00750627">
              <w:rPr>
                <w:rFonts w:ascii="Times New Roman" w:hAnsi="Times New Roman"/>
                <w:iCs/>
                <w:sz w:val="24"/>
                <w:szCs w:val="24"/>
              </w:rPr>
              <w:t xml:space="preserve">- принимать цели совместной деятельности, организовывать и координировать действия </w:t>
            </w:r>
            <w:r w:rsidRPr="00750627">
              <w:rPr>
                <w:rFonts w:ascii="Times New Roman" w:hAnsi="Times New Roman"/>
                <w:iCs/>
                <w:sz w:val="24"/>
                <w:szCs w:val="24"/>
              </w:rPr>
              <w:lastRenderedPageBreak/>
              <w:t>по ее достижению: составлять план действий, распределять роли с учетом мнений участников обсуждать результаты совместной работы;</w:t>
            </w:r>
          </w:p>
          <w:p w:rsidR="0043180F" w:rsidRPr="00750627" w:rsidRDefault="0043180F" w:rsidP="0043180F">
            <w:pPr>
              <w:spacing w:line="240" w:lineRule="auto"/>
              <w:rPr>
                <w:rFonts w:ascii="Times New Roman" w:hAnsi="Times New Roman"/>
                <w:iCs/>
                <w:sz w:val="24"/>
                <w:szCs w:val="24"/>
              </w:rPr>
            </w:pPr>
            <w:r w:rsidRPr="00750627">
              <w:rPr>
                <w:rFonts w:ascii="Times New Roman" w:hAnsi="Times New Roman"/>
                <w:iCs/>
                <w:sz w:val="24"/>
                <w:szCs w:val="24"/>
              </w:rPr>
              <w:t>- координировать и выполнять работу в условиях реального, виртуального и комбинированного взаимодействия;</w:t>
            </w:r>
          </w:p>
          <w:p w:rsidR="0043180F" w:rsidRPr="00750627" w:rsidRDefault="0043180F" w:rsidP="0043180F">
            <w:pPr>
              <w:spacing w:line="240" w:lineRule="auto"/>
              <w:rPr>
                <w:rFonts w:ascii="Times New Roman" w:hAnsi="Times New Roman"/>
                <w:iCs/>
                <w:sz w:val="24"/>
                <w:szCs w:val="24"/>
              </w:rPr>
            </w:pPr>
            <w:r w:rsidRPr="00750627">
              <w:rPr>
                <w:rFonts w:ascii="Times New Roman" w:hAnsi="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43180F" w:rsidRPr="00750627" w:rsidRDefault="0043180F" w:rsidP="0043180F">
            <w:pPr>
              <w:spacing w:line="240" w:lineRule="auto"/>
              <w:rPr>
                <w:rFonts w:ascii="Times New Roman" w:hAnsi="Times New Roman"/>
                <w:iCs/>
                <w:sz w:val="24"/>
                <w:szCs w:val="24"/>
              </w:rPr>
            </w:pPr>
            <w:r w:rsidRPr="00750627">
              <w:rPr>
                <w:rFonts w:ascii="Times New Roman" w:hAnsi="Times New Roman"/>
                <w:iCs/>
                <w:sz w:val="24"/>
                <w:szCs w:val="24"/>
              </w:rPr>
              <w:t>Овладение универсальными регулятивными действиями:</w:t>
            </w:r>
          </w:p>
          <w:p w:rsidR="0043180F" w:rsidRPr="00750627" w:rsidRDefault="0043180F" w:rsidP="0043180F">
            <w:pPr>
              <w:spacing w:line="240" w:lineRule="auto"/>
              <w:rPr>
                <w:rFonts w:ascii="Times New Roman" w:hAnsi="Times New Roman"/>
                <w:iCs/>
                <w:sz w:val="24"/>
                <w:szCs w:val="24"/>
              </w:rPr>
            </w:pPr>
            <w:r w:rsidRPr="00750627">
              <w:rPr>
                <w:rFonts w:ascii="Times New Roman" w:hAnsi="Times New Roman"/>
                <w:iCs/>
                <w:sz w:val="24"/>
                <w:szCs w:val="24"/>
              </w:rPr>
              <w:t>г) принятие себя и других людей:</w:t>
            </w:r>
          </w:p>
          <w:p w:rsidR="0043180F" w:rsidRPr="00750627" w:rsidRDefault="0043180F" w:rsidP="0043180F">
            <w:pPr>
              <w:spacing w:line="240" w:lineRule="auto"/>
              <w:rPr>
                <w:rFonts w:ascii="Times New Roman" w:hAnsi="Times New Roman"/>
                <w:iCs/>
                <w:sz w:val="24"/>
                <w:szCs w:val="24"/>
              </w:rPr>
            </w:pPr>
            <w:r w:rsidRPr="00750627">
              <w:rPr>
                <w:rFonts w:ascii="Times New Roman" w:hAnsi="Times New Roman"/>
                <w:iCs/>
                <w:sz w:val="24"/>
                <w:szCs w:val="24"/>
              </w:rPr>
              <w:t>- принимать мотивы и аргументы других людей при анализе результатов деятельности;</w:t>
            </w:r>
          </w:p>
          <w:p w:rsidR="0043180F" w:rsidRPr="00750627" w:rsidRDefault="0043180F" w:rsidP="0043180F">
            <w:pPr>
              <w:spacing w:line="240" w:lineRule="auto"/>
              <w:rPr>
                <w:rFonts w:ascii="Times New Roman" w:hAnsi="Times New Roman"/>
                <w:iCs/>
                <w:sz w:val="24"/>
                <w:szCs w:val="24"/>
              </w:rPr>
            </w:pPr>
            <w:r w:rsidRPr="00750627">
              <w:rPr>
                <w:rFonts w:ascii="Times New Roman" w:hAnsi="Times New Roman"/>
                <w:iCs/>
                <w:sz w:val="24"/>
                <w:szCs w:val="24"/>
              </w:rPr>
              <w:t>- признавать свое право и право других людей на ошибки;</w:t>
            </w:r>
          </w:p>
          <w:p w:rsidR="0043180F" w:rsidRPr="0025345E" w:rsidRDefault="0043180F" w:rsidP="0043180F">
            <w:pPr>
              <w:rPr>
                <w:rFonts w:ascii="Times New Roman" w:hAnsi="Times New Roman"/>
                <w:sz w:val="24"/>
                <w:szCs w:val="24"/>
              </w:rPr>
            </w:pPr>
            <w:r w:rsidRPr="00750627">
              <w:rPr>
                <w:rFonts w:ascii="Times New Roman" w:hAnsi="Times New Roman"/>
                <w:iCs/>
                <w:sz w:val="24"/>
                <w:szCs w:val="24"/>
              </w:rPr>
              <w:t>- развивать способность понимать мир с позиции другого человека</w:t>
            </w:r>
          </w:p>
        </w:tc>
        <w:tc>
          <w:tcPr>
            <w:tcW w:w="4180" w:type="dxa"/>
            <w:shd w:val="clear" w:color="auto" w:fill="auto"/>
          </w:tcPr>
          <w:p w:rsidR="0043180F" w:rsidRDefault="0043180F" w:rsidP="0043180F">
            <w:pPr>
              <w:rPr>
                <w:rFonts w:ascii="Times New Roman" w:hAnsi="Times New Roman"/>
                <w:sz w:val="24"/>
                <w:szCs w:val="24"/>
              </w:rPr>
            </w:pPr>
            <w:r w:rsidRPr="00750627">
              <w:rPr>
                <w:rFonts w:ascii="Times New Roman" w:hAnsi="Times New Roman"/>
                <w:sz w:val="24"/>
                <w:szCs w:val="24"/>
              </w:rPr>
              <w:lastRenderedPageBreak/>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w:t>
            </w:r>
            <w:r w:rsidRPr="00750627">
              <w:rPr>
                <w:rFonts w:ascii="Times New Roman" w:hAnsi="Times New Roman"/>
                <w:sz w:val="24"/>
                <w:szCs w:val="24"/>
              </w:rPr>
              <w:lastRenderedPageBreak/>
              <w:t>использовать средства информационно-коммуникационных технологий в решении различных задач</w:t>
            </w:r>
          </w:p>
        </w:tc>
      </w:tr>
    </w:tbl>
    <w:p w:rsidR="0043180F" w:rsidRDefault="0043180F" w:rsidP="0043180F">
      <w:pPr>
        <w:spacing w:line="240" w:lineRule="auto"/>
        <w:jc w:val="both"/>
        <w:rPr>
          <w:rFonts w:ascii="Times New Roman" w:hAnsi="Times New Roman"/>
          <w:b/>
          <w:bCs/>
          <w:sz w:val="24"/>
          <w:szCs w:val="24"/>
        </w:rPr>
      </w:pPr>
    </w:p>
    <w:p w:rsidR="0043180F" w:rsidRPr="00BC3DFC" w:rsidRDefault="0043180F" w:rsidP="0043180F">
      <w:pPr>
        <w:spacing w:line="240" w:lineRule="auto"/>
        <w:jc w:val="both"/>
        <w:rPr>
          <w:rFonts w:ascii="Times New Roman" w:hAnsi="Times New Roman"/>
          <w:b/>
          <w:sz w:val="24"/>
          <w:szCs w:val="24"/>
        </w:rPr>
      </w:pPr>
      <w:r w:rsidRPr="00BC3DFC">
        <w:rPr>
          <w:rFonts w:ascii="Times New Roman" w:hAnsi="Times New Roman"/>
          <w:b/>
          <w:bCs/>
          <w:sz w:val="24"/>
          <w:szCs w:val="24"/>
        </w:rPr>
        <w:t>Количество часов на освоение учебной дисциплины:</w:t>
      </w:r>
    </w:p>
    <w:p w:rsidR="0043180F" w:rsidRDefault="0043180F" w:rsidP="0043180F">
      <w:pPr>
        <w:spacing w:line="240" w:lineRule="auto"/>
        <w:jc w:val="both"/>
        <w:rPr>
          <w:rFonts w:ascii="Times New Roman" w:hAnsi="Times New Roman"/>
          <w:b/>
          <w:sz w:val="24"/>
          <w:szCs w:val="24"/>
        </w:rPr>
      </w:pPr>
      <w:r w:rsidRPr="00BC3DFC">
        <w:rPr>
          <w:rFonts w:ascii="Times New Roman" w:hAnsi="Times New Roman"/>
          <w:b/>
          <w:sz w:val="24"/>
          <w:szCs w:val="24"/>
        </w:rPr>
        <w:t xml:space="preserve">Объем образовательной нагрузки обучающегося </w:t>
      </w:r>
      <w:r>
        <w:rPr>
          <w:rFonts w:ascii="Times New Roman" w:hAnsi="Times New Roman"/>
          <w:b/>
          <w:sz w:val="24"/>
          <w:szCs w:val="24"/>
          <w:u w:val="single"/>
        </w:rPr>
        <w:t>126</w:t>
      </w:r>
      <w:r w:rsidRPr="00BC3DFC">
        <w:rPr>
          <w:rFonts w:ascii="Times New Roman" w:hAnsi="Times New Roman"/>
          <w:b/>
          <w:sz w:val="24"/>
          <w:szCs w:val="24"/>
        </w:rPr>
        <w:t xml:space="preserve">часов, в том числе: </w:t>
      </w:r>
    </w:p>
    <w:p w:rsidR="0043180F" w:rsidRPr="00BC3DFC" w:rsidRDefault="0043180F" w:rsidP="0043180F">
      <w:pPr>
        <w:spacing w:line="240" w:lineRule="auto"/>
        <w:jc w:val="both"/>
        <w:rPr>
          <w:rFonts w:ascii="Times New Roman" w:hAnsi="Times New Roman"/>
          <w:b/>
          <w:sz w:val="24"/>
          <w:szCs w:val="24"/>
        </w:rPr>
      </w:pPr>
    </w:p>
    <w:tbl>
      <w:tblPr>
        <w:tblW w:w="10468"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932"/>
        <w:gridCol w:w="4536"/>
      </w:tblGrid>
      <w:tr w:rsidR="0043180F" w:rsidRPr="00BC3DFC" w:rsidTr="0043180F">
        <w:trPr>
          <w:tblCellSpacing w:w="0" w:type="dxa"/>
        </w:trPr>
        <w:tc>
          <w:tcPr>
            <w:tcW w:w="5932" w:type="dxa"/>
            <w:tcBorders>
              <w:top w:val="outset" w:sz="6" w:space="0" w:color="auto"/>
              <w:left w:val="outset" w:sz="6" w:space="0" w:color="auto"/>
              <w:bottom w:val="outset" w:sz="6" w:space="0" w:color="auto"/>
              <w:right w:val="outset" w:sz="6" w:space="0" w:color="auto"/>
            </w:tcBorders>
          </w:tcPr>
          <w:p w:rsidR="0043180F" w:rsidRPr="00BC3DFC" w:rsidRDefault="0043180F" w:rsidP="0043180F">
            <w:pPr>
              <w:spacing w:line="240" w:lineRule="auto"/>
              <w:jc w:val="both"/>
              <w:rPr>
                <w:rFonts w:ascii="Times New Roman" w:hAnsi="Times New Roman"/>
                <w:b/>
                <w:sz w:val="24"/>
                <w:szCs w:val="24"/>
              </w:rPr>
            </w:pPr>
          </w:p>
        </w:tc>
        <w:tc>
          <w:tcPr>
            <w:tcW w:w="4536" w:type="dxa"/>
            <w:tcBorders>
              <w:top w:val="outset" w:sz="6" w:space="0" w:color="auto"/>
              <w:left w:val="outset" w:sz="6" w:space="0" w:color="auto"/>
              <w:bottom w:val="outset" w:sz="6" w:space="0" w:color="auto"/>
              <w:right w:val="outset" w:sz="6" w:space="0" w:color="auto"/>
            </w:tcBorders>
          </w:tcPr>
          <w:p w:rsidR="0043180F" w:rsidRPr="00BC3DFC" w:rsidRDefault="0043180F" w:rsidP="0043180F">
            <w:pPr>
              <w:spacing w:line="240" w:lineRule="auto"/>
              <w:jc w:val="both"/>
              <w:rPr>
                <w:rFonts w:ascii="Times New Roman" w:hAnsi="Times New Roman"/>
                <w:b/>
                <w:sz w:val="24"/>
                <w:szCs w:val="24"/>
              </w:rPr>
            </w:pPr>
            <w:r w:rsidRPr="00BC3DFC">
              <w:rPr>
                <w:rFonts w:ascii="Times New Roman" w:hAnsi="Times New Roman"/>
                <w:b/>
                <w:sz w:val="24"/>
                <w:szCs w:val="24"/>
              </w:rPr>
              <w:t>очная форма обучения</w:t>
            </w:r>
          </w:p>
        </w:tc>
      </w:tr>
      <w:tr w:rsidR="0043180F" w:rsidRPr="00BC3DFC" w:rsidTr="0043180F">
        <w:trPr>
          <w:tblCellSpacing w:w="0" w:type="dxa"/>
        </w:trPr>
        <w:tc>
          <w:tcPr>
            <w:tcW w:w="5932" w:type="dxa"/>
            <w:tcBorders>
              <w:top w:val="outset" w:sz="6" w:space="0" w:color="auto"/>
              <w:left w:val="outset" w:sz="6" w:space="0" w:color="auto"/>
              <w:bottom w:val="outset" w:sz="6" w:space="0" w:color="auto"/>
              <w:right w:val="outset" w:sz="6" w:space="0" w:color="auto"/>
            </w:tcBorders>
          </w:tcPr>
          <w:p w:rsidR="0043180F" w:rsidRPr="00BC3DFC" w:rsidRDefault="0043180F" w:rsidP="0043180F">
            <w:pPr>
              <w:spacing w:line="240" w:lineRule="auto"/>
              <w:jc w:val="both"/>
              <w:rPr>
                <w:rFonts w:ascii="Times New Roman" w:hAnsi="Times New Roman"/>
                <w:sz w:val="24"/>
                <w:szCs w:val="24"/>
              </w:rPr>
            </w:pPr>
            <w:r w:rsidRPr="00BC3DFC">
              <w:rPr>
                <w:rFonts w:ascii="Times New Roman" w:hAnsi="Times New Roman"/>
              </w:rPr>
              <w:t>аудиторной нагрузки обучающихся (теоретических занятий, практических и лабораторных работ, курсовых работ, индивидуальных проектов)</w:t>
            </w:r>
          </w:p>
        </w:tc>
        <w:tc>
          <w:tcPr>
            <w:tcW w:w="4536" w:type="dxa"/>
            <w:tcBorders>
              <w:top w:val="outset" w:sz="6" w:space="0" w:color="auto"/>
              <w:left w:val="outset" w:sz="6" w:space="0" w:color="auto"/>
              <w:bottom w:val="outset" w:sz="6" w:space="0" w:color="auto"/>
              <w:right w:val="outset" w:sz="6" w:space="0" w:color="auto"/>
            </w:tcBorders>
            <w:vAlign w:val="center"/>
          </w:tcPr>
          <w:p w:rsidR="0043180F" w:rsidRPr="00BC3DFC" w:rsidRDefault="0043180F" w:rsidP="0043180F">
            <w:pPr>
              <w:spacing w:line="240" w:lineRule="auto"/>
              <w:jc w:val="center"/>
              <w:rPr>
                <w:rFonts w:ascii="Times New Roman" w:hAnsi="Times New Roman"/>
                <w:b/>
                <w:sz w:val="24"/>
                <w:szCs w:val="24"/>
              </w:rPr>
            </w:pPr>
            <w:r>
              <w:rPr>
                <w:rFonts w:ascii="Times New Roman" w:hAnsi="Times New Roman"/>
                <w:b/>
                <w:sz w:val="24"/>
                <w:szCs w:val="24"/>
              </w:rPr>
              <w:t>114</w:t>
            </w:r>
          </w:p>
        </w:tc>
      </w:tr>
      <w:tr w:rsidR="0043180F" w:rsidRPr="00BC3DFC" w:rsidTr="0043180F">
        <w:trPr>
          <w:trHeight w:val="345"/>
          <w:tblCellSpacing w:w="0" w:type="dxa"/>
        </w:trPr>
        <w:tc>
          <w:tcPr>
            <w:tcW w:w="5932" w:type="dxa"/>
            <w:tcBorders>
              <w:top w:val="outset" w:sz="6" w:space="0" w:color="auto"/>
              <w:left w:val="outset" w:sz="6" w:space="0" w:color="auto"/>
              <w:bottom w:val="outset" w:sz="6" w:space="0" w:color="auto"/>
              <w:right w:val="outset" w:sz="6" w:space="0" w:color="auto"/>
            </w:tcBorders>
          </w:tcPr>
          <w:p w:rsidR="0043180F" w:rsidRPr="00BC3DFC" w:rsidRDefault="0043180F" w:rsidP="0043180F">
            <w:pPr>
              <w:spacing w:line="240" w:lineRule="auto"/>
              <w:jc w:val="both"/>
              <w:rPr>
                <w:rFonts w:ascii="Times New Roman" w:hAnsi="Times New Roman"/>
              </w:rPr>
            </w:pPr>
            <w:r w:rsidRPr="00BC3DFC">
              <w:rPr>
                <w:rFonts w:ascii="Times New Roman" w:hAnsi="Times New Roman"/>
              </w:rPr>
              <w:t>самостоятельной работы обучающихся</w:t>
            </w:r>
          </w:p>
        </w:tc>
        <w:tc>
          <w:tcPr>
            <w:tcW w:w="4536" w:type="dxa"/>
            <w:tcBorders>
              <w:top w:val="outset" w:sz="6" w:space="0" w:color="auto"/>
              <w:left w:val="outset" w:sz="6" w:space="0" w:color="auto"/>
              <w:bottom w:val="outset" w:sz="6" w:space="0" w:color="auto"/>
              <w:right w:val="outset" w:sz="6" w:space="0" w:color="auto"/>
            </w:tcBorders>
            <w:vAlign w:val="center"/>
          </w:tcPr>
          <w:p w:rsidR="0043180F" w:rsidRPr="00BC3DFC" w:rsidRDefault="0043180F" w:rsidP="0043180F">
            <w:pPr>
              <w:spacing w:line="240" w:lineRule="auto"/>
              <w:jc w:val="center"/>
              <w:rPr>
                <w:rFonts w:ascii="Times New Roman" w:hAnsi="Times New Roman"/>
                <w:b/>
                <w:sz w:val="24"/>
                <w:szCs w:val="24"/>
              </w:rPr>
            </w:pPr>
            <w:r>
              <w:rPr>
                <w:rFonts w:ascii="Times New Roman" w:hAnsi="Times New Roman"/>
                <w:b/>
                <w:sz w:val="24"/>
                <w:szCs w:val="24"/>
              </w:rPr>
              <w:t>-</w:t>
            </w:r>
          </w:p>
        </w:tc>
      </w:tr>
      <w:tr w:rsidR="0043180F" w:rsidRPr="00BC3DFC" w:rsidTr="0043180F">
        <w:trPr>
          <w:trHeight w:val="183"/>
          <w:tblCellSpacing w:w="0" w:type="dxa"/>
        </w:trPr>
        <w:tc>
          <w:tcPr>
            <w:tcW w:w="5932" w:type="dxa"/>
            <w:tcBorders>
              <w:top w:val="outset" w:sz="6" w:space="0" w:color="auto"/>
              <w:left w:val="outset" w:sz="6" w:space="0" w:color="auto"/>
              <w:bottom w:val="outset" w:sz="6" w:space="0" w:color="auto"/>
              <w:right w:val="outset" w:sz="6" w:space="0" w:color="auto"/>
            </w:tcBorders>
          </w:tcPr>
          <w:p w:rsidR="0043180F" w:rsidRPr="00BC3DFC" w:rsidRDefault="0043180F" w:rsidP="0043180F">
            <w:pPr>
              <w:spacing w:line="240" w:lineRule="auto"/>
              <w:jc w:val="both"/>
              <w:rPr>
                <w:rFonts w:ascii="Times New Roman" w:hAnsi="Times New Roman"/>
              </w:rPr>
            </w:pPr>
            <w:r w:rsidRPr="00BC3DFC">
              <w:rPr>
                <w:rFonts w:ascii="Times New Roman" w:hAnsi="Times New Roman"/>
              </w:rPr>
              <w:t xml:space="preserve">консультаций </w:t>
            </w:r>
          </w:p>
        </w:tc>
        <w:tc>
          <w:tcPr>
            <w:tcW w:w="4536" w:type="dxa"/>
            <w:tcBorders>
              <w:top w:val="outset" w:sz="6" w:space="0" w:color="auto"/>
              <w:left w:val="outset" w:sz="6" w:space="0" w:color="auto"/>
              <w:bottom w:val="outset" w:sz="6" w:space="0" w:color="auto"/>
              <w:right w:val="outset" w:sz="6" w:space="0" w:color="auto"/>
            </w:tcBorders>
            <w:vAlign w:val="center"/>
          </w:tcPr>
          <w:p w:rsidR="0043180F" w:rsidRPr="00BC3DFC" w:rsidRDefault="0043180F" w:rsidP="0043180F">
            <w:pPr>
              <w:spacing w:line="240" w:lineRule="auto"/>
              <w:jc w:val="center"/>
              <w:rPr>
                <w:rFonts w:ascii="Times New Roman" w:hAnsi="Times New Roman"/>
                <w:b/>
                <w:sz w:val="24"/>
                <w:szCs w:val="24"/>
              </w:rPr>
            </w:pPr>
            <w:r>
              <w:rPr>
                <w:rFonts w:ascii="Times New Roman" w:hAnsi="Times New Roman"/>
                <w:b/>
                <w:sz w:val="24"/>
                <w:szCs w:val="24"/>
              </w:rPr>
              <w:t>-</w:t>
            </w:r>
          </w:p>
        </w:tc>
      </w:tr>
      <w:tr w:rsidR="0043180F" w:rsidRPr="00BC3DFC" w:rsidTr="0043180F">
        <w:trPr>
          <w:trHeight w:val="183"/>
          <w:tblCellSpacing w:w="0" w:type="dxa"/>
        </w:trPr>
        <w:tc>
          <w:tcPr>
            <w:tcW w:w="5932" w:type="dxa"/>
            <w:tcBorders>
              <w:top w:val="outset" w:sz="6" w:space="0" w:color="auto"/>
              <w:left w:val="outset" w:sz="6" w:space="0" w:color="auto"/>
              <w:bottom w:val="outset" w:sz="6" w:space="0" w:color="auto"/>
              <w:right w:val="outset" w:sz="6" w:space="0" w:color="auto"/>
            </w:tcBorders>
          </w:tcPr>
          <w:p w:rsidR="0043180F" w:rsidRPr="00BC3DFC" w:rsidRDefault="0043180F" w:rsidP="0043180F">
            <w:pPr>
              <w:spacing w:line="240" w:lineRule="auto"/>
              <w:jc w:val="both"/>
              <w:rPr>
                <w:rFonts w:ascii="Times New Roman" w:hAnsi="Times New Roman"/>
              </w:rPr>
            </w:pPr>
            <w:r w:rsidRPr="00BC3DFC">
              <w:rPr>
                <w:rFonts w:ascii="Times New Roman" w:hAnsi="Times New Roman"/>
              </w:rPr>
              <w:t xml:space="preserve">консультаций перед экзаменом </w:t>
            </w:r>
          </w:p>
        </w:tc>
        <w:tc>
          <w:tcPr>
            <w:tcW w:w="4536" w:type="dxa"/>
            <w:tcBorders>
              <w:top w:val="outset" w:sz="6" w:space="0" w:color="auto"/>
              <w:left w:val="outset" w:sz="6" w:space="0" w:color="auto"/>
              <w:bottom w:val="outset" w:sz="6" w:space="0" w:color="auto"/>
              <w:right w:val="outset" w:sz="6" w:space="0" w:color="auto"/>
            </w:tcBorders>
            <w:vAlign w:val="center"/>
          </w:tcPr>
          <w:p w:rsidR="0043180F" w:rsidRPr="00BC3DFC" w:rsidRDefault="0043180F" w:rsidP="0043180F">
            <w:pPr>
              <w:spacing w:line="240" w:lineRule="auto"/>
              <w:jc w:val="center"/>
              <w:rPr>
                <w:rFonts w:ascii="Times New Roman" w:hAnsi="Times New Roman"/>
                <w:b/>
                <w:sz w:val="24"/>
                <w:szCs w:val="24"/>
              </w:rPr>
            </w:pPr>
            <w:r>
              <w:rPr>
                <w:rFonts w:ascii="Times New Roman" w:hAnsi="Times New Roman"/>
                <w:b/>
                <w:sz w:val="24"/>
                <w:szCs w:val="24"/>
              </w:rPr>
              <w:t>4</w:t>
            </w:r>
          </w:p>
        </w:tc>
      </w:tr>
      <w:tr w:rsidR="0043180F" w:rsidRPr="00BC3DFC" w:rsidTr="0043180F">
        <w:trPr>
          <w:trHeight w:val="20"/>
          <w:tblCellSpacing w:w="0" w:type="dxa"/>
        </w:trPr>
        <w:tc>
          <w:tcPr>
            <w:tcW w:w="5932" w:type="dxa"/>
            <w:tcBorders>
              <w:top w:val="outset" w:sz="6" w:space="0" w:color="auto"/>
              <w:left w:val="outset" w:sz="6" w:space="0" w:color="auto"/>
              <w:bottom w:val="outset" w:sz="6" w:space="0" w:color="auto"/>
              <w:right w:val="outset" w:sz="6" w:space="0" w:color="auto"/>
            </w:tcBorders>
          </w:tcPr>
          <w:p w:rsidR="0043180F" w:rsidRPr="00BC3DFC" w:rsidRDefault="0043180F" w:rsidP="0043180F">
            <w:pPr>
              <w:spacing w:line="240" w:lineRule="auto"/>
              <w:rPr>
                <w:rFonts w:ascii="Times New Roman" w:hAnsi="Times New Roman"/>
              </w:rPr>
            </w:pPr>
            <w:r w:rsidRPr="00BC3DFC">
              <w:rPr>
                <w:rFonts w:ascii="Times New Roman" w:hAnsi="Times New Roman"/>
              </w:rPr>
              <w:t>промежуточная аттестация в форме экзамена</w:t>
            </w:r>
          </w:p>
        </w:tc>
        <w:tc>
          <w:tcPr>
            <w:tcW w:w="4536" w:type="dxa"/>
            <w:tcBorders>
              <w:top w:val="outset" w:sz="6" w:space="0" w:color="auto"/>
              <w:left w:val="outset" w:sz="6" w:space="0" w:color="auto"/>
              <w:bottom w:val="outset" w:sz="6" w:space="0" w:color="auto"/>
              <w:right w:val="outset" w:sz="6" w:space="0" w:color="auto"/>
            </w:tcBorders>
            <w:vAlign w:val="center"/>
          </w:tcPr>
          <w:p w:rsidR="0043180F" w:rsidRPr="00BC3DFC" w:rsidRDefault="0043180F" w:rsidP="0043180F">
            <w:pPr>
              <w:spacing w:line="240" w:lineRule="auto"/>
              <w:jc w:val="center"/>
              <w:rPr>
                <w:rFonts w:ascii="Times New Roman" w:hAnsi="Times New Roman"/>
                <w:b/>
                <w:sz w:val="24"/>
                <w:szCs w:val="24"/>
              </w:rPr>
            </w:pPr>
            <w:r>
              <w:rPr>
                <w:rFonts w:ascii="Times New Roman" w:hAnsi="Times New Roman"/>
                <w:b/>
                <w:sz w:val="24"/>
                <w:szCs w:val="24"/>
              </w:rPr>
              <w:t>8</w:t>
            </w:r>
          </w:p>
        </w:tc>
      </w:tr>
    </w:tbl>
    <w:p w:rsidR="0043180F" w:rsidRPr="00BC3DFC" w:rsidRDefault="0043180F" w:rsidP="0043180F">
      <w:pPr>
        <w:spacing w:line="240" w:lineRule="auto"/>
        <w:jc w:val="both"/>
        <w:rPr>
          <w:rFonts w:ascii="Times New Roman" w:hAnsi="Times New Roman"/>
          <w:b/>
          <w:bCs/>
          <w:sz w:val="24"/>
          <w:szCs w:val="24"/>
        </w:rPr>
      </w:pPr>
    </w:p>
    <w:p w:rsidR="0043180F" w:rsidRPr="00BC3DFC" w:rsidRDefault="0043180F" w:rsidP="0043180F">
      <w:pPr>
        <w:spacing w:line="240" w:lineRule="auto"/>
        <w:jc w:val="center"/>
        <w:rPr>
          <w:rFonts w:ascii="Times New Roman" w:hAnsi="Times New Roman"/>
          <w:b/>
          <w:bCs/>
          <w:sz w:val="24"/>
          <w:szCs w:val="24"/>
        </w:rPr>
      </w:pPr>
      <w:r w:rsidRPr="00BC3DFC">
        <w:rPr>
          <w:rFonts w:ascii="Times New Roman" w:hAnsi="Times New Roman"/>
          <w:b/>
          <w:bCs/>
          <w:sz w:val="24"/>
          <w:szCs w:val="24"/>
        </w:rPr>
        <w:lastRenderedPageBreak/>
        <w:t>2. СТРУКТУРА И СОДЕРЖАНИЕ УЧЕБНОЙ ДИСЦИПЛИНЫ</w:t>
      </w:r>
    </w:p>
    <w:p w:rsidR="0043180F" w:rsidRPr="00BC3DFC" w:rsidRDefault="0043180F" w:rsidP="0043180F">
      <w:pPr>
        <w:spacing w:line="240" w:lineRule="auto"/>
        <w:jc w:val="both"/>
        <w:rPr>
          <w:rFonts w:ascii="Times New Roman" w:hAnsi="Times New Roman"/>
          <w:b/>
          <w:sz w:val="24"/>
          <w:szCs w:val="24"/>
        </w:rPr>
      </w:pPr>
      <w:r w:rsidRPr="00BC3DFC">
        <w:rPr>
          <w:rFonts w:ascii="Times New Roman" w:hAnsi="Times New Roman"/>
          <w:b/>
          <w:bCs/>
          <w:sz w:val="24"/>
          <w:szCs w:val="24"/>
        </w:rPr>
        <w:t>2.1. Объем учебной дисциплины и виды учебной работы</w:t>
      </w:r>
    </w:p>
    <w:p w:rsidR="0043180F" w:rsidRPr="00BC3DFC" w:rsidRDefault="0043180F" w:rsidP="0043180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p>
    <w:tbl>
      <w:tblPr>
        <w:tblW w:w="98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13"/>
        <w:gridCol w:w="1620"/>
      </w:tblGrid>
      <w:tr w:rsidR="0043180F" w:rsidRPr="00BC3DFC" w:rsidTr="0043180F">
        <w:trPr>
          <w:trHeight w:val="379"/>
          <w:jc w:val="center"/>
        </w:trPr>
        <w:tc>
          <w:tcPr>
            <w:tcW w:w="8213" w:type="dxa"/>
            <w:shd w:val="clear" w:color="auto" w:fill="auto"/>
          </w:tcPr>
          <w:p w:rsidR="0043180F" w:rsidRPr="00BC3DFC" w:rsidRDefault="0043180F" w:rsidP="0043180F">
            <w:pPr>
              <w:spacing w:line="360" w:lineRule="auto"/>
              <w:jc w:val="center"/>
              <w:rPr>
                <w:rFonts w:ascii="Times New Roman" w:hAnsi="Times New Roman"/>
              </w:rPr>
            </w:pPr>
            <w:r w:rsidRPr="00BC3DFC">
              <w:rPr>
                <w:rFonts w:ascii="Times New Roman" w:hAnsi="Times New Roman"/>
                <w:b/>
              </w:rPr>
              <w:t>Вид учебной работы</w:t>
            </w:r>
          </w:p>
        </w:tc>
        <w:tc>
          <w:tcPr>
            <w:tcW w:w="1620" w:type="dxa"/>
            <w:shd w:val="clear" w:color="auto" w:fill="auto"/>
          </w:tcPr>
          <w:p w:rsidR="0043180F" w:rsidRPr="00BC3DFC" w:rsidRDefault="0043180F" w:rsidP="0043180F">
            <w:pPr>
              <w:spacing w:line="360" w:lineRule="auto"/>
              <w:jc w:val="center"/>
              <w:rPr>
                <w:rFonts w:ascii="Times New Roman" w:hAnsi="Times New Roman"/>
                <w:iCs/>
              </w:rPr>
            </w:pPr>
            <w:r w:rsidRPr="00BC3DFC">
              <w:rPr>
                <w:rFonts w:ascii="Times New Roman" w:hAnsi="Times New Roman"/>
                <w:b/>
                <w:iCs/>
              </w:rPr>
              <w:t>Объем часов</w:t>
            </w:r>
          </w:p>
        </w:tc>
      </w:tr>
      <w:tr w:rsidR="0043180F" w:rsidRPr="00BC3DFC" w:rsidTr="0043180F">
        <w:trPr>
          <w:trHeight w:val="379"/>
          <w:jc w:val="center"/>
        </w:trPr>
        <w:tc>
          <w:tcPr>
            <w:tcW w:w="8213" w:type="dxa"/>
            <w:shd w:val="clear" w:color="auto" w:fill="auto"/>
          </w:tcPr>
          <w:p w:rsidR="0043180F" w:rsidRPr="00BC3DFC" w:rsidRDefault="0043180F" w:rsidP="0043180F">
            <w:pPr>
              <w:spacing w:line="360" w:lineRule="auto"/>
              <w:rPr>
                <w:rFonts w:ascii="Times New Roman" w:hAnsi="Times New Roman"/>
                <w:b/>
              </w:rPr>
            </w:pPr>
            <w:r w:rsidRPr="00BC3DFC">
              <w:rPr>
                <w:rFonts w:ascii="Times New Roman" w:hAnsi="Times New Roman"/>
                <w:b/>
              </w:rPr>
              <w:t>Объем образовательной нагрузки (всего)</w:t>
            </w:r>
          </w:p>
        </w:tc>
        <w:tc>
          <w:tcPr>
            <w:tcW w:w="1620" w:type="dxa"/>
            <w:shd w:val="clear" w:color="auto" w:fill="auto"/>
            <w:vAlign w:val="center"/>
          </w:tcPr>
          <w:p w:rsidR="0043180F" w:rsidRPr="00BC3DFC" w:rsidRDefault="0043180F" w:rsidP="0043180F">
            <w:pPr>
              <w:spacing w:line="360" w:lineRule="auto"/>
              <w:jc w:val="center"/>
              <w:rPr>
                <w:rFonts w:ascii="Times New Roman" w:hAnsi="Times New Roman"/>
                <w:b/>
                <w:iCs/>
              </w:rPr>
            </w:pPr>
            <w:r>
              <w:rPr>
                <w:rFonts w:ascii="Times New Roman" w:hAnsi="Times New Roman"/>
                <w:b/>
                <w:iCs/>
              </w:rPr>
              <w:t>126</w:t>
            </w:r>
          </w:p>
        </w:tc>
      </w:tr>
      <w:tr w:rsidR="0043180F" w:rsidRPr="00BC3DFC" w:rsidTr="0043180F">
        <w:trPr>
          <w:trHeight w:val="380"/>
          <w:jc w:val="center"/>
        </w:trPr>
        <w:tc>
          <w:tcPr>
            <w:tcW w:w="8213" w:type="dxa"/>
            <w:shd w:val="clear" w:color="auto" w:fill="auto"/>
          </w:tcPr>
          <w:p w:rsidR="0043180F" w:rsidRPr="00931342" w:rsidRDefault="0043180F" w:rsidP="0043180F">
            <w:pPr>
              <w:spacing w:line="360" w:lineRule="auto"/>
              <w:rPr>
                <w:rFonts w:ascii="Times New Roman" w:hAnsi="Times New Roman"/>
                <w:b/>
                <w:i/>
                <w:highlight w:val="yellow"/>
              </w:rPr>
            </w:pPr>
            <w:r w:rsidRPr="00931342">
              <w:rPr>
                <w:rFonts w:ascii="Times New Roman" w:hAnsi="Times New Roman"/>
                <w:b/>
                <w:i/>
              </w:rPr>
              <w:t xml:space="preserve">Из них в форме практической подготовки (профессионально ориентированное содержание) </w:t>
            </w:r>
          </w:p>
        </w:tc>
        <w:tc>
          <w:tcPr>
            <w:tcW w:w="1620" w:type="dxa"/>
            <w:shd w:val="clear" w:color="auto" w:fill="auto"/>
            <w:vAlign w:val="center"/>
          </w:tcPr>
          <w:p w:rsidR="0043180F" w:rsidRPr="00931342" w:rsidRDefault="0043180F" w:rsidP="0043180F">
            <w:pPr>
              <w:spacing w:line="360" w:lineRule="auto"/>
              <w:jc w:val="center"/>
              <w:rPr>
                <w:rFonts w:ascii="Times New Roman" w:hAnsi="Times New Roman"/>
                <w:b/>
                <w:iCs/>
                <w:highlight w:val="yellow"/>
              </w:rPr>
            </w:pPr>
            <w:r>
              <w:rPr>
                <w:rFonts w:ascii="Times New Roman" w:hAnsi="Times New Roman"/>
                <w:b/>
                <w:iCs/>
              </w:rPr>
              <w:t>26</w:t>
            </w:r>
          </w:p>
        </w:tc>
      </w:tr>
      <w:tr w:rsidR="0043180F" w:rsidRPr="00BC3DFC" w:rsidTr="0043180F">
        <w:trPr>
          <w:trHeight w:val="379"/>
          <w:jc w:val="center"/>
        </w:trPr>
        <w:tc>
          <w:tcPr>
            <w:tcW w:w="8213" w:type="dxa"/>
            <w:shd w:val="clear" w:color="auto" w:fill="auto"/>
          </w:tcPr>
          <w:p w:rsidR="0043180F" w:rsidRPr="00BC3DFC" w:rsidRDefault="0043180F" w:rsidP="0043180F">
            <w:pPr>
              <w:spacing w:line="360" w:lineRule="auto"/>
              <w:jc w:val="both"/>
              <w:rPr>
                <w:rFonts w:ascii="Times New Roman" w:hAnsi="Times New Roman"/>
              </w:rPr>
            </w:pPr>
            <w:r w:rsidRPr="00BC3DFC">
              <w:rPr>
                <w:rFonts w:ascii="Times New Roman" w:hAnsi="Times New Roman"/>
                <w:b/>
              </w:rPr>
              <w:t>Работа обучающихся во взаимодействии с преподавателем</w:t>
            </w:r>
          </w:p>
        </w:tc>
        <w:tc>
          <w:tcPr>
            <w:tcW w:w="1620" w:type="dxa"/>
            <w:shd w:val="clear" w:color="auto" w:fill="auto"/>
            <w:vAlign w:val="center"/>
          </w:tcPr>
          <w:p w:rsidR="0043180F" w:rsidRPr="00BC3DFC" w:rsidRDefault="0043180F" w:rsidP="0043180F">
            <w:pPr>
              <w:spacing w:line="360" w:lineRule="auto"/>
              <w:jc w:val="center"/>
              <w:rPr>
                <w:rFonts w:ascii="Times New Roman" w:hAnsi="Times New Roman"/>
                <w:b/>
                <w:iCs/>
              </w:rPr>
            </w:pPr>
            <w:r>
              <w:rPr>
                <w:rFonts w:ascii="Times New Roman" w:hAnsi="Times New Roman"/>
                <w:b/>
                <w:iCs/>
              </w:rPr>
              <w:t xml:space="preserve"> </w:t>
            </w:r>
            <w:r w:rsidRPr="00BD230F">
              <w:rPr>
                <w:rFonts w:ascii="Times New Roman" w:hAnsi="Times New Roman"/>
                <w:b/>
                <w:iCs/>
              </w:rPr>
              <w:t>1</w:t>
            </w:r>
            <w:r w:rsidR="005E333F">
              <w:rPr>
                <w:rFonts w:ascii="Times New Roman" w:hAnsi="Times New Roman"/>
                <w:b/>
                <w:iCs/>
              </w:rPr>
              <w:t>14</w:t>
            </w:r>
          </w:p>
        </w:tc>
      </w:tr>
      <w:tr w:rsidR="0043180F" w:rsidRPr="00BC3DFC" w:rsidTr="0043180F">
        <w:trPr>
          <w:trHeight w:val="380"/>
          <w:jc w:val="center"/>
        </w:trPr>
        <w:tc>
          <w:tcPr>
            <w:tcW w:w="8213" w:type="dxa"/>
            <w:shd w:val="clear" w:color="auto" w:fill="auto"/>
          </w:tcPr>
          <w:p w:rsidR="0043180F" w:rsidRPr="00BC3DFC" w:rsidRDefault="0043180F" w:rsidP="0043180F">
            <w:pPr>
              <w:spacing w:line="360" w:lineRule="auto"/>
              <w:jc w:val="both"/>
              <w:rPr>
                <w:rFonts w:ascii="Times New Roman" w:hAnsi="Times New Roman"/>
              </w:rPr>
            </w:pPr>
            <w:r w:rsidRPr="00BC3DFC">
              <w:rPr>
                <w:rFonts w:ascii="Times New Roman" w:hAnsi="Times New Roman"/>
              </w:rPr>
              <w:t>в том числе:</w:t>
            </w:r>
          </w:p>
        </w:tc>
        <w:tc>
          <w:tcPr>
            <w:tcW w:w="1620" w:type="dxa"/>
            <w:shd w:val="clear" w:color="auto" w:fill="auto"/>
            <w:vAlign w:val="center"/>
          </w:tcPr>
          <w:p w:rsidR="0043180F" w:rsidRPr="00BC3DFC" w:rsidRDefault="0043180F" w:rsidP="0043180F">
            <w:pPr>
              <w:spacing w:line="360" w:lineRule="auto"/>
              <w:jc w:val="center"/>
              <w:rPr>
                <w:rFonts w:ascii="Times New Roman" w:hAnsi="Times New Roman"/>
                <w:iCs/>
              </w:rPr>
            </w:pPr>
          </w:p>
        </w:tc>
      </w:tr>
      <w:tr w:rsidR="0043180F" w:rsidRPr="00BC3DFC" w:rsidTr="0043180F">
        <w:trPr>
          <w:trHeight w:val="379"/>
          <w:jc w:val="center"/>
        </w:trPr>
        <w:tc>
          <w:tcPr>
            <w:tcW w:w="8213" w:type="dxa"/>
            <w:shd w:val="clear" w:color="auto" w:fill="auto"/>
          </w:tcPr>
          <w:p w:rsidR="0043180F" w:rsidRPr="00BC3DFC" w:rsidRDefault="0043180F" w:rsidP="0043180F">
            <w:pPr>
              <w:spacing w:line="360" w:lineRule="auto"/>
              <w:jc w:val="both"/>
              <w:rPr>
                <w:rFonts w:ascii="Times New Roman" w:hAnsi="Times New Roman"/>
              </w:rPr>
            </w:pPr>
            <w:r w:rsidRPr="00BC3DFC">
              <w:rPr>
                <w:rFonts w:ascii="Times New Roman" w:hAnsi="Times New Roman"/>
              </w:rPr>
              <w:t>теоретические занятия</w:t>
            </w:r>
          </w:p>
        </w:tc>
        <w:tc>
          <w:tcPr>
            <w:tcW w:w="1620" w:type="dxa"/>
            <w:shd w:val="clear" w:color="auto" w:fill="auto"/>
            <w:vAlign w:val="center"/>
          </w:tcPr>
          <w:p w:rsidR="0043180F" w:rsidRPr="004B2980" w:rsidRDefault="0043180F" w:rsidP="0043180F">
            <w:pPr>
              <w:spacing w:line="360" w:lineRule="auto"/>
              <w:jc w:val="center"/>
              <w:rPr>
                <w:rFonts w:ascii="Times New Roman" w:hAnsi="Times New Roman"/>
                <w:iCs/>
              </w:rPr>
            </w:pPr>
            <w:r>
              <w:rPr>
                <w:rFonts w:ascii="Times New Roman" w:hAnsi="Times New Roman"/>
                <w:iCs/>
              </w:rPr>
              <w:t>74</w:t>
            </w:r>
          </w:p>
        </w:tc>
      </w:tr>
      <w:tr w:rsidR="0043180F" w:rsidRPr="00BC3DFC" w:rsidTr="0043180F">
        <w:trPr>
          <w:trHeight w:val="380"/>
          <w:jc w:val="center"/>
        </w:trPr>
        <w:tc>
          <w:tcPr>
            <w:tcW w:w="8213" w:type="dxa"/>
            <w:shd w:val="clear" w:color="auto" w:fill="auto"/>
          </w:tcPr>
          <w:p w:rsidR="0043180F" w:rsidRPr="00BC3DFC" w:rsidRDefault="0043180F" w:rsidP="0043180F">
            <w:pPr>
              <w:spacing w:line="360" w:lineRule="auto"/>
              <w:rPr>
                <w:rFonts w:ascii="Times New Roman" w:hAnsi="Times New Roman"/>
              </w:rPr>
            </w:pPr>
            <w:r w:rsidRPr="00BC3DFC">
              <w:rPr>
                <w:rFonts w:ascii="Times New Roman" w:hAnsi="Times New Roman"/>
              </w:rPr>
              <w:t>лабораторные занятия</w:t>
            </w:r>
          </w:p>
        </w:tc>
        <w:tc>
          <w:tcPr>
            <w:tcW w:w="1620" w:type="dxa"/>
            <w:shd w:val="clear" w:color="auto" w:fill="auto"/>
            <w:vAlign w:val="center"/>
          </w:tcPr>
          <w:p w:rsidR="0043180F" w:rsidRPr="004B2980" w:rsidRDefault="0043180F" w:rsidP="0043180F">
            <w:pPr>
              <w:spacing w:line="360" w:lineRule="auto"/>
              <w:jc w:val="center"/>
              <w:rPr>
                <w:rFonts w:ascii="Times New Roman" w:hAnsi="Times New Roman"/>
                <w:iCs/>
              </w:rPr>
            </w:pPr>
          </w:p>
        </w:tc>
      </w:tr>
      <w:tr w:rsidR="0043180F" w:rsidRPr="00BC3DFC" w:rsidTr="0043180F">
        <w:trPr>
          <w:trHeight w:val="379"/>
          <w:jc w:val="center"/>
        </w:trPr>
        <w:tc>
          <w:tcPr>
            <w:tcW w:w="8213" w:type="dxa"/>
            <w:shd w:val="clear" w:color="auto" w:fill="auto"/>
          </w:tcPr>
          <w:p w:rsidR="0043180F" w:rsidRPr="00BC3DFC" w:rsidRDefault="0043180F" w:rsidP="0043180F">
            <w:pPr>
              <w:spacing w:line="360" w:lineRule="auto"/>
              <w:rPr>
                <w:rFonts w:ascii="Times New Roman" w:hAnsi="Times New Roman"/>
              </w:rPr>
            </w:pPr>
            <w:r w:rsidRPr="00BC3DFC">
              <w:rPr>
                <w:rFonts w:ascii="Times New Roman" w:hAnsi="Times New Roman"/>
              </w:rPr>
              <w:t>практические занятия</w:t>
            </w:r>
          </w:p>
        </w:tc>
        <w:tc>
          <w:tcPr>
            <w:tcW w:w="1620" w:type="dxa"/>
            <w:shd w:val="clear" w:color="auto" w:fill="auto"/>
            <w:vAlign w:val="center"/>
          </w:tcPr>
          <w:p w:rsidR="0043180F" w:rsidRPr="004B2980" w:rsidRDefault="0043180F" w:rsidP="0043180F">
            <w:pPr>
              <w:spacing w:line="360" w:lineRule="auto"/>
              <w:jc w:val="center"/>
              <w:rPr>
                <w:rFonts w:ascii="Times New Roman" w:hAnsi="Times New Roman"/>
                <w:iCs/>
              </w:rPr>
            </w:pPr>
            <w:r>
              <w:rPr>
                <w:rFonts w:ascii="Times New Roman" w:hAnsi="Times New Roman"/>
                <w:iCs/>
              </w:rPr>
              <w:t>40</w:t>
            </w:r>
          </w:p>
        </w:tc>
      </w:tr>
      <w:tr w:rsidR="0043180F" w:rsidRPr="00BC3DFC" w:rsidTr="0043180F">
        <w:trPr>
          <w:trHeight w:val="380"/>
          <w:jc w:val="center"/>
        </w:trPr>
        <w:tc>
          <w:tcPr>
            <w:tcW w:w="8213" w:type="dxa"/>
            <w:shd w:val="clear" w:color="auto" w:fill="auto"/>
          </w:tcPr>
          <w:p w:rsidR="0043180F" w:rsidRPr="00BC3DFC" w:rsidRDefault="0043180F" w:rsidP="0043180F">
            <w:pPr>
              <w:spacing w:line="360" w:lineRule="auto"/>
              <w:rPr>
                <w:rFonts w:ascii="Times New Roman" w:hAnsi="Times New Roman"/>
              </w:rPr>
            </w:pPr>
            <w:r w:rsidRPr="00BC3DFC">
              <w:rPr>
                <w:rFonts w:ascii="Times New Roman" w:hAnsi="Times New Roman"/>
              </w:rPr>
              <w:t>контрольные работы</w:t>
            </w:r>
          </w:p>
        </w:tc>
        <w:tc>
          <w:tcPr>
            <w:tcW w:w="1620" w:type="dxa"/>
            <w:shd w:val="clear" w:color="auto" w:fill="auto"/>
            <w:vAlign w:val="center"/>
          </w:tcPr>
          <w:p w:rsidR="0043180F" w:rsidRPr="00BC3DFC" w:rsidRDefault="0043180F" w:rsidP="0043180F">
            <w:pPr>
              <w:spacing w:line="360" w:lineRule="auto"/>
              <w:jc w:val="center"/>
              <w:rPr>
                <w:rFonts w:ascii="Times New Roman" w:hAnsi="Times New Roman"/>
                <w:iCs/>
              </w:rPr>
            </w:pPr>
          </w:p>
        </w:tc>
      </w:tr>
      <w:tr w:rsidR="0043180F" w:rsidRPr="00BC3DFC" w:rsidTr="0043180F">
        <w:trPr>
          <w:trHeight w:val="379"/>
          <w:jc w:val="center"/>
        </w:trPr>
        <w:tc>
          <w:tcPr>
            <w:tcW w:w="8213" w:type="dxa"/>
            <w:shd w:val="clear" w:color="auto" w:fill="auto"/>
          </w:tcPr>
          <w:p w:rsidR="0043180F" w:rsidRPr="00BC3DFC" w:rsidRDefault="0043180F" w:rsidP="0043180F">
            <w:pPr>
              <w:spacing w:line="360" w:lineRule="auto"/>
              <w:rPr>
                <w:rFonts w:ascii="Times New Roman" w:hAnsi="Times New Roman"/>
              </w:rPr>
            </w:pPr>
            <w:r w:rsidRPr="00BC3DFC">
              <w:rPr>
                <w:rFonts w:ascii="Times New Roman" w:hAnsi="Times New Roman"/>
              </w:rPr>
              <w:t>консультации</w:t>
            </w:r>
          </w:p>
        </w:tc>
        <w:tc>
          <w:tcPr>
            <w:tcW w:w="1620" w:type="dxa"/>
            <w:shd w:val="clear" w:color="auto" w:fill="auto"/>
            <w:vAlign w:val="center"/>
          </w:tcPr>
          <w:p w:rsidR="0043180F" w:rsidRPr="00BC3DFC" w:rsidRDefault="0043180F" w:rsidP="0043180F">
            <w:pPr>
              <w:spacing w:line="360" w:lineRule="auto"/>
              <w:jc w:val="center"/>
              <w:rPr>
                <w:rFonts w:ascii="Times New Roman" w:hAnsi="Times New Roman"/>
                <w:b/>
                <w:iCs/>
              </w:rPr>
            </w:pPr>
          </w:p>
        </w:tc>
      </w:tr>
      <w:tr w:rsidR="0043180F" w:rsidRPr="00BC3DFC" w:rsidTr="0043180F">
        <w:trPr>
          <w:trHeight w:val="379"/>
          <w:jc w:val="center"/>
        </w:trPr>
        <w:tc>
          <w:tcPr>
            <w:tcW w:w="8213" w:type="dxa"/>
            <w:shd w:val="clear" w:color="auto" w:fill="auto"/>
          </w:tcPr>
          <w:p w:rsidR="0043180F" w:rsidRPr="00BC3DFC" w:rsidRDefault="0043180F" w:rsidP="0043180F">
            <w:pPr>
              <w:spacing w:line="360" w:lineRule="auto"/>
              <w:rPr>
                <w:rFonts w:ascii="Times New Roman" w:hAnsi="Times New Roman"/>
              </w:rPr>
            </w:pPr>
            <w:r w:rsidRPr="00BC3DFC">
              <w:rPr>
                <w:rFonts w:ascii="Times New Roman" w:hAnsi="Times New Roman"/>
              </w:rPr>
              <w:t>консультации перед экзаменом</w:t>
            </w:r>
          </w:p>
        </w:tc>
        <w:tc>
          <w:tcPr>
            <w:tcW w:w="1620" w:type="dxa"/>
            <w:shd w:val="clear" w:color="auto" w:fill="auto"/>
            <w:vAlign w:val="center"/>
          </w:tcPr>
          <w:p w:rsidR="0043180F" w:rsidRPr="00BC3DFC" w:rsidRDefault="0043180F" w:rsidP="0043180F">
            <w:pPr>
              <w:spacing w:line="360" w:lineRule="auto"/>
              <w:jc w:val="center"/>
              <w:rPr>
                <w:rFonts w:ascii="Times New Roman" w:hAnsi="Times New Roman"/>
                <w:b/>
                <w:iCs/>
              </w:rPr>
            </w:pPr>
            <w:r>
              <w:rPr>
                <w:rFonts w:ascii="Times New Roman" w:hAnsi="Times New Roman"/>
                <w:b/>
                <w:iCs/>
              </w:rPr>
              <w:t>4</w:t>
            </w:r>
          </w:p>
        </w:tc>
      </w:tr>
      <w:tr w:rsidR="0043180F" w:rsidRPr="00BC3DFC" w:rsidTr="0043180F">
        <w:trPr>
          <w:trHeight w:val="380"/>
          <w:jc w:val="center"/>
        </w:trPr>
        <w:tc>
          <w:tcPr>
            <w:tcW w:w="8213" w:type="dxa"/>
            <w:shd w:val="clear" w:color="auto" w:fill="auto"/>
          </w:tcPr>
          <w:p w:rsidR="0043180F" w:rsidRPr="00BC3DFC" w:rsidRDefault="0043180F" w:rsidP="0043180F">
            <w:pPr>
              <w:spacing w:line="360" w:lineRule="auto"/>
              <w:jc w:val="both"/>
              <w:rPr>
                <w:rFonts w:ascii="Times New Roman" w:hAnsi="Times New Roman"/>
                <w:b/>
              </w:rPr>
            </w:pPr>
            <w:r w:rsidRPr="00BC3DFC">
              <w:rPr>
                <w:rFonts w:ascii="Times New Roman" w:hAnsi="Times New Roman"/>
                <w:b/>
              </w:rPr>
              <w:t>Самостоятельная работа обучающегося (всего)</w:t>
            </w:r>
          </w:p>
        </w:tc>
        <w:tc>
          <w:tcPr>
            <w:tcW w:w="1620" w:type="dxa"/>
            <w:shd w:val="clear" w:color="auto" w:fill="auto"/>
            <w:vAlign w:val="center"/>
          </w:tcPr>
          <w:p w:rsidR="0043180F" w:rsidRPr="00BC3DFC" w:rsidRDefault="0043180F" w:rsidP="0043180F">
            <w:pPr>
              <w:spacing w:line="360" w:lineRule="auto"/>
              <w:jc w:val="center"/>
              <w:rPr>
                <w:rFonts w:ascii="Times New Roman" w:hAnsi="Times New Roman"/>
                <w:b/>
                <w:iCs/>
              </w:rPr>
            </w:pPr>
            <w:r>
              <w:rPr>
                <w:rFonts w:ascii="Times New Roman" w:hAnsi="Times New Roman"/>
                <w:b/>
                <w:iCs/>
              </w:rPr>
              <w:t>-</w:t>
            </w:r>
          </w:p>
        </w:tc>
      </w:tr>
      <w:tr w:rsidR="0043180F" w:rsidRPr="00BC3DFC" w:rsidTr="0043180F">
        <w:trPr>
          <w:trHeight w:val="380"/>
          <w:jc w:val="center"/>
        </w:trPr>
        <w:tc>
          <w:tcPr>
            <w:tcW w:w="8213" w:type="dxa"/>
            <w:shd w:val="clear" w:color="auto" w:fill="auto"/>
          </w:tcPr>
          <w:p w:rsidR="0043180F" w:rsidRPr="00BC3DFC" w:rsidRDefault="0043180F" w:rsidP="0043180F">
            <w:pPr>
              <w:tabs>
                <w:tab w:val="left" w:pos="142"/>
              </w:tabs>
              <w:snapToGrid w:val="0"/>
              <w:spacing w:line="360" w:lineRule="auto"/>
              <w:rPr>
                <w:rFonts w:ascii="Times New Roman" w:hAnsi="Times New Roman"/>
              </w:rPr>
            </w:pPr>
            <w:r w:rsidRPr="00BC3DFC">
              <w:rPr>
                <w:rFonts w:ascii="Times New Roman" w:hAnsi="Times New Roman"/>
                <w:b/>
              </w:rPr>
              <w:t xml:space="preserve">Промежуточная аттестация </w:t>
            </w:r>
            <w:r w:rsidRPr="00BC3DFC">
              <w:rPr>
                <w:rFonts w:ascii="Times New Roman" w:hAnsi="Times New Roman"/>
              </w:rPr>
              <w:t>в форме</w:t>
            </w:r>
            <w:r>
              <w:rPr>
                <w:rFonts w:ascii="Times New Roman" w:hAnsi="Times New Roman"/>
              </w:rPr>
              <w:t xml:space="preserve"> экзамена</w:t>
            </w:r>
          </w:p>
        </w:tc>
        <w:tc>
          <w:tcPr>
            <w:tcW w:w="1620" w:type="dxa"/>
            <w:shd w:val="clear" w:color="auto" w:fill="auto"/>
            <w:vAlign w:val="center"/>
          </w:tcPr>
          <w:p w:rsidR="0043180F" w:rsidRPr="00BC3DFC" w:rsidRDefault="0043180F" w:rsidP="0043180F">
            <w:pPr>
              <w:spacing w:line="360" w:lineRule="auto"/>
              <w:jc w:val="center"/>
              <w:rPr>
                <w:rFonts w:ascii="Times New Roman" w:hAnsi="Times New Roman"/>
                <w:b/>
                <w:iCs/>
              </w:rPr>
            </w:pPr>
            <w:r>
              <w:rPr>
                <w:rFonts w:ascii="Times New Roman" w:hAnsi="Times New Roman"/>
                <w:b/>
                <w:iCs/>
              </w:rPr>
              <w:t>8</w:t>
            </w:r>
          </w:p>
        </w:tc>
      </w:tr>
    </w:tbl>
    <w:p w:rsidR="0043180F" w:rsidRPr="00BC3DFC" w:rsidRDefault="0043180F" w:rsidP="0043180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Arial Unicode MS" w:hAnsi="Times New Roman"/>
          <w:b/>
          <w:color w:val="000000"/>
          <w:sz w:val="24"/>
          <w:szCs w:val="24"/>
        </w:rPr>
      </w:pPr>
    </w:p>
    <w:p w:rsidR="0043180F" w:rsidRPr="00BC3DFC" w:rsidRDefault="0043180F" w:rsidP="0043180F">
      <w:pPr>
        <w:pStyle w:val="Heading41"/>
        <w:shd w:val="clear" w:color="auto" w:fill="auto"/>
        <w:spacing w:after="0" w:line="274" w:lineRule="exact"/>
        <w:jc w:val="both"/>
        <w:rPr>
          <w:rFonts w:eastAsia="Arial Unicode MS"/>
          <w:sz w:val="24"/>
          <w:szCs w:val="24"/>
        </w:rPr>
      </w:pPr>
    </w:p>
    <w:p w:rsidR="0043180F" w:rsidRDefault="0043180F" w:rsidP="0043180F">
      <w:pPr>
        <w:spacing w:line="240" w:lineRule="auto"/>
        <w:rPr>
          <w:rFonts w:ascii="Times New Roman" w:hAnsi="Times New Roman"/>
        </w:rPr>
      </w:pPr>
      <w:r>
        <w:rPr>
          <w:rFonts w:ascii="Times New Roman" w:hAnsi="Times New Roman"/>
        </w:rPr>
        <w:br w:type="page"/>
      </w:r>
    </w:p>
    <w:p w:rsidR="0043180F" w:rsidRPr="00BC3DFC" w:rsidRDefault="0043180F" w:rsidP="0043180F">
      <w:pPr>
        <w:spacing w:line="240" w:lineRule="auto"/>
        <w:rPr>
          <w:rFonts w:ascii="Times New Roman" w:hAnsi="Times New Roman"/>
        </w:rPr>
        <w:sectPr w:rsidR="0043180F" w:rsidRPr="00BC3DFC" w:rsidSect="0043180F">
          <w:footerReference w:type="default" r:id="rId13"/>
          <w:pgSz w:w="11906" w:h="16838"/>
          <w:pgMar w:top="1134" w:right="1134" w:bottom="1928" w:left="851" w:header="567" w:footer="567" w:gutter="0"/>
          <w:cols w:space="720"/>
          <w:titlePg/>
          <w:docGrid w:linePitch="360"/>
        </w:sectPr>
      </w:pPr>
    </w:p>
    <w:p w:rsidR="0043180F" w:rsidRDefault="0043180F" w:rsidP="0043180F">
      <w:pPr>
        <w:rPr>
          <w:rFonts w:ascii="Times New Roman" w:hAnsi="Times New Roman"/>
          <w:b/>
        </w:rPr>
      </w:pPr>
      <w:r w:rsidRPr="006F12E3">
        <w:rPr>
          <w:rFonts w:ascii="Times New Roman" w:hAnsi="Times New Roman"/>
          <w:b/>
        </w:rPr>
        <w:lastRenderedPageBreak/>
        <w:t>2.3.  Тематический план и содержание учебной дисциплины «</w:t>
      </w:r>
      <w:r>
        <w:rPr>
          <w:rFonts w:ascii="Times New Roman" w:hAnsi="Times New Roman"/>
          <w:b/>
        </w:rPr>
        <w:t>История</w:t>
      </w:r>
      <w:r w:rsidRPr="006F12E3">
        <w:rPr>
          <w:rFonts w:ascii="Times New Roman" w:hAnsi="Times New Roman"/>
          <w:b/>
        </w:rPr>
        <w:t>»</w:t>
      </w:r>
    </w:p>
    <w:tbl>
      <w:tblPr>
        <w:tblW w:w="1545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05"/>
        <w:gridCol w:w="433"/>
        <w:gridCol w:w="29"/>
        <w:gridCol w:w="8222"/>
        <w:gridCol w:w="15"/>
        <w:gridCol w:w="977"/>
        <w:gridCol w:w="1105"/>
        <w:gridCol w:w="2411"/>
      </w:tblGrid>
      <w:tr w:rsidR="0043180F" w:rsidRPr="00CE68E9" w:rsidTr="0043180F">
        <w:trPr>
          <w:trHeight w:val="20"/>
        </w:trPr>
        <w:tc>
          <w:tcPr>
            <w:tcW w:w="2260" w:type="dxa"/>
            <w:gridSpan w:val="2"/>
            <w:vMerge w:val="restart"/>
            <w:shd w:val="clear" w:color="auto" w:fill="auto"/>
          </w:tcPr>
          <w:p w:rsidR="0043180F" w:rsidRPr="00CE68E9" w:rsidRDefault="0043180F" w:rsidP="0043180F">
            <w:pPr>
              <w:spacing w:line="240" w:lineRule="auto"/>
              <w:ind w:left="29" w:right="-330"/>
              <w:jc w:val="center"/>
              <w:rPr>
                <w:rFonts w:ascii="Times New Roman" w:hAnsi="Times New Roman"/>
                <w:b/>
                <w:bCs/>
                <w:sz w:val="24"/>
                <w:szCs w:val="24"/>
              </w:rPr>
            </w:pPr>
            <w:r w:rsidRPr="00CE68E9">
              <w:rPr>
                <w:rFonts w:ascii="Times New Roman" w:hAnsi="Times New Roman"/>
                <w:b/>
                <w:bCs/>
                <w:sz w:val="24"/>
                <w:szCs w:val="24"/>
              </w:rPr>
              <w:t>Наименование разделов и тем</w:t>
            </w:r>
          </w:p>
        </w:tc>
        <w:tc>
          <w:tcPr>
            <w:tcW w:w="8699" w:type="dxa"/>
            <w:gridSpan w:val="4"/>
            <w:vMerge w:val="restart"/>
            <w:shd w:val="clear" w:color="auto" w:fill="auto"/>
          </w:tcPr>
          <w:p w:rsidR="0043180F" w:rsidRPr="00CE68E9" w:rsidRDefault="0043180F" w:rsidP="0043180F">
            <w:pPr>
              <w:spacing w:line="240" w:lineRule="auto"/>
              <w:ind w:left="-567" w:right="-330"/>
              <w:jc w:val="center"/>
              <w:rPr>
                <w:rFonts w:ascii="Times New Roman" w:hAnsi="Times New Roman"/>
                <w:b/>
                <w:bCs/>
                <w:sz w:val="24"/>
                <w:szCs w:val="24"/>
              </w:rPr>
            </w:pPr>
            <w:r w:rsidRPr="00CE68E9">
              <w:rPr>
                <w:rFonts w:ascii="Times New Roman" w:hAnsi="Times New Roman"/>
                <w:b/>
                <w:bCs/>
                <w:sz w:val="24"/>
                <w:szCs w:val="24"/>
              </w:rPr>
              <w:t>Содержание учебного материала, лабораторные и практические работы</w:t>
            </w:r>
          </w:p>
        </w:tc>
        <w:tc>
          <w:tcPr>
            <w:tcW w:w="2082" w:type="dxa"/>
            <w:gridSpan w:val="2"/>
            <w:shd w:val="clear" w:color="auto" w:fill="auto"/>
          </w:tcPr>
          <w:p w:rsidR="0043180F" w:rsidRPr="00CE68E9" w:rsidRDefault="0043180F" w:rsidP="0043180F">
            <w:pPr>
              <w:spacing w:line="240" w:lineRule="auto"/>
              <w:ind w:left="-567" w:right="-330"/>
              <w:jc w:val="center"/>
              <w:rPr>
                <w:rFonts w:ascii="Times New Roman" w:hAnsi="Times New Roman"/>
                <w:b/>
                <w:bCs/>
                <w:sz w:val="24"/>
                <w:szCs w:val="24"/>
              </w:rPr>
            </w:pPr>
            <w:r w:rsidRPr="00CE68E9">
              <w:rPr>
                <w:rFonts w:ascii="Times New Roman" w:hAnsi="Times New Roman"/>
                <w:b/>
                <w:bCs/>
                <w:sz w:val="24"/>
                <w:szCs w:val="24"/>
              </w:rPr>
              <w:t>Объем часов</w:t>
            </w:r>
          </w:p>
        </w:tc>
        <w:tc>
          <w:tcPr>
            <w:tcW w:w="2411" w:type="dxa"/>
            <w:vMerge w:val="restart"/>
            <w:shd w:val="clear" w:color="auto" w:fill="auto"/>
          </w:tcPr>
          <w:p w:rsidR="0043180F" w:rsidRPr="00CE68E9" w:rsidRDefault="0043180F" w:rsidP="0043180F">
            <w:pPr>
              <w:spacing w:line="240" w:lineRule="auto"/>
              <w:ind w:left="36" w:right="30"/>
              <w:jc w:val="center"/>
              <w:rPr>
                <w:rFonts w:ascii="Times New Roman" w:hAnsi="Times New Roman"/>
                <w:b/>
                <w:bCs/>
                <w:sz w:val="24"/>
                <w:szCs w:val="24"/>
              </w:rPr>
            </w:pPr>
            <w:r w:rsidRPr="00CE68E9">
              <w:rPr>
                <w:rFonts w:ascii="Times New Roman" w:hAnsi="Times New Roman"/>
                <w:b/>
                <w:bCs/>
                <w:sz w:val="24"/>
                <w:szCs w:val="24"/>
              </w:rPr>
              <w:t>Коды компетенций из ФГОС СПО, формированию которых способствует элемент программы</w:t>
            </w:r>
          </w:p>
        </w:tc>
      </w:tr>
      <w:tr w:rsidR="0043180F" w:rsidRPr="00CE68E9" w:rsidTr="0043180F">
        <w:trPr>
          <w:trHeight w:val="20"/>
        </w:trPr>
        <w:tc>
          <w:tcPr>
            <w:tcW w:w="2260" w:type="dxa"/>
            <w:gridSpan w:val="2"/>
            <w:vMerge/>
            <w:shd w:val="clear" w:color="auto" w:fill="auto"/>
          </w:tcPr>
          <w:p w:rsidR="0043180F" w:rsidRPr="00CE68E9" w:rsidRDefault="0043180F" w:rsidP="0043180F">
            <w:pPr>
              <w:spacing w:line="240" w:lineRule="auto"/>
              <w:ind w:left="-567" w:right="-330"/>
              <w:jc w:val="center"/>
              <w:rPr>
                <w:rFonts w:ascii="Times New Roman" w:hAnsi="Times New Roman"/>
                <w:b/>
                <w:bCs/>
                <w:sz w:val="24"/>
                <w:szCs w:val="24"/>
              </w:rPr>
            </w:pPr>
          </w:p>
        </w:tc>
        <w:tc>
          <w:tcPr>
            <w:tcW w:w="8699" w:type="dxa"/>
            <w:gridSpan w:val="4"/>
            <w:vMerge/>
            <w:shd w:val="clear" w:color="auto" w:fill="auto"/>
          </w:tcPr>
          <w:p w:rsidR="0043180F" w:rsidRPr="00CE68E9" w:rsidRDefault="0043180F" w:rsidP="0043180F">
            <w:pPr>
              <w:spacing w:line="240" w:lineRule="auto"/>
              <w:ind w:left="-567" w:right="-330"/>
              <w:jc w:val="center"/>
              <w:rPr>
                <w:rFonts w:ascii="Times New Roman" w:hAnsi="Times New Roman"/>
                <w:b/>
                <w:bCs/>
                <w:sz w:val="24"/>
                <w:szCs w:val="24"/>
              </w:rPr>
            </w:pPr>
          </w:p>
        </w:tc>
        <w:tc>
          <w:tcPr>
            <w:tcW w:w="977" w:type="dxa"/>
            <w:shd w:val="clear" w:color="auto" w:fill="auto"/>
          </w:tcPr>
          <w:p w:rsidR="0043180F" w:rsidRPr="00CE68E9" w:rsidRDefault="0043180F" w:rsidP="0043180F">
            <w:pPr>
              <w:spacing w:line="240" w:lineRule="auto"/>
              <w:ind w:left="-567" w:right="-330"/>
              <w:jc w:val="center"/>
              <w:rPr>
                <w:rFonts w:ascii="Times New Roman" w:hAnsi="Times New Roman"/>
                <w:b/>
                <w:bCs/>
                <w:sz w:val="24"/>
                <w:szCs w:val="24"/>
              </w:rPr>
            </w:pPr>
            <w:r w:rsidRPr="00CE68E9">
              <w:rPr>
                <w:rFonts w:ascii="Times New Roman" w:hAnsi="Times New Roman"/>
                <w:b/>
                <w:bCs/>
                <w:sz w:val="24"/>
                <w:szCs w:val="24"/>
              </w:rPr>
              <w:t>Всего</w:t>
            </w:r>
          </w:p>
        </w:tc>
        <w:tc>
          <w:tcPr>
            <w:tcW w:w="1105" w:type="dxa"/>
            <w:shd w:val="clear" w:color="auto" w:fill="auto"/>
            <w:vAlign w:val="center"/>
          </w:tcPr>
          <w:p w:rsidR="0043180F" w:rsidRPr="00CE68E9" w:rsidRDefault="0043180F" w:rsidP="0043180F">
            <w:pPr>
              <w:spacing w:line="240" w:lineRule="auto"/>
              <w:ind w:left="-25" w:right="99"/>
              <w:jc w:val="center"/>
              <w:rPr>
                <w:rFonts w:ascii="Times New Roman" w:hAnsi="Times New Roman"/>
                <w:b/>
                <w:bCs/>
                <w:sz w:val="24"/>
                <w:szCs w:val="24"/>
              </w:rPr>
            </w:pPr>
            <w:r w:rsidRPr="00CE68E9">
              <w:rPr>
                <w:rFonts w:ascii="Times New Roman" w:hAnsi="Times New Roman"/>
                <w:b/>
                <w:bCs/>
                <w:sz w:val="24"/>
                <w:szCs w:val="24"/>
              </w:rPr>
              <w:t>из них в форме практической подготовки</w:t>
            </w:r>
          </w:p>
        </w:tc>
        <w:tc>
          <w:tcPr>
            <w:tcW w:w="2411" w:type="dxa"/>
            <w:vMerge/>
            <w:shd w:val="clear" w:color="auto" w:fill="auto"/>
          </w:tcPr>
          <w:p w:rsidR="0043180F" w:rsidRPr="00CE68E9" w:rsidRDefault="0043180F" w:rsidP="0043180F">
            <w:pPr>
              <w:spacing w:line="240" w:lineRule="auto"/>
              <w:ind w:left="-567" w:right="-330"/>
              <w:jc w:val="center"/>
              <w:rPr>
                <w:rFonts w:ascii="Times New Roman" w:hAnsi="Times New Roman"/>
                <w:b/>
                <w:bCs/>
                <w:sz w:val="24"/>
                <w:szCs w:val="24"/>
              </w:rPr>
            </w:pPr>
          </w:p>
        </w:tc>
      </w:tr>
      <w:tr w:rsidR="0043180F" w:rsidRPr="00CE68E9" w:rsidTr="0043180F">
        <w:trPr>
          <w:trHeight w:val="20"/>
        </w:trPr>
        <w:tc>
          <w:tcPr>
            <w:tcW w:w="2260" w:type="dxa"/>
            <w:gridSpan w:val="2"/>
            <w:shd w:val="clear" w:color="auto" w:fill="auto"/>
          </w:tcPr>
          <w:p w:rsidR="0043180F" w:rsidRPr="00CE68E9" w:rsidRDefault="0043180F" w:rsidP="0043180F">
            <w:pPr>
              <w:spacing w:line="240" w:lineRule="auto"/>
              <w:ind w:left="-567" w:right="-330"/>
              <w:jc w:val="center"/>
              <w:rPr>
                <w:rFonts w:ascii="Times New Roman" w:hAnsi="Times New Roman"/>
                <w:b/>
                <w:bCs/>
                <w:sz w:val="24"/>
                <w:szCs w:val="24"/>
              </w:rPr>
            </w:pPr>
            <w:r w:rsidRPr="00CE68E9">
              <w:rPr>
                <w:rFonts w:ascii="Times New Roman" w:hAnsi="Times New Roman"/>
                <w:b/>
                <w:bCs/>
                <w:sz w:val="24"/>
                <w:szCs w:val="24"/>
              </w:rPr>
              <w:t>1</w:t>
            </w:r>
          </w:p>
        </w:tc>
        <w:tc>
          <w:tcPr>
            <w:tcW w:w="8699" w:type="dxa"/>
            <w:gridSpan w:val="4"/>
            <w:shd w:val="clear" w:color="auto" w:fill="auto"/>
          </w:tcPr>
          <w:p w:rsidR="0043180F" w:rsidRPr="00CE68E9" w:rsidRDefault="0043180F" w:rsidP="0043180F">
            <w:pPr>
              <w:spacing w:line="240" w:lineRule="auto"/>
              <w:ind w:left="-567" w:right="-330"/>
              <w:jc w:val="center"/>
              <w:rPr>
                <w:rFonts w:ascii="Times New Roman" w:hAnsi="Times New Roman"/>
                <w:b/>
                <w:bCs/>
                <w:sz w:val="24"/>
                <w:szCs w:val="24"/>
              </w:rPr>
            </w:pPr>
            <w:r w:rsidRPr="00CE68E9">
              <w:rPr>
                <w:rFonts w:ascii="Times New Roman" w:hAnsi="Times New Roman"/>
                <w:b/>
                <w:bCs/>
                <w:sz w:val="24"/>
                <w:szCs w:val="24"/>
              </w:rPr>
              <w:t>2</w:t>
            </w:r>
          </w:p>
        </w:tc>
        <w:tc>
          <w:tcPr>
            <w:tcW w:w="977" w:type="dxa"/>
            <w:shd w:val="clear" w:color="auto" w:fill="auto"/>
          </w:tcPr>
          <w:p w:rsidR="0043180F" w:rsidRPr="00CE68E9" w:rsidRDefault="0043180F" w:rsidP="0043180F">
            <w:pPr>
              <w:spacing w:line="240" w:lineRule="auto"/>
              <w:ind w:left="-567" w:right="-330"/>
              <w:jc w:val="center"/>
              <w:rPr>
                <w:rFonts w:ascii="Times New Roman" w:hAnsi="Times New Roman"/>
                <w:b/>
                <w:bCs/>
                <w:sz w:val="24"/>
                <w:szCs w:val="24"/>
              </w:rPr>
            </w:pPr>
            <w:r w:rsidRPr="00CE68E9">
              <w:rPr>
                <w:rFonts w:ascii="Times New Roman" w:hAnsi="Times New Roman"/>
                <w:b/>
                <w:bCs/>
                <w:sz w:val="24"/>
                <w:szCs w:val="24"/>
              </w:rPr>
              <w:t>3</w:t>
            </w:r>
          </w:p>
        </w:tc>
        <w:tc>
          <w:tcPr>
            <w:tcW w:w="1105" w:type="dxa"/>
            <w:shd w:val="clear" w:color="auto" w:fill="auto"/>
          </w:tcPr>
          <w:p w:rsidR="0043180F" w:rsidRPr="00CE68E9" w:rsidRDefault="0043180F" w:rsidP="0043180F">
            <w:pPr>
              <w:spacing w:line="240" w:lineRule="auto"/>
              <w:ind w:left="-567" w:right="-330"/>
              <w:jc w:val="center"/>
              <w:rPr>
                <w:rFonts w:ascii="Times New Roman" w:hAnsi="Times New Roman"/>
                <w:b/>
                <w:bCs/>
                <w:sz w:val="24"/>
                <w:szCs w:val="24"/>
              </w:rPr>
            </w:pPr>
            <w:r w:rsidRPr="00CE68E9">
              <w:rPr>
                <w:rFonts w:ascii="Times New Roman" w:hAnsi="Times New Roman"/>
                <w:b/>
                <w:bCs/>
                <w:sz w:val="24"/>
                <w:szCs w:val="24"/>
              </w:rPr>
              <w:t>4</w:t>
            </w:r>
          </w:p>
        </w:tc>
        <w:tc>
          <w:tcPr>
            <w:tcW w:w="2411" w:type="dxa"/>
            <w:shd w:val="clear" w:color="auto" w:fill="auto"/>
          </w:tcPr>
          <w:p w:rsidR="0043180F" w:rsidRPr="00CE68E9" w:rsidRDefault="0043180F" w:rsidP="0043180F">
            <w:pPr>
              <w:spacing w:line="240" w:lineRule="auto"/>
              <w:ind w:left="-567" w:right="-330"/>
              <w:jc w:val="center"/>
              <w:rPr>
                <w:rFonts w:ascii="Times New Roman" w:hAnsi="Times New Roman"/>
                <w:b/>
                <w:bCs/>
                <w:sz w:val="24"/>
                <w:szCs w:val="24"/>
              </w:rPr>
            </w:pPr>
            <w:r w:rsidRPr="00CE68E9">
              <w:rPr>
                <w:rFonts w:ascii="Times New Roman" w:hAnsi="Times New Roman"/>
                <w:b/>
                <w:bCs/>
                <w:sz w:val="24"/>
                <w:szCs w:val="24"/>
              </w:rPr>
              <w:t>5</w:t>
            </w:r>
          </w:p>
        </w:tc>
      </w:tr>
      <w:tr w:rsidR="0043180F" w:rsidRPr="007A33F8" w:rsidTr="0043180F">
        <w:tblPrEx>
          <w:tblLook w:val="01E0" w:firstRow="1" w:lastRow="1" w:firstColumn="1" w:lastColumn="1" w:noHBand="0" w:noVBand="0"/>
        </w:tblPrEx>
        <w:trPr>
          <w:trHeight w:val="20"/>
        </w:trPr>
        <w:tc>
          <w:tcPr>
            <w:tcW w:w="10944" w:type="dxa"/>
            <w:gridSpan w:val="5"/>
            <w:shd w:val="clear" w:color="auto" w:fill="auto"/>
          </w:tcPr>
          <w:p w:rsidR="0043180F" w:rsidRPr="007A33F8" w:rsidRDefault="0043180F" w:rsidP="0043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r w:rsidRPr="007A33F8">
              <w:rPr>
                <w:rFonts w:ascii="Times New Roman" w:hAnsi="Times New Roman"/>
                <w:b/>
                <w:bCs/>
                <w:sz w:val="24"/>
                <w:szCs w:val="24"/>
              </w:rPr>
              <w:t xml:space="preserve">РАЗДЕЛ 1. </w:t>
            </w:r>
            <w:r w:rsidRPr="001E403C">
              <w:rPr>
                <w:rFonts w:ascii="Times New Roman" w:hAnsi="Times New Roman"/>
                <w:b/>
                <w:bCs/>
                <w:sz w:val="24"/>
                <w:szCs w:val="24"/>
              </w:rPr>
              <w:t>Россия в годы Первой мировой войны и Первая мировая война и послевоенный кризис Великой Российской революции (1914–1922)</w:t>
            </w:r>
          </w:p>
        </w:tc>
        <w:tc>
          <w:tcPr>
            <w:tcW w:w="992" w:type="dxa"/>
            <w:gridSpan w:val="2"/>
            <w:shd w:val="clear" w:color="auto" w:fill="auto"/>
          </w:tcPr>
          <w:p w:rsidR="0043180F" w:rsidRPr="007A33F8" w:rsidRDefault="0043180F" w:rsidP="0043180F">
            <w:pPr>
              <w:spacing w:line="240" w:lineRule="auto"/>
              <w:jc w:val="center"/>
              <w:rPr>
                <w:rFonts w:ascii="Times New Roman" w:hAnsi="Times New Roman"/>
                <w:b/>
                <w:bCs/>
                <w:sz w:val="24"/>
                <w:szCs w:val="24"/>
              </w:rPr>
            </w:pPr>
            <w:r>
              <w:rPr>
                <w:rFonts w:ascii="Times New Roman" w:hAnsi="Times New Roman"/>
                <w:b/>
                <w:bCs/>
                <w:sz w:val="24"/>
                <w:szCs w:val="24"/>
              </w:rPr>
              <w:t>22</w:t>
            </w:r>
          </w:p>
        </w:tc>
        <w:tc>
          <w:tcPr>
            <w:tcW w:w="1105" w:type="dxa"/>
            <w:shd w:val="clear" w:color="auto" w:fill="auto"/>
          </w:tcPr>
          <w:p w:rsidR="0043180F" w:rsidRPr="00FD483F" w:rsidRDefault="0043180F" w:rsidP="0043180F">
            <w:pPr>
              <w:autoSpaceDE w:val="0"/>
              <w:autoSpaceDN w:val="0"/>
              <w:adjustRightInd w:val="0"/>
              <w:spacing w:line="240" w:lineRule="auto"/>
              <w:jc w:val="center"/>
              <w:rPr>
                <w:rFonts w:ascii="Times New Roman" w:eastAsia="Calibri" w:hAnsi="Times New Roman"/>
                <w:b/>
                <w:bCs/>
                <w:sz w:val="24"/>
                <w:szCs w:val="24"/>
              </w:rPr>
            </w:pPr>
            <w:r w:rsidRPr="00FD483F">
              <w:rPr>
                <w:rFonts w:ascii="Times New Roman" w:eastAsia="Calibri" w:hAnsi="Times New Roman"/>
                <w:b/>
                <w:bCs/>
                <w:sz w:val="24"/>
                <w:szCs w:val="24"/>
              </w:rPr>
              <w:t>2</w:t>
            </w:r>
          </w:p>
        </w:tc>
        <w:tc>
          <w:tcPr>
            <w:tcW w:w="2411"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
                <w:sz w:val="24"/>
                <w:szCs w:val="24"/>
              </w:rPr>
            </w:pPr>
          </w:p>
        </w:tc>
      </w:tr>
      <w:tr w:rsidR="0043180F" w:rsidRPr="007A33F8" w:rsidTr="0043180F">
        <w:tblPrEx>
          <w:tblLook w:val="01E0" w:firstRow="1" w:lastRow="1" w:firstColumn="1" w:lastColumn="1" w:noHBand="0" w:noVBand="0"/>
        </w:tblPrEx>
        <w:trPr>
          <w:trHeight w:val="20"/>
        </w:trPr>
        <w:tc>
          <w:tcPr>
            <w:tcW w:w="2155" w:type="dxa"/>
            <w:vMerge w:val="restart"/>
            <w:shd w:val="clear" w:color="auto" w:fill="auto"/>
          </w:tcPr>
          <w:p w:rsidR="0043180F" w:rsidRPr="007A33F8" w:rsidRDefault="0043180F" w:rsidP="000D137B">
            <w:pPr>
              <w:spacing w:line="240" w:lineRule="auto"/>
              <w:rPr>
                <w:rFonts w:ascii="Times New Roman" w:hAnsi="Times New Roman"/>
                <w:b/>
                <w:bCs/>
                <w:sz w:val="24"/>
                <w:szCs w:val="24"/>
              </w:rPr>
            </w:pPr>
            <w:r w:rsidRPr="007A33F8">
              <w:rPr>
                <w:rFonts w:ascii="Times New Roman" w:hAnsi="Times New Roman"/>
                <w:b/>
                <w:bCs/>
                <w:sz w:val="24"/>
                <w:szCs w:val="24"/>
              </w:rPr>
              <w:t>Тема 1.1.</w:t>
            </w:r>
          </w:p>
          <w:p w:rsidR="0043180F" w:rsidRPr="007A33F8" w:rsidRDefault="0043180F" w:rsidP="000D137B">
            <w:pPr>
              <w:spacing w:line="240" w:lineRule="auto"/>
              <w:rPr>
                <w:rFonts w:ascii="Times New Roman" w:hAnsi="Times New Roman"/>
                <w:b/>
                <w:bCs/>
                <w:sz w:val="24"/>
                <w:szCs w:val="24"/>
              </w:rPr>
            </w:pPr>
            <w:r w:rsidRPr="001E403C">
              <w:rPr>
                <w:rFonts w:ascii="Times New Roman" w:hAnsi="Times New Roman"/>
                <w:b/>
                <w:bCs/>
                <w:sz w:val="24"/>
                <w:szCs w:val="24"/>
              </w:rPr>
              <w:t>Россия и мир в годы Первой мировой войны</w:t>
            </w:r>
          </w:p>
        </w:tc>
        <w:tc>
          <w:tcPr>
            <w:tcW w:w="8789" w:type="dxa"/>
            <w:gridSpan w:val="4"/>
            <w:shd w:val="clear" w:color="auto" w:fill="auto"/>
          </w:tcPr>
          <w:p w:rsidR="0043180F" w:rsidRPr="007A33F8" w:rsidRDefault="0043180F" w:rsidP="0043180F">
            <w:pPr>
              <w:spacing w:line="240" w:lineRule="auto"/>
              <w:jc w:val="both"/>
              <w:rPr>
                <w:rFonts w:ascii="Times New Roman" w:hAnsi="Times New Roman"/>
                <w:b/>
                <w:bCs/>
                <w:sz w:val="24"/>
                <w:szCs w:val="24"/>
              </w:rPr>
            </w:pPr>
            <w:r w:rsidRPr="007A33F8">
              <w:rPr>
                <w:rFonts w:ascii="Times New Roman" w:hAnsi="Times New Roman"/>
                <w:b/>
                <w:bCs/>
                <w:sz w:val="24"/>
                <w:szCs w:val="24"/>
              </w:rPr>
              <w:t>Содержание учебного материала:</w:t>
            </w:r>
          </w:p>
        </w:tc>
        <w:tc>
          <w:tcPr>
            <w:tcW w:w="4508" w:type="dxa"/>
            <w:gridSpan w:val="4"/>
            <w:shd w:val="clear" w:color="auto" w:fill="auto"/>
          </w:tcPr>
          <w:p w:rsidR="0043180F" w:rsidRPr="007A33F8" w:rsidRDefault="0043180F" w:rsidP="0043180F">
            <w:pPr>
              <w:spacing w:line="240" w:lineRule="auto"/>
              <w:jc w:val="both"/>
              <w:rPr>
                <w:rFonts w:ascii="Times New Roman" w:hAnsi="Times New Roman"/>
                <w:b/>
                <w:sz w:val="24"/>
                <w:szCs w:val="24"/>
              </w:rPr>
            </w:pPr>
            <w:r>
              <w:rPr>
                <w:rFonts w:ascii="Times New Roman" w:hAnsi="Times New Roman"/>
                <w:b/>
                <w:sz w:val="24"/>
                <w:szCs w:val="24"/>
              </w:rPr>
              <w:t xml:space="preserve">      8</w:t>
            </w: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rPr>
                <w:rFonts w:ascii="Times New Roman" w:hAnsi="Times New Roman"/>
                <w:b/>
                <w:bCs/>
                <w:sz w:val="24"/>
                <w:szCs w:val="24"/>
              </w:rPr>
            </w:pPr>
          </w:p>
        </w:tc>
        <w:tc>
          <w:tcPr>
            <w:tcW w:w="567" w:type="dxa"/>
            <w:gridSpan w:val="3"/>
            <w:shd w:val="clear" w:color="auto" w:fill="auto"/>
          </w:tcPr>
          <w:p w:rsidR="0043180F" w:rsidRDefault="0043180F" w:rsidP="0043180F">
            <w:pPr>
              <w:spacing w:line="240" w:lineRule="auto"/>
              <w:ind w:firstLine="709"/>
              <w:jc w:val="both"/>
              <w:rPr>
                <w:rFonts w:ascii="Times New Roman" w:eastAsia="Calibri" w:hAnsi="Times New Roman"/>
                <w:sz w:val="24"/>
                <w:szCs w:val="24"/>
              </w:rPr>
            </w:pPr>
          </w:p>
          <w:p w:rsidR="0043180F" w:rsidRPr="00C850E0" w:rsidRDefault="0043180F" w:rsidP="0043180F">
            <w:pPr>
              <w:spacing w:line="240" w:lineRule="auto"/>
              <w:rPr>
                <w:rFonts w:ascii="Times New Roman" w:eastAsia="Calibri" w:hAnsi="Times New Roman"/>
                <w:sz w:val="24"/>
                <w:szCs w:val="24"/>
              </w:rPr>
            </w:pPr>
            <w:r>
              <w:rPr>
                <w:rFonts w:ascii="Times New Roman" w:eastAsia="Calibri" w:hAnsi="Times New Roman"/>
                <w:sz w:val="24"/>
                <w:szCs w:val="24"/>
              </w:rPr>
              <w:t>1</w:t>
            </w:r>
          </w:p>
        </w:tc>
        <w:tc>
          <w:tcPr>
            <w:tcW w:w="8222" w:type="dxa"/>
            <w:shd w:val="clear" w:color="auto" w:fill="auto"/>
          </w:tcPr>
          <w:p w:rsidR="0043180F" w:rsidRPr="00D0060E" w:rsidRDefault="0043180F" w:rsidP="000D137B">
            <w:pPr>
              <w:spacing w:line="23" w:lineRule="atLeast"/>
              <w:jc w:val="both"/>
              <w:rPr>
                <w:rFonts w:ascii="Times New Roman" w:hAnsi="Times New Roman"/>
                <w:sz w:val="24"/>
                <w:szCs w:val="24"/>
              </w:rPr>
            </w:pPr>
            <w:r w:rsidRPr="00D0060E">
              <w:rPr>
                <w:rFonts w:ascii="Times New Roman" w:hAnsi="Times New Roman"/>
                <w:b/>
                <w:sz w:val="24"/>
                <w:szCs w:val="24"/>
              </w:rPr>
              <w:t>Новейшая история как этап развития человечества.</w:t>
            </w:r>
            <w:r>
              <w:rPr>
                <w:rFonts w:ascii="Times New Roman" w:hAnsi="Times New Roman"/>
                <w:b/>
                <w:sz w:val="24"/>
                <w:szCs w:val="24"/>
              </w:rPr>
              <w:t>/</w:t>
            </w:r>
            <w:r w:rsidRPr="00D0060E">
              <w:rPr>
                <w:rFonts w:ascii="Times New Roman" w:hAnsi="Times New Roman"/>
                <w:b/>
                <w:sz w:val="24"/>
                <w:szCs w:val="24"/>
              </w:rPr>
              <w:t xml:space="preserve"> </w:t>
            </w:r>
            <w:r w:rsidRPr="00D0060E">
              <w:rPr>
                <w:rFonts w:ascii="Times New Roman" w:hAnsi="Times New Roman"/>
                <w:sz w:val="24"/>
                <w:szCs w:val="24"/>
              </w:rPr>
              <w:t>Новейшая история как этап развития человечества. Мир в начале ХХ в.  Новейшая история: понятие, хронологические рамки, периодизация.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43180F" w:rsidRPr="00D0060E" w:rsidRDefault="0043180F" w:rsidP="000D137B">
            <w:pPr>
              <w:spacing w:line="23" w:lineRule="atLeast"/>
              <w:jc w:val="both"/>
              <w:rPr>
                <w:rFonts w:ascii="Times New Roman" w:hAnsi="Times New Roman"/>
                <w:sz w:val="24"/>
                <w:szCs w:val="24"/>
              </w:rPr>
            </w:pPr>
            <w:r w:rsidRPr="00D0060E">
              <w:rPr>
                <w:rFonts w:ascii="Times New Roman" w:hAnsi="Times New Roman"/>
                <w:sz w:val="24"/>
                <w:szCs w:val="24"/>
              </w:rPr>
              <w:t>Мир империй - наследие XIX в. Империализм и колонии.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 Россия накануне Первой мировой войны: проблемы внутреннего развития, внешняя политика.</w:t>
            </w:r>
            <w:r>
              <w:rPr>
                <w:rFonts w:ascii="Times New Roman" w:hAnsi="Times New Roman"/>
                <w:sz w:val="24"/>
                <w:szCs w:val="24"/>
              </w:rPr>
              <w:t xml:space="preserve"> </w:t>
            </w:r>
            <w:r w:rsidRPr="00D0060E">
              <w:rPr>
                <w:rFonts w:ascii="Times New Roman" w:hAnsi="Times New Roman"/>
                <w:sz w:val="24"/>
                <w:szCs w:val="24"/>
              </w:rPr>
              <w:t xml:space="preserve">Причины и начало и ход Первой </w:t>
            </w:r>
            <w:r w:rsidRPr="00D0060E">
              <w:rPr>
                <w:rFonts w:ascii="Times New Roman" w:hAnsi="Times New Roman"/>
                <w:sz w:val="24"/>
                <w:szCs w:val="24"/>
              </w:rPr>
              <w:lastRenderedPageBreak/>
              <w:t>мировой войны. Стремление великих держав к переделу мира.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действия на австро-германском и Кавказском фронтах, взаимодействие с союзниками по Антанте. Брусиловский прорыв и его значение. Изменения в составе воюющих блоков (вступление в войну Османской империи, Италии, Болгарии). Четверной союз. Верден. Сомма.</w:t>
            </w:r>
          </w:p>
          <w:p w:rsidR="0043180F" w:rsidRPr="007A33F8" w:rsidRDefault="0043180F" w:rsidP="000D137B">
            <w:pPr>
              <w:spacing w:line="240" w:lineRule="auto"/>
              <w:jc w:val="both"/>
              <w:rPr>
                <w:rFonts w:ascii="Times New Roman" w:eastAsia="Calibri" w:hAnsi="Times New Roman"/>
                <w:b/>
                <w:bCs/>
                <w:sz w:val="24"/>
                <w:szCs w:val="24"/>
              </w:rPr>
            </w:pPr>
            <w:r w:rsidRPr="00D0060E">
              <w:rPr>
                <w:rFonts w:ascii="Times New Roman" w:hAnsi="Times New Roman"/>
                <w:b/>
                <w:sz w:val="24"/>
                <w:szCs w:val="24"/>
              </w:rPr>
              <w:t xml:space="preserve">Задание на дом:  </w:t>
            </w:r>
            <w:r w:rsidRPr="00D0060E">
              <w:rPr>
                <w:rFonts w:ascii="Times New Roman" w:hAnsi="Times New Roman"/>
                <w:sz w:val="24"/>
                <w:szCs w:val="24"/>
              </w:rPr>
              <w:t>работа с картой.</w:t>
            </w:r>
          </w:p>
        </w:tc>
        <w:tc>
          <w:tcPr>
            <w:tcW w:w="992" w:type="dxa"/>
            <w:gridSpan w:val="2"/>
            <w:shd w:val="clear" w:color="auto" w:fill="auto"/>
          </w:tcPr>
          <w:p w:rsidR="0043180F" w:rsidRPr="007A33F8" w:rsidRDefault="0043180F" w:rsidP="0043180F">
            <w:pPr>
              <w:spacing w:line="240" w:lineRule="auto"/>
              <w:jc w:val="center"/>
              <w:rPr>
                <w:rFonts w:ascii="Times New Roman" w:hAnsi="Times New Roman"/>
                <w:bCs/>
                <w:sz w:val="24"/>
                <w:szCs w:val="24"/>
              </w:rPr>
            </w:pPr>
            <w:r w:rsidRPr="007A33F8">
              <w:rPr>
                <w:rFonts w:ascii="Times New Roman" w:hAnsi="Times New Roman"/>
                <w:bCs/>
                <w:sz w:val="24"/>
                <w:szCs w:val="24"/>
              </w:rPr>
              <w:lastRenderedPageBreak/>
              <w:t>2</w:t>
            </w:r>
          </w:p>
        </w:tc>
        <w:tc>
          <w:tcPr>
            <w:tcW w:w="1105" w:type="dxa"/>
            <w:shd w:val="clear" w:color="auto" w:fill="auto"/>
          </w:tcPr>
          <w:p w:rsidR="0043180F" w:rsidRPr="007A33F8" w:rsidRDefault="0043180F" w:rsidP="0043180F">
            <w:pPr>
              <w:autoSpaceDE w:val="0"/>
              <w:autoSpaceDN w:val="0"/>
              <w:adjustRightInd w:val="0"/>
              <w:spacing w:line="240" w:lineRule="auto"/>
              <w:jc w:val="center"/>
              <w:rPr>
                <w:rFonts w:ascii="Times New Roman" w:eastAsia="Calibri" w:hAnsi="Times New Roman"/>
                <w:bCs/>
                <w:iCs/>
                <w:sz w:val="24"/>
                <w:szCs w:val="24"/>
              </w:rPr>
            </w:pPr>
            <w:r>
              <w:rPr>
                <w:rFonts w:ascii="Times New Roman" w:eastAsia="Calibri" w:hAnsi="Times New Roman"/>
                <w:bCs/>
                <w:iCs/>
                <w:sz w:val="24"/>
                <w:szCs w:val="24"/>
              </w:rPr>
              <w:t>-</w:t>
            </w:r>
          </w:p>
        </w:tc>
        <w:tc>
          <w:tcPr>
            <w:tcW w:w="2411" w:type="dxa"/>
            <w:shd w:val="clear" w:color="auto" w:fill="auto"/>
          </w:tcPr>
          <w:p w:rsidR="0043180F" w:rsidRPr="00907317" w:rsidRDefault="0043180F" w:rsidP="0043180F">
            <w:pPr>
              <w:autoSpaceDE w:val="0"/>
              <w:autoSpaceDN w:val="0"/>
              <w:adjustRightInd w:val="0"/>
              <w:spacing w:line="240" w:lineRule="auto"/>
              <w:rPr>
                <w:rFonts w:ascii="Times New Roman" w:eastAsia="Calibri" w:hAnsi="Times New Roman"/>
                <w:bCs/>
                <w:sz w:val="24"/>
                <w:szCs w:val="24"/>
              </w:rPr>
            </w:pPr>
            <w:r w:rsidRPr="00451D35">
              <w:rPr>
                <w:rFonts w:ascii="Times New Roman" w:eastAsia="Calibri" w:hAnsi="Times New Roman"/>
                <w:bCs/>
                <w:sz w:val="24"/>
                <w:szCs w:val="24"/>
              </w:rPr>
              <w:t>ОК 02.,</w:t>
            </w:r>
            <w:r>
              <w:rPr>
                <w:rFonts w:ascii="Times New Roman" w:eastAsia="Calibri" w:hAnsi="Times New Roman"/>
                <w:bCs/>
                <w:sz w:val="24"/>
                <w:szCs w:val="24"/>
              </w:rPr>
              <w:t xml:space="preserve"> ОК 03., ОК 04., ОК 05., ОК 06.</w:t>
            </w: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rPr>
                <w:rFonts w:ascii="Times New Roman" w:hAnsi="Times New Roman"/>
                <w:b/>
                <w:bCs/>
                <w:sz w:val="24"/>
                <w:szCs w:val="24"/>
              </w:rPr>
            </w:pPr>
          </w:p>
        </w:tc>
        <w:tc>
          <w:tcPr>
            <w:tcW w:w="567" w:type="dxa"/>
            <w:gridSpan w:val="3"/>
            <w:shd w:val="clear" w:color="auto" w:fill="auto"/>
          </w:tcPr>
          <w:p w:rsidR="0043180F" w:rsidRDefault="0043180F" w:rsidP="0043180F">
            <w:pPr>
              <w:spacing w:line="240" w:lineRule="auto"/>
              <w:ind w:firstLine="709"/>
              <w:jc w:val="both"/>
              <w:rPr>
                <w:rFonts w:ascii="Times New Roman" w:eastAsia="Calibri" w:hAnsi="Times New Roman"/>
                <w:sz w:val="24"/>
                <w:szCs w:val="24"/>
              </w:rPr>
            </w:pPr>
          </w:p>
          <w:p w:rsidR="0043180F" w:rsidRDefault="0043180F" w:rsidP="0043180F">
            <w:pPr>
              <w:spacing w:line="240" w:lineRule="auto"/>
              <w:ind w:firstLine="709"/>
              <w:jc w:val="both"/>
              <w:rPr>
                <w:rFonts w:ascii="Times New Roman" w:eastAsia="Calibri" w:hAnsi="Times New Roman"/>
                <w:sz w:val="24"/>
                <w:szCs w:val="24"/>
              </w:rPr>
            </w:pPr>
            <w:r>
              <w:rPr>
                <w:rFonts w:ascii="Times New Roman" w:eastAsia="Calibri" w:hAnsi="Times New Roman"/>
                <w:sz w:val="24"/>
                <w:szCs w:val="24"/>
              </w:rPr>
              <w:t>2</w:t>
            </w:r>
          </w:p>
        </w:tc>
        <w:tc>
          <w:tcPr>
            <w:tcW w:w="8222" w:type="dxa"/>
            <w:shd w:val="clear" w:color="auto" w:fill="auto"/>
          </w:tcPr>
          <w:p w:rsidR="0043180F" w:rsidRPr="001E403C" w:rsidRDefault="0043180F" w:rsidP="000D137B">
            <w:pPr>
              <w:spacing w:line="23" w:lineRule="atLeast"/>
              <w:jc w:val="both"/>
              <w:rPr>
                <w:rFonts w:ascii="Times New Roman" w:hAnsi="Times New Roman"/>
                <w:sz w:val="24"/>
                <w:szCs w:val="24"/>
              </w:rPr>
            </w:pPr>
            <w:r w:rsidRPr="001E403C">
              <w:rPr>
                <w:rFonts w:ascii="Times New Roman" w:hAnsi="Times New Roman"/>
                <w:b/>
                <w:sz w:val="24"/>
                <w:szCs w:val="24"/>
              </w:rPr>
              <w:t>Нарастание экономического кризиса и смена общественных настроений.</w:t>
            </w:r>
            <w:r>
              <w:rPr>
                <w:rFonts w:ascii="Times New Roman" w:hAnsi="Times New Roman"/>
                <w:b/>
                <w:sz w:val="24"/>
                <w:szCs w:val="24"/>
              </w:rPr>
              <w:t>/</w:t>
            </w:r>
            <w:r w:rsidRPr="001E403C">
              <w:rPr>
                <w:rFonts w:ascii="Times New Roman" w:hAnsi="Times New Roman"/>
                <w:b/>
                <w:sz w:val="24"/>
                <w:szCs w:val="24"/>
              </w:rPr>
              <w:t xml:space="preserve"> </w:t>
            </w:r>
            <w:r w:rsidRPr="001E403C">
              <w:rPr>
                <w:rFonts w:ascii="Times New Roman" w:hAnsi="Times New Roman"/>
                <w:sz w:val="24"/>
                <w:szCs w:val="24"/>
              </w:rPr>
              <w:t>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43180F" w:rsidRDefault="0043180F" w:rsidP="000D137B">
            <w:pPr>
              <w:spacing w:line="23" w:lineRule="atLeast"/>
              <w:jc w:val="both"/>
              <w:rPr>
                <w:rFonts w:ascii="Times New Roman" w:hAnsi="Times New Roman"/>
                <w:sz w:val="24"/>
                <w:szCs w:val="24"/>
              </w:rPr>
            </w:pPr>
            <w:r w:rsidRPr="001E403C">
              <w:rPr>
                <w:rFonts w:ascii="Times New Roman" w:hAnsi="Times New Roman"/>
                <w:sz w:val="24"/>
                <w:szCs w:val="24"/>
              </w:rPr>
              <w:t>Итоги Первой мировой войны. Политические, экономические, социальные и культурные последствия Первой мировой войны</w:t>
            </w:r>
            <w:r>
              <w:rPr>
                <w:rFonts w:ascii="Times New Roman" w:hAnsi="Times New Roman"/>
                <w:sz w:val="24"/>
                <w:szCs w:val="24"/>
              </w:rPr>
              <w:t>.</w:t>
            </w:r>
          </w:p>
          <w:p w:rsidR="0043180F" w:rsidRPr="00D0060E" w:rsidRDefault="0043180F" w:rsidP="000D137B">
            <w:pPr>
              <w:spacing w:line="23" w:lineRule="atLeast"/>
              <w:jc w:val="both"/>
              <w:rPr>
                <w:rFonts w:ascii="Times New Roman" w:hAnsi="Times New Roman"/>
                <w:b/>
                <w:sz w:val="24"/>
                <w:szCs w:val="24"/>
              </w:rPr>
            </w:pPr>
            <w:r w:rsidRPr="001E403C">
              <w:rPr>
                <w:rFonts w:ascii="Times New Roman" w:hAnsi="Times New Roman"/>
                <w:b/>
                <w:sz w:val="24"/>
                <w:szCs w:val="24"/>
              </w:rPr>
              <w:t xml:space="preserve">Задание на дом:  </w:t>
            </w:r>
            <w:r w:rsidRPr="001E403C">
              <w:rPr>
                <w:rFonts w:ascii="Times New Roman" w:hAnsi="Times New Roman"/>
                <w:sz w:val="24"/>
                <w:szCs w:val="24"/>
              </w:rPr>
              <w:t>Итоги Первой мировой войны. Работа с картой</w:t>
            </w:r>
            <w:r>
              <w:rPr>
                <w:rFonts w:ascii="Times New Roman" w:hAnsi="Times New Roman"/>
                <w:sz w:val="24"/>
                <w:szCs w:val="24"/>
              </w:rPr>
              <w:t>.</w:t>
            </w:r>
          </w:p>
        </w:tc>
        <w:tc>
          <w:tcPr>
            <w:tcW w:w="992" w:type="dxa"/>
            <w:gridSpan w:val="2"/>
            <w:shd w:val="clear" w:color="auto" w:fill="auto"/>
          </w:tcPr>
          <w:p w:rsidR="0043180F" w:rsidRDefault="0043180F" w:rsidP="0043180F">
            <w:pPr>
              <w:spacing w:line="240" w:lineRule="auto"/>
              <w:jc w:val="center"/>
              <w:rPr>
                <w:rFonts w:ascii="Times New Roman" w:hAnsi="Times New Roman"/>
                <w:bCs/>
                <w:sz w:val="24"/>
                <w:szCs w:val="24"/>
              </w:rPr>
            </w:pPr>
          </w:p>
          <w:p w:rsidR="0043180F" w:rsidRDefault="0043180F" w:rsidP="0043180F">
            <w:pPr>
              <w:spacing w:line="240" w:lineRule="auto"/>
              <w:jc w:val="center"/>
              <w:rPr>
                <w:rFonts w:ascii="Times New Roman" w:hAnsi="Times New Roman"/>
                <w:bCs/>
                <w:sz w:val="24"/>
                <w:szCs w:val="24"/>
              </w:rPr>
            </w:pPr>
          </w:p>
          <w:p w:rsidR="0043180F" w:rsidRPr="007A33F8" w:rsidRDefault="0043180F" w:rsidP="0043180F">
            <w:pPr>
              <w:spacing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rsidR="0043180F" w:rsidRDefault="0043180F" w:rsidP="0043180F">
            <w:pPr>
              <w:autoSpaceDE w:val="0"/>
              <w:autoSpaceDN w:val="0"/>
              <w:adjustRightInd w:val="0"/>
              <w:spacing w:line="240" w:lineRule="auto"/>
              <w:jc w:val="center"/>
              <w:rPr>
                <w:rFonts w:ascii="Times New Roman" w:eastAsia="Calibri" w:hAnsi="Times New Roman"/>
                <w:bCs/>
                <w:iCs/>
                <w:sz w:val="24"/>
                <w:szCs w:val="24"/>
              </w:rPr>
            </w:pPr>
          </w:p>
          <w:p w:rsidR="0043180F" w:rsidRDefault="0043180F" w:rsidP="0043180F">
            <w:pPr>
              <w:autoSpaceDE w:val="0"/>
              <w:autoSpaceDN w:val="0"/>
              <w:adjustRightInd w:val="0"/>
              <w:spacing w:line="240" w:lineRule="auto"/>
              <w:jc w:val="center"/>
              <w:rPr>
                <w:rFonts w:ascii="Times New Roman" w:eastAsia="Calibri" w:hAnsi="Times New Roman"/>
                <w:bCs/>
                <w:iCs/>
                <w:sz w:val="24"/>
                <w:szCs w:val="24"/>
              </w:rPr>
            </w:pPr>
          </w:p>
          <w:p w:rsidR="0043180F" w:rsidRDefault="0043180F" w:rsidP="0043180F">
            <w:pPr>
              <w:autoSpaceDE w:val="0"/>
              <w:autoSpaceDN w:val="0"/>
              <w:adjustRightInd w:val="0"/>
              <w:spacing w:line="240" w:lineRule="auto"/>
              <w:jc w:val="center"/>
              <w:rPr>
                <w:rFonts w:ascii="Times New Roman" w:eastAsia="Calibri" w:hAnsi="Times New Roman"/>
                <w:bCs/>
                <w:iCs/>
                <w:sz w:val="24"/>
                <w:szCs w:val="24"/>
              </w:rPr>
            </w:pPr>
          </w:p>
        </w:tc>
        <w:tc>
          <w:tcPr>
            <w:tcW w:w="2411" w:type="dxa"/>
            <w:shd w:val="clear" w:color="auto" w:fill="auto"/>
          </w:tcPr>
          <w:p w:rsidR="0043180F" w:rsidRDefault="0043180F" w:rsidP="0043180F">
            <w:pPr>
              <w:autoSpaceDE w:val="0"/>
              <w:autoSpaceDN w:val="0"/>
              <w:adjustRightInd w:val="0"/>
              <w:spacing w:line="240" w:lineRule="auto"/>
              <w:rPr>
                <w:rFonts w:ascii="Times New Roman" w:eastAsia="Calibri" w:hAnsi="Times New Roman"/>
                <w:bCs/>
                <w:sz w:val="24"/>
                <w:szCs w:val="24"/>
              </w:rPr>
            </w:pP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rPr>
                <w:rFonts w:ascii="Times New Roman" w:hAnsi="Times New Roman"/>
                <w:b/>
                <w:bCs/>
                <w:sz w:val="24"/>
                <w:szCs w:val="24"/>
              </w:rPr>
            </w:pPr>
          </w:p>
        </w:tc>
        <w:tc>
          <w:tcPr>
            <w:tcW w:w="8789" w:type="dxa"/>
            <w:gridSpan w:val="4"/>
            <w:shd w:val="clear" w:color="auto" w:fill="auto"/>
          </w:tcPr>
          <w:p w:rsidR="0043180F" w:rsidRPr="007A33F8" w:rsidRDefault="0043180F" w:rsidP="0043180F">
            <w:pPr>
              <w:spacing w:line="240" w:lineRule="auto"/>
              <w:jc w:val="both"/>
              <w:rPr>
                <w:rFonts w:ascii="Times New Roman" w:eastAsia="Calibri" w:hAnsi="Times New Roman"/>
                <w:b/>
                <w:sz w:val="24"/>
                <w:szCs w:val="24"/>
              </w:rPr>
            </w:pPr>
            <w:r w:rsidRPr="007A33F8">
              <w:rPr>
                <w:rFonts w:ascii="Times New Roman" w:eastAsia="Calibri" w:hAnsi="Times New Roman"/>
                <w:b/>
                <w:sz w:val="24"/>
                <w:szCs w:val="24"/>
              </w:rPr>
              <w:t>Практические занятия</w:t>
            </w:r>
          </w:p>
        </w:tc>
        <w:tc>
          <w:tcPr>
            <w:tcW w:w="992" w:type="dxa"/>
            <w:gridSpan w:val="2"/>
            <w:shd w:val="clear" w:color="auto" w:fill="auto"/>
          </w:tcPr>
          <w:p w:rsidR="0043180F" w:rsidRPr="007A33F8" w:rsidRDefault="0043180F" w:rsidP="0043180F">
            <w:pPr>
              <w:spacing w:line="240" w:lineRule="auto"/>
              <w:jc w:val="center"/>
              <w:rPr>
                <w:rFonts w:ascii="Times New Roman" w:hAnsi="Times New Roman"/>
                <w:bCs/>
                <w:sz w:val="24"/>
                <w:szCs w:val="24"/>
              </w:rPr>
            </w:pPr>
          </w:p>
        </w:tc>
        <w:tc>
          <w:tcPr>
            <w:tcW w:w="1105" w:type="dxa"/>
            <w:shd w:val="clear" w:color="auto" w:fill="auto"/>
          </w:tcPr>
          <w:p w:rsidR="0043180F" w:rsidRPr="007A33F8" w:rsidRDefault="0043180F" w:rsidP="0043180F">
            <w:pPr>
              <w:autoSpaceDE w:val="0"/>
              <w:autoSpaceDN w:val="0"/>
              <w:adjustRightInd w:val="0"/>
              <w:spacing w:line="240" w:lineRule="auto"/>
              <w:jc w:val="center"/>
              <w:rPr>
                <w:rFonts w:ascii="Times New Roman" w:eastAsia="Calibri" w:hAnsi="Times New Roman"/>
                <w:bCs/>
                <w:iCs/>
                <w:sz w:val="24"/>
                <w:szCs w:val="24"/>
              </w:rPr>
            </w:pPr>
          </w:p>
        </w:tc>
        <w:tc>
          <w:tcPr>
            <w:tcW w:w="2411"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p>
        </w:tc>
      </w:tr>
      <w:tr w:rsidR="0043180F" w:rsidRPr="007A33F8" w:rsidTr="0043180F">
        <w:tblPrEx>
          <w:tblLook w:val="01E0" w:firstRow="1" w:lastRow="1" w:firstColumn="1" w:lastColumn="1" w:noHBand="0" w:noVBand="0"/>
        </w:tblPrEx>
        <w:trPr>
          <w:trHeight w:val="2117"/>
        </w:trPr>
        <w:tc>
          <w:tcPr>
            <w:tcW w:w="2155" w:type="dxa"/>
            <w:vMerge/>
            <w:shd w:val="clear" w:color="auto" w:fill="auto"/>
          </w:tcPr>
          <w:p w:rsidR="0043180F" w:rsidRPr="007A33F8" w:rsidRDefault="0043180F" w:rsidP="0043180F">
            <w:pPr>
              <w:spacing w:line="240" w:lineRule="auto"/>
              <w:rPr>
                <w:rFonts w:ascii="Times New Roman" w:hAnsi="Times New Roman"/>
                <w:b/>
                <w:bCs/>
                <w:sz w:val="24"/>
                <w:szCs w:val="24"/>
              </w:rPr>
            </w:pPr>
          </w:p>
        </w:tc>
        <w:tc>
          <w:tcPr>
            <w:tcW w:w="567" w:type="dxa"/>
            <w:gridSpan w:val="3"/>
            <w:shd w:val="clear" w:color="auto" w:fill="auto"/>
          </w:tcPr>
          <w:p w:rsidR="0043180F" w:rsidRDefault="0043180F" w:rsidP="0043180F">
            <w:pPr>
              <w:spacing w:line="240" w:lineRule="auto"/>
              <w:ind w:firstLine="708"/>
              <w:jc w:val="both"/>
              <w:rPr>
                <w:rFonts w:ascii="Times New Roman" w:eastAsia="Calibri" w:hAnsi="Times New Roman"/>
                <w:sz w:val="24"/>
                <w:szCs w:val="24"/>
              </w:rPr>
            </w:pPr>
          </w:p>
          <w:p w:rsidR="0043180F" w:rsidRPr="00BC1831" w:rsidRDefault="0043180F" w:rsidP="0043180F">
            <w:pPr>
              <w:spacing w:line="240" w:lineRule="auto"/>
              <w:rPr>
                <w:rFonts w:ascii="Times New Roman" w:eastAsia="Calibri" w:hAnsi="Times New Roman"/>
                <w:color w:val="FF0000"/>
                <w:sz w:val="24"/>
                <w:szCs w:val="24"/>
              </w:rPr>
            </w:pPr>
            <w:r>
              <w:rPr>
                <w:rFonts w:ascii="Times New Roman" w:eastAsia="Calibri" w:hAnsi="Times New Roman"/>
                <w:sz w:val="24"/>
                <w:szCs w:val="24"/>
              </w:rPr>
              <w:t>3</w:t>
            </w:r>
          </w:p>
        </w:tc>
        <w:tc>
          <w:tcPr>
            <w:tcW w:w="8222" w:type="dxa"/>
            <w:shd w:val="clear" w:color="auto" w:fill="auto"/>
          </w:tcPr>
          <w:p w:rsidR="0043180F" w:rsidRPr="00D0060E" w:rsidRDefault="0043180F" w:rsidP="000D137B">
            <w:pPr>
              <w:spacing w:line="23" w:lineRule="atLeast"/>
              <w:jc w:val="both"/>
              <w:rPr>
                <w:rFonts w:ascii="Times New Roman" w:hAnsi="Times New Roman"/>
                <w:sz w:val="24"/>
                <w:szCs w:val="24"/>
              </w:rPr>
            </w:pPr>
            <w:r w:rsidRPr="008A28F5">
              <w:rPr>
                <w:rFonts w:ascii="Times New Roman" w:eastAsia="Calibri" w:hAnsi="Times New Roman"/>
                <w:b/>
                <w:sz w:val="24"/>
                <w:szCs w:val="24"/>
              </w:rPr>
              <w:t>Практическая работа №1:</w:t>
            </w:r>
            <w:r w:rsidRPr="008A28F5">
              <w:rPr>
                <w:rFonts w:eastAsia="Calibri"/>
                <w:color w:val="000000"/>
                <w:sz w:val="21"/>
                <w:szCs w:val="21"/>
                <w:shd w:val="clear" w:color="auto" w:fill="FFFFFF"/>
              </w:rPr>
              <w:t xml:space="preserve"> </w:t>
            </w:r>
            <w:r w:rsidRPr="00D0060E">
              <w:rPr>
                <w:rFonts w:ascii="Times New Roman" w:hAnsi="Times New Roman"/>
                <w:b/>
                <w:sz w:val="24"/>
                <w:szCs w:val="24"/>
              </w:rPr>
              <w:t>Люди на фронтах Первой Мировой войны и в тылу.</w:t>
            </w:r>
            <w:r>
              <w:rPr>
                <w:rFonts w:ascii="Times New Roman" w:hAnsi="Times New Roman"/>
                <w:b/>
                <w:sz w:val="24"/>
                <w:szCs w:val="24"/>
              </w:rPr>
              <w:t>/</w:t>
            </w:r>
            <w:r w:rsidRPr="00D0060E">
              <w:rPr>
                <w:rFonts w:ascii="Times New Roman" w:hAnsi="Times New Roman"/>
                <w:sz w:val="24"/>
                <w:szCs w:val="24"/>
              </w:rPr>
              <w:t xml:space="preserve">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(трагедия русофилов Галиции, армянского народа и др.). Рост антивоенных настроений.</w:t>
            </w:r>
          </w:p>
          <w:p w:rsidR="0043180F" w:rsidRDefault="0043180F" w:rsidP="000D137B">
            <w:pPr>
              <w:spacing w:line="240" w:lineRule="auto"/>
              <w:jc w:val="both"/>
              <w:rPr>
                <w:rFonts w:ascii="Times New Roman" w:hAnsi="Times New Roman"/>
                <w:sz w:val="24"/>
                <w:szCs w:val="24"/>
              </w:rPr>
            </w:pPr>
            <w:r w:rsidRPr="00D0060E">
              <w:rPr>
                <w:rFonts w:ascii="Times New Roman" w:hAnsi="Times New Roman"/>
                <w:sz w:val="24"/>
                <w:szCs w:val="24"/>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w:t>
            </w:r>
          </w:p>
          <w:p w:rsidR="0043180F" w:rsidRPr="007A33F8" w:rsidRDefault="0043180F" w:rsidP="000D137B">
            <w:pPr>
              <w:spacing w:line="240" w:lineRule="auto"/>
              <w:jc w:val="both"/>
              <w:rPr>
                <w:rFonts w:ascii="Times New Roman" w:eastAsia="Calibri" w:hAnsi="Times New Roman"/>
                <w:b/>
                <w:sz w:val="24"/>
                <w:szCs w:val="24"/>
              </w:rPr>
            </w:pPr>
            <w:r w:rsidRPr="00D0060E">
              <w:rPr>
                <w:rFonts w:ascii="Times New Roman" w:hAnsi="Times New Roman"/>
                <w:b/>
                <w:sz w:val="24"/>
                <w:szCs w:val="24"/>
              </w:rPr>
              <w:t xml:space="preserve">Задание на дом: </w:t>
            </w:r>
            <w:r w:rsidRPr="00D0060E">
              <w:rPr>
                <w:rFonts w:ascii="Times New Roman" w:hAnsi="Times New Roman"/>
                <w:sz w:val="24"/>
                <w:szCs w:val="24"/>
              </w:rPr>
              <w:t>анализ итогов, Компьенское перемирие 11 ноября</w:t>
            </w:r>
            <w:r>
              <w:rPr>
                <w:rFonts w:ascii="Times New Roman" w:hAnsi="Times New Roman"/>
                <w:sz w:val="24"/>
                <w:szCs w:val="24"/>
              </w:rPr>
              <w:t>.</w:t>
            </w:r>
          </w:p>
        </w:tc>
        <w:tc>
          <w:tcPr>
            <w:tcW w:w="992" w:type="dxa"/>
            <w:gridSpan w:val="2"/>
            <w:shd w:val="clear" w:color="auto" w:fill="auto"/>
          </w:tcPr>
          <w:p w:rsidR="0043180F" w:rsidRPr="007A33F8" w:rsidRDefault="0043180F" w:rsidP="0043180F">
            <w:pPr>
              <w:spacing w:line="240" w:lineRule="auto"/>
              <w:jc w:val="center"/>
              <w:rPr>
                <w:rFonts w:ascii="Times New Roman" w:hAnsi="Times New Roman"/>
                <w:bCs/>
                <w:sz w:val="24"/>
                <w:szCs w:val="24"/>
              </w:rPr>
            </w:pPr>
            <w:r w:rsidRPr="007A33F8">
              <w:rPr>
                <w:rFonts w:ascii="Times New Roman" w:hAnsi="Times New Roman"/>
                <w:bCs/>
                <w:sz w:val="24"/>
                <w:szCs w:val="24"/>
              </w:rPr>
              <w:t>2</w:t>
            </w:r>
          </w:p>
        </w:tc>
        <w:tc>
          <w:tcPr>
            <w:tcW w:w="1105" w:type="dxa"/>
            <w:shd w:val="clear" w:color="auto" w:fill="auto"/>
          </w:tcPr>
          <w:p w:rsidR="0043180F" w:rsidRPr="007A33F8" w:rsidRDefault="0043180F" w:rsidP="0043180F">
            <w:pPr>
              <w:autoSpaceDE w:val="0"/>
              <w:autoSpaceDN w:val="0"/>
              <w:adjustRightInd w:val="0"/>
              <w:spacing w:line="240" w:lineRule="auto"/>
              <w:jc w:val="center"/>
              <w:rPr>
                <w:rFonts w:ascii="Times New Roman" w:eastAsia="Calibri" w:hAnsi="Times New Roman"/>
                <w:bCs/>
                <w:iCs/>
                <w:sz w:val="24"/>
                <w:szCs w:val="24"/>
              </w:rPr>
            </w:pPr>
            <w:r>
              <w:rPr>
                <w:rFonts w:ascii="Times New Roman" w:eastAsia="Calibri" w:hAnsi="Times New Roman"/>
                <w:bCs/>
                <w:iCs/>
                <w:sz w:val="24"/>
                <w:szCs w:val="24"/>
              </w:rPr>
              <w:t>-</w:t>
            </w:r>
          </w:p>
        </w:tc>
        <w:tc>
          <w:tcPr>
            <w:tcW w:w="2411" w:type="dxa"/>
            <w:vMerge w:val="restart"/>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r w:rsidRPr="00451D35">
              <w:rPr>
                <w:rFonts w:ascii="Times New Roman" w:eastAsia="Calibri" w:hAnsi="Times New Roman"/>
                <w:bCs/>
                <w:iCs/>
                <w:sz w:val="24"/>
                <w:szCs w:val="24"/>
              </w:rPr>
              <w:t xml:space="preserve">ОК 02., ОК 03., ОК 04., ОК 05., ОК 06., </w:t>
            </w:r>
            <w:r w:rsidRPr="003C6C6E">
              <w:rPr>
                <w:rFonts w:ascii="Times New Roman" w:eastAsia="Calibri" w:hAnsi="Times New Roman"/>
                <w:bCs/>
                <w:iCs/>
                <w:sz w:val="24"/>
                <w:szCs w:val="24"/>
              </w:rPr>
              <w:t>ПК 1.1, ПК 1.2, ПК 1.6</w:t>
            </w: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rPr>
                <w:rFonts w:ascii="Times New Roman" w:hAnsi="Times New Roman"/>
                <w:b/>
                <w:bCs/>
                <w:sz w:val="24"/>
                <w:szCs w:val="24"/>
              </w:rPr>
            </w:pPr>
          </w:p>
        </w:tc>
        <w:tc>
          <w:tcPr>
            <w:tcW w:w="567" w:type="dxa"/>
            <w:gridSpan w:val="3"/>
            <w:shd w:val="clear" w:color="auto" w:fill="auto"/>
          </w:tcPr>
          <w:p w:rsidR="0043180F" w:rsidRDefault="0043180F" w:rsidP="0043180F">
            <w:pPr>
              <w:spacing w:line="240" w:lineRule="auto"/>
              <w:ind w:firstLine="708"/>
              <w:jc w:val="both"/>
              <w:rPr>
                <w:rFonts w:ascii="Times New Roman" w:eastAsia="Calibri" w:hAnsi="Times New Roman"/>
                <w:sz w:val="24"/>
                <w:szCs w:val="24"/>
              </w:rPr>
            </w:pPr>
          </w:p>
          <w:p w:rsidR="0043180F" w:rsidRDefault="0043180F" w:rsidP="0043180F">
            <w:pPr>
              <w:spacing w:line="240" w:lineRule="auto"/>
              <w:rPr>
                <w:rFonts w:ascii="Times New Roman" w:eastAsia="Calibri" w:hAnsi="Times New Roman"/>
                <w:sz w:val="24"/>
                <w:szCs w:val="24"/>
              </w:rPr>
            </w:pPr>
          </w:p>
          <w:p w:rsidR="0043180F" w:rsidRPr="00BD230F" w:rsidRDefault="0043180F" w:rsidP="0043180F">
            <w:pPr>
              <w:spacing w:line="240" w:lineRule="auto"/>
              <w:rPr>
                <w:rFonts w:ascii="Times New Roman" w:eastAsia="Calibri" w:hAnsi="Times New Roman"/>
                <w:sz w:val="24"/>
                <w:szCs w:val="24"/>
              </w:rPr>
            </w:pPr>
            <w:r>
              <w:rPr>
                <w:rFonts w:ascii="Times New Roman" w:eastAsia="Calibri" w:hAnsi="Times New Roman"/>
                <w:sz w:val="24"/>
                <w:szCs w:val="24"/>
              </w:rPr>
              <w:t>4</w:t>
            </w:r>
          </w:p>
        </w:tc>
        <w:tc>
          <w:tcPr>
            <w:tcW w:w="8222" w:type="dxa"/>
            <w:shd w:val="clear" w:color="auto" w:fill="auto"/>
          </w:tcPr>
          <w:p w:rsidR="0043180F" w:rsidRDefault="0043180F" w:rsidP="000D137B">
            <w:pPr>
              <w:spacing w:line="240" w:lineRule="auto"/>
              <w:jc w:val="both"/>
              <w:rPr>
                <w:rFonts w:ascii="Times New Roman" w:eastAsia="Calibri" w:hAnsi="Times New Roman"/>
                <w:sz w:val="24"/>
                <w:szCs w:val="24"/>
              </w:rPr>
            </w:pPr>
            <w:r w:rsidRPr="007A66D7">
              <w:rPr>
                <w:rFonts w:ascii="Times New Roman" w:eastAsia="Calibri" w:hAnsi="Times New Roman"/>
                <w:b/>
                <w:sz w:val="24"/>
                <w:szCs w:val="24"/>
              </w:rPr>
              <w:t>Практическая работа №</w:t>
            </w:r>
            <w:r>
              <w:rPr>
                <w:rFonts w:ascii="Times New Roman" w:eastAsia="Calibri" w:hAnsi="Times New Roman"/>
                <w:b/>
                <w:sz w:val="24"/>
                <w:szCs w:val="24"/>
              </w:rPr>
              <w:t>2</w:t>
            </w:r>
            <w:r w:rsidRPr="007A66D7">
              <w:rPr>
                <w:rFonts w:ascii="Times New Roman" w:eastAsia="Calibri" w:hAnsi="Times New Roman"/>
                <w:b/>
                <w:sz w:val="24"/>
                <w:szCs w:val="24"/>
              </w:rPr>
              <w:t>:</w:t>
            </w:r>
            <w:r>
              <w:rPr>
                <w:rFonts w:ascii="Times New Roman" w:eastAsia="Calibri" w:hAnsi="Times New Roman"/>
                <w:b/>
                <w:sz w:val="24"/>
                <w:szCs w:val="24"/>
              </w:rPr>
              <w:t xml:space="preserve"> </w:t>
            </w:r>
            <w:r w:rsidRPr="00D0060E">
              <w:rPr>
                <w:rFonts w:ascii="Times New Roman" w:eastAsia="Calibri" w:hAnsi="Times New Roman"/>
                <w:b/>
                <w:sz w:val="24"/>
                <w:szCs w:val="24"/>
              </w:rPr>
              <w:t>Российское государство и общество в годы Первой мировой войны.</w:t>
            </w:r>
            <w:r>
              <w:rPr>
                <w:rFonts w:ascii="Times New Roman" w:eastAsia="Calibri" w:hAnsi="Times New Roman"/>
                <w:b/>
                <w:sz w:val="24"/>
                <w:szCs w:val="24"/>
              </w:rPr>
              <w:t xml:space="preserve">/ </w:t>
            </w:r>
            <w:r w:rsidRPr="00D0060E">
              <w:rPr>
                <w:rFonts w:ascii="Times New Roman" w:eastAsia="Calibri" w:hAnsi="Times New Roman"/>
                <w:sz w:val="24"/>
                <w:szCs w:val="24"/>
              </w:rPr>
              <w:t>Патриотический подъем на начальном этапе Первой мировой войны. Массовый героизм воинов. Людские потери. Политизация и начало морального разложения армии.</w:t>
            </w:r>
            <w:r>
              <w:rPr>
                <w:rFonts w:ascii="Times New Roman" w:eastAsia="Calibri" w:hAnsi="Times New Roman"/>
                <w:sz w:val="24"/>
                <w:szCs w:val="24"/>
              </w:rPr>
              <w:t xml:space="preserve"> </w:t>
            </w:r>
            <w:r w:rsidRPr="00D0060E">
              <w:rPr>
                <w:rFonts w:ascii="Times New Roman" w:eastAsia="Calibri" w:hAnsi="Times New Roman"/>
                <w:sz w:val="24"/>
                <w:szCs w:val="24"/>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43180F" w:rsidRPr="008A28F5" w:rsidRDefault="0043180F" w:rsidP="000D137B">
            <w:pPr>
              <w:spacing w:line="240" w:lineRule="auto"/>
              <w:jc w:val="both"/>
              <w:rPr>
                <w:rFonts w:ascii="Times New Roman" w:eastAsia="Calibri" w:hAnsi="Times New Roman"/>
                <w:b/>
                <w:sz w:val="24"/>
                <w:szCs w:val="24"/>
              </w:rPr>
            </w:pPr>
            <w:r w:rsidRPr="00D0060E">
              <w:rPr>
                <w:rFonts w:ascii="Times New Roman" w:eastAsia="Calibri" w:hAnsi="Times New Roman"/>
                <w:b/>
                <w:sz w:val="24"/>
                <w:szCs w:val="24"/>
              </w:rPr>
              <w:t>Задание на дом:</w:t>
            </w:r>
            <w:r w:rsidRPr="00D0060E">
              <w:rPr>
                <w:rFonts w:ascii="Times New Roman" w:eastAsia="Calibri" w:hAnsi="Times New Roman"/>
                <w:sz w:val="24"/>
                <w:szCs w:val="24"/>
              </w:rPr>
              <w:t xml:space="preserve"> Введение государством карточной системы снабжения в городе и разверстки в деревне.</w:t>
            </w:r>
          </w:p>
        </w:tc>
        <w:tc>
          <w:tcPr>
            <w:tcW w:w="992" w:type="dxa"/>
            <w:gridSpan w:val="2"/>
            <w:shd w:val="clear" w:color="auto" w:fill="auto"/>
          </w:tcPr>
          <w:p w:rsidR="0043180F" w:rsidRPr="007A33F8" w:rsidRDefault="0043180F" w:rsidP="0043180F">
            <w:pPr>
              <w:spacing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rsidR="0043180F" w:rsidRDefault="0043180F" w:rsidP="0043180F">
            <w:pPr>
              <w:autoSpaceDE w:val="0"/>
              <w:autoSpaceDN w:val="0"/>
              <w:adjustRightInd w:val="0"/>
              <w:spacing w:line="240" w:lineRule="auto"/>
              <w:jc w:val="center"/>
              <w:rPr>
                <w:rFonts w:ascii="Times New Roman" w:eastAsia="Calibri" w:hAnsi="Times New Roman"/>
                <w:bCs/>
                <w:iCs/>
                <w:sz w:val="24"/>
                <w:szCs w:val="24"/>
              </w:rPr>
            </w:pPr>
            <w:r>
              <w:rPr>
                <w:rFonts w:ascii="Times New Roman" w:eastAsia="Calibri" w:hAnsi="Times New Roman"/>
                <w:bCs/>
                <w:iCs/>
                <w:sz w:val="24"/>
                <w:szCs w:val="24"/>
              </w:rPr>
              <w:t>-</w:t>
            </w:r>
          </w:p>
        </w:tc>
        <w:tc>
          <w:tcPr>
            <w:tcW w:w="2411" w:type="dxa"/>
            <w:vMerge/>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p>
        </w:tc>
      </w:tr>
      <w:tr w:rsidR="0043180F" w:rsidRPr="007A33F8" w:rsidTr="0043180F">
        <w:tblPrEx>
          <w:tblLook w:val="01E0" w:firstRow="1" w:lastRow="1" w:firstColumn="1" w:lastColumn="1" w:noHBand="0" w:noVBand="0"/>
        </w:tblPrEx>
        <w:trPr>
          <w:trHeight w:val="20"/>
        </w:trPr>
        <w:tc>
          <w:tcPr>
            <w:tcW w:w="2155" w:type="dxa"/>
            <w:vMerge w:val="restart"/>
            <w:shd w:val="clear" w:color="auto" w:fill="auto"/>
          </w:tcPr>
          <w:p w:rsidR="0043180F" w:rsidRDefault="0043180F" w:rsidP="000D137B">
            <w:pPr>
              <w:spacing w:line="240" w:lineRule="auto"/>
              <w:rPr>
                <w:rFonts w:ascii="Times New Roman" w:eastAsia="Calibri" w:hAnsi="Times New Roman"/>
                <w:b/>
                <w:sz w:val="24"/>
                <w:szCs w:val="24"/>
              </w:rPr>
            </w:pPr>
            <w:r w:rsidRPr="007A33F8">
              <w:rPr>
                <w:rFonts w:ascii="Times New Roman" w:eastAsia="Calibri" w:hAnsi="Times New Roman"/>
                <w:b/>
                <w:sz w:val="24"/>
                <w:szCs w:val="24"/>
              </w:rPr>
              <w:t>Тема 1.2</w:t>
            </w:r>
          </w:p>
          <w:p w:rsidR="0043180F" w:rsidRPr="00E734AB" w:rsidRDefault="0043180F" w:rsidP="000D137B">
            <w:pPr>
              <w:spacing w:line="240" w:lineRule="auto"/>
              <w:rPr>
                <w:rFonts w:ascii="Times New Roman" w:eastAsia="Calibri" w:hAnsi="Times New Roman"/>
                <w:b/>
                <w:sz w:val="24"/>
                <w:szCs w:val="24"/>
              </w:rPr>
            </w:pPr>
            <w:r w:rsidRPr="00E734AB">
              <w:rPr>
                <w:rFonts w:ascii="Times New Roman" w:eastAsia="Calibri" w:hAnsi="Times New Roman"/>
                <w:b/>
                <w:sz w:val="24"/>
                <w:szCs w:val="24"/>
              </w:rPr>
              <w:t>Россия в революционной</w:t>
            </w:r>
          </w:p>
          <w:p w:rsidR="0043180F" w:rsidRPr="007A33F8" w:rsidRDefault="0043180F" w:rsidP="000D137B">
            <w:pPr>
              <w:spacing w:line="240" w:lineRule="auto"/>
              <w:rPr>
                <w:rFonts w:ascii="Times New Roman" w:eastAsia="Calibri" w:hAnsi="Times New Roman"/>
                <w:b/>
                <w:sz w:val="24"/>
                <w:szCs w:val="24"/>
              </w:rPr>
            </w:pPr>
            <w:r w:rsidRPr="00E734AB">
              <w:rPr>
                <w:rFonts w:ascii="Times New Roman" w:eastAsia="Calibri" w:hAnsi="Times New Roman"/>
                <w:b/>
                <w:sz w:val="24"/>
                <w:szCs w:val="24"/>
              </w:rPr>
              <w:t>Смуте</w:t>
            </w:r>
          </w:p>
          <w:p w:rsidR="0043180F" w:rsidRPr="00FB1128" w:rsidRDefault="0043180F" w:rsidP="0043180F">
            <w:pPr>
              <w:spacing w:line="240" w:lineRule="auto"/>
              <w:rPr>
                <w:rFonts w:ascii="Times New Roman" w:hAnsi="Times New Roman"/>
                <w:b/>
                <w:bCs/>
                <w:sz w:val="24"/>
                <w:szCs w:val="24"/>
              </w:rPr>
            </w:pPr>
          </w:p>
        </w:tc>
        <w:tc>
          <w:tcPr>
            <w:tcW w:w="8789" w:type="dxa"/>
            <w:gridSpan w:val="4"/>
            <w:shd w:val="clear" w:color="auto" w:fill="auto"/>
          </w:tcPr>
          <w:p w:rsidR="0043180F" w:rsidRPr="007A33F8" w:rsidRDefault="0043180F" w:rsidP="0043180F">
            <w:pPr>
              <w:spacing w:line="240" w:lineRule="auto"/>
              <w:jc w:val="both"/>
              <w:rPr>
                <w:rFonts w:ascii="Times New Roman" w:hAnsi="Times New Roman"/>
                <w:b/>
                <w:bCs/>
                <w:sz w:val="24"/>
                <w:szCs w:val="24"/>
              </w:rPr>
            </w:pPr>
            <w:r w:rsidRPr="007A33F8">
              <w:rPr>
                <w:rFonts w:ascii="Times New Roman" w:hAnsi="Times New Roman"/>
                <w:b/>
                <w:bCs/>
                <w:sz w:val="24"/>
                <w:szCs w:val="24"/>
              </w:rPr>
              <w:t>Содержание учебного материала:</w:t>
            </w:r>
            <w:r>
              <w:t xml:space="preserve"> </w:t>
            </w:r>
          </w:p>
        </w:tc>
        <w:tc>
          <w:tcPr>
            <w:tcW w:w="992" w:type="dxa"/>
            <w:gridSpan w:val="2"/>
            <w:shd w:val="clear" w:color="auto" w:fill="auto"/>
          </w:tcPr>
          <w:p w:rsidR="0043180F" w:rsidRPr="007A33F8" w:rsidRDefault="0043180F" w:rsidP="0043180F">
            <w:pPr>
              <w:spacing w:line="240" w:lineRule="auto"/>
              <w:jc w:val="center"/>
              <w:rPr>
                <w:rFonts w:ascii="Times New Roman" w:hAnsi="Times New Roman"/>
                <w:b/>
                <w:sz w:val="24"/>
                <w:szCs w:val="24"/>
              </w:rPr>
            </w:pPr>
            <w:r>
              <w:rPr>
                <w:rFonts w:ascii="Times New Roman" w:hAnsi="Times New Roman"/>
                <w:b/>
                <w:sz w:val="24"/>
                <w:szCs w:val="24"/>
              </w:rPr>
              <w:t>6</w:t>
            </w:r>
          </w:p>
        </w:tc>
        <w:tc>
          <w:tcPr>
            <w:tcW w:w="1105" w:type="dxa"/>
            <w:vMerge w:val="restart"/>
            <w:shd w:val="clear" w:color="auto" w:fill="auto"/>
          </w:tcPr>
          <w:p w:rsidR="0043180F" w:rsidRPr="007A33F8" w:rsidRDefault="0043180F" w:rsidP="0043180F">
            <w:pPr>
              <w:spacing w:line="240" w:lineRule="auto"/>
              <w:jc w:val="center"/>
              <w:rPr>
                <w:rFonts w:ascii="Times New Roman" w:hAnsi="Times New Roman"/>
                <w:i/>
                <w:sz w:val="24"/>
                <w:szCs w:val="24"/>
              </w:rPr>
            </w:pPr>
            <w:r>
              <w:rPr>
                <w:rFonts w:ascii="Times New Roman" w:hAnsi="Times New Roman"/>
                <w:i/>
                <w:sz w:val="24"/>
                <w:szCs w:val="24"/>
              </w:rPr>
              <w:t>-</w:t>
            </w:r>
          </w:p>
        </w:tc>
        <w:tc>
          <w:tcPr>
            <w:tcW w:w="2411" w:type="dxa"/>
            <w:vMerge/>
            <w:shd w:val="clear" w:color="auto" w:fill="auto"/>
          </w:tcPr>
          <w:p w:rsidR="0043180F" w:rsidRPr="00C45BCA" w:rsidRDefault="0043180F" w:rsidP="0043180F">
            <w:pPr>
              <w:spacing w:line="240" w:lineRule="auto"/>
              <w:jc w:val="both"/>
              <w:rPr>
                <w:rFonts w:ascii="Times New Roman" w:hAnsi="Times New Roman"/>
                <w:sz w:val="24"/>
                <w:szCs w:val="24"/>
              </w:rPr>
            </w:pP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rPr>
                <w:rFonts w:ascii="Times New Roman" w:eastAsia="Calibri" w:hAnsi="Times New Roman"/>
                <w:b/>
                <w:sz w:val="24"/>
                <w:szCs w:val="24"/>
              </w:rPr>
            </w:pPr>
          </w:p>
        </w:tc>
        <w:tc>
          <w:tcPr>
            <w:tcW w:w="567" w:type="dxa"/>
            <w:gridSpan w:val="3"/>
            <w:shd w:val="clear" w:color="auto" w:fill="auto"/>
          </w:tcPr>
          <w:p w:rsidR="0043180F" w:rsidRPr="00BD230F" w:rsidRDefault="0043180F" w:rsidP="0043180F">
            <w:pPr>
              <w:spacing w:line="240" w:lineRule="auto"/>
              <w:jc w:val="both"/>
              <w:rPr>
                <w:rFonts w:ascii="Times New Roman" w:hAnsi="Times New Roman"/>
                <w:bCs/>
                <w:sz w:val="24"/>
                <w:szCs w:val="24"/>
              </w:rPr>
            </w:pPr>
            <w:r w:rsidRPr="00BD230F">
              <w:rPr>
                <w:rFonts w:ascii="Times New Roman" w:hAnsi="Times New Roman"/>
                <w:bCs/>
                <w:sz w:val="24"/>
                <w:szCs w:val="24"/>
              </w:rPr>
              <w:t>1</w:t>
            </w:r>
          </w:p>
        </w:tc>
        <w:tc>
          <w:tcPr>
            <w:tcW w:w="8222" w:type="dxa"/>
            <w:shd w:val="clear" w:color="auto" w:fill="auto"/>
          </w:tcPr>
          <w:p w:rsidR="0043180F" w:rsidRPr="00E734AB" w:rsidRDefault="0043180F" w:rsidP="0043180F">
            <w:pPr>
              <w:spacing w:line="240" w:lineRule="auto"/>
              <w:jc w:val="both"/>
              <w:rPr>
                <w:rFonts w:ascii="Times New Roman" w:hAnsi="Times New Roman"/>
                <w:b/>
                <w:bCs/>
                <w:sz w:val="24"/>
                <w:szCs w:val="24"/>
              </w:rPr>
            </w:pPr>
            <w:r w:rsidRPr="001E403C">
              <w:rPr>
                <w:rFonts w:ascii="Times New Roman" w:hAnsi="Times New Roman"/>
                <w:b/>
                <w:bCs/>
                <w:sz w:val="24"/>
                <w:szCs w:val="24"/>
              </w:rPr>
              <w:t>Причины Великой российской революции и ее начальный этап.</w:t>
            </w:r>
            <w:r>
              <w:rPr>
                <w:rFonts w:ascii="Times New Roman" w:hAnsi="Times New Roman"/>
                <w:b/>
                <w:bCs/>
                <w:sz w:val="24"/>
                <w:szCs w:val="24"/>
              </w:rPr>
              <w:t>/</w:t>
            </w:r>
            <w:r w:rsidRPr="001E403C">
              <w:rPr>
                <w:rFonts w:ascii="Times New Roman" w:hAnsi="Times New Roman"/>
                <w:b/>
                <w:bCs/>
                <w:sz w:val="24"/>
                <w:szCs w:val="24"/>
              </w:rPr>
              <w:t xml:space="preserve"> </w:t>
            </w:r>
            <w:r w:rsidRPr="00E734AB">
              <w:rPr>
                <w:rFonts w:ascii="Times New Roman" w:hAnsi="Times New Roman"/>
                <w:sz w:val="24"/>
                <w:szCs w:val="24"/>
              </w:rPr>
              <w:t xml:space="preserve">Подготовка к свержению российской монархии: прогрессивный блок, агитация в Государственной Думе и армии. А. И. Гучков и П. Н. Милюков. Внешнее влияние на революционные процессы. Выступления в Петрограде в </w:t>
            </w:r>
            <w:r w:rsidRPr="00E734AB">
              <w:rPr>
                <w:rFonts w:ascii="Times New Roman" w:hAnsi="Times New Roman"/>
                <w:sz w:val="24"/>
                <w:szCs w:val="24"/>
              </w:rPr>
              <w:lastRenderedPageBreak/>
              <w:t>феврале 1917 г. Восстание петроградского гарнизона. Создание Петросовета и Временного правительства. Блокада царского поезда и отречение Николая II. Нарастание анархии и распада государственности. Корниловское выступление. Захват власти большевиками.</w:t>
            </w:r>
          </w:p>
          <w:p w:rsidR="0043180F" w:rsidRDefault="0043180F" w:rsidP="0043180F">
            <w:pPr>
              <w:spacing w:line="240" w:lineRule="auto"/>
              <w:jc w:val="both"/>
              <w:rPr>
                <w:rFonts w:ascii="Times New Roman" w:hAnsi="Times New Roman"/>
                <w:bCs/>
                <w:sz w:val="24"/>
                <w:szCs w:val="24"/>
              </w:rPr>
            </w:pPr>
            <w:r w:rsidRPr="001E403C">
              <w:rPr>
                <w:rFonts w:ascii="Times New Roman" w:hAnsi="Times New Roman"/>
                <w:bCs/>
                <w:sz w:val="24"/>
                <w:szCs w:val="24"/>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43180F" w:rsidRPr="001E403C" w:rsidRDefault="0043180F" w:rsidP="0043180F">
            <w:pPr>
              <w:spacing w:line="240" w:lineRule="auto"/>
              <w:jc w:val="both"/>
              <w:rPr>
                <w:rFonts w:ascii="Times New Roman" w:hAnsi="Times New Roman"/>
                <w:b/>
                <w:bCs/>
                <w:sz w:val="24"/>
                <w:szCs w:val="24"/>
              </w:rPr>
            </w:pPr>
            <w:r w:rsidRPr="001E403C">
              <w:rPr>
                <w:rFonts w:ascii="Times New Roman" w:hAnsi="Times New Roman"/>
                <w:b/>
                <w:bCs/>
                <w:sz w:val="24"/>
                <w:szCs w:val="24"/>
              </w:rPr>
              <w:t>Задание на дом:</w:t>
            </w:r>
            <w:r>
              <w:rPr>
                <w:rFonts w:ascii="Times New Roman" w:hAnsi="Times New Roman"/>
                <w:b/>
                <w:bCs/>
                <w:sz w:val="24"/>
                <w:szCs w:val="24"/>
              </w:rPr>
              <w:t xml:space="preserve"> </w:t>
            </w:r>
            <w:r w:rsidRPr="001E403C">
              <w:rPr>
                <w:rFonts w:ascii="Times New Roman" w:hAnsi="Times New Roman"/>
                <w:bCs/>
                <w:sz w:val="24"/>
                <w:szCs w:val="24"/>
              </w:rPr>
              <w:t>в тетради сравнительная таблица «Движущие силы революции»</w:t>
            </w:r>
            <w:r>
              <w:rPr>
                <w:rFonts w:ascii="Times New Roman" w:hAnsi="Times New Roman"/>
                <w:bCs/>
                <w:sz w:val="24"/>
                <w:szCs w:val="24"/>
              </w:rPr>
              <w:t>.</w:t>
            </w:r>
          </w:p>
        </w:tc>
        <w:tc>
          <w:tcPr>
            <w:tcW w:w="992" w:type="dxa"/>
            <w:gridSpan w:val="2"/>
            <w:shd w:val="clear" w:color="auto" w:fill="auto"/>
          </w:tcPr>
          <w:p w:rsidR="0043180F" w:rsidRPr="009D6A83" w:rsidRDefault="0043180F" w:rsidP="0043180F">
            <w:pPr>
              <w:spacing w:line="240" w:lineRule="auto"/>
              <w:jc w:val="center"/>
              <w:rPr>
                <w:rFonts w:ascii="Times New Roman" w:hAnsi="Times New Roman"/>
                <w:sz w:val="24"/>
                <w:szCs w:val="24"/>
              </w:rPr>
            </w:pPr>
            <w:r w:rsidRPr="009D6A83">
              <w:rPr>
                <w:rFonts w:ascii="Times New Roman" w:hAnsi="Times New Roman"/>
                <w:sz w:val="24"/>
                <w:szCs w:val="24"/>
              </w:rPr>
              <w:lastRenderedPageBreak/>
              <w:t>2</w:t>
            </w:r>
          </w:p>
        </w:tc>
        <w:tc>
          <w:tcPr>
            <w:tcW w:w="1105" w:type="dxa"/>
            <w:vMerge/>
            <w:shd w:val="clear" w:color="auto" w:fill="auto"/>
          </w:tcPr>
          <w:p w:rsidR="0043180F" w:rsidRPr="007A33F8" w:rsidRDefault="0043180F" w:rsidP="0043180F">
            <w:pPr>
              <w:spacing w:line="240" w:lineRule="auto"/>
              <w:jc w:val="center"/>
              <w:rPr>
                <w:rFonts w:ascii="Times New Roman" w:hAnsi="Times New Roman"/>
                <w:i/>
                <w:sz w:val="24"/>
                <w:szCs w:val="24"/>
              </w:rPr>
            </w:pPr>
          </w:p>
        </w:tc>
        <w:tc>
          <w:tcPr>
            <w:tcW w:w="2411" w:type="dxa"/>
            <w:vMerge/>
            <w:shd w:val="clear" w:color="auto" w:fill="auto"/>
          </w:tcPr>
          <w:p w:rsidR="0043180F" w:rsidRPr="007A33F8" w:rsidRDefault="0043180F" w:rsidP="0043180F">
            <w:pPr>
              <w:spacing w:line="240" w:lineRule="auto"/>
              <w:jc w:val="both"/>
              <w:rPr>
                <w:rFonts w:ascii="Times New Roman" w:hAnsi="Times New Roman"/>
                <w:i/>
                <w:sz w:val="24"/>
                <w:szCs w:val="24"/>
              </w:rPr>
            </w:pP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rPr>
                <w:rFonts w:ascii="Times New Roman" w:eastAsia="Calibri" w:hAnsi="Times New Roman"/>
                <w:b/>
                <w:sz w:val="24"/>
                <w:szCs w:val="24"/>
              </w:rPr>
            </w:pPr>
          </w:p>
        </w:tc>
        <w:tc>
          <w:tcPr>
            <w:tcW w:w="567" w:type="dxa"/>
            <w:gridSpan w:val="3"/>
            <w:shd w:val="clear" w:color="auto" w:fill="auto"/>
          </w:tcPr>
          <w:p w:rsidR="0043180F" w:rsidRDefault="0043180F" w:rsidP="0043180F">
            <w:pPr>
              <w:spacing w:line="240" w:lineRule="auto"/>
              <w:jc w:val="both"/>
              <w:rPr>
                <w:rFonts w:ascii="Times New Roman" w:eastAsia="Calibri" w:hAnsi="Times New Roman"/>
                <w:sz w:val="24"/>
                <w:szCs w:val="24"/>
              </w:rPr>
            </w:pPr>
            <w:r>
              <w:rPr>
                <w:rFonts w:ascii="Times New Roman" w:eastAsia="Calibri" w:hAnsi="Times New Roman"/>
                <w:sz w:val="24"/>
                <w:szCs w:val="24"/>
              </w:rPr>
              <w:t>2</w:t>
            </w:r>
          </w:p>
        </w:tc>
        <w:tc>
          <w:tcPr>
            <w:tcW w:w="8222" w:type="dxa"/>
            <w:shd w:val="clear" w:color="auto" w:fill="auto"/>
          </w:tcPr>
          <w:p w:rsidR="0043180F" w:rsidRDefault="0043180F" w:rsidP="0043180F">
            <w:pPr>
              <w:spacing w:line="240" w:lineRule="auto"/>
              <w:jc w:val="both"/>
              <w:rPr>
                <w:rFonts w:ascii="Times New Roman" w:hAnsi="Times New Roman"/>
                <w:b/>
                <w:bCs/>
                <w:sz w:val="24"/>
                <w:szCs w:val="24"/>
              </w:rPr>
            </w:pPr>
            <w:r w:rsidRPr="001E403C">
              <w:rPr>
                <w:rFonts w:ascii="Times New Roman" w:hAnsi="Times New Roman"/>
                <w:b/>
                <w:bCs/>
                <w:sz w:val="24"/>
                <w:szCs w:val="24"/>
              </w:rPr>
              <w:t xml:space="preserve">Основные этапы и хронология революционных событий 1917 г. </w:t>
            </w:r>
            <w:r>
              <w:rPr>
                <w:rFonts w:ascii="Times New Roman" w:hAnsi="Times New Roman"/>
                <w:b/>
                <w:bCs/>
                <w:sz w:val="24"/>
                <w:szCs w:val="24"/>
              </w:rPr>
              <w:t>/</w:t>
            </w:r>
            <w:r w:rsidRPr="001E403C">
              <w:rPr>
                <w:rFonts w:ascii="Times New Roman" w:hAnsi="Times New Roman"/>
                <w:bCs/>
                <w:sz w:val="24"/>
                <w:szCs w:val="24"/>
              </w:rPr>
              <w:t>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r>
              <w:rPr>
                <w:rFonts w:ascii="Times New Roman" w:hAnsi="Times New Roman"/>
                <w:bCs/>
                <w:sz w:val="24"/>
                <w:szCs w:val="24"/>
              </w:rPr>
              <w:t xml:space="preserve"> </w:t>
            </w:r>
            <w:r w:rsidRPr="001E403C">
              <w:rPr>
                <w:rFonts w:ascii="Times New Roman" w:hAnsi="Times New Roman"/>
                <w:bCs/>
                <w:sz w:val="24"/>
                <w:szCs w:val="24"/>
              </w:rPr>
              <w:t xml:space="preserve">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w:t>
            </w:r>
            <w:r w:rsidRPr="001E403C">
              <w:rPr>
                <w:rFonts w:ascii="Times New Roman" w:hAnsi="Times New Roman"/>
                <w:bCs/>
                <w:sz w:val="24"/>
                <w:szCs w:val="24"/>
              </w:rPr>
              <w:lastRenderedPageBreak/>
              <w:t>октября (7 ноября) 1917 г.</w:t>
            </w:r>
            <w:r w:rsidRPr="001E403C">
              <w:rPr>
                <w:rFonts w:ascii="Times New Roman" w:hAnsi="Times New Roman"/>
                <w:b/>
                <w:bCs/>
                <w:sz w:val="24"/>
                <w:szCs w:val="24"/>
              </w:rPr>
              <w:t xml:space="preserve"> </w:t>
            </w:r>
          </w:p>
          <w:p w:rsidR="0043180F" w:rsidRPr="007A33F8" w:rsidRDefault="0043180F" w:rsidP="0043180F">
            <w:pPr>
              <w:spacing w:line="240" w:lineRule="auto"/>
              <w:jc w:val="both"/>
              <w:rPr>
                <w:rFonts w:ascii="Times New Roman" w:hAnsi="Times New Roman"/>
                <w:b/>
                <w:bCs/>
                <w:sz w:val="24"/>
                <w:szCs w:val="24"/>
              </w:rPr>
            </w:pPr>
            <w:r w:rsidRPr="001E403C">
              <w:rPr>
                <w:rFonts w:ascii="Times New Roman" w:hAnsi="Times New Roman"/>
                <w:b/>
                <w:bCs/>
                <w:sz w:val="24"/>
                <w:szCs w:val="24"/>
              </w:rPr>
              <w:t>Задание на дом:</w:t>
            </w:r>
            <w:r>
              <w:rPr>
                <w:rFonts w:ascii="Times New Roman" w:hAnsi="Times New Roman"/>
                <w:b/>
                <w:bCs/>
                <w:sz w:val="24"/>
                <w:szCs w:val="24"/>
              </w:rPr>
              <w:t xml:space="preserve"> </w:t>
            </w:r>
            <w:r w:rsidRPr="001E403C">
              <w:rPr>
                <w:rFonts w:ascii="Times New Roman" w:hAnsi="Times New Roman"/>
                <w:bCs/>
                <w:sz w:val="24"/>
                <w:szCs w:val="24"/>
              </w:rPr>
              <w:t>В. И. Ленин как политический деятель.</w:t>
            </w:r>
          </w:p>
        </w:tc>
        <w:tc>
          <w:tcPr>
            <w:tcW w:w="992" w:type="dxa"/>
            <w:gridSpan w:val="2"/>
            <w:shd w:val="clear" w:color="auto" w:fill="auto"/>
          </w:tcPr>
          <w:p w:rsidR="0043180F" w:rsidRDefault="0043180F" w:rsidP="0043180F">
            <w:pPr>
              <w:spacing w:line="240" w:lineRule="auto"/>
              <w:jc w:val="center"/>
              <w:rPr>
                <w:rFonts w:ascii="Times New Roman" w:hAnsi="Times New Roman"/>
                <w:b/>
                <w:sz w:val="24"/>
                <w:szCs w:val="24"/>
              </w:rPr>
            </w:pPr>
          </w:p>
          <w:p w:rsidR="0043180F" w:rsidRDefault="0043180F" w:rsidP="0043180F">
            <w:pPr>
              <w:spacing w:line="240" w:lineRule="auto"/>
              <w:rPr>
                <w:rFonts w:ascii="Times New Roman" w:hAnsi="Times New Roman"/>
                <w:sz w:val="24"/>
                <w:szCs w:val="24"/>
              </w:rPr>
            </w:pPr>
          </w:p>
          <w:p w:rsidR="0043180F" w:rsidRPr="009D6A83" w:rsidRDefault="0043180F" w:rsidP="0043180F">
            <w:pPr>
              <w:spacing w:line="240" w:lineRule="auto"/>
              <w:rPr>
                <w:rFonts w:ascii="Times New Roman" w:hAnsi="Times New Roman"/>
                <w:sz w:val="24"/>
                <w:szCs w:val="24"/>
              </w:rPr>
            </w:pPr>
            <w:r>
              <w:rPr>
                <w:rFonts w:ascii="Times New Roman" w:hAnsi="Times New Roman"/>
                <w:sz w:val="24"/>
                <w:szCs w:val="24"/>
              </w:rPr>
              <w:t>2</w:t>
            </w:r>
          </w:p>
        </w:tc>
        <w:tc>
          <w:tcPr>
            <w:tcW w:w="1105" w:type="dxa"/>
            <w:shd w:val="clear" w:color="auto" w:fill="auto"/>
          </w:tcPr>
          <w:p w:rsidR="0043180F" w:rsidRPr="007A33F8" w:rsidRDefault="0043180F" w:rsidP="0043180F">
            <w:pPr>
              <w:spacing w:line="240" w:lineRule="auto"/>
              <w:jc w:val="center"/>
              <w:rPr>
                <w:rFonts w:ascii="Times New Roman" w:hAnsi="Times New Roman"/>
                <w:i/>
                <w:sz w:val="24"/>
                <w:szCs w:val="24"/>
              </w:rPr>
            </w:pPr>
          </w:p>
        </w:tc>
        <w:tc>
          <w:tcPr>
            <w:tcW w:w="2411" w:type="dxa"/>
            <w:vMerge w:val="restart"/>
            <w:shd w:val="clear" w:color="auto" w:fill="auto"/>
          </w:tcPr>
          <w:p w:rsidR="0043180F" w:rsidRPr="00C45BCA" w:rsidRDefault="0043180F" w:rsidP="0043180F">
            <w:pPr>
              <w:spacing w:line="240" w:lineRule="auto"/>
              <w:jc w:val="both"/>
              <w:rPr>
                <w:rFonts w:ascii="Times New Roman" w:hAnsi="Times New Roman"/>
                <w:sz w:val="24"/>
                <w:szCs w:val="24"/>
              </w:rPr>
            </w:pPr>
            <w:r w:rsidRPr="00451D35">
              <w:rPr>
                <w:rFonts w:ascii="Times New Roman" w:hAnsi="Times New Roman"/>
                <w:sz w:val="24"/>
                <w:szCs w:val="24"/>
              </w:rPr>
              <w:t xml:space="preserve">ОК 02., ОК 03., ОК 04., </w:t>
            </w:r>
            <w:r w:rsidRPr="003C6C6E">
              <w:rPr>
                <w:rFonts w:ascii="Times New Roman" w:hAnsi="Times New Roman"/>
                <w:sz w:val="24"/>
                <w:szCs w:val="24"/>
              </w:rPr>
              <w:t>ПК 1.1, ПК 1.2, ПК 1.6</w:t>
            </w: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rPr>
                <w:rFonts w:ascii="Times New Roman" w:hAnsi="Times New Roman"/>
                <w:bCs/>
                <w:sz w:val="24"/>
                <w:szCs w:val="24"/>
              </w:rPr>
            </w:pPr>
          </w:p>
        </w:tc>
        <w:tc>
          <w:tcPr>
            <w:tcW w:w="8789" w:type="dxa"/>
            <w:gridSpan w:val="4"/>
            <w:shd w:val="clear" w:color="auto" w:fill="auto"/>
          </w:tcPr>
          <w:p w:rsidR="0043180F" w:rsidRPr="007A33F8" w:rsidRDefault="0043180F" w:rsidP="0043180F">
            <w:pPr>
              <w:spacing w:line="240" w:lineRule="auto"/>
              <w:ind w:firstLine="709"/>
              <w:jc w:val="both"/>
              <w:rPr>
                <w:rFonts w:ascii="Times New Roman" w:eastAsia="Calibri" w:hAnsi="Times New Roman"/>
                <w:sz w:val="24"/>
                <w:szCs w:val="24"/>
              </w:rPr>
            </w:pPr>
            <w:r w:rsidRPr="007A33F8">
              <w:rPr>
                <w:rFonts w:ascii="Times New Roman" w:eastAsia="Calibri" w:hAnsi="Times New Roman"/>
                <w:b/>
                <w:sz w:val="24"/>
                <w:szCs w:val="24"/>
              </w:rPr>
              <w:t>Практические занятия</w:t>
            </w:r>
          </w:p>
        </w:tc>
        <w:tc>
          <w:tcPr>
            <w:tcW w:w="992" w:type="dxa"/>
            <w:gridSpan w:val="2"/>
            <w:shd w:val="clear" w:color="auto" w:fill="auto"/>
          </w:tcPr>
          <w:p w:rsidR="0043180F" w:rsidRPr="007A33F8" w:rsidRDefault="0043180F" w:rsidP="0043180F">
            <w:pPr>
              <w:spacing w:line="240" w:lineRule="auto"/>
              <w:jc w:val="center"/>
              <w:rPr>
                <w:rFonts w:ascii="Times New Roman" w:hAnsi="Times New Roman"/>
                <w:bCs/>
                <w:sz w:val="24"/>
                <w:szCs w:val="24"/>
              </w:rPr>
            </w:pPr>
          </w:p>
        </w:tc>
        <w:tc>
          <w:tcPr>
            <w:tcW w:w="1105" w:type="dxa"/>
            <w:vMerge w:val="restart"/>
            <w:shd w:val="clear" w:color="auto" w:fill="auto"/>
          </w:tcPr>
          <w:p w:rsidR="0043180F" w:rsidRDefault="0043180F" w:rsidP="0043180F">
            <w:pPr>
              <w:autoSpaceDE w:val="0"/>
              <w:autoSpaceDN w:val="0"/>
              <w:adjustRightInd w:val="0"/>
              <w:spacing w:line="240" w:lineRule="auto"/>
              <w:jc w:val="center"/>
              <w:rPr>
                <w:rFonts w:ascii="Times New Roman" w:eastAsia="Calibri" w:hAnsi="Times New Roman"/>
                <w:bCs/>
                <w:iCs/>
                <w:sz w:val="24"/>
                <w:szCs w:val="24"/>
              </w:rPr>
            </w:pPr>
          </w:p>
          <w:p w:rsidR="0043180F" w:rsidRDefault="0043180F" w:rsidP="0043180F">
            <w:pPr>
              <w:autoSpaceDE w:val="0"/>
              <w:autoSpaceDN w:val="0"/>
              <w:adjustRightInd w:val="0"/>
              <w:spacing w:line="240" w:lineRule="auto"/>
              <w:jc w:val="center"/>
              <w:rPr>
                <w:rFonts w:ascii="Times New Roman" w:eastAsia="Calibri" w:hAnsi="Times New Roman"/>
                <w:bCs/>
                <w:iCs/>
                <w:sz w:val="24"/>
                <w:szCs w:val="24"/>
              </w:rPr>
            </w:pPr>
          </w:p>
          <w:p w:rsidR="0043180F" w:rsidRDefault="0043180F" w:rsidP="0043180F">
            <w:pPr>
              <w:autoSpaceDE w:val="0"/>
              <w:autoSpaceDN w:val="0"/>
              <w:adjustRightInd w:val="0"/>
              <w:spacing w:line="240" w:lineRule="auto"/>
              <w:jc w:val="center"/>
              <w:rPr>
                <w:rFonts w:ascii="Times New Roman" w:eastAsia="Calibri" w:hAnsi="Times New Roman"/>
                <w:bCs/>
                <w:iCs/>
                <w:sz w:val="24"/>
                <w:szCs w:val="24"/>
              </w:rPr>
            </w:pPr>
          </w:p>
          <w:p w:rsidR="0043180F" w:rsidRDefault="0043180F" w:rsidP="0043180F">
            <w:pPr>
              <w:autoSpaceDE w:val="0"/>
              <w:autoSpaceDN w:val="0"/>
              <w:adjustRightInd w:val="0"/>
              <w:spacing w:line="240" w:lineRule="auto"/>
              <w:jc w:val="center"/>
              <w:rPr>
                <w:rFonts w:ascii="Times New Roman" w:eastAsia="Calibri" w:hAnsi="Times New Roman"/>
                <w:bCs/>
                <w:iCs/>
                <w:sz w:val="24"/>
                <w:szCs w:val="24"/>
              </w:rPr>
            </w:pPr>
          </w:p>
          <w:p w:rsidR="0043180F" w:rsidRDefault="0043180F" w:rsidP="0043180F">
            <w:pPr>
              <w:autoSpaceDE w:val="0"/>
              <w:autoSpaceDN w:val="0"/>
              <w:adjustRightInd w:val="0"/>
              <w:spacing w:line="240" w:lineRule="auto"/>
              <w:jc w:val="center"/>
              <w:rPr>
                <w:rFonts w:ascii="Times New Roman" w:eastAsia="Calibri" w:hAnsi="Times New Roman"/>
                <w:bCs/>
                <w:iCs/>
                <w:sz w:val="24"/>
                <w:szCs w:val="24"/>
              </w:rPr>
            </w:pPr>
          </w:p>
          <w:p w:rsidR="0043180F" w:rsidRPr="007A33F8" w:rsidRDefault="0043180F" w:rsidP="0043180F">
            <w:pPr>
              <w:autoSpaceDE w:val="0"/>
              <w:autoSpaceDN w:val="0"/>
              <w:adjustRightInd w:val="0"/>
              <w:spacing w:line="240" w:lineRule="auto"/>
              <w:jc w:val="center"/>
              <w:rPr>
                <w:rFonts w:ascii="Times New Roman" w:eastAsia="Calibri" w:hAnsi="Times New Roman"/>
                <w:bCs/>
                <w:iCs/>
                <w:sz w:val="24"/>
                <w:szCs w:val="24"/>
              </w:rPr>
            </w:pPr>
          </w:p>
        </w:tc>
        <w:tc>
          <w:tcPr>
            <w:tcW w:w="2411" w:type="dxa"/>
            <w:vMerge/>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rPr>
                <w:rFonts w:ascii="Times New Roman" w:hAnsi="Times New Roman"/>
                <w:bCs/>
                <w:sz w:val="24"/>
                <w:szCs w:val="24"/>
              </w:rPr>
            </w:pPr>
          </w:p>
        </w:tc>
        <w:tc>
          <w:tcPr>
            <w:tcW w:w="567" w:type="dxa"/>
            <w:gridSpan w:val="3"/>
            <w:shd w:val="clear" w:color="auto" w:fill="auto"/>
          </w:tcPr>
          <w:p w:rsidR="0043180F" w:rsidRDefault="0043180F" w:rsidP="0043180F">
            <w:pPr>
              <w:spacing w:line="240" w:lineRule="auto"/>
              <w:ind w:firstLine="709"/>
              <w:jc w:val="both"/>
              <w:rPr>
                <w:rFonts w:ascii="Times New Roman" w:eastAsia="Calibri" w:hAnsi="Times New Roman"/>
                <w:sz w:val="24"/>
                <w:szCs w:val="24"/>
              </w:rPr>
            </w:pPr>
          </w:p>
          <w:p w:rsidR="0043180F" w:rsidRPr="00BD230F" w:rsidRDefault="0043180F" w:rsidP="0043180F">
            <w:pPr>
              <w:spacing w:line="240" w:lineRule="auto"/>
              <w:rPr>
                <w:rFonts w:ascii="Times New Roman" w:eastAsia="Calibri" w:hAnsi="Times New Roman"/>
                <w:sz w:val="24"/>
                <w:szCs w:val="24"/>
              </w:rPr>
            </w:pPr>
            <w:r>
              <w:rPr>
                <w:rFonts w:ascii="Times New Roman" w:eastAsia="Calibri" w:hAnsi="Times New Roman"/>
                <w:sz w:val="24"/>
                <w:szCs w:val="24"/>
              </w:rPr>
              <w:t>3</w:t>
            </w:r>
          </w:p>
        </w:tc>
        <w:tc>
          <w:tcPr>
            <w:tcW w:w="8222" w:type="dxa"/>
            <w:shd w:val="clear" w:color="auto" w:fill="auto"/>
          </w:tcPr>
          <w:p w:rsidR="0043180F" w:rsidRDefault="0043180F" w:rsidP="009F406B">
            <w:pPr>
              <w:spacing w:line="240" w:lineRule="auto"/>
              <w:jc w:val="both"/>
              <w:rPr>
                <w:rFonts w:ascii="Times New Roman" w:eastAsia="Calibri" w:hAnsi="Times New Roman"/>
                <w:sz w:val="24"/>
                <w:szCs w:val="24"/>
              </w:rPr>
            </w:pPr>
            <w:r w:rsidRPr="001E403C">
              <w:rPr>
                <w:rFonts w:ascii="Times New Roman" w:eastAsia="Calibri" w:hAnsi="Times New Roman"/>
                <w:b/>
                <w:sz w:val="24"/>
                <w:szCs w:val="24"/>
              </w:rPr>
              <w:t>Практическая работа №</w:t>
            </w:r>
            <w:r>
              <w:rPr>
                <w:rFonts w:ascii="Times New Roman" w:eastAsia="Calibri" w:hAnsi="Times New Roman"/>
                <w:b/>
                <w:sz w:val="24"/>
                <w:szCs w:val="24"/>
              </w:rPr>
              <w:t>3</w:t>
            </w:r>
            <w:r w:rsidRPr="001E403C">
              <w:rPr>
                <w:rFonts w:ascii="Times New Roman" w:eastAsia="Calibri" w:hAnsi="Times New Roman"/>
                <w:b/>
                <w:sz w:val="24"/>
                <w:szCs w:val="24"/>
              </w:rPr>
              <w:t xml:space="preserve">: </w:t>
            </w:r>
            <w:r w:rsidRPr="0037282E">
              <w:rPr>
                <w:rFonts w:ascii="Times New Roman" w:eastAsia="Calibri" w:hAnsi="Times New Roman"/>
                <w:b/>
                <w:sz w:val="24"/>
                <w:szCs w:val="24"/>
              </w:rPr>
              <w:t>Первые революционные преобразования большевиков.</w:t>
            </w:r>
            <w:r>
              <w:rPr>
                <w:rFonts w:ascii="Times New Roman" w:eastAsia="Calibri" w:hAnsi="Times New Roman"/>
                <w:b/>
                <w:sz w:val="24"/>
                <w:szCs w:val="24"/>
              </w:rPr>
              <w:t>/</w:t>
            </w:r>
            <w:r>
              <w:rPr>
                <w:rFonts w:ascii="Times New Roman" w:eastAsia="Calibri" w:hAnsi="Times New Roman"/>
                <w:sz w:val="24"/>
                <w:szCs w:val="24"/>
              </w:rPr>
              <w:t xml:space="preserve"> </w:t>
            </w:r>
            <w:r w:rsidRPr="001E403C">
              <w:rPr>
                <w:rFonts w:ascii="Times New Roman" w:eastAsia="Calibri" w:hAnsi="Times New Roman"/>
                <w:sz w:val="24"/>
                <w:szCs w:val="24"/>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r>
              <w:rPr>
                <w:rFonts w:ascii="Times New Roman" w:eastAsia="Calibri" w:hAnsi="Times New Roman"/>
                <w:sz w:val="24"/>
                <w:szCs w:val="24"/>
              </w:rPr>
              <w:t xml:space="preserve"> </w:t>
            </w:r>
            <w:r w:rsidRPr="001E403C">
              <w:rPr>
                <w:rFonts w:ascii="Times New Roman" w:eastAsia="Calibri" w:hAnsi="Times New Roman"/>
                <w:sz w:val="24"/>
                <w:szCs w:val="24"/>
              </w:rPr>
              <w:t xml:space="preserve">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w:t>
            </w:r>
          </w:p>
          <w:p w:rsidR="0043180F" w:rsidRPr="004255A1" w:rsidRDefault="0043180F" w:rsidP="009F406B">
            <w:pPr>
              <w:spacing w:line="240" w:lineRule="auto"/>
              <w:jc w:val="both"/>
              <w:rPr>
                <w:rFonts w:ascii="Times New Roman" w:eastAsia="Calibri" w:hAnsi="Times New Roman"/>
                <w:sz w:val="24"/>
                <w:szCs w:val="24"/>
              </w:rPr>
            </w:pPr>
            <w:r w:rsidRPr="001E403C">
              <w:rPr>
                <w:rFonts w:ascii="Times New Roman" w:hAnsi="Times New Roman"/>
                <w:b/>
                <w:bCs/>
                <w:sz w:val="24"/>
                <w:szCs w:val="24"/>
              </w:rPr>
              <w:t>Задание на дом:</w:t>
            </w:r>
            <w:r>
              <w:rPr>
                <w:rFonts w:ascii="Times New Roman" w:hAnsi="Times New Roman"/>
                <w:b/>
                <w:bCs/>
                <w:sz w:val="24"/>
                <w:szCs w:val="24"/>
              </w:rPr>
              <w:t xml:space="preserve"> </w:t>
            </w:r>
            <w:r w:rsidRPr="001E403C">
              <w:rPr>
                <w:rFonts w:ascii="Times New Roman" w:eastAsia="Calibri" w:hAnsi="Times New Roman"/>
                <w:sz w:val="24"/>
                <w:szCs w:val="24"/>
              </w:rPr>
              <w:t>Первая Конституция РСФСР 1918 г</w:t>
            </w:r>
            <w:r>
              <w:rPr>
                <w:rFonts w:ascii="Times New Roman" w:eastAsia="Calibri" w:hAnsi="Times New Roman"/>
                <w:sz w:val="24"/>
                <w:szCs w:val="24"/>
              </w:rPr>
              <w:t>, анализ основных положений.</w:t>
            </w:r>
          </w:p>
        </w:tc>
        <w:tc>
          <w:tcPr>
            <w:tcW w:w="992" w:type="dxa"/>
            <w:gridSpan w:val="2"/>
            <w:shd w:val="clear" w:color="auto" w:fill="auto"/>
          </w:tcPr>
          <w:p w:rsidR="0043180F" w:rsidRPr="007A33F8" w:rsidRDefault="0043180F" w:rsidP="0043180F">
            <w:pPr>
              <w:spacing w:line="240" w:lineRule="auto"/>
              <w:jc w:val="center"/>
              <w:rPr>
                <w:rFonts w:ascii="Times New Roman" w:hAnsi="Times New Roman"/>
                <w:bCs/>
                <w:sz w:val="24"/>
                <w:szCs w:val="24"/>
              </w:rPr>
            </w:pPr>
            <w:r w:rsidRPr="007A33F8">
              <w:rPr>
                <w:rFonts w:ascii="Times New Roman" w:hAnsi="Times New Roman"/>
                <w:bCs/>
                <w:sz w:val="24"/>
                <w:szCs w:val="24"/>
              </w:rPr>
              <w:t>2</w:t>
            </w:r>
          </w:p>
        </w:tc>
        <w:tc>
          <w:tcPr>
            <w:tcW w:w="1105" w:type="dxa"/>
            <w:vMerge/>
            <w:shd w:val="clear" w:color="auto" w:fill="auto"/>
          </w:tcPr>
          <w:p w:rsidR="0043180F" w:rsidRPr="007A33F8" w:rsidRDefault="0043180F" w:rsidP="0043180F">
            <w:pPr>
              <w:autoSpaceDE w:val="0"/>
              <w:autoSpaceDN w:val="0"/>
              <w:adjustRightInd w:val="0"/>
              <w:spacing w:line="240" w:lineRule="auto"/>
              <w:jc w:val="center"/>
              <w:rPr>
                <w:rFonts w:ascii="Times New Roman" w:eastAsia="Calibri" w:hAnsi="Times New Roman"/>
                <w:bCs/>
                <w:iCs/>
                <w:sz w:val="24"/>
                <w:szCs w:val="24"/>
              </w:rPr>
            </w:pPr>
          </w:p>
        </w:tc>
        <w:tc>
          <w:tcPr>
            <w:tcW w:w="2411" w:type="dxa"/>
            <w:vMerge/>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p>
        </w:tc>
      </w:tr>
      <w:tr w:rsidR="0043180F" w:rsidRPr="007A33F8" w:rsidTr="0043180F">
        <w:tblPrEx>
          <w:tblLook w:val="01E0" w:firstRow="1" w:lastRow="1" w:firstColumn="1" w:lastColumn="1" w:noHBand="0" w:noVBand="0"/>
        </w:tblPrEx>
        <w:trPr>
          <w:trHeight w:val="296"/>
        </w:trPr>
        <w:tc>
          <w:tcPr>
            <w:tcW w:w="2155" w:type="dxa"/>
            <w:vMerge w:val="restart"/>
            <w:shd w:val="clear" w:color="auto" w:fill="auto"/>
          </w:tcPr>
          <w:p w:rsidR="0043180F" w:rsidRDefault="0043180F" w:rsidP="0043180F">
            <w:pPr>
              <w:spacing w:line="23" w:lineRule="atLeast"/>
              <w:jc w:val="center"/>
              <w:rPr>
                <w:rFonts w:ascii="Times New Roman" w:hAnsi="Times New Roman"/>
                <w:b/>
                <w:sz w:val="24"/>
                <w:szCs w:val="24"/>
              </w:rPr>
            </w:pPr>
          </w:p>
          <w:p w:rsidR="0043180F" w:rsidRPr="001E403C" w:rsidRDefault="0043180F" w:rsidP="009F406B">
            <w:pPr>
              <w:spacing w:line="23" w:lineRule="atLeast"/>
              <w:rPr>
                <w:rFonts w:ascii="Times New Roman" w:hAnsi="Times New Roman"/>
                <w:b/>
                <w:sz w:val="24"/>
                <w:szCs w:val="24"/>
              </w:rPr>
            </w:pPr>
            <w:r>
              <w:rPr>
                <w:rFonts w:ascii="Times New Roman" w:hAnsi="Times New Roman"/>
                <w:b/>
                <w:sz w:val="24"/>
                <w:szCs w:val="24"/>
              </w:rPr>
              <w:lastRenderedPageBreak/>
              <w:t>Тема 1.3</w:t>
            </w:r>
          </w:p>
          <w:p w:rsidR="0043180F" w:rsidRPr="007A33F8" w:rsidRDefault="0043180F" w:rsidP="009F406B">
            <w:pPr>
              <w:spacing w:line="240" w:lineRule="auto"/>
              <w:rPr>
                <w:rFonts w:ascii="Times New Roman" w:eastAsia="Calibri" w:hAnsi="Times New Roman"/>
                <w:b/>
                <w:sz w:val="24"/>
                <w:szCs w:val="24"/>
              </w:rPr>
            </w:pPr>
            <w:r w:rsidRPr="001E403C">
              <w:rPr>
                <w:rFonts w:ascii="Times New Roman" w:hAnsi="Times New Roman"/>
                <w:b/>
                <w:sz w:val="24"/>
                <w:szCs w:val="24"/>
              </w:rPr>
              <w:t>Гражданская война и ее последствия. Культура Советской России в период Гражданской войны</w:t>
            </w:r>
          </w:p>
        </w:tc>
        <w:tc>
          <w:tcPr>
            <w:tcW w:w="567" w:type="dxa"/>
            <w:gridSpan w:val="3"/>
            <w:shd w:val="clear" w:color="auto" w:fill="auto"/>
          </w:tcPr>
          <w:p w:rsidR="0043180F" w:rsidRPr="007A33F8" w:rsidRDefault="0043180F" w:rsidP="0043180F">
            <w:pPr>
              <w:spacing w:line="240" w:lineRule="auto"/>
              <w:jc w:val="both"/>
              <w:rPr>
                <w:rFonts w:ascii="Times New Roman" w:hAnsi="Times New Roman"/>
                <w:b/>
                <w:bCs/>
                <w:sz w:val="24"/>
                <w:szCs w:val="24"/>
              </w:rPr>
            </w:pPr>
          </w:p>
        </w:tc>
        <w:tc>
          <w:tcPr>
            <w:tcW w:w="8222" w:type="dxa"/>
            <w:shd w:val="clear" w:color="auto" w:fill="auto"/>
          </w:tcPr>
          <w:p w:rsidR="0043180F" w:rsidRPr="007A33F8" w:rsidRDefault="0043180F" w:rsidP="0043180F">
            <w:pPr>
              <w:spacing w:line="240" w:lineRule="auto"/>
              <w:jc w:val="both"/>
              <w:rPr>
                <w:rFonts w:ascii="Times New Roman" w:hAnsi="Times New Roman"/>
                <w:b/>
                <w:bCs/>
                <w:sz w:val="24"/>
                <w:szCs w:val="24"/>
              </w:rPr>
            </w:pPr>
            <w:r w:rsidRPr="007A33F8">
              <w:rPr>
                <w:rFonts w:ascii="Times New Roman" w:hAnsi="Times New Roman"/>
                <w:b/>
                <w:bCs/>
                <w:sz w:val="24"/>
                <w:szCs w:val="24"/>
              </w:rPr>
              <w:t>Содержание учебного материала:</w:t>
            </w:r>
          </w:p>
        </w:tc>
        <w:tc>
          <w:tcPr>
            <w:tcW w:w="992" w:type="dxa"/>
            <w:gridSpan w:val="2"/>
            <w:shd w:val="clear" w:color="auto" w:fill="auto"/>
          </w:tcPr>
          <w:p w:rsidR="0043180F" w:rsidRPr="007A33F8" w:rsidRDefault="0043180F" w:rsidP="0043180F">
            <w:pPr>
              <w:spacing w:line="240" w:lineRule="auto"/>
              <w:jc w:val="center"/>
              <w:rPr>
                <w:rFonts w:ascii="Times New Roman" w:hAnsi="Times New Roman"/>
                <w:sz w:val="24"/>
                <w:szCs w:val="24"/>
              </w:rPr>
            </w:pPr>
            <w:r>
              <w:rPr>
                <w:rFonts w:ascii="Times New Roman" w:hAnsi="Times New Roman"/>
                <w:b/>
                <w:sz w:val="24"/>
                <w:szCs w:val="24"/>
              </w:rPr>
              <w:t>6</w:t>
            </w:r>
          </w:p>
        </w:tc>
        <w:tc>
          <w:tcPr>
            <w:tcW w:w="1105" w:type="dxa"/>
            <w:vMerge w:val="restart"/>
            <w:shd w:val="clear" w:color="auto" w:fill="auto"/>
          </w:tcPr>
          <w:p w:rsidR="0043180F" w:rsidRPr="007A33F8" w:rsidRDefault="0043180F" w:rsidP="0043180F">
            <w:pPr>
              <w:spacing w:line="240" w:lineRule="auto"/>
              <w:jc w:val="center"/>
              <w:rPr>
                <w:rFonts w:ascii="Times New Roman" w:hAnsi="Times New Roman"/>
                <w:i/>
                <w:sz w:val="24"/>
                <w:szCs w:val="24"/>
              </w:rPr>
            </w:pPr>
          </w:p>
        </w:tc>
        <w:tc>
          <w:tcPr>
            <w:tcW w:w="2411" w:type="dxa"/>
            <w:vMerge w:val="restart"/>
            <w:shd w:val="clear" w:color="auto" w:fill="auto"/>
          </w:tcPr>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Pr="000E0E0F" w:rsidRDefault="0043180F" w:rsidP="0043180F">
            <w:pPr>
              <w:autoSpaceDE w:val="0"/>
              <w:autoSpaceDN w:val="0"/>
              <w:adjustRightInd w:val="0"/>
              <w:spacing w:line="240" w:lineRule="auto"/>
              <w:rPr>
                <w:rFonts w:ascii="Times New Roman" w:hAnsi="Times New Roman"/>
                <w:sz w:val="24"/>
                <w:szCs w:val="24"/>
              </w:rPr>
            </w:pPr>
            <w:r w:rsidRPr="00451D35">
              <w:rPr>
                <w:rFonts w:ascii="Times New Roman" w:hAnsi="Times New Roman"/>
                <w:sz w:val="24"/>
                <w:szCs w:val="24"/>
              </w:rPr>
              <w:t xml:space="preserve">ОК 02., ОК 03., ОК 04., ОК 05., ОК 06., </w:t>
            </w:r>
          </w:p>
        </w:tc>
      </w:tr>
      <w:tr w:rsidR="0043180F" w:rsidRPr="007A33F8" w:rsidTr="0043180F">
        <w:tblPrEx>
          <w:tblLook w:val="01E0" w:firstRow="1" w:lastRow="1" w:firstColumn="1" w:lastColumn="1" w:noHBand="0" w:noVBand="0"/>
        </w:tblPrEx>
        <w:trPr>
          <w:trHeight w:val="2760"/>
        </w:trPr>
        <w:tc>
          <w:tcPr>
            <w:tcW w:w="2155" w:type="dxa"/>
            <w:vMerge/>
            <w:shd w:val="clear" w:color="auto" w:fill="auto"/>
          </w:tcPr>
          <w:p w:rsidR="0043180F" w:rsidRPr="007A33F8" w:rsidRDefault="0043180F" w:rsidP="0043180F">
            <w:pPr>
              <w:spacing w:line="240" w:lineRule="auto"/>
              <w:rPr>
                <w:rFonts w:ascii="Times New Roman" w:eastAsia="Calibri" w:hAnsi="Times New Roman"/>
                <w:b/>
                <w:sz w:val="24"/>
                <w:szCs w:val="24"/>
              </w:rPr>
            </w:pPr>
          </w:p>
        </w:tc>
        <w:tc>
          <w:tcPr>
            <w:tcW w:w="567" w:type="dxa"/>
            <w:gridSpan w:val="3"/>
            <w:shd w:val="clear" w:color="auto" w:fill="auto"/>
          </w:tcPr>
          <w:p w:rsidR="0043180F" w:rsidRPr="00BD230F" w:rsidRDefault="0043180F" w:rsidP="0043180F">
            <w:pPr>
              <w:spacing w:line="240" w:lineRule="auto"/>
              <w:rPr>
                <w:rFonts w:ascii="Times New Roman" w:eastAsia="Calibri" w:hAnsi="Times New Roman"/>
                <w:sz w:val="24"/>
                <w:szCs w:val="24"/>
              </w:rPr>
            </w:pPr>
            <w:r>
              <w:rPr>
                <w:rFonts w:ascii="Times New Roman" w:eastAsia="Calibri" w:hAnsi="Times New Roman"/>
                <w:sz w:val="24"/>
                <w:szCs w:val="24"/>
              </w:rPr>
              <w:t>1.</w:t>
            </w:r>
          </w:p>
        </w:tc>
        <w:tc>
          <w:tcPr>
            <w:tcW w:w="8222" w:type="dxa"/>
            <w:shd w:val="clear" w:color="auto" w:fill="auto"/>
          </w:tcPr>
          <w:p w:rsidR="0043180F" w:rsidRPr="001E403C" w:rsidRDefault="0043180F" w:rsidP="009F406B">
            <w:pPr>
              <w:spacing w:line="23" w:lineRule="atLeast"/>
              <w:jc w:val="both"/>
              <w:rPr>
                <w:rFonts w:ascii="Times New Roman" w:hAnsi="Times New Roman"/>
                <w:sz w:val="24"/>
                <w:szCs w:val="24"/>
              </w:rPr>
            </w:pPr>
            <w:r w:rsidRPr="001E403C">
              <w:rPr>
                <w:rFonts w:ascii="Times New Roman" w:hAnsi="Times New Roman"/>
                <w:b/>
                <w:sz w:val="24"/>
                <w:szCs w:val="24"/>
              </w:rPr>
              <w:t>Причины и этапы Гражданской войны в России.</w:t>
            </w:r>
            <w:r>
              <w:rPr>
                <w:rFonts w:ascii="Times New Roman" w:hAnsi="Times New Roman"/>
                <w:b/>
                <w:sz w:val="24"/>
                <w:szCs w:val="24"/>
              </w:rPr>
              <w:t xml:space="preserve">/ </w:t>
            </w:r>
            <w:r w:rsidRPr="001E403C">
              <w:rPr>
                <w:rFonts w:ascii="Times New Roman" w:hAnsi="Times New Roman"/>
                <w:sz w:val="24"/>
                <w:szCs w:val="24"/>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r>
              <w:rPr>
                <w:rFonts w:ascii="Times New Roman" w:hAnsi="Times New Roman"/>
                <w:sz w:val="24"/>
                <w:szCs w:val="24"/>
              </w:rPr>
              <w:t xml:space="preserve"> </w:t>
            </w:r>
            <w:r w:rsidRPr="001E403C">
              <w:rPr>
                <w:rFonts w:ascii="Times New Roman" w:hAnsi="Times New Roman"/>
                <w:sz w:val="24"/>
                <w:szCs w:val="24"/>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43180F" w:rsidRPr="007A33F8" w:rsidRDefault="0043180F" w:rsidP="009F406B">
            <w:pPr>
              <w:spacing w:line="240" w:lineRule="auto"/>
              <w:jc w:val="both"/>
              <w:rPr>
                <w:rFonts w:ascii="Times New Roman" w:hAnsi="Times New Roman"/>
                <w:b/>
                <w:bCs/>
                <w:sz w:val="24"/>
                <w:szCs w:val="24"/>
              </w:rPr>
            </w:pPr>
            <w:r w:rsidRPr="001E403C">
              <w:rPr>
                <w:rFonts w:ascii="Times New Roman" w:hAnsi="Times New Roman"/>
                <w:b/>
                <w:bCs/>
                <w:sz w:val="24"/>
                <w:szCs w:val="24"/>
              </w:rPr>
              <w:t>Задание на дом:</w:t>
            </w:r>
            <w:r>
              <w:rPr>
                <w:rFonts w:ascii="Times New Roman" w:hAnsi="Times New Roman"/>
                <w:b/>
                <w:bCs/>
                <w:sz w:val="24"/>
                <w:szCs w:val="24"/>
              </w:rPr>
              <w:t xml:space="preserve"> </w:t>
            </w:r>
            <w:r w:rsidRPr="00E734AB">
              <w:rPr>
                <w:rFonts w:ascii="Times New Roman" w:hAnsi="Times New Roman"/>
                <w:bCs/>
                <w:sz w:val="24"/>
                <w:szCs w:val="24"/>
              </w:rPr>
              <w:t xml:space="preserve">в тетради сравнительная таблица «Движущие силы </w:t>
            </w:r>
            <w:r>
              <w:rPr>
                <w:rFonts w:ascii="Times New Roman" w:hAnsi="Times New Roman"/>
                <w:bCs/>
                <w:sz w:val="24"/>
                <w:szCs w:val="24"/>
              </w:rPr>
              <w:t>гражданской войны</w:t>
            </w:r>
            <w:r w:rsidRPr="00E734AB">
              <w:rPr>
                <w:rFonts w:ascii="Times New Roman" w:hAnsi="Times New Roman"/>
                <w:bCs/>
                <w:sz w:val="24"/>
                <w:szCs w:val="24"/>
              </w:rPr>
              <w:t>».</w:t>
            </w:r>
          </w:p>
        </w:tc>
        <w:tc>
          <w:tcPr>
            <w:tcW w:w="992" w:type="dxa"/>
            <w:gridSpan w:val="2"/>
            <w:shd w:val="clear" w:color="auto" w:fill="auto"/>
          </w:tcPr>
          <w:p w:rsidR="0043180F" w:rsidRPr="007A33F8" w:rsidRDefault="0043180F" w:rsidP="0043180F">
            <w:pPr>
              <w:spacing w:line="240" w:lineRule="auto"/>
              <w:jc w:val="center"/>
              <w:rPr>
                <w:rFonts w:ascii="Times New Roman" w:hAnsi="Times New Roman"/>
                <w:bCs/>
                <w:sz w:val="24"/>
                <w:szCs w:val="24"/>
              </w:rPr>
            </w:pPr>
            <w:r w:rsidRPr="007A33F8">
              <w:rPr>
                <w:rFonts w:ascii="Times New Roman" w:hAnsi="Times New Roman"/>
                <w:bCs/>
                <w:sz w:val="24"/>
                <w:szCs w:val="24"/>
              </w:rPr>
              <w:t>2</w:t>
            </w:r>
          </w:p>
          <w:p w:rsidR="0043180F" w:rsidRPr="007A33F8" w:rsidRDefault="0043180F" w:rsidP="0043180F">
            <w:pPr>
              <w:spacing w:line="240" w:lineRule="auto"/>
              <w:jc w:val="center"/>
              <w:rPr>
                <w:rFonts w:ascii="Times New Roman" w:hAnsi="Times New Roman"/>
                <w:bCs/>
                <w:sz w:val="24"/>
                <w:szCs w:val="24"/>
              </w:rPr>
            </w:pPr>
          </w:p>
          <w:p w:rsidR="0043180F" w:rsidRPr="007A33F8" w:rsidRDefault="0043180F" w:rsidP="0043180F">
            <w:pPr>
              <w:spacing w:line="240" w:lineRule="auto"/>
              <w:jc w:val="center"/>
              <w:rPr>
                <w:rFonts w:ascii="Times New Roman" w:hAnsi="Times New Roman"/>
                <w:b/>
                <w:sz w:val="24"/>
                <w:szCs w:val="24"/>
              </w:rPr>
            </w:pPr>
          </w:p>
        </w:tc>
        <w:tc>
          <w:tcPr>
            <w:tcW w:w="1105" w:type="dxa"/>
            <w:vMerge/>
            <w:shd w:val="clear" w:color="auto" w:fill="auto"/>
          </w:tcPr>
          <w:p w:rsidR="0043180F" w:rsidRPr="007A33F8" w:rsidRDefault="0043180F" w:rsidP="0043180F">
            <w:pPr>
              <w:spacing w:line="240" w:lineRule="auto"/>
              <w:jc w:val="center"/>
              <w:rPr>
                <w:rFonts w:ascii="Times New Roman" w:hAnsi="Times New Roman"/>
                <w:i/>
                <w:sz w:val="24"/>
                <w:szCs w:val="24"/>
              </w:rPr>
            </w:pPr>
          </w:p>
        </w:tc>
        <w:tc>
          <w:tcPr>
            <w:tcW w:w="2411" w:type="dxa"/>
            <w:vMerge/>
            <w:shd w:val="clear" w:color="auto" w:fill="auto"/>
          </w:tcPr>
          <w:p w:rsidR="0043180F" w:rsidRPr="007A33F8" w:rsidRDefault="0043180F" w:rsidP="0043180F">
            <w:pPr>
              <w:autoSpaceDE w:val="0"/>
              <w:autoSpaceDN w:val="0"/>
              <w:adjustRightInd w:val="0"/>
              <w:spacing w:line="240" w:lineRule="auto"/>
              <w:rPr>
                <w:rFonts w:ascii="Times New Roman" w:hAnsi="Times New Roman"/>
                <w:i/>
                <w:sz w:val="24"/>
                <w:szCs w:val="24"/>
              </w:rPr>
            </w:pPr>
          </w:p>
        </w:tc>
      </w:tr>
      <w:tr w:rsidR="0043180F" w:rsidRPr="007A33F8" w:rsidTr="0043180F">
        <w:tblPrEx>
          <w:tblLook w:val="01E0" w:firstRow="1" w:lastRow="1" w:firstColumn="1" w:lastColumn="1" w:noHBand="0" w:noVBand="0"/>
        </w:tblPrEx>
        <w:trPr>
          <w:trHeight w:val="699"/>
        </w:trPr>
        <w:tc>
          <w:tcPr>
            <w:tcW w:w="2155" w:type="dxa"/>
            <w:vMerge/>
            <w:shd w:val="clear" w:color="auto" w:fill="auto"/>
          </w:tcPr>
          <w:p w:rsidR="0043180F" w:rsidRPr="007A33F8" w:rsidRDefault="0043180F" w:rsidP="0043180F">
            <w:pPr>
              <w:spacing w:line="240" w:lineRule="auto"/>
              <w:rPr>
                <w:rFonts w:ascii="Times New Roman" w:eastAsia="Calibri" w:hAnsi="Times New Roman"/>
                <w:b/>
                <w:sz w:val="24"/>
                <w:szCs w:val="24"/>
              </w:rPr>
            </w:pPr>
          </w:p>
        </w:tc>
        <w:tc>
          <w:tcPr>
            <w:tcW w:w="567" w:type="dxa"/>
            <w:gridSpan w:val="3"/>
            <w:shd w:val="clear" w:color="auto" w:fill="auto"/>
          </w:tcPr>
          <w:p w:rsidR="0043180F" w:rsidRDefault="0043180F" w:rsidP="0043180F">
            <w:pPr>
              <w:spacing w:line="240" w:lineRule="auto"/>
              <w:rPr>
                <w:rFonts w:ascii="Times New Roman" w:eastAsia="Calibri" w:hAnsi="Times New Roman"/>
                <w:sz w:val="24"/>
                <w:szCs w:val="24"/>
              </w:rPr>
            </w:pPr>
            <w:r>
              <w:rPr>
                <w:rFonts w:ascii="Times New Roman" w:eastAsia="Calibri" w:hAnsi="Times New Roman"/>
                <w:sz w:val="24"/>
                <w:szCs w:val="24"/>
              </w:rPr>
              <w:t>2.</w:t>
            </w:r>
          </w:p>
        </w:tc>
        <w:tc>
          <w:tcPr>
            <w:tcW w:w="8222" w:type="dxa"/>
            <w:shd w:val="clear" w:color="auto" w:fill="auto"/>
          </w:tcPr>
          <w:p w:rsidR="0043180F" w:rsidRPr="00E734AB" w:rsidRDefault="0043180F" w:rsidP="009F406B">
            <w:pPr>
              <w:spacing w:line="23" w:lineRule="atLeast"/>
              <w:jc w:val="both"/>
              <w:rPr>
                <w:rFonts w:ascii="Times New Roman" w:hAnsi="Times New Roman"/>
                <w:sz w:val="24"/>
                <w:szCs w:val="24"/>
              </w:rPr>
            </w:pPr>
            <w:r w:rsidRPr="00E734AB">
              <w:rPr>
                <w:rFonts w:ascii="Times New Roman" w:hAnsi="Times New Roman"/>
                <w:b/>
                <w:sz w:val="24"/>
                <w:szCs w:val="24"/>
              </w:rPr>
              <w:t>Политика "военного коммунизма".</w:t>
            </w:r>
            <w:r>
              <w:rPr>
                <w:rFonts w:ascii="Times New Roman" w:hAnsi="Times New Roman"/>
                <w:b/>
                <w:sz w:val="24"/>
                <w:szCs w:val="24"/>
              </w:rPr>
              <w:t>/</w:t>
            </w:r>
            <w:r w:rsidRPr="00E734AB">
              <w:rPr>
                <w:rFonts w:ascii="Times New Roman" w:hAnsi="Times New Roman"/>
                <w:sz w:val="24"/>
                <w:szCs w:val="24"/>
              </w:rPr>
              <w:t xml:space="preserve">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43180F" w:rsidRDefault="0043180F" w:rsidP="009F406B">
            <w:pPr>
              <w:spacing w:line="23" w:lineRule="atLeast"/>
              <w:jc w:val="both"/>
              <w:rPr>
                <w:rFonts w:ascii="Times New Roman" w:hAnsi="Times New Roman"/>
                <w:sz w:val="24"/>
                <w:szCs w:val="24"/>
              </w:rPr>
            </w:pPr>
            <w:r w:rsidRPr="00E734AB">
              <w:rPr>
                <w:rFonts w:ascii="Times New Roman" w:hAnsi="Times New Roman"/>
                <w:sz w:val="24"/>
                <w:szCs w:val="24"/>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r>
              <w:rPr>
                <w:rFonts w:ascii="Times New Roman" w:hAnsi="Times New Roman"/>
                <w:sz w:val="24"/>
                <w:szCs w:val="24"/>
              </w:rPr>
              <w:t xml:space="preserve"> </w:t>
            </w:r>
            <w:r w:rsidRPr="00E734AB">
              <w:rPr>
                <w:rFonts w:ascii="Times New Roman" w:hAnsi="Times New Roman"/>
                <w:sz w:val="24"/>
                <w:szCs w:val="24"/>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r>
              <w:rPr>
                <w:rFonts w:ascii="Times New Roman" w:hAnsi="Times New Roman"/>
                <w:sz w:val="24"/>
                <w:szCs w:val="24"/>
              </w:rPr>
              <w:t xml:space="preserve"> </w:t>
            </w:r>
            <w:r w:rsidRPr="00E734AB">
              <w:rPr>
                <w:rFonts w:ascii="Times New Roman" w:hAnsi="Times New Roman"/>
                <w:sz w:val="24"/>
                <w:szCs w:val="24"/>
              </w:rPr>
              <w:t xml:space="preserve">Создание Государственной комиссии по просвещению и </w:t>
            </w:r>
            <w:r w:rsidRPr="00E734AB">
              <w:rPr>
                <w:rFonts w:ascii="Times New Roman" w:hAnsi="Times New Roman"/>
                <w:sz w:val="24"/>
                <w:szCs w:val="24"/>
              </w:rPr>
              <w:lastRenderedPageBreak/>
              <w:t>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w:t>
            </w:r>
            <w:r>
              <w:rPr>
                <w:rFonts w:ascii="Times New Roman" w:hAnsi="Times New Roman"/>
                <w:sz w:val="24"/>
                <w:szCs w:val="24"/>
              </w:rPr>
              <w:t>е закрепление равноправия полов</w:t>
            </w:r>
          </w:p>
          <w:p w:rsidR="0043180F" w:rsidRPr="00E734AB" w:rsidRDefault="0043180F" w:rsidP="009F406B">
            <w:pPr>
              <w:spacing w:line="23" w:lineRule="atLeast"/>
              <w:jc w:val="both"/>
              <w:rPr>
                <w:rFonts w:ascii="Times New Roman" w:hAnsi="Times New Roman"/>
                <w:sz w:val="24"/>
                <w:szCs w:val="24"/>
              </w:rPr>
            </w:pPr>
            <w:r w:rsidRPr="00E734AB">
              <w:rPr>
                <w:rFonts w:ascii="Times New Roman" w:hAnsi="Times New Roman"/>
                <w:b/>
                <w:sz w:val="24"/>
                <w:szCs w:val="24"/>
              </w:rPr>
              <w:t>Задание на дом:</w:t>
            </w:r>
            <w:r w:rsidRPr="00E734AB">
              <w:rPr>
                <w:rFonts w:ascii="Times New Roman" w:hAnsi="Times New Roman"/>
                <w:sz w:val="24"/>
                <w:szCs w:val="24"/>
              </w:rPr>
              <w:t xml:space="preserve"> </w:t>
            </w:r>
            <w:r>
              <w:rPr>
                <w:rFonts w:ascii="Times New Roman" w:hAnsi="Times New Roman"/>
                <w:sz w:val="24"/>
                <w:szCs w:val="24"/>
              </w:rPr>
              <w:t>индивидуальные сообщения «</w:t>
            </w:r>
            <w:r w:rsidRPr="00E734AB">
              <w:rPr>
                <w:rFonts w:ascii="Times New Roman" w:hAnsi="Times New Roman"/>
                <w:sz w:val="24"/>
                <w:szCs w:val="24"/>
              </w:rPr>
              <w:t>Повседневная жизнь</w:t>
            </w:r>
            <w:r>
              <w:rPr>
                <w:rFonts w:ascii="Times New Roman" w:hAnsi="Times New Roman"/>
                <w:sz w:val="24"/>
                <w:szCs w:val="24"/>
              </w:rPr>
              <w:t>»,</w:t>
            </w:r>
            <w:r w:rsidRPr="00E734AB">
              <w:rPr>
                <w:rFonts w:ascii="Times New Roman" w:hAnsi="Times New Roman"/>
                <w:sz w:val="24"/>
                <w:szCs w:val="24"/>
              </w:rPr>
              <w:t xml:space="preserve"> </w:t>
            </w:r>
            <w:r>
              <w:rPr>
                <w:rFonts w:ascii="Times New Roman" w:hAnsi="Times New Roman"/>
                <w:sz w:val="24"/>
                <w:szCs w:val="24"/>
              </w:rPr>
              <w:t>«</w:t>
            </w:r>
            <w:r w:rsidRPr="00E734AB">
              <w:rPr>
                <w:rFonts w:ascii="Times New Roman" w:hAnsi="Times New Roman"/>
                <w:sz w:val="24"/>
                <w:szCs w:val="24"/>
              </w:rPr>
              <w:t>Городской быт: бесплатный транспорт, товары по карточкам, субботники и трудовые мобилизации</w:t>
            </w:r>
            <w:r>
              <w:rPr>
                <w:rFonts w:ascii="Times New Roman" w:hAnsi="Times New Roman"/>
                <w:sz w:val="24"/>
                <w:szCs w:val="24"/>
              </w:rPr>
              <w:t>»,</w:t>
            </w:r>
            <w:r w:rsidRPr="00E734AB">
              <w:rPr>
                <w:rFonts w:ascii="Times New Roman" w:hAnsi="Times New Roman"/>
                <w:sz w:val="24"/>
                <w:szCs w:val="24"/>
              </w:rPr>
              <w:t xml:space="preserve"> </w:t>
            </w:r>
            <w:r>
              <w:rPr>
                <w:rFonts w:ascii="Times New Roman" w:hAnsi="Times New Roman"/>
                <w:sz w:val="24"/>
                <w:szCs w:val="24"/>
              </w:rPr>
              <w:t>«</w:t>
            </w:r>
            <w:r w:rsidRPr="00E734AB">
              <w:rPr>
                <w:rFonts w:ascii="Times New Roman" w:hAnsi="Times New Roman"/>
                <w:sz w:val="24"/>
                <w:szCs w:val="24"/>
              </w:rPr>
              <w:t>Комитеты бедноты и рост социальной напряженности в деревне</w:t>
            </w:r>
            <w:r>
              <w:rPr>
                <w:rFonts w:ascii="Times New Roman" w:hAnsi="Times New Roman"/>
                <w:sz w:val="24"/>
                <w:szCs w:val="24"/>
              </w:rPr>
              <w:t>»,</w:t>
            </w:r>
            <w:r w:rsidRPr="00E734AB">
              <w:rPr>
                <w:rFonts w:ascii="Times New Roman" w:hAnsi="Times New Roman"/>
                <w:sz w:val="24"/>
                <w:szCs w:val="24"/>
              </w:rPr>
              <w:t xml:space="preserve"> </w:t>
            </w:r>
            <w:r>
              <w:rPr>
                <w:rFonts w:ascii="Times New Roman" w:hAnsi="Times New Roman"/>
                <w:sz w:val="24"/>
                <w:szCs w:val="24"/>
              </w:rPr>
              <w:t>«</w:t>
            </w:r>
            <w:r w:rsidRPr="00E734AB">
              <w:rPr>
                <w:rFonts w:ascii="Times New Roman" w:hAnsi="Times New Roman"/>
                <w:sz w:val="24"/>
                <w:szCs w:val="24"/>
              </w:rPr>
              <w:t>Проблема массовой детской беспризорности</w:t>
            </w:r>
            <w:r>
              <w:rPr>
                <w:rFonts w:ascii="Times New Roman" w:hAnsi="Times New Roman"/>
                <w:sz w:val="24"/>
                <w:szCs w:val="24"/>
              </w:rPr>
              <w:t>».</w:t>
            </w:r>
          </w:p>
        </w:tc>
        <w:tc>
          <w:tcPr>
            <w:tcW w:w="992" w:type="dxa"/>
            <w:gridSpan w:val="2"/>
            <w:shd w:val="clear" w:color="auto" w:fill="auto"/>
          </w:tcPr>
          <w:p w:rsidR="0043180F" w:rsidRPr="007A33F8" w:rsidRDefault="0043180F" w:rsidP="0043180F">
            <w:pPr>
              <w:spacing w:line="240" w:lineRule="auto"/>
              <w:jc w:val="center"/>
              <w:rPr>
                <w:rFonts w:ascii="Times New Roman" w:hAnsi="Times New Roman"/>
                <w:bCs/>
                <w:sz w:val="24"/>
                <w:szCs w:val="24"/>
              </w:rPr>
            </w:pPr>
            <w:r>
              <w:rPr>
                <w:rFonts w:ascii="Times New Roman" w:hAnsi="Times New Roman"/>
                <w:bCs/>
                <w:sz w:val="24"/>
                <w:szCs w:val="24"/>
              </w:rPr>
              <w:lastRenderedPageBreak/>
              <w:t>2</w:t>
            </w:r>
          </w:p>
        </w:tc>
        <w:tc>
          <w:tcPr>
            <w:tcW w:w="1105" w:type="dxa"/>
            <w:shd w:val="clear" w:color="auto" w:fill="auto"/>
          </w:tcPr>
          <w:p w:rsidR="0043180F" w:rsidRPr="007A33F8" w:rsidRDefault="0043180F" w:rsidP="0043180F">
            <w:pPr>
              <w:spacing w:line="240" w:lineRule="auto"/>
              <w:jc w:val="center"/>
              <w:rPr>
                <w:rFonts w:ascii="Times New Roman" w:hAnsi="Times New Roman"/>
                <w:i/>
                <w:sz w:val="24"/>
                <w:szCs w:val="24"/>
              </w:rPr>
            </w:pPr>
          </w:p>
        </w:tc>
        <w:tc>
          <w:tcPr>
            <w:tcW w:w="2411" w:type="dxa"/>
            <w:vMerge/>
            <w:shd w:val="clear" w:color="auto" w:fill="auto"/>
          </w:tcPr>
          <w:p w:rsidR="0043180F" w:rsidRPr="007A33F8" w:rsidRDefault="0043180F" w:rsidP="0043180F">
            <w:pPr>
              <w:autoSpaceDE w:val="0"/>
              <w:autoSpaceDN w:val="0"/>
              <w:adjustRightInd w:val="0"/>
              <w:spacing w:line="240" w:lineRule="auto"/>
              <w:rPr>
                <w:rFonts w:ascii="Times New Roman" w:hAnsi="Times New Roman"/>
                <w:i/>
                <w:sz w:val="24"/>
                <w:szCs w:val="24"/>
              </w:rPr>
            </w:pP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rPr>
                <w:rFonts w:ascii="Times New Roman" w:hAnsi="Times New Roman"/>
                <w:bCs/>
                <w:sz w:val="24"/>
                <w:szCs w:val="24"/>
              </w:rPr>
            </w:pPr>
          </w:p>
        </w:tc>
        <w:tc>
          <w:tcPr>
            <w:tcW w:w="8789" w:type="dxa"/>
            <w:gridSpan w:val="4"/>
            <w:tcBorders>
              <w:right w:val="single" w:sz="4" w:space="0" w:color="auto"/>
            </w:tcBorders>
            <w:shd w:val="clear" w:color="auto" w:fill="auto"/>
          </w:tcPr>
          <w:p w:rsidR="0043180F" w:rsidRPr="007A33F8" w:rsidRDefault="0043180F" w:rsidP="0043180F">
            <w:pPr>
              <w:spacing w:line="240" w:lineRule="auto"/>
              <w:jc w:val="both"/>
              <w:rPr>
                <w:rFonts w:ascii="Times New Roman" w:eastAsia="Calibri" w:hAnsi="Times New Roman"/>
                <w:b/>
                <w:sz w:val="24"/>
                <w:szCs w:val="24"/>
              </w:rPr>
            </w:pPr>
            <w:r w:rsidRPr="007A33F8">
              <w:rPr>
                <w:rFonts w:ascii="Times New Roman" w:eastAsia="Calibri" w:hAnsi="Times New Roman"/>
                <w:b/>
                <w:sz w:val="24"/>
                <w:szCs w:val="24"/>
              </w:rPr>
              <w:t>Практические занятия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43180F" w:rsidRPr="007A33F8" w:rsidRDefault="0043180F" w:rsidP="0043180F">
            <w:pPr>
              <w:spacing w:line="240" w:lineRule="auto"/>
              <w:jc w:val="center"/>
              <w:rPr>
                <w:rFonts w:ascii="Times New Roman" w:hAnsi="Times New Roman"/>
                <w:bCs/>
                <w:sz w:val="24"/>
                <w:szCs w:val="24"/>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43180F" w:rsidRPr="007A33F8" w:rsidRDefault="0043180F" w:rsidP="0043180F">
            <w:pPr>
              <w:autoSpaceDE w:val="0"/>
              <w:autoSpaceDN w:val="0"/>
              <w:adjustRightInd w:val="0"/>
              <w:spacing w:line="240" w:lineRule="auto"/>
              <w:jc w:val="center"/>
              <w:rPr>
                <w:rFonts w:ascii="Times New Roman" w:eastAsia="Calibri" w:hAnsi="Times New Roman"/>
                <w:bCs/>
                <w:iCs/>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rPr>
                <w:rFonts w:ascii="Times New Roman" w:hAnsi="Times New Roman"/>
                <w:bCs/>
                <w:sz w:val="24"/>
                <w:szCs w:val="24"/>
              </w:rPr>
            </w:pPr>
          </w:p>
        </w:tc>
        <w:tc>
          <w:tcPr>
            <w:tcW w:w="567" w:type="dxa"/>
            <w:gridSpan w:val="3"/>
            <w:tcBorders>
              <w:right w:val="single" w:sz="4" w:space="0" w:color="auto"/>
            </w:tcBorders>
            <w:shd w:val="clear" w:color="auto" w:fill="auto"/>
          </w:tcPr>
          <w:p w:rsidR="0043180F" w:rsidRPr="0059453E" w:rsidRDefault="0043180F" w:rsidP="0043180F">
            <w:pPr>
              <w:spacing w:line="240" w:lineRule="auto"/>
              <w:jc w:val="both"/>
              <w:rPr>
                <w:rFonts w:ascii="Times New Roman" w:eastAsia="Calibri" w:hAnsi="Times New Roman"/>
                <w:sz w:val="24"/>
                <w:szCs w:val="24"/>
              </w:rPr>
            </w:pPr>
            <w:r>
              <w:rPr>
                <w:rFonts w:ascii="Times New Roman" w:eastAsia="Calibri" w:hAnsi="Times New Roman"/>
                <w:sz w:val="24"/>
                <w:szCs w:val="24"/>
              </w:rPr>
              <w:t>3</w:t>
            </w:r>
          </w:p>
        </w:tc>
        <w:tc>
          <w:tcPr>
            <w:tcW w:w="8222" w:type="dxa"/>
            <w:tcBorders>
              <w:right w:val="single" w:sz="4" w:space="0" w:color="auto"/>
            </w:tcBorders>
            <w:shd w:val="clear" w:color="auto" w:fill="auto"/>
          </w:tcPr>
          <w:p w:rsidR="009F406B" w:rsidRDefault="0043180F" w:rsidP="0043180F">
            <w:pPr>
              <w:spacing w:line="240" w:lineRule="auto"/>
              <w:jc w:val="both"/>
              <w:rPr>
                <w:rFonts w:ascii="Times New Roman" w:eastAsia="Calibri" w:hAnsi="Times New Roman"/>
                <w:b/>
                <w:sz w:val="24"/>
                <w:szCs w:val="24"/>
              </w:rPr>
            </w:pPr>
            <w:r w:rsidRPr="007A33F8">
              <w:rPr>
                <w:rFonts w:ascii="Times New Roman" w:eastAsia="Calibri" w:hAnsi="Times New Roman"/>
                <w:b/>
                <w:sz w:val="24"/>
                <w:szCs w:val="24"/>
              </w:rPr>
              <w:t>Практическая работа №</w:t>
            </w:r>
            <w:r>
              <w:rPr>
                <w:rFonts w:ascii="Times New Roman" w:eastAsia="Calibri" w:hAnsi="Times New Roman"/>
                <w:b/>
                <w:sz w:val="24"/>
                <w:szCs w:val="24"/>
              </w:rPr>
              <w:t xml:space="preserve"> 4. </w:t>
            </w:r>
            <w:r w:rsidRPr="000E46FD">
              <w:rPr>
                <w:rFonts w:ascii="Times New Roman" w:eastAsia="Calibri" w:hAnsi="Times New Roman"/>
                <w:b/>
                <w:sz w:val="24"/>
                <w:szCs w:val="24"/>
              </w:rPr>
              <w:t>Профессионально-ориентированное содержание</w:t>
            </w:r>
            <w:r>
              <w:rPr>
                <w:rFonts w:ascii="Times New Roman" w:eastAsia="Calibri" w:hAnsi="Times New Roman"/>
                <w:b/>
                <w:sz w:val="24"/>
                <w:szCs w:val="24"/>
              </w:rPr>
              <w:t>: «</w:t>
            </w:r>
            <w:r w:rsidRPr="000E46FD">
              <w:rPr>
                <w:rFonts w:ascii="Times New Roman" w:eastAsia="Calibri" w:hAnsi="Times New Roman"/>
                <w:b/>
                <w:sz w:val="24"/>
                <w:szCs w:val="24"/>
              </w:rPr>
              <w:t>Жизнь в катастрофе»: культура повседневности и стратегии выживания в годы великих потрясений</w:t>
            </w:r>
            <w:r>
              <w:rPr>
                <w:rFonts w:ascii="Times New Roman" w:eastAsia="Calibri" w:hAnsi="Times New Roman"/>
                <w:b/>
                <w:sz w:val="24"/>
                <w:szCs w:val="24"/>
              </w:rPr>
              <w:t>/</w:t>
            </w:r>
            <w:r w:rsidRPr="000E46FD">
              <w:rPr>
                <w:rFonts w:ascii="Times New Roman" w:eastAsia="Calibri" w:hAnsi="Times New Roman"/>
                <w:b/>
                <w:sz w:val="24"/>
                <w:szCs w:val="24"/>
              </w:rPr>
              <w:t xml:space="preserve"> </w:t>
            </w:r>
            <w:r w:rsidRPr="000E46FD">
              <w:rPr>
                <w:rFonts w:ascii="Times New Roman" w:eastAsia="Calibri" w:hAnsi="Times New Roman"/>
                <w:sz w:val="24"/>
                <w:szCs w:val="24"/>
              </w:rPr>
              <w:t xml:space="preserve">(технологическая карта 1 примерного учебно-методического комплекса). Наш край в 1914-1922 гг. </w:t>
            </w:r>
            <w:r w:rsidRPr="00E734AB">
              <w:rPr>
                <w:rFonts w:ascii="Times New Roman" w:eastAsia="Calibri" w:hAnsi="Times New Roman"/>
                <w:sz w:val="24"/>
                <w:szCs w:val="24"/>
              </w:rPr>
              <w:t>Общественно-политическая и социокультурная жизнь в РСФСР в годы Гражданской войны. Работа с историческими источниками: агитационные плакаты, исторические революционные и военные песни, отражающие события Гражданской войны</w:t>
            </w:r>
          </w:p>
          <w:p w:rsidR="0043180F" w:rsidRPr="007A33F8" w:rsidRDefault="0043180F" w:rsidP="0043180F">
            <w:pPr>
              <w:spacing w:line="240" w:lineRule="auto"/>
              <w:jc w:val="both"/>
              <w:rPr>
                <w:rFonts w:ascii="Times New Roman" w:eastAsia="Calibri" w:hAnsi="Times New Roman"/>
                <w:b/>
                <w:sz w:val="24"/>
                <w:szCs w:val="24"/>
              </w:rPr>
            </w:pPr>
            <w:r w:rsidRPr="007A33F8">
              <w:rPr>
                <w:rFonts w:ascii="Times New Roman" w:eastAsia="Calibri" w:hAnsi="Times New Roman"/>
                <w:b/>
                <w:sz w:val="24"/>
                <w:szCs w:val="24"/>
              </w:rPr>
              <w:t xml:space="preserve">Задание на дом: </w:t>
            </w:r>
            <w:r w:rsidRPr="00E734AB">
              <w:rPr>
                <w:rFonts w:ascii="Times New Roman" w:eastAsia="Calibri" w:hAnsi="Times New Roman"/>
                <w:sz w:val="24"/>
                <w:szCs w:val="24"/>
              </w:rPr>
              <w:t>Поиск и анализ исторических источников «План ГОЭЛРО».</w:t>
            </w:r>
          </w:p>
        </w:tc>
        <w:tc>
          <w:tcPr>
            <w:tcW w:w="992" w:type="dxa"/>
            <w:gridSpan w:val="2"/>
            <w:tcBorders>
              <w:top w:val="single" w:sz="4" w:space="0" w:color="auto"/>
              <w:left w:val="single" w:sz="4" w:space="0" w:color="auto"/>
              <w:right w:val="single" w:sz="4" w:space="0" w:color="auto"/>
            </w:tcBorders>
            <w:shd w:val="clear" w:color="auto" w:fill="auto"/>
          </w:tcPr>
          <w:p w:rsidR="0043180F" w:rsidRPr="007A33F8" w:rsidRDefault="0043180F" w:rsidP="0043180F">
            <w:pPr>
              <w:spacing w:line="240" w:lineRule="auto"/>
              <w:jc w:val="center"/>
              <w:rPr>
                <w:rFonts w:ascii="Times New Roman" w:hAnsi="Times New Roman"/>
                <w:bCs/>
                <w:sz w:val="24"/>
                <w:szCs w:val="24"/>
              </w:rPr>
            </w:pPr>
            <w:r w:rsidRPr="007A33F8">
              <w:rPr>
                <w:rFonts w:ascii="Times New Roman" w:hAnsi="Times New Roman"/>
                <w:bCs/>
                <w:sz w:val="24"/>
                <w:szCs w:val="24"/>
              </w:rPr>
              <w:t>2</w:t>
            </w:r>
          </w:p>
        </w:tc>
        <w:tc>
          <w:tcPr>
            <w:tcW w:w="1105" w:type="dxa"/>
            <w:tcBorders>
              <w:top w:val="single" w:sz="4" w:space="0" w:color="auto"/>
              <w:left w:val="single" w:sz="4" w:space="0" w:color="auto"/>
              <w:right w:val="single" w:sz="4" w:space="0" w:color="auto"/>
            </w:tcBorders>
            <w:shd w:val="clear" w:color="auto" w:fill="auto"/>
          </w:tcPr>
          <w:p w:rsidR="0043180F" w:rsidRPr="007A33F8" w:rsidRDefault="0043180F" w:rsidP="0043180F">
            <w:pPr>
              <w:autoSpaceDE w:val="0"/>
              <w:autoSpaceDN w:val="0"/>
              <w:adjustRightInd w:val="0"/>
              <w:spacing w:line="240" w:lineRule="auto"/>
              <w:jc w:val="center"/>
              <w:rPr>
                <w:rFonts w:ascii="Times New Roman" w:eastAsia="Calibri" w:hAnsi="Times New Roman"/>
                <w:bCs/>
                <w:iCs/>
                <w:sz w:val="24"/>
                <w:szCs w:val="24"/>
              </w:rPr>
            </w:pPr>
            <w:r>
              <w:rPr>
                <w:rFonts w:ascii="Times New Roman" w:eastAsia="Calibri" w:hAnsi="Times New Roman"/>
                <w:bCs/>
                <w:iCs/>
                <w:sz w:val="24"/>
                <w:szCs w:val="24"/>
              </w:rPr>
              <w:t>2</w:t>
            </w:r>
          </w:p>
        </w:tc>
        <w:tc>
          <w:tcPr>
            <w:tcW w:w="2411" w:type="dxa"/>
            <w:vMerge w:val="restart"/>
            <w:tcBorders>
              <w:top w:val="single" w:sz="4" w:space="0" w:color="auto"/>
              <w:left w:val="single" w:sz="4" w:space="0" w:color="auto"/>
              <w:right w:val="single" w:sz="4" w:space="0" w:color="auto"/>
            </w:tcBorders>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r w:rsidRPr="00451D35">
              <w:rPr>
                <w:rFonts w:ascii="Times New Roman" w:eastAsia="Calibri" w:hAnsi="Times New Roman"/>
                <w:bCs/>
                <w:iCs/>
                <w:sz w:val="24"/>
                <w:szCs w:val="24"/>
              </w:rPr>
              <w:t xml:space="preserve">ОК 02., ОК 03., ОК 04., ОК 05., ОК 06., </w:t>
            </w:r>
            <w:r w:rsidRPr="003C6C6E">
              <w:rPr>
                <w:rFonts w:ascii="Times New Roman" w:eastAsia="Calibri" w:hAnsi="Times New Roman"/>
                <w:bCs/>
                <w:iCs/>
                <w:sz w:val="24"/>
                <w:szCs w:val="24"/>
              </w:rPr>
              <w:t>ПК 1.1, ПК 1.2, ПК 1.6</w:t>
            </w:r>
          </w:p>
        </w:tc>
      </w:tr>
      <w:tr w:rsidR="0043180F" w:rsidRPr="007A33F8" w:rsidTr="0043180F">
        <w:tblPrEx>
          <w:tblLook w:val="01E0" w:firstRow="1" w:lastRow="1" w:firstColumn="1" w:lastColumn="1" w:noHBand="0" w:noVBand="0"/>
        </w:tblPrEx>
        <w:trPr>
          <w:trHeight w:val="20"/>
        </w:trPr>
        <w:tc>
          <w:tcPr>
            <w:tcW w:w="2155" w:type="dxa"/>
            <w:vMerge w:val="restart"/>
            <w:shd w:val="clear" w:color="auto" w:fill="auto"/>
          </w:tcPr>
          <w:p w:rsidR="0043180F" w:rsidRPr="00E734AB" w:rsidRDefault="0043180F" w:rsidP="009F406B">
            <w:pPr>
              <w:spacing w:line="240" w:lineRule="auto"/>
              <w:rPr>
                <w:rFonts w:ascii="Times New Roman" w:hAnsi="Times New Roman"/>
                <w:b/>
                <w:bCs/>
                <w:sz w:val="24"/>
                <w:szCs w:val="24"/>
              </w:rPr>
            </w:pPr>
            <w:r w:rsidRPr="00E734AB">
              <w:rPr>
                <w:rFonts w:ascii="Times New Roman" w:hAnsi="Times New Roman"/>
                <w:b/>
                <w:bCs/>
                <w:sz w:val="24"/>
                <w:szCs w:val="24"/>
              </w:rPr>
              <w:t>Тема 1.4</w:t>
            </w:r>
          </w:p>
          <w:p w:rsidR="0043180F" w:rsidRPr="00E734AB" w:rsidRDefault="0043180F" w:rsidP="009F406B">
            <w:pPr>
              <w:spacing w:line="240" w:lineRule="auto"/>
              <w:rPr>
                <w:rFonts w:ascii="Times New Roman" w:hAnsi="Times New Roman"/>
                <w:b/>
                <w:bCs/>
                <w:sz w:val="24"/>
                <w:szCs w:val="24"/>
              </w:rPr>
            </w:pPr>
            <w:r w:rsidRPr="00E734AB">
              <w:rPr>
                <w:rFonts w:ascii="Times New Roman" w:hAnsi="Times New Roman"/>
                <w:b/>
                <w:bCs/>
                <w:sz w:val="24"/>
                <w:szCs w:val="24"/>
              </w:rPr>
              <w:t>«Уходили мы из Крыма».</w:t>
            </w:r>
          </w:p>
          <w:p w:rsidR="0043180F" w:rsidRPr="00E734AB" w:rsidRDefault="0043180F" w:rsidP="009F406B">
            <w:pPr>
              <w:spacing w:line="240" w:lineRule="auto"/>
              <w:rPr>
                <w:rFonts w:ascii="Times New Roman" w:hAnsi="Times New Roman"/>
                <w:b/>
                <w:bCs/>
                <w:sz w:val="24"/>
                <w:szCs w:val="24"/>
              </w:rPr>
            </w:pPr>
            <w:r w:rsidRPr="00E734AB">
              <w:rPr>
                <w:rFonts w:ascii="Times New Roman" w:hAnsi="Times New Roman"/>
                <w:b/>
                <w:bCs/>
                <w:sz w:val="24"/>
                <w:szCs w:val="24"/>
              </w:rPr>
              <w:t>Феномен русской эмиграции</w:t>
            </w:r>
          </w:p>
          <w:p w:rsidR="0043180F" w:rsidRPr="007A33F8" w:rsidRDefault="0043180F" w:rsidP="009F406B">
            <w:pPr>
              <w:spacing w:line="240" w:lineRule="auto"/>
              <w:rPr>
                <w:rFonts w:ascii="Times New Roman" w:hAnsi="Times New Roman"/>
                <w:bCs/>
                <w:sz w:val="24"/>
                <w:szCs w:val="24"/>
              </w:rPr>
            </w:pPr>
            <w:r w:rsidRPr="00E734AB">
              <w:rPr>
                <w:rFonts w:ascii="Times New Roman" w:hAnsi="Times New Roman"/>
                <w:b/>
                <w:bCs/>
                <w:sz w:val="24"/>
                <w:szCs w:val="24"/>
              </w:rPr>
              <w:lastRenderedPageBreak/>
              <w:t>первой волны</w:t>
            </w:r>
          </w:p>
        </w:tc>
        <w:tc>
          <w:tcPr>
            <w:tcW w:w="8789" w:type="dxa"/>
            <w:gridSpan w:val="4"/>
            <w:tcBorders>
              <w:right w:val="single" w:sz="4" w:space="0" w:color="auto"/>
            </w:tcBorders>
            <w:shd w:val="clear" w:color="auto" w:fill="auto"/>
          </w:tcPr>
          <w:p w:rsidR="0043180F" w:rsidRDefault="0043180F" w:rsidP="0043180F">
            <w:pPr>
              <w:spacing w:line="240" w:lineRule="auto"/>
              <w:jc w:val="both"/>
              <w:rPr>
                <w:rFonts w:ascii="Times New Roman" w:eastAsia="Calibri" w:hAnsi="Times New Roman"/>
                <w:b/>
                <w:sz w:val="24"/>
                <w:szCs w:val="24"/>
              </w:rPr>
            </w:pPr>
            <w:r w:rsidRPr="007A33F8">
              <w:rPr>
                <w:rFonts w:ascii="Times New Roman" w:hAnsi="Times New Roman"/>
                <w:b/>
                <w:bCs/>
                <w:sz w:val="24"/>
                <w:szCs w:val="24"/>
              </w:rPr>
              <w:lastRenderedPageBreak/>
              <w:t>Содержание учебного материала:</w:t>
            </w:r>
          </w:p>
        </w:tc>
        <w:tc>
          <w:tcPr>
            <w:tcW w:w="992" w:type="dxa"/>
            <w:gridSpan w:val="2"/>
            <w:tcBorders>
              <w:top w:val="single" w:sz="4" w:space="0" w:color="auto"/>
              <w:left w:val="single" w:sz="4" w:space="0" w:color="auto"/>
              <w:right w:val="single" w:sz="4" w:space="0" w:color="auto"/>
            </w:tcBorders>
            <w:shd w:val="clear" w:color="auto" w:fill="auto"/>
          </w:tcPr>
          <w:p w:rsidR="0043180F" w:rsidRPr="00671406" w:rsidRDefault="0043180F" w:rsidP="0043180F">
            <w:pPr>
              <w:spacing w:line="240" w:lineRule="auto"/>
              <w:jc w:val="center"/>
              <w:rPr>
                <w:rFonts w:ascii="Times New Roman" w:hAnsi="Times New Roman"/>
                <w:b/>
                <w:bCs/>
                <w:sz w:val="24"/>
                <w:szCs w:val="24"/>
              </w:rPr>
            </w:pPr>
            <w:r>
              <w:rPr>
                <w:rFonts w:ascii="Times New Roman" w:hAnsi="Times New Roman"/>
                <w:b/>
                <w:bCs/>
                <w:sz w:val="24"/>
                <w:szCs w:val="24"/>
              </w:rPr>
              <w:t>2</w:t>
            </w:r>
          </w:p>
        </w:tc>
        <w:tc>
          <w:tcPr>
            <w:tcW w:w="1105" w:type="dxa"/>
            <w:tcBorders>
              <w:top w:val="single" w:sz="4" w:space="0" w:color="auto"/>
              <w:left w:val="single" w:sz="4" w:space="0" w:color="auto"/>
              <w:right w:val="single" w:sz="4" w:space="0" w:color="auto"/>
            </w:tcBorders>
            <w:shd w:val="clear" w:color="auto" w:fill="auto"/>
          </w:tcPr>
          <w:p w:rsidR="0043180F" w:rsidRDefault="0043180F" w:rsidP="0043180F">
            <w:pPr>
              <w:autoSpaceDE w:val="0"/>
              <w:autoSpaceDN w:val="0"/>
              <w:adjustRightInd w:val="0"/>
              <w:spacing w:line="240" w:lineRule="auto"/>
              <w:jc w:val="center"/>
              <w:rPr>
                <w:rFonts w:ascii="Times New Roman" w:eastAsia="Calibri" w:hAnsi="Times New Roman"/>
                <w:bCs/>
                <w:iCs/>
                <w:sz w:val="24"/>
                <w:szCs w:val="24"/>
              </w:rPr>
            </w:pPr>
          </w:p>
        </w:tc>
        <w:tc>
          <w:tcPr>
            <w:tcW w:w="2411" w:type="dxa"/>
            <w:vMerge/>
            <w:tcBorders>
              <w:top w:val="single" w:sz="4" w:space="0" w:color="auto"/>
              <w:left w:val="single" w:sz="4" w:space="0" w:color="auto"/>
              <w:right w:val="single" w:sz="4" w:space="0" w:color="auto"/>
            </w:tcBorders>
            <w:shd w:val="clear" w:color="auto" w:fill="auto"/>
          </w:tcPr>
          <w:p w:rsidR="0043180F" w:rsidRPr="00451D35" w:rsidRDefault="0043180F" w:rsidP="0043180F">
            <w:pPr>
              <w:autoSpaceDE w:val="0"/>
              <w:autoSpaceDN w:val="0"/>
              <w:adjustRightInd w:val="0"/>
              <w:spacing w:line="240" w:lineRule="auto"/>
              <w:rPr>
                <w:rFonts w:ascii="Times New Roman" w:eastAsia="Calibri" w:hAnsi="Times New Roman"/>
                <w:bCs/>
                <w:iCs/>
                <w:sz w:val="24"/>
                <w:szCs w:val="24"/>
              </w:rPr>
            </w:pP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9F406B">
            <w:pPr>
              <w:spacing w:line="240" w:lineRule="auto"/>
              <w:rPr>
                <w:rFonts w:ascii="Times New Roman" w:hAnsi="Times New Roman"/>
                <w:bCs/>
                <w:sz w:val="24"/>
                <w:szCs w:val="24"/>
              </w:rPr>
            </w:pPr>
          </w:p>
        </w:tc>
        <w:tc>
          <w:tcPr>
            <w:tcW w:w="567" w:type="dxa"/>
            <w:gridSpan w:val="3"/>
            <w:tcBorders>
              <w:right w:val="single" w:sz="4" w:space="0" w:color="auto"/>
            </w:tcBorders>
            <w:shd w:val="clear" w:color="auto" w:fill="auto"/>
          </w:tcPr>
          <w:p w:rsidR="0043180F" w:rsidRDefault="0043180F" w:rsidP="0043180F">
            <w:pPr>
              <w:spacing w:line="240" w:lineRule="auto"/>
              <w:jc w:val="both"/>
              <w:rPr>
                <w:rFonts w:ascii="Times New Roman" w:eastAsia="Calibri" w:hAnsi="Times New Roman"/>
                <w:sz w:val="24"/>
                <w:szCs w:val="24"/>
              </w:rPr>
            </w:pPr>
            <w:r>
              <w:rPr>
                <w:rFonts w:ascii="Times New Roman" w:eastAsia="Calibri" w:hAnsi="Times New Roman"/>
                <w:sz w:val="24"/>
                <w:szCs w:val="24"/>
              </w:rPr>
              <w:t>1</w:t>
            </w:r>
          </w:p>
        </w:tc>
        <w:tc>
          <w:tcPr>
            <w:tcW w:w="8222" w:type="dxa"/>
            <w:tcBorders>
              <w:right w:val="single" w:sz="4" w:space="0" w:color="auto"/>
            </w:tcBorders>
            <w:shd w:val="clear" w:color="auto" w:fill="auto"/>
          </w:tcPr>
          <w:p w:rsidR="0043180F" w:rsidRPr="00E734AB" w:rsidRDefault="0043180F" w:rsidP="0043180F">
            <w:pPr>
              <w:spacing w:line="240" w:lineRule="auto"/>
              <w:jc w:val="both"/>
              <w:rPr>
                <w:rFonts w:ascii="Times New Roman" w:hAnsi="Times New Roman"/>
                <w:sz w:val="24"/>
                <w:szCs w:val="24"/>
              </w:rPr>
            </w:pPr>
            <w:r w:rsidRPr="00E734AB">
              <w:rPr>
                <w:rFonts w:ascii="Times New Roman" w:hAnsi="Times New Roman"/>
                <w:b/>
                <w:sz w:val="24"/>
                <w:szCs w:val="24"/>
              </w:rPr>
              <w:t>Феномен русской послереволюционной эмиграции</w:t>
            </w:r>
            <w:r w:rsidRPr="00E734AB">
              <w:rPr>
                <w:rFonts w:ascii="Times New Roman" w:hAnsi="Times New Roman"/>
                <w:sz w:val="24"/>
                <w:szCs w:val="24"/>
              </w:rPr>
              <w:t>.</w:t>
            </w:r>
            <w:r>
              <w:rPr>
                <w:rFonts w:ascii="Times New Roman" w:hAnsi="Times New Roman"/>
                <w:sz w:val="24"/>
                <w:szCs w:val="24"/>
              </w:rPr>
              <w:t xml:space="preserve"> </w:t>
            </w:r>
            <w:r w:rsidRPr="0037282E">
              <w:rPr>
                <w:rFonts w:ascii="Times New Roman" w:hAnsi="Times New Roman"/>
                <w:b/>
                <w:sz w:val="24"/>
                <w:szCs w:val="24"/>
              </w:rPr>
              <w:t>/</w:t>
            </w:r>
            <w:r w:rsidRPr="00E734AB">
              <w:rPr>
                <w:rFonts w:ascii="Times New Roman" w:hAnsi="Times New Roman"/>
                <w:sz w:val="24"/>
                <w:szCs w:val="24"/>
              </w:rPr>
              <w:t xml:space="preserve"> Основные центры эмиграции: </w:t>
            </w:r>
            <w:r>
              <w:rPr>
                <w:rFonts w:ascii="Times New Roman" w:hAnsi="Times New Roman"/>
                <w:sz w:val="24"/>
                <w:szCs w:val="24"/>
              </w:rPr>
              <w:t>е</w:t>
            </w:r>
            <w:r w:rsidRPr="00E734AB">
              <w:rPr>
                <w:rFonts w:ascii="Times New Roman" w:hAnsi="Times New Roman"/>
                <w:sz w:val="24"/>
                <w:szCs w:val="24"/>
              </w:rPr>
              <w:t xml:space="preserve"> Югославия, Прага, Берлин, Париж; их особенности. Казачья поэзия Николая Туроверова. «Философский пароход» и его пассажиры. И. А. Ильин. Хранение идеала: Иван Шмелев. Тоска по Родине и мировое </w:t>
            </w:r>
            <w:r w:rsidRPr="00E734AB">
              <w:rPr>
                <w:rFonts w:ascii="Times New Roman" w:hAnsi="Times New Roman"/>
                <w:sz w:val="24"/>
                <w:szCs w:val="24"/>
              </w:rPr>
              <w:lastRenderedPageBreak/>
              <w:t>признание: С. В. Рахманинов, И. А. Бунин, В. В. Набоков. Русские изобретатели в эмиграции. В. Н. Ипатьев и переворот в химии ХХ века. Новые горизонты техники: В. К. Зворыкин и телевидение, А. М. Понятов и видеозапись. Русская церковная эмиграция и ее миссия.</w:t>
            </w:r>
          </w:p>
          <w:p w:rsidR="0043180F" w:rsidRDefault="0043180F" w:rsidP="0043180F">
            <w:pPr>
              <w:spacing w:line="240" w:lineRule="auto"/>
              <w:jc w:val="both"/>
              <w:rPr>
                <w:rFonts w:ascii="Times New Roman" w:eastAsia="Calibri" w:hAnsi="Times New Roman"/>
                <w:b/>
                <w:sz w:val="24"/>
                <w:szCs w:val="24"/>
              </w:rPr>
            </w:pPr>
            <w:r>
              <w:t xml:space="preserve"> </w:t>
            </w:r>
            <w:r w:rsidRPr="00E734AB">
              <w:rPr>
                <w:rFonts w:ascii="Times New Roman" w:hAnsi="Times New Roman"/>
                <w:b/>
                <w:sz w:val="24"/>
                <w:szCs w:val="24"/>
              </w:rPr>
              <w:t>Задание на дом:</w:t>
            </w:r>
            <w:r w:rsidRPr="00E734AB">
              <w:rPr>
                <w:rFonts w:ascii="Times New Roman" w:hAnsi="Times New Roman"/>
                <w:sz w:val="24"/>
                <w:szCs w:val="24"/>
              </w:rPr>
              <w:t xml:space="preserve"> Значение первой волны русской эмиграции для российской и мировой культуры.</w:t>
            </w:r>
          </w:p>
        </w:tc>
        <w:tc>
          <w:tcPr>
            <w:tcW w:w="992" w:type="dxa"/>
            <w:gridSpan w:val="2"/>
            <w:tcBorders>
              <w:top w:val="single" w:sz="4" w:space="0" w:color="auto"/>
              <w:left w:val="single" w:sz="4" w:space="0" w:color="auto"/>
              <w:right w:val="single" w:sz="4" w:space="0" w:color="auto"/>
            </w:tcBorders>
            <w:shd w:val="clear" w:color="auto" w:fill="auto"/>
          </w:tcPr>
          <w:p w:rsidR="0043180F" w:rsidRPr="007A33F8" w:rsidRDefault="0043180F" w:rsidP="0043180F">
            <w:pPr>
              <w:spacing w:line="240" w:lineRule="auto"/>
              <w:jc w:val="center"/>
              <w:rPr>
                <w:rFonts w:ascii="Times New Roman" w:hAnsi="Times New Roman"/>
                <w:bCs/>
                <w:sz w:val="24"/>
                <w:szCs w:val="24"/>
              </w:rPr>
            </w:pPr>
            <w:r>
              <w:rPr>
                <w:rFonts w:ascii="Times New Roman" w:hAnsi="Times New Roman"/>
                <w:bCs/>
                <w:sz w:val="24"/>
                <w:szCs w:val="24"/>
              </w:rPr>
              <w:lastRenderedPageBreak/>
              <w:t>2</w:t>
            </w:r>
          </w:p>
        </w:tc>
        <w:tc>
          <w:tcPr>
            <w:tcW w:w="1105" w:type="dxa"/>
            <w:tcBorders>
              <w:top w:val="single" w:sz="4" w:space="0" w:color="auto"/>
              <w:left w:val="single" w:sz="4" w:space="0" w:color="auto"/>
              <w:right w:val="single" w:sz="4" w:space="0" w:color="auto"/>
            </w:tcBorders>
            <w:shd w:val="clear" w:color="auto" w:fill="auto"/>
          </w:tcPr>
          <w:p w:rsidR="0043180F" w:rsidRPr="007A33F8" w:rsidRDefault="0043180F" w:rsidP="0043180F">
            <w:pPr>
              <w:autoSpaceDE w:val="0"/>
              <w:autoSpaceDN w:val="0"/>
              <w:adjustRightInd w:val="0"/>
              <w:spacing w:line="240" w:lineRule="auto"/>
              <w:jc w:val="center"/>
              <w:rPr>
                <w:rFonts w:ascii="Times New Roman" w:eastAsia="Calibri" w:hAnsi="Times New Roman"/>
                <w:bCs/>
                <w:iCs/>
                <w:sz w:val="24"/>
                <w:szCs w:val="24"/>
              </w:rPr>
            </w:pPr>
          </w:p>
        </w:tc>
        <w:tc>
          <w:tcPr>
            <w:tcW w:w="2411" w:type="dxa"/>
            <w:vMerge/>
            <w:tcBorders>
              <w:left w:val="single" w:sz="4" w:space="0" w:color="auto"/>
              <w:right w:val="single" w:sz="4" w:space="0" w:color="auto"/>
            </w:tcBorders>
            <w:shd w:val="clear" w:color="auto" w:fill="auto"/>
          </w:tcPr>
          <w:p w:rsidR="0043180F" w:rsidRPr="000E0E0F" w:rsidRDefault="0043180F" w:rsidP="0043180F">
            <w:pPr>
              <w:autoSpaceDE w:val="0"/>
              <w:autoSpaceDN w:val="0"/>
              <w:adjustRightInd w:val="0"/>
              <w:spacing w:line="240" w:lineRule="auto"/>
              <w:rPr>
                <w:rFonts w:ascii="Times New Roman" w:eastAsia="Calibri" w:hAnsi="Times New Roman"/>
                <w:bCs/>
                <w:iCs/>
                <w:sz w:val="24"/>
                <w:szCs w:val="24"/>
              </w:rPr>
            </w:pPr>
          </w:p>
        </w:tc>
      </w:tr>
      <w:tr w:rsidR="0043180F" w:rsidRPr="007A33F8" w:rsidTr="0043180F">
        <w:tblPrEx>
          <w:tblLook w:val="01E0" w:firstRow="1" w:lastRow="1" w:firstColumn="1" w:lastColumn="1" w:noHBand="0" w:noVBand="0"/>
        </w:tblPrEx>
        <w:trPr>
          <w:trHeight w:val="20"/>
        </w:trPr>
        <w:tc>
          <w:tcPr>
            <w:tcW w:w="10944" w:type="dxa"/>
            <w:gridSpan w:val="5"/>
            <w:shd w:val="clear" w:color="auto" w:fill="auto"/>
          </w:tcPr>
          <w:p w:rsidR="0043180F" w:rsidRPr="007A33F8" w:rsidRDefault="0043180F" w:rsidP="009F406B">
            <w:pPr>
              <w:spacing w:line="240" w:lineRule="auto"/>
              <w:rPr>
                <w:rFonts w:ascii="Times New Roman" w:hAnsi="Times New Roman"/>
                <w:bCs/>
                <w:sz w:val="24"/>
                <w:szCs w:val="24"/>
              </w:rPr>
            </w:pPr>
            <w:r w:rsidRPr="007A33F8">
              <w:rPr>
                <w:rFonts w:ascii="Times New Roman" w:eastAsia="Calibri" w:hAnsi="Times New Roman"/>
                <w:b/>
                <w:sz w:val="24"/>
                <w:szCs w:val="24"/>
              </w:rPr>
              <w:lastRenderedPageBreak/>
              <w:t xml:space="preserve">РАЗДЕЛ 2. </w:t>
            </w:r>
            <w:r w:rsidRPr="000E46FD">
              <w:rPr>
                <w:rFonts w:ascii="Times New Roman" w:eastAsia="Calibri" w:hAnsi="Times New Roman"/>
                <w:b/>
                <w:sz w:val="24"/>
                <w:szCs w:val="24"/>
              </w:rPr>
              <w:t>Межвоенный период (1918–1939). СССР в 1920–1930-е годы</w:t>
            </w:r>
          </w:p>
        </w:tc>
        <w:tc>
          <w:tcPr>
            <w:tcW w:w="992" w:type="dxa"/>
            <w:gridSpan w:val="2"/>
            <w:shd w:val="clear" w:color="auto" w:fill="auto"/>
          </w:tcPr>
          <w:p w:rsidR="0043180F" w:rsidRPr="007A33F8" w:rsidRDefault="0043180F" w:rsidP="0043180F">
            <w:pPr>
              <w:spacing w:line="240" w:lineRule="auto"/>
              <w:jc w:val="center"/>
              <w:rPr>
                <w:rFonts w:ascii="Times New Roman" w:hAnsi="Times New Roman"/>
                <w:b/>
                <w:bCs/>
                <w:sz w:val="24"/>
                <w:szCs w:val="24"/>
              </w:rPr>
            </w:pPr>
            <w:r>
              <w:rPr>
                <w:rFonts w:ascii="Times New Roman" w:hAnsi="Times New Roman"/>
                <w:b/>
                <w:bCs/>
                <w:sz w:val="24"/>
                <w:szCs w:val="24"/>
              </w:rPr>
              <w:t>32</w:t>
            </w:r>
          </w:p>
        </w:tc>
        <w:tc>
          <w:tcPr>
            <w:tcW w:w="1105" w:type="dxa"/>
            <w:shd w:val="clear" w:color="auto" w:fill="auto"/>
          </w:tcPr>
          <w:p w:rsidR="0043180F" w:rsidRPr="00FD483F" w:rsidRDefault="0043180F" w:rsidP="0043180F">
            <w:pPr>
              <w:autoSpaceDE w:val="0"/>
              <w:autoSpaceDN w:val="0"/>
              <w:adjustRightInd w:val="0"/>
              <w:spacing w:line="240" w:lineRule="auto"/>
              <w:jc w:val="center"/>
              <w:rPr>
                <w:rFonts w:ascii="Times New Roman" w:eastAsia="Calibri" w:hAnsi="Times New Roman"/>
                <w:b/>
                <w:bCs/>
                <w:sz w:val="24"/>
                <w:szCs w:val="24"/>
              </w:rPr>
            </w:pPr>
            <w:r>
              <w:rPr>
                <w:rFonts w:ascii="Times New Roman" w:eastAsia="Calibri" w:hAnsi="Times New Roman"/>
                <w:b/>
                <w:bCs/>
                <w:sz w:val="24"/>
                <w:szCs w:val="24"/>
              </w:rPr>
              <w:t>6</w:t>
            </w:r>
          </w:p>
        </w:tc>
        <w:tc>
          <w:tcPr>
            <w:tcW w:w="2411"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
                <w:sz w:val="24"/>
                <w:szCs w:val="24"/>
              </w:rPr>
            </w:pPr>
          </w:p>
        </w:tc>
      </w:tr>
      <w:tr w:rsidR="0043180F" w:rsidRPr="007A33F8" w:rsidTr="0043180F">
        <w:tblPrEx>
          <w:tblLook w:val="01E0" w:firstRow="1" w:lastRow="1" w:firstColumn="1" w:lastColumn="1" w:noHBand="0" w:noVBand="0"/>
        </w:tblPrEx>
        <w:trPr>
          <w:trHeight w:val="20"/>
        </w:trPr>
        <w:tc>
          <w:tcPr>
            <w:tcW w:w="2155" w:type="dxa"/>
            <w:vMerge w:val="restart"/>
            <w:shd w:val="clear" w:color="auto" w:fill="auto"/>
          </w:tcPr>
          <w:p w:rsidR="0043180F" w:rsidRPr="000E46FD" w:rsidRDefault="0043180F" w:rsidP="009F406B">
            <w:pPr>
              <w:spacing w:line="23" w:lineRule="atLeast"/>
              <w:rPr>
                <w:rFonts w:ascii="Times New Roman" w:hAnsi="Times New Roman"/>
                <w:b/>
                <w:sz w:val="24"/>
                <w:szCs w:val="24"/>
              </w:rPr>
            </w:pPr>
            <w:r w:rsidRPr="000E46FD">
              <w:rPr>
                <w:rFonts w:ascii="Times New Roman" w:hAnsi="Times New Roman"/>
                <w:b/>
                <w:sz w:val="24"/>
                <w:szCs w:val="24"/>
              </w:rPr>
              <w:t>Тема 2.1.</w:t>
            </w:r>
          </w:p>
          <w:p w:rsidR="0043180F" w:rsidRPr="002C7FE5" w:rsidRDefault="0043180F" w:rsidP="009F406B">
            <w:pPr>
              <w:spacing w:line="240" w:lineRule="auto"/>
              <w:rPr>
                <w:rFonts w:ascii="Times New Roman" w:hAnsi="Times New Roman"/>
                <w:b/>
                <w:bCs/>
                <w:sz w:val="24"/>
                <w:szCs w:val="24"/>
              </w:rPr>
            </w:pPr>
            <w:r w:rsidRPr="000E46FD">
              <w:rPr>
                <w:rFonts w:ascii="Times New Roman" w:hAnsi="Times New Roman"/>
                <w:b/>
                <w:sz w:val="24"/>
                <w:szCs w:val="24"/>
              </w:rPr>
              <w:t>СССР в 20-е годы. Новая экономическая политика</w:t>
            </w:r>
          </w:p>
        </w:tc>
        <w:tc>
          <w:tcPr>
            <w:tcW w:w="8789" w:type="dxa"/>
            <w:gridSpan w:val="4"/>
            <w:tcBorders>
              <w:bottom w:val="single" w:sz="4" w:space="0" w:color="auto"/>
            </w:tcBorders>
            <w:shd w:val="clear" w:color="auto" w:fill="auto"/>
          </w:tcPr>
          <w:p w:rsidR="0043180F" w:rsidRPr="007A33F8" w:rsidRDefault="0043180F" w:rsidP="0043180F">
            <w:pPr>
              <w:spacing w:line="240" w:lineRule="auto"/>
              <w:jc w:val="both"/>
              <w:rPr>
                <w:rFonts w:ascii="Times New Roman" w:hAnsi="Times New Roman"/>
                <w:b/>
                <w:bCs/>
                <w:sz w:val="24"/>
                <w:szCs w:val="24"/>
              </w:rPr>
            </w:pPr>
            <w:r w:rsidRPr="007A33F8">
              <w:rPr>
                <w:rFonts w:ascii="Times New Roman" w:hAnsi="Times New Roman"/>
                <w:b/>
                <w:bCs/>
                <w:sz w:val="24"/>
                <w:szCs w:val="24"/>
              </w:rPr>
              <w:t>Содержание учебного материала:</w:t>
            </w:r>
          </w:p>
        </w:tc>
        <w:tc>
          <w:tcPr>
            <w:tcW w:w="992" w:type="dxa"/>
            <w:gridSpan w:val="2"/>
            <w:shd w:val="clear" w:color="auto" w:fill="auto"/>
          </w:tcPr>
          <w:p w:rsidR="0043180F" w:rsidRPr="007A33F8" w:rsidRDefault="0043180F" w:rsidP="0043180F">
            <w:pPr>
              <w:spacing w:line="240" w:lineRule="auto"/>
              <w:jc w:val="center"/>
              <w:rPr>
                <w:rFonts w:ascii="Times New Roman" w:hAnsi="Times New Roman"/>
                <w:b/>
                <w:sz w:val="24"/>
                <w:szCs w:val="24"/>
              </w:rPr>
            </w:pPr>
            <w:r>
              <w:rPr>
                <w:rFonts w:ascii="Times New Roman" w:hAnsi="Times New Roman"/>
                <w:b/>
                <w:sz w:val="24"/>
                <w:szCs w:val="24"/>
              </w:rPr>
              <w:t>6</w:t>
            </w:r>
          </w:p>
        </w:tc>
        <w:tc>
          <w:tcPr>
            <w:tcW w:w="1105" w:type="dxa"/>
            <w:vMerge w:val="restart"/>
            <w:shd w:val="clear" w:color="auto" w:fill="auto"/>
          </w:tcPr>
          <w:p w:rsidR="0043180F" w:rsidRDefault="0043180F" w:rsidP="0043180F">
            <w:pPr>
              <w:spacing w:line="240" w:lineRule="auto"/>
              <w:jc w:val="both"/>
              <w:rPr>
                <w:rFonts w:ascii="Times New Roman" w:hAnsi="Times New Roman"/>
                <w:i/>
                <w:sz w:val="24"/>
                <w:szCs w:val="24"/>
              </w:rPr>
            </w:pPr>
          </w:p>
          <w:p w:rsidR="0043180F" w:rsidRPr="002C7FE5" w:rsidRDefault="0043180F" w:rsidP="0043180F">
            <w:pPr>
              <w:spacing w:line="240" w:lineRule="auto"/>
              <w:rPr>
                <w:rFonts w:ascii="Times New Roman" w:hAnsi="Times New Roman"/>
                <w:sz w:val="24"/>
                <w:szCs w:val="24"/>
              </w:rPr>
            </w:pPr>
          </w:p>
          <w:p w:rsidR="0043180F" w:rsidRPr="002C7FE5" w:rsidRDefault="0043180F" w:rsidP="0043180F">
            <w:pPr>
              <w:spacing w:line="240" w:lineRule="auto"/>
              <w:rPr>
                <w:rFonts w:ascii="Times New Roman" w:hAnsi="Times New Roman"/>
                <w:sz w:val="24"/>
                <w:szCs w:val="24"/>
              </w:rPr>
            </w:pPr>
          </w:p>
          <w:p w:rsidR="0043180F" w:rsidRPr="002C7FE5" w:rsidRDefault="0043180F" w:rsidP="0043180F">
            <w:pPr>
              <w:spacing w:line="240" w:lineRule="auto"/>
              <w:rPr>
                <w:rFonts w:ascii="Times New Roman" w:hAnsi="Times New Roman"/>
                <w:sz w:val="24"/>
                <w:szCs w:val="24"/>
              </w:rPr>
            </w:pPr>
          </w:p>
          <w:p w:rsidR="0043180F" w:rsidRPr="002C7FE5" w:rsidRDefault="0043180F" w:rsidP="0043180F">
            <w:pPr>
              <w:spacing w:line="240" w:lineRule="auto"/>
              <w:rPr>
                <w:rFonts w:ascii="Times New Roman" w:hAnsi="Times New Roman"/>
                <w:sz w:val="24"/>
                <w:szCs w:val="24"/>
              </w:rPr>
            </w:pPr>
          </w:p>
          <w:p w:rsidR="0043180F" w:rsidRPr="002C7FE5" w:rsidRDefault="0043180F" w:rsidP="0043180F">
            <w:pPr>
              <w:spacing w:line="240" w:lineRule="auto"/>
              <w:rPr>
                <w:rFonts w:ascii="Times New Roman" w:hAnsi="Times New Roman"/>
                <w:sz w:val="24"/>
                <w:szCs w:val="24"/>
              </w:rPr>
            </w:pPr>
          </w:p>
          <w:p w:rsidR="0043180F" w:rsidRPr="002C7FE5" w:rsidRDefault="0043180F" w:rsidP="0043180F">
            <w:pPr>
              <w:spacing w:line="240" w:lineRule="auto"/>
              <w:rPr>
                <w:rFonts w:ascii="Times New Roman" w:hAnsi="Times New Roman"/>
                <w:sz w:val="24"/>
                <w:szCs w:val="24"/>
              </w:rPr>
            </w:pPr>
          </w:p>
          <w:p w:rsidR="0043180F" w:rsidRDefault="0043180F" w:rsidP="0043180F">
            <w:pPr>
              <w:spacing w:line="240" w:lineRule="auto"/>
              <w:rPr>
                <w:rFonts w:ascii="Times New Roman" w:hAnsi="Times New Roman"/>
                <w:sz w:val="24"/>
                <w:szCs w:val="24"/>
              </w:rPr>
            </w:pPr>
          </w:p>
          <w:p w:rsidR="0043180F" w:rsidRPr="002C7FE5" w:rsidRDefault="0043180F" w:rsidP="0043180F">
            <w:pPr>
              <w:spacing w:line="240" w:lineRule="auto"/>
              <w:rPr>
                <w:rFonts w:ascii="Times New Roman" w:hAnsi="Times New Roman"/>
                <w:sz w:val="24"/>
                <w:szCs w:val="24"/>
              </w:rPr>
            </w:pPr>
          </w:p>
        </w:tc>
        <w:tc>
          <w:tcPr>
            <w:tcW w:w="2411" w:type="dxa"/>
            <w:vMerge w:val="restart"/>
            <w:shd w:val="clear" w:color="auto" w:fill="auto"/>
          </w:tcPr>
          <w:p w:rsidR="0043180F" w:rsidRDefault="0043180F" w:rsidP="0043180F">
            <w:pPr>
              <w:autoSpaceDE w:val="0"/>
              <w:autoSpaceDN w:val="0"/>
              <w:adjustRightInd w:val="0"/>
              <w:spacing w:line="240" w:lineRule="auto"/>
              <w:rPr>
                <w:rFonts w:ascii="Times New Roman" w:hAnsi="Times New Roman"/>
                <w:sz w:val="24"/>
                <w:szCs w:val="24"/>
              </w:rPr>
            </w:pPr>
            <w:r w:rsidRPr="00451D35">
              <w:rPr>
                <w:rFonts w:ascii="Times New Roman" w:hAnsi="Times New Roman"/>
                <w:sz w:val="24"/>
                <w:szCs w:val="24"/>
              </w:rPr>
              <w:t>ОК 02., ОК 03., ОК 04., ОК 05</w:t>
            </w:r>
            <w:r>
              <w:rPr>
                <w:rFonts w:ascii="Times New Roman" w:hAnsi="Times New Roman"/>
                <w:sz w:val="24"/>
                <w:szCs w:val="24"/>
              </w:rPr>
              <w:t>.</w:t>
            </w: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Pr="00451D35" w:rsidRDefault="0043180F" w:rsidP="0043180F">
            <w:pPr>
              <w:autoSpaceDE w:val="0"/>
              <w:autoSpaceDN w:val="0"/>
              <w:adjustRightInd w:val="0"/>
              <w:spacing w:line="240" w:lineRule="auto"/>
              <w:rPr>
                <w:rFonts w:ascii="Times New Roman" w:hAnsi="Times New Roman"/>
                <w:sz w:val="24"/>
                <w:szCs w:val="24"/>
              </w:rPr>
            </w:pPr>
            <w:r w:rsidRPr="005F0563">
              <w:rPr>
                <w:rFonts w:ascii="Times New Roman" w:hAnsi="Times New Roman"/>
                <w:sz w:val="24"/>
                <w:szCs w:val="24"/>
              </w:rPr>
              <w:t>ОК 02., ОК 03., ОК 04., ОК 05., ОК 06., ПК 1.1, ПК 1.2, ПК 1.6</w:t>
            </w: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rPr>
                <w:rFonts w:ascii="Times New Roman" w:eastAsia="Calibri" w:hAnsi="Times New Roman"/>
                <w:b/>
                <w:sz w:val="24"/>
                <w:szCs w:val="24"/>
              </w:rPr>
            </w:pPr>
          </w:p>
        </w:tc>
        <w:tc>
          <w:tcPr>
            <w:tcW w:w="567" w:type="dxa"/>
            <w:gridSpan w:val="3"/>
            <w:tcBorders>
              <w:bottom w:val="single" w:sz="4" w:space="0" w:color="auto"/>
            </w:tcBorders>
            <w:shd w:val="clear" w:color="auto" w:fill="auto"/>
          </w:tcPr>
          <w:p w:rsidR="0043180F" w:rsidRDefault="0043180F" w:rsidP="0043180F">
            <w:pPr>
              <w:spacing w:line="240" w:lineRule="auto"/>
              <w:ind w:firstLine="709"/>
              <w:jc w:val="both"/>
              <w:rPr>
                <w:rFonts w:ascii="Times New Roman" w:eastAsia="Calibri" w:hAnsi="Times New Roman"/>
                <w:sz w:val="24"/>
                <w:szCs w:val="24"/>
              </w:rPr>
            </w:pPr>
          </w:p>
          <w:p w:rsidR="0043180F" w:rsidRPr="00BD230F" w:rsidRDefault="0043180F" w:rsidP="0043180F">
            <w:pPr>
              <w:spacing w:line="240" w:lineRule="auto"/>
              <w:rPr>
                <w:rFonts w:ascii="Times New Roman" w:eastAsia="Calibri" w:hAnsi="Times New Roman"/>
                <w:sz w:val="24"/>
                <w:szCs w:val="24"/>
              </w:rPr>
            </w:pPr>
            <w:r>
              <w:rPr>
                <w:rFonts w:ascii="Times New Roman" w:eastAsia="Calibri" w:hAnsi="Times New Roman"/>
                <w:sz w:val="24"/>
                <w:szCs w:val="24"/>
              </w:rPr>
              <w:t>1</w:t>
            </w:r>
          </w:p>
        </w:tc>
        <w:tc>
          <w:tcPr>
            <w:tcW w:w="8222" w:type="dxa"/>
            <w:tcBorders>
              <w:bottom w:val="single" w:sz="4" w:space="0" w:color="auto"/>
            </w:tcBorders>
            <w:shd w:val="clear" w:color="auto" w:fill="auto"/>
          </w:tcPr>
          <w:p w:rsidR="0043180F" w:rsidRDefault="0043180F" w:rsidP="009F406B">
            <w:pPr>
              <w:spacing w:line="240" w:lineRule="auto"/>
              <w:jc w:val="both"/>
              <w:rPr>
                <w:rFonts w:ascii="Times New Roman" w:eastAsia="Calibri" w:hAnsi="Times New Roman"/>
                <w:sz w:val="24"/>
                <w:szCs w:val="24"/>
              </w:rPr>
            </w:pPr>
            <w:r w:rsidRPr="000E46FD">
              <w:rPr>
                <w:rFonts w:ascii="Times New Roman" w:eastAsia="Calibri" w:hAnsi="Times New Roman"/>
                <w:b/>
                <w:sz w:val="24"/>
                <w:szCs w:val="24"/>
              </w:rPr>
              <w:t>Социально-экономический и политический кризис в РСФСР в начале 20-х гг.</w:t>
            </w:r>
            <w:r>
              <w:rPr>
                <w:rFonts w:ascii="Times New Roman" w:eastAsia="Calibri" w:hAnsi="Times New Roman"/>
                <w:b/>
                <w:sz w:val="24"/>
                <w:szCs w:val="24"/>
              </w:rPr>
              <w:t xml:space="preserve">/ </w:t>
            </w:r>
            <w:r w:rsidRPr="000E46FD">
              <w:rPr>
                <w:rFonts w:ascii="Times New Roman" w:eastAsia="Calibri" w:hAnsi="Times New Roman"/>
                <w:sz w:val="24"/>
                <w:szCs w:val="24"/>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E33738">
              <w:rPr>
                <w:rFonts w:ascii="Times New Roman" w:eastAsia="Calibri" w:hAnsi="Times New Roman"/>
                <w:sz w:val="24"/>
                <w:szCs w:val="24"/>
              </w:rPr>
              <w:t>Предпосылки и значение образования СССР.</w:t>
            </w:r>
            <w:r w:rsidRPr="000E46FD">
              <w:rPr>
                <w:rFonts w:ascii="Times New Roman" w:eastAsia="Calibri" w:hAnsi="Times New Roman"/>
                <w:b/>
                <w:sz w:val="24"/>
                <w:szCs w:val="24"/>
              </w:rPr>
              <w:t xml:space="preserve"> </w:t>
            </w:r>
            <w:r w:rsidRPr="000E46FD">
              <w:rPr>
                <w:rFonts w:ascii="Times New Roman" w:eastAsia="Calibri" w:hAnsi="Times New Roman"/>
                <w:sz w:val="24"/>
                <w:szCs w:val="24"/>
              </w:rPr>
              <w:t>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r>
              <w:rPr>
                <w:rFonts w:ascii="Times New Roman" w:eastAsia="Calibri" w:hAnsi="Times New Roman"/>
                <w:sz w:val="24"/>
                <w:szCs w:val="24"/>
              </w:rPr>
              <w:t xml:space="preserve"> </w:t>
            </w:r>
            <w:r w:rsidRPr="000E46FD">
              <w:rPr>
                <w:rFonts w:ascii="Times New Roman" w:eastAsia="Calibri" w:hAnsi="Times New Roman"/>
                <w:sz w:val="24"/>
                <w:szCs w:val="24"/>
              </w:rPr>
              <w:t xml:space="preserve">Ликвидация </w:t>
            </w:r>
            <w:r w:rsidRPr="000E46FD">
              <w:rPr>
                <w:rFonts w:ascii="Times New Roman" w:eastAsia="Calibri" w:hAnsi="Times New Roman"/>
                <w:sz w:val="24"/>
                <w:szCs w:val="24"/>
              </w:rPr>
              <w:lastRenderedPageBreak/>
              <w:t>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w:t>
            </w:r>
            <w:r w:rsidRPr="000E46FD">
              <w:rPr>
                <w:rFonts w:ascii="Times New Roman" w:eastAsia="Calibri" w:hAnsi="Times New Roman"/>
                <w:b/>
                <w:sz w:val="24"/>
                <w:szCs w:val="24"/>
              </w:rPr>
              <w:t xml:space="preserve"> </w:t>
            </w:r>
            <w:r w:rsidRPr="000E46FD">
              <w:rPr>
                <w:rFonts w:ascii="Times New Roman" w:eastAsia="Calibri" w:hAnsi="Times New Roman"/>
                <w:sz w:val="24"/>
                <w:szCs w:val="24"/>
              </w:rPr>
              <w:t>Ликвидация оппозиции внутри ВКП(б) к концу 1920-х гг.</w:t>
            </w:r>
          </w:p>
          <w:p w:rsidR="0043180F" w:rsidRPr="007A33F8" w:rsidRDefault="0043180F" w:rsidP="009F406B">
            <w:pPr>
              <w:spacing w:line="240" w:lineRule="auto"/>
              <w:jc w:val="both"/>
              <w:rPr>
                <w:rFonts w:ascii="Times New Roman" w:eastAsia="Calibri" w:hAnsi="Times New Roman"/>
                <w:b/>
                <w:sz w:val="24"/>
                <w:szCs w:val="24"/>
              </w:rPr>
            </w:pPr>
            <w:r w:rsidRPr="00E734AB">
              <w:rPr>
                <w:rFonts w:ascii="Times New Roman" w:hAnsi="Times New Roman"/>
                <w:b/>
                <w:sz w:val="24"/>
                <w:szCs w:val="24"/>
              </w:rPr>
              <w:t>Задание на дом:</w:t>
            </w:r>
            <w:r w:rsidRPr="00E734AB">
              <w:rPr>
                <w:rFonts w:ascii="Times New Roman" w:hAnsi="Times New Roman"/>
                <w:sz w:val="24"/>
                <w:szCs w:val="24"/>
              </w:rPr>
              <w:t xml:space="preserve"> </w:t>
            </w:r>
            <w:r w:rsidRPr="000E46FD">
              <w:rPr>
                <w:rFonts w:ascii="Times New Roman" w:eastAsia="Calibri" w:hAnsi="Times New Roman"/>
                <w:sz w:val="24"/>
                <w:szCs w:val="24"/>
              </w:rPr>
              <w:t>Учреждение в СССР звания Героя Труда (1927 г., с 1938 г. - Герой Социалистического Труда).</w:t>
            </w:r>
            <w:r w:rsidRPr="000E46FD">
              <w:rPr>
                <w:rFonts w:ascii="Times New Roman" w:hAnsi="Times New Roman"/>
                <w:sz w:val="24"/>
                <w:szCs w:val="24"/>
              </w:rPr>
              <w:t xml:space="preserve"> И.</w:t>
            </w:r>
            <w:r>
              <w:rPr>
                <w:rFonts w:ascii="Times New Roman" w:hAnsi="Times New Roman"/>
                <w:sz w:val="24"/>
                <w:szCs w:val="24"/>
              </w:rPr>
              <w:t>В. Сталин</w:t>
            </w:r>
            <w:r w:rsidRPr="000E46FD">
              <w:rPr>
                <w:rFonts w:ascii="Times New Roman" w:hAnsi="Times New Roman"/>
                <w:sz w:val="24"/>
                <w:szCs w:val="24"/>
              </w:rPr>
              <w:t xml:space="preserve"> как политический деятель.</w:t>
            </w:r>
          </w:p>
        </w:tc>
        <w:tc>
          <w:tcPr>
            <w:tcW w:w="992" w:type="dxa"/>
            <w:gridSpan w:val="2"/>
            <w:shd w:val="clear" w:color="auto" w:fill="auto"/>
          </w:tcPr>
          <w:p w:rsidR="0043180F" w:rsidRPr="00574198" w:rsidRDefault="0043180F" w:rsidP="0043180F">
            <w:pPr>
              <w:spacing w:line="240" w:lineRule="auto"/>
              <w:jc w:val="center"/>
              <w:rPr>
                <w:rFonts w:ascii="Times New Roman" w:hAnsi="Times New Roman"/>
                <w:sz w:val="24"/>
                <w:szCs w:val="24"/>
              </w:rPr>
            </w:pPr>
            <w:r w:rsidRPr="00574198">
              <w:rPr>
                <w:rFonts w:ascii="Times New Roman" w:hAnsi="Times New Roman"/>
                <w:sz w:val="24"/>
                <w:szCs w:val="24"/>
              </w:rPr>
              <w:lastRenderedPageBreak/>
              <w:t>2</w:t>
            </w:r>
          </w:p>
        </w:tc>
        <w:tc>
          <w:tcPr>
            <w:tcW w:w="1105" w:type="dxa"/>
            <w:vMerge/>
            <w:shd w:val="clear" w:color="auto" w:fill="auto"/>
          </w:tcPr>
          <w:p w:rsidR="0043180F" w:rsidRPr="007A33F8" w:rsidRDefault="0043180F" w:rsidP="0043180F">
            <w:pPr>
              <w:spacing w:line="240" w:lineRule="auto"/>
              <w:jc w:val="both"/>
              <w:rPr>
                <w:rFonts w:ascii="Times New Roman" w:hAnsi="Times New Roman"/>
                <w:i/>
                <w:sz w:val="24"/>
                <w:szCs w:val="24"/>
              </w:rPr>
            </w:pPr>
          </w:p>
        </w:tc>
        <w:tc>
          <w:tcPr>
            <w:tcW w:w="2411" w:type="dxa"/>
            <w:vMerge/>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rPr>
                <w:rFonts w:ascii="Times New Roman" w:eastAsia="Calibri" w:hAnsi="Times New Roman"/>
                <w:b/>
                <w:sz w:val="24"/>
                <w:szCs w:val="24"/>
              </w:rPr>
            </w:pPr>
          </w:p>
        </w:tc>
        <w:tc>
          <w:tcPr>
            <w:tcW w:w="8789" w:type="dxa"/>
            <w:gridSpan w:val="4"/>
            <w:tcBorders>
              <w:bottom w:val="single" w:sz="4" w:space="0" w:color="auto"/>
            </w:tcBorders>
            <w:shd w:val="clear" w:color="auto" w:fill="auto"/>
          </w:tcPr>
          <w:p w:rsidR="0043180F" w:rsidRPr="007A33F8" w:rsidRDefault="0043180F" w:rsidP="0043180F">
            <w:pPr>
              <w:spacing w:line="240" w:lineRule="auto"/>
              <w:jc w:val="both"/>
              <w:rPr>
                <w:rFonts w:ascii="Times New Roman" w:eastAsia="Calibri" w:hAnsi="Times New Roman"/>
                <w:b/>
                <w:sz w:val="24"/>
                <w:szCs w:val="24"/>
              </w:rPr>
            </w:pPr>
            <w:r w:rsidRPr="007A33F8">
              <w:rPr>
                <w:rFonts w:ascii="Times New Roman" w:eastAsia="Calibri" w:hAnsi="Times New Roman"/>
                <w:b/>
                <w:sz w:val="24"/>
                <w:szCs w:val="24"/>
              </w:rPr>
              <w:t>Практические занятия</w:t>
            </w:r>
          </w:p>
        </w:tc>
        <w:tc>
          <w:tcPr>
            <w:tcW w:w="992" w:type="dxa"/>
            <w:gridSpan w:val="2"/>
            <w:tcBorders>
              <w:bottom w:val="single" w:sz="4" w:space="0" w:color="auto"/>
            </w:tcBorders>
            <w:shd w:val="clear" w:color="auto" w:fill="auto"/>
          </w:tcPr>
          <w:p w:rsidR="0043180F" w:rsidRPr="007A33F8" w:rsidRDefault="0043180F" w:rsidP="0043180F">
            <w:pPr>
              <w:spacing w:line="240" w:lineRule="auto"/>
              <w:jc w:val="both"/>
              <w:rPr>
                <w:rFonts w:ascii="Times New Roman" w:hAnsi="Times New Roman"/>
                <w:b/>
                <w:sz w:val="24"/>
                <w:szCs w:val="24"/>
              </w:rPr>
            </w:pPr>
          </w:p>
        </w:tc>
        <w:tc>
          <w:tcPr>
            <w:tcW w:w="1105" w:type="dxa"/>
            <w:shd w:val="clear" w:color="auto" w:fill="auto"/>
          </w:tcPr>
          <w:p w:rsidR="0043180F" w:rsidRPr="000E46FD" w:rsidRDefault="0043180F" w:rsidP="0043180F">
            <w:pPr>
              <w:spacing w:line="240" w:lineRule="auto"/>
              <w:jc w:val="center"/>
              <w:rPr>
                <w:rFonts w:ascii="Times New Roman" w:hAnsi="Times New Roman"/>
                <w:sz w:val="24"/>
                <w:szCs w:val="24"/>
              </w:rPr>
            </w:pPr>
          </w:p>
        </w:tc>
        <w:tc>
          <w:tcPr>
            <w:tcW w:w="2411" w:type="dxa"/>
            <w:vMerge/>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rPr>
                <w:rFonts w:ascii="Times New Roman" w:hAnsi="Times New Roman"/>
                <w:bCs/>
                <w:sz w:val="24"/>
                <w:szCs w:val="24"/>
              </w:rPr>
            </w:pPr>
          </w:p>
        </w:tc>
        <w:tc>
          <w:tcPr>
            <w:tcW w:w="567" w:type="dxa"/>
            <w:gridSpan w:val="3"/>
            <w:shd w:val="clear" w:color="auto" w:fill="auto"/>
          </w:tcPr>
          <w:p w:rsidR="0043180F" w:rsidRDefault="0043180F" w:rsidP="0043180F">
            <w:pPr>
              <w:spacing w:line="240" w:lineRule="auto"/>
              <w:ind w:firstLine="709"/>
              <w:jc w:val="both"/>
              <w:rPr>
                <w:rFonts w:ascii="Times New Roman" w:eastAsia="Calibri" w:hAnsi="Times New Roman"/>
                <w:sz w:val="24"/>
                <w:szCs w:val="24"/>
              </w:rPr>
            </w:pPr>
          </w:p>
          <w:p w:rsidR="0043180F" w:rsidRPr="00BD230F" w:rsidRDefault="0043180F" w:rsidP="0043180F">
            <w:pPr>
              <w:spacing w:line="240" w:lineRule="auto"/>
              <w:rPr>
                <w:rFonts w:ascii="Times New Roman" w:eastAsia="Calibri" w:hAnsi="Times New Roman"/>
                <w:sz w:val="24"/>
                <w:szCs w:val="24"/>
              </w:rPr>
            </w:pPr>
            <w:r>
              <w:rPr>
                <w:rFonts w:ascii="Times New Roman" w:eastAsia="Calibri" w:hAnsi="Times New Roman"/>
                <w:sz w:val="24"/>
                <w:szCs w:val="24"/>
              </w:rPr>
              <w:t>2</w:t>
            </w:r>
          </w:p>
        </w:tc>
        <w:tc>
          <w:tcPr>
            <w:tcW w:w="8222" w:type="dxa"/>
            <w:shd w:val="clear" w:color="auto" w:fill="auto"/>
          </w:tcPr>
          <w:p w:rsidR="0043180F" w:rsidRPr="000E46FD" w:rsidRDefault="0043180F" w:rsidP="009F406B">
            <w:pPr>
              <w:spacing w:line="240" w:lineRule="auto"/>
              <w:jc w:val="both"/>
              <w:rPr>
                <w:rFonts w:ascii="Times New Roman" w:eastAsia="Calibri" w:hAnsi="Times New Roman"/>
                <w:sz w:val="24"/>
                <w:szCs w:val="24"/>
              </w:rPr>
            </w:pPr>
            <w:r w:rsidRPr="007A33F8">
              <w:rPr>
                <w:rFonts w:ascii="Times New Roman" w:eastAsia="Calibri" w:hAnsi="Times New Roman"/>
                <w:b/>
                <w:sz w:val="24"/>
                <w:szCs w:val="24"/>
              </w:rPr>
              <w:t>Практическая работа №</w:t>
            </w:r>
            <w:r>
              <w:rPr>
                <w:rFonts w:ascii="Times New Roman" w:eastAsia="Calibri" w:hAnsi="Times New Roman"/>
                <w:b/>
                <w:sz w:val="24"/>
                <w:szCs w:val="24"/>
              </w:rPr>
              <w:t xml:space="preserve"> 5: </w:t>
            </w:r>
            <w:r w:rsidRPr="000E46FD">
              <w:rPr>
                <w:rFonts w:ascii="Times New Roman" w:eastAsia="Calibri" w:hAnsi="Times New Roman"/>
                <w:b/>
                <w:sz w:val="24"/>
                <w:szCs w:val="24"/>
              </w:rPr>
              <w:t>Социальная политика большевиков.</w:t>
            </w:r>
            <w:r>
              <w:rPr>
                <w:rFonts w:ascii="Times New Roman" w:eastAsia="Calibri" w:hAnsi="Times New Roman"/>
                <w:b/>
                <w:sz w:val="24"/>
                <w:szCs w:val="24"/>
              </w:rPr>
              <w:t>/</w:t>
            </w:r>
            <w:r w:rsidRPr="000E46FD">
              <w:rPr>
                <w:rFonts w:ascii="Times New Roman" w:eastAsia="Calibri" w:hAnsi="Times New Roman"/>
                <w:sz w:val="24"/>
                <w:szCs w:val="24"/>
              </w:rPr>
              <w:t xml:space="preserve">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w:t>
            </w:r>
          </w:p>
          <w:p w:rsidR="0043180F" w:rsidRPr="00BD230F" w:rsidRDefault="0043180F" w:rsidP="009F406B">
            <w:pPr>
              <w:spacing w:line="240" w:lineRule="auto"/>
              <w:jc w:val="both"/>
              <w:rPr>
                <w:rFonts w:ascii="Times New Roman" w:eastAsia="Calibri" w:hAnsi="Times New Roman"/>
                <w:sz w:val="24"/>
                <w:szCs w:val="24"/>
              </w:rPr>
            </w:pPr>
            <w:r w:rsidRPr="007A33F8">
              <w:rPr>
                <w:rFonts w:ascii="Times New Roman" w:eastAsia="Calibri" w:hAnsi="Times New Roman"/>
                <w:b/>
                <w:sz w:val="24"/>
                <w:szCs w:val="24"/>
              </w:rPr>
              <w:t xml:space="preserve">Задание на дом: </w:t>
            </w:r>
            <w:r w:rsidRPr="000E46FD">
              <w:rPr>
                <w:rFonts w:ascii="Times New Roman" w:eastAsia="Calibri" w:hAnsi="Times New Roman"/>
                <w:sz w:val="24"/>
                <w:szCs w:val="24"/>
              </w:rPr>
              <w:t>Сельскохозяйственные коммуны, артели и ТОЗы</w:t>
            </w:r>
            <w:r>
              <w:rPr>
                <w:rFonts w:ascii="Times New Roman" w:eastAsia="Calibri" w:hAnsi="Times New Roman"/>
                <w:sz w:val="24"/>
                <w:szCs w:val="24"/>
              </w:rPr>
              <w:t>.</w:t>
            </w:r>
          </w:p>
        </w:tc>
        <w:tc>
          <w:tcPr>
            <w:tcW w:w="992" w:type="dxa"/>
            <w:gridSpan w:val="2"/>
            <w:shd w:val="clear" w:color="auto" w:fill="auto"/>
          </w:tcPr>
          <w:p w:rsidR="0043180F" w:rsidRPr="007A33F8" w:rsidRDefault="0043180F" w:rsidP="0043180F">
            <w:pPr>
              <w:spacing w:line="240" w:lineRule="auto"/>
              <w:jc w:val="center"/>
              <w:rPr>
                <w:rFonts w:ascii="Times New Roman" w:hAnsi="Times New Roman"/>
                <w:bCs/>
                <w:sz w:val="24"/>
                <w:szCs w:val="24"/>
              </w:rPr>
            </w:pPr>
            <w:r w:rsidRPr="007A33F8">
              <w:rPr>
                <w:rFonts w:ascii="Times New Roman" w:hAnsi="Times New Roman"/>
                <w:bCs/>
                <w:sz w:val="24"/>
                <w:szCs w:val="24"/>
              </w:rPr>
              <w:t>2</w:t>
            </w:r>
          </w:p>
        </w:tc>
        <w:tc>
          <w:tcPr>
            <w:tcW w:w="1105"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p>
        </w:tc>
        <w:tc>
          <w:tcPr>
            <w:tcW w:w="2411" w:type="dxa"/>
            <w:vMerge/>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rPr>
                <w:rFonts w:ascii="Times New Roman" w:hAnsi="Times New Roman"/>
                <w:bCs/>
                <w:sz w:val="24"/>
                <w:szCs w:val="24"/>
              </w:rPr>
            </w:pPr>
          </w:p>
        </w:tc>
        <w:tc>
          <w:tcPr>
            <w:tcW w:w="567" w:type="dxa"/>
            <w:gridSpan w:val="3"/>
            <w:shd w:val="clear" w:color="auto" w:fill="auto"/>
          </w:tcPr>
          <w:p w:rsidR="0043180F" w:rsidRDefault="0043180F" w:rsidP="0043180F">
            <w:pPr>
              <w:tabs>
                <w:tab w:val="right" w:pos="209"/>
                <w:tab w:val="center" w:pos="459"/>
              </w:tabs>
              <w:spacing w:line="240" w:lineRule="auto"/>
              <w:ind w:firstLine="709"/>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3</w:t>
            </w:r>
          </w:p>
        </w:tc>
        <w:tc>
          <w:tcPr>
            <w:tcW w:w="8222" w:type="dxa"/>
            <w:shd w:val="clear" w:color="auto" w:fill="auto"/>
          </w:tcPr>
          <w:p w:rsidR="0043180F" w:rsidRDefault="0043180F" w:rsidP="009F406B">
            <w:pPr>
              <w:spacing w:line="240" w:lineRule="auto"/>
              <w:jc w:val="both"/>
              <w:rPr>
                <w:rFonts w:ascii="Times New Roman" w:eastAsia="Calibri" w:hAnsi="Times New Roman"/>
                <w:sz w:val="24"/>
                <w:szCs w:val="24"/>
              </w:rPr>
            </w:pPr>
            <w:r w:rsidRPr="002C7FE5">
              <w:rPr>
                <w:rFonts w:ascii="Times New Roman" w:eastAsia="Calibri" w:hAnsi="Times New Roman"/>
                <w:b/>
                <w:sz w:val="24"/>
                <w:szCs w:val="24"/>
              </w:rPr>
              <w:t>Практическая работа №</w:t>
            </w:r>
            <w:r>
              <w:rPr>
                <w:rFonts w:ascii="Times New Roman" w:eastAsia="Calibri" w:hAnsi="Times New Roman"/>
                <w:b/>
                <w:sz w:val="24"/>
                <w:szCs w:val="24"/>
              </w:rPr>
              <w:t xml:space="preserve"> 6.</w:t>
            </w:r>
            <w:r w:rsidRPr="000E46FD">
              <w:rPr>
                <w:rFonts w:ascii="Times New Roman" w:eastAsia="Calibri" w:hAnsi="Times New Roman"/>
                <w:b/>
                <w:sz w:val="24"/>
                <w:szCs w:val="24"/>
              </w:rPr>
              <w:t xml:space="preserve"> Профессионально-ориентированное содержание</w:t>
            </w:r>
            <w:r>
              <w:rPr>
                <w:rFonts w:ascii="Times New Roman" w:eastAsia="Calibri" w:hAnsi="Times New Roman"/>
                <w:b/>
                <w:sz w:val="24"/>
                <w:szCs w:val="24"/>
              </w:rPr>
              <w:t xml:space="preserve">: </w:t>
            </w:r>
            <w:r w:rsidRPr="002C7FE5">
              <w:rPr>
                <w:rFonts w:ascii="Times New Roman" w:eastAsia="Calibri" w:hAnsi="Times New Roman"/>
                <w:sz w:val="24"/>
                <w:szCs w:val="24"/>
              </w:rPr>
              <w:t>Однопартийная</w:t>
            </w:r>
            <w:r w:rsidRPr="0043563F">
              <w:rPr>
                <w:rFonts w:ascii="Times New Roman" w:eastAsia="Calibri" w:hAnsi="Times New Roman"/>
                <w:sz w:val="24"/>
                <w:szCs w:val="24"/>
              </w:rPr>
              <w:t xml:space="preserve"> политическая система и «срастание» партийных и советских органов власти</w:t>
            </w:r>
            <w:r>
              <w:rPr>
                <w:rFonts w:ascii="Times New Roman" w:eastAsia="Calibri" w:hAnsi="Times New Roman"/>
                <w:sz w:val="24"/>
                <w:szCs w:val="24"/>
              </w:rPr>
              <w:t xml:space="preserve">. </w:t>
            </w:r>
            <w:r w:rsidRPr="0043563F">
              <w:rPr>
                <w:rFonts w:ascii="Times New Roman" w:eastAsia="Calibri" w:hAnsi="Times New Roman"/>
                <w:sz w:val="24"/>
                <w:szCs w:val="24"/>
              </w:rPr>
              <w:t xml:space="preserve"> Противоречия политики НЭПа.</w:t>
            </w:r>
            <w:r>
              <w:rPr>
                <w:rFonts w:ascii="Times New Roman" w:eastAsia="Calibri" w:hAnsi="Times New Roman"/>
                <w:sz w:val="24"/>
                <w:szCs w:val="24"/>
              </w:rPr>
              <w:t xml:space="preserve"> Анализ информации исторических источников.</w:t>
            </w:r>
          </w:p>
          <w:p w:rsidR="0043180F" w:rsidRPr="002C7FE5" w:rsidRDefault="0043180F" w:rsidP="009F406B">
            <w:pPr>
              <w:spacing w:line="240" w:lineRule="auto"/>
              <w:jc w:val="both"/>
              <w:rPr>
                <w:rFonts w:ascii="Times New Roman" w:eastAsia="Calibri" w:hAnsi="Times New Roman"/>
                <w:sz w:val="24"/>
                <w:szCs w:val="24"/>
              </w:rPr>
            </w:pPr>
            <w:r w:rsidRPr="002C7FE5">
              <w:rPr>
                <w:rFonts w:ascii="Times New Roman" w:eastAsia="Calibri" w:hAnsi="Times New Roman"/>
                <w:sz w:val="24"/>
                <w:szCs w:val="24"/>
              </w:rPr>
              <w:t xml:space="preserve"> </w:t>
            </w:r>
            <w:r w:rsidRPr="002C7FE5">
              <w:rPr>
                <w:rFonts w:ascii="Times New Roman" w:eastAsia="Calibri" w:hAnsi="Times New Roman"/>
                <w:b/>
                <w:sz w:val="24"/>
                <w:szCs w:val="24"/>
              </w:rPr>
              <w:t>Задание на дом:</w:t>
            </w:r>
            <w:r w:rsidRPr="002C7FE5">
              <w:rPr>
                <w:rFonts w:ascii="Times New Roman" w:eastAsia="Calibri" w:hAnsi="Times New Roman"/>
                <w:sz w:val="24"/>
                <w:szCs w:val="24"/>
              </w:rPr>
              <w:t xml:space="preserve"> </w:t>
            </w:r>
            <w:r w:rsidRPr="0043563F">
              <w:rPr>
                <w:rFonts w:ascii="Times New Roman" w:eastAsia="Calibri" w:hAnsi="Times New Roman"/>
                <w:sz w:val="24"/>
                <w:szCs w:val="24"/>
              </w:rPr>
              <w:t>индивидуальные сообщения «Война в Месопотамии», «Геноцид в Османской империи», «Ютландское сражение», «Вступление в войну Румынии», «Брусиловский прорыв». «Вступление в войну США».</w:t>
            </w:r>
          </w:p>
        </w:tc>
        <w:tc>
          <w:tcPr>
            <w:tcW w:w="992" w:type="dxa"/>
            <w:gridSpan w:val="2"/>
            <w:shd w:val="clear" w:color="auto" w:fill="auto"/>
          </w:tcPr>
          <w:p w:rsidR="0043180F" w:rsidRPr="007A33F8" w:rsidRDefault="0043180F" w:rsidP="0043180F">
            <w:pPr>
              <w:spacing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rsidR="0043180F" w:rsidRPr="007A33F8" w:rsidRDefault="0043180F" w:rsidP="0043180F">
            <w:pPr>
              <w:autoSpaceDE w:val="0"/>
              <w:autoSpaceDN w:val="0"/>
              <w:adjustRightInd w:val="0"/>
              <w:spacing w:line="240" w:lineRule="auto"/>
              <w:jc w:val="center"/>
              <w:rPr>
                <w:rFonts w:ascii="Times New Roman" w:eastAsia="Calibri" w:hAnsi="Times New Roman"/>
                <w:bCs/>
                <w:iCs/>
                <w:sz w:val="24"/>
                <w:szCs w:val="24"/>
              </w:rPr>
            </w:pPr>
            <w:r>
              <w:rPr>
                <w:rFonts w:ascii="Times New Roman" w:eastAsia="Calibri" w:hAnsi="Times New Roman"/>
                <w:bCs/>
                <w:iCs/>
                <w:sz w:val="24"/>
                <w:szCs w:val="24"/>
              </w:rPr>
              <w:t>2</w:t>
            </w:r>
          </w:p>
        </w:tc>
        <w:tc>
          <w:tcPr>
            <w:tcW w:w="2411" w:type="dxa"/>
            <w:vMerge/>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p>
        </w:tc>
      </w:tr>
      <w:tr w:rsidR="0043180F" w:rsidRPr="007A33F8" w:rsidTr="0043180F">
        <w:tblPrEx>
          <w:tblLook w:val="01E0" w:firstRow="1" w:lastRow="1" w:firstColumn="1" w:lastColumn="1" w:noHBand="0" w:noVBand="0"/>
        </w:tblPrEx>
        <w:trPr>
          <w:trHeight w:val="20"/>
        </w:trPr>
        <w:tc>
          <w:tcPr>
            <w:tcW w:w="2155" w:type="dxa"/>
            <w:vMerge w:val="restart"/>
            <w:shd w:val="clear" w:color="auto" w:fill="auto"/>
          </w:tcPr>
          <w:p w:rsidR="0043180F" w:rsidRPr="007A33F8" w:rsidRDefault="0043180F" w:rsidP="0043180F">
            <w:pPr>
              <w:spacing w:line="240" w:lineRule="auto"/>
              <w:rPr>
                <w:rFonts w:ascii="Times New Roman" w:eastAsia="Calibri" w:hAnsi="Times New Roman"/>
                <w:b/>
                <w:sz w:val="24"/>
                <w:szCs w:val="24"/>
              </w:rPr>
            </w:pPr>
            <w:r w:rsidRPr="007A33F8">
              <w:rPr>
                <w:rFonts w:ascii="Times New Roman" w:eastAsia="Calibri" w:hAnsi="Times New Roman"/>
                <w:b/>
                <w:sz w:val="24"/>
                <w:szCs w:val="24"/>
              </w:rPr>
              <w:t xml:space="preserve">Тема 2.2  </w:t>
            </w:r>
          </w:p>
          <w:p w:rsidR="0043180F" w:rsidRPr="00557862" w:rsidRDefault="0043180F" w:rsidP="0043180F">
            <w:pPr>
              <w:spacing w:line="240" w:lineRule="auto"/>
              <w:rPr>
                <w:rFonts w:ascii="Times New Roman" w:hAnsi="Times New Roman"/>
                <w:b/>
                <w:bCs/>
                <w:sz w:val="24"/>
                <w:szCs w:val="24"/>
              </w:rPr>
            </w:pPr>
            <w:r w:rsidRPr="0043563F">
              <w:rPr>
                <w:rFonts w:ascii="Times New Roman" w:hAnsi="Times New Roman"/>
                <w:b/>
                <w:bCs/>
                <w:sz w:val="24"/>
                <w:szCs w:val="24"/>
              </w:rPr>
              <w:t>Первые пятилетки</w:t>
            </w:r>
          </w:p>
        </w:tc>
        <w:tc>
          <w:tcPr>
            <w:tcW w:w="8789" w:type="dxa"/>
            <w:gridSpan w:val="4"/>
            <w:shd w:val="clear" w:color="auto" w:fill="auto"/>
          </w:tcPr>
          <w:p w:rsidR="0043180F" w:rsidRPr="007A33F8" w:rsidRDefault="0043180F" w:rsidP="0043180F">
            <w:pPr>
              <w:spacing w:line="240" w:lineRule="auto"/>
              <w:jc w:val="both"/>
              <w:rPr>
                <w:rFonts w:ascii="Times New Roman" w:hAnsi="Times New Roman"/>
                <w:b/>
                <w:bCs/>
                <w:sz w:val="24"/>
                <w:szCs w:val="24"/>
              </w:rPr>
            </w:pPr>
            <w:r w:rsidRPr="007A33F8">
              <w:rPr>
                <w:rFonts w:ascii="Times New Roman" w:hAnsi="Times New Roman"/>
                <w:b/>
                <w:bCs/>
                <w:sz w:val="24"/>
                <w:szCs w:val="24"/>
              </w:rPr>
              <w:t>Содержание учебного материала:</w:t>
            </w:r>
          </w:p>
        </w:tc>
        <w:tc>
          <w:tcPr>
            <w:tcW w:w="992" w:type="dxa"/>
            <w:gridSpan w:val="2"/>
            <w:shd w:val="clear" w:color="auto" w:fill="auto"/>
          </w:tcPr>
          <w:p w:rsidR="0043180F" w:rsidRPr="007A33F8" w:rsidRDefault="0043180F" w:rsidP="0043180F">
            <w:pPr>
              <w:spacing w:line="240" w:lineRule="auto"/>
              <w:jc w:val="center"/>
              <w:rPr>
                <w:rFonts w:ascii="Times New Roman" w:hAnsi="Times New Roman"/>
                <w:b/>
                <w:sz w:val="24"/>
                <w:szCs w:val="24"/>
              </w:rPr>
            </w:pPr>
            <w:r>
              <w:rPr>
                <w:rFonts w:ascii="Times New Roman" w:hAnsi="Times New Roman"/>
                <w:b/>
                <w:sz w:val="24"/>
                <w:szCs w:val="24"/>
              </w:rPr>
              <w:t>4</w:t>
            </w:r>
          </w:p>
        </w:tc>
        <w:tc>
          <w:tcPr>
            <w:tcW w:w="1105" w:type="dxa"/>
            <w:vMerge w:val="restart"/>
            <w:shd w:val="clear" w:color="auto" w:fill="auto"/>
          </w:tcPr>
          <w:p w:rsidR="0043180F" w:rsidRPr="007A33F8" w:rsidRDefault="0043180F" w:rsidP="0043180F">
            <w:pPr>
              <w:spacing w:line="240" w:lineRule="auto"/>
              <w:jc w:val="both"/>
              <w:rPr>
                <w:rFonts w:ascii="Times New Roman" w:hAnsi="Times New Roman"/>
                <w:i/>
                <w:sz w:val="24"/>
                <w:szCs w:val="24"/>
              </w:rPr>
            </w:pPr>
          </w:p>
        </w:tc>
        <w:tc>
          <w:tcPr>
            <w:tcW w:w="2411" w:type="dxa"/>
            <w:vMerge w:val="restart"/>
            <w:shd w:val="clear" w:color="auto" w:fill="auto"/>
          </w:tcPr>
          <w:p w:rsidR="0043180F" w:rsidRPr="000E0E0F" w:rsidRDefault="0043180F" w:rsidP="0043180F">
            <w:pPr>
              <w:autoSpaceDE w:val="0"/>
              <w:autoSpaceDN w:val="0"/>
              <w:adjustRightInd w:val="0"/>
              <w:spacing w:line="240" w:lineRule="auto"/>
              <w:rPr>
                <w:rFonts w:ascii="Times New Roman" w:hAnsi="Times New Roman"/>
                <w:sz w:val="24"/>
                <w:szCs w:val="24"/>
              </w:rPr>
            </w:pP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jc w:val="both"/>
              <w:rPr>
                <w:rFonts w:ascii="Times New Roman" w:hAnsi="Times New Roman"/>
                <w:bCs/>
                <w:sz w:val="24"/>
                <w:szCs w:val="24"/>
              </w:rPr>
            </w:pPr>
          </w:p>
        </w:tc>
        <w:tc>
          <w:tcPr>
            <w:tcW w:w="567" w:type="dxa"/>
            <w:gridSpan w:val="3"/>
            <w:shd w:val="clear" w:color="auto" w:fill="auto"/>
          </w:tcPr>
          <w:p w:rsidR="0043180F" w:rsidRDefault="0043180F" w:rsidP="0043180F">
            <w:pPr>
              <w:spacing w:line="240" w:lineRule="auto"/>
              <w:ind w:firstLine="709"/>
              <w:contextualSpacing/>
              <w:jc w:val="both"/>
              <w:rPr>
                <w:rFonts w:ascii="Times New Roman" w:eastAsia="Calibri" w:hAnsi="Times New Roman"/>
                <w:color w:val="000000"/>
                <w:sz w:val="24"/>
                <w:szCs w:val="24"/>
              </w:rPr>
            </w:pPr>
          </w:p>
          <w:p w:rsidR="0043180F" w:rsidRPr="00F63711" w:rsidRDefault="0043180F" w:rsidP="0043180F">
            <w:pPr>
              <w:spacing w:line="240" w:lineRule="auto"/>
              <w:rPr>
                <w:rFonts w:ascii="Times New Roman" w:eastAsia="Calibri" w:hAnsi="Times New Roman"/>
                <w:sz w:val="24"/>
                <w:szCs w:val="24"/>
              </w:rPr>
            </w:pPr>
            <w:r>
              <w:rPr>
                <w:rFonts w:ascii="Times New Roman" w:eastAsia="Calibri" w:hAnsi="Times New Roman"/>
                <w:sz w:val="24"/>
                <w:szCs w:val="24"/>
              </w:rPr>
              <w:t>1</w:t>
            </w:r>
          </w:p>
        </w:tc>
        <w:tc>
          <w:tcPr>
            <w:tcW w:w="8222" w:type="dxa"/>
            <w:shd w:val="clear" w:color="auto" w:fill="auto"/>
          </w:tcPr>
          <w:p w:rsidR="0043180F" w:rsidRPr="0043563F" w:rsidRDefault="0043180F" w:rsidP="009F406B">
            <w:pPr>
              <w:spacing w:line="240" w:lineRule="auto"/>
              <w:contextualSpacing/>
              <w:jc w:val="both"/>
              <w:rPr>
                <w:rFonts w:ascii="Times New Roman" w:eastAsia="Calibri" w:hAnsi="Times New Roman"/>
                <w:color w:val="000000"/>
                <w:sz w:val="24"/>
                <w:szCs w:val="24"/>
              </w:rPr>
            </w:pPr>
            <w:r w:rsidRPr="0043563F">
              <w:rPr>
                <w:rFonts w:ascii="Times New Roman" w:hAnsi="Times New Roman"/>
                <w:b/>
                <w:sz w:val="24"/>
                <w:szCs w:val="24"/>
              </w:rPr>
              <w:t>Принципы советского планирования.</w:t>
            </w:r>
            <w:r>
              <w:rPr>
                <w:rFonts w:ascii="Times New Roman" w:hAnsi="Times New Roman"/>
                <w:b/>
                <w:sz w:val="24"/>
                <w:szCs w:val="24"/>
              </w:rPr>
              <w:t>/</w:t>
            </w:r>
            <w:r w:rsidRPr="0043563F">
              <w:rPr>
                <w:rFonts w:ascii="Times New Roman" w:hAnsi="Times New Roman"/>
                <w:sz w:val="24"/>
                <w:szCs w:val="24"/>
              </w:rPr>
              <w:t xml:space="preserve"> Первый пятилетний план. Флагманы пятилеток: Магнитка, Кузнецк, Днепрогэс, Сталинградский и </w:t>
            </w:r>
            <w:r w:rsidRPr="0043563F">
              <w:rPr>
                <w:rFonts w:ascii="Times New Roman" w:hAnsi="Times New Roman"/>
                <w:sz w:val="24"/>
                <w:szCs w:val="24"/>
              </w:rPr>
              <w:lastRenderedPageBreak/>
              <w:t>Харьковский тракторный заводы, Азовсталь. Создание новых отраслей: химическая, автомобильная, авиационная. Коллективизация и голод 1932–1933 гг. География голода 1932–1933 гг. Миф о голодоморе как антиукраинской акции. Вопрос о роли принудительного труда в осуществлении индустриализации. Романтика первых пятилеток. Стахановское движение. Наступление на религию. Изменения в жизни и быте советских людей по итогам пятилетки</w:t>
            </w:r>
            <w:r>
              <w:rPr>
                <w:rFonts w:ascii="Times New Roman" w:hAnsi="Times New Roman"/>
                <w:sz w:val="24"/>
                <w:szCs w:val="24"/>
              </w:rPr>
              <w:t>.</w:t>
            </w:r>
            <w:r w:rsidRPr="0043563F">
              <w:rPr>
                <w:rFonts w:ascii="Times New Roman" w:eastAsia="Calibri" w:hAnsi="Times New Roman"/>
                <w:b/>
                <w:color w:val="000000"/>
                <w:sz w:val="24"/>
                <w:szCs w:val="24"/>
              </w:rPr>
              <w:t xml:space="preserve"> </w:t>
            </w:r>
            <w:r w:rsidRPr="00E33738">
              <w:rPr>
                <w:rFonts w:ascii="Times New Roman" w:eastAsia="Calibri" w:hAnsi="Times New Roman"/>
                <w:color w:val="000000"/>
                <w:sz w:val="24"/>
                <w:szCs w:val="24"/>
              </w:rPr>
              <w:t>Коллективизация сельского хозяйства и ее трагические последствия.</w:t>
            </w:r>
            <w:r w:rsidRPr="0043563F">
              <w:rPr>
                <w:rFonts w:ascii="Times New Roman" w:eastAsia="Calibri" w:hAnsi="Times New Roman"/>
                <w:b/>
                <w:color w:val="000000"/>
                <w:sz w:val="24"/>
                <w:szCs w:val="24"/>
              </w:rPr>
              <w:t xml:space="preserve"> </w:t>
            </w:r>
            <w:r w:rsidRPr="0043563F">
              <w:rPr>
                <w:rFonts w:ascii="Times New Roman" w:eastAsia="Calibri" w:hAnsi="Times New Roman"/>
                <w:color w:val="000000"/>
                <w:sz w:val="24"/>
                <w:szCs w:val="24"/>
              </w:rPr>
              <w:t>Раскулачивание. Сопротивление крестьян. Становление колхозного строя. Создание МТС. Голод в «зерновых» районах СССР в 1932-1933 гг. как следствие коллективизации.</w:t>
            </w:r>
          </w:p>
          <w:p w:rsidR="0043180F" w:rsidRPr="0043563F" w:rsidRDefault="0043180F" w:rsidP="009F406B">
            <w:pPr>
              <w:spacing w:line="240" w:lineRule="auto"/>
              <w:contextualSpacing/>
              <w:jc w:val="both"/>
              <w:rPr>
                <w:rFonts w:ascii="Times New Roman" w:eastAsia="Calibri" w:hAnsi="Times New Roman"/>
                <w:b/>
                <w:color w:val="000000"/>
                <w:sz w:val="24"/>
                <w:szCs w:val="24"/>
              </w:rPr>
            </w:pPr>
            <w:r w:rsidRPr="0043563F">
              <w:rPr>
                <w:rFonts w:ascii="Times New Roman" w:eastAsia="Calibri" w:hAnsi="Times New Roman"/>
                <w:color w:val="000000"/>
                <w:sz w:val="24"/>
                <w:szCs w:val="24"/>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w:t>
            </w:r>
          </w:p>
          <w:p w:rsidR="0043180F" w:rsidRPr="007A33F8" w:rsidRDefault="0043180F" w:rsidP="009F406B">
            <w:pPr>
              <w:spacing w:line="240" w:lineRule="auto"/>
              <w:contextualSpacing/>
              <w:jc w:val="both"/>
              <w:rPr>
                <w:rFonts w:ascii="Times New Roman" w:eastAsia="Calibri" w:hAnsi="Times New Roman"/>
                <w:sz w:val="24"/>
                <w:szCs w:val="24"/>
              </w:rPr>
            </w:pPr>
            <w:r w:rsidRPr="007A33F8">
              <w:rPr>
                <w:rFonts w:ascii="Times New Roman" w:eastAsia="Calibri" w:hAnsi="Times New Roman"/>
                <w:b/>
                <w:color w:val="000000"/>
                <w:sz w:val="24"/>
                <w:szCs w:val="24"/>
              </w:rPr>
              <w:t>Задание на дом:</w:t>
            </w:r>
            <w:r w:rsidRPr="007A33F8">
              <w:rPr>
                <w:rFonts w:ascii="Times New Roman" w:eastAsia="Calibri" w:hAnsi="Times New Roman"/>
                <w:color w:val="000000"/>
                <w:sz w:val="24"/>
                <w:szCs w:val="24"/>
              </w:rPr>
              <w:t xml:space="preserve"> </w:t>
            </w:r>
            <w:r w:rsidRPr="0043563F">
              <w:rPr>
                <w:rFonts w:ascii="Times New Roman" w:eastAsia="Calibri" w:hAnsi="Times New Roman"/>
                <w:color w:val="000000"/>
                <w:sz w:val="24"/>
                <w:szCs w:val="24"/>
              </w:rPr>
              <w:t xml:space="preserve">Проблема массовой детской беспризорности. </w:t>
            </w:r>
            <w:r>
              <w:rPr>
                <w:rFonts w:ascii="Times New Roman" w:eastAsia="Calibri" w:hAnsi="Times New Roman"/>
                <w:color w:val="000000"/>
                <w:sz w:val="24"/>
                <w:szCs w:val="24"/>
              </w:rPr>
              <w:t>Ликвидация безработицы, анализ нормативных документов.</w:t>
            </w:r>
          </w:p>
        </w:tc>
        <w:tc>
          <w:tcPr>
            <w:tcW w:w="992" w:type="dxa"/>
            <w:gridSpan w:val="2"/>
            <w:shd w:val="clear" w:color="auto" w:fill="auto"/>
          </w:tcPr>
          <w:p w:rsidR="0043180F" w:rsidRPr="007A33F8" w:rsidRDefault="0043180F" w:rsidP="0043180F">
            <w:pPr>
              <w:spacing w:line="240" w:lineRule="auto"/>
              <w:jc w:val="center"/>
              <w:rPr>
                <w:rFonts w:ascii="Times New Roman" w:hAnsi="Times New Roman"/>
                <w:bCs/>
                <w:sz w:val="24"/>
                <w:szCs w:val="24"/>
              </w:rPr>
            </w:pPr>
          </w:p>
          <w:p w:rsidR="0043180F" w:rsidRPr="007A33F8" w:rsidRDefault="0043180F" w:rsidP="0043180F">
            <w:pPr>
              <w:spacing w:line="240" w:lineRule="auto"/>
              <w:jc w:val="center"/>
              <w:rPr>
                <w:rFonts w:ascii="Times New Roman" w:hAnsi="Times New Roman"/>
                <w:bCs/>
                <w:sz w:val="24"/>
                <w:szCs w:val="24"/>
              </w:rPr>
            </w:pPr>
            <w:r w:rsidRPr="007A33F8">
              <w:rPr>
                <w:rFonts w:ascii="Times New Roman" w:hAnsi="Times New Roman"/>
                <w:bCs/>
                <w:sz w:val="24"/>
                <w:szCs w:val="24"/>
              </w:rPr>
              <w:t>2</w:t>
            </w:r>
          </w:p>
        </w:tc>
        <w:tc>
          <w:tcPr>
            <w:tcW w:w="1105" w:type="dxa"/>
            <w:vMerge/>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p>
        </w:tc>
        <w:tc>
          <w:tcPr>
            <w:tcW w:w="2411" w:type="dxa"/>
            <w:vMerge/>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
                <w:sz w:val="24"/>
                <w:szCs w:val="24"/>
              </w:rPr>
            </w:pP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jc w:val="both"/>
              <w:rPr>
                <w:rFonts w:ascii="Times New Roman" w:hAnsi="Times New Roman"/>
                <w:bCs/>
                <w:sz w:val="24"/>
                <w:szCs w:val="24"/>
              </w:rPr>
            </w:pPr>
          </w:p>
        </w:tc>
        <w:tc>
          <w:tcPr>
            <w:tcW w:w="8789" w:type="dxa"/>
            <w:gridSpan w:val="4"/>
            <w:shd w:val="clear" w:color="auto" w:fill="auto"/>
          </w:tcPr>
          <w:p w:rsidR="0043180F" w:rsidRPr="007A33F8" w:rsidRDefault="0043180F" w:rsidP="0043180F">
            <w:pPr>
              <w:spacing w:line="240" w:lineRule="auto"/>
              <w:ind w:firstLine="709"/>
              <w:contextualSpacing/>
              <w:jc w:val="both"/>
              <w:rPr>
                <w:rFonts w:ascii="Times New Roman" w:eastAsia="Calibri" w:hAnsi="Times New Roman"/>
                <w:b/>
                <w:sz w:val="24"/>
                <w:szCs w:val="24"/>
              </w:rPr>
            </w:pPr>
            <w:r w:rsidRPr="007A33F8">
              <w:rPr>
                <w:rFonts w:ascii="Times New Roman" w:eastAsia="Calibri" w:hAnsi="Times New Roman"/>
                <w:b/>
                <w:sz w:val="24"/>
                <w:szCs w:val="24"/>
              </w:rPr>
              <w:t>Практические занятия</w:t>
            </w:r>
          </w:p>
        </w:tc>
        <w:tc>
          <w:tcPr>
            <w:tcW w:w="992" w:type="dxa"/>
            <w:gridSpan w:val="2"/>
            <w:shd w:val="clear" w:color="auto" w:fill="auto"/>
          </w:tcPr>
          <w:p w:rsidR="0043180F" w:rsidRPr="007A33F8" w:rsidRDefault="0043180F" w:rsidP="0043180F">
            <w:pPr>
              <w:spacing w:line="240" w:lineRule="auto"/>
              <w:jc w:val="center"/>
              <w:rPr>
                <w:rFonts w:ascii="Times New Roman" w:hAnsi="Times New Roman"/>
                <w:bCs/>
                <w:sz w:val="24"/>
                <w:szCs w:val="24"/>
              </w:rPr>
            </w:pPr>
          </w:p>
        </w:tc>
        <w:tc>
          <w:tcPr>
            <w:tcW w:w="1105"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p>
        </w:tc>
        <w:tc>
          <w:tcPr>
            <w:tcW w:w="2411"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jc w:val="both"/>
              <w:rPr>
                <w:rFonts w:ascii="Times New Roman" w:hAnsi="Times New Roman"/>
                <w:bCs/>
                <w:sz w:val="24"/>
                <w:szCs w:val="24"/>
              </w:rPr>
            </w:pPr>
          </w:p>
        </w:tc>
        <w:tc>
          <w:tcPr>
            <w:tcW w:w="567" w:type="dxa"/>
            <w:gridSpan w:val="3"/>
            <w:shd w:val="clear" w:color="auto" w:fill="auto"/>
          </w:tcPr>
          <w:p w:rsidR="0043180F" w:rsidRDefault="0043180F" w:rsidP="0043180F">
            <w:pPr>
              <w:spacing w:line="240" w:lineRule="auto"/>
              <w:ind w:firstLine="709"/>
              <w:contextualSpacing/>
              <w:jc w:val="both"/>
              <w:rPr>
                <w:rFonts w:ascii="Times New Roman" w:eastAsia="Calibri" w:hAnsi="Times New Roman"/>
                <w:color w:val="000000"/>
                <w:sz w:val="24"/>
                <w:szCs w:val="24"/>
                <w:shd w:val="clear" w:color="auto" w:fill="FFFFFF"/>
              </w:rPr>
            </w:pPr>
          </w:p>
          <w:p w:rsidR="0043180F" w:rsidRPr="00F63711" w:rsidRDefault="0043180F" w:rsidP="0043180F">
            <w:pPr>
              <w:spacing w:line="240" w:lineRule="auto"/>
              <w:rPr>
                <w:rFonts w:ascii="Times New Roman" w:eastAsia="Calibri" w:hAnsi="Times New Roman"/>
                <w:sz w:val="24"/>
                <w:szCs w:val="24"/>
              </w:rPr>
            </w:pPr>
            <w:r>
              <w:rPr>
                <w:rFonts w:ascii="Times New Roman" w:eastAsia="Calibri" w:hAnsi="Times New Roman"/>
                <w:sz w:val="24"/>
                <w:szCs w:val="24"/>
              </w:rPr>
              <w:t>2</w:t>
            </w:r>
          </w:p>
        </w:tc>
        <w:tc>
          <w:tcPr>
            <w:tcW w:w="8222" w:type="dxa"/>
            <w:shd w:val="clear" w:color="auto" w:fill="auto"/>
          </w:tcPr>
          <w:p w:rsidR="0043180F" w:rsidRPr="0043563F" w:rsidRDefault="0043180F" w:rsidP="009F406B">
            <w:pPr>
              <w:spacing w:line="240" w:lineRule="auto"/>
              <w:contextualSpacing/>
              <w:jc w:val="both"/>
              <w:rPr>
                <w:rFonts w:ascii="Times New Roman" w:eastAsia="Calibri" w:hAnsi="Times New Roman"/>
                <w:color w:val="000000"/>
                <w:sz w:val="24"/>
                <w:szCs w:val="24"/>
                <w:shd w:val="clear" w:color="auto" w:fill="FFFFFF"/>
              </w:rPr>
            </w:pPr>
            <w:r w:rsidRPr="007A33F8">
              <w:rPr>
                <w:rFonts w:ascii="Times New Roman" w:eastAsia="Calibri" w:hAnsi="Times New Roman"/>
                <w:b/>
                <w:sz w:val="24"/>
                <w:szCs w:val="24"/>
              </w:rPr>
              <w:t>Практическая работа №</w:t>
            </w:r>
            <w:r>
              <w:rPr>
                <w:rFonts w:ascii="Times New Roman" w:eastAsia="Calibri" w:hAnsi="Times New Roman"/>
                <w:b/>
                <w:sz w:val="24"/>
                <w:szCs w:val="24"/>
              </w:rPr>
              <w:t xml:space="preserve"> 7:</w:t>
            </w:r>
            <w:r w:rsidRPr="007A33F8">
              <w:rPr>
                <w:rFonts w:eastAsia="Calibri"/>
                <w:color w:val="000000"/>
                <w:sz w:val="21"/>
                <w:szCs w:val="21"/>
                <w:shd w:val="clear" w:color="auto" w:fill="FFFFFF"/>
              </w:rPr>
              <w:t xml:space="preserve"> </w:t>
            </w:r>
            <w:r w:rsidRPr="0043563F">
              <w:rPr>
                <w:rFonts w:ascii="Times New Roman" w:eastAsia="Calibri" w:hAnsi="Times New Roman"/>
                <w:b/>
                <w:color w:val="000000"/>
                <w:sz w:val="24"/>
                <w:szCs w:val="24"/>
                <w:shd w:val="clear" w:color="auto" w:fill="FFFFFF"/>
              </w:rPr>
              <w:t>Утверждение культа личности Сталина.</w:t>
            </w:r>
            <w:r>
              <w:rPr>
                <w:rFonts w:ascii="Times New Roman" w:eastAsia="Calibri" w:hAnsi="Times New Roman"/>
                <w:b/>
                <w:color w:val="000000"/>
                <w:sz w:val="24"/>
                <w:szCs w:val="24"/>
                <w:shd w:val="clear" w:color="auto" w:fill="FFFFFF"/>
              </w:rPr>
              <w:t>/</w:t>
            </w:r>
            <w:r w:rsidRPr="0043563F">
              <w:rPr>
                <w:rFonts w:ascii="Times New Roman" w:eastAsia="Calibri" w:hAnsi="Times New Roman"/>
                <w:b/>
                <w:color w:val="000000"/>
                <w:sz w:val="24"/>
                <w:szCs w:val="24"/>
                <w:shd w:val="clear" w:color="auto" w:fill="FFFFFF"/>
              </w:rPr>
              <w:t xml:space="preserve"> </w:t>
            </w:r>
            <w:r w:rsidRPr="0043563F">
              <w:rPr>
                <w:rFonts w:ascii="Times New Roman" w:eastAsia="Calibri" w:hAnsi="Times New Roman"/>
                <w:color w:val="000000"/>
                <w:sz w:val="24"/>
                <w:szCs w:val="24"/>
                <w:shd w:val="clear" w:color="auto" w:fill="FFFFFF"/>
              </w:rPr>
              <w:t xml:space="preserve">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w:t>
            </w:r>
            <w:r w:rsidRPr="0043563F">
              <w:rPr>
                <w:rFonts w:ascii="Times New Roman" w:eastAsia="Calibri" w:hAnsi="Times New Roman"/>
                <w:color w:val="000000"/>
                <w:sz w:val="24"/>
                <w:szCs w:val="24"/>
                <w:shd w:val="clear" w:color="auto" w:fill="FFFFFF"/>
              </w:rPr>
              <w:lastRenderedPageBreak/>
              <w:t>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 Советская социальная и национальная политика 1930-х гг. Пропаганда и реальные достижения. Конституция СССР 1936 г.</w:t>
            </w:r>
            <w:r w:rsidRPr="0043563F">
              <w:rPr>
                <w:rFonts w:ascii="Times New Roman" w:eastAsia="Calibri" w:hAnsi="Times New Roman"/>
                <w:sz w:val="24"/>
                <w:szCs w:val="24"/>
              </w:rPr>
              <w:t xml:space="preserve"> Анализ и сравнение исторической информации.</w:t>
            </w:r>
            <w:r>
              <w:t xml:space="preserve"> </w:t>
            </w:r>
            <w:r w:rsidRPr="00A80110">
              <w:rPr>
                <w:rFonts w:ascii="Times New Roman" w:eastAsia="Calibri" w:hAnsi="Times New Roman"/>
                <w:sz w:val="24"/>
                <w:szCs w:val="24"/>
              </w:rPr>
              <w:t>Итоги и цена советской модернизации. Организация дискуссии по методу «метаплана»</w:t>
            </w:r>
            <w:r>
              <w:rPr>
                <w:rFonts w:ascii="Times New Roman" w:eastAsia="Calibri" w:hAnsi="Times New Roman"/>
                <w:sz w:val="24"/>
                <w:szCs w:val="24"/>
              </w:rPr>
              <w:t>.</w:t>
            </w:r>
          </w:p>
          <w:p w:rsidR="0043180F" w:rsidRPr="00B4743C" w:rsidRDefault="0043180F" w:rsidP="009F406B">
            <w:pPr>
              <w:spacing w:line="240" w:lineRule="auto"/>
              <w:contextualSpacing/>
              <w:jc w:val="both"/>
              <w:rPr>
                <w:rFonts w:ascii="Times New Roman" w:eastAsia="Calibri" w:hAnsi="Times New Roman"/>
                <w:b/>
                <w:sz w:val="24"/>
                <w:szCs w:val="24"/>
              </w:rPr>
            </w:pPr>
            <w:r w:rsidRPr="007A33F8">
              <w:rPr>
                <w:rFonts w:ascii="Times New Roman" w:eastAsia="Calibri" w:hAnsi="Times New Roman"/>
                <w:b/>
                <w:sz w:val="24"/>
                <w:szCs w:val="24"/>
              </w:rPr>
              <w:t>Задание на дом:</w:t>
            </w:r>
            <w:r>
              <w:rPr>
                <w:rFonts w:ascii="Times New Roman" w:eastAsia="Calibri" w:hAnsi="Times New Roman"/>
                <w:b/>
                <w:sz w:val="24"/>
                <w:szCs w:val="24"/>
              </w:rPr>
              <w:t xml:space="preserve"> </w:t>
            </w:r>
            <w:r w:rsidRPr="0043563F">
              <w:rPr>
                <w:rFonts w:ascii="Times New Roman" w:eastAsia="Calibri" w:hAnsi="Times New Roman"/>
                <w:sz w:val="24"/>
                <w:szCs w:val="24"/>
              </w:rPr>
              <w:t xml:space="preserve">индивидуальные сообщения </w:t>
            </w:r>
            <w:r>
              <w:rPr>
                <w:rFonts w:ascii="Times New Roman" w:eastAsia="Calibri" w:hAnsi="Times New Roman"/>
                <w:sz w:val="24"/>
                <w:szCs w:val="24"/>
              </w:rPr>
              <w:t>«</w:t>
            </w:r>
            <w:r w:rsidRPr="0043563F">
              <w:rPr>
                <w:rFonts w:ascii="Times New Roman" w:eastAsia="Calibri" w:hAnsi="Times New Roman"/>
                <w:sz w:val="24"/>
                <w:szCs w:val="24"/>
              </w:rPr>
              <w:t>Ликвидация частной торговли и предпринимательства</w:t>
            </w:r>
            <w:r>
              <w:rPr>
                <w:rFonts w:ascii="Times New Roman" w:eastAsia="Calibri" w:hAnsi="Times New Roman"/>
                <w:sz w:val="24"/>
                <w:szCs w:val="24"/>
              </w:rPr>
              <w:t>»,</w:t>
            </w:r>
            <w:r w:rsidRPr="0043563F">
              <w:rPr>
                <w:rFonts w:ascii="Times New Roman" w:eastAsia="Calibri" w:hAnsi="Times New Roman"/>
                <w:sz w:val="24"/>
                <w:szCs w:val="24"/>
              </w:rPr>
              <w:t xml:space="preserve"> </w:t>
            </w:r>
            <w:r>
              <w:rPr>
                <w:rFonts w:ascii="Times New Roman" w:eastAsia="Calibri" w:hAnsi="Times New Roman"/>
                <w:sz w:val="24"/>
                <w:szCs w:val="24"/>
              </w:rPr>
              <w:t>«</w:t>
            </w:r>
            <w:r w:rsidRPr="0043563F">
              <w:rPr>
                <w:rFonts w:ascii="Times New Roman" w:eastAsia="Calibri" w:hAnsi="Times New Roman"/>
                <w:sz w:val="24"/>
                <w:szCs w:val="24"/>
              </w:rPr>
              <w:t>Кризис снабжения и введение карточной системы</w:t>
            </w:r>
            <w:r>
              <w:rPr>
                <w:rFonts w:ascii="Times New Roman" w:eastAsia="Calibri" w:hAnsi="Times New Roman"/>
                <w:sz w:val="24"/>
                <w:szCs w:val="24"/>
              </w:rPr>
              <w:t>»,</w:t>
            </w:r>
            <w:r w:rsidRPr="0043563F">
              <w:rPr>
                <w:rFonts w:ascii="Times New Roman" w:eastAsia="Calibri" w:hAnsi="Times New Roman"/>
                <w:sz w:val="24"/>
                <w:szCs w:val="24"/>
              </w:rPr>
              <w:t xml:space="preserve"> </w:t>
            </w:r>
            <w:r>
              <w:rPr>
                <w:rFonts w:ascii="Times New Roman" w:eastAsia="Calibri" w:hAnsi="Times New Roman"/>
                <w:sz w:val="24"/>
                <w:szCs w:val="24"/>
              </w:rPr>
              <w:t>«</w:t>
            </w:r>
            <w:r w:rsidRPr="0043563F">
              <w:rPr>
                <w:rFonts w:ascii="Times New Roman" w:eastAsia="Calibri" w:hAnsi="Times New Roman"/>
                <w:sz w:val="24"/>
                <w:szCs w:val="24"/>
              </w:rPr>
              <w:t>Итоги индустриализации</w:t>
            </w:r>
            <w:r>
              <w:rPr>
                <w:rFonts w:ascii="Times New Roman" w:eastAsia="Calibri" w:hAnsi="Times New Roman"/>
                <w:sz w:val="24"/>
                <w:szCs w:val="24"/>
              </w:rPr>
              <w:t>»</w:t>
            </w:r>
            <w:r w:rsidRPr="0043563F">
              <w:rPr>
                <w:rFonts w:ascii="Times New Roman" w:eastAsia="Calibri" w:hAnsi="Times New Roman"/>
                <w:sz w:val="24"/>
                <w:szCs w:val="24"/>
              </w:rPr>
              <w:t>.</w:t>
            </w:r>
          </w:p>
        </w:tc>
        <w:tc>
          <w:tcPr>
            <w:tcW w:w="992" w:type="dxa"/>
            <w:gridSpan w:val="2"/>
            <w:shd w:val="clear" w:color="auto" w:fill="auto"/>
          </w:tcPr>
          <w:p w:rsidR="0043180F" w:rsidRPr="007A33F8" w:rsidRDefault="0043180F" w:rsidP="0043180F">
            <w:pPr>
              <w:spacing w:line="240" w:lineRule="auto"/>
              <w:jc w:val="center"/>
              <w:rPr>
                <w:rFonts w:ascii="Times New Roman" w:hAnsi="Times New Roman"/>
                <w:bCs/>
                <w:sz w:val="24"/>
                <w:szCs w:val="24"/>
              </w:rPr>
            </w:pPr>
            <w:r w:rsidRPr="007A33F8">
              <w:rPr>
                <w:rFonts w:ascii="Times New Roman" w:hAnsi="Times New Roman"/>
                <w:bCs/>
                <w:sz w:val="24"/>
                <w:szCs w:val="24"/>
              </w:rPr>
              <w:lastRenderedPageBreak/>
              <w:t>2</w:t>
            </w:r>
          </w:p>
        </w:tc>
        <w:tc>
          <w:tcPr>
            <w:tcW w:w="1105" w:type="dxa"/>
            <w:shd w:val="clear" w:color="auto" w:fill="auto"/>
          </w:tcPr>
          <w:p w:rsidR="0043180F" w:rsidRPr="007A33F8" w:rsidRDefault="0043180F" w:rsidP="0043180F">
            <w:pPr>
              <w:autoSpaceDE w:val="0"/>
              <w:autoSpaceDN w:val="0"/>
              <w:adjustRightInd w:val="0"/>
              <w:spacing w:line="240" w:lineRule="auto"/>
              <w:jc w:val="center"/>
              <w:rPr>
                <w:rFonts w:ascii="Times New Roman" w:eastAsia="Calibri" w:hAnsi="Times New Roman"/>
                <w:bCs/>
                <w:iCs/>
                <w:sz w:val="24"/>
                <w:szCs w:val="24"/>
              </w:rPr>
            </w:pPr>
          </w:p>
        </w:tc>
        <w:tc>
          <w:tcPr>
            <w:tcW w:w="2411"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r w:rsidRPr="005F0563">
              <w:rPr>
                <w:rFonts w:ascii="Times New Roman" w:eastAsia="Calibri" w:hAnsi="Times New Roman"/>
                <w:bCs/>
                <w:iCs/>
                <w:sz w:val="24"/>
                <w:szCs w:val="24"/>
              </w:rPr>
              <w:t>ОК 02., ОК 03., ОК 04., ОК 05., ОК 06., ПК 1.1, ПК 1.2, ПК 1.6</w:t>
            </w:r>
          </w:p>
        </w:tc>
      </w:tr>
      <w:tr w:rsidR="0043180F" w:rsidRPr="007A33F8" w:rsidTr="0043180F">
        <w:tblPrEx>
          <w:tblLook w:val="01E0" w:firstRow="1" w:lastRow="1" w:firstColumn="1" w:lastColumn="1" w:noHBand="0" w:noVBand="0"/>
        </w:tblPrEx>
        <w:trPr>
          <w:trHeight w:val="20"/>
        </w:trPr>
        <w:tc>
          <w:tcPr>
            <w:tcW w:w="2155" w:type="dxa"/>
            <w:vMerge w:val="restart"/>
            <w:shd w:val="clear" w:color="auto" w:fill="auto"/>
          </w:tcPr>
          <w:p w:rsidR="0043180F" w:rsidRDefault="0043180F" w:rsidP="009F406B">
            <w:pPr>
              <w:spacing w:line="240" w:lineRule="auto"/>
              <w:rPr>
                <w:rFonts w:ascii="Times New Roman" w:eastAsia="Calibri" w:hAnsi="Times New Roman"/>
                <w:b/>
                <w:sz w:val="24"/>
                <w:szCs w:val="24"/>
              </w:rPr>
            </w:pPr>
            <w:r w:rsidRPr="007A33F8">
              <w:rPr>
                <w:rFonts w:ascii="Times New Roman" w:eastAsia="Calibri" w:hAnsi="Times New Roman"/>
                <w:b/>
                <w:sz w:val="24"/>
                <w:szCs w:val="24"/>
              </w:rPr>
              <w:lastRenderedPageBreak/>
              <w:t>Тема 2.3</w:t>
            </w:r>
          </w:p>
          <w:p w:rsidR="0043180F" w:rsidRPr="00F37977" w:rsidRDefault="0043180F" w:rsidP="009F406B">
            <w:pPr>
              <w:spacing w:line="240" w:lineRule="auto"/>
              <w:rPr>
                <w:rFonts w:ascii="Times New Roman" w:hAnsi="Times New Roman"/>
                <w:b/>
                <w:bCs/>
                <w:sz w:val="24"/>
                <w:szCs w:val="24"/>
              </w:rPr>
            </w:pPr>
            <w:r w:rsidRPr="00A80110">
              <w:rPr>
                <w:rFonts w:ascii="Times New Roman" w:hAnsi="Times New Roman"/>
                <w:b/>
                <w:bCs/>
                <w:sz w:val="24"/>
                <w:szCs w:val="24"/>
              </w:rPr>
              <w:t>Культурное пространство советского общества в 1920–1930-е гг.</w:t>
            </w:r>
          </w:p>
        </w:tc>
        <w:tc>
          <w:tcPr>
            <w:tcW w:w="8789" w:type="dxa"/>
            <w:gridSpan w:val="4"/>
            <w:shd w:val="clear" w:color="auto" w:fill="auto"/>
          </w:tcPr>
          <w:p w:rsidR="0043180F" w:rsidRPr="007A33F8" w:rsidRDefault="0043180F" w:rsidP="0043180F">
            <w:pPr>
              <w:spacing w:line="240" w:lineRule="auto"/>
              <w:ind w:firstLine="709"/>
              <w:contextualSpacing/>
              <w:jc w:val="both"/>
              <w:rPr>
                <w:rFonts w:ascii="Times New Roman" w:eastAsia="Calibri" w:hAnsi="Times New Roman"/>
                <w:b/>
                <w:sz w:val="24"/>
                <w:szCs w:val="24"/>
              </w:rPr>
            </w:pPr>
            <w:r w:rsidRPr="007A33F8">
              <w:rPr>
                <w:rFonts w:ascii="Times New Roman" w:hAnsi="Times New Roman"/>
                <w:b/>
                <w:bCs/>
                <w:sz w:val="24"/>
                <w:szCs w:val="24"/>
              </w:rPr>
              <w:t>Содержание учебного материала:</w:t>
            </w:r>
          </w:p>
        </w:tc>
        <w:tc>
          <w:tcPr>
            <w:tcW w:w="992" w:type="dxa"/>
            <w:gridSpan w:val="2"/>
            <w:shd w:val="clear" w:color="auto" w:fill="auto"/>
          </w:tcPr>
          <w:p w:rsidR="0043180F" w:rsidRPr="007A33F8" w:rsidRDefault="0043180F" w:rsidP="0043180F">
            <w:pPr>
              <w:spacing w:line="240" w:lineRule="auto"/>
              <w:jc w:val="center"/>
              <w:rPr>
                <w:rFonts w:ascii="Times New Roman" w:hAnsi="Times New Roman"/>
                <w:bCs/>
                <w:sz w:val="24"/>
                <w:szCs w:val="24"/>
              </w:rPr>
            </w:pPr>
            <w:r w:rsidRPr="007A33F8">
              <w:rPr>
                <w:rFonts w:ascii="Times New Roman" w:hAnsi="Times New Roman"/>
                <w:b/>
                <w:sz w:val="24"/>
                <w:szCs w:val="24"/>
              </w:rPr>
              <w:t>6</w:t>
            </w:r>
          </w:p>
        </w:tc>
        <w:tc>
          <w:tcPr>
            <w:tcW w:w="1105"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p>
        </w:tc>
        <w:tc>
          <w:tcPr>
            <w:tcW w:w="2411"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rPr>
                <w:rFonts w:ascii="Times New Roman" w:eastAsia="Calibri" w:hAnsi="Times New Roman"/>
                <w:b/>
                <w:sz w:val="24"/>
                <w:szCs w:val="24"/>
              </w:rPr>
            </w:pPr>
          </w:p>
        </w:tc>
        <w:tc>
          <w:tcPr>
            <w:tcW w:w="567" w:type="dxa"/>
            <w:gridSpan w:val="3"/>
            <w:shd w:val="clear" w:color="auto" w:fill="auto"/>
          </w:tcPr>
          <w:p w:rsidR="0043180F" w:rsidRDefault="0043180F" w:rsidP="0043180F">
            <w:pPr>
              <w:spacing w:line="240" w:lineRule="auto"/>
              <w:ind w:firstLine="709"/>
              <w:contextualSpacing/>
              <w:jc w:val="both"/>
              <w:rPr>
                <w:rFonts w:ascii="Times New Roman" w:hAnsi="Times New Roman"/>
                <w:bCs/>
                <w:sz w:val="24"/>
                <w:szCs w:val="24"/>
              </w:rPr>
            </w:pPr>
          </w:p>
          <w:p w:rsidR="0043180F" w:rsidRPr="00F63711" w:rsidRDefault="0043180F" w:rsidP="0043180F">
            <w:pPr>
              <w:spacing w:line="240" w:lineRule="auto"/>
              <w:rPr>
                <w:rFonts w:ascii="Times New Roman" w:hAnsi="Times New Roman"/>
                <w:sz w:val="24"/>
                <w:szCs w:val="24"/>
              </w:rPr>
            </w:pPr>
            <w:r>
              <w:rPr>
                <w:rFonts w:ascii="Times New Roman" w:hAnsi="Times New Roman"/>
                <w:sz w:val="24"/>
                <w:szCs w:val="24"/>
              </w:rPr>
              <w:t>1</w:t>
            </w:r>
          </w:p>
        </w:tc>
        <w:tc>
          <w:tcPr>
            <w:tcW w:w="8222" w:type="dxa"/>
            <w:shd w:val="clear" w:color="auto" w:fill="auto"/>
          </w:tcPr>
          <w:p w:rsidR="0043180F" w:rsidRPr="00A80110" w:rsidRDefault="0043180F" w:rsidP="009F406B">
            <w:pPr>
              <w:spacing w:line="23" w:lineRule="atLeast"/>
              <w:jc w:val="both"/>
              <w:rPr>
                <w:rFonts w:ascii="Times New Roman" w:hAnsi="Times New Roman"/>
                <w:sz w:val="24"/>
                <w:szCs w:val="24"/>
              </w:rPr>
            </w:pPr>
            <w:r w:rsidRPr="00A80110">
              <w:rPr>
                <w:rFonts w:ascii="Times New Roman" w:hAnsi="Times New Roman"/>
                <w:b/>
                <w:sz w:val="24"/>
                <w:szCs w:val="24"/>
              </w:rPr>
              <w:t>Повседневная жизнь и общественные настроения в годы НЭПА.</w:t>
            </w:r>
            <w:r>
              <w:rPr>
                <w:rFonts w:ascii="Times New Roman" w:hAnsi="Times New Roman"/>
                <w:b/>
                <w:sz w:val="24"/>
                <w:szCs w:val="24"/>
              </w:rPr>
              <w:t>/</w:t>
            </w:r>
            <w:r w:rsidRPr="00351D01">
              <w:rPr>
                <w:rFonts w:ascii="OfficinaSansBookC" w:hAnsi="OfficinaSansBookC"/>
                <w:sz w:val="24"/>
                <w:szCs w:val="24"/>
              </w:rPr>
              <w:t xml:space="preserve"> </w:t>
            </w:r>
            <w:r w:rsidRPr="00A80110">
              <w:rPr>
                <w:rFonts w:ascii="Times New Roman" w:hAnsi="Times New Roman"/>
                <w:sz w:val="24"/>
                <w:szCs w:val="24"/>
              </w:rPr>
              <w:t>Повышение общего уровня жизни. Нэпманы и отношение к ним в обществе.</w:t>
            </w:r>
          </w:p>
          <w:p w:rsidR="0043180F" w:rsidRPr="00A80110" w:rsidRDefault="0043180F" w:rsidP="009F406B">
            <w:pPr>
              <w:spacing w:line="23" w:lineRule="atLeast"/>
              <w:jc w:val="both"/>
              <w:rPr>
                <w:rFonts w:ascii="Times New Roman" w:hAnsi="Times New Roman"/>
                <w:sz w:val="24"/>
                <w:szCs w:val="24"/>
              </w:rPr>
            </w:pPr>
            <w:r w:rsidRPr="00A80110">
              <w:rPr>
                <w:rFonts w:ascii="Times New Roman" w:hAnsi="Times New Roman"/>
                <w:sz w:val="24"/>
                <w:szCs w:val="24"/>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r>
              <w:rPr>
                <w:rFonts w:ascii="Times New Roman" w:hAnsi="Times New Roman"/>
                <w:sz w:val="24"/>
                <w:szCs w:val="24"/>
              </w:rPr>
              <w:t xml:space="preserve"> </w:t>
            </w:r>
            <w:r w:rsidRPr="00A80110">
              <w:rPr>
                <w:rFonts w:ascii="Times New Roman" w:hAnsi="Times New Roman"/>
                <w:sz w:val="24"/>
                <w:szCs w:val="24"/>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r>
              <w:rPr>
                <w:rFonts w:ascii="Times New Roman" w:hAnsi="Times New Roman"/>
                <w:sz w:val="24"/>
                <w:szCs w:val="24"/>
              </w:rPr>
              <w:t xml:space="preserve"> </w:t>
            </w:r>
            <w:r w:rsidRPr="00A80110">
              <w:rPr>
                <w:rFonts w:ascii="Times New Roman" w:hAnsi="Times New Roman"/>
                <w:sz w:val="24"/>
                <w:szCs w:val="24"/>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w:t>
            </w:r>
            <w:r w:rsidRPr="00A80110">
              <w:rPr>
                <w:rFonts w:ascii="Times New Roman" w:hAnsi="Times New Roman"/>
                <w:sz w:val="24"/>
                <w:szCs w:val="24"/>
              </w:rPr>
              <w:lastRenderedPageBreak/>
              <w:t>Престижность военной профессии и научно-инженерного труда. Учреждение звания Героя Советского Союза (1934) и первые награждения.</w:t>
            </w:r>
            <w:r>
              <w:rPr>
                <w:rFonts w:ascii="Times New Roman" w:hAnsi="Times New Roman"/>
                <w:sz w:val="24"/>
                <w:szCs w:val="24"/>
              </w:rPr>
              <w:t xml:space="preserve"> </w:t>
            </w:r>
            <w:r w:rsidRPr="00A80110">
              <w:rPr>
                <w:rFonts w:ascii="Times New Roman" w:hAnsi="Times New Roman"/>
                <w:sz w:val="24"/>
                <w:szCs w:val="24"/>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43180F" w:rsidRPr="00A80110" w:rsidRDefault="0043180F" w:rsidP="009F406B">
            <w:pPr>
              <w:spacing w:line="23" w:lineRule="atLeast"/>
              <w:jc w:val="both"/>
              <w:rPr>
                <w:rFonts w:ascii="Times New Roman" w:hAnsi="Times New Roman"/>
                <w:sz w:val="24"/>
                <w:szCs w:val="24"/>
              </w:rPr>
            </w:pPr>
            <w:r w:rsidRPr="00A80110">
              <w:rPr>
                <w:rFonts w:ascii="Times New Roman" w:hAnsi="Times New Roman"/>
                <w:sz w:val="24"/>
                <w:szCs w:val="24"/>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43180F" w:rsidRPr="007A33F8" w:rsidRDefault="0043180F" w:rsidP="009F406B">
            <w:pPr>
              <w:spacing w:line="240" w:lineRule="auto"/>
              <w:contextualSpacing/>
              <w:jc w:val="both"/>
              <w:rPr>
                <w:rFonts w:ascii="Times New Roman" w:hAnsi="Times New Roman"/>
                <w:b/>
                <w:bCs/>
                <w:sz w:val="24"/>
                <w:szCs w:val="24"/>
              </w:rPr>
            </w:pPr>
            <w:r w:rsidRPr="00F37977">
              <w:rPr>
                <w:rFonts w:ascii="Times New Roman" w:hAnsi="Times New Roman"/>
                <w:b/>
                <w:bCs/>
                <w:sz w:val="24"/>
                <w:szCs w:val="24"/>
              </w:rPr>
              <w:t>Задание на дом:</w:t>
            </w:r>
            <w:r>
              <w:rPr>
                <w:rFonts w:ascii="Times New Roman" w:hAnsi="Times New Roman"/>
                <w:b/>
                <w:bCs/>
                <w:sz w:val="24"/>
                <w:szCs w:val="24"/>
              </w:rPr>
              <w:t xml:space="preserve"> </w:t>
            </w:r>
            <w:r w:rsidRPr="00A80110">
              <w:rPr>
                <w:rFonts w:ascii="Times New Roman" w:hAnsi="Times New Roman"/>
                <w:bCs/>
                <w:sz w:val="24"/>
                <w:szCs w:val="24"/>
              </w:rPr>
              <w:t>таблица в тетради «Достижения науки и техники»</w:t>
            </w:r>
          </w:p>
        </w:tc>
        <w:tc>
          <w:tcPr>
            <w:tcW w:w="992" w:type="dxa"/>
            <w:gridSpan w:val="2"/>
            <w:shd w:val="clear" w:color="auto" w:fill="auto"/>
          </w:tcPr>
          <w:p w:rsidR="0043180F" w:rsidRPr="00F37977" w:rsidRDefault="0043180F" w:rsidP="0043180F">
            <w:pPr>
              <w:spacing w:line="240" w:lineRule="auto"/>
              <w:jc w:val="center"/>
              <w:rPr>
                <w:rFonts w:ascii="Times New Roman" w:hAnsi="Times New Roman"/>
                <w:sz w:val="24"/>
                <w:szCs w:val="24"/>
              </w:rPr>
            </w:pPr>
            <w:r w:rsidRPr="00F37977">
              <w:rPr>
                <w:rFonts w:ascii="Times New Roman" w:hAnsi="Times New Roman"/>
                <w:sz w:val="24"/>
                <w:szCs w:val="24"/>
              </w:rPr>
              <w:lastRenderedPageBreak/>
              <w:t>2</w:t>
            </w:r>
          </w:p>
        </w:tc>
        <w:tc>
          <w:tcPr>
            <w:tcW w:w="1105"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p>
        </w:tc>
        <w:tc>
          <w:tcPr>
            <w:tcW w:w="2411"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r>
              <w:rPr>
                <w:rFonts w:ascii="Times New Roman" w:eastAsia="Calibri" w:hAnsi="Times New Roman"/>
                <w:bCs/>
                <w:iCs/>
                <w:sz w:val="24"/>
                <w:szCs w:val="24"/>
              </w:rPr>
              <w:t>ОК 01., ОК 02.</w:t>
            </w: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rPr>
                <w:rFonts w:ascii="Times New Roman" w:eastAsia="Calibri" w:hAnsi="Times New Roman"/>
                <w:b/>
                <w:sz w:val="24"/>
                <w:szCs w:val="24"/>
              </w:rPr>
            </w:pPr>
          </w:p>
        </w:tc>
        <w:tc>
          <w:tcPr>
            <w:tcW w:w="8789" w:type="dxa"/>
            <w:gridSpan w:val="4"/>
            <w:shd w:val="clear" w:color="auto" w:fill="auto"/>
          </w:tcPr>
          <w:p w:rsidR="0043180F" w:rsidRPr="00F37977" w:rsidRDefault="0043180F" w:rsidP="0043180F">
            <w:pPr>
              <w:spacing w:line="240" w:lineRule="auto"/>
              <w:ind w:firstLine="709"/>
              <w:contextualSpacing/>
              <w:jc w:val="both"/>
              <w:rPr>
                <w:rFonts w:ascii="Times New Roman" w:hAnsi="Times New Roman"/>
                <w:b/>
                <w:bCs/>
                <w:sz w:val="24"/>
                <w:szCs w:val="24"/>
              </w:rPr>
            </w:pPr>
            <w:r w:rsidRPr="0070685A">
              <w:rPr>
                <w:rFonts w:ascii="Times New Roman" w:hAnsi="Times New Roman"/>
                <w:b/>
                <w:bCs/>
                <w:sz w:val="24"/>
                <w:szCs w:val="24"/>
              </w:rPr>
              <w:t>Практические занятия</w:t>
            </w:r>
          </w:p>
        </w:tc>
        <w:tc>
          <w:tcPr>
            <w:tcW w:w="992" w:type="dxa"/>
            <w:gridSpan w:val="2"/>
            <w:shd w:val="clear" w:color="auto" w:fill="auto"/>
          </w:tcPr>
          <w:p w:rsidR="0043180F" w:rsidRPr="00F37977" w:rsidRDefault="0043180F" w:rsidP="0043180F">
            <w:pPr>
              <w:spacing w:line="240" w:lineRule="auto"/>
              <w:jc w:val="center"/>
              <w:rPr>
                <w:rFonts w:ascii="Times New Roman" w:hAnsi="Times New Roman"/>
                <w:sz w:val="24"/>
                <w:szCs w:val="24"/>
              </w:rPr>
            </w:pPr>
          </w:p>
        </w:tc>
        <w:tc>
          <w:tcPr>
            <w:tcW w:w="1105"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p>
        </w:tc>
        <w:tc>
          <w:tcPr>
            <w:tcW w:w="2411" w:type="dxa"/>
            <w:vMerge w:val="restart"/>
            <w:shd w:val="clear" w:color="auto" w:fill="auto"/>
          </w:tcPr>
          <w:p w:rsidR="0043180F" w:rsidRPr="007A33F8" w:rsidRDefault="0043180F" w:rsidP="0043180F">
            <w:pPr>
              <w:spacing w:line="240" w:lineRule="auto"/>
              <w:jc w:val="both"/>
              <w:rPr>
                <w:rFonts w:ascii="Times New Roman" w:eastAsia="Calibri" w:hAnsi="Times New Roman"/>
                <w:bCs/>
                <w:iCs/>
                <w:sz w:val="24"/>
                <w:szCs w:val="24"/>
              </w:rPr>
            </w:pPr>
            <w:r w:rsidRPr="005F0563">
              <w:rPr>
                <w:rFonts w:ascii="Times New Roman" w:hAnsi="Times New Roman"/>
                <w:sz w:val="24"/>
                <w:szCs w:val="24"/>
              </w:rPr>
              <w:t>ОК 02., ОК 03., ОК 04., ОК 05., ОК 06., ПК 1.1, ПК 1.2, ПК 1.6</w:t>
            </w: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rPr>
                <w:rFonts w:ascii="Times New Roman" w:hAnsi="Times New Roman"/>
                <w:bCs/>
                <w:sz w:val="24"/>
                <w:szCs w:val="24"/>
              </w:rPr>
            </w:pPr>
          </w:p>
        </w:tc>
        <w:tc>
          <w:tcPr>
            <w:tcW w:w="567" w:type="dxa"/>
            <w:gridSpan w:val="3"/>
            <w:shd w:val="clear" w:color="auto" w:fill="auto"/>
          </w:tcPr>
          <w:p w:rsidR="0043180F" w:rsidRDefault="0043180F" w:rsidP="0043180F">
            <w:pPr>
              <w:spacing w:line="240" w:lineRule="auto"/>
              <w:ind w:firstLine="709"/>
              <w:jc w:val="both"/>
              <w:rPr>
                <w:rFonts w:ascii="Times New Roman" w:eastAsia="Calibri" w:hAnsi="Times New Roman"/>
                <w:color w:val="000000"/>
                <w:sz w:val="24"/>
                <w:szCs w:val="24"/>
              </w:rPr>
            </w:pPr>
          </w:p>
          <w:p w:rsidR="0043180F" w:rsidRPr="00F63711" w:rsidRDefault="0043180F" w:rsidP="0043180F">
            <w:pPr>
              <w:spacing w:line="240" w:lineRule="auto"/>
              <w:rPr>
                <w:rFonts w:ascii="Times New Roman" w:eastAsia="Calibri" w:hAnsi="Times New Roman"/>
                <w:sz w:val="24"/>
                <w:szCs w:val="24"/>
              </w:rPr>
            </w:pPr>
            <w:r>
              <w:rPr>
                <w:rFonts w:ascii="Times New Roman" w:eastAsia="Calibri" w:hAnsi="Times New Roman"/>
                <w:sz w:val="24"/>
                <w:szCs w:val="24"/>
              </w:rPr>
              <w:t>2</w:t>
            </w:r>
          </w:p>
        </w:tc>
        <w:tc>
          <w:tcPr>
            <w:tcW w:w="8222" w:type="dxa"/>
            <w:shd w:val="clear" w:color="auto" w:fill="auto"/>
          </w:tcPr>
          <w:p w:rsidR="0043180F" w:rsidRDefault="0043180F" w:rsidP="009F406B">
            <w:pPr>
              <w:spacing w:line="240" w:lineRule="auto"/>
              <w:jc w:val="both"/>
              <w:rPr>
                <w:rFonts w:ascii="Times New Roman" w:eastAsia="Calibri" w:hAnsi="Times New Roman"/>
                <w:b/>
                <w:color w:val="000000"/>
                <w:sz w:val="24"/>
                <w:szCs w:val="24"/>
              </w:rPr>
            </w:pPr>
            <w:r w:rsidRPr="00F37977">
              <w:rPr>
                <w:rFonts w:ascii="Times New Roman" w:eastAsia="Calibri" w:hAnsi="Times New Roman"/>
                <w:b/>
                <w:color w:val="000000"/>
                <w:sz w:val="24"/>
                <w:szCs w:val="24"/>
              </w:rPr>
              <w:t>Практическая работа №</w:t>
            </w:r>
            <w:r>
              <w:rPr>
                <w:rFonts w:ascii="Times New Roman" w:eastAsia="Calibri" w:hAnsi="Times New Roman"/>
                <w:b/>
                <w:color w:val="000000"/>
                <w:sz w:val="24"/>
                <w:szCs w:val="24"/>
              </w:rPr>
              <w:t xml:space="preserve"> 8. </w:t>
            </w:r>
            <w:r w:rsidRPr="00A80110">
              <w:rPr>
                <w:rFonts w:ascii="Times New Roman" w:eastAsia="Calibri" w:hAnsi="Times New Roman"/>
                <w:b/>
                <w:color w:val="000000"/>
                <w:sz w:val="24"/>
                <w:szCs w:val="24"/>
              </w:rPr>
              <w:t>Профессионально ориентированное содержание:</w:t>
            </w:r>
            <w:r>
              <w:rPr>
                <w:rFonts w:ascii="Times New Roman" w:eastAsia="Calibri" w:hAnsi="Times New Roman"/>
                <w:b/>
                <w:color w:val="000000"/>
                <w:sz w:val="24"/>
                <w:szCs w:val="24"/>
              </w:rPr>
              <w:t xml:space="preserve"> Профессиональное образование в 20-30 годы в СССР. </w:t>
            </w:r>
          </w:p>
          <w:p w:rsidR="0043180F" w:rsidRPr="007A33F8" w:rsidRDefault="0043180F" w:rsidP="009F406B">
            <w:pPr>
              <w:spacing w:line="240" w:lineRule="auto"/>
              <w:jc w:val="both"/>
              <w:rPr>
                <w:rFonts w:ascii="Times New Roman" w:hAnsi="Times New Roman"/>
                <w:b/>
                <w:bCs/>
                <w:sz w:val="24"/>
                <w:szCs w:val="24"/>
              </w:rPr>
            </w:pPr>
            <w:r w:rsidRPr="007A33F8">
              <w:rPr>
                <w:rFonts w:ascii="Times New Roman" w:eastAsia="Calibri" w:hAnsi="Times New Roman"/>
                <w:b/>
                <w:color w:val="000000"/>
                <w:sz w:val="24"/>
                <w:szCs w:val="24"/>
              </w:rPr>
              <w:t>Задание</w:t>
            </w:r>
            <w:r w:rsidRPr="007A33F8">
              <w:rPr>
                <w:rFonts w:ascii="Times New Roman" w:eastAsia="Calibri" w:hAnsi="Times New Roman"/>
                <w:color w:val="000000"/>
                <w:sz w:val="24"/>
                <w:szCs w:val="24"/>
              </w:rPr>
              <w:t xml:space="preserve"> </w:t>
            </w:r>
            <w:r w:rsidRPr="007A33F8">
              <w:rPr>
                <w:rFonts w:ascii="Times New Roman" w:eastAsia="Calibri" w:hAnsi="Times New Roman"/>
                <w:b/>
                <w:color w:val="000000"/>
                <w:sz w:val="24"/>
                <w:szCs w:val="24"/>
              </w:rPr>
              <w:t>на дом:</w:t>
            </w:r>
            <w:r w:rsidRPr="007A33F8">
              <w:rPr>
                <w:rFonts w:ascii="Times New Roman" w:eastAsia="Calibri" w:hAnsi="Times New Roman"/>
                <w:color w:val="000000"/>
                <w:sz w:val="24"/>
                <w:szCs w:val="24"/>
              </w:rPr>
              <w:t xml:space="preserve"> </w:t>
            </w:r>
            <w:r>
              <w:rPr>
                <w:rFonts w:ascii="Times New Roman" w:eastAsia="Calibri" w:hAnsi="Times New Roman"/>
                <w:color w:val="000000"/>
                <w:sz w:val="24"/>
                <w:szCs w:val="24"/>
              </w:rPr>
              <w:t>индивидуальные сообщения.</w:t>
            </w:r>
          </w:p>
        </w:tc>
        <w:tc>
          <w:tcPr>
            <w:tcW w:w="992" w:type="dxa"/>
            <w:gridSpan w:val="2"/>
            <w:shd w:val="clear" w:color="auto" w:fill="auto"/>
          </w:tcPr>
          <w:p w:rsidR="0043180F" w:rsidRPr="007A33F8" w:rsidRDefault="0043180F" w:rsidP="0043180F">
            <w:pPr>
              <w:spacing w:line="240" w:lineRule="auto"/>
              <w:jc w:val="center"/>
              <w:rPr>
                <w:rFonts w:ascii="Times New Roman" w:hAnsi="Times New Roman"/>
                <w:sz w:val="24"/>
                <w:szCs w:val="24"/>
              </w:rPr>
            </w:pPr>
            <w:r w:rsidRPr="007A33F8">
              <w:rPr>
                <w:rFonts w:ascii="Times New Roman" w:hAnsi="Times New Roman"/>
                <w:sz w:val="24"/>
                <w:szCs w:val="24"/>
              </w:rPr>
              <w:t>2</w:t>
            </w:r>
          </w:p>
        </w:tc>
        <w:tc>
          <w:tcPr>
            <w:tcW w:w="1105" w:type="dxa"/>
            <w:shd w:val="clear" w:color="auto" w:fill="auto"/>
          </w:tcPr>
          <w:p w:rsidR="0043180F" w:rsidRPr="003929BE" w:rsidRDefault="0043180F" w:rsidP="0043180F">
            <w:pPr>
              <w:spacing w:line="240" w:lineRule="auto"/>
              <w:jc w:val="center"/>
              <w:rPr>
                <w:rFonts w:ascii="Times New Roman" w:hAnsi="Times New Roman"/>
                <w:sz w:val="24"/>
                <w:szCs w:val="24"/>
              </w:rPr>
            </w:pPr>
            <w:r w:rsidRPr="003929BE">
              <w:rPr>
                <w:rFonts w:ascii="Times New Roman" w:hAnsi="Times New Roman"/>
                <w:sz w:val="24"/>
                <w:szCs w:val="24"/>
              </w:rPr>
              <w:t>2</w:t>
            </w:r>
          </w:p>
        </w:tc>
        <w:tc>
          <w:tcPr>
            <w:tcW w:w="2411" w:type="dxa"/>
            <w:vMerge/>
            <w:shd w:val="clear" w:color="auto" w:fill="auto"/>
          </w:tcPr>
          <w:p w:rsidR="0043180F" w:rsidRPr="007A33F8" w:rsidRDefault="0043180F" w:rsidP="0043180F">
            <w:pPr>
              <w:spacing w:line="240" w:lineRule="auto"/>
              <w:jc w:val="both"/>
              <w:rPr>
                <w:rFonts w:ascii="Times New Roman" w:hAnsi="Times New Roman"/>
                <w:sz w:val="24"/>
                <w:szCs w:val="24"/>
              </w:rPr>
            </w:pP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jc w:val="both"/>
              <w:rPr>
                <w:rFonts w:ascii="Times New Roman" w:hAnsi="Times New Roman"/>
                <w:bCs/>
                <w:sz w:val="24"/>
                <w:szCs w:val="24"/>
              </w:rPr>
            </w:pPr>
          </w:p>
        </w:tc>
        <w:tc>
          <w:tcPr>
            <w:tcW w:w="567" w:type="dxa"/>
            <w:gridSpan w:val="3"/>
            <w:shd w:val="clear" w:color="auto" w:fill="auto"/>
          </w:tcPr>
          <w:p w:rsidR="0043180F" w:rsidRDefault="0043180F" w:rsidP="0043180F">
            <w:pPr>
              <w:spacing w:line="240" w:lineRule="auto"/>
              <w:ind w:firstLine="709"/>
              <w:jc w:val="both"/>
              <w:rPr>
                <w:rFonts w:ascii="Times New Roman" w:eastAsia="Calibri" w:hAnsi="Times New Roman"/>
                <w:sz w:val="24"/>
                <w:szCs w:val="24"/>
              </w:rPr>
            </w:pPr>
          </w:p>
          <w:p w:rsidR="0043180F" w:rsidRPr="00F63711" w:rsidRDefault="0043180F" w:rsidP="0043180F">
            <w:pPr>
              <w:spacing w:line="240" w:lineRule="auto"/>
              <w:rPr>
                <w:rFonts w:ascii="Times New Roman" w:eastAsia="Calibri" w:hAnsi="Times New Roman"/>
                <w:sz w:val="24"/>
                <w:szCs w:val="24"/>
              </w:rPr>
            </w:pPr>
            <w:r>
              <w:rPr>
                <w:rFonts w:ascii="Times New Roman" w:eastAsia="Calibri" w:hAnsi="Times New Roman"/>
                <w:sz w:val="24"/>
                <w:szCs w:val="24"/>
              </w:rPr>
              <w:t>3</w:t>
            </w:r>
          </w:p>
        </w:tc>
        <w:tc>
          <w:tcPr>
            <w:tcW w:w="8222" w:type="dxa"/>
            <w:shd w:val="clear" w:color="auto" w:fill="auto"/>
          </w:tcPr>
          <w:p w:rsidR="0043180F" w:rsidRDefault="0043180F" w:rsidP="009F406B">
            <w:pPr>
              <w:spacing w:line="240" w:lineRule="auto"/>
              <w:jc w:val="both"/>
              <w:rPr>
                <w:rFonts w:ascii="Times New Roman" w:eastAsia="Calibri" w:hAnsi="Times New Roman"/>
                <w:sz w:val="24"/>
                <w:szCs w:val="24"/>
              </w:rPr>
            </w:pPr>
            <w:r w:rsidRPr="007A33F8">
              <w:rPr>
                <w:rFonts w:ascii="Times New Roman" w:eastAsia="Calibri" w:hAnsi="Times New Roman"/>
                <w:b/>
                <w:sz w:val="24"/>
                <w:szCs w:val="24"/>
              </w:rPr>
              <w:t>Практическая работа №</w:t>
            </w:r>
            <w:r>
              <w:rPr>
                <w:rFonts w:ascii="Times New Roman" w:eastAsia="Calibri" w:hAnsi="Times New Roman"/>
                <w:b/>
                <w:sz w:val="24"/>
                <w:szCs w:val="24"/>
              </w:rPr>
              <w:t xml:space="preserve"> 9: </w:t>
            </w:r>
            <w:r w:rsidRPr="00A80110">
              <w:rPr>
                <w:rFonts w:ascii="Times New Roman" w:hAnsi="Times New Roman"/>
                <w:b/>
                <w:bCs/>
                <w:sz w:val="24"/>
                <w:szCs w:val="24"/>
              </w:rPr>
              <w:t>Культурное пространство советского общества в 1920–1930-е гг.</w:t>
            </w:r>
            <w:r>
              <w:rPr>
                <w:rFonts w:ascii="Times New Roman" w:hAnsi="Times New Roman"/>
                <w:b/>
                <w:bCs/>
                <w:sz w:val="24"/>
                <w:szCs w:val="24"/>
              </w:rPr>
              <w:t xml:space="preserve">/ </w:t>
            </w:r>
            <w:r w:rsidRPr="00DD1D47">
              <w:rPr>
                <w:rFonts w:ascii="Times New Roman" w:eastAsia="Calibri" w:hAnsi="Times New Roman"/>
                <w:sz w:val="24"/>
                <w:szCs w:val="24"/>
              </w:rPr>
              <w:t xml:space="preserve">Работа в мини-группах, разработка и создание исторического слайд-альбома в электронном формате, по любому из направлений-введение всеобщего начального обучения в СССР (1930 г.). Укрепление партийного контроля в системе образования. Развитие науки и техники. Н.И. Вавилов. П.Л. Капица. С.В. Лебедев. Развитие искусства. Творчество М. Горького, А.Н. Толстой, М.А. Булгаков, М.А. Шолохов. Советский кинематограф. Музыкальное творчество. Развитие архитектуры и скульптуры. Формирование творческих союзов. </w:t>
            </w:r>
          </w:p>
          <w:p w:rsidR="0043180F" w:rsidRPr="007A33F8" w:rsidRDefault="0043180F" w:rsidP="009F406B">
            <w:pPr>
              <w:spacing w:line="240" w:lineRule="auto"/>
              <w:jc w:val="both"/>
              <w:rPr>
                <w:rFonts w:ascii="Times New Roman" w:eastAsia="Calibri" w:hAnsi="Times New Roman"/>
                <w:sz w:val="24"/>
                <w:szCs w:val="24"/>
              </w:rPr>
            </w:pPr>
            <w:r w:rsidRPr="00DD1D47">
              <w:rPr>
                <w:rFonts w:ascii="Times New Roman" w:eastAsia="Calibri" w:hAnsi="Times New Roman"/>
                <w:b/>
                <w:sz w:val="24"/>
                <w:szCs w:val="24"/>
              </w:rPr>
              <w:lastRenderedPageBreak/>
              <w:t xml:space="preserve">Задание на дом: </w:t>
            </w:r>
            <w:r w:rsidRPr="00DD1D47">
              <w:rPr>
                <w:rFonts w:ascii="Times New Roman" w:eastAsia="Calibri" w:hAnsi="Times New Roman"/>
                <w:sz w:val="24"/>
                <w:szCs w:val="24"/>
              </w:rPr>
              <w:t>Борьба с «буржуазной» наукой и культурой, утверждение принципов «социалистического реализма».</w:t>
            </w:r>
          </w:p>
        </w:tc>
        <w:tc>
          <w:tcPr>
            <w:tcW w:w="992" w:type="dxa"/>
            <w:gridSpan w:val="2"/>
            <w:shd w:val="clear" w:color="auto" w:fill="auto"/>
          </w:tcPr>
          <w:p w:rsidR="0043180F" w:rsidRPr="007A33F8" w:rsidRDefault="0043180F" w:rsidP="0043180F">
            <w:pPr>
              <w:spacing w:line="240" w:lineRule="auto"/>
              <w:jc w:val="center"/>
              <w:rPr>
                <w:rFonts w:ascii="Times New Roman" w:hAnsi="Times New Roman"/>
                <w:bCs/>
                <w:sz w:val="24"/>
                <w:szCs w:val="24"/>
              </w:rPr>
            </w:pPr>
            <w:r w:rsidRPr="007A33F8">
              <w:rPr>
                <w:rFonts w:ascii="Times New Roman" w:hAnsi="Times New Roman"/>
                <w:bCs/>
                <w:sz w:val="24"/>
                <w:szCs w:val="24"/>
              </w:rPr>
              <w:lastRenderedPageBreak/>
              <w:t>2</w:t>
            </w:r>
          </w:p>
        </w:tc>
        <w:tc>
          <w:tcPr>
            <w:tcW w:w="1105"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sz w:val="24"/>
                <w:szCs w:val="24"/>
              </w:rPr>
            </w:pPr>
          </w:p>
        </w:tc>
        <w:tc>
          <w:tcPr>
            <w:tcW w:w="2411" w:type="dxa"/>
            <w:vMerge/>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sz w:val="24"/>
                <w:szCs w:val="24"/>
              </w:rPr>
            </w:pPr>
          </w:p>
        </w:tc>
      </w:tr>
      <w:tr w:rsidR="009F406B" w:rsidRPr="007A33F8" w:rsidTr="0043180F">
        <w:tblPrEx>
          <w:tblLook w:val="01E0" w:firstRow="1" w:lastRow="1" w:firstColumn="1" w:lastColumn="1" w:noHBand="0" w:noVBand="0"/>
        </w:tblPrEx>
        <w:trPr>
          <w:trHeight w:val="20"/>
        </w:trPr>
        <w:tc>
          <w:tcPr>
            <w:tcW w:w="2155" w:type="dxa"/>
            <w:vMerge w:val="restart"/>
            <w:shd w:val="clear" w:color="auto" w:fill="auto"/>
          </w:tcPr>
          <w:p w:rsidR="009F406B" w:rsidRPr="007A33F8" w:rsidRDefault="009F406B" w:rsidP="009F406B">
            <w:pPr>
              <w:spacing w:line="240" w:lineRule="auto"/>
              <w:rPr>
                <w:rFonts w:ascii="Times New Roman" w:eastAsia="Calibri" w:hAnsi="Times New Roman"/>
                <w:b/>
                <w:sz w:val="24"/>
                <w:szCs w:val="24"/>
              </w:rPr>
            </w:pPr>
            <w:r w:rsidRPr="007A33F8">
              <w:rPr>
                <w:rFonts w:ascii="Times New Roman" w:eastAsia="Calibri" w:hAnsi="Times New Roman"/>
                <w:b/>
                <w:sz w:val="24"/>
                <w:szCs w:val="24"/>
              </w:rPr>
              <w:lastRenderedPageBreak/>
              <w:t>Тема 2.4</w:t>
            </w:r>
          </w:p>
          <w:p w:rsidR="009F406B" w:rsidRPr="0059258D" w:rsidRDefault="009F406B" w:rsidP="009F406B">
            <w:pPr>
              <w:spacing w:line="240" w:lineRule="auto"/>
              <w:rPr>
                <w:rFonts w:ascii="Times New Roman" w:hAnsi="Times New Roman"/>
                <w:b/>
                <w:bCs/>
                <w:sz w:val="24"/>
                <w:szCs w:val="24"/>
              </w:rPr>
            </w:pPr>
            <w:r w:rsidRPr="003929BE">
              <w:rPr>
                <w:rFonts w:ascii="Times New Roman" w:hAnsi="Times New Roman"/>
                <w:b/>
                <w:bCs/>
                <w:sz w:val="24"/>
                <w:szCs w:val="24"/>
              </w:rPr>
              <w:t>Революционные события 1918 – начала 1920-х гг. Версальско-Вашингтонская система. Мир в 1920-е – 1930-е гг. Нарастание агрессии в мире в 1930-х гг.</w:t>
            </w:r>
          </w:p>
        </w:tc>
        <w:tc>
          <w:tcPr>
            <w:tcW w:w="8789" w:type="dxa"/>
            <w:gridSpan w:val="4"/>
            <w:tcBorders>
              <w:bottom w:val="single" w:sz="4" w:space="0" w:color="auto"/>
            </w:tcBorders>
            <w:shd w:val="clear" w:color="auto" w:fill="auto"/>
          </w:tcPr>
          <w:p w:rsidR="009F406B" w:rsidRPr="007A33F8" w:rsidRDefault="009F406B" w:rsidP="0043180F">
            <w:pPr>
              <w:spacing w:line="240" w:lineRule="auto"/>
              <w:ind w:firstLine="709"/>
              <w:jc w:val="both"/>
              <w:rPr>
                <w:rFonts w:ascii="Times New Roman" w:hAnsi="Times New Roman"/>
                <w:b/>
                <w:bCs/>
                <w:sz w:val="24"/>
                <w:szCs w:val="24"/>
              </w:rPr>
            </w:pPr>
            <w:r w:rsidRPr="007A33F8">
              <w:rPr>
                <w:rFonts w:ascii="Times New Roman" w:hAnsi="Times New Roman"/>
                <w:b/>
                <w:bCs/>
                <w:sz w:val="24"/>
                <w:szCs w:val="24"/>
              </w:rPr>
              <w:t>Содержание учебного материала:</w:t>
            </w:r>
          </w:p>
        </w:tc>
        <w:tc>
          <w:tcPr>
            <w:tcW w:w="992" w:type="dxa"/>
            <w:gridSpan w:val="2"/>
            <w:shd w:val="clear" w:color="auto" w:fill="auto"/>
          </w:tcPr>
          <w:p w:rsidR="009F406B" w:rsidRPr="007A33F8" w:rsidRDefault="009F406B" w:rsidP="0043180F">
            <w:pPr>
              <w:spacing w:line="240" w:lineRule="auto"/>
              <w:jc w:val="center"/>
              <w:rPr>
                <w:rFonts w:ascii="Times New Roman" w:hAnsi="Times New Roman"/>
                <w:bCs/>
                <w:sz w:val="24"/>
                <w:szCs w:val="24"/>
              </w:rPr>
            </w:pPr>
            <w:r>
              <w:rPr>
                <w:rFonts w:ascii="Times New Roman" w:hAnsi="Times New Roman"/>
                <w:b/>
                <w:sz w:val="24"/>
                <w:szCs w:val="24"/>
              </w:rPr>
              <w:t>10</w:t>
            </w:r>
          </w:p>
        </w:tc>
        <w:tc>
          <w:tcPr>
            <w:tcW w:w="1105" w:type="dxa"/>
            <w:shd w:val="clear" w:color="auto" w:fill="auto"/>
          </w:tcPr>
          <w:p w:rsidR="009F406B" w:rsidRPr="007A33F8" w:rsidRDefault="009F406B" w:rsidP="0043180F">
            <w:pPr>
              <w:autoSpaceDE w:val="0"/>
              <w:autoSpaceDN w:val="0"/>
              <w:adjustRightInd w:val="0"/>
              <w:spacing w:line="240" w:lineRule="auto"/>
              <w:rPr>
                <w:rFonts w:ascii="Times New Roman" w:eastAsia="Calibri" w:hAnsi="Times New Roman"/>
                <w:bCs/>
                <w:sz w:val="24"/>
                <w:szCs w:val="24"/>
              </w:rPr>
            </w:pPr>
          </w:p>
        </w:tc>
        <w:tc>
          <w:tcPr>
            <w:tcW w:w="2411" w:type="dxa"/>
            <w:shd w:val="clear" w:color="auto" w:fill="auto"/>
          </w:tcPr>
          <w:p w:rsidR="009F406B" w:rsidRPr="007A33F8" w:rsidRDefault="009F406B" w:rsidP="0043180F">
            <w:pPr>
              <w:autoSpaceDE w:val="0"/>
              <w:autoSpaceDN w:val="0"/>
              <w:adjustRightInd w:val="0"/>
              <w:spacing w:line="240" w:lineRule="auto"/>
              <w:rPr>
                <w:rFonts w:ascii="Times New Roman" w:eastAsia="Calibri" w:hAnsi="Times New Roman"/>
                <w:bCs/>
                <w:sz w:val="24"/>
                <w:szCs w:val="24"/>
              </w:rPr>
            </w:pPr>
          </w:p>
        </w:tc>
      </w:tr>
      <w:tr w:rsidR="009F406B" w:rsidRPr="007A33F8" w:rsidTr="0043180F">
        <w:tblPrEx>
          <w:tblLook w:val="01E0" w:firstRow="1" w:lastRow="1" w:firstColumn="1" w:lastColumn="1" w:noHBand="0" w:noVBand="0"/>
        </w:tblPrEx>
        <w:trPr>
          <w:trHeight w:val="20"/>
        </w:trPr>
        <w:tc>
          <w:tcPr>
            <w:tcW w:w="2155" w:type="dxa"/>
            <w:vMerge/>
            <w:shd w:val="clear" w:color="auto" w:fill="auto"/>
          </w:tcPr>
          <w:p w:rsidR="009F406B" w:rsidRPr="007A33F8" w:rsidRDefault="009F406B" w:rsidP="0043180F">
            <w:pPr>
              <w:spacing w:line="240" w:lineRule="auto"/>
              <w:rPr>
                <w:rFonts w:ascii="Times New Roman" w:hAnsi="Times New Roman"/>
                <w:bCs/>
                <w:sz w:val="24"/>
                <w:szCs w:val="24"/>
              </w:rPr>
            </w:pPr>
          </w:p>
        </w:tc>
        <w:tc>
          <w:tcPr>
            <w:tcW w:w="567" w:type="dxa"/>
            <w:gridSpan w:val="3"/>
            <w:shd w:val="clear" w:color="auto" w:fill="auto"/>
          </w:tcPr>
          <w:p w:rsidR="009F406B" w:rsidRPr="003929BE" w:rsidRDefault="009F406B" w:rsidP="0043180F">
            <w:pPr>
              <w:spacing w:line="240" w:lineRule="auto"/>
              <w:ind w:firstLine="709"/>
              <w:jc w:val="both"/>
              <w:rPr>
                <w:rFonts w:ascii="Times New Roman" w:eastAsia="Calibri" w:hAnsi="Times New Roman"/>
                <w:sz w:val="24"/>
                <w:szCs w:val="24"/>
              </w:rPr>
            </w:pPr>
            <w:r>
              <w:rPr>
                <w:rFonts w:ascii="Times New Roman" w:eastAsia="Calibri" w:hAnsi="Times New Roman"/>
                <w:sz w:val="24"/>
                <w:szCs w:val="24"/>
              </w:rPr>
              <w:t>11</w:t>
            </w:r>
          </w:p>
        </w:tc>
        <w:tc>
          <w:tcPr>
            <w:tcW w:w="8222" w:type="dxa"/>
            <w:tcBorders>
              <w:left w:val="nil"/>
            </w:tcBorders>
            <w:shd w:val="clear" w:color="auto" w:fill="auto"/>
          </w:tcPr>
          <w:p w:rsidR="009F406B" w:rsidRDefault="009F406B" w:rsidP="009F406B">
            <w:pPr>
              <w:spacing w:line="240" w:lineRule="auto"/>
              <w:jc w:val="both"/>
              <w:rPr>
                <w:rFonts w:ascii="Times New Roman" w:eastAsia="Calibri" w:hAnsi="Times New Roman"/>
                <w:b/>
                <w:sz w:val="24"/>
                <w:szCs w:val="24"/>
              </w:rPr>
            </w:pPr>
            <w:r w:rsidRPr="003929BE">
              <w:rPr>
                <w:rFonts w:ascii="Times New Roman" w:eastAsia="Calibri" w:hAnsi="Times New Roman"/>
                <w:b/>
                <w:sz w:val="24"/>
                <w:szCs w:val="24"/>
              </w:rPr>
              <w:t>Мир в 1918-1939 гг.: от войны к миру.</w:t>
            </w:r>
            <w:r>
              <w:rPr>
                <w:rFonts w:ascii="Times New Roman" w:eastAsia="Calibri" w:hAnsi="Times New Roman"/>
                <w:b/>
                <w:sz w:val="24"/>
                <w:szCs w:val="24"/>
              </w:rPr>
              <w:t>/</w:t>
            </w:r>
            <w:r w:rsidRPr="003929BE">
              <w:rPr>
                <w:rFonts w:ascii="Times New Roman" w:eastAsia="Calibri" w:hAnsi="Times New Roman"/>
                <w:b/>
                <w:sz w:val="24"/>
                <w:szCs w:val="24"/>
              </w:rPr>
              <w:t xml:space="preserve"> </w:t>
            </w:r>
            <w:r w:rsidRPr="003929BE">
              <w:rPr>
                <w:rFonts w:ascii="Times New Roman" w:eastAsia="Calibri" w:hAnsi="Times New Roman"/>
                <w:sz w:val="24"/>
                <w:szCs w:val="24"/>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r>
              <w:rPr>
                <w:rFonts w:ascii="Times New Roman" w:eastAsia="Calibri" w:hAnsi="Times New Roman"/>
                <w:sz w:val="24"/>
                <w:szCs w:val="24"/>
              </w:rPr>
              <w:t xml:space="preserve"> </w:t>
            </w:r>
            <w:r w:rsidRPr="003929BE">
              <w:rPr>
                <w:rFonts w:ascii="Times New Roman" w:eastAsia="Calibri" w:hAnsi="Times New Roman"/>
                <w:sz w:val="24"/>
                <w:szCs w:val="24"/>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r>
              <w:rPr>
                <w:rFonts w:ascii="Times New Roman" w:eastAsia="Calibri" w:hAnsi="Times New Roman"/>
                <w:sz w:val="24"/>
                <w:szCs w:val="24"/>
              </w:rPr>
              <w:t xml:space="preserve"> </w:t>
            </w:r>
            <w:r w:rsidRPr="003929BE">
              <w:rPr>
                <w:rFonts w:ascii="Times New Roman" w:eastAsia="Calibri" w:hAnsi="Times New Roman"/>
                <w:sz w:val="24"/>
                <w:szCs w:val="24"/>
              </w:rPr>
              <w:t>Страны Европы и Северной Америки в 1920-1930-е гг.</w:t>
            </w:r>
            <w:r>
              <w:rPr>
                <w:rFonts w:ascii="Times New Roman" w:eastAsia="Calibri" w:hAnsi="Times New Roman"/>
                <w:sz w:val="24"/>
                <w:szCs w:val="24"/>
              </w:rPr>
              <w:t xml:space="preserve"> </w:t>
            </w:r>
            <w:r w:rsidRPr="003929BE">
              <w:rPr>
                <w:rFonts w:ascii="Times New Roman" w:eastAsia="Calibri" w:hAnsi="Times New Roman"/>
                <w:sz w:val="24"/>
                <w:szCs w:val="24"/>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r>
              <w:t xml:space="preserve"> </w:t>
            </w:r>
            <w:r w:rsidRPr="003929BE">
              <w:rPr>
                <w:rFonts w:ascii="Times New Roman" w:eastAsia="Calibri" w:hAnsi="Times New Roman"/>
                <w:sz w:val="24"/>
                <w:szCs w:val="24"/>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9F406B" w:rsidRPr="007A33F8" w:rsidRDefault="009F406B" w:rsidP="009F406B">
            <w:pPr>
              <w:spacing w:line="240" w:lineRule="auto"/>
              <w:jc w:val="both"/>
              <w:rPr>
                <w:rFonts w:ascii="Times New Roman" w:hAnsi="Times New Roman"/>
                <w:b/>
                <w:bCs/>
                <w:sz w:val="24"/>
                <w:szCs w:val="24"/>
              </w:rPr>
            </w:pPr>
            <w:r w:rsidRPr="007A33F8">
              <w:rPr>
                <w:rFonts w:ascii="Times New Roman" w:eastAsia="Calibri" w:hAnsi="Times New Roman"/>
                <w:b/>
                <w:sz w:val="24"/>
                <w:szCs w:val="24"/>
              </w:rPr>
              <w:t>Задание на дом:</w:t>
            </w:r>
            <w:r w:rsidRPr="007A33F8">
              <w:rPr>
                <w:rFonts w:ascii="Times New Roman" w:eastAsia="Calibri" w:hAnsi="Times New Roman"/>
                <w:sz w:val="24"/>
                <w:szCs w:val="24"/>
              </w:rPr>
              <w:t xml:space="preserve"> </w:t>
            </w:r>
            <w:r>
              <w:rPr>
                <w:rFonts w:ascii="Times New Roman" w:eastAsia="Calibri" w:hAnsi="Times New Roman"/>
                <w:sz w:val="24"/>
                <w:szCs w:val="24"/>
              </w:rPr>
              <w:t>Адольф Гитлер</w:t>
            </w:r>
            <w:r w:rsidRPr="003929BE">
              <w:rPr>
                <w:rFonts w:ascii="Times New Roman" w:eastAsia="Calibri" w:hAnsi="Times New Roman"/>
                <w:sz w:val="24"/>
                <w:szCs w:val="24"/>
              </w:rPr>
              <w:t xml:space="preserve"> как политический деятель.</w:t>
            </w:r>
          </w:p>
        </w:tc>
        <w:tc>
          <w:tcPr>
            <w:tcW w:w="992" w:type="dxa"/>
            <w:gridSpan w:val="2"/>
            <w:shd w:val="clear" w:color="auto" w:fill="auto"/>
          </w:tcPr>
          <w:p w:rsidR="009F406B" w:rsidRPr="007A33F8" w:rsidRDefault="009F406B" w:rsidP="0043180F">
            <w:pPr>
              <w:spacing w:line="240" w:lineRule="auto"/>
              <w:jc w:val="center"/>
              <w:rPr>
                <w:rFonts w:ascii="Times New Roman" w:hAnsi="Times New Roman"/>
                <w:b/>
                <w:sz w:val="24"/>
                <w:szCs w:val="24"/>
              </w:rPr>
            </w:pPr>
            <w:r w:rsidRPr="007A33F8">
              <w:rPr>
                <w:rFonts w:ascii="Times New Roman" w:hAnsi="Times New Roman"/>
                <w:bCs/>
                <w:sz w:val="24"/>
                <w:szCs w:val="24"/>
              </w:rPr>
              <w:t>2</w:t>
            </w:r>
          </w:p>
        </w:tc>
        <w:tc>
          <w:tcPr>
            <w:tcW w:w="1105" w:type="dxa"/>
            <w:vMerge w:val="restart"/>
            <w:shd w:val="clear" w:color="auto" w:fill="auto"/>
          </w:tcPr>
          <w:p w:rsidR="009F406B" w:rsidRPr="007A33F8" w:rsidRDefault="009F406B" w:rsidP="0043180F">
            <w:pPr>
              <w:spacing w:line="240" w:lineRule="auto"/>
              <w:jc w:val="both"/>
              <w:rPr>
                <w:rFonts w:ascii="Times New Roman" w:hAnsi="Times New Roman"/>
                <w:i/>
                <w:sz w:val="24"/>
                <w:szCs w:val="24"/>
              </w:rPr>
            </w:pPr>
          </w:p>
        </w:tc>
        <w:tc>
          <w:tcPr>
            <w:tcW w:w="2411" w:type="dxa"/>
            <w:vMerge w:val="restart"/>
            <w:shd w:val="clear" w:color="auto" w:fill="auto"/>
          </w:tcPr>
          <w:p w:rsidR="009F406B" w:rsidRDefault="009F406B" w:rsidP="0043180F">
            <w:pPr>
              <w:autoSpaceDE w:val="0"/>
              <w:autoSpaceDN w:val="0"/>
              <w:adjustRightInd w:val="0"/>
              <w:spacing w:line="240" w:lineRule="auto"/>
              <w:rPr>
                <w:rFonts w:ascii="Times New Roman" w:hAnsi="Times New Roman"/>
                <w:sz w:val="24"/>
                <w:szCs w:val="24"/>
              </w:rPr>
            </w:pPr>
          </w:p>
          <w:p w:rsidR="009F406B" w:rsidRDefault="009F406B" w:rsidP="0043180F">
            <w:pPr>
              <w:autoSpaceDE w:val="0"/>
              <w:autoSpaceDN w:val="0"/>
              <w:adjustRightInd w:val="0"/>
              <w:spacing w:line="240" w:lineRule="auto"/>
              <w:rPr>
                <w:rFonts w:ascii="Times New Roman" w:hAnsi="Times New Roman"/>
                <w:sz w:val="24"/>
                <w:szCs w:val="24"/>
              </w:rPr>
            </w:pPr>
          </w:p>
          <w:p w:rsidR="009F406B" w:rsidRDefault="009F406B" w:rsidP="0043180F">
            <w:pPr>
              <w:autoSpaceDE w:val="0"/>
              <w:autoSpaceDN w:val="0"/>
              <w:adjustRightInd w:val="0"/>
              <w:spacing w:line="240" w:lineRule="auto"/>
              <w:rPr>
                <w:rFonts w:ascii="Times New Roman" w:hAnsi="Times New Roman"/>
                <w:sz w:val="24"/>
                <w:szCs w:val="24"/>
              </w:rPr>
            </w:pPr>
          </w:p>
          <w:p w:rsidR="009F406B" w:rsidRDefault="009F406B" w:rsidP="0043180F">
            <w:pPr>
              <w:autoSpaceDE w:val="0"/>
              <w:autoSpaceDN w:val="0"/>
              <w:adjustRightInd w:val="0"/>
              <w:spacing w:line="240" w:lineRule="auto"/>
              <w:rPr>
                <w:rFonts w:ascii="Times New Roman" w:hAnsi="Times New Roman"/>
                <w:sz w:val="24"/>
                <w:szCs w:val="24"/>
              </w:rPr>
            </w:pPr>
          </w:p>
          <w:p w:rsidR="009F406B" w:rsidRDefault="009F406B" w:rsidP="0043180F">
            <w:pPr>
              <w:autoSpaceDE w:val="0"/>
              <w:autoSpaceDN w:val="0"/>
              <w:adjustRightInd w:val="0"/>
              <w:spacing w:line="240" w:lineRule="auto"/>
              <w:rPr>
                <w:rFonts w:ascii="Times New Roman" w:hAnsi="Times New Roman"/>
                <w:sz w:val="24"/>
                <w:szCs w:val="24"/>
              </w:rPr>
            </w:pPr>
          </w:p>
          <w:p w:rsidR="009F406B" w:rsidRDefault="009F406B" w:rsidP="0043180F">
            <w:pPr>
              <w:autoSpaceDE w:val="0"/>
              <w:autoSpaceDN w:val="0"/>
              <w:adjustRightInd w:val="0"/>
              <w:spacing w:line="240" w:lineRule="auto"/>
              <w:rPr>
                <w:rFonts w:ascii="Times New Roman" w:hAnsi="Times New Roman"/>
                <w:sz w:val="24"/>
                <w:szCs w:val="24"/>
              </w:rPr>
            </w:pPr>
          </w:p>
          <w:p w:rsidR="009F406B" w:rsidRDefault="009F406B" w:rsidP="0043180F">
            <w:pPr>
              <w:autoSpaceDE w:val="0"/>
              <w:autoSpaceDN w:val="0"/>
              <w:adjustRightInd w:val="0"/>
              <w:spacing w:line="240" w:lineRule="auto"/>
              <w:rPr>
                <w:rFonts w:ascii="Times New Roman" w:hAnsi="Times New Roman"/>
                <w:sz w:val="24"/>
                <w:szCs w:val="24"/>
              </w:rPr>
            </w:pPr>
          </w:p>
          <w:p w:rsidR="009F406B" w:rsidRDefault="009F406B" w:rsidP="0043180F">
            <w:pPr>
              <w:autoSpaceDE w:val="0"/>
              <w:autoSpaceDN w:val="0"/>
              <w:adjustRightInd w:val="0"/>
              <w:spacing w:line="240" w:lineRule="auto"/>
              <w:rPr>
                <w:rFonts w:ascii="Times New Roman" w:hAnsi="Times New Roman"/>
                <w:sz w:val="24"/>
                <w:szCs w:val="24"/>
              </w:rPr>
            </w:pPr>
          </w:p>
          <w:p w:rsidR="009F406B" w:rsidRDefault="009F406B" w:rsidP="0043180F">
            <w:pPr>
              <w:autoSpaceDE w:val="0"/>
              <w:autoSpaceDN w:val="0"/>
              <w:adjustRightInd w:val="0"/>
              <w:spacing w:line="240" w:lineRule="auto"/>
              <w:rPr>
                <w:rFonts w:ascii="Times New Roman" w:hAnsi="Times New Roman"/>
                <w:sz w:val="24"/>
                <w:szCs w:val="24"/>
              </w:rPr>
            </w:pPr>
          </w:p>
          <w:p w:rsidR="009F406B" w:rsidRDefault="009F406B" w:rsidP="0043180F">
            <w:pPr>
              <w:autoSpaceDE w:val="0"/>
              <w:autoSpaceDN w:val="0"/>
              <w:adjustRightInd w:val="0"/>
              <w:spacing w:line="240" w:lineRule="auto"/>
              <w:rPr>
                <w:rFonts w:ascii="Times New Roman" w:hAnsi="Times New Roman"/>
                <w:sz w:val="24"/>
                <w:szCs w:val="24"/>
              </w:rPr>
            </w:pPr>
          </w:p>
          <w:p w:rsidR="009F406B" w:rsidRDefault="009F406B" w:rsidP="0043180F">
            <w:pPr>
              <w:autoSpaceDE w:val="0"/>
              <w:autoSpaceDN w:val="0"/>
              <w:adjustRightInd w:val="0"/>
              <w:spacing w:line="240" w:lineRule="auto"/>
              <w:rPr>
                <w:rFonts w:ascii="Times New Roman" w:hAnsi="Times New Roman"/>
                <w:sz w:val="24"/>
                <w:szCs w:val="24"/>
              </w:rPr>
            </w:pPr>
          </w:p>
          <w:p w:rsidR="009F406B" w:rsidRDefault="009F406B" w:rsidP="0043180F">
            <w:pPr>
              <w:autoSpaceDE w:val="0"/>
              <w:autoSpaceDN w:val="0"/>
              <w:adjustRightInd w:val="0"/>
              <w:spacing w:line="240" w:lineRule="auto"/>
              <w:rPr>
                <w:rFonts w:ascii="Times New Roman" w:hAnsi="Times New Roman"/>
                <w:sz w:val="24"/>
                <w:szCs w:val="24"/>
              </w:rPr>
            </w:pPr>
          </w:p>
          <w:p w:rsidR="009F406B" w:rsidRDefault="009F406B" w:rsidP="0043180F">
            <w:pPr>
              <w:autoSpaceDE w:val="0"/>
              <w:autoSpaceDN w:val="0"/>
              <w:adjustRightInd w:val="0"/>
              <w:spacing w:line="240" w:lineRule="auto"/>
              <w:rPr>
                <w:rFonts w:ascii="Times New Roman" w:hAnsi="Times New Roman"/>
                <w:sz w:val="24"/>
                <w:szCs w:val="24"/>
              </w:rPr>
            </w:pPr>
          </w:p>
          <w:p w:rsidR="009F406B" w:rsidRDefault="009F406B" w:rsidP="0043180F">
            <w:pPr>
              <w:autoSpaceDE w:val="0"/>
              <w:autoSpaceDN w:val="0"/>
              <w:adjustRightInd w:val="0"/>
              <w:spacing w:line="240" w:lineRule="auto"/>
              <w:rPr>
                <w:rFonts w:ascii="Times New Roman" w:hAnsi="Times New Roman"/>
                <w:sz w:val="24"/>
                <w:szCs w:val="24"/>
              </w:rPr>
            </w:pPr>
          </w:p>
          <w:p w:rsidR="009F406B" w:rsidRDefault="009F406B" w:rsidP="0043180F">
            <w:pPr>
              <w:autoSpaceDE w:val="0"/>
              <w:autoSpaceDN w:val="0"/>
              <w:adjustRightInd w:val="0"/>
              <w:spacing w:line="240" w:lineRule="auto"/>
              <w:rPr>
                <w:rFonts w:ascii="Times New Roman" w:hAnsi="Times New Roman"/>
                <w:sz w:val="24"/>
                <w:szCs w:val="24"/>
              </w:rPr>
            </w:pPr>
            <w:r w:rsidRPr="001E29CF">
              <w:rPr>
                <w:rFonts w:ascii="Times New Roman" w:hAnsi="Times New Roman"/>
                <w:sz w:val="24"/>
                <w:szCs w:val="24"/>
              </w:rPr>
              <w:t xml:space="preserve">ОК 02., </w:t>
            </w:r>
            <w:r>
              <w:rPr>
                <w:rFonts w:ascii="Times New Roman" w:hAnsi="Times New Roman"/>
                <w:sz w:val="24"/>
                <w:szCs w:val="24"/>
              </w:rPr>
              <w:t>ОК 03., ОК 04., ОК 05., ОК 06.</w:t>
            </w:r>
          </w:p>
          <w:p w:rsidR="009F406B" w:rsidRDefault="009F406B" w:rsidP="0043180F">
            <w:pPr>
              <w:autoSpaceDE w:val="0"/>
              <w:autoSpaceDN w:val="0"/>
              <w:adjustRightInd w:val="0"/>
              <w:spacing w:line="240" w:lineRule="auto"/>
              <w:rPr>
                <w:rFonts w:ascii="Times New Roman" w:hAnsi="Times New Roman"/>
                <w:sz w:val="24"/>
                <w:szCs w:val="24"/>
              </w:rPr>
            </w:pPr>
          </w:p>
          <w:p w:rsidR="009F406B" w:rsidRDefault="009F406B" w:rsidP="0043180F">
            <w:pPr>
              <w:autoSpaceDE w:val="0"/>
              <w:autoSpaceDN w:val="0"/>
              <w:adjustRightInd w:val="0"/>
              <w:spacing w:line="240" w:lineRule="auto"/>
              <w:rPr>
                <w:rFonts w:ascii="Times New Roman" w:hAnsi="Times New Roman"/>
                <w:sz w:val="24"/>
                <w:szCs w:val="24"/>
              </w:rPr>
            </w:pPr>
          </w:p>
          <w:p w:rsidR="009F406B" w:rsidRDefault="009F406B" w:rsidP="0043180F">
            <w:pPr>
              <w:autoSpaceDE w:val="0"/>
              <w:autoSpaceDN w:val="0"/>
              <w:adjustRightInd w:val="0"/>
              <w:spacing w:line="240" w:lineRule="auto"/>
              <w:rPr>
                <w:rFonts w:ascii="Times New Roman" w:hAnsi="Times New Roman"/>
                <w:sz w:val="24"/>
                <w:szCs w:val="24"/>
              </w:rPr>
            </w:pPr>
          </w:p>
          <w:p w:rsidR="009F406B" w:rsidRDefault="009F406B" w:rsidP="0043180F">
            <w:pPr>
              <w:autoSpaceDE w:val="0"/>
              <w:autoSpaceDN w:val="0"/>
              <w:adjustRightInd w:val="0"/>
              <w:spacing w:line="240" w:lineRule="auto"/>
              <w:rPr>
                <w:rFonts w:ascii="Times New Roman" w:hAnsi="Times New Roman"/>
                <w:sz w:val="24"/>
                <w:szCs w:val="24"/>
              </w:rPr>
            </w:pPr>
          </w:p>
          <w:p w:rsidR="009F406B" w:rsidRDefault="009F406B" w:rsidP="0043180F">
            <w:pPr>
              <w:autoSpaceDE w:val="0"/>
              <w:autoSpaceDN w:val="0"/>
              <w:adjustRightInd w:val="0"/>
              <w:spacing w:line="240" w:lineRule="auto"/>
              <w:rPr>
                <w:rFonts w:ascii="Times New Roman" w:hAnsi="Times New Roman"/>
                <w:sz w:val="24"/>
                <w:szCs w:val="24"/>
              </w:rPr>
            </w:pPr>
          </w:p>
          <w:p w:rsidR="009F406B" w:rsidRDefault="009F406B" w:rsidP="0043180F">
            <w:pPr>
              <w:autoSpaceDE w:val="0"/>
              <w:autoSpaceDN w:val="0"/>
              <w:adjustRightInd w:val="0"/>
              <w:spacing w:line="240" w:lineRule="auto"/>
              <w:rPr>
                <w:rFonts w:ascii="Times New Roman" w:hAnsi="Times New Roman"/>
                <w:sz w:val="24"/>
                <w:szCs w:val="24"/>
              </w:rPr>
            </w:pPr>
          </w:p>
          <w:p w:rsidR="009F406B" w:rsidRDefault="009F406B" w:rsidP="0043180F">
            <w:pPr>
              <w:autoSpaceDE w:val="0"/>
              <w:autoSpaceDN w:val="0"/>
              <w:adjustRightInd w:val="0"/>
              <w:spacing w:line="240" w:lineRule="auto"/>
              <w:rPr>
                <w:rFonts w:ascii="Times New Roman" w:hAnsi="Times New Roman"/>
                <w:sz w:val="24"/>
                <w:szCs w:val="24"/>
              </w:rPr>
            </w:pPr>
          </w:p>
          <w:p w:rsidR="009F406B" w:rsidRDefault="009F406B" w:rsidP="0043180F">
            <w:pPr>
              <w:autoSpaceDE w:val="0"/>
              <w:autoSpaceDN w:val="0"/>
              <w:adjustRightInd w:val="0"/>
              <w:spacing w:line="240" w:lineRule="auto"/>
              <w:rPr>
                <w:rFonts w:ascii="Times New Roman" w:hAnsi="Times New Roman"/>
                <w:sz w:val="24"/>
                <w:szCs w:val="24"/>
              </w:rPr>
            </w:pPr>
          </w:p>
          <w:p w:rsidR="009F406B" w:rsidRDefault="009F406B" w:rsidP="0043180F">
            <w:pPr>
              <w:autoSpaceDE w:val="0"/>
              <w:autoSpaceDN w:val="0"/>
              <w:adjustRightInd w:val="0"/>
              <w:spacing w:line="240" w:lineRule="auto"/>
              <w:rPr>
                <w:rFonts w:ascii="Times New Roman" w:hAnsi="Times New Roman"/>
                <w:sz w:val="24"/>
                <w:szCs w:val="24"/>
              </w:rPr>
            </w:pPr>
          </w:p>
          <w:p w:rsidR="009F406B" w:rsidRDefault="009F406B" w:rsidP="0043180F">
            <w:pPr>
              <w:autoSpaceDE w:val="0"/>
              <w:autoSpaceDN w:val="0"/>
              <w:adjustRightInd w:val="0"/>
              <w:spacing w:line="240" w:lineRule="auto"/>
              <w:rPr>
                <w:rFonts w:ascii="Times New Roman" w:hAnsi="Times New Roman"/>
                <w:sz w:val="24"/>
                <w:szCs w:val="24"/>
              </w:rPr>
            </w:pPr>
          </w:p>
          <w:p w:rsidR="009F406B" w:rsidRDefault="009F406B" w:rsidP="0043180F">
            <w:pPr>
              <w:autoSpaceDE w:val="0"/>
              <w:autoSpaceDN w:val="0"/>
              <w:adjustRightInd w:val="0"/>
              <w:spacing w:line="240" w:lineRule="auto"/>
              <w:rPr>
                <w:rFonts w:ascii="Times New Roman" w:hAnsi="Times New Roman"/>
                <w:sz w:val="24"/>
                <w:szCs w:val="24"/>
              </w:rPr>
            </w:pPr>
          </w:p>
          <w:p w:rsidR="009F406B" w:rsidRDefault="009F406B" w:rsidP="0043180F">
            <w:pPr>
              <w:autoSpaceDE w:val="0"/>
              <w:autoSpaceDN w:val="0"/>
              <w:adjustRightInd w:val="0"/>
              <w:spacing w:line="240" w:lineRule="auto"/>
              <w:rPr>
                <w:rFonts w:ascii="Times New Roman" w:hAnsi="Times New Roman"/>
                <w:sz w:val="24"/>
                <w:szCs w:val="24"/>
              </w:rPr>
            </w:pPr>
          </w:p>
          <w:p w:rsidR="009F406B" w:rsidRDefault="009F406B" w:rsidP="0043180F">
            <w:pPr>
              <w:autoSpaceDE w:val="0"/>
              <w:autoSpaceDN w:val="0"/>
              <w:adjustRightInd w:val="0"/>
              <w:spacing w:line="240" w:lineRule="auto"/>
              <w:rPr>
                <w:rFonts w:ascii="Times New Roman" w:hAnsi="Times New Roman"/>
                <w:sz w:val="24"/>
                <w:szCs w:val="24"/>
              </w:rPr>
            </w:pPr>
          </w:p>
          <w:p w:rsidR="009F406B" w:rsidRDefault="009F406B" w:rsidP="0043180F">
            <w:pPr>
              <w:autoSpaceDE w:val="0"/>
              <w:autoSpaceDN w:val="0"/>
              <w:adjustRightInd w:val="0"/>
              <w:spacing w:line="240" w:lineRule="auto"/>
              <w:rPr>
                <w:rFonts w:ascii="Times New Roman" w:hAnsi="Times New Roman"/>
                <w:sz w:val="24"/>
                <w:szCs w:val="24"/>
              </w:rPr>
            </w:pPr>
          </w:p>
          <w:p w:rsidR="009F406B" w:rsidRDefault="009F406B" w:rsidP="0043180F">
            <w:pPr>
              <w:autoSpaceDE w:val="0"/>
              <w:autoSpaceDN w:val="0"/>
              <w:adjustRightInd w:val="0"/>
              <w:spacing w:line="240" w:lineRule="auto"/>
              <w:rPr>
                <w:rFonts w:ascii="Times New Roman" w:hAnsi="Times New Roman"/>
                <w:sz w:val="24"/>
                <w:szCs w:val="24"/>
              </w:rPr>
            </w:pPr>
          </w:p>
          <w:p w:rsidR="009F406B" w:rsidRDefault="009F406B" w:rsidP="0043180F">
            <w:pPr>
              <w:autoSpaceDE w:val="0"/>
              <w:autoSpaceDN w:val="0"/>
              <w:adjustRightInd w:val="0"/>
              <w:spacing w:line="240" w:lineRule="auto"/>
              <w:rPr>
                <w:rFonts w:ascii="Times New Roman" w:hAnsi="Times New Roman"/>
                <w:sz w:val="24"/>
                <w:szCs w:val="24"/>
              </w:rPr>
            </w:pPr>
          </w:p>
          <w:p w:rsidR="009F406B" w:rsidRDefault="009F406B" w:rsidP="0043180F">
            <w:pPr>
              <w:autoSpaceDE w:val="0"/>
              <w:autoSpaceDN w:val="0"/>
              <w:adjustRightInd w:val="0"/>
              <w:spacing w:line="240" w:lineRule="auto"/>
              <w:rPr>
                <w:rFonts w:ascii="Times New Roman" w:hAnsi="Times New Roman"/>
                <w:sz w:val="24"/>
                <w:szCs w:val="24"/>
              </w:rPr>
            </w:pPr>
          </w:p>
          <w:p w:rsidR="009F406B" w:rsidRDefault="009F406B" w:rsidP="0043180F">
            <w:pPr>
              <w:autoSpaceDE w:val="0"/>
              <w:autoSpaceDN w:val="0"/>
              <w:adjustRightInd w:val="0"/>
              <w:spacing w:line="240" w:lineRule="auto"/>
              <w:rPr>
                <w:rFonts w:ascii="Times New Roman" w:hAnsi="Times New Roman"/>
                <w:sz w:val="24"/>
                <w:szCs w:val="24"/>
              </w:rPr>
            </w:pPr>
          </w:p>
          <w:p w:rsidR="009F406B" w:rsidRDefault="009F406B" w:rsidP="0043180F">
            <w:pPr>
              <w:autoSpaceDE w:val="0"/>
              <w:autoSpaceDN w:val="0"/>
              <w:adjustRightInd w:val="0"/>
              <w:spacing w:line="240" w:lineRule="auto"/>
              <w:rPr>
                <w:rFonts w:ascii="Times New Roman" w:hAnsi="Times New Roman"/>
                <w:sz w:val="24"/>
                <w:szCs w:val="24"/>
              </w:rPr>
            </w:pPr>
          </w:p>
          <w:p w:rsidR="009F406B" w:rsidRDefault="009F406B" w:rsidP="0043180F">
            <w:pPr>
              <w:autoSpaceDE w:val="0"/>
              <w:autoSpaceDN w:val="0"/>
              <w:adjustRightInd w:val="0"/>
              <w:spacing w:line="240" w:lineRule="auto"/>
              <w:rPr>
                <w:rFonts w:ascii="Times New Roman" w:hAnsi="Times New Roman"/>
                <w:sz w:val="24"/>
                <w:szCs w:val="24"/>
              </w:rPr>
            </w:pPr>
          </w:p>
          <w:p w:rsidR="009F406B" w:rsidRDefault="009F406B" w:rsidP="0043180F">
            <w:pPr>
              <w:autoSpaceDE w:val="0"/>
              <w:autoSpaceDN w:val="0"/>
              <w:adjustRightInd w:val="0"/>
              <w:spacing w:line="240" w:lineRule="auto"/>
              <w:rPr>
                <w:rFonts w:ascii="Times New Roman" w:hAnsi="Times New Roman"/>
                <w:sz w:val="24"/>
                <w:szCs w:val="24"/>
              </w:rPr>
            </w:pPr>
          </w:p>
          <w:p w:rsidR="009F406B" w:rsidRDefault="009F406B" w:rsidP="0043180F">
            <w:pPr>
              <w:autoSpaceDE w:val="0"/>
              <w:autoSpaceDN w:val="0"/>
              <w:adjustRightInd w:val="0"/>
              <w:spacing w:line="240" w:lineRule="auto"/>
              <w:rPr>
                <w:rFonts w:ascii="Times New Roman" w:hAnsi="Times New Roman"/>
                <w:sz w:val="24"/>
                <w:szCs w:val="24"/>
              </w:rPr>
            </w:pPr>
          </w:p>
          <w:p w:rsidR="009F406B" w:rsidRDefault="009F406B" w:rsidP="0043180F">
            <w:pPr>
              <w:autoSpaceDE w:val="0"/>
              <w:autoSpaceDN w:val="0"/>
              <w:adjustRightInd w:val="0"/>
              <w:spacing w:line="240" w:lineRule="auto"/>
              <w:rPr>
                <w:rFonts w:ascii="Times New Roman" w:hAnsi="Times New Roman"/>
                <w:sz w:val="24"/>
                <w:szCs w:val="24"/>
              </w:rPr>
            </w:pPr>
          </w:p>
          <w:p w:rsidR="009F406B" w:rsidRPr="007A33F8" w:rsidRDefault="009F406B" w:rsidP="0043180F">
            <w:pPr>
              <w:autoSpaceDE w:val="0"/>
              <w:autoSpaceDN w:val="0"/>
              <w:adjustRightInd w:val="0"/>
              <w:spacing w:line="240" w:lineRule="auto"/>
              <w:rPr>
                <w:rFonts w:ascii="Times New Roman" w:hAnsi="Times New Roman"/>
                <w:sz w:val="24"/>
                <w:szCs w:val="24"/>
              </w:rPr>
            </w:pPr>
            <w:r w:rsidRPr="001E29CF">
              <w:rPr>
                <w:rFonts w:ascii="Times New Roman" w:hAnsi="Times New Roman"/>
                <w:sz w:val="24"/>
                <w:szCs w:val="24"/>
              </w:rPr>
              <w:t>ОК 02., ОК 05., ОК 06.</w:t>
            </w:r>
          </w:p>
        </w:tc>
      </w:tr>
      <w:tr w:rsidR="009F406B" w:rsidRPr="007A33F8" w:rsidTr="0043180F">
        <w:tblPrEx>
          <w:tblLook w:val="01E0" w:firstRow="1" w:lastRow="1" w:firstColumn="1" w:lastColumn="1" w:noHBand="0" w:noVBand="0"/>
        </w:tblPrEx>
        <w:trPr>
          <w:trHeight w:val="20"/>
        </w:trPr>
        <w:tc>
          <w:tcPr>
            <w:tcW w:w="2155" w:type="dxa"/>
            <w:vMerge/>
            <w:shd w:val="clear" w:color="auto" w:fill="auto"/>
          </w:tcPr>
          <w:p w:rsidR="009F406B" w:rsidRPr="007A33F8" w:rsidRDefault="009F406B" w:rsidP="0043180F">
            <w:pPr>
              <w:spacing w:line="240" w:lineRule="auto"/>
              <w:rPr>
                <w:rFonts w:ascii="Times New Roman" w:hAnsi="Times New Roman"/>
                <w:bCs/>
                <w:sz w:val="24"/>
                <w:szCs w:val="24"/>
              </w:rPr>
            </w:pPr>
          </w:p>
        </w:tc>
        <w:tc>
          <w:tcPr>
            <w:tcW w:w="567" w:type="dxa"/>
            <w:gridSpan w:val="3"/>
            <w:shd w:val="clear" w:color="auto" w:fill="auto"/>
          </w:tcPr>
          <w:p w:rsidR="009F406B" w:rsidRDefault="009F406B" w:rsidP="0043180F">
            <w:pPr>
              <w:spacing w:line="240" w:lineRule="auto"/>
              <w:ind w:firstLine="709"/>
              <w:jc w:val="both"/>
              <w:rPr>
                <w:rFonts w:ascii="Times New Roman" w:eastAsia="Calibri" w:hAnsi="Times New Roman"/>
                <w:sz w:val="24"/>
                <w:szCs w:val="24"/>
              </w:rPr>
            </w:pPr>
          </w:p>
          <w:p w:rsidR="009F406B" w:rsidRPr="00F63711" w:rsidRDefault="009F406B" w:rsidP="0043180F">
            <w:pPr>
              <w:spacing w:line="240" w:lineRule="auto"/>
              <w:rPr>
                <w:rFonts w:ascii="Times New Roman" w:eastAsia="Calibri" w:hAnsi="Times New Roman"/>
                <w:sz w:val="24"/>
                <w:szCs w:val="24"/>
              </w:rPr>
            </w:pPr>
            <w:r>
              <w:rPr>
                <w:rFonts w:ascii="Times New Roman" w:eastAsia="Calibri" w:hAnsi="Times New Roman"/>
                <w:sz w:val="24"/>
                <w:szCs w:val="24"/>
              </w:rPr>
              <w:t>2</w:t>
            </w:r>
          </w:p>
        </w:tc>
        <w:tc>
          <w:tcPr>
            <w:tcW w:w="8222" w:type="dxa"/>
            <w:shd w:val="clear" w:color="auto" w:fill="auto"/>
          </w:tcPr>
          <w:p w:rsidR="009F406B" w:rsidRPr="003929BE" w:rsidRDefault="009F406B" w:rsidP="009F406B">
            <w:pPr>
              <w:spacing w:line="23" w:lineRule="atLeast"/>
              <w:jc w:val="both"/>
              <w:rPr>
                <w:rFonts w:ascii="Times New Roman" w:hAnsi="Times New Roman"/>
                <w:sz w:val="24"/>
                <w:szCs w:val="24"/>
              </w:rPr>
            </w:pPr>
            <w:r w:rsidRPr="003929BE">
              <w:rPr>
                <w:rFonts w:ascii="Times New Roman" w:hAnsi="Times New Roman"/>
                <w:b/>
                <w:sz w:val="24"/>
                <w:szCs w:val="24"/>
              </w:rPr>
              <w:t>Стабилизация 1920-х гг. Эра процветания в США.</w:t>
            </w:r>
            <w:r>
              <w:rPr>
                <w:rFonts w:ascii="Times New Roman" w:hAnsi="Times New Roman"/>
                <w:b/>
                <w:sz w:val="24"/>
                <w:szCs w:val="24"/>
              </w:rPr>
              <w:t>/</w:t>
            </w:r>
            <w:r w:rsidRPr="003929BE">
              <w:rPr>
                <w:rFonts w:ascii="Times New Roman" w:hAnsi="Times New Roman"/>
                <w:sz w:val="24"/>
                <w:szCs w:val="24"/>
              </w:rPr>
              <w:t xml:space="preserve">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w:t>
            </w:r>
            <w:r w:rsidRPr="003929BE">
              <w:rPr>
                <w:rFonts w:ascii="Times New Roman" w:hAnsi="Times New Roman"/>
                <w:sz w:val="24"/>
                <w:szCs w:val="24"/>
              </w:rPr>
              <w:lastRenderedPageBreak/>
              <w:t>регулирование экономики.</w:t>
            </w:r>
            <w:r>
              <w:rPr>
                <w:rFonts w:ascii="Times New Roman" w:hAnsi="Times New Roman"/>
                <w:sz w:val="24"/>
                <w:szCs w:val="24"/>
              </w:rPr>
              <w:t xml:space="preserve"> </w:t>
            </w:r>
            <w:r w:rsidRPr="003929BE">
              <w:rPr>
                <w:rFonts w:ascii="Times New Roman" w:hAnsi="Times New Roman"/>
                <w:sz w:val="24"/>
                <w:szCs w:val="24"/>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9F406B" w:rsidRPr="007A33F8" w:rsidRDefault="009F406B" w:rsidP="009F406B">
            <w:pPr>
              <w:spacing w:line="23" w:lineRule="atLeast"/>
              <w:jc w:val="both"/>
              <w:rPr>
                <w:rFonts w:ascii="Times New Roman" w:eastAsia="Calibri" w:hAnsi="Times New Roman"/>
                <w:sz w:val="24"/>
                <w:szCs w:val="24"/>
              </w:rPr>
            </w:pPr>
            <w:r w:rsidRPr="007A33F8">
              <w:rPr>
                <w:rFonts w:ascii="Times New Roman" w:eastAsia="Calibri" w:hAnsi="Times New Roman"/>
                <w:b/>
                <w:sz w:val="24"/>
                <w:szCs w:val="24"/>
              </w:rPr>
              <w:t>Задание на дом:</w:t>
            </w:r>
            <w:r w:rsidRPr="007A33F8">
              <w:rPr>
                <w:rFonts w:ascii="Times New Roman" w:eastAsia="Calibri" w:hAnsi="Times New Roman"/>
                <w:sz w:val="24"/>
                <w:szCs w:val="24"/>
              </w:rPr>
              <w:t xml:space="preserve"> </w:t>
            </w:r>
            <w:r>
              <w:rPr>
                <w:rFonts w:ascii="Times New Roman" w:eastAsia="Calibri" w:hAnsi="Times New Roman"/>
                <w:sz w:val="24"/>
                <w:szCs w:val="24"/>
              </w:rPr>
              <w:t>таблица в тетради этапы развития с</w:t>
            </w:r>
            <w:r w:rsidRPr="003929BE">
              <w:rPr>
                <w:rFonts w:ascii="Times New Roman" w:hAnsi="Times New Roman"/>
                <w:sz w:val="24"/>
                <w:szCs w:val="24"/>
              </w:rPr>
              <w:t>тран Азии, Латинской Америки в 1918-1930-е гг.</w:t>
            </w:r>
          </w:p>
        </w:tc>
        <w:tc>
          <w:tcPr>
            <w:tcW w:w="992" w:type="dxa"/>
            <w:gridSpan w:val="2"/>
            <w:shd w:val="clear" w:color="auto" w:fill="auto"/>
          </w:tcPr>
          <w:p w:rsidR="009F406B" w:rsidRPr="007A33F8" w:rsidRDefault="009F406B" w:rsidP="0043180F">
            <w:pPr>
              <w:spacing w:line="240" w:lineRule="auto"/>
              <w:jc w:val="center"/>
              <w:rPr>
                <w:rFonts w:ascii="Times New Roman" w:hAnsi="Times New Roman"/>
                <w:bCs/>
                <w:sz w:val="24"/>
                <w:szCs w:val="24"/>
              </w:rPr>
            </w:pPr>
            <w:r w:rsidRPr="007A33F8">
              <w:rPr>
                <w:rFonts w:ascii="Times New Roman" w:hAnsi="Times New Roman"/>
                <w:bCs/>
                <w:sz w:val="24"/>
                <w:szCs w:val="24"/>
              </w:rPr>
              <w:lastRenderedPageBreak/>
              <w:t>2</w:t>
            </w:r>
          </w:p>
        </w:tc>
        <w:tc>
          <w:tcPr>
            <w:tcW w:w="1105" w:type="dxa"/>
            <w:vMerge/>
            <w:shd w:val="clear" w:color="auto" w:fill="auto"/>
          </w:tcPr>
          <w:p w:rsidR="009F406B" w:rsidRPr="007A33F8" w:rsidRDefault="009F406B" w:rsidP="0043180F">
            <w:pPr>
              <w:spacing w:line="240" w:lineRule="auto"/>
              <w:jc w:val="both"/>
              <w:rPr>
                <w:rFonts w:ascii="Times New Roman" w:hAnsi="Times New Roman"/>
                <w:i/>
                <w:sz w:val="24"/>
                <w:szCs w:val="24"/>
              </w:rPr>
            </w:pPr>
          </w:p>
        </w:tc>
        <w:tc>
          <w:tcPr>
            <w:tcW w:w="2411" w:type="dxa"/>
            <w:vMerge/>
            <w:shd w:val="clear" w:color="auto" w:fill="auto"/>
          </w:tcPr>
          <w:p w:rsidR="009F406B" w:rsidRPr="007A33F8" w:rsidRDefault="009F406B" w:rsidP="0043180F">
            <w:pPr>
              <w:autoSpaceDE w:val="0"/>
              <w:autoSpaceDN w:val="0"/>
              <w:adjustRightInd w:val="0"/>
              <w:spacing w:line="240" w:lineRule="auto"/>
              <w:rPr>
                <w:rFonts w:ascii="Times New Roman" w:hAnsi="Times New Roman"/>
                <w:sz w:val="24"/>
                <w:szCs w:val="24"/>
              </w:rPr>
            </w:pPr>
          </w:p>
        </w:tc>
      </w:tr>
      <w:tr w:rsidR="009F406B" w:rsidRPr="007A33F8" w:rsidTr="0043180F">
        <w:tblPrEx>
          <w:tblLook w:val="01E0" w:firstRow="1" w:lastRow="1" w:firstColumn="1" w:lastColumn="1" w:noHBand="0" w:noVBand="0"/>
        </w:tblPrEx>
        <w:trPr>
          <w:trHeight w:val="20"/>
        </w:trPr>
        <w:tc>
          <w:tcPr>
            <w:tcW w:w="2155" w:type="dxa"/>
            <w:vMerge/>
            <w:shd w:val="clear" w:color="auto" w:fill="auto"/>
          </w:tcPr>
          <w:p w:rsidR="009F406B" w:rsidRPr="007A33F8" w:rsidRDefault="009F406B" w:rsidP="0043180F">
            <w:pPr>
              <w:spacing w:line="240" w:lineRule="auto"/>
              <w:rPr>
                <w:rFonts w:ascii="Times New Roman" w:hAnsi="Times New Roman"/>
                <w:bCs/>
                <w:sz w:val="24"/>
                <w:szCs w:val="24"/>
              </w:rPr>
            </w:pPr>
          </w:p>
        </w:tc>
        <w:tc>
          <w:tcPr>
            <w:tcW w:w="567" w:type="dxa"/>
            <w:gridSpan w:val="3"/>
            <w:shd w:val="clear" w:color="auto" w:fill="auto"/>
          </w:tcPr>
          <w:p w:rsidR="009F406B" w:rsidRDefault="009F406B" w:rsidP="0043180F">
            <w:pPr>
              <w:spacing w:line="240" w:lineRule="auto"/>
              <w:ind w:firstLine="709"/>
              <w:jc w:val="both"/>
              <w:rPr>
                <w:rFonts w:ascii="Times New Roman" w:eastAsia="Calibri" w:hAnsi="Times New Roman"/>
                <w:sz w:val="24"/>
                <w:szCs w:val="24"/>
              </w:rPr>
            </w:pPr>
            <w:r>
              <w:rPr>
                <w:rFonts w:ascii="Times New Roman" w:eastAsia="Calibri" w:hAnsi="Times New Roman"/>
                <w:sz w:val="24"/>
                <w:szCs w:val="24"/>
              </w:rPr>
              <w:t>43</w:t>
            </w:r>
          </w:p>
        </w:tc>
        <w:tc>
          <w:tcPr>
            <w:tcW w:w="8222" w:type="dxa"/>
            <w:shd w:val="clear" w:color="auto" w:fill="auto"/>
          </w:tcPr>
          <w:p w:rsidR="009F406B" w:rsidRPr="0042507F" w:rsidRDefault="009F406B" w:rsidP="009F406B">
            <w:pPr>
              <w:spacing w:line="23" w:lineRule="atLeast"/>
              <w:jc w:val="both"/>
              <w:rPr>
                <w:rFonts w:ascii="Times New Roman" w:hAnsi="Times New Roman"/>
                <w:sz w:val="24"/>
                <w:szCs w:val="24"/>
              </w:rPr>
            </w:pPr>
            <w:r w:rsidRPr="0042507F">
              <w:rPr>
                <w:rFonts w:ascii="Times New Roman" w:hAnsi="Times New Roman"/>
                <w:b/>
                <w:sz w:val="24"/>
                <w:szCs w:val="24"/>
              </w:rPr>
              <w:t>Мир в 1920-е – 1930-е гг./</w:t>
            </w:r>
            <w:r w:rsidRPr="0042507F">
              <w:rPr>
                <w:rFonts w:ascii="Times New Roman" w:hAnsi="Times New Roman"/>
                <w:sz w:val="24"/>
                <w:szCs w:val="24"/>
              </w:rPr>
              <w:t xml:space="preserve"> 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9F406B" w:rsidRDefault="009F406B" w:rsidP="009F406B">
            <w:pPr>
              <w:spacing w:line="23" w:lineRule="atLeast"/>
              <w:jc w:val="both"/>
              <w:rPr>
                <w:rFonts w:ascii="Times New Roman" w:hAnsi="Times New Roman"/>
                <w:sz w:val="24"/>
                <w:szCs w:val="24"/>
              </w:rPr>
            </w:pPr>
            <w:r w:rsidRPr="0042507F">
              <w:rPr>
                <w:rFonts w:ascii="Times New Roman" w:hAnsi="Times New Roman"/>
                <w:sz w:val="24"/>
                <w:szCs w:val="24"/>
              </w:rPr>
              <w:t>Мексиканская революция 1910-1917 гг., ее итоги и значение. Реформы и революционные движения в латиноамериканских странах. Народный фронт в Чили.</w:t>
            </w:r>
            <w:r>
              <w:rPr>
                <w:rFonts w:ascii="Times New Roman" w:hAnsi="Times New Roman"/>
                <w:sz w:val="24"/>
                <w:szCs w:val="24"/>
              </w:rPr>
              <w:t xml:space="preserve"> </w:t>
            </w:r>
            <w:r w:rsidRPr="0042507F">
              <w:rPr>
                <w:rFonts w:ascii="Times New Roman" w:hAnsi="Times New Roman"/>
                <w:sz w:val="24"/>
                <w:szCs w:val="24"/>
              </w:rPr>
              <w:t>Международные отношения в 1920-1930-х гг.</w:t>
            </w:r>
            <w:r>
              <w:rPr>
                <w:rFonts w:ascii="Times New Roman" w:hAnsi="Times New Roman"/>
                <w:sz w:val="24"/>
                <w:szCs w:val="24"/>
              </w:rPr>
              <w:t xml:space="preserve"> </w:t>
            </w:r>
            <w:r w:rsidRPr="0042507F">
              <w:rPr>
                <w:rFonts w:ascii="Times New Roman" w:hAnsi="Times New Roman"/>
                <w:sz w:val="24"/>
                <w:szCs w:val="24"/>
              </w:rPr>
              <w:t>Версальская система и реалии 1920-х гг. Планы Дауэса и Юнга.</w:t>
            </w:r>
          </w:p>
          <w:p w:rsidR="009F406B" w:rsidRPr="003929BE" w:rsidRDefault="009F406B" w:rsidP="009F406B">
            <w:pPr>
              <w:spacing w:line="23" w:lineRule="atLeast"/>
              <w:jc w:val="both"/>
              <w:rPr>
                <w:rFonts w:ascii="Times New Roman" w:hAnsi="Times New Roman"/>
                <w:b/>
                <w:sz w:val="24"/>
                <w:szCs w:val="24"/>
              </w:rPr>
            </w:pPr>
            <w:r w:rsidRPr="007A33F8">
              <w:rPr>
                <w:rFonts w:ascii="Times New Roman" w:eastAsia="Calibri" w:hAnsi="Times New Roman"/>
                <w:b/>
                <w:sz w:val="24"/>
                <w:szCs w:val="24"/>
              </w:rPr>
              <w:t>Задание на дом:</w:t>
            </w:r>
            <w:r>
              <w:rPr>
                <w:rFonts w:ascii="Times New Roman" w:eastAsia="Calibri" w:hAnsi="Times New Roman"/>
                <w:b/>
                <w:sz w:val="24"/>
                <w:szCs w:val="24"/>
              </w:rPr>
              <w:t xml:space="preserve"> </w:t>
            </w:r>
            <w:r w:rsidRPr="0042507F">
              <w:rPr>
                <w:rFonts w:ascii="Times New Roman" w:eastAsia="Calibri" w:hAnsi="Times New Roman"/>
                <w:sz w:val="24"/>
                <w:szCs w:val="24"/>
              </w:rPr>
              <w:t>индивидуальные сообщения</w:t>
            </w:r>
            <w:r>
              <w:rPr>
                <w:rFonts w:ascii="Times New Roman" w:eastAsia="Calibri" w:hAnsi="Times New Roman"/>
                <w:b/>
                <w:sz w:val="24"/>
                <w:szCs w:val="24"/>
              </w:rPr>
              <w:t xml:space="preserve"> «</w:t>
            </w:r>
            <w:r w:rsidRPr="0042507F">
              <w:rPr>
                <w:rFonts w:ascii="Times New Roman" w:eastAsia="Calibri" w:hAnsi="Times New Roman"/>
                <w:sz w:val="24"/>
                <w:szCs w:val="24"/>
              </w:rPr>
              <w:t>Советское государство в международных отношениях в 1920-х гг</w:t>
            </w:r>
            <w:r>
              <w:rPr>
                <w:rFonts w:ascii="Times New Roman" w:eastAsia="Calibri" w:hAnsi="Times New Roman"/>
                <w:sz w:val="24"/>
                <w:szCs w:val="24"/>
              </w:rPr>
              <w:t>»,</w:t>
            </w:r>
            <w:r w:rsidRPr="0042507F">
              <w:rPr>
                <w:rFonts w:ascii="Times New Roman" w:eastAsia="Calibri" w:hAnsi="Times New Roman"/>
                <w:sz w:val="24"/>
                <w:szCs w:val="24"/>
              </w:rPr>
              <w:t xml:space="preserve"> </w:t>
            </w:r>
            <w:r>
              <w:rPr>
                <w:rFonts w:ascii="Times New Roman" w:eastAsia="Calibri" w:hAnsi="Times New Roman"/>
                <w:sz w:val="24"/>
                <w:szCs w:val="24"/>
              </w:rPr>
              <w:t>«</w:t>
            </w:r>
            <w:r w:rsidRPr="0042507F">
              <w:rPr>
                <w:rFonts w:ascii="Times New Roman" w:eastAsia="Calibri" w:hAnsi="Times New Roman"/>
                <w:sz w:val="24"/>
                <w:szCs w:val="24"/>
              </w:rPr>
              <w:t>Генуэзская конференция, соглашение в Рапалло</w:t>
            </w:r>
            <w:r>
              <w:rPr>
                <w:rFonts w:ascii="Times New Roman" w:eastAsia="Calibri" w:hAnsi="Times New Roman"/>
                <w:sz w:val="24"/>
                <w:szCs w:val="24"/>
              </w:rPr>
              <w:t>»</w:t>
            </w:r>
            <w:r w:rsidRPr="0042507F">
              <w:rPr>
                <w:rFonts w:ascii="Times New Roman" w:eastAsia="Calibri" w:hAnsi="Times New Roman"/>
                <w:sz w:val="24"/>
                <w:szCs w:val="24"/>
              </w:rPr>
              <w:t xml:space="preserve">, </w:t>
            </w:r>
            <w:r>
              <w:rPr>
                <w:rFonts w:ascii="Times New Roman" w:eastAsia="Calibri" w:hAnsi="Times New Roman"/>
                <w:sz w:val="24"/>
                <w:szCs w:val="24"/>
              </w:rPr>
              <w:t>«В</w:t>
            </w:r>
            <w:r w:rsidRPr="0042507F">
              <w:rPr>
                <w:rFonts w:ascii="Times New Roman" w:eastAsia="Calibri" w:hAnsi="Times New Roman"/>
                <w:sz w:val="24"/>
                <w:szCs w:val="24"/>
              </w:rPr>
              <w:t>ыход СССР из дипломатической изоляции</w:t>
            </w:r>
            <w:r>
              <w:rPr>
                <w:rFonts w:ascii="Times New Roman" w:eastAsia="Calibri" w:hAnsi="Times New Roman"/>
                <w:sz w:val="24"/>
                <w:szCs w:val="24"/>
              </w:rPr>
              <w:t>»,</w:t>
            </w:r>
            <w:r w:rsidRPr="0042507F">
              <w:rPr>
                <w:rFonts w:ascii="Times New Roman" w:eastAsia="Calibri" w:hAnsi="Times New Roman"/>
                <w:sz w:val="24"/>
                <w:szCs w:val="24"/>
              </w:rPr>
              <w:t xml:space="preserve"> </w:t>
            </w:r>
            <w:r>
              <w:rPr>
                <w:rFonts w:ascii="Times New Roman" w:eastAsia="Calibri" w:hAnsi="Times New Roman"/>
                <w:sz w:val="24"/>
                <w:szCs w:val="24"/>
              </w:rPr>
              <w:t>«</w:t>
            </w:r>
            <w:r w:rsidRPr="0042507F">
              <w:rPr>
                <w:rFonts w:ascii="Times New Roman" w:eastAsia="Calibri" w:hAnsi="Times New Roman"/>
                <w:sz w:val="24"/>
                <w:szCs w:val="24"/>
              </w:rPr>
              <w:t>Пакт Бриана- Келлога</w:t>
            </w:r>
            <w:r>
              <w:rPr>
                <w:rFonts w:ascii="Times New Roman" w:eastAsia="Calibri" w:hAnsi="Times New Roman"/>
                <w:sz w:val="24"/>
                <w:szCs w:val="24"/>
              </w:rPr>
              <w:t>», «Эра пацифизм»</w:t>
            </w:r>
            <w:r w:rsidRPr="0042507F">
              <w:rPr>
                <w:rFonts w:ascii="Times New Roman" w:eastAsia="Calibri" w:hAnsi="Times New Roman"/>
                <w:sz w:val="24"/>
                <w:szCs w:val="24"/>
              </w:rPr>
              <w:t>".</w:t>
            </w:r>
          </w:p>
        </w:tc>
        <w:tc>
          <w:tcPr>
            <w:tcW w:w="992" w:type="dxa"/>
            <w:gridSpan w:val="2"/>
            <w:shd w:val="clear" w:color="auto" w:fill="auto"/>
          </w:tcPr>
          <w:p w:rsidR="009F406B" w:rsidRPr="007A33F8" w:rsidRDefault="009F406B" w:rsidP="0043180F">
            <w:pPr>
              <w:spacing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rsidR="009F406B" w:rsidRPr="007A33F8" w:rsidRDefault="009F406B" w:rsidP="0043180F">
            <w:pPr>
              <w:spacing w:line="240" w:lineRule="auto"/>
              <w:jc w:val="both"/>
              <w:rPr>
                <w:rFonts w:ascii="Times New Roman" w:hAnsi="Times New Roman"/>
                <w:i/>
                <w:sz w:val="24"/>
                <w:szCs w:val="24"/>
              </w:rPr>
            </w:pPr>
          </w:p>
        </w:tc>
        <w:tc>
          <w:tcPr>
            <w:tcW w:w="2411" w:type="dxa"/>
            <w:vMerge/>
            <w:shd w:val="clear" w:color="auto" w:fill="auto"/>
          </w:tcPr>
          <w:p w:rsidR="009F406B" w:rsidRPr="007A33F8" w:rsidRDefault="009F406B" w:rsidP="0043180F">
            <w:pPr>
              <w:autoSpaceDE w:val="0"/>
              <w:autoSpaceDN w:val="0"/>
              <w:adjustRightInd w:val="0"/>
              <w:spacing w:line="240" w:lineRule="auto"/>
              <w:rPr>
                <w:rFonts w:ascii="Times New Roman" w:hAnsi="Times New Roman"/>
                <w:sz w:val="24"/>
                <w:szCs w:val="24"/>
              </w:rPr>
            </w:pPr>
          </w:p>
        </w:tc>
      </w:tr>
      <w:tr w:rsidR="009F406B" w:rsidRPr="007A33F8" w:rsidTr="0043180F">
        <w:tblPrEx>
          <w:tblLook w:val="01E0" w:firstRow="1" w:lastRow="1" w:firstColumn="1" w:lastColumn="1" w:noHBand="0" w:noVBand="0"/>
        </w:tblPrEx>
        <w:trPr>
          <w:trHeight w:val="20"/>
        </w:trPr>
        <w:tc>
          <w:tcPr>
            <w:tcW w:w="2155" w:type="dxa"/>
            <w:vMerge/>
            <w:shd w:val="clear" w:color="auto" w:fill="auto"/>
          </w:tcPr>
          <w:p w:rsidR="009F406B" w:rsidRPr="007A33F8" w:rsidRDefault="009F406B" w:rsidP="0043180F">
            <w:pPr>
              <w:spacing w:line="240" w:lineRule="auto"/>
              <w:rPr>
                <w:rFonts w:ascii="Times New Roman" w:hAnsi="Times New Roman"/>
                <w:bCs/>
                <w:sz w:val="24"/>
                <w:szCs w:val="24"/>
              </w:rPr>
            </w:pPr>
          </w:p>
        </w:tc>
        <w:tc>
          <w:tcPr>
            <w:tcW w:w="8789" w:type="dxa"/>
            <w:gridSpan w:val="4"/>
            <w:shd w:val="clear" w:color="auto" w:fill="auto"/>
          </w:tcPr>
          <w:p w:rsidR="009F406B" w:rsidRDefault="009F406B" w:rsidP="0043180F">
            <w:pPr>
              <w:spacing w:line="240" w:lineRule="auto"/>
              <w:ind w:firstLine="709"/>
              <w:jc w:val="both"/>
              <w:rPr>
                <w:rFonts w:ascii="Times New Roman" w:eastAsia="Calibri" w:hAnsi="Times New Roman"/>
                <w:b/>
                <w:sz w:val="24"/>
                <w:szCs w:val="24"/>
              </w:rPr>
            </w:pPr>
            <w:r w:rsidRPr="0070685A">
              <w:rPr>
                <w:rFonts w:ascii="Times New Roman" w:eastAsia="Calibri" w:hAnsi="Times New Roman"/>
                <w:b/>
                <w:sz w:val="24"/>
                <w:szCs w:val="24"/>
              </w:rPr>
              <w:t>Практические занятия</w:t>
            </w:r>
          </w:p>
        </w:tc>
        <w:tc>
          <w:tcPr>
            <w:tcW w:w="992" w:type="dxa"/>
            <w:gridSpan w:val="2"/>
            <w:shd w:val="clear" w:color="auto" w:fill="auto"/>
          </w:tcPr>
          <w:p w:rsidR="009F406B" w:rsidRPr="007A33F8" w:rsidRDefault="009F406B" w:rsidP="0043180F">
            <w:pPr>
              <w:spacing w:line="240" w:lineRule="auto"/>
              <w:jc w:val="center"/>
              <w:rPr>
                <w:rFonts w:ascii="Times New Roman" w:hAnsi="Times New Roman"/>
                <w:bCs/>
                <w:sz w:val="24"/>
                <w:szCs w:val="24"/>
              </w:rPr>
            </w:pPr>
          </w:p>
        </w:tc>
        <w:tc>
          <w:tcPr>
            <w:tcW w:w="1105" w:type="dxa"/>
            <w:shd w:val="clear" w:color="auto" w:fill="auto"/>
          </w:tcPr>
          <w:p w:rsidR="009F406B" w:rsidRPr="007A33F8" w:rsidRDefault="009F406B" w:rsidP="0043180F">
            <w:pPr>
              <w:spacing w:line="240" w:lineRule="auto"/>
              <w:jc w:val="both"/>
              <w:rPr>
                <w:rFonts w:ascii="Times New Roman" w:hAnsi="Times New Roman"/>
                <w:i/>
                <w:sz w:val="24"/>
                <w:szCs w:val="24"/>
              </w:rPr>
            </w:pPr>
          </w:p>
        </w:tc>
        <w:tc>
          <w:tcPr>
            <w:tcW w:w="2411" w:type="dxa"/>
            <w:vMerge/>
            <w:shd w:val="clear" w:color="auto" w:fill="auto"/>
          </w:tcPr>
          <w:p w:rsidR="009F406B" w:rsidRPr="007A33F8" w:rsidRDefault="009F406B" w:rsidP="0043180F">
            <w:pPr>
              <w:autoSpaceDE w:val="0"/>
              <w:autoSpaceDN w:val="0"/>
              <w:adjustRightInd w:val="0"/>
              <w:spacing w:line="240" w:lineRule="auto"/>
              <w:rPr>
                <w:rFonts w:ascii="Times New Roman" w:hAnsi="Times New Roman"/>
                <w:sz w:val="24"/>
                <w:szCs w:val="24"/>
              </w:rPr>
            </w:pPr>
          </w:p>
        </w:tc>
      </w:tr>
      <w:tr w:rsidR="009F406B" w:rsidRPr="007A33F8" w:rsidTr="0043180F">
        <w:tblPrEx>
          <w:tblLook w:val="01E0" w:firstRow="1" w:lastRow="1" w:firstColumn="1" w:lastColumn="1" w:noHBand="0" w:noVBand="0"/>
        </w:tblPrEx>
        <w:trPr>
          <w:trHeight w:val="20"/>
        </w:trPr>
        <w:tc>
          <w:tcPr>
            <w:tcW w:w="2155" w:type="dxa"/>
            <w:vMerge/>
            <w:shd w:val="clear" w:color="auto" w:fill="auto"/>
          </w:tcPr>
          <w:p w:rsidR="009F406B" w:rsidRPr="007A33F8" w:rsidRDefault="009F406B" w:rsidP="0043180F">
            <w:pPr>
              <w:spacing w:line="240" w:lineRule="auto"/>
              <w:rPr>
                <w:rFonts w:ascii="Times New Roman" w:hAnsi="Times New Roman"/>
                <w:bCs/>
                <w:sz w:val="24"/>
                <w:szCs w:val="24"/>
              </w:rPr>
            </w:pPr>
          </w:p>
        </w:tc>
        <w:tc>
          <w:tcPr>
            <w:tcW w:w="567" w:type="dxa"/>
            <w:gridSpan w:val="3"/>
            <w:shd w:val="clear" w:color="auto" w:fill="auto"/>
          </w:tcPr>
          <w:p w:rsidR="009F406B" w:rsidRDefault="009F406B" w:rsidP="0043180F">
            <w:pPr>
              <w:spacing w:line="240" w:lineRule="auto"/>
              <w:ind w:firstLine="709"/>
              <w:jc w:val="both"/>
              <w:rPr>
                <w:rFonts w:ascii="Times New Roman" w:eastAsia="Calibri" w:hAnsi="Times New Roman"/>
                <w:b/>
                <w:color w:val="000000"/>
                <w:sz w:val="24"/>
                <w:szCs w:val="24"/>
              </w:rPr>
            </w:pPr>
          </w:p>
          <w:p w:rsidR="009F406B" w:rsidRPr="00F63711" w:rsidRDefault="009F406B" w:rsidP="0043180F">
            <w:pPr>
              <w:spacing w:line="240" w:lineRule="auto"/>
              <w:rPr>
                <w:rFonts w:ascii="Times New Roman" w:eastAsia="Calibri" w:hAnsi="Times New Roman"/>
                <w:sz w:val="24"/>
                <w:szCs w:val="24"/>
              </w:rPr>
            </w:pPr>
            <w:r>
              <w:rPr>
                <w:rFonts w:ascii="Times New Roman" w:eastAsia="Calibri" w:hAnsi="Times New Roman"/>
                <w:sz w:val="24"/>
                <w:szCs w:val="24"/>
              </w:rPr>
              <w:lastRenderedPageBreak/>
              <w:t>4</w:t>
            </w:r>
          </w:p>
        </w:tc>
        <w:tc>
          <w:tcPr>
            <w:tcW w:w="8222" w:type="dxa"/>
            <w:shd w:val="clear" w:color="auto" w:fill="auto"/>
          </w:tcPr>
          <w:p w:rsidR="009F406B" w:rsidRPr="0042507F" w:rsidRDefault="009F406B" w:rsidP="009F406B">
            <w:pPr>
              <w:spacing w:line="240" w:lineRule="auto"/>
              <w:jc w:val="both"/>
              <w:rPr>
                <w:rFonts w:ascii="Times New Roman" w:eastAsia="Calibri" w:hAnsi="Times New Roman"/>
                <w:color w:val="000000"/>
                <w:sz w:val="24"/>
                <w:szCs w:val="24"/>
              </w:rPr>
            </w:pPr>
            <w:r w:rsidRPr="0042507F">
              <w:rPr>
                <w:rFonts w:ascii="Times New Roman" w:eastAsia="Calibri" w:hAnsi="Times New Roman"/>
                <w:b/>
                <w:color w:val="000000"/>
                <w:sz w:val="24"/>
                <w:szCs w:val="24"/>
              </w:rPr>
              <w:lastRenderedPageBreak/>
              <w:t>Нарастание агрессии в мире в 1930-х гг.</w:t>
            </w:r>
            <w:r>
              <w:rPr>
                <w:rFonts w:ascii="Times New Roman" w:eastAsia="Calibri" w:hAnsi="Times New Roman"/>
                <w:b/>
                <w:color w:val="000000"/>
                <w:sz w:val="24"/>
                <w:szCs w:val="24"/>
              </w:rPr>
              <w:t>/</w:t>
            </w:r>
            <w:r w:rsidRPr="0042507F">
              <w:rPr>
                <w:rFonts w:ascii="Times New Roman" w:eastAsia="Calibri" w:hAnsi="Times New Roman"/>
                <w:b/>
                <w:color w:val="000000"/>
                <w:sz w:val="24"/>
                <w:szCs w:val="24"/>
              </w:rPr>
              <w:t xml:space="preserve"> </w:t>
            </w:r>
            <w:r>
              <w:rPr>
                <w:rFonts w:ascii="Times New Roman" w:eastAsia="Calibri" w:hAnsi="Times New Roman"/>
                <w:color w:val="000000"/>
                <w:sz w:val="24"/>
                <w:szCs w:val="24"/>
              </w:rPr>
              <w:t>Агрессия Японии против Кита</w:t>
            </w:r>
            <w:r w:rsidRPr="0042507F">
              <w:rPr>
                <w:rFonts w:ascii="Times New Roman" w:eastAsia="Calibri" w:hAnsi="Times New Roman"/>
                <w:color w:val="000000"/>
                <w:sz w:val="24"/>
                <w:szCs w:val="24"/>
              </w:rPr>
              <w:t xml:space="preserve">я </w:t>
            </w:r>
            <w:r w:rsidRPr="0042507F">
              <w:rPr>
                <w:rFonts w:ascii="Times New Roman" w:eastAsia="Calibri" w:hAnsi="Times New Roman"/>
                <w:color w:val="000000"/>
                <w:sz w:val="24"/>
                <w:szCs w:val="24"/>
              </w:rPr>
              <w:lastRenderedPageBreak/>
              <w:t>(1931-1933).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9F406B" w:rsidRPr="007A33F8" w:rsidRDefault="009F406B" w:rsidP="009F406B">
            <w:pPr>
              <w:spacing w:line="240" w:lineRule="auto"/>
              <w:jc w:val="both"/>
              <w:rPr>
                <w:rFonts w:ascii="Times New Roman" w:hAnsi="Times New Roman"/>
                <w:b/>
                <w:bCs/>
                <w:sz w:val="24"/>
                <w:szCs w:val="24"/>
              </w:rPr>
            </w:pPr>
            <w:r w:rsidRPr="007A33F8">
              <w:rPr>
                <w:rFonts w:ascii="Times New Roman" w:eastAsia="Calibri" w:hAnsi="Times New Roman"/>
                <w:b/>
                <w:color w:val="000000"/>
                <w:sz w:val="24"/>
                <w:szCs w:val="24"/>
              </w:rPr>
              <w:t>Задание на дом:</w:t>
            </w:r>
            <w:r w:rsidRPr="007A33F8">
              <w:rPr>
                <w:rFonts w:ascii="Times New Roman" w:eastAsia="Calibri" w:hAnsi="Times New Roman"/>
                <w:color w:val="000000"/>
                <w:sz w:val="24"/>
                <w:szCs w:val="24"/>
              </w:rPr>
              <w:t xml:space="preserve"> </w:t>
            </w:r>
            <w:r>
              <w:rPr>
                <w:rFonts w:ascii="Times New Roman" w:eastAsia="Calibri" w:hAnsi="Times New Roman"/>
                <w:color w:val="000000"/>
                <w:sz w:val="24"/>
                <w:szCs w:val="24"/>
              </w:rPr>
              <w:t xml:space="preserve">в тетради карта о расширении территории Германии к началу 1939г. </w:t>
            </w:r>
          </w:p>
        </w:tc>
        <w:tc>
          <w:tcPr>
            <w:tcW w:w="992" w:type="dxa"/>
            <w:gridSpan w:val="2"/>
            <w:shd w:val="clear" w:color="auto" w:fill="auto"/>
          </w:tcPr>
          <w:p w:rsidR="009F406B" w:rsidRPr="007A33F8" w:rsidRDefault="009F406B" w:rsidP="0043180F">
            <w:pPr>
              <w:spacing w:line="240" w:lineRule="auto"/>
              <w:jc w:val="center"/>
              <w:rPr>
                <w:rFonts w:ascii="Times New Roman" w:hAnsi="Times New Roman"/>
                <w:bCs/>
                <w:sz w:val="24"/>
                <w:szCs w:val="24"/>
              </w:rPr>
            </w:pPr>
            <w:r w:rsidRPr="007A33F8">
              <w:rPr>
                <w:rFonts w:ascii="Times New Roman" w:hAnsi="Times New Roman"/>
                <w:bCs/>
                <w:sz w:val="24"/>
                <w:szCs w:val="24"/>
              </w:rPr>
              <w:lastRenderedPageBreak/>
              <w:t>2</w:t>
            </w:r>
          </w:p>
        </w:tc>
        <w:tc>
          <w:tcPr>
            <w:tcW w:w="1105" w:type="dxa"/>
            <w:shd w:val="clear" w:color="auto" w:fill="auto"/>
          </w:tcPr>
          <w:p w:rsidR="009F406B" w:rsidRPr="007A33F8" w:rsidRDefault="009F406B" w:rsidP="0043180F">
            <w:pPr>
              <w:autoSpaceDE w:val="0"/>
              <w:autoSpaceDN w:val="0"/>
              <w:adjustRightInd w:val="0"/>
              <w:spacing w:line="240" w:lineRule="auto"/>
              <w:rPr>
                <w:rFonts w:ascii="Times New Roman" w:eastAsia="Calibri" w:hAnsi="Times New Roman"/>
                <w:bCs/>
                <w:iCs/>
                <w:sz w:val="24"/>
                <w:szCs w:val="24"/>
              </w:rPr>
            </w:pPr>
          </w:p>
        </w:tc>
        <w:tc>
          <w:tcPr>
            <w:tcW w:w="2411" w:type="dxa"/>
            <w:vMerge/>
            <w:shd w:val="clear" w:color="auto" w:fill="auto"/>
          </w:tcPr>
          <w:p w:rsidR="009F406B" w:rsidRPr="007A33F8" w:rsidRDefault="009F406B" w:rsidP="0043180F">
            <w:pPr>
              <w:autoSpaceDE w:val="0"/>
              <w:autoSpaceDN w:val="0"/>
              <w:adjustRightInd w:val="0"/>
              <w:spacing w:line="240" w:lineRule="auto"/>
              <w:rPr>
                <w:rFonts w:ascii="Times New Roman" w:eastAsia="Calibri" w:hAnsi="Times New Roman"/>
                <w:bCs/>
                <w:i/>
                <w:sz w:val="24"/>
                <w:szCs w:val="24"/>
              </w:rPr>
            </w:pPr>
          </w:p>
        </w:tc>
      </w:tr>
      <w:tr w:rsidR="009F406B" w:rsidRPr="007A33F8" w:rsidTr="0043180F">
        <w:tblPrEx>
          <w:tblLook w:val="01E0" w:firstRow="1" w:lastRow="1" w:firstColumn="1" w:lastColumn="1" w:noHBand="0" w:noVBand="0"/>
        </w:tblPrEx>
        <w:trPr>
          <w:trHeight w:val="20"/>
        </w:trPr>
        <w:tc>
          <w:tcPr>
            <w:tcW w:w="2155" w:type="dxa"/>
            <w:vMerge/>
            <w:shd w:val="clear" w:color="auto" w:fill="auto"/>
          </w:tcPr>
          <w:p w:rsidR="009F406B" w:rsidRPr="007A33F8" w:rsidRDefault="009F406B" w:rsidP="0043180F">
            <w:pPr>
              <w:spacing w:line="240" w:lineRule="auto"/>
              <w:rPr>
                <w:rFonts w:ascii="Times New Roman" w:hAnsi="Times New Roman"/>
                <w:bCs/>
                <w:sz w:val="24"/>
                <w:szCs w:val="24"/>
              </w:rPr>
            </w:pPr>
          </w:p>
        </w:tc>
        <w:tc>
          <w:tcPr>
            <w:tcW w:w="567" w:type="dxa"/>
            <w:gridSpan w:val="3"/>
            <w:shd w:val="clear" w:color="auto" w:fill="auto"/>
          </w:tcPr>
          <w:p w:rsidR="009F406B" w:rsidRDefault="009F406B" w:rsidP="0043180F">
            <w:pPr>
              <w:spacing w:line="240" w:lineRule="auto"/>
              <w:ind w:firstLine="709"/>
              <w:jc w:val="both"/>
              <w:rPr>
                <w:rFonts w:ascii="Times New Roman" w:eastAsia="Calibri" w:hAnsi="Times New Roman"/>
                <w:b/>
                <w:color w:val="000000"/>
                <w:sz w:val="24"/>
                <w:szCs w:val="24"/>
              </w:rPr>
            </w:pPr>
            <w:r>
              <w:rPr>
                <w:rFonts w:ascii="Times New Roman" w:eastAsia="Calibri" w:hAnsi="Times New Roman"/>
                <w:b/>
                <w:color w:val="000000"/>
                <w:sz w:val="24"/>
                <w:szCs w:val="24"/>
              </w:rPr>
              <w:t>5</w:t>
            </w:r>
            <w:r w:rsidRPr="0042507F">
              <w:rPr>
                <w:rFonts w:ascii="Times New Roman" w:eastAsia="Calibri" w:hAnsi="Times New Roman"/>
                <w:color w:val="000000"/>
                <w:sz w:val="24"/>
                <w:szCs w:val="24"/>
              </w:rPr>
              <w:t>5</w:t>
            </w:r>
          </w:p>
        </w:tc>
        <w:tc>
          <w:tcPr>
            <w:tcW w:w="8222" w:type="dxa"/>
            <w:shd w:val="clear" w:color="auto" w:fill="auto"/>
          </w:tcPr>
          <w:p w:rsidR="009F406B" w:rsidRPr="0042507F" w:rsidRDefault="009F406B" w:rsidP="009F406B">
            <w:pPr>
              <w:spacing w:line="240" w:lineRule="auto"/>
              <w:jc w:val="both"/>
              <w:rPr>
                <w:rFonts w:ascii="Times New Roman" w:eastAsia="Calibri" w:hAnsi="Times New Roman"/>
                <w:b/>
                <w:color w:val="000000"/>
                <w:sz w:val="24"/>
                <w:szCs w:val="24"/>
              </w:rPr>
            </w:pPr>
            <w:r w:rsidRPr="0070685A">
              <w:rPr>
                <w:rFonts w:ascii="Times New Roman" w:eastAsia="Calibri" w:hAnsi="Times New Roman"/>
                <w:b/>
                <w:color w:val="000000"/>
                <w:sz w:val="24"/>
                <w:szCs w:val="24"/>
              </w:rPr>
              <w:t>Практическая работа №</w:t>
            </w:r>
            <w:r>
              <w:rPr>
                <w:rFonts w:ascii="Times New Roman" w:eastAsia="Calibri" w:hAnsi="Times New Roman"/>
                <w:b/>
                <w:color w:val="000000"/>
                <w:sz w:val="24"/>
                <w:szCs w:val="24"/>
              </w:rPr>
              <w:t xml:space="preserve"> 10: </w:t>
            </w:r>
            <w:r w:rsidRPr="0042507F">
              <w:rPr>
                <w:rFonts w:ascii="Times New Roman" w:eastAsia="Calibri" w:hAnsi="Times New Roman"/>
                <w:b/>
                <w:color w:val="000000"/>
                <w:sz w:val="24"/>
                <w:szCs w:val="24"/>
              </w:rPr>
              <w:t>Развитие культуры в 1914-1930-х гг.</w:t>
            </w:r>
            <w:r>
              <w:rPr>
                <w:rFonts w:ascii="Times New Roman" w:eastAsia="Calibri" w:hAnsi="Times New Roman"/>
                <w:b/>
                <w:color w:val="000000"/>
                <w:sz w:val="24"/>
                <w:szCs w:val="24"/>
              </w:rPr>
              <w:t>/</w:t>
            </w:r>
          </w:p>
          <w:p w:rsidR="009F406B" w:rsidRPr="0042507F" w:rsidRDefault="009F406B" w:rsidP="009F406B">
            <w:pPr>
              <w:spacing w:line="240" w:lineRule="auto"/>
              <w:jc w:val="both"/>
              <w:rPr>
                <w:rFonts w:ascii="Times New Roman" w:eastAsia="Calibri" w:hAnsi="Times New Roman"/>
                <w:color w:val="000000"/>
                <w:sz w:val="24"/>
                <w:szCs w:val="24"/>
              </w:rPr>
            </w:pPr>
            <w:r w:rsidRPr="0042507F">
              <w:rPr>
                <w:rFonts w:ascii="Times New Roman" w:eastAsia="Calibri" w:hAnsi="Times New Roman"/>
                <w:color w:val="000000"/>
                <w:sz w:val="24"/>
                <w:szCs w:val="24"/>
              </w:rPr>
              <w:t>Научные открытия первых десятилетий XX в. (физика, химия, биология, медицина и другие). Технический прогресс в 1920-1930-х гг. Изменение облика городов. "Потерянное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Распространение фашизма в Европе, Антикоминтерновский пакт и нарастание международной напряженности в 30-е гг. Работа с историческими источниками</w:t>
            </w:r>
            <w:r>
              <w:rPr>
                <w:rFonts w:ascii="Times New Roman" w:eastAsia="Calibri" w:hAnsi="Times New Roman"/>
                <w:color w:val="000000"/>
                <w:sz w:val="24"/>
                <w:szCs w:val="24"/>
              </w:rPr>
              <w:t>.</w:t>
            </w:r>
          </w:p>
          <w:p w:rsidR="009F406B" w:rsidRPr="0070685A" w:rsidRDefault="009F406B" w:rsidP="009F406B">
            <w:pPr>
              <w:spacing w:line="240" w:lineRule="auto"/>
              <w:jc w:val="both"/>
              <w:rPr>
                <w:rFonts w:ascii="Times New Roman" w:eastAsia="Calibri" w:hAnsi="Times New Roman"/>
                <w:b/>
                <w:color w:val="000000"/>
                <w:sz w:val="24"/>
                <w:szCs w:val="24"/>
              </w:rPr>
            </w:pPr>
            <w:r w:rsidRPr="007A33F8">
              <w:rPr>
                <w:rFonts w:ascii="Times New Roman" w:eastAsia="Calibri" w:hAnsi="Times New Roman"/>
                <w:b/>
                <w:color w:val="000000"/>
                <w:sz w:val="24"/>
                <w:szCs w:val="24"/>
              </w:rPr>
              <w:t>Задание на дом:</w:t>
            </w:r>
            <w:r>
              <w:rPr>
                <w:rFonts w:ascii="Times New Roman" w:eastAsia="Calibri" w:hAnsi="Times New Roman"/>
                <w:b/>
                <w:color w:val="000000"/>
                <w:sz w:val="24"/>
                <w:szCs w:val="24"/>
              </w:rPr>
              <w:t xml:space="preserve"> </w:t>
            </w:r>
            <w:r w:rsidRPr="0042507F">
              <w:rPr>
                <w:rFonts w:ascii="Times New Roman" w:eastAsia="Calibri" w:hAnsi="Times New Roman"/>
                <w:color w:val="000000"/>
                <w:sz w:val="24"/>
                <w:szCs w:val="24"/>
              </w:rPr>
              <w:t>групповое сообщение</w:t>
            </w:r>
            <w:r>
              <w:rPr>
                <w:rFonts w:ascii="Times New Roman" w:eastAsia="Calibri" w:hAnsi="Times New Roman"/>
                <w:b/>
                <w:color w:val="000000"/>
                <w:sz w:val="24"/>
                <w:szCs w:val="24"/>
              </w:rPr>
              <w:t xml:space="preserve"> «</w:t>
            </w:r>
            <w:r w:rsidRPr="0042507F">
              <w:rPr>
                <w:rFonts w:ascii="Times New Roman" w:eastAsia="Calibri" w:hAnsi="Times New Roman"/>
                <w:color w:val="000000"/>
                <w:sz w:val="24"/>
                <w:szCs w:val="24"/>
              </w:rPr>
              <w:t>Олимпийское движение</w:t>
            </w:r>
            <w:r>
              <w:rPr>
                <w:rFonts w:ascii="Times New Roman" w:eastAsia="Calibri" w:hAnsi="Times New Roman"/>
                <w:color w:val="000000"/>
                <w:sz w:val="24"/>
                <w:szCs w:val="24"/>
              </w:rPr>
              <w:t>»</w:t>
            </w:r>
            <w:r w:rsidRPr="0042507F">
              <w:rPr>
                <w:rFonts w:ascii="Times New Roman" w:eastAsia="Calibri" w:hAnsi="Times New Roman"/>
                <w:color w:val="000000"/>
                <w:sz w:val="24"/>
                <w:szCs w:val="24"/>
              </w:rPr>
              <w:t>.</w:t>
            </w:r>
          </w:p>
        </w:tc>
        <w:tc>
          <w:tcPr>
            <w:tcW w:w="992" w:type="dxa"/>
            <w:gridSpan w:val="2"/>
            <w:shd w:val="clear" w:color="auto" w:fill="auto"/>
          </w:tcPr>
          <w:p w:rsidR="009F406B" w:rsidRPr="007A33F8" w:rsidRDefault="009F406B" w:rsidP="0043180F">
            <w:pPr>
              <w:spacing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rsidR="009F406B" w:rsidRPr="007A33F8" w:rsidRDefault="009F406B" w:rsidP="0043180F">
            <w:pPr>
              <w:autoSpaceDE w:val="0"/>
              <w:autoSpaceDN w:val="0"/>
              <w:adjustRightInd w:val="0"/>
              <w:spacing w:line="240" w:lineRule="auto"/>
              <w:rPr>
                <w:rFonts w:ascii="Times New Roman" w:eastAsia="Calibri" w:hAnsi="Times New Roman"/>
                <w:bCs/>
                <w:iCs/>
                <w:sz w:val="24"/>
                <w:szCs w:val="24"/>
              </w:rPr>
            </w:pPr>
          </w:p>
        </w:tc>
        <w:tc>
          <w:tcPr>
            <w:tcW w:w="2411" w:type="dxa"/>
            <w:shd w:val="clear" w:color="auto" w:fill="auto"/>
          </w:tcPr>
          <w:p w:rsidR="009F406B" w:rsidRPr="001E29CF" w:rsidRDefault="009F406B" w:rsidP="0043180F">
            <w:pPr>
              <w:autoSpaceDE w:val="0"/>
              <w:autoSpaceDN w:val="0"/>
              <w:adjustRightInd w:val="0"/>
              <w:spacing w:line="240" w:lineRule="auto"/>
              <w:rPr>
                <w:rFonts w:ascii="Times New Roman" w:eastAsia="Calibri" w:hAnsi="Times New Roman"/>
                <w:bCs/>
                <w:sz w:val="24"/>
                <w:szCs w:val="24"/>
              </w:rPr>
            </w:pPr>
            <w:r w:rsidRPr="005F0563">
              <w:rPr>
                <w:rFonts w:ascii="Times New Roman" w:eastAsia="Calibri" w:hAnsi="Times New Roman"/>
                <w:bCs/>
                <w:sz w:val="24"/>
                <w:szCs w:val="24"/>
              </w:rPr>
              <w:t>ОК 02., ОК 03., ОК 04., ОК 05., ОК 06., ПК 1.1, ПК 1.2, ПК 1.6</w:t>
            </w:r>
          </w:p>
        </w:tc>
      </w:tr>
      <w:tr w:rsidR="0043180F" w:rsidRPr="007A33F8" w:rsidTr="0043180F">
        <w:tblPrEx>
          <w:tblLook w:val="01E0" w:firstRow="1" w:lastRow="1" w:firstColumn="1" w:lastColumn="1" w:noHBand="0" w:noVBand="0"/>
        </w:tblPrEx>
        <w:trPr>
          <w:trHeight w:val="20"/>
        </w:trPr>
        <w:tc>
          <w:tcPr>
            <w:tcW w:w="2155" w:type="dxa"/>
            <w:vMerge w:val="restart"/>
            <w:shd w:val="clear" w:color="auto" w:fill="auto"/>
          </w:tcPr>
          <w:p w:rsidR="0043180F" w:rsidRPr="0042507F" w:rsidRDefault="0043180F" w:rsidP="009F406B">
            <w:pPr>
              <w:spacing w:line="240" w:lineRule="auto"/>
              <w:rPr>
                <w:rFonts w:ascii="Times New Roman" w:hAnsi="Times New Roman"/>
                <w:b/>
                <w:bCs/>
                <w:sz w:val="24"/>
                <w:szCs w:val="24"/>
              </w:rPr>
            </w:pPr>
            <w:r w:rsidRPr="0042507F">
              <w:rPr>
                <w:rFonts w:ascii="Times New Roman" w:hAnsi="Times New Roman"/>
                <w:b/>
                <w:bCs/>
                <w:sz w:val="24"/>
                <w:szCs w:val="24"/>
              </w:rPr>
              <w:t>Тема 2.5.</w:t>
            </w:r>
          </w:p>
          <w:p w:rsidR="0043180F" w:rsidRPr="007A33F8" w:rsidRDefault="0043180F" w:rsidP="009F406B">
            <w:pPr>
              <w:spacing w:line="240" w:lineRule="auto"/>
              <w:rPr>
                <w:rFonts w:ascii="Times New Roman" w:hAnsi="Times New Roman"/>
                <w:bCs/>
                <w:sz w:val="24"/>
                <w:szCs w:val="24"/>
              </w:rPr>
            </w:pPr>
            <w:r w:rsidRPr="0042507F">
              <w:rPr>
                <w:rFonts w:ascii="Times New Roman" w:hAnsi="Times New Roman"/>
                <w:b/>
                <w:bCs/>
                <w:sz w:val="24"/>
                <w:szCs w:val="24"/>
              </w:rPr>
              <w:t xml:space="preserve">Внешняя политика СССР </w:t>
            </w:r>
            <w:r w:rsidRPr="0042507F">
              <w:rPr>
                <w:rFonts w:ascii="Times New Roman" w:hAnsi="Times New Roman"/>
                <w:b/>
                <w:bCs/>
                <w:sz w:val="24"/>
                <w:szCs w:val="24"/>
              </w:rPr>
              <w:lastRenderedPageBreak/>
              <w:t>в 1920–1930-е годы. СССР накануне Великой Отечественной войны</w:t>
            </w:r>
          </w:p>
        </w:tc>
        <w:tc>
          <w:tcPr>
            <w:tcW w:w="567" w:type="dxa"/>
            <w:gridSpan w:val="3"/>
            <w:shd w:val="clear" w:color="auto" w:fill="auto"/>
          </w:tcPr>
          <w:p w:rsidR="0043180F" w:rsidRDefault="0043180F" w:rsidP="0043180F">
            <w:pPr>
              <w:spacing w:line="240" w:lineRule="auto"/>
              <w:ind w:firstLine="709"/>
              <w:jc w:val="both"/>
              <w:rPr>
                <w:rFonts w:ascii="Times New Roman" w:eastAsia="Calibri" w:hAnsi="Times New Roman"/>
                <w:b/>
                <w:color w:val="000000"/>
                <w:sz w:val="24"/>
                <w:szCs w:val="24"/>
              </w:rPr>
            </w:pPr>
          </w:p>
        </w:tc>
        <w:tc>
          <w:tcPr>
            <w:tcW w:w="8222" w:type="dxa"/>
            <w:shd w:val="clear" w:color="auto" w:fill="auto"/>
          </w:tcPr>
          <w:p w:rsidR="0043180F" w:rsidRPr="0070685A" w:rsidRDefault="0043180F" w:rsidP="009F406B">
            <w:pPr>
              <w:spacing w:line="240" w:lineRule="auto"/>
              <w:jc w:val="both"/>
              <w:rPr>
                <w:rFonts w:ascii="Times New Roman" w:eastAsia="Calibri" w:hAnsi="Times New Roman"/>
                <w:b/>
                <w:color w:val="000000"/>
                <w:sz w:val="24"/>
                <w:szCs w:val="24"/>
              </w:rPr>
            </w:pPr>
            <w:r w:rsidRPr="00C108AC">
              <w:rPr>
                <w:rFonts w:ascii="Times New Roman" w:eastAsia="Calibri" w:hAnsi="Times New Roman"/>
                <w:b/>
                <w:color w:val="000000"/>
                <w:sz w:val="24"/>
                <w:szCs w:val="24"/>
              </w:rPr>
              <w:t>Содержание учебного материала:</w:t>
            </w:r>
          </w:p>
        </w:tc>
        <w:tc>
          <w:tcPr>
            <w:tcW w:w="992" w:type="dxa"/>
            <w:gridSpan w:val="2"/>
            <w:shd w:val="clear" w:color="auto" w:fill="auto"/>
          </w:tcPr>
          <w:p w:rsidR="0043180F" w:rsidRPr="00671406" w:rsidRDefault="0043180F" w:rsidP="0043180F">
            <w:pPr>
              <w:spacing w:line="240" w:lineRule="auto"/>
              <w:jc w:val="center"/>
              <w:rPr>
                <w:rFonts w:ascii="Times New Roman" w:hAnsi="Times New Roman"/>
                <w:b/>
                <w:bCs/>
                <w:sz w:val="24"/>
                <w:szCs w:val="24"/>
              </w:rPr>
            </w:pPr>
            <w:r w:rsidRPr="00671406">
              <w:rPr>
                <w:rFonts w:ascii="Times New Roman" w:hAnsi="Times New Roman"/>
                <w:b/>
                <w:bCs/>
                <w:sz w:val="24"/>
                <w:szCs w:val="24"/>
              </w:rPr>
              <w:t>8</w:t>
            </w:r>
          </w:p>
        </w:tc>
        <w:tc>
          <w:tcPr>
            <w:tcW w:w="1105"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p>
        </w:tc>
        <w:tc>
          <w:tcPr>
            <w:tcW w:w="2411"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
                <w:sz w:val="24"/>
                <w:szCs w:val="24"/>
              </w:rPr>
            </w:pP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rPr>
                <w:rFonts w:ascii="Times New Roman" w:hAnsi="Times New Roman"/>
                <w:bCs/>
                <w:sz w:val="24"/>
                <w:szCs w:val="24"/>
              </w:rPr>
            </w:pPr>
          </w:p>
        </w:tc>
        <w:tc>
          <w:tcPr>
            <w:tcW w:w="567" w:type="dxa"/>
            <w:gridSpan w:val="3"/>
            <w:shd w:val="clear" w:color="auto" w:fill="auto"/>
          </w:tcPr>
          <w:p w:rsidR="0043180F" w:rsidRDefault="0043180F" w:rsidP="0043180F">
            <w:pPr>
              <w:spacing w:line="240" w:lineRule="auto"/>
              <w:ind w:firstLine="709"/>
              <w:jc w:val="center"/>
              <w:rPr>
                <w:rFonts w:ascii="Times New Roman" w:eastAsia="Calibri" w:hAnsi="Times New Roman"/>
                <w:b/>
                <w:color w:val="000000"/>
                <w:sz w:val="24"/>
                <w:szCs w:val="24"/>
              </w:rPr>
            </w:pPr>
            <w:r>
              <w:rPr>
                <w:rFonts w:ascii="Times New Roman" w:eastAsia="Calibri" w:hAnsi="Times New Roman"/>
                <w:b/>
                <w:color w:val="000000"/>
                <w:sz w:val="24"/>
                <w:szCs w:val="24"/>
              </w:rPr>
              <w:t>1</w:t>
            </w:r>
            <w:r w:rsidRPr="00C108AC">
              <w:rPr>
                <w:rFonts w:ascii="Times New Roman" w:eastAsia="Calibri" w:hAnsi="Times New Roman"/>
                <w:color w:val="000000"/>
                <w:sz w:val="24"/>
                <w:szCs w:val="24"/>
              </w:rPr>
              <w:t>1</w:t>
            </w:r>
          </w:p>
        </w:tc>
        <w:tc>
          <w:tcPr>
            <w:tcW w:w="8222" w:type="dxa"/>
            <w:shd w:val="clear" w:color="auto" w:fill="auto"/>
          </w:tcPr>
          <w:p w:rsidR="0043180F" w:rsidRDefault="0043180F" w:rsidP="009F406B">
            <w:pPr>
              <w:spacing w:line="240" w:lineRule="auto"/>
              <w:jc w:val="both"/>
              <w:rPr>
                <w:rFonts w:ascii="Times New Roman" w:eastAsia="Calibri" w:hAnsi="Times New Roman"/>
                <w:color w:val="000000"/>
                <w:sz w:val="24"/>
                <w:szCs w:val="24"/>
              </w:rPr>
            </w:pPr>
            <w:r w:rsidRPr="00C108AC">
              <w:rPr>
                <w:rFonts w:ascii="Times New Roman" w:eastAsia="Calibri" w:hAnsi="Times New Roman"/>
                <w:b/>
                <w:color w:val="000000"/>
                <w:sz w:val="24"/>
                <w:szCs w:val="24"/>
              </w:rPr>
              <w:t>Внешняя политика СССР в 1920-е гг.</w:t>
            </w:r>
            <w:r>
              <w:rPr>
                <w:rFonts w:ascii="Times New Roman" w:eastAsia="Calibri" w:hAnsi="Times New Roman"/>
                <w:b/>
                <w:color w:val="000000"/>
                <w:sz w:val="24"/>
                <w:szCs w:val="24"/>
              </w:rPr>
              <w:t>/</w:t>
            </w:r>
            <w:r w:rsidRPr="00C108AC">
              <w:rPr>
                <w:rFonts w:ascii="Times New Roman" w:eastAsia="Calibri" w:hAnsi="Times New Roman"/>
                <w:b/>
                <w:color w:val="000000"/>
                <w:sz w:val="24"/>
                <w:szCs w:val="24"/>
              </w:rPr>
              <w:t xml:space="preserve"> </w:t>
            </w:r>
            <w:r w:rsidRPr="00C108AC">
              <w:rPr>
                <w:rFonts w:ascii="Times New Roman" w:eastAsia="Calibri" w:hAnsi="Times New Roman"/>
                <w:color w:val="000000"/>
                <w:sz w:val="24"/>
                <w:szCs w:val="24"/>
              </w:rPr>
              <w:t xml:space="preserve">Внешняя политика: от курса на мировую революцию к концепции построения социализма в одной стране. </w:t>
            </w:r>
            <w:r w:rsidRPr="00C108AC">
              <w:rPr>
                <w:rFonts w:ascii="Times New Roman" w:eastAsia="Calibri" w:hAnsi="Times New Roman"/>
                <w:color w:val="000000"/>
                <w:sz w:val="24"/>
                <w:szCs w:val="24"/>
              </w:rPr>
              <w:lastRenderedPageBreak/>
              <w:t>Деятельность Коминтерна как инструмента мировой революции. Договор в Рапалло. Выход СССР из международной изоляции. Вступление СССР в Лигу Наций.</w:t>
            </w:r>
            <w:r>
              <w:rPr>
                <w:rFonts w:ascii="Times New Roman" w:eastAsia="Calibri" w:hAnsi="Times New Roman"/>
                <w:color w:val="000000"/>
                <w:sz w:val="24"/>
                <w:szCs w:val="24"/>
              </w:rPr>
              <w:t xml:space="preserve"> </w:t>
            </w:r>
            <w:r w:rsidRPr="00C108AC">
              <w:rPr>
                <w:rFonts w:ascii="Times New Roman" w:eastAsia="Calibri" w:hAnsi="Times New Roman"/>
                <w:color w:val="000000"/>
                <w:sz w:val="24"/>
                <w:szCs w:val="24"/>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43180F" w:rsidRPr="0070685A" w:rsidRDefault="0043180F" w:rsidP="009F406B">
            <w:pPr>
              <w:spacing w:line="240" w:lineRule="auto"/>
              <w:jc w:val="both"/>
              <w:rPr>
                <w:rFonts w:ascii="Times New Roman" w:eastAsia="Calibri" w:hAnsi="Times New Roman"/>
                <w:b/>
                <w:color w:val="000000"/>
                <w:sz w:val="24"/>
                <w:szCs w:val="24"/>
              </w:rPr>
            </w:pPr>
            <w:r w:rsidRPr="007A33F8">
              <w:rPr>
                <w:rFonts w:ascii="Times New Roman" w:eastAsia="Calibri" w:hAnsi="Times New Roman"/>
                <w:b/>
                <w:color w:val="000000"/>
                <w:sz w:val="24"/>
                <w:szCs w:val="24"/>
              </w:rPr>
              <w:t>Задание на дом:</w:t>
            </w:r>
            <w:r>
              <w:rPr>
                <w:rFonts w:ascii="Times New Roman" w:eastAsia="Calibri" w:hAnsi="Times New Roman"/>
                <w:b/>
                <w:color w:val="000000"/>
                <w:sz w:val="24"/>
                <w:szCs w:val="24"/>
              </w:rPr>
              <w:t xml:space="preserve"> </w:t>
            </w:r>
            <w:r w:rsidRPr="00C108AC">
              <w:rPr>
                <w:rFonts w:ascii="Times New Roman" w:eastAsia="Calibri" w:hAnsi="Times New Roman"/>
                <w:color w:val="000000"/>
                <w:sz w:val="24"/>
                <w:szCs w:val="24"/>
              </w:rPr>
              <w:t>работа с картой.</w:t>
            </w:r>
          </w:p>
        </w:tc>
        <w:tc>
          <w:tcPr>
            <w:tcW w:w="992" w:type="dxa"/>
            <w:gridSpan w:val="2"/>
            <w:shd w:val="clear" w:color="auto" w:fill="auto"/>
          </w:tcPr>
          <w:p w:rsidR="0043180F" w:rsidRDefault="0043180F" w:rsidP="0043180F">
            <w:pPr>
              <w:spacing w:line="240" w:lineRule="auto"/>
              <w:jc w:val="center"/>
              <w:rPr>
                <w:rFonts w:ascii="Times New Roman" w:hAnsi="Times New Roman"/>
                <w:bCs/>
                <w:sz w:val="24"/>
                <w:szCs w:val="24"/>
              </w:rPr>
            </w:pPr>
          </w:p>
          <w:p w:rsidR="0043180F" w:rsidRDefault="0043180F" w:rsidP="0043180F">
            <w:pPr>
              <w:rPr>
                <w:rFonts w:ascii="Times New Roman" w:hAnsi="Times New Roman"/>
                <w:sz w:val="24"/>
                <w:szCs w:val="24"/>
              </w:rPr>
            </w:pPr>
          </w:p>
          <w:p w:rsidR="0043180F" w:rsidRPr="00C108AC" w:rsidRDefault="0043180F" w:rsidP="0043180F">
            <w:pPr>
              <w:jc w:val="center"/>
              <w:rPr>
                <w:rFonts w:ascii="Times New Roman" w:hAnsi="Times New Roman"/>
                <w:sz w:val="24"/>
                <w:szCs w:val="24"/>
              </w:rPr>
            </w:pPr>
            <w:r>
              <w:rPr>
                <w:rFonts w:ascii="Times New Roman" w:hAnsi="Times New Roman"/>
                <w:sz w:val="24"/>
                <w:szCs w:val="24"/>
              </w:rPr>
              <w:lastRenderedPageBreak/>
              <w:t>2</w:t>
            </w:r>
          </w:p>
        </w:tc>
        <w:tc>
          <w:tcPr>
            <w:tcW w:w="1105"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p>
        </w:tc>
        <w:tc>
          <w:tcPr>
            <w:tcW w:w="2411" w:type="dxa"/>
            <w:vMerge w:val="restart"/>
            <w:shd w:val="clear" w:color="auto" w:fill="auto"/>
          </w:tcPr>
          <w:p w:rsidR="0043180F" w:rsidRPr="001E29CF" w:rsidRDefault="0043180F" w:rsidP="0043180F">
            <w:pPr>
              <w:autoSpaceDE w:val="0"/>
              <w:autoSpaceDN w:val="0"/>
              <w:adjustRightInd w:val="0"/>
              <w:spacing w:line="240" w:lineRule="auto"/>
              <w:rPr>
                <w:rFonts w:ascii="Times New Roman" w:eastAsia="Calibri" w:hAnsi="Times New Roman"/>
                <w:bCs/>
                <w:sz w:val="24"/>
                <w:szCs w:val="24"/>
              </w:rPr>
            </w:pPr>
            <w:r>
              <w:rPr>
                <w:rFonts w:ascii="Times New Roman" w:eastAsia="Calibri" w:hAnsi="Times New Roman"/>
                <w:bCs/>
                <w:sz w:val="24"/>
                <w:szCs w:val="24"/>
              </w:rPr>
              <w:t>ОК 02., ОК 03., ОК 04.</w:t>
            </w: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rPr>
                <w:rFonts w:ascii="Times New Roman" w:hAnsi="Times New Roman"/>
                <w:bCs/>
                <w:sz w:val="24"/>
                <w:szCs w:val="24"/>
              </w:rPr>
            </w:pPr>
          </w:p>
        </w:tc>
        <w:tc>
          <w:tcPr>
            <w:tcW w:w="567" w:type="dxa"/>
            <w:gridSpan w:val="3"/>
            <w:shd w:val="clear" w:color="auto" w:fill="auto"/>
          </w:tcPr>
          <w:p w:rsidR="0043180F" w:rsidRDefault="0043180F" w:rsidP="0043180F">
            <w:pPr>
              <w:spacing w:line="240" w:lineRule="auto"/>
              <w:ind w:firstLine="709"/>
              <w:jc w:val="center"/>
              <w:rPr>
                <w:rFonts w:ascii="Times New Roman" w:eastAsia="Calibri" w:hAnsi="Times New Roman"/>
                <w:b/>
                <w:color w:val="000000"/>
                <w:sz w:val="24"/>
                <w:szCs w:val="24"/>
              </w:rPr>
            </w:pPr>
            <w:r>
              <w:rPr>
                <w:rFonts w:ascii="Times New Roman" w:eastAsia="Calibri" w:hAnsi="Times New Roman"/>
                <w:b/>
                <w:color w:val="000000"/>
                <w:sz w:val="24"/>
                <w:szCs w:val="24"/>
              </w:rPr>
              <w:t>2</w:t>
            </w:r>
            <w:r w:rsidRPr="00C108AC">
              <w:rPr>
                <w:rFonts w:ascii="Times New Roman" w:eastAsia="Calibri" w:hAnsi="Times New Roman"/>
                <w:color w:val="000000"/>
                <w:sz w:val="24"/>
                <w:szCs w:val="24"/>
              </w:rPr>
              <w:t>2</w:t>
            </w:r>
          </w:p>
        </w:tc>
        <w:tc>
          <w:tcPr>
            <w:tcW w:w="8222" w:type="dxa"/>
            <w:shd w:val="clear" w:color="auto" w:fill="auto"/>
          </w:tcPr>
          <w:p w:rsidR="0043180F" w:rsidRDefault="0043180F" w:rsidP="009F406B">
            <w:pPr>
              <w:spacing w:line="240" w:lineRule="auto"/>
              <w:jc w:val="both"/>
              <w:rPr>
                <w:rFonts w:ascii="Times New Roman" w:hAnsi="Times New Roman"/>
                <w:sz w:val="24"/>
                <w:szCs w:val="24"/>
              </w:rPr>
            </w:pPr>
            <w:r w:rsidRPr="00C108AC">
              <w:rPr>
                <w:rFonts w:ascii="Times New Roman" w:hAnsi="Times New Roman"/>
                <w:b/>
                <w:sz w:val="24"/>
                <w:szCs w:val="24"/>
              </w:rPr>
              <w:t>СССР накануне Великой Отечественной войны./</w:t>
            </w:r>
            <w:r w:rsidRPr="00C108AC">
              <w:rPr>
                <w:rFonts w:ascii="Times New Roman" w:hAnsi="Times New Roman"/>
                <w:sz w:val="24"/>
                <w:szCs w:val="24"/>
              </w:rPr>
              <w:t xml:space="preserve">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w:t>
            </w:r>
            <w:r>
              <w:rPr>
                <w:rFonts w:ascii="Times New Roman" w:hAnsi="Times New Roman"/>
                <w:sz w:val="24"/>
                <w:szCs w:val="24"/>
              </w:rPr>
              <w:t>.</w:t>
            </w:r>
          </w:p>
          <w:p w:rsidR="0043180F" w:rsidRPr="00C108AC" w:rsidRDefault="0043180F" w:rsidP="009F406B">
            <w:pPr>
              <w:spacing w:line="240" w:lineRule="auto"/>
              <w:jc w:val="both"/>
              <w:rPr>
                <w:rFonts w:ascii="Times New Roman" w:eastAsia="Calibri" w:hAnsi="Times New Roman"/>
                <w:b/>
                <w:color w:val="000000"/>
                <w:sz w:val="24"/>
                <w:szCs w:val="24"/>
              </w:rPr>
            </w:pPr>
            <w:r w:rsidRPr="007A33F8">
              <w:rPr>
                <w:rFonts w:ascii="Times New Roman" w:eastAsia="Calibri" w:hAnsi="Times New Roman"/>
                <w:b/>
                <w:color w:val="000000"/>
                <w:sz w:val="24"/>
                <w:szCs w:val="24"/>
              </w:rPr>
              <w:t>Задание на дом:</w:t>
            </w:r>
            <w:r>
              <w:rPr>
                <w:rFonts w:ascii="Times New Roman" w:eastAsia="Calibri" w:hAnsi="Times New Roman"/>
                <w:b/>
                <w:color w:val="000000"/>
                <w:sz w:val="24"/>
                <w:szCs w:val="24"/>
              </w:rPr>
              <w:t xml:space="preserve"> </w:t>
            </w:r>
            <w:r w:rsidRPr="00C108AC">
              <w:rPr>
                <w:rFonts w:ascii="Times New Roman" w:eastAsia="Calibri" w:hAnsi="Times New Roman"/>
                <w:color w:val="000000"/>
                <w:sz w:val="24"/>
                <w:szCs w:val="24"/>
              </w:rPr>
              <w:t>работа с картой,</w:t>
            </w:r>
            <w:r>
              <w:rPr>
                <w:rFonts w:ascii="Times New Roman" w:eastAsia="Calibri" w:hAnsi="Times New Roman"/>
                <w:b/>
                <w:color w:val="000000"/>
                <w:sz w:val="24"/>
                <w:szCs w:val="24"/>
              </w:rPr>
              <w:t xml:space="preserve"> </w:t>
            </w:r>
            <w:r w:rsidRPr="00C108AC">
              <w:rPr>
                <w:rFonts w:ascii="Times New Roman" w:eastAsia="Calibri" w:hAnsi="Times New Roman"/>
                <w:color w:val="000000"/>
                <w:sz w:val="24"/>
                <w:szCs w:val="24"/>
              </w:rPr>
              <w:t>термины.</w:t>
            </w:r>
          </w:p>
        </w:tc>
        <w:tc>
          <w:tcPr>
            <w:tcW w:w="992" w:type="dxa"/>
            <w:gridSpan w:val="2"/>
            <w:shd w:val="clear" w:color="auto" w:fill="auto"/>
          </w:tcPr>
          <w:p w:rsidR="0043180F" w:rsidRDefault="0043180F" w:rsidP="0043180F">
            <w:pPr>
              <w:spacing w:line="240" w:lineRule="auto"/>
              <w:jc w:val="center"/>
              <w:rPr>
                <w:rFonts w:ascii="Times New Roman" w:hAnsi="Times New Roman"/>
                <w:bCs/>
                <w:sz w:val="24"/>
                <w:szCs w:val="24"/>
              </w:rPr>
            </w:pPr>
          </w:p>
          <w:p w:rsidR="0043180F" w:rsidRPr="00C108AC" w:rsidRDefault="0043180F" w:rsidP="0043180F">
            <w:pPr>
              <w:jc w:val="center"/>
              <w:rPr>
                <w:rFonts w:ascii="Times New Roman" w:hAnsi="Times New Roman"/>
                <w:sz w:val="24"/>
                <w:szCs w:val="24"/>
              </w:rPr>
            </w:pPr>
            <w:r>
              <w:rPr>
                <w:rFonts w:ascii="Times New Roman" w:hAnsi="Times New Roman"/>
                <w:sz w:val="24"/>
                <w:szCs w:val="24"/>
              </w:rPr>
              <w:t>2</w:t>
            </w:r>
          </w:p>
        </w:tc>
        <w:tc>
          <w:tcPr>
            <w:tcW w:w="1105"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p>
        </w:tc>
        <w:tc>
          <w:tcPr>
            <w:tcW w:w="2411" w:type="dxa"/>
            <w:vMerge/>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
                <w:sz w:val="24"/>
                <w:szCs w:val="24"/>
              </w:rPr>
            </w:pP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rPr>
                <w:rFonts w:ascii="Times New Roman" w:hAnsi="Times New Roman"/>
                <w:bCs/>
                <w:sz w:val="24"/>
                <w:szCs w:val="24"/>
              </w:rPr>
            </w:pPr>
          </w:p>
        </w:tc>
        <w:tc>
          <w:tcPr>
            <w:tcW w:w="567" w:type="dxa"/>
            <w:gridSpan w:val="3"/>
            <w:shd w:val="clear" w:color="auto" w:fill="auto"/>
          </w:tcPr>
          <w:p w:rsidR="0043180F" w:rsidRDefault="0043180F" w:rsidP="0043180F">
            <w:pPr>
              <w:spacing w:line="240" w:lineRule="auto"/>
              <w:ind w:firstLine="709"/>
              <w:jc w:val="center"/>
              <w:rPr>
                <w:rFonts w:ascii="Times New Roman" w:eastAsia="Calibri" w:hAnsi="Times New Roman"/>
                <w:b/>
                <w:color w:val="000000"/>
                <w:sz w:val="24"/>
                <w:szCs w:val="24"/>
              </w:rPr>
            </w:pPr>
            <w:r>
              <w:rPr>
                <w:rFonts w:ascii="Times New Roman" w:eastAsia="Calibri" w:hAnsi="Times New Roman"/>
                <w:b/>
                <w:color w:val="000000"/>
                <w:sz w:val="24"/>
                <w:szCs w:val="24"/>
              </w:rPr>
              <w:t>3</w:t>
            </w:r>
          </w:p>
        </w:tc>
        <w:tc>
          <w:tcPr>
            <w:tcW w:w="8222" w:type="dxa"/>
            <w:shd w:val="clear" w:color="auto" w:fill="auto"/>
          </w:tcPr>
          <w:p w:rsidR="0043180F" w:rsidRPr="0070685A" w:rsidRDefault="0043180F" w:rsidP="009F406B">
            <w:pPr>
              <w:spacing w:line="240" w:lineRule="auto"/>
              <w:jc w:val="both"/>
              <w:rPr>
                <w:rFonts w:ascii="Times New Roman" w:eastAsia="Calibri" w:hAnsi="Times New Roman"/>
                <w:b/>
                <w:color w:val="000000"/>
                <w:sz w:val="24"/>
                <w:szCs w:val="24"/>
              </w:rPr>
            </w:pPr>
            <w:r w:rsidRPr="0070685A">
              <w:rPr>
                <w:rFonts w:ascii="Times New Roman" w:eastAsia="Calibri" w:hAnsi="Times New Roman"/>
                <w:b/>
                <w:sz w:val="24"/>
                <w:szCs w:val="24"/>
              </w:rPr>
              <w:t>Практические занятия</w:t>
            </w:r>
          </w:p>
        </w:tc>
        <w:tc>
          <w:tcPr>
            <w:tcW w:w="992" w:type="dxa"/>
            <w:gridSpan w:val="2"/>
            <w:shd w:val="clear" w:color="auto" w:fill="auto"/>
          </w:tcPr>
          <w:p w:rsidR="0043180F" w:rsidRDefault="0043180F" w:rsidP="0043180F">
            <w:pPr>
              <w:spacing w:line="240" w:lineRule="auto"/>
              <w:jc w:val="center"/>
              <w:rPr>
                <w:rFonts w:ascii="Times New Roman" w:hAnsi="Times New Roman"/>
                <w:bCs/>
                <w:sz w:val="24"/>
                <w:szCs w:val="24"/>
              </w:rPr>
            </w:pPr>
          </w:p>
        </w:tc>
        <w:tc>
          <w:tcPr>
            <w:tcW w:w="1105"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p>
        </w:tc>
        <w:tc>
          <w:tcPr>
            <w:tcW w:w="2411"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
                <w:sz w:val="24"/>
                <w:szCs w:val="24"/>
              </w:rPr>
            </w:pP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rPr>
                <w:rFonts w:ascii="Times New Roman" w:hAnsi="Times New Roman"/>
                <w:bCs/>
                <w:sz w:val="24"/>
                <w:szCs w:val="24"/>
              </w:rPr>
            </w:pPr>
          </w:p>
        </w:tc>
        <w:tc>
          <w:tcPr>
            <w:tcW w:w="567" w:type="dxa"/>
            <w:gridSpan w:val="3"/>
            <w:shd w:val="clear" w:color="auto" w:fill="auto"/>
          </w:tcPr>
          <w:p w:rsidR="0043180F" w:rsidRDefault="0043180F" w:rsidP="0043180F">
            <w:pPr>
              <w:spacing w:line="240" w:lineRule="auto"/>
              <w:ind w:firstLine="709"/>
              <w:jc w:val="center"/>
              <w:rPr>
                <w:rFonts w:ascii="Times New Roman" w:eastAsia="Calibri" w:hAnsi="Times New Roman"/>
                <w:b/>
                <w:color w:val="000000"/>
                <w:sz w:val="24"/>
                <w:szCs w:val="24"/>
              </w:rPr>
            </w:pPr>
            <w:r>
              <w:rPr>
                <w:rFonts w:ascii="Times New Roman" w:eastAsia="Calibri" w:hAnsi="Times New Roman"/>
                <w:b/>
                <w:color w:val="000000"/>
                <w:sz w:val="24"/>
                <w:szCs w:val="24"/>
              </w:rPr>
              <w:t>3</w:t>
            </w:r>
            <w:r w:rsidRPr="00C108AC">
              <w:rPr>
                <w:rFonts w:ascii="Times New Roman" w:eastAsia="Calibri" w:hAnsi="Times New Roman"/>
                <w:color w:val="000000"/>
                <w:sz w:val="24"/>
                <w:szCs w:val="24"/>
              </w:rPr>
              <w:t>3</w:t>
            </w:r>
          </w:p>
        </w:tc>
        <w:tc>
          <w:tcPr>
            <w:tcW w:w="8222" w:type="dxa"/>
            <w:shd w:val="clear" w:color="auto" w:fill="auto"/>
          </w:tcPr>
          <w:p w:rsidR="0043180F" w:rsidRDefault="0043180F" w:rsidP="009F406B">
            <w:pPr>
              <w:spacing w:line="240" w:lineRule="auto"/>
              <w:jc w:val="both"/>
              <w:rPr>
                <w:rFonts w:ascii="Times New Roman" w:eastAsia="Calibri" w:hAnsi="Times New Roman"/>
                <w:color w:val="000000"/>
                <w:sz w:val="24"/>
                <w:szCs w:val="24"/>
              </w:rPr>
            </w:pPr>
            <w:r w:rsidRPr="00C108AC">
              <w:rPr>
                <w:rFonts w:ascii="Times New Roman" w:eastAsia="Calibri" w:hAnsi="Times New Roman"/>
                <w:b/>
                <w:color w:val="000000"/>
                <w:sz w:val="24"/>
                <w:szCs w:val="24"/>
              </w:rPr>
              <w:t>Практическая работа № 1</w:t>
            </w:r>
            <w:r>
              <w:rPr>
                <w:rFonts w:ascii="Times New Roman" w:eastAsia="Calibri" w:hAnsi="Times New Roman"/>
                <w:b/>
                <w:color w:val="000000"/>
                <w:sz w:val="24"/>
                <w:szCs w:val="24"/>
              </w:rPr>
              <w:t>1</w:t>
            </w:r>
            <w:r w:rsidRPr="00C108AC">
              <w:rPr>
                <w:rFonts w:ascii="Times New Roman" w:eastAsia="Calibri" w:hAnsi="Times New Roman"/>
                <w:b/>
                <w:color w:val="000000"/>
                <w:sz w:val="24"/>
                <w:szCs w:val="24"/>
              </w:rPr>
              <w:t>: Противоречия внешней политики СССР: деятельность НКИД и Коминтерна.</w:t>
            </w:r>
            <w:r>
              <w:rPr>
                <w:rFonts w:ascii="Times New Roman" w:eastAsia="Calibri" w:hAnsi="Times New Roman"/>
                <w:b/>
                <w:color w:val="000000"/>
                <w:sz w:val="24"/>
                <w:szCs w:val="24"/>
              </w:rPr>
              <w:t>/</w:t>
            </w:r>
            <w:r w:rsidRPr="00C108AC">
              <w:rPr>
                <w:rFonts w:ascii="Times New Roman" w:eastAsia="Calibri" w:hAnsi="Times New Roman"/>
                <w:b/>
                <w:color w:val="000000"/>
                <w:sz w:val="24"/>
                <w:szCs w:val="24"/>
              </w:rPr>
              <w:t xml:space="preserve"> </w:t>
            </w:r>
            <w:r w:rsidRPr="00C108AC">
              <w:rPr>
                <w:rFonts w:ascii="Times New Roman" w:eastAsia="Calibri" w:hAnsi="Times New Roman"/>
                <w:color w:val="000000"/>
                <w:sz w:val="24"/>
                <w:szCs w:val="24"/>
              </w:rPr>
              <w:t xml:space="preserve">Результативность внешней политики СССР межвоенного периода. </w:t>
            </w:r>
          </w:p>
          <w:p w:rsidR="0043180F" w:rsidRPr="0070685A" w:rsidRDefault="0043180F" w:rsidP="009F406B">
            <w:pPr>
              <w:spacing w:line="240" w:lineRule="auto"/>
              <w:jc w:val="both"/>
              <w:rPr>
                <w:rFonts w:ascii="Times New Roman" w:eastAsia="Calibri" w:hAnsi="Times New Roman"/>
                <w:b/>
                <w:color w:val="000000"/>
                <w:sz w:val="24"/>
                <w:szCs w:val="24"/>
              </w:rPr>
            </w:pPr>
            <w:r w:rsidRPr="007A33F8">
              <w:rPr>
                <w:rFonts w:ascii="Times New Roman" w:eastAsia="Calibri" w:hAnsi="Times New Roman"/>
                <w:b/>
                <w:color w:val="000000"/>
                <w:sz w:val="24"/>
                <w:szCs w:val="24"/>
              </w:rPr>
              <w:t>Задание на дом:</w:t>
            </w:r>
            <w:r>
              <w:rPr>
                <w:rFonts w:ascii="Times New Roman" w:eastAsia="Calibri" w:hAnsi="Times New Roman"/>
                <w:b/>
                <w:color w:val="000000"/>
                <w:sz w:val="24"/>
                <w:szCs w:val="24"/>
              </w:rPr>
              <w:t xml:space="preserve"> </w:t>
            </w:r>
            <w:r w:rsidRPr="00C108AC">
              <w:rPr>
                <w:rFonts w:ascii="Times New Roman" w:eastAsia="Calibri" w:hAnsi="Times New Roman"/>
                <w:color w:val="000000"/>
                <w:sz w:val="24"/>
                <w:szCs w:val="24"/>
              </w:rPr>
              <w:t>Работа с историческими источниками и исторической картой</w:t>
            </w:r>
          </w:p>
        </w:tc>
        <w:tc>
          <w:tcPr>
            <w:tcW w:w="992" w:type="dxa"/>
            <w:gridSpan w:val="2"/>
            <w:shd w:val="clear" w:color="auto" w:fill="auto"/>
          </w:tcPr>
          <w:p w:rsidR="0043180F" w:rsidRDefault="0043180F" w:rsidP="0043180F">
            <w:pPr>
              <w:spacing w:line="240" w:lineRule="auto"/>
              <w:jc w:val="center"/>
              <w:rPr>
                <w:rFonts w:ascii="Times New Roman" w:hAnsi="Times New Roman"/>
                <w:bCs/>
                <w:sz w:val="24"/>
                <w:szCs w:val="24"/>
              </w:rPr>
            </w:pPr>
          </w:p>
          <w:p w:rsidR="0043180F" w:rsidRPr="00C108AC" w:rsidRDefault="0043180F" w:rsidP="0043180F">
            <w:pPr>
              <w:jc w:val="center"/>
              <w:rPr>
                <w:rFonts w:ascii="Times New Roman" w:hAnsi="Times New Roman"/>
                <w:sz w:val="24"/>
                <w:szCs w:val="24"/>
              </w:rPr>
            </w:pPr>
            <w:r>
              <w:rPr>
                <w:rFonts w:ascii="Times New Roman" w:hAnsi="Times New Roman"/>
                <w:sz w:val="24"/>
                <w:szCs w:val="24"/>
              </w:rPr>
              <w:t>2</w:t>
            </w:r>
          </w:p>
        </w:tc>
        <w:tc>
          <w:tcPr>
            <w:tcW w:w="1105"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p>
        </w:tc>
        <w:tc>
          <w:tcPr>
            <w:tcW w:w="2411" w:type="dxa"/>
            <w:vMerge w:val="restart"/>
            <w:shd w:val="clear" w:color="auto" w:fill="auto"/>
          </w:tcPr>
          <w:p w:rsidR="0043180F" w:rsidRPr="001E29CF" w:rsidRDefault="0043180F" w:rsidP="0043180F">
            <w:pPr>
              <w:autoSpaceDE w:val="0"/>
              <w:autoSpaceDN w:val="0"/>
              <w:adjustRightInd w:val="0"/>
              <w:spacing w:line="240" w:lineRule="auto"/>
              <w:rPr>
                <w:rFonts w:ascii="Times New Roman" w:eastAsia="Calibri" w:hAnsi="Times New Roman"/>
                <w:bCs/>
                <w:sz w:val="24"/>
                <w:szCs w:val="24"/>
              </w:rPr>
            </w:pPr>
            <w:r w:rsidRPr="001E29CF">
              <w:rPr>
                <w:rFonts w:ascii="Times New Roman" w:eastAsia="Calibri" w:hAnsi="Times New Roman"/>
                <w:bCs/>
                <w:sz w:val="24"/>
                <w:szCs w:val="24"/>
              </w:rPr>
              <w:t xml:space="preserve">ОК 02., ОК 03., ОК 04., ОК 05., ОК 06., </w:t>
            </w:r>
            <w:r w:rsidRPr="003C6C6E">
              <w:rPr>
                <w:rFonts w:ascii="Times New Roman" w:eastAsia="Calibri" w:hAnsi="Times New Roman"/>
                <w:bCs/>
                <w:sz w:val="24"/>
                <w:szCs w:val="24"/>
              </w:rPr>
              <w:t>ПК 1.1, ПК 1.2, ПК 1.6</w:t>
            </w: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rPr>
                <w:rFonts w:ascii="Times New Roman" w:hAnsi="Times New Roman"/>
                <w:bCs/>
                <w:sz w:val="24"/>
                <w:szCs w:val="24"/>
              </w:rPr>
            </w:pPr>
          </w:p>
        </w:tc>
        <w:tc>
          <w:tcPr>
            <w:tcW w:w="567" w:type="dxa"/>
            <w:gridSpan w:val="3"/>
            <w:shd w:val="clear" w:color="auto" w:fill="auto"/>
          </w:tcPr>
          <w:p w:rsidR="0043180F" w:rsidRDefault="0043180F" w:rsidP="0043180F">
            <w:pPr>
              <w:spacing w:line="240" w:lineRule="auto"/>
              <w:ind w:firstLine="709"/>
              <w:jc w:val="center"/>
              <w:rPr>
                <w:rFonts w:ascii="Times New Roman" w:eastAsia="Calibri" w:hAnsi="Times New Roman"/>
                <w:b/>
                <w:color w:val="000000"/>
                <w:sz w:val="24"/>
                <w:szCs w:val="24"/>
              </w:rPr>
            </w:pPr>
            <w:r>
              <w:rPr>
                <w:rFonts w:ascii="Times New Roman" w:eastAsia="Calibri" w:hAnsi="Times New Roman"/>
                <w:b/>
                <w:color w:val="000000"/>
                <w:sz w:val="24"/>
                <w:szCs w:val="24"/>
              </w:rPr>
              <w:t>4</w:t>
            </w:r>
            <w:r w:rsidRPr="00C108AC">
              <w:rPr>
                <w:rFonts w:ascii="Times New Roman" w:eastAsia="Calibri" w:hAnsi="Times New Roman"/>
                <w:color w:val="000000"/>
                <w:sz w:val="24"/>
                <w:szCs w:val="24"/>
              </w:rPr>
              <w:t>4</w:t>
            </w:r>
          </w:p>
        </w:tc>
        <w:tc>
          <w:tcPr>
            <w:tcW w:w="8222" w:type="dxa"/>
            <w:shd w:val="clear" w:color="auto" w:fill="auto"/>
          </w:tcPr>
          <w:p w:rsidR="0043180F" w:rsidRDefault="0043180F" w:rsidP="009F406B">
            <w:pPr>
              <w:spacing w:line="240" w:lineRule="auto"/>
              <w:jc w:val="both"/>
              <w:rPr>
                <w:rFonts w:ascii="Times New Roman" w:eastAsia="Calibri" w:hAnsi="Times New Roman"/>
                <w:color w:val="000000"/>
                <w:sz w:val="24"/>
                <w:szCs w:val="24"/>
              </w:rPr>
            </w:pPr>
            <w:r w:rsidRPr="00C108AC">
              <w:rPr>
                <w:rFonts w:ascii="Times New Roman" w:eastAsia="Calibri" w:hAnsi="Times New Roman"/>
                <w:b/>
                <w:color w:val="000000"/>
                <w:sz w:val="24"/>
                <w:szCs w:val="24"/>
              </w:rPr>
              <w:t>Практическая работа № 1</w:t>
            </w:r>
            <w:r>
              <w:rPr>
                <w:rFonts w:ascii="Times New Roman" w:eastAsia="Calibri" w:hAnsi="Times New Roman"/>
                <w:b/>
                <w:color w:val="000000"/>
                <w:sz w:val="24"/>
                <w:szCs w:val="24"/>
              </w:rPr>
              <w:t xml:space="preserve">2. </w:t>
            </w:r>
            <w:r w:rsidRPr="00C108AC">
              <w:rPr>
                <w:rFonts w:ascii="Times New Roman" w:hAnsi="Times New Roman"/>
                <w:b/>
                <w:iCs/>
                <w:sz w:val="24"/>
                <w:szCs w:val="24"/>
              </w:rPr>
              <w:t>Профессионально ориентированное содержание</w:t>
            </w:r>
            <w:r w:rsidRPr="00C108AC">
              <w:rPr>
                <w:rFonts w:ascii="Times New Roman" w:eastAsia="Calibri" w:hAnsi="Times New Roman"/>
                <w:b/>
                <w:color w:val="000000"/>
                <w:sz w:val="24"/>
                <w:szCs w:val="24"/>
              </w:rPr>
              <w:t>:</w:t>
            </w:r>
            <w:r>
              <w:rPr>
                <w:rFonts w:ascii="Times New Roman" w:eastAsia="Calibri" w:hAnsi="Times New Roman"/>
                <w:b/>
                <w:color w:val="000000"/>
                <w:sz w:val="24"/>
                <w:szCs w:val="24"/>
              </w:rPr>
              <w:t xml:space="preserve"> </w:t>
            </w:r>
            <w:r w:rsidRPr="00C108AC">
              <w:rPr>
                <w:rFonts w:ascii="Times New Roman" w:eastAsia="Calibri" w:hAnsi="Times New Roman"/>
                <w:b/>
                <w:color w:val="000000"/>
                <w:sz w:val="24"/>
                <w:szCs w:val="24"/>
              </w:rPr>
              <w:t>Наш край в 1920-1930-е гг.</w:t>
            </w:r>
            <w:r>
              <w:rPr>
                <w:rFonts w:ascii="Times New Roman" w:eastAsia="Calibri" w:hAnsi="Times New Roman"/>
                <w:b/>
                <w:color w:val="000000"/>
                <w:sz w:val="24"/>
                <w:szCs w:val="24"/>
              </w:rPr>
              <w:t>/</w:t>
            </w:r>
            <w:r w:rsidRPr="00C108AC">
              <w:rPr>
                <w:rFonts w:ascii="Times New Roman" w:eastAsia="Calibri" w:hAnsi="Times New Roman"/>
                <w:b/>
                <w:color w:val="000000"/>
                <w:sz w:val="24"/>
                <w:szCs w:val="24"/>
              </w:rPr>
              <w:t xml:space="preserve"> </w:t>
            </w:r>
            <w:r w:rsidRPr="00C108AC">
              <w:rPr>
                <w:rFonts w:ascii="Times New Roman" w:eastAsia="Calibri" w:hAnsi="Times New Roman"/>
                <w:color w:val="000000"/>
                <w:sz w:val="24"/>
                <w:szCs w:val="24"/>
              </w:rPr>
              <w:t>«По плану ГОЭЛРО»: становление советской энергетики. Работники электрост</w:t>
            </w:r>
            <w:r>
              <w:rPr>
                <w:rFonts w:ascii="Times New Roman" w:eastAsia="Calibri" w:hAnsi="Times New Roman"/>
                <w:color w:val="000000"/>
                <w:sz w:val="24"/>
                <w:szCs w:val="24"/>
              </w:rPr>
              <w:t>анций в годы великих свершений.</w:t>
            </w:r>
          </w:p>
          <w:p w:rsidR="0043180F" w:rsidRPr="0070685A" w:rsidRDefault="0043180F" w:rsidP="009F406B">
            <w:pPr>
              <w:spacing w:line="240" w:lineRule="auto"/>
              <w:jc w:val="both"/>
              <w:rPr>
                <w:rFonts w:ascii="Times New Roman" w:eastAsia="Calibri" w:hAnsi="Times New Roman"/>
                <w:b/>
                <w:color w:val="000000"/>
                <w:sz w:val="24"/>
                <w:szCs w:val="24"/>
              </w:rPr>
            </w:pPr>
            <w:r>
              <w:rPr>
                <w:rFonts w:ascii="Times New Roman" w:eastAsia="Calibri" w:hAnsi="Times New Roman"/>
                <w:color w:val="000000"/>
                <w:sz w:val="24"/>
                <w:szCs w:val="24"/>
              </w:rPr>
              <w:t xml:space="preserve"> </w:t>
            </w:r>
            <w:r w:rsidRPr="007A33F8">
              <w:rPr>
                <w:rFonts w:ascii="Times New Roman" w:eastAsia="Calibri" w:hAnsi="Times New Roman"/>
                <w:b/>
                <w:color w:val="000000"/>
                <w:sz w:val="24"/>
                <w:szCs w:val="24"/>
              </w:rPr>
              <w:t>Задание на дом:</w:t>
            </w:r>
            <w:r>
              <w:rPr>
                <w:rFonts w:ascii="Times New Roman" w:eastAsia="Calibri" w:hAnsi="Times New Roman"/>
                <w:b/>
                <w:color w:val="000000"/>
                <w:sz w:val="24"/>
                <w:szCs w:val="24"/>
              </w:rPr>
              <w:t xml:space="preserve"> </w:t>
            </w:r>
            <w:r w:rsidRPr="002D6353">
              <w:rPr>
                <w:rFonts w:ascii="Times New Roman" w:eastAsia="Calibri" w:hAnsi="Times New Roman"/>
                <w:color w:val="000000"/>
                <w:sz w:val="24"/>
                <w:szCs w:val="24"/>
              </w:rPr>
              <w:t xml:space="preserve">Развитие архивного дела и документоведения в 30-40-е </w:t>
            </w:r>
            <w:r w:rsidRPr="002D6353">
              <w:rPr>
                <w:rFonts w:ascii="Times New Roman" w:eastAsia="Calibri" w:hAnsi="Times New Roman"/>
                <w:color w:val="000000"/>
                <w:sz w:val="24"/>
                <w:szCs w:val="24"/>
              </w:rPr>
              <w:lastRenderedPageBreak/>
              <w:t>годы.</w:t>
            </w:r>
          </w:p>
        </w:tc>
        <w:tc>
          <w:tcPr>
            <w:tcW w:w="992" w:type="dxa"/>
            <w:gridSpan w:val="2"/>
            <w:shd w:val="clear" w:color="auto" w:fill="auto"/>
          </w:tcPr>
          <w:p w:rsidR="0043180F" w:rsidRDefault="0043180F" w:rsidP="0043180F">
            <w:pPr>
              <w:spacing w:line="240" w:lineRule="auto"/>
              <w:jc w:val="center"/>
              <w:rPr>
                <w:rFonts w:ascii="Times New Roman" w:hAnsi="Times New Roman"/>
                <w:bCs/>
                <w:sz w:val="24"/>
                <w:szCs w:val="24"/>
              </w:rPr>
            </w:pPr>
            <w:r>
              <w:rPr>
                <w:rFonts w:ascii="Times New Roman" w:hAnsi="Times New Roman"/>
                <w:bCs/>
                <w:sz w:val="24"/>
                <w:szCs w:val="24"/>
              </w:rPr>
              <w:lastRenderedPageBreak/>
              <w:t>2</w:t>
            </w:r>
          </w:p>
        </w:tc>
        <w:tc>
          <w:tcPr>
            <w:tcW w:w="1105" w:type="dxa"/>
            <w:shd w:val="clear" w:color="auto" w:fill="auto"/>
          </w:tcPr>
          <w:p w:rsidR="0043180F" w:rsidRPr="007A33F8" w:rsidRDefault="0043180F" w:rsidP="0043180F">
            <w:pPr>
              <w:autoSpaceDE w:val="0"/>
              <w:autoSpaceDN w:val="0"/>
              <w:adjustRightInd w:val="0"/>
              <w:spacing w:line="240" w:lineRule="auto"/>
              <w:jc w:val="center"/>
              <w:rPr>
                <w:rFonts w:ascii="Times New Roman" w:eastAsia="Calibri" w:hAnsi="Times New Roman"/>
                <w:bCs/>
                <w:iCs/>
                <w:sz w:val="24"/>
                <w:szCs w:val="24"/>
              </w:rPr>
            </w:pPr>
            <w:r>
              <w:rPr>
                <w:rFonts w:ascii="Times New Roman" w:eastAsia="Calibri" w:hAnsi="Times New Roman"/>
                <w:bCs/>
                <w:iCs/>
                <w:sz w:val="24"/>
                <w:szCs w:val="24"/>
              </w:rPr>
              <w:t>2</w:t>
            </w:r>
          </w:p>
        </w:tc>
        <w:tc>
          <w:tcPr>
            <w:tcW w:w="2411" w:type="dxa"/>
            <w:vMerge/>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
                <w:sz w:val="24"/>
                <w:szCs w:val="24"/>
              </w:rPr>
            </w:pPr>
          </w:p>
        </w:tc>
      </w:tr>
      <w:tr w:rsidR="0043180F" w:rsidRPr="007A33F8" w:rsidTr="0043180F">
        <w:tblPrEx>
          <w:tblLook w:val="01E0" w:firstRow="1" w:lastRow="1" w:firstColumn="1" w:lastColumn="1" w:noHBand="0" w:noVBand="0"/>
        </w:tblPrEx>
        <w:trPr>
          <w:trHeight w:val="20"/>
        </w:trPr>
        <w:tc>
          <w:tcPr>
            <w:tcW w:w="10944" w:type="dxa"/>
            <w:gridSpan w:val="5"/>
            <w:shd w:val="clear" w:color="auto" w:fill="auto"/>
          </w:tcPr>
          <w:p w:rsidR="0043180F" w:rsidRPr="002D6353" w:rsidRDefault="0043180F" w:rsidP="0043180F">
            <w:pPr>
              <w:spacing w:line="240" w:lineRule="auto"/>
              <w:ind w:firstLine="709"/>
              <w:rPr>
                <w:rFonts w:ascii="Times New Roman" w:eastAsia="Calibri" w:hAnsi="Times New Roman"/>
                <w:b/>
                <w:color w:val="000000"/>
                <w:sz w:val="24"/>
                <w:szCs w:val="24"/>
              </w:rPr>
            </w:pPr>
            <w:r w:rsidRPr="002D6353">
              <w:rPr>
                <w:rFonts w:ascii="Times New Roman" w:eastAsia="Calibri" w:hAnsi="Times New Roman"/>
                <w:b/>
                <w:bCs/>
                <w:sz w:val="24"/>
                <w:szCs w:val="24"/>
              </w:rPr>
              <w:lastRenderedPageBreak/>
              <w:t>РАЗДЕЛ 3. Вторая мировая война: причины, состав участников, основные этапы и события, итоги. Великая Отечественная война. 1941–1945 годы</w:t>
            </w:r>
          </w:p>
        </w:tc>
        <w:tc>
          <w:tcPr>
            <w:tcW w:w="992" w:type="dxa"/>
            <w:gridSpan w:val="2"/>
            <w:shd w:val="clear" w:color="auto" w:fill="auto"/>
          </w:tcPr>
          <w:p w:rsidR="0043180F" w:rsidRPr="00FD483F" w:rsidRDefault="0043180F" w:rsidP="0043180F">
            <w:pPr>
              <w:spacing w:line="240" w:lineRule="auto"/>
              <w:jc w:val="center"/>
              <w:rPr>
                <w:rFonts w:ascii="Times New Roman" w:hAnsi="Times New Roman"/>
                <w:b/>
                <w:bCs/>
                <w:sz w:val="24"/>
                <w:szCs w:val="24"/>
              </w:rPr>
            </w:pPr>
            <w:r w:rsidRPr="00FD483F">
              <w:rPr>
                <w:rFonts w:ascii="Times New Roman" w:hAnsi="Times New Roman"/>
                <w:b/>
                <w:bCs/>
                <w:sz w:val="24"/>
                <w:szCs w:val="24"/>
              </w:rPr>
              <w:t>28</w:t>
            </w:r>
          </w:p>
        </w:tc>
        <w:tc>
          <w:tcPr>
            <w:tcW w:w="1105" w:type="dxa"/>
            <w:shd w:val="clear" w:color="auto" w:fill="auto"/>
          </w:tcPr>
          <w:p w:rsidR="0043180F" w:rsidRPr="00FD483F" w:rsidRDefault="0043180F" w:rsidP="0043180F">
            <w:pPr>
              <w:autoSpaceDE w:val="0"/>
              <w:autoSpaceDN w:val="0"/>
              <w:adjustRightInd w:val="0"/>
              <w:spacing w:line="240" w:lineRule="auto"/>
              <w:jc w:val="center"/>
              <w:rPr>
                <w:rFonts w:ascii="Times New Roman" w:eastAsia="Calibri" w:hAnsi="Times New Roman"/>
                <w:b/>
                <w:bCs/>
                <w:iCs/>
                <w:sz w:val="24"/>
                <w:szCs w:val="24"/>
              </w:rPr>
            </w:pPr>
            <w:r w:rsidRPr="00FD483F">
              <w:rPr>
                <w:rFonts w:ascii="Times New Roman" w:eastAsia="Calibri" w:hAnsi="Times New Roman"/>
                <w:b/>
                <w:bCs/>
                <w:iCs/>
                <w:sz w:val="24"/>
                <w:szCs w:val="24"/>
              </w:rPr>
              <w:t>8</w:t>
            </w:r>
          </w:p>
        </w:tc>
        <w:tc>
          <w:tcPr>
            <w:tcW w:w="2411"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
                <w:sz w:val="24"/>
                <w:szCs w:val="24"/>
              </w:rPr>
            </w:pPr>
          </w:p>
        </w:tc>
      </w:tr>
      <w:tr w:rsidR="0043180F" w:rsidRPr="007A33F8" w:rsidTr="0043180F">
        <w:tblPrEx>
          <w:tblLook w:val="01E0" w:firstRow="1" w:lastRow="1" w:firstColumn="1" w:lastColumn="1" w:noHBand="0" w:noVBand="0"/>
        </w:tblPrEx>
        <w:trPr>
          <w:trHeight w:val="274"/>
        </w:trPr>
        <w:tc>
          <w:tcPr>
            <w:tcW w:w="2155" w:type="dxa"/>
            <w:vMerge w:val="restart"/>
            <w:shd w:val="clear" w:color="auto" w:fill="auto"/>
          </w:tcPr>
          <w:p w:rsidR="0043180F" w:rsidRPr="002D6353" w:rsidRDefault="0043180F" w:rsidP="009F406B">
            <w:pPr>
              <w:spacing w:line="23" w:lineRule="atLeast"/>
              <w:rPr>
                <w:rFonts w:ascii="Times New Roman" w:hAnsi="Times New Roman"/>
                <w:b/>
                <w:sz w:val="24"/>
                <w:szCs w:val="24"/>
              </w:rPr>
            </w:pPr>
            <w:r w:rsidRPr="002D6353">
              <w:rPr>
                <w:rFonts w:ascii="Times New Roman" w:hAnsi="Times New Roman"/>
                <w:b/>
                <w:sz w:val="24"/>
                <w:szCs w:val="24"/>
              </w:rPr>
              <w:t>Тема 3.1.</w:t>
            </w:r>
          </w:p>
          <w:p w:rsidR="0043180F" w:rsidRPr="007A33F8" w:rsidRDefault="0043180F" w:rsidP="009F406B">
            <w:pPr>
              <w:spacing w:line="240" w:lineRule="auto"/>
              <w:rPr>
                <w:rFonts w:ascii="Times New Roman" w:hAnsi="Times New Roman"/>
                <w:bCs/>
                <w:sz w:val="24"/>
                <w:szCs w:val="24"/>
              </w:rPr>
            </w:pPr>
            <w:r w:rsidRPr="002D6353">
              <w:rPr>
                <w:rFonts w:ascii="Times New Roman" w:hAnsi="Times New Roman"/>
                <w:b/>
                <w:sz w:val="24"/>
                <w:szCs w:val="24"/>
              </w:rPr>
              <w:t>Начало Второй мировой войны. Начальный период Великой Отечественной войны (июнь 1941 – осень 1942)</w:t>
            </w:r>
          </w:p>
        </w:tc>
        <w:tc>
          <w:tcPr>
            <w:tcW w:w="567" w:type="dxa"/>
            <w:gridSpan w:val="3"/>
            <w:vMerge w:val="restart"/>
            <w:shd w:val="clear" w:color="auto" w:fill="auto"/>
          </w:tcPr>
          <w:p w:rsidR="0043180F" w:rsidRDefault="0043180F" w:rsidP="0043180F">
            <w:pPr>
              <w:spacing w:line="240" w:lineRule="auto"/>
              <w:ind w:firstLine="709"/>
              <w:jc w:val="both"/>
              <w:rPr>
                <w:rFonts w:ascii="Times New Roman" w:eastAsia="Calibri" w:hAnsi="Times New Roman"/>
                <w:b/>
                <w:color w:val="000000"/>
                <w:sz w:val="24"/>
                <w:szCs w:val="24"/>
              </w:rPr>
            </w:pPr>
          </w:p>
          <w:p w:rsidR="0043180F" w:rsidRPr="002D6353" w:rsidRDefault="0043180F" w:rsidP="0043180F">
            <w:pPr>
              <w:spacing w:line="240" w:lineRule="auto"/>
              <w:ind w:firstLine="709"/>
              <w:jc w:val="center"/>
              <w:rPr>
                <w:rFonts w:ascii="Times New Roman" w:eastAsia="Calibri" w:hAnsi="Times New Roman"/>
                <w:sz w:val="24"/>
                <w:szCs w:val="24"/>
              </w:rPr>
            </w:pPr>
            <w:r>
              <w:rPr>
                <w:rFonts w:ascii="Times New Roman" w:eastAsia="Calibri" w:hAnsi="Times New Roman"/>
                <w:b/>
                <w:color w:val="000000"/>
                <w:sz w:val="24"/>
                <w:szCs w:val="24"/>
              </w:rPr>
              <w:t>1</w:t>
            </w:r>
            <w:r w:rsidRPr="002D6353">
              <w:rPr>
                <w:rFonts w:ascii="Times New Roman" w:eastAsia="Calibri" w:hAnsi="Times New Roman"/>
                <w:color w:val="000000"/>
                <w:sz w:val="24"/>
                <w:szCs w:val="24"/>
              </w:rPr>
              <w:t>1</w:t>
            </w:r>
          </w:p>
        </w:tc>
        <w:tc>
          <w:tcPr>
            <w:tcW w:w="8222" w:type="dxa"/>
            <w:shd w:val="clear" w:color="auto" w:fill="auto"/>
          </w:tcPr>
          <w:p w:rsidR="0043180F" w:rsidRPr="0070685A" w:rsidRDefault="0043180F" w:rsidP="009F406B">
            <w:pPr>
              <w:spacing w:line="240" w:lineRule="auto"/>
              <w:jc w:val="both"/>
              <w:rPr>
                <w:rFonts w:ascii="Times New Roman" w:eastAsia="Calibri" w:hAnsi="Times New Roman"/>
                <w:b/>
                <w:color w:val="000000"/>
                <w:sz w:val="24"/>
                <w:szCs w:val="24"/>
              </w:rPr>
            </w:pPr>
            <w:r w:rsidRPr="002D6353">
              <w:rPr>
                <w:rFonts w:ascii="Times New Roman" w:eastAsia="Calibri" w:hAnsi="Times New Roman"/>
                <w:b/>
                <w:color w:val="000000"/>
                <w:sz w:val="24"/>
                <w:szCs w:val="24"/>
              </w:rPr>
              <w:t>Содержание учебного материала:</w:t>
            </w:r>
          </w:p>
        </w:tc>
        <w:tc>
          <w:tcPr>
            <w:tcW w:w="992" w:type="dxa"/>
            <w:gridSpan w:val="2"/>
            <w:shd w:val="clear" w:color="auto" w:fill="auto"/>
          </w:tcPr>
          <w:p w:rsidR="0043180F" w:rsidRPr="00671406" w:rsidRDefault="0043180F" w:rsidP="0043180F">
            <w:pPr>
              <w:spacing w:line="240" w:lineRule="auto"/>
              <w:jc w:val="center"/>
              <w:rPr>
                <w:rFonts w:ascii="Times New Roman" w:hAnsi="Times New Roman"/>
                <w:b/>
                <w:bCs/>
                <w:sz w:val="24"/>
                <w:szCs w:val="24"/>
              </w:rPr>
            </w:pPr>
            <w:r>
              <w:rPr>
                <w:rFonts w:ascii="Times New Roman" w:hAnsi="Times New Roman"/>
                <w:b/>
                <w:bCs/>
                <w:sz w:val="24"/>
                <w:szCs w:val="24"/>
              </w:rPr>
              <w:t>4</w:t>
            </w:r>
          </w:p>
        </w:tc>
        <w:tc>
          <w:tcPr>
            <w:tcW w:w="1105"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p>
        </w:tc>
        <w:tc>
          <w:tcPr>
            <w:tcW w:w="2411"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
                <w:sz w:val="24"/>
                <w:szCs w:val="24"/>
              </w:rPr>
            </w:pP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rPr>
                <w:rFonts w:ascii="Times New Roman" w:hAnsi="Times New Roman"/>
                <w:bCs/>
                <w:sz w:val="24"/>
                <w:szCs w:val="24"/>
              </w:rPr>
            </w:pPr>
          </w:p>
        </w:tc>
        <w:tc>
          <w:tcPr>
            <w:tcW w:w="567" w:type="dxa"/>
            <w:gridSpan w:val="3"/>
            <w:vMerge/>
            <w:shd w:val="clear" w:color="auto" w:fill="auto"/>
          </w:tcPr>
          <w:p w:rsidR="0043180F" w:rsidRDefault="0043180F" w:rsidP="0043180F">
            <w:pPr>
              <w:spacing w:line="240" w:lineRule="auto"/>
              <w:ind w:firstLine="709"/>
              <w:jc w:val="center"/>
              <w:rPr>
                <w:rFonts w:ascii="Times New Roman" w:eastAsia="Calibri" w:hAnsi="Times New Roman"/>
                <w:b/>
                <w:color w:val="000000"/>
                <w:sz w:val="24"/>
                <w:szCs w:val="24"/>
              </w:rPr>
            </w:pPr>
          </w:p>
        </w:tc>
        <w:tc>
          <w:tcPr>
            <w:tcW w:w="8222" w:type="dxa"/>
            <w:shd w:val="clear" w:color="auto" w:fill="auto"/>
          </w:tcPr>
          <w:p w:rsidR="0043180F" w:rsidRPr="002D6353" w:rsidRDefault="0043180F" w:rsidP="009F406B">
            <w:pPr>
              <w:spacing w:line="240" w:lineRule="auto"/>
              <w:jc w:val="both"/>
              <w:rPr>
                <w:rFonts w:ascii="Times New Roman" w:eastAsia="Calibri" w:hAnsi="Times New Roman"/>
                <w:color w:val="000000"/>
                <w:sz w:val="24"/>
                <w:szCs w:val="24"/>
              </w:rPr>
            </w:pPr>
            <w:r w:rsidRPr="002D6353">
              <w:rPr>
                <w:rFonts w:ascii="Times New Roman" w:eastAsia="Calibri" w:hAnsi="Times New Roman"/>
                <w:b/>
                <w:color w:val="000000"/>
                <w:sz w:val="24"/>
                <w:szCs w:val="24"/>
              </w:rPr>
              <w:t>Начало Второй мировой войны.</w:t>
            </w:r>
            <w:r>
              <w:rPr>
                <w:rFonts w:ascii="Times New Roman" w:eastAsia="Calibri" w:hAnsi="Times New Roman"/>
                <w:b/>
                <w:color w:val="000000"/>
                <w:sz w:val="24"/>
                <w:szCs w:val="24"/>
              </w:rPr>
              <w:t>/</w:t>
            </w:r>
            <w:r w:rsidRPr="002D6353">
              <w:rPr>
                <w:rFonts w:ascii="Times New Roman" w:eastAsia="Calibri" w:hAnsi="Times New Roman"/>
                <w:b/>
                <w:color w:val="000000"/>
                <w:sz w:val="24"/>
                <w:szCs w:val="24"/>
              </w:rPr>
              <w:t xml:space="preserve"> </w:t>
            </w:r>
            <w:r w:rsidRPr="002D6353">
              <w:rPr>
                <w:rFonts w:ascii="Times New Roman" w:eastAsia="Calibri" w:hAnsi="Times New Roman"/>
                <w:color w:val="000000"/>
                <w:sz w:val="24"/>
                <w:szCs w:val="24"/>
              </w:rPr>
              <w:t>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43180F" w:rsidRDefault="0043180F" w:rsidP="009F406B">
            <w:pPr>
              <w:spacing w:line="240" w:lineRule="auto"/>
              <w:jc w:val="both"/>
              <w:rPr>
                <w:rFonts w:ascii="Times New Roman" w:eastAsia="Calibri" w:hAnsi="Times New Roman"/>
                <w:b/>
                <w:color w:val="000000"/>
                <w:sz w:val="24"/>
                <w:szCs w:val="24"/>
              </w:rPr>
            </w:pPr>
            <w:r w:rsidRPr="002D6353">
              <w:rPr>
                <w:rFonts w:ascii="Times New Roman" w:eastAsia="Calibri" w:hAnsi="Times New Roman"/>
                <w:color w:val="000000"/>
                <w:sz w:val="24"/>
                <w:szCs w:val="24"/>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w:t>
            </w:r>
            <w:r w:rsidRPr="002D6353">
              <w:rPr>
                <w:rFonts w:ascii="Times New Roman" w:eastAsia="Calibri" w:hAnsi="Times New Roman"/>
                <w:b/>
                <w:color w:val="000000"/>
                <w:sz w:val="24"/>
                <w:szCs w:val="24"/>
              </w:rPr>
              <w:t xml:space="preserve"> </w:t>
            </w:r>
          </w:p>
          <w:p w:rsidR="0043180F" w:rsidRPr="0070685A" w:rsidRDefault="0043180F" w:rsidP="009F406B">
            <w:pPr>
              <w:spacing w:line="240" w:lineRule="auto"/>
              <w:jc w:val="both"/>
              <w:rPr>
                <w:rFonts w:ascii="Times New Roman" w:eastAsia="Calibri" w:hAnsi="Times New Roman"/>
                <w:b/>
                <w:color w:val="000000"/>
                <w:sz w:val="24"/>
                <w:szCs w:val="24"/>
              </w:rPr>
            </w:pPr>
            <w:r w:rsidRPr="007A33F8">
              <w:rPr>
                <w:rFonts w:ascii="Times New Roman" w:eastAsia="Calibri" w:hAnsi="Times New Roman"/>
                <w:b/>
                <w:color w:val="000000"/>
                <w:sz w:val="24"/>
                <w:szCs w:val="24"/>
              </w:rPr>
              <w:t>Задание на дом:</w:t>
            </w:r>
            <w:r>
              <w:rPr>
                <w:rFonts w:ascii="Times New Roman" w:eastAsia="Calibri" w:hAnsi="Times New Roman"/>
                <w:b/>
                <w:color w:val="000000"/>
                <w:sz w:val="24"/>
                <w:szCs w:val="24"/>
              </w:rPr>
              <w:t xml:space="preserve"> </w:t>
            </w:r>
            <w:r w:rsidRPr="002D6353">
              <w:rPr>
                <w:rFonts w:ascii="Times New Roman" w:eastAsia="Calibri" w:hAnsi="Times New Roman"/>
                <w:color w:val="000000"/>
                <w:sz w:val="24"/>
                <w:szCs w:val="24"/>
              </w:rPr>
              <w:t>индивидуальные сообщения «Коллаборационизм»,</w:t>
            </w:r>
            <w:r>
              <w:rPr>
                <w:rFonts w:ascii="Times New Roman" w:eastAsia="Calibri" w:hAnsi="Times New Roman"/>
                <w:b/>
                <w:color w:val="000000"/>
                <w:sz w:val="24"/>
                <w:szCs w:val="24"/>
              </w:rPr>
              <w:t xml:space="preserve"> «</w:t>
            </w:r>
            <w:r w:rsidRPr="002D6353">
              <w:rPr>
                <w:rFonts w:ascii="Times New Roman" w:eastAsia="Calibri" w:hAnsi="Times New Roman"/>
                <w:color w:val="000000"/>
                <w:sz w:val="24"/>
                <w:szCs w:val="24"/>
              </w:rPr>
              <w:t>Движение Сопротивления</w:t>
            </w:r>
            <w:r>
              <w:rPr>
                <w:rFonts w:ascii="Times New Roman" w:eastAsia="Calibri" w:hAnsi="Times New Roman"/>
                <w:color w:val="000000"/>
                <w:sz w:val="24"/>
                <w:szCs w:val="24"/>
              </w:rPr>
              <w:t>»,</w:t>
            </w:r>
            <w:r w:rsidRPr="002D6353">
              <w:rPr>
                <w:rFonts w:ascii="Times New Roman" w:eastAsia="Calibri" w:hAnsi="Times New Roman"/>
                <w:color w:val="000000"/>
                <w:sz w:val="24"/>
                <w:szCs w:val="24"/>
              </w:rPr>
              <w:t xml:space="preserve"> </w:t>
            </w:r>
            <w:r>
              <w:rPr>
                <w:rFonts w:ascii="Times New Roman" w:eastAsia="Calibri" w:hAnsi="Times New Roman"/>
                <w:color w:val="000000"/>
                <w:sz w:val="24"/>
                <w:szCs w:val="24"/>
              </w:rPr>
              <w:t>«</w:t>
            </w:r>
            <w:r w:rsidRPr="002D6353">
              <w:rPr>
                <w:rFonts w:ascii="Times New Roman" w:eastAsia="Calibri" w:hAnsi="Times New Roman"/>
                <w:color w:val="000000"/>
                <w:sz w:val="24"/>
                <w:szCs w:val="24"/>
              </w:rPr>
              <w:t>Партизанская война в Югославии</w:t>
            </w:r>
            <w:r>
              <w:rPr>
                <w:rFonts w:ascii="Times New Roman" w:eastAsia="Calibri" w:hAnsi="Times New Roman"/>
                <w:color w:val="000000"/>
                <w:sz w:val="24"/>
                <w:szCs w:val="24"/>
              </w:rPr>
              <w:t>»</w:t>
            </w:r>
            <w:r w:rsidRPr="002D6353">
              <w:rPr>
                <w:rFonts w:ascii="Times New Roman" w:eastAsia="Calibri" w:hAnsi="Times New Roman"/>
                <w:color w:val="000000"/>
                <w:sz w:val="24"/>
                <w:szCs w:val="24"/>
              </w:rPr>
              <w:t>.</w:t>
            </w:r>
          </w:p>
        </w:tc>
        <w:tc>
          <w:tcPr>
            <w:tcW w:w="992" w:type="dxa"/>
            <w:gridSpan w:val="2"/>
            <w:shd w:val="clear" w:color="auto" w:fill="auto"/>
          </w:tcPr>
          <w:p w:rsidR="0043180F" w:rsidRDefault="0043180F" w:rsidP="0043180F">
            <w:pPr>
              <w:spacing w:line="240" w:lineRule="auto"/>
              <w:jc w:val="center"/>
              <w:rPr>
                <w:rFonts w:ascii="Times New Roman" w:hAnsi="Times New Roman"/>
                <w:bCs/>
                <w:sz w:val="24"/>
                <w:szCs w:val="24"/>
              </w:rPr>
            </w:pPr>
          </w:p>
          <w:p w:rsidR="0043180F" w:rsidRPr="003A1148" w:rsidRDefault="0043180F" w:rsidP="0043180F">
            <w:pPr>
              <w:jc w:val="center"/>
              <w:rPr>
                <w:rFonts w:ascii="Times New Roman" w:hAnsi="Times New Roman"/>
                <w:sz w:val="24"/>
                <w:szCs w:val="24"/>
              </w:rPr>
            </w:pPr>
            <w:r>
              <w:rPr>
                <w:rFonts w:ascii="Times New Roman" w:hAnsi="Times New Roman"/>
                <w:sz w:val="24"/>
                <w:szCs w:val="24"/>
              </w:rPr>
              <w:t>2</w:t>
            </w:r>
          </w:p>
        </w:tc>
        <w:tc>
          <w:tcPr>
            <w:tcW w:w="1105"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p>
        </w:tc>
        <w:tc>
          <w:tcPr>
            <w:tcW w:w="2411" w:type="dxa"/>
            <w:shd w:val="clear" w:color="auto" w:fill="auto"/>
          </w:tcPr>
          <w:p w:rsidR="0043180F" w:rsidRPr="001E29CF" w:rsidRDefault="0043180F" w:rsidP="0043180F">
            <w:pPr>
              <w:autoSpaceDE w:val="0"/>
              <w:autoSpaceDN w:val="0"/>
              <w:adjustRightInd w:val="0"/>
              <w:spacing w:line="240" w:lineRule="auto"/>
              <w:rPr>
                <w:rFonts w:ascii="Times New Roman" w:eastAsia="Calibri" w:hAnsi="Times New Roman"/>
                <w:bCs/>
                <w:sz w:val="24"/>
                <w:szCs w:val="24"/>
              </w:rPr>
            </w:pPr>
            <w:r w:rsidRPr="001E29CF">
              <w:rPr>
                <w:rFonts w:ascii="Times New Roman" w:eastAsia="Calibri" w:hAnsi="Times New Roman"/>
                <w:bCs/>
                <w:sz w:val="24"/>
                <w:szCs w:val="24"/>
              </w:rPr>
              <w:t>ОК 02., ОК 03., ОК 04.</w:t>
            </w: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rPr>
                <w:rFonts w:ascii="Times New Roman" w:hAnsi="Times New Roman"/>
                <w:bCs/>
                <w:sz w:val="24"/>
                <w:szCs w:val="24"/>
              </w:rPr>
            </w:pPr>
          </w:p>
        </w:tc>
        <w:tc>
          <w:tcPr>
            <w:tcW w:w="567" w:type="dxa"/>
            <w:gridSpan w:val="3"/>
            <w:shd w:val="clear" w:color="auto" w:fill="auto"/>
          </w:tcPr>
          <w:p w:rsidR="0043180F" w:rsidRDefault="0043180F" w:rsidP="0043180F">
            <w:pPr>
              <w:spacing w:line="240" w:lineRule="auto"/>
              <w:ind w:firstLine="709"/>
              <w:jc w:val="center"/>
              <w:rPr>
                <w:rFonts w:ascii="Times New Roman" w:eastAsia="Calibri" w:hAnsi="Times New Roman"/>
                <w:b/>
                <w:color w:val="000000"/>
                <w:sz w:val="24"/>
                <w:szCs w:val="24"/>
              </w:rPr>
            </w:pPr>
            <w:r>
              <w:rPr>
                <w:rFonts w:ascii="Times New Roman" w:eastAsia="Calibri" w:hAnsi="Times New Roman"/>
                <w:b/>
                <w:color w:val="000000"/>
                <w:sz w:val="24"/>
                <w:szCs w:val="24"/>
              </w:rPr>
              <w:t>2</w:t>
            </w:r>
            <w:r w:rsidRPr="003A1148">
              <w:rPr>
                <w:rFonts w:ascii="Times New Roman" w:eastAsia="Calibri" w:hAnsi="Times New Roman"/>
                <w:color w:val="000000"/>
                <w:sz w:val="24"/>
                <w:szCs w:val="24"/>
              </w:rPr>
              <w:t>2</w:t>
            </w:r>
          </w:p>
        </w:tc>
        <w:tc>
          <w:tcPr>
            <w:tcW w:w="8222" w:type="dxa"/>
            <w:shd w:val="clear" w:color="auto" w:fill="auto"/>
          </w:tcPr>
          <w:p w:rsidR="0043180F" w:rsidRDefault="0043180F" w:rsidP="009F406B">
            <w:pPr>
              <w:spacing w:line="240" w:lineRule="auto"/>
              <w:jc w:val="both"/>
              <w:rPr>
                <w:rFonts w:ascii="Times New Roman" w:eastAsia="Calibri" w:hAnsi="Times New Roman"/>
                <w:color w:val="000000"/>
                <w:sz w:val="24"/>
                <w:szCs w:val="24"/>
              </w:rPr>
            </w:pPr>
            <w:r w:rsidRPr="003A1148">
              <w:rPr>
                <w:rFonts w:ascii="Times New Roman" w:eastAsia="Calibri" w:hAnsi="Times New Roman"/>
                <w:b/>
                <w:color w:val="000000"/>
                <w:sz w:val="24"/>
                <w:szCs w:val="24"/>
              </w:rPr>
              <w:t>1941 год. Начало Великой Отечественной войны и войны на Тихом океане.</w:t>
            </w:r>
            <w:r>
              <w:rPr>
                <w:rFonts w:ascii="Times New Roman" w:eastAsia="Calibri" w:hAnsi="Times New Roman"/>
                <w:b/>
                <w:color w:val="000000"/>
                <w:sz w:val="24"/>
                <w:szCs w:val="24"/>
              </w:rPr>
              <w:t>/</w:t>
            </w:r>
            <w:r w:rsidRPr="003A1148">
              <w:rPr>
                <w:rFonts w:ascii="Times New Roman" w:eastAsia="Calibri" w:hAnsi="Times New Roman"/>
                <w:b/>
                <w:color w:val="000000"/>
                <w:sz w:val="24"/>
                <w:szCs w:val="24"/>
              </w:rPr>
              <w:t xml:space="preserve"> </w:t>
            </w:r>
            <w:r w:rsidRPr="003A1148">
              <w:rPr>
                <w:rFonts w:ascii="Times New Roman" w:eastAsia="Calibri" w:hAnsi="Times New Roman"/>
                <w:color w:val="000000"/>
                <w:sz w:val="24"/>
                <w:szCs w:val="24"/>
              </w:rPr>
              <w:t xml:space="preserve">Нападение Германии на СССР. Планы Германии в отношении СССР; план "Барбаросса", план "Ост". Соотношение сил противников на 22 июня 1941 г. Вторжение Германии и ее сателлитов на территорию СССР. Начало Великой Отечественной войны. Ход событий на советско-германском фронте в 1941 г.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w:t>
            </w:r>
            <w:r w:rsidRPr="003A1148">
              <w:rPr>
                <w:rFonts w:ascii="Times New Roman" w:eastAsia="Calibri" w:hAnsi="Times New Roman"/>
                <w:color w:val="000000"/>
                <w:sz w:val="24"/>
                <w:szCs w:val="24"/>
              </w:rPr>
              <w:lastRenderedPageBreak/>
              <w:t>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43180F" w:rsidRPr="0070685A" w:rsidRDefault="0043180F" w:rsidP="009F406B">
            <w:pPr>
              <w:spacing w:line="240" w:lineRule="auto"/>
              <w:jc w:val="both"/>
              <w:rPr>
                <w:rFonts w:ascii="Times New Roman" w:eastAsia="Calibri" w:hAnsi="Times New Roman"/>
                <w:b/>
                <w:color w:val="000000"/>
                <w:sz w:val="24"/>
                <w:szCs w:val="24"/>
              </w:rPr>
            </w:pPr>
            <w:r w:rsidRPr="00DD1D47">
              <w:rPr>
                <w:rFonts w:ascii="Times New Roman" w:eastAsia="Calibri" w:hAnsi="Times New Roman"/>
                <w:b/>
                <w:sz w:val="24"/>
                <w:szCs w:val="24"/>
              </w:rPr>
              <w:t>Задание на дом:</w:t>
            </w:r>
            <w:r w:rsidRPr="00DD1D47">
              <w:rPr>
                <w:rFonts w:eastAsia="Calibri"/>
              </w:rPr>
              <w:t xml:space="preserve"> </w:t>
            </w:r>
            <w:r w:rsidRPr="00DD1D47">
              <w:rPr>
                <w:rFonts w:ascii="Times New Roman" w:eastAsia="Calibri" w:hAnsi="Times New Roman"/>
              </w:rPr>
              <w:t>индивидуальные сообщения:</w:t>
            </w:r>
            <w:r w:rsidRPr="00DD1D47">
              <w:rPr>
                <w:rFonts w:eastAsia="Calibri"/>
              </w:rPr>
              <w:t xml:space="preserve"> </w:t>
            </w:r>
            <w:r w:rsidRPr="00DD1D47">
              <w:rPr>
                <w:rFonts w:ascii="Times New Roman" w:eastAsia="Calibri" w:hAnsi="Times New Roman"/>
                <w:sz w:val="24"/>
                <w:szCs w:val="24"/>
              </w:rPr>
              <w:t>Правительства Народного фронта во Франции, Испании. Франкистский мятеж и Гражданская война в Испании.</w:t>
            </w:r>
          </w:p>
        </w:tc>
        <w:tc>
          <w:tcPr>
            <w:tcW w:w="992" w:type="dxa"/>
            <w:gridSpan w:val="2"/>
            <w:shd w:val="clear" w:color="auto" w:fill="auto"/>
          </w:tcPr>
          <w:p w:rsidR="0043180F" w:rsidRDefault="0043180F" w:rsidP="0043180F">
            <w:pPr>
              <w:spacing w:line="240" w:lineRule="auto"/>
              <w:jc w:val="center"/>
              <w:rPr>
                <w:rFonts w:ascii="Times New Roman" w:hAnsi="Times New Roman"/>
                <w:bCs/>
                <w:sz w:val="24"/>
                <w:szCs w:val="24"/>
              </w:rPr>
            </w:pPr>
          </w:p>
          <w:p w:rsidR="0043180F" w:rsidRDefault="0043180F" w:rsidP="0043180F">
            <w:pPr>
              <w:spacing w:line="240" w:lineRule="auto"/>
              <w:jc w:val="center"/>
              <w:rPr>
                <w:rFonts w:ascii="Times New Roman" w:hAnsi="Times New Roman"/>
                <w:bCs/>
                <w:sz w:val="24"/>
                <w:szCs w:val="24"/>
              </w:rPr>
            </w:pPr>
          </w:p>
          <w:p w:rsidR="0043180F" w:rsidRDefault="0043180F" w:rsidP="0043180F">
            <w:pPr>
              <w:spacing w:line="240" w:lineRule="auto"/>
              <w:jc w:val="center"/>
              <w:rPr>
                <w:rFonts w:ascii="Times New Roman" w:hAnsi="Times New Roman"/>
                <w:bCs/>
                <w:sz w:val="24"/>
                <w:szCs w:val="24"/>
              </w:rPr>
            </w:pPr>
          </w:p>
          <w:p w:rsidR="0043180F" w:rsidRDefault="0043180F" w:rsidP="0043180F">
            <w:pPr>
              <w:spacing w:line="240" w:lineRule="auto"/>
              <w:jc w:val="center"/>
              <w:rPr>
                <w:rFonts w:ascii="Times New Roman" w:hAnsi="Times New Roman"/>
                <w:bCs/>
                <w:sz w:val="24"/>
                <w:szCs w:val="24"/>
              </w:rPr>
            </w:pPr>
          </w:p>
          <w:p w:rsidR="0043180F" w:rsidRDefault="0043180F" w:rsidP="0043180F">
            <w:pPr>
              <w:spacing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p>
        </w:tc>
        <w:tc>
          <w:tcPr>
            <w:tcW w:w="2411"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
                <w:sz w:val="24"/>
                <w:szCs w:val="24"/>
              </w:rPr>
            </w:pPr>
          </w:p>
        </w:tc>
      </w:tr>
      <w:tr w:rsidR="0043180F" w:rsidRPr="007A33F8" w:rsidTr="0043180F">
        <w:tblPrEx>
          <w:tblLook w:val="01E0" w:firstRow="1" w:lastRow="1" w:firstColumn="1" w:lastColumn="1" w:noHBand="0" w:noVBand="0"/>
        </w:tblPrEx>
        <w:trPr>
          <w:trHeight w:val="20"/>
        </w:trPr>
        <w:tc>
          <w:tcPr>
            <w:tcW w:w="2155" w:type="dxa"/>
            <w:vMerge w:val="restart"/>
            <w:shd w:val="clear" w:color="auto" w:fill="auto"/>
          </w:tcPr>
          <w:p w:rsidR="0043180F" w:rsidRPr="002D6353" w:rsidRDefault="0043180F" w:rsidP="009F406B">
            <w:pPr>
              <w:spacing w:line="240" w:lineRule="auto"/>
              <w:rPr>
                <w:rFonts w:ascii="Times New Roman" w:hAnsi="Times New Roman"/>
                <w:b/>
                <w:bCs/>
                <w:sz w:val="24"/>
                <w:szCs w:val="24"/>
              </w:rPr>
            </w:pPr>
            <w:r w:rsidRPr="002D6353">
              <w:rPr>
                <w:rFonts w:ascii="Times New Roman" w:hAnsi="Times New Roman"/>
                <w:b/>
                <w:bCs/>
                <w:sz w:val="24"/>
                <w:szCs w:val="24"/>
              </w:rPr>
              <w:lastRenderedPageBreak/>
              <w:t>Тема 3.2.</w:t>
            </w:r>
          </w:p>
          <w:p w:rsidR="0043180F" w:rsidRPr="002D6353" w:rsidRDefault="0043180F" w:rsidP="009F406B">
            <w:pPr>
              <w:spacing w:line="240" w:lineRule="auto"/>
              <w:rPr>
                <w:rFonts w:ascii="Times New Roman" w:hAnsi="Times New Roman"/>
                <w:b/>
                <w:bCs/>
                <w:sz w:val="24"/>
                <w:szCs w:val="24"/>
              </w:rPr>
            </w:pPr>
            <w:r w:rsidRPr="002D6353">
              <w:rPr>
                <w:rFonts w:ascii="Times New Roman" w:hAnsi="Times New Roman"/>
                <w:b/>
                <w:bCs/>
                <w:sz w:val="24"/>
                <w:szCs w:val="24"/>
              </w:rPr>
              <w:t>«Вставай, страна</w:t>
            </w:r>
          </w:p>
          <w:p w:rsidR="0043180F" w:rsidRPr="007A33F8" w:rsidRDefault="0043180F" w:rsidP="009F406B">
            <w:pPr>
              <w:spacing w:line="240" w:lineRule="auto"/>
              <w:rPr>
                <w:rFonts w:ascii="Times New Roman" w:hAnsi="Times New Roman"/>
                <w:bCs/>
                <w:sz w:val="24"/>
                <w:szCs w:val="24"/>
              </w:rPr>
            </w:pPr>
            <w:r w:rsidRPr="002D6353">
              <w:rPr>
                <w:rFonts w:ascii="Times New Roman" w:hAnsi="Times New Roman"/>
                <w:b/>
                <w:bCs/>
                <w:sz w:val="24"/>
                <w:szCs w:val="24"/>
              </w:rPr>
              <w:t>огромная!»</w:t>
            </w:r>
          </w:p>
        </w:tc>
        <w:tc>
          <w:tcPr>
            <w:tcW w:w="567" w:type="dxa"/>
            <w:gridSpan w:val="3"/>
            <w:shd w:val="clear" w:color="auto" w:fill="auto"/>
          </w:tcPr>
          <w:p w:rsidR="0043180F" w:rsidRDefault="0043180F" w:rsidP="0043180F">
            <w:pPr>
              <w:spacing w:line="240" w:lineRule="auto"/>
              <w:ind w:firstLine="709"/>
              <w:jc w:val="both"/>
              <w:rPr>
                <w:rFonts w:ascii="Times New Roman" w:eastAsia="Calibri" w:hAnsi="Times New Roman"/>
                <w:b/>
                <w:color w:val="000000"/>
                <w:sz w:val="24"/>
                <w:szCs w:val="24"/>
              </w:rPr>
            </w:pPr>
          </w:p>
        </w:tc>
        <w:tc>
          <w:tcPr>
            <w:tcW w:w="8222" w:type="dxa"/>
            <w:shd w:val="clear" w:color="auto" w:fill="auto"/>
          </w:tcPr>
          <w:p w:rsidR="0043180F" w:rsidRPr="0070685A" w:rsidRDefault="0043180F" w:rsidP="0043180F">
            <w:pPr>
              <w:spacing w:line="240" w:lineRule="auto"/>
              <w:ind w:firstLine="709"/>
              <w:jc w:val="both"/>
              <w:rPr>
                <w:rFonts w:ascii="Times New Roman" w:eastAsia="Calibri" w:hAnsi="Times New Roman"/>
                <w:b/>
                <w:color w:val="000000"/>
                <w:sz w:val="24"/>
                <w:szCs w:val="24"/>
              </w:rPr>
            </w:pPr>
            <w:r w:rsidRPr="002D6353">
              <w:rPr>
                <w:rFonts w:ascii="Times New Roman" w:eastAsia="Calibri" w:hAnsi="Times New Roman"/>
                <w:b/>
                <w:color w:val="000000"/>
                <w:sz w:val="24"/>
                <w:szCs w:val="24"/>
              </w:rPr>
              <w:t>Содержание учебного материала:</w:t>
            </w:r>
          </w:p>
        </w:tc>
        <w:tc>
          <w:tcPr>
            <w:tcW w:w="992" w:type="dxa"/>
            <w:gridSpan w:val="2"/>
            <w:shd w:val="clear" w:color="auto" w:fill="auto"/>
          </w:tcPr>
          <w:p w:rsidR="0043180F" w:rsidRPr="00671406" w:rsidRDefault="0043180F" w:rsidP="0043180F">
            <w:pPr>
              <w:spacing w:line="240" w:lineRule="auto"/>
              <w:jc w:val="center"/>
              <w:rPr>
                <w:rFonts w:ascii="Times New Roman" w:hAnsi="Times New Roman"/>
                <w:b/>
                <w:bCs/>
                <w:sz w:val="24"/>
                <w:szCs w:val="24"/>
              </w:rPr>
            </w:pPr>
            <w:r>
              <w:rPr>
                <w:rFonts w:ascii="Times New Roman" w:hAnsi="Times New Roman"/>
                <w:b/>
                <w:bCs/>
                <w:sz w:val="24"/>
                <w:szCs w:val="24"/>
              </w:rPr>
              <w:t>6</w:t>
            </w:r>
          </w:p>
        </w:tc>
        <w:tc>
          <w:tcPr>
            <w:tcW w:w="1105"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p>
        </w:tc>
        <w:tc>
          <w:tcPr>
            <w:tcW w:w="2411"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
                <w:sz w:val="24"/>
                <w:szCs w:val="24"/>
              </w:rPr>
            </w:pP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rPr>
                <w:rFonts w:ascii="Times New Roman" w:hAnsi="Times New Roman"/>
                <w:bCs/>
                <w:sz w:val="24"/>
                <w:szCs w:val="24"/>
              </w:rPr>
            </w:pPr>
          </w:p>
        </w:tc>
        <w:tc>
          <w:tcPr>
            <w:tcW w:w="567" w:type="dxa"/>
            <w:gridSpan w:val="3"/>
            <w:shd w:val="clear" w:color="auto" w:fill="auto"/>
          </w:tcPr>
          <w:p w:rsidR="0043180F" w:rsidRDefault="0043180F" w:rsidP="0043180F">
            <w:pPr>
              <w:spacing w:line="240" w:lineRule="auto"/>
              <w:ind w:firstLine="709"/>
              <w:jc w:val="both"/>
              <w:rPr>
                <w:rFonts w:ascii="Times New Roman" w:eastAsia="Calibri" w:hAnsi="Times New Roman"/>
                <w:b/>
                <w:color w:val="000000"/>
                <w:sz w:val="24"/>
                <w:szCs w:val="24"/>
              </w:rPr>
            </w:pPr>
          </w:p>
          <w:p w:rsidR="0043180F" w:rsidRPr="002D6353" w:rsidRDefault="0043180F" w:rsidP="0043180F">
            <w:pPr>
              <w:rPr>
                <w:rFonts w:ascii="Times New Roman" w:eastAsia="Calibri" w:hAnsi="Times New Roman"/>
                <w:sz w:val="24"/>
                <w:szCs w:val="24"/>
              </w:rPr>
            </w:pPr>
            <w:r>
              <w:rPr>
                <w:rFonts w:ascii="Times New Roman" w:eastAsia="Calibri" w:hAnsi="Times New Roman"/>
                <w:sz w:val="24"/>
                <w:szCs w:val="24"/>
              </w:rPr>
              <w:t>1</w:t>
            </w:r>
          </w:p>
        </w:tc>
        <w:tc>
          <w:tcPr>
            <w:tcW w:w="8222" w:type="dxa"/>
            <w:shd w:val="clear" w:color="auto" w:fill="auto"/>
          </w:tcPr>
          <w:p w:rsidR="0043180F" w:rsidRDefault="0043180F" w:rsidP="009F406B">
            <w:pPr>
              <w:spacing w:line="240" w:lineRule="auto"/>
              <w:jc w:val="both"/>
              <w:rPr>
                <w:rFonts w:ascii="Times New Roman" w:hAnsi="Times New Roman"/>
                <w:sz w:val="24"/>
                <w:szCs w:val="24"/>
              </w:rPr>
            </w:pPr>
            <w:r w:rsidRPr="002D6353">
              <w:rPr>
                <w:rFonts w:ascii="Times New Roman" w:hAnsi="Times New Roman"/>
                <w:b/>
                <w:sz w:val="24"/>
                <w:szCs w:val="24"/>
              </w:rPr>
              <w:t>Основные этапы и ключевые с</w:t>
            </w:r>
            <w:r w:rsidR="009F406B">
              <w:rPr>
                <w:rFonts w:ascii="Times New Roman" w:hAnsi="Times New Roman"/>
                <w:b/>
                <w:sz w:val="24"/>
                <w:szCs w:val="24"/>
              </w:rPr>
              <w:t>обытия Великой Отечественной вой</w:t>
            </w:r>
            <w:r w:rsidRPr="002D6353">
              <w:rPr>
                <w:rFonts w:ascii="Times New Roman" w:hAnsi="Times New Roman"/>
                <w:b/>
                <w:sz w:val="24"/>
                <w:szCs w:val="24"/>
              </w:rPr>
              <w:t>ны.</w:t>
            </w:r>
            <w:r w:rsidR="009F406B">
              <w:rPr>
                <w:rFonts w:ascii="Times New Roman" w:hAnsi="Times New Roman"/>
                <w:b/>
                <w:sz w:val="24"/>
                <w:szCs w:val="24"/>
              </w:rPr>
              <w:t xml:space="preserve"> </w:t>
            </w:r>
            <w:r>
              <w:rPr>
                <w:rFonts w:ascii="Times New Roman" w:hAnsi="Times New Roman"/>
                <w:b/>
                <w:sz w:val="24"/>
                <w:szCs w:val="24"/>
              </w:rPr>
              <w:t>/</w:t>
            </w:r>
            <w:r w:rsidRPr="002D6353">
              <w:rPr>
                <w:rFonts w:ascii="Times New Roman" w:hAnsi="Times New Roman"/>
                <w:sz w:val="24"/>
                <w:szCs w:val="24"/>
              </w:rPr>
              <w:t xml:space="preserve"> Обращения В. М. Молотова и И. В. Сталина к народу. Призыв Православной Церкви к защите Отечества. Планы Гитлера по уничтожению славянских народов. Патриотический подъем народа в годы Великой Отечественной войны. Фронт и тыл. Позиция русской эмиграции по отношению к войне. Защитники Родины и пособники нацизма. Патриотический подвиг деятелей культуры.</w:t>
            </w:r>
          </w:p>
          <w:p w:rsidR="0043180F" w:rsidRPr="002D6353" w:rsidRDefault="0043180F" w:rsidP="009F406B">
            <w:pPr>
              <w:spacing w:line="240" w:lineRule="auto"/>
              <w:jc w:val="both"/>
              <w:rPr>
                <w:rFonts w:ascii="Times New Roman" w:eastAsia="Calibri" w:hAnsi="Times New Roman"/>
                <w:b/>
                <w:color w:val="000000"/>
                <w:sz w:val="24"/>
                <w:szCs w:val="24"/>
              </w:rPr>
            </w:pPr>
            <w:r w:rsidRPr="002D6353">
              <w:rPr>
                <w:rFonts w:ascii="Times New Roman" w:hAnsi="Times New Roman"/>
                <w:b/>
                <w:sz w:val="24"/>
                <w:szCs w:val="24"/>
              </w:rPr>
              <w:t>Задание на дом:</w:t>
            </w:r>
            <w:r>
              <w:rPr>
                <w:rFonts w:ascii="Times New Roman" w:hAnsi="Times New Roman"/>
                <w:sz w:val="24"/>
                <w:szCs w:val="24"/>
              </w:rPr>
              <w:t xml:space="preserve"> </w:t>
            </w:r>
            <w:r w:rsidRPr="002D6353">
              <w:rPr>
                <w:rFonts w:ascii="Times New Roman" w:hAnsi="Times New Roman"/>
                <w:sz w:val="24"/>
                <w:szCs w:val="24"/>
              </w:rPr>
              <w:t>Раскрывать причины изменения официальной позиции руководителей государства к Православной Церкви.</w:t>
            </w:r>
          </w:p>
        </w:tc>
        <w:tc>
          <w:tcPr>
            <w:tcW w:w="992" w:type="dxa"/>
            <w:gridSpan w:val="2"/>
            <w:shd w:val="clear" w:color="auto" w:fill="auto"/>
          </w:tcPr>
          <w:p w:rsidR="0043180F" w:rsidRDefault="0043180F" w:rsidP="0043180F">
            <w:pPr>
              <w:spacing w:line="240" w:lineRule="auto"/>
              <w:jc w:val="center"/>
              <w:rPr>
                <w:rFonts w:ascii="Times New Roman" w:hAnsi="Times New Roman"/>
                <w:bCs/>
                <w:sz w:val="24"/>
                <w:szCs w:val="24"/>
              </w:rPr>
            </w:pPr>
          </w:p>
          <w:p w:rsidR="0043180F" w:rsidRDefault="0043180F" w:rsidP="0043180F">
            <w:pPr>
              <w:spacing w:line="240" w:lineRule="auto"/>
              <w:jc w:val="center"/>
              <w:rPr>
                <w:rFonts w:ascii="Times New Roman" w:hAnsi="Times New Roman"/>
                <w:bCs/>
                <w:sz w:val="24"/>
                <w:szCs w:val="24"/>
              </w:rPr>
            </w:pPr>
          </w:p>
          <w:p w:rsidR="0043180F" w:rsidRDefault="0043180F" w:rsidP="0043180F">
            <w:pPr>
              <w:spacing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p>
        </w:tc>
        <w:tc>
          <w:tcPr>
            <w:tcW w:w="2411" w:type="dxa"/>
            <w:vMerge w:val="restart"/>
            <w:shd w:val="clear" w:color="auto" w:fill="auto"/>
          </w:tcPr>
          <w:p w:rsidR="0043180F" w:rsidRPr="005F0563" w:rsidRDefault="0043180F" w:rsidP="0043180F">
            <w:pPr>
              <w:autoSpaceDE w:val="0"/>
              <w:autoSpaceDN w:val="0"/>
              <w:adjustRightInd w:val="0"/>
              <w:spacing w:line="240" w:lineRule="auto"/>
              <w:rPr>
                <w:rFonts w:ascii="Times New Roman" w:eastAsia="Calibri" w:hAnsi="Times New Roman"/>
                <w:bCs/>
                <w:sz w:val="24"/>
                <w:szCs w:val="24"/>
              </w:rPr>
            </w:pPr>
            <w:r w:rsidRPr="005F0563">
              <w:rPr>
                <w:rFonts w:ascii="Times New Roman" w:eastAsia="Calibri" w:hAnsi="Times New Roman"/>
                <w:bCs/>
                <w:sz w:val="24"/>
                <w:szCs w:val="24"/>
              </w:rPr>
              <w:t>ОК 02., ОК 03., ОК 04., ОК 05., ОК 06.</w:t>
            </w: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jc w:val="center"/>
              <w:rPr>
                <w:rFonts w:ascii="Times New Roman" w:hAnsi="Times New Roman"/>
                <w:bCs/>
                <w:sz w:val="24"/>
                <w:szCs w:val="24"/>
              </w:rPr>
            </w:pPr>
          </w:p>
        </w:tc>
        <w:tc>
          <w:tcPr>
            <w:tcW w:w="567" w:type="dxa"/>
            <w:gridSpan w:val="3"/>
            <w:shd w:val="clear" w:color="auto" w:fill="auto"/>
          </w:tcPr>
          <w:p w:rsidR="0043180F" w:rsidRDefault="0043180F" w:rsidP="0043180F">
            <w:pPr>
              <w:spacing w:line="240" w:lineRule="auto"/>
              <w:ind w:firstLine="709"/>
              <w:jc w:val="center"/>
              <w:rPr>
                <w:rFonts w:ascii="Times New Roman" w:eastAsia="Calibri" w:hAnsi="Times New Roman"/>
                <w:b/>
                <w:color w:val="000000"/>
                <w:sz w:val="24"/>
                <w:szCs w:val="24"/>
              </w:rPr>
            </w:pPr>
            <w:r>
              <w:rPr>
                <w:rFonts w:ascii="Times New Roman" w:eastAsia="Calibri" w:hAnsi="Times New Roman"/>
                <w:b/>
                <w:color w:val="000000"/>
                <w:sz w:val="24"/>
                <w:szCs w:val="24"/>
              </w:rPr>
              <w:t>2</w:t>
            </w:r>
            <w:r w:rsidRPr="003A1148">
              <w:rPr>
                <w:rFonts w:ascii="Times New Roman" w:eastAsia="Calibri" w:hAnsi="Times New Roman"/>
                <w:color w:val="000000"/>
                <w:sz w:val="24"/>
                <w:szCs w:val="24"/>
              </w:rPr>
              <w:t>2</w:t>
            </w:r>
          </w:p>
        </w:tc>
        <w:tc>
          <w:tcPr>
            <w:tcW w:w="8222" w:type="dxa"/>
            <w:shd w:val="clear" w:color="auto" w:fill="auto"/>
          </w:tcPr>
          <w:p w:rsidR="0043180F" w:rsidRPr="003A1148" w:rsidRDefault="0043180F" w:rsidP="009F406B">
            <w:pPr>
              <w:spacing w:line="23" w:lineRule="atLeast"/>
              <w:contextualSpacing/>
              <w:jc w:val="both"/>
              <w:rPr>
                <w:rFonts w:ascii="Times New Roman" w:hAnsi="Times New Roman"/>
                <w:sz w:val="24"/>
                <w:szCs w:val="24"/>
              </w:rPr>
            </w:pPr>
            <w:r w:rsidRPr="003A1148">
              <w:rPr>
                <w:rFonts w:ascii="Times New Roman" w:hAnsi="Times New Roman"/>
                <w:b/>
                <w:sz w:val="24"/>
                <w:szCs w:val="24"/>
              </w:rPr>
              <w:t>Битва за Москву. Наступление гитлеровских войск: Москва на осадном положении.</w:t>
            </w:r>
            <w:r w:rsidR="009F406B">
              <w:rPr>
                <w:rFonts w:ascii="Times New Roman" w:hAnsi="Times New Roman"/>
                <w:b/>
                <w:sz w:val="24"/>
                <w:szCs w:val="24"/>
              </w:rPr>
              <w:t xml:space="preserve"> </w:t>
            </w:r>
            <w:r w:rsidRPr="003A1148">
              <w:rPr>
                <w:rFonts w:ascii="Times New Roman" w:hAnsi="Times New Roman"/>
                <w:b/>
                <w:sz w:val="24"/>
                <w:szCs w:val="24"/>
              </w:rPr>
              <w:t>/</w:t>
            </w:r>
            <w:r w:rsidRPr="003A1148">
              <w:rPr>
                <w:rFonts w:ascii="Times New Roman" w:hAnsi="Times New Roman"/>
                <w:sz w:val="24"/>
                <w:szCs w:val="24"/>
              </w:rPr>
              <w:t xml:space="preserve">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43180F" w:rsidRPr="003A1148" w:rsidRDefault="0043180F" w:rsidP="0043180F">
            <w:pPr>
              <w:spacing w:line="23" w:lineRule="atLeast"/>
              <w:ind w:firstLine="236"/>
              <w:contextualSpacing/>
              <w:jc w:val="both"/>
              <w:rPr>
                <w:rFonts w:ascii="Times New Roman" w:hAnsi="Times New Roman"/>
                <w:sz w:val="24"/>
                <w:szCs w:val="24"/>
              </w:rPr>
            </w:pPr>
            <w:r w:rsidRPr="003A1148">
              <w:rPr>
                <w:rFonts w:ascii="Times New Roman" w:hAnsi="Times New Roman"/>
                <w:sz w:val="24"/>
                <w:szCs w:val="24"/>
              </w:rPr>
              <w:t xml:space="preserve">Перестройка экономики на военный лад. Эвакуация предприятий, </w:t>
            </w:r>
            <w:r w:rsidRPr="003A1148">
              <w:rPr>
                <w:rFonts w:ascii="Times New Roman" w:hAnsi="Times New Roman"/>
                <w:sz w:val="24"/>
                <w:szCs w:val="24"/>
              </w:rPr>
              <w:lastRenderedPageBreak/>
              <w:t>населения и ресурсов. Введение норм военной дисциплины на производстве и транспорте.</w:t>
            </w:r>
          </w:p>
          <w:p w:rsidR="0043180F" w:rsidRPr="0070685A" w:rsidRDefault="0043180F" w:rsidP="009F406B">
            <w:pPr>
              <w:spacing w:line="240" w:lineRule="auto"/>
              <w:jc w:val="both"/>
              <w:rPr>
                <w:rFonts w:ascii="Times New Roman" w:eastAsia="Calibri" w:hAnsi="Times New Roman"/>
                <w:b/>
                <w:color w:val="000000"/>
                <w:sz w:val="24"/>
                <w:szCs w:val="24"/>
              </w:rPr>
            </w:pPr>
            <w:r w:rsidRPr="002D6353">
              <w:rPr>
                <w:rFonts w:ascii="Times New Roman" w:hAnsi="Times New Roman"/>
                <w:b/>
                <w:sz w:val="24"/>
                <w:szCs w:val="24"/>
              </w:rPr>
              <w:t>Задание на дом:</w:t>
            </w:r>
            <w:r>
              <w:t xml:space="preserve"> </w:t>
            </w:r>
            <w:r w:rsidRPr="003A1148">
              <w:rPr>
                <w:rFonts w:ascii="Times New Roman" w:hAnsi="Times New Roman"/>
                <w:sz w:val="24"/>
                <w:szCs w:val="24"/>
              </w:rPr>
              <w:t>План «Барбаросса». Планы сторон и соотношение сил в начальный период Великой Отечественной войны.</w:t>
            </w:r>
          </w:p>
        </w:tc>
        <w:tc>
          <w:tcPr>
            <w:tcW w:w="992" w:type="dxa"/>
            <w:gridSpan w:val="2"/>
            <w:shd w:val="clear" w:color="auto" w:fill="auto"/>
          </w:tcPr>
          <w:p w:rsidR="0043180F" w:rsidRDefault="0043180F" w:rsidP="0043180F">
            <w:pPr>
              <w:spacing w:line="240" w:lineRule="auto"/>
              <w:jc w:val="center"/>
              <w:rPr>
                <w:rFonts w:ascii="Times New Roman" w:hAnsi="Times New Roman"/>
                <w:bCs/>
                <w:sz w:val="24"/>
                <w:szCs w:val="24"/>
              </w:rPr>
            </w:pPr>
            <w:r>
              <w:rPr>
                <w:rFonts w:ascii="Times New Roman" w:hAnsi="Times New Roman"/>
                <w:bCs/>
                <w:sz w:val="24"/>
                <w:szCs w:val="24"/>
              </w:rPr>
              <w:lastRenderedPageBreak/>
              <w:t>2</w:t>
            </w:r>
          </w:p>
        </w:tc>
        <w:tc>
          <w:tcPr>
            <w:tcW w:w="1105"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p>
        </w:tc>
        <w:tc>
          <w:tcPr>
            <w:tcW w:w="2411" w:type="dxa"/>
            <w:vMerge/>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
                <w:sz w:val="24"/>
                <w:szCs w:val="24"/>
              </w:rPr>
            </w:pPr>
          </w:p>
        </w:tc>
      </w:tr>
      <w:tr w:rsidR="0043180F" w:rsidRPr="007A33F8" w:rsidTr="0043180F">
        <w:tblPrEx>
          <w:tblLook w:val="01E0" w:firstRow="1" w:lastRow="1" w:firstColumn="1" w:lastColumn="1" w:noHBand="0" w:noVBand="0"/>
        </w:tblPrEx>
        <w:trPr>
          <w:trHeight w:val="20"/>
        </w:trPr>
        <w:tc>
          <w:tcPr>
            <w:tcW w:w="2155" w:type="dxa"/>
            <w:shd w:val="clear" w:color="auto" w:fill="auto"/>
          </w:tcPr>
          <w:p w:rsidR="0043180F" w:rsidRPr="007A33F8" w:rsidRDefault="0043180F" w:rsidP="0043180F">
            <w:pPr>
              <w:spacing w:line="240" w:lineRule="auto"/>
              <w:rPr>
                <w:rFonts w:ascii="Times New Roman" w:hAnsi="Times New Roman"/>
                <w:bCs/>
                <w:sz w:val="24"/>
                <w:szCs w:val="24"/>
              </w:rPr>
            </w:pPr>
          </w:p>
        </w:tc>
        <w:tc>
          <w:tcPr>
            <w:tcW w:w="567" w:type="dxa"/>
            <w:gridSpan w:val="3"/>
            <w:shd w:val="clear" w:color="auto" w:fill="auto"/>
          </w:tcPr>
          <w:p w:rsidR="0043180F" w:rsidRDefault="0043180F" w:rsidP="0043180F">
            <w:pPr>
              <w:spacing w:line="240" w:lineRule="auto"/>
              <w:ind w:firstLine="709"/>
              <w:jc w:val="center"/>
              <w:rPr>
                <w:rFonts w:ascii="Times New Roman" w:eastAsia="Calibri" w:hAnsi="Times New Roman"/>
                <w:b/>
                <w:color w:val="000000"/>
                <w:sz w:val="24"/>
                <w:szCs w:val="24"/>
              </w:rPr>
            </w:pPr>
            <w:r>
              <w:rPr>
                <w:rFonts w:ascii="Times New Roman" w:eastAsia="Calibri" w:hAnsi="Times New Roman"/>
                <w:b/>
                <w:color w:val="000000"/>
                <w:sz w:val="24"/>
                <w:szCs w:val="24"/>
              </w:rPr>
              <w:t>3</w:t>
            </w:r>
            <w:r w:rsidRPr="003A1148">
              <w:rPr>
                <w:rFonts w:ascii="Times New Roman" w:eastAsia="Calibri" w:hAnsi="Times New Roman"/>
                <w:color w:val="000000"/>
                <w:sz w:val="24"/>
                <w:szCs w:val="24"/>
              </w:rPr>
              <w:t>3</w:t>
            </w:r>
          </w:p>
        </w:tc>
        <w:tc>
          <w:tcPr>
            <w:tcW w:w="8222" w:type="dxa"/>
            <w:shd w:val="clear" w:color="auto" w:fill="auto"/>
          </w:tcPr>
          <w:p w:rsidR="0043180F" w:rsidRPr="003A1148" w:rsidRDefault="0043180F" w:rsidP="009F406B">
            <w:pPr>
              <w:spacing w:line="240" w:lineRule="auto"/>
              <w:jc w:val="both"/>
              <w:rPr>
                <w:rFonts w:ascii="Times New Roman" w:eastAsia="Calibri" w:hAnsi="Times New Roman"/>
                <w:color w:val="000000"/>
                <w:sz w:val="24"/>
                <w:szCs w:val="24"/>
              </w:rPr>
            </w:pPr>
            <w:r w:rsidRPr="003A1148">
              <w:rPr>
                <w:rFonts w:ascii="Times New Roman" w:eastAsia="Calibri" w:hAnsi="Times New Roman"/>
                <w:b/>
                <w:color w:val="000000"/>
                <w:sz w:val="24"/>
                <w:szCs w:val="24"/>
              </w:rPr>
              <w:t>Практическая работа № 1</w:t>
            </w:r>
            <w:r>
              <w:rPr>
                <w:rFonts w:ascii="Times New Roman" w:eastAsia="Calibri" w:hAnsi="Times New Roman"/>
                <w:b/>
                <w:color w:val="000000"/>
                <w:sz w:val="24"/>
                <w:szCs w:val="24"/>
              </w:rPr>
              <w:t>3</w:t>
            </w:r>
            <w:r w:rsidRPr="003A1148">
              <w:rPr>
                <w:rFonts w:ascii="Times New Roman" w:eastAsia="Calibri" w:hAnsi="Times New Roman"/>
                <w:b/>
                <w:color w:val="000000"/>
                <w:sz w:val="24"/>
                <w:szCs w:val="24"/>
              </w:rPr>
              <w:t>. Профессионально ориентированное содержание:</w:t>
            </w:r>
            <w:r>
              <w:rPr>
                <w:rFonts w:ascii="Times New Roman" w:eastAsia="Calibri" w:hAnsi="Times New Roman"/>
                <w:b/>
                <w:color w:val="000000"/>
                <w:sz w:val="24"/>
                <w:szCs w:val="24"/>
              </w:rPr>
              <w:t xml:space="preserve"> </w:t>
            </w:r>
            <w:r w:rsidRPr="003A1148">
              <w:rPr>
                <w:rFonts w:ascii="Times New Roman" w:eastAsia="Calibri" w:hAnsi="Times New Roman"/>
                <w:b/>
                <w:color w:val="000000"/>
                <w:sz w:val="24"/>
                <w:szCs w:val="24"/>
              </w:rPr>
              <w:t>Нацистский оккупационный режим.</w:t>
            </w:r>
            <w:r>
              <w:rPr>
                <w:rFonts w:ascii="Times New Roman" w:eastAsia="Calibri" w:hAnsi="Times New Roman"/>
                <w:b/>
                <w:color w:val="000000"/>
                <w:sz w:val="24"/>
                <w:szCs w:val="24"/>
              </w:rPr>
              <w:t>/</w:t>
            </w:r>
            <w:r w:rsidRPr="003A1148">
              <w:rPr>
                <w:rFonts w:ascii="Times New Roman" w:eastAsia="Calibri" w:hAnsi="Times New Roman"/>
                <w:b/>
                <w:color w:val="000000"/>
                <w:sz w:val="24"/>
                <w:szCs w:val="24"/>
              </w:rPr>
              <w:t xml:space="preserve"> </w:t>
            </w:r>
            <w:r w:rsidRPr="003A1148">
              <w:rPr>
                <w:rFonts w:ascii="Times New Roman" w:eastAsia="Calibri" w:hAnsi="Times New Roman"/>
                <w:color w:val="000000"/>
                <w:sz w:val="24"/>
                <w:szCs w:val="24"/>
              </w:rPr>
              <w:t>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Pr>
                <w:rFonts w:ascii="Times New Roman" w:eastAsia="Calibri" w:hAnsi="Times New Roman"/>
                <w:color w:val="000000"/>
                <w:sz w:val="24"/>
                <w:szCs w:val="24"/>
              </w:rPr>
              <w:t xml:space="preserve"> </w:t>
            </w:r>
            <w:r w:rsidRPr="003A1148">
              <w:rPr>
                <w:rFonts w:ascii="Times New Roman" w:eastAsia="Calibri" w:hAnsi="Times New Roman"/>
                <w:color w:val="000000"/>
                <w:sz w:val="24"/>
                <w:szCs w:val="24"/>
              </w:rPr>
              <w:t>Начало массового сопротивления врагу. Восстания в нацистских лагерях. Развертывание партизанского движения.</w:t>
            </w:r>
            <w:r>
              <w:t xml:space="preserve"> </w:t>
            </w:r>
            <w:r w:rsidRPr="003A1148">
              <w:rPr>
                <w:rFonts w:ascii="Times New Roman" w:eastAsia="Calibri" w:hAnsi="Times New Roman"/>
                <w:color w:val="000000"/>
                <w:sz w:val="24"/>
                <w:szCs w:val="24"/>
              </w:rPr>
              <w:t>Работа с исторической картой и историческими источниками.</w:t>
            </w:r>
          </w:p>
          <w:p w:rsidR="0043180F" w:rsidRPr="0070685A" w:rsidRDefault="0043180F" w:rsidP="009F406B">
            <w:pPr>
              <w:spacing w:line="240" w:lineRule="auto"/>
              <w:jc w:val="both"/>
              <w:rPr>
                <w:rFonts w:ascii="Times New Roman" w:eastAsia="Calibri" w:hAnsi="Times New Roman"/>
                <w:b/>
                <w:color w:val="000000"/>
                <w:sz w:val="24"/>
                <w:szCs w:val="24"/>
              </w:rPr>
            </w:pPr>
            <w:r w:rsidRPr="003A1148">
              <w:rPr>
                <w:rFonts w:ascii="Times New Roman" w:eastAsia="Calibri" w:hAnsi="Times New Roman"/>
                <w:b/>
                <w:color w:val="000000"/>
                <w:sz w:val="24"/>
                <w:szCs w:val="24"/>
              </w:rPr>
              <w:t>Задание на дом:</w:t>
            </w:r>
            <w:r w:rsidRPr="003A1148">
              <w:rPr>
                <w:rFonts w:ascii="Times New Roman" w:eastAsia="Calibri" w:hAnsi="Times New Roman"/>
                <w:color w:val="000000"/>
                <w:sz w:val="24"/>
                <w:szCs w:val="24"/>
              </w:rPr>
              <w:t xml:space="preserve"> </w:t>
            </w:r>
            <w:r>
              <w:rPr>
                <w:rFonts w:ascii="Times New Roman" w:eastAsia="Calibri" w:hAnsi="Times New Roman"/>
                <w:color w:val="000000"/>
                <w:sz w:val="24"/>
                <w:szCs w:val="24"/>
              </w:rPr>
              <w:t xml:space="preserve">поиск информации и подготовка тезисов на темы: </w:t>
            </w:r>
            <w:r w:rsidRPr="003A1148">
              <w:rPr>
                <w:rFonts w:ascii="Times New Roman" w:eastAsia="Calibri" w:hAnsi="Times New Roman"/>
                <w:color w:val="000000"/>
                <w:sz w:val="24"/>
                <w:szCs w:val="24"/>
              </w:rPr>
              <w:t>Нападение японских войск на Перл-Харбор, вступление США в войну. Формирование Антигитлеровской коалиции.</w:t>
            </w:r>
            <w:r w:rsidRPr="003A1148">
              <w:rPr>
                <w:rFonts w:ascii="Times New Roman" w:eastAsia="Calibri" w:hAnsi="Times New Roman"/>
                <w:b/>
                <w:color w:val="000000"/>
                <w:sz w:val="24"/>
                <w:szCs w:val="24"/>
              </w:rPr>
              <w:t xml:space="preserve"> </w:t>
            </w:r>
            <w:r w:rsidRPr="003A1148">
              <w:rPr>
                <w:rFonts w:ascii="Times New Roman" w:eastAsia="Calibri" w:hAnsi="Times New Roman"/>
                <w:color w:val="000000"/>
                <w:sz w:val="24"/>
                <w:szCs w:val="24"/>
              </w:rPr>
              <w:t>Ленд-лиз</w:t>
            </w:r>
            <w:r>
              <w:rPr>
                <w:rFonts w:ascii="Times New Roman" w:eastAsia="Calibri" w:hAnsi="Times New Roman"/>
                <w:color w:val="000000"/>
                <w:sz w:val="24"/>
                <w:szCs w:val="24"/>
              </w:rPr>
              <w:t>.</w:t>
            </w:r>
          </w:p>
        </w:tc>
        <w:tc>
          <w:tcPr>
            <w:tcW w:w="992" w:type="dxa"/>
            <w:gridSpan w:val="2"/>
            <w:shd w:val="clear" w:color="auto" w:fill="auto"/>
          </w:tcPr>
          <w:p w:rsidR="0043180F" w:rsidRDefault="0043180F" w:rsidP="0043180F">
            <w:pPr>
              <w:spacing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rsidR="0043180F" w:rsidRPr="007A33F8" w:rsidRDefault="0043180F" w:rsidP="0043180F">
            <w:pPr>
              <w:autoSpaceDE w:val="0"/>
              <w:autoSpaceDN w:val="0"/>
              <w:adjustRightInd w:val="0"/>
              <w:spacing w:line="240" w:lineRule="auto"/>
              <w:jc w:val="center"/>
              <w:rPr>
                <w:rFonts w:ascii="Times New Roman" w:eastAsia="Calibri" w:hAnsi="Times New Roman"/>
                <w:bCs/>
                <w:iCs/>
                <w:sz w:val="24"/>
                <w:szCs w:val="24"/>
              </w:rPr>
            </w:pPr>
            <w:r>
              <w:rPr>
                <w:rFonts w:ascii="Times New Roman" w:eastAsia="Calibri" w:hAnsi="Times New Roman"/>
                <w:bCs/>
                <w:iCs/>
                <w:sz w:val="24"/>
                <w:szCs w:val="24"/>
              </w:rPr>
              <w:t>2</w:t>
            </w:r>
          </w:p>
        </w:tc>
        <w:tc>
          <w:tcPr>
            <w:tcW w:w="2411" w:type="dxa"/>
            <w:shd w:val="clear" w:color="auto" w:fill="auto"/>
          </w:tcPr>
          <w:p w:rsidR="0043180F" w:rsidRPr="001E29CF" w:rsidRDefault="0043180F" w:rsidP="0043180F">
            <w:pPr>
              <w:autoSpaceDE w:val="0"/>
              <w:autoSpaceDN w:val="0"/>
              <w:adjustRightInd w:val="0"/>
              <w:spacing w:line="240" w:lineRule="auto"/>
              <w:rPr>
                <w:rFonts w:ascii="Times New Roman" w:eastAsia="Calibri" w:hAnsi="Times New Roman"/>
                <w:bCs/>
                <w:sz w:val="24"/>
                <w:szCs w:val="24"/>
              </w:rPr>
            </w:pPr>
            <w:r w:rsidRPr="005F0563">
              <w:rPr>
                <w:rFonts w:ascii="Times New Roman" w:eastAsia="Calibri" w:hAnsi="Times New Roman"/>
                <w:bCs/>
                <w:sz w:val="24"/>
                <w:szCs w:val="24"/>
              </w:rPr>
              <w:t>ОК 02., ОК 03., ОК 04., ОК 05., ОК 06., ПК 1.1, ПК 1.2, ПК 1.6</w:t>
            </w:r>
          </w:p>
        </w:tc>
      </w:tr>
      <w:tr w:rsidR="0043180F" w:rsidRPr="007A33F8" w:rsidTr="0043180F">
        <w:tblPrEx>
          <w:tblLook w:val="01E0" w:firstRow="1" w:lastRow="1" w:firstColumn="1" w:lastColumn="1" w:noHBand="0" w:noVBand="0"/>
        </w:tblPrEx>
        <w:trPr>
          <w:trHeight w:val="20"/>
        </w:trPr>
        <w:tc>
          <w:tcPr>
            <w:tcW w:w="2155" w:type="dxa"/>
            <w:vMerge w:val="restart"/>
            <w:shd w:val="clear" w:color="auto" w:fill="auto"/>
          </w:tcPr>
          <w:p w:rsidR="0043180F" w:rsidRPr="007A33F8" w:rsidRDefault="0043180F" w:rsidP="009F406B">
            <w:pPr>
              <w:spacing w:line="240" w:lineRule="auto"/>
              <w:rPr>
                <w:rFonts w:ascii="Times New Roman" w:eastAsia="Calibri" w:hAnsi="Times New Roman"/>
                <w:b/>
                <w:sz w:val="24"/>
                <w:szCs w:val="24"/>
              </w:rPr>
            </w:pPr>
            <w:r w:rsidRPr="007A33F8">
              <w:rPr>
                <w:rFonts w:ascii="Times New Roman" w:eastAsia="Calibri" w:hAnsi="Times New Roman"/>
                <w:b/>
                <w:sz w:val="24"/>
                <w:szCs w:val="24"/>
              </w:rPr>
              <w:t>Тема 3.</w:t>
            </w:r>
            <w:r>
              <w:rPr>
                <w:rFonts w:ascii="Times New Roman" w:eastAsia="Calibri" w:hAnsi="Times New Roman"/>
                <w:b/>
                <w:sz w:val="24"/>
                <w:szCs w:val="24"/>
              </w:rPr>
              <w:t>3</w:t>
            </w:r>
          </w:p>
          <w:p w:rsidR="0043180F" w:rsidRPr="009B2EEA" w:rsidRDefault="0043180F" w:rsidP="009F406B">
            <w:pPr>
              <w:spacing w:line="240" w:lineRule="auto"/>
              <w:rPr>
                <w:rFonts w:ascii="Times New Roman" w:hAnsi="Times New Roman"/>
                <w:b/>
                <w:bCs/>
                <w:sz w:val="24"/>
                <w:szCs w:val="24"/>
              </w:rPr>
            </w:pPr>
            <w:r w:rsidRPr="00465817">
              <w:rPr>
                <w:rFonts w:ascii="Times New Roman" w:hAnsi="Times New Roman"/>
                <w:b/>
                <w:bCs/>
                <w:sz w:val="24"/>
                <w:szCs w:val="24"/>
              </w:rPr>
              <w:t>Коренной перелом в ходе войны (осень 1942 – 1943 г.)</w:t>
            </w:r>
          </w:p>
        </w:tc>
        <w:tc>
          <w:tcPr>
            <w:tcW w:w="8789" w:type="dxa"/>
            <w:gridSpan w:val="4"/>
            <w:shd w:val="clear" w:color="auto" w:fill="auto"/>
          </w:tcPr>
          <w:p w:rsidR="0043180F" w:rsidRPr="00465817" w:rsidRDefault="0043180F" w:rsidP="0043180F">
            <w:pPr>
              <w:spacing w:line="240" w:lineRule="auto"/>
              <w:ind w:firstLine="709"/>
              <w:contextualSpacing/>
              <w:jc w:val="both"/>
              <w:rPr>
                <w:rFonts w:ascii="Times New Roman" w:hAnsi="Times New Roman"/>
                <w:b/>
                <w:bCs/>
                <w:sz w:val="24"/>
                <w:szCs w:val="24"/>
              </w:rPr>
            </w:pPr>
            <w:r w:rsidRPr="007A33F8">
              <w:rPr>
                <w:rFonts w:ascii="Times New Roman" w:eastAsia="Calibri" w:hAnsi="Times New Roman"/>
                <w:sz w:val="24"/>
                <w:szCs w:val="24"/>
              </w:rPr>
              <w:t xml:space="preserve"> </w:t>
            </w:r>
            <w:r w:rsidRPr="00465817">
              <w:rPr>
                <w:rFonts w:ascii="Times New Roman" w:eastAsia="Calibri" w:hAnsi="Times New Roman"/>
                <w:b/>
                <w:sz w:val="24"/>
                <w:szCs w:val="24"/>
              </w:rPr>
              <w:t>Содержание учебного материала:</w:t>
            </w:r>
          </w:p>
        </w:tc>
        <w:tc>
          <w:tcPr>
            <w:tcW w:w="992" w:type="dxa"/>
            <w:gridSpan w:val="2"/>
            <w:shd w:val="clear" w:color="auto" w:fill="auto"/>
          </w:tcPr>
          <w:p w:rsidR="0043180F" w:rsidRPr="001C374D" w:rsidRDefault="0043180F" w:rsidP="0043180F">
            <w:pPr>
              <w:spacing w:line="240" w:lineRule="auto"/>
              <w:jc w:val="center"/>
              <w:rPr>
                <w:rFonts w:ascii="Times New Roman" w:hAnsi="Times New Roman"/>
                <w:b/>
                <w:bCs/>
                <w:sz w:val="24"/>
                <w:szCs w:val="24"/>
              </w:rPr>
            </w:pPr>
            <w:r>
              <w:rPr>
                <w:rFonts w:ascii="Times New Roman" w:hAnsi="Times New Roman"/>
                <w:b/>
                <w:bCs/>
                <w:sz w:val="24"/>
                <w:szCs w:val="24"/>
              </w:rPr>
              <w:t>8</w:t>
            </w:r>
          </w:p>
        </w:tc>
        <w:tc>
          <w:tcPr>
            <w:tcW w:w="1105" w:type="dxa"/>
            <w:vMerge w:val="restart"/>
            <w:shd w:val="clear" w:color="auto" w:fill="auto"/>
          </w:tcPr>
          <w:p w:rsidR="0043180F" w:rsidRPr="007A33F8" w:rsidRDefault="0043180F" w:rsidP="0043180F">
            <w:pPr>
              <w:spacing w:line="240" w:lineRule="auto"/>
              <w:rPr>
                <w:rFonts w:ascii="Times New Roman" w:hAnsi="Times New Roman"/>
                <w:bCs/>
                <w:sz w:val="24"/>
                <w:szCs w:val="24"/>
              </w:rPr>
            </w:pPr>
          </w:p>
        </w:tc>
        <w:tc>
          <w:tcPr>
            <w:tcW w:w="2411" w:type="dxa"/>
            <w:vMerge w:val="restart"/>
            <w:shd w:val="clear" w:color="auto" w:fill="auto"/>
          </w:tcPr>
          <w:p w:rsidR="0043180F" w:rsidRPr="007A33F8" w:rsidRDefault="0043180F" w:rsidP="0043180F">
            <w:pPr>
              <w:spacing w:line="240" w:lineRule="auto"/>
              <w:rPr>
                <w:rFonts w:ascii="Times New Roman" w:hAnsi="Times New Roman"/>
                <w:bCs/>
                <w:sz w:val="24"/>
                <w:szCs w:val="24"/>
              </w:rPr>
            </w:pPr>
            <w:r w:rsidRPr="00145264">
              <w:rPr>
                <w:rFonts w:ascii="Times New Roman" w:hAnsi="Times New Roman"/>
                <w:bCs/>
                <w:sz w:val="24"/>
                <w:szCs w:val="24"/>
              </w:rPr>
              <w:t>ОК 01., ОК 02., ОК 03.,</w:t>
            </w:r>
            <w:r>
              <w:rPr>
                <w:rFonts w:ascii="Times New Roman" w:hAnsi="Times New Roman"/>
                <w:bCs/>
                <w:sz w:val="24"/>
                <w:szCs w:val="24"/>
              </w:rPr>
              <w:t xml:space="preserve"> ОК 04., ОК 06</w:t>
            </w: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rPr>
                <w:rFonts w:ascii="Times New Roman" w:eastAsia="Calibri" w:hAnsi="Times New Roman"/>
                <w:b/>
                <w:sz w:val="24"/>
                <w:szCs w:val="24"/>
              </w:rPr>
            </w:pPr>
          </w:p>
        </w:tc>
        <w:tc>
          <w:tcPr>
            <w:tcW w:w="567" w:type="dxa"/>
            <w:gridSpan w:val="3"/>
            <w:shd w:val="clear" w:color="auto" w:fill="auto"/>
          </w:tcPr>
          <w:p w:rsidR="0043180F" w:rsidRDefault="0043180F" w:rsidP="0043180F">
            <w:pPr>
              <w:spacing w:line="240" w:lineRule="auto"/>
              <w:ind w:firstLine="709"/>
              <w:contextualSpacing/>
              <w:jc w:val="both"/>
              <w:rPr>
                <w:rFonts w:ascii="Times New Roman" w:eastAsia="Calibri" w:hAnsi="Times New Roman"/>
                <w:sz w:val="24"/>
                <w:szCs w:val="24"/>
              </w:rPr>
            </w:pPr>
          </w:p>
          <w:p w:rsidR="0043180F" w:rsidRPr="00F63711" w:rsidRDefault="0043180F" w:rsidP="0043180F">
            <w:pPr>
              <w:spacing w:line="240" w:lineRule="auto"/>
              <w:rPr>
                <w:rFonts w:ascii="Times New Roman" w:eastAsia="Calibri" w:hAnsi="Times New Roman"/>
                <w:sz w:val="24"/>
                <w:szCs w:val="24"/>
              </w:rPr>
            </w:pPr>
            <w:r>
              <w:rPr>
                <w:rFonts w:ascii="Times New Roman" w:eastAsia="Calibri" w:hAnsi="Times New Roman"/>
                <w:sz w:val="24"/>
                <w:szCs w:val="24"/>
              </w:rPr>
              <w:t>1</w:t>
            </w:r>
          </w:p>
        </w:tc>
        <w:tc>
          <w:tcPr>
            <w:tcW w:w="8222" w:type="dxa"/>
            <w:shd w:val="clear" w:color="auto" w:fill="auto"/>
          </w:tcPr>
          <w:p w:rsidR="0043180F" w:rsidRPr="00465817" w:rsidRDefault="0043180F" w:rsidP="009F406B">
            <w:pPr>
              <w:spacing w:line="23" w:lineRule="atLeast"/>
              <w:contextualSpacing/>
              <w:jc w:val="both"/>
              <w:rPr>
                <w:rFonts w:ascii="Times New Roman" w:hAnsi="Times New Roman"/>
                <w:sz w:val="24"/>
                <w:szCs w:val="24"/>
              </w:rPr>
            </w:pPr>
            <w:r w:rsidRPr="00465817">
              <w:rPr>
                <w:rFonts w:ascii="Times New Roman" w:hAnsi="Times New Roman"/>
                <w:b/>
                <w:sz w:val="24"/>
                <w:szCs w:val="24"/>
              </w:rPr>
              <w:t>Коренной перелом в войне./</w:t>
            </w:r>
            <w:r w:rsidRPr="00465817">
              <w:rPr>
                <w:rFonts w:ascii="Times New Roman" w:hAnsi="Times New Roman"/>
                <w:sz w:val="24"/>
                <w:szCs w:val="24"/>
              </w:rPr>
              <w:t xml:space="preserve"> Сталинградская битва. Германское наступление весной - летом 1942 г. Поражение советских войск в Крыму. Битва за Кавказ. Оборона Сталинграда. Приказ № 227 «Ни шагу назад!». Дом Павлова.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w:t>
            </w:r>
            <w:r w:rsidRPr="00465817">
              <w:rPr>
                <w:rFonts w:ascii="Times New Roman" w:hAnsi="Times New Roman"/>
                <w:sz w:val="24"/>
                <w:szCs w:val="24"/>
              </w:rPr>
              <w:lastRenderedPageBreak/>
              <w:t>Рокоссовский. Итоги и значение победы Красной армии под Сталинградом. Начало коренного перелома в войне.</w:t>
            </w:r>
          </w:p>
          <w:p w:rsidR="0043180F" w:rsidRPr="00465817" w:rsidRDefault="0043180F" w:rsidP="000D137B">
            <w:pPr>
              <w:spacing w:line="23" w:lineRule="atLeast"/>
              <w:contextualSpacing/>
              <w:jc w:val="both"/>
              <w:rPr>
                <w:rFonts w:ascii="Times New Roman" w:hAnsi="Times New Roman"/>
                <w:sz w:val="24"/>
                <w:szCs w:val="24"/>
              </w:rPr>
            </w:pPr>
            <w:r w:rsidRPr="00465817">
              <w:rPr>
                <w:rFonts w:ascii="Times New Roman" w:hAnsi="Times New Roman"/>
                <w:sz w:val="24"/>
                <w:szCs w:val="24"/>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w:t>
            </w:r>
          </w:p>
          <w:p w:rsidR="0043180F" w:rsidRPr="00465817" w:rsidRDefault="0043180F" w:rsidP="000D137B">
            <w:pPr>
              <w:spacing w:line="23" w:lineRule="atLeast"/>
              <w:contextualSpacing/>
              <w:jc w:val="both"/>
              <w:rPr>
                <w:rFonts w:ascii="Times New Roman" w:hAnsi="Times New Roman"/>
                <w:sz w:val="24"/>
                <w:szCs w:val="24"/>
              </w:rPr>
            </w:pPr>
            <w:r w:rsidRPr="00465817">
              <w:rPr>
                <w:rFonts w:ascii="Times New Roman" w:hAnsi="Times New Roman"/>
                <w:sz w:val="24"/>
                <w:szCs w:val="24"/>
              </w:rPr>
              <w:t xml:space="preserve">Битва за Днепр. Освобождение Левобережной Украины и форсирование Днепра. Освобождение Киева. Итоги наступления Красной Армии летом - осенью 1943 г. </w:t>
            </w:r>
          </w:p>
          <w:p w:rsidR="0043180F" w:rsidRPr="00BB352A" w:rsidRDefault="0043180F" w:rsidP="000D137B">
            <w:pPr>
              <w:spacing w:line="240" w:lineRule="auto"/>
              <w:contextualSpacing/>
              <w:jc w:val="both"/>
              <w:rPr>
                <w:rFonts w:ascii="Times New Roman" w:eastAsia="Calibri" w:hAnsi="Times New Roman"/>
                <w:b/>
                <w:sz w:val="24"/>
                <w:szCs w:val="24"/>
              </w:rPr>
            </w:pPr>
            <w:r w:rsidRPr="00BB352A">
              <w:rPr>
                <w:rFonts w:ascii="Times New Roman" w:eastAsia="Calibri" w:hAnsi="Times New Roman"/>
                <w:b/>
                <w:sz w:val="24"/>
                <w:szCs w:val="24"/>
              </w:rPr>
              <w:t xml:space="preserve">Задание на дом: </w:t>
            </w:r>
            <w:r w:rsidRPr="00465817">
              <w:rPr>
                <w:rFonts w:ascii="Times New Roman" w:eastAsia="Calibri" w:hAnsi="Times New Roman"/>
                <w:sz w:val="24"/>
                <w:szCs w:val="24"/>
              </w:rPr>
              <w:t>работа с картой.</w:t>
            </w:r>
          </w:p>
        </w:tc>
        <w:tc>
          <w:tcPr>
            <w:tcW w:w="992" w:type="dxa"/>
            <w:gridSpan w:val="2"/>
            <w:shd w:val="clear" w:color="auto" w:fill="auto"/>
          </w:tcPr>
          <w:p w:rsidR="0043180F" w:rsidRPr="007A33F8" w:rsidRDefault="0043180F" w:rsidP="0043180F">
            <w:pPr>
              <w:spacing w:line="240" w:lineRule="auto"/>
              <w:jc w:val="center"/>
              <w:rPr>
                <w:rFonts w:ascii="Times New Roman" w:hAnsi="Times New Roman"/>
                <w:bCs/>
                <w:sz w:val="24"/>
                <w:szCs w:val="24"/>
              </w:rPr>
            </w:pPr>
            <w:r w:rsidRPr="007A33F8">
              <w:rPr>
                <w:rFonts w:ascii="Times New Roman" w:hAnsi="Times New Roman"/>
                <w:bCs/>
                <w:sz w:val="24"/>
                <w:szCs w:val="24"/>
              </w:rPr>
              <w:lastRenderedPageBreak/>
              <w:t>2</w:t>
            </w:r>
          </w:p>
        </w:tc>
        <w:tc>
          <w:tcPr>
            <w:tcW w:w="1105" w:type="dxa"/>
            <w:vMerge/>
            <w:shd w:val="clear" w:color="auto" w:fill="auto"/>
          </w:tcPr>
          <w:p w:rsidR="0043180F" w:rsidRPr="007A33F8" w:rsidRDefault="0043180F" w:rsidP="0043180F">
            <w:pPr>
              <w:spacing w:line="240" w:lineRule="auto"/>
              <w:rPr>
                <w:rFonts w:ascii="Times New Roman" w:hAnsi="Times New Roman"/>
                <w:bCs/>
                <w:sz w:val="24"/>
                <w:szCs w:val="24"/>
              </w:rPr>
            </w:pPr>
          </w:p>
        </w:tc>
        <w:tc>
          <w:tcPr>
            <w:tcW w:w="2411" w:type="dxa"/>
            <w:vMerge/>
            <w:shd w:val="clear" w:color="auto" w:fill="auto"/>
          </w:tcPr>
          <w:p w:rsidR="0043180F" w:rsidRPr="007A33F8" w:rsidRDefault="0043180F" w:rsidP="0043180F">
            <w:pPr>
              <w:spacing w:line="240" w:lineRule="auto"/>
              <w:rPr>
                <w:rFonts w:ascii="Times New Roman" w:hAnsi="Times New Roman"/>
                <w:bCs/>
                <w:sz w:val="24"/>
                <w:szCs w:val="24"/>
              </w:rPr>
            </w:pP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rPr>
                <w:rFonts w:ascii="Times New Roman" w:eastAsia="Calibri" w:hAnsi="Times New Roman"/>
                <w:b/>
                <w:sz w:val="24"/>
                <w:szCs w:val="24"/>
              </w:rPr>
            </w:pPr>
          </w:p>
        </w:tc>
        <w:tc>
          <w:tcPr>
            <w:tcW w:w="567" w:type="dxa"/>
            <w:gridSpan w:val="3"/>
            <w:shd w:val="clear" w:color="auto" w:fill="auto"/>
          </w:tcPr>
          <w:p w:rsidR="0043180F" w:rsidRDefault="0043180F" w:rsidP="0043180F">
            <w:pPr>
              <w:spacing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22</w:t>
            </w:r>
          </w:p>
        </w:tc>
        <w:tc>
          <w:tcPr>
            <w:tcW w:w="8222" w:type="dxa"/>
            <w:shd w:val="clear" w:color="auto" w:fill="auto"/>
          </w:tcPr>
          <w:p w:rsidR="009F406B" w:rsidRDefault="0043180F" w:rsidP="000D137B">
            <w:pPr>
              <w:spacing w:line="23" w:lineRule="atLeast"/>
              <w:contextualSpacing/>
              <w:jc w:val="both"/>
              <w:rPr>
                <w:rFonts w:ascii="Times New Roman" w:hAnsi="Times New Roman"/>
                <w:sz w:val="24"/>
                <w:szCs w:val="24"/>
              </w:rPr>
            </w:pPr>
            <w:r w:rsidRPr="00465817">
              <w:rPr>
                <w:rFonts w:ascii="Times New Roman" w:hAnsi="Times New Roman"/>
                <w:b/>
                <w:sz w:val="24"/>
                <w:szCs w:val="24"/>
              </w:rPr>
              <w:t>За линией фронта. Развертывание массового партизанского движения./</w:t>
            </w:r>
            <w:r w:rsidRPr="00465817">
              <w:rPr>
                <w:rFonts w:ascii="Times New Roman" w:hAnsi="Times New Roman"/>
                <w:sz w:val="24"/>
                <w:szCs w:val="24"/>
              </w:rPr>
              <w:t xml:space="preserve"> Антифашистское подполье в крупных городах. Значение партизанской и подпольной борьбы для победы над врагом.</w:t>
            </w:r>
            <w:r>
              <w:rPr>
                <w:rFonts w:ascii="Times New Roman" w:hAnsi="Times New Roman"/>
                <w:sz w:val="24"/>
                <w:szCs w:val="24"/>
              </w:rPr>
              <w:t xml:space="preserve"> </w:t>
            </w:r>
            <w:r w:rsidRPr="00465817">
              <w:rPr>
                <w:rFonts w:ascii="Times New Roman" w:hAnsi="Times New Roman"/>
                <w:sz w:val="24"/>
                <w:szCs w:val="24"/>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w:t>
            </w:r>
          </w:p>
          <w:p w:rsidR="0043180F" w:rsidRPr="00145264" w:rsidRDefault="0043180F" w:rsidP="000D137B">
            <w:pPr>
              <w:spacing w:line="23" w:lineRule="atLeast"/>
              <w:contextualSpacing/>
              <w:jc w:val="both"/>
              <w:rPr>
                <w:rFonts w:ascii="Times New Roman" w:eastAsia="Calibri" w:hAnsi="Times New Roman"/>
                <w:b/>
                <w:sz w:val="24"/>
                <w:szCs w:val="24"/>
              </w:rPr>
            </w:pPr>
            <w:r w:rsidRPr="007A33F8">
              <w:rPr>
                <w:rFonts w:ascii="Times New Roman" w:eastAsia="Calibri" w:hAnsi="Times New Roman"/>
                <w:b/>
                <w:sz w:val="24"/>
                <w:szCs w:val="24"/>
              </w:rPr>
              <w:t xml:space="preserve">Задание на дом: </w:t>
            </w:r>
            <w:r w:rsidRPr="00CB3C4E">
              <w:rPr>
                <w:rFonts w:ascii="Times New Roman" w:eastAsia="Calibri" w:hAnsi="Times New Roman"/>
                <w:sz w:val="24"/>
                <w:szCs w:val="24"/>
              </w:rPr>
              <w:t>групповые сообщения</w:t>
            </w:r>
            <w:r>
              <w:rPr>
                <w:rFonts w:ascii="Times New Roman" w:eastAsia="Calibri" w:hAnsi="Times New Roman"/>
                <w:b/>
                <w:sz w:val="24"/>
                <w:szCs w:val="24"/>
              </w:rPr>
              <w:t xml:space="preserve"> «</w:t>
            </w:r>
            <w:r w:rsidRPr="00465817">
              <w:rPr>
                <w:rFonts w:ascii="Times New Roman" w:hAnsi="Times New Roman"/>
                <w:sz w:val="24"/>
                <w:szCs w:val="24"/>
              </w:rPr>
              <w:t>Судебные процессы на территории СССР над военными преступниками и пособниками оккупантов в 1943-1946 гг</w:t>
            </w:r>
            <w:r>
              <w:rPr>
                <w:rFonts w:ascii="Times New Roman" w:hAnsi="Times New Roman"/>
                <w:sz w:val="24"/>
                <w:szCs w:val="24"/>
              </w:rPr>
              <w:t>»</w:t>
            </w:r>
            <w:r w:rsidRPr="00465817">
              <w:rPr>
                <w:rFonts w:ascii="Times New Roman" w:hAnsi="Times New Roman"/>
                <w:sz w:val="24"/>
                <w:szCs w:val="24"/>
              </w:rPr>
              <w:t>.</w:t>
            </w:r>
          </w:p>
        </w:tc>
        <w:tc>
          <w:tcPr>
            <w:tcW w:w="992" w:type="dxa"/>
            <w:gridSpan w:val="2"/>
            <w:shd w:val="clear" w:color="auto" w:fill="auto"/>
          </w:tcPr>
          <w:p w:rsidR="0043180F" w:rsidRPr="007A33F8" w:rsidRDefault="0043180F" w:rsidP="0043180F">
            <w:pPr>
              <w:spacing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rsidR="0043180F" w:rsidRPr="007A33F8" w:rsidRDefault="0043180F" w:rsidP="0043180F">
            <w:pPr>
              <w:spacing w:line="240" w:lineRule="auto"/>
              <w:rPr>
                <w:rFonts w:ascii="Times New Roman" w:hAnsi="Times New Roman"/>
                <w:bCs/>
                <w:sz w:val="24"/>
                <w:szCs w:val="24"/>
              </w:rPr>
            </w:pPr>
          </w:p>
        </w:tc>
        <w:tc>
          <w:tcPr>
            <w:tcW w:w="2411" w:type="dxa"/>
            <w:vMerge w:val="restart"/>
            <w:shd w:val="clear" w:color="auto" w:fill="auto"/>
          </w:tcPr>
          <w:p w:rsidR="0043180F" w:rsidRPr="007A33F8" w:rsidRDefault="0043180F" w:rsidP="0043180F">
            <w:pPr>
              <w:spacing w:line="240" w:lineRule="auto"/>
              <w:rPr>
                <w:rFonts w:ascii="Times New Roman" w:hAnsi="Times New Roman"/>
                <w:bCs/>
                <w:sz w:val="24"/>
                <w:szCs w:val="24"/>
              </w:rPr>
            </w:pPr>
            <w:r w:rsidRPr="005F0563">
              <w:rPr>
                <w:rFonts w:ascii="Times New Roman" w:hAnsi="Times New Roman"/>
                <w:bCs/>
                <w:sz w:val="24"/>
                <w:szCs w:val="24"/>
              </w:rPr>
              <w:t>ОК 02., ОК 03., ОК 04., ОК 05., ОК 06., ПК 1.1, ПК 1.2, ПК 1.6</w:t>
            </w: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rPr>
                <w:rFonts w:ascii="Times New Roman" w:eastAsia="Calibri" w:hAnsi="Times New Roman"/>
                <w:b/>
                <w:sz w:val="24"/>
                <w:szCs w:val="24"/>
              </w:rPr>
            </w:pPr>
          </w:p>
        </w:tc>
        <w:tc>
          <w:tcPr>
            <w:tcW w:w="8789" w:type="dxa"/>
            <w:gridSpan w:val="4"/>
            <w:tcBorders>
              <w:bottom w:val="single" w:sz="4" w:space="0" w:color="auto"/>
            </w:tcBorders>
            <w:shd w:val="clear" w:color="auto" w:fill="auto"/>
          </w:tcPr>
          <w:p w:rsidR="0043180F" w:rsidRPr="009B2EEA" w:rsidRDefault="0043180F" w:rsidP="0043180F">
            <w:pPr>
              <w:spacing w:line="240" w:lineRule="auto"/>
              <w:ind w:firstLine="709"/>
              <w:contextualSpacing/>
              <w:jc w:val="both"/>
              <w:rPr>
                <w:rFonts w:ascii="Times New Roman" w:eastAsia="Calibri" w:hAnsi="Times New Roman"/>
                <w:b/>
                <w:sz w:val="24"/>
                <w:szCs w:val="24"/>
              </w:rPr>
            </w:pPr>
            <w:r>
              <w:rPr>
                <w:rFonts w:ascii="Times New Roman" w:eastAsia="Calibri" w:hAnsi="Times New Roman"/>
                <w:b/>
                <w:sz w:val="24"/>
                <w:szCs w:val="24"/>
              </w:rPr>
              <w:t>Практические занятия</w:t>
            </w:r>
          </w:p>
        </w:tc>
        <w:tc>
          <w:tcPr>
            <w:tcW w:w="992" w:type="dxa"/>
            <w:gridSpan w:val="2"/>
            <w:vMerge w:val="restart"/>
            <w:shd w:val="clear" w:color="auto" w:fill="auto"/>
          </w:tcPr>
          <w:p w:rsidR="0043180F" w:rsidRPr="007A33F8" w:rsidRDefault="0043180F" w:rsidP="0043180F">
            <w:pPr>
              <w:spacing w:line="240" w:lineRule="auto"/>
              <w:jc w:val="center"/>
              <w:rPr>
                <w:rFonts w:ascii="Times New Roman" w:hAnsi="Times New Roman"/>
                <w:bCs/>
                <w:sz w:val="24"/>
                <w:szCs w:val="24"/>
              </w:rPr>
            </w:pPr>
            <w:r>
              <w:rPr>
                <w:rFonts w:ascii="Times New Roman" w:hAnsi="Times New Roman"/>
                <w:bCs/>
                <w:sz w:val="24"/>
                <w:szCs w:val="24"/>
              </w:rPr>
              <w:t>2</w:t>
            </w:r>
          </w:p>
        </w:tc>
        <w:tc>
          <w:tcPr>
            <w:tcW w:w="1105" w:type="dxa"/>
            <w:vMerge w:val="restart"/>
            <w:shd w:val="clear" w:color="auto" w:fill="auto"/>
          </w:tcPr>
          <w:p w:rsidR="0043180F" w:rsidRPr="007A33F8" w:rsidRDefault="0043180F" w:rsidP="0043180F">
            <w:pPr>
              <w:spacing w:line="240" w:lineRule="auto"/>
              <w:jc w:val="center"/>
              <w:rPr>
                <w:rFonts w:ascii="Times New Roman" w:hAnsi="Times New Roman"/>
                <w:bCs/>
                <w:sz w:val="24"/>
                <w:szCs w:val="24"/>
              </w:rPr>
            </w:pPr>
            <w:r>
              <w:rPr>
                <w:rFonts w:ascii="Times New Roman" w:hAnsi="Times New Roman"/>
                <w:bCs/>
                <w:sz w:val="24"/>
                <w:szCs w:val="24"/>
              </w:rPr>
              <w:t>2</w:t>
            </w:r>
          </w:p>
        </w:tc>
        <w:tc>
          <w:tcPr>
            <w:tcW w:w="2411" w:type="dxa"/>
            <w:vMerge/>
            <w:shd w:val="clear" w:color="auto" w:fill="auto"/>
          </w:tcPr>
          <w:p w:rsidR="0043180F" w:rsidRPr="007A33F8" w:rsidRDefault="0043180F" w:rsidP="0043180F">
            <w:pPr>
              <w:spacing w:line="240" w:lineRule="auto"/>
              <w:rPr>
                <w:rFonts w:ascii="Times New Roman" w:hAnsi="Times New Roman"/>
                <w:bCs/>
                <w:sz w:val="24"/>
                <w:szCs w:val="24"/>
              </w:rPr>
            </w:pP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rPr>
                <w:rFonts w:ascii="Times New Roman" w:eastAsia="Calibri" w:hAnsi="Times New Roman"/>
                <w:b/>
                <w:sz w:val="24"/>
                <w:szCs w:val="24"/>
              </w:rPr>
            </w:pPr>
          </w:p>
        </w:tc>
        <w:tc>
          <w:tcPr>
            <w:tcW w:w="567" w:type="dxa"/>
            <w:gridSpan w:val="3"/>
            <w:tcBorders>
              <w:right w:val="single" w:sz="4" w:space="0" w:color="auto"/>
            </w:tcBorders>
            <w:shd w:val="clear" w:color="auto" w:fill="auto"/>
          </w:tcPr>
          <w:p w:rsidR="0043180F" w:rsidRDefault="0043180F" w:rsidP="0043180F">
            <w:pPr>
              <w:spacing w:line="240" w:lineRule="auto"/>
              <w:ind w:firstLine="709"/>
              <w:contextualSpacing/>
              <w:jc w:val="both"/>
              <w:rPr>
                <w:rFonts w:ascii="Times New Roman" w:eastAsia="Calibri" w:hAnsi="Times New Roman"/>
                <w:sz w:val="24"/>
                <w:szCs w:val="24"/>
              </w:rPr>
            </w:pPr>
          </w:p>
          <w:p w:rsidR="0043180F" w:rsidRPr="00F63711" w:rsidRDefault="0043180F" w:rsidP="0043180F">
            <w:pPr>
              <w:spacing w:line="240" w:lineRule="auto"/>
              <w:rPr>
                <w:rFonts w:ascii="Times New Roman" w:eastAsia="Calibri" w:hAnsi="Times New Roman"/>
                <w:sz w:val="24"/>
                <w:szCs w:val="24"/>
              </w:rPr>
            </w:pPr>
            <w:r>
              <w:rPr>
                <w:rFonts w:ascii="Times New Roman" w:eastAsia="Calibri" w:hAnsi="Times New Roman"/>
                <w:sz w:val="24"/>
                <w:szCs w:val="24"/>
              </w:rPr>
              <w:t>3</w:t>
            </w:r>
          </w:p>
        </w:tc>
        <w:tc>
          <w:tcPr>
            <w:tcW w:w="8222" w:type="dxa"/>
            <w:tcBorders>
              <w:left w:val="single" w:sz="4" w:space="0" w:color="auto"/>
            </w:tcBorders>
            <w:shd w:val="clear" w:color="auto" w:fill="auto"/>
          </w:tcPr>
          <w:p w:rsidR="0043180F" w:rsidRPr="00465817" w:rsidRDefault="0043180F" w:rsidP="000D137B">
            <w:pPr>
              <w:spacing w:line="240" w:lineRule="auto"/>
              <w:contextualSpacing/>
              <w:jc w:val="both"/>
              <w:rPr>
                <w:rFonts w:ascii="Times New Roman" w:eastAsia="Calibri" w:hAnsi="Times New Roman"/>
                <w:sz w:val="24"/>
                <w:szCs w:val="24"/>
              </w:rPr>
            </w:pPr>
            <w:r>
              <w:rPr>
                <w:rFonts w:ascii="Times New Roman" w:eastAsia="Calibri" w:hAnsi="Times New Roman"/>
                <w:b/>
                <w:sz w:val="24"/>
                <w:szCs w:val="24"/>
              </w:rPr>
              <w:t>Практическая работа № 14.</w:t>
            </w:r>
            <w:r>
              <w:t xml:space="preserve"> </w:t>
            </w:r>
            <w:r w:rsidRPr="00465817">
              <w:rPr>
                <w:rFonts w:ascii="Times New Roman" w:eastAsia="Calibri" w:hAnsi="Times New Roman"/>
                <w:b/>
                <w:sz w:val="24"/>
                <w:szCs w:val="24"/>
              </w:rPr>
              <w:t>Профессионально ориентированное содержание:</w:t>
            </w:r>
            <w:r>
              <w:rPr>
                <w:rFonts w:ascii="Times New Roman" w:eastAsia="Calibri" w:hAnsi="Times New Roman"/>
                <w:b/>
                <w:sz w:val="24"/>
                <w:szCs w:val="24"/>
              </w:rPr>
              <w:t xml:space="preserve"> </w:t>
            </w:r>
            <w:r w:rsidRPr="00465817">
              <w:rPr>
                <w:rFonts w:ascii="Times New Roman" w:eastAsia="Calibri" w:hAnsi="Times New Roman"/>
                <w:b/>
                <w:sz w:val="24"/>
                <w:szCs w:val="24"/>
              </w:rPr>
              <w:t>СССР и союзники.</w:t>
            </w:r>
            <w:r>
              <w:rPr>
                <w:rFonts w:ascii="Times New Roman" w:eastAsia="Calibri" w:hAnsi="Times New Roman"/>
                <w:b/>
                <w:sz w:val="24"/>
                <w:szCs w:val="24"/>
              </w:rPr>
              <w:t xml:space="preserve">/ </w:t>
            </w:r>
            <w:r w:rsidRPr="00465817">
              <w:rPr>
                <w:rFonts w:ascii="Times New Roman" w:eastAsia="Calibri" w:hAnsi="Times New Roman"/>
                <w:sz w:val="24"/>
                <w:szCs w:val="24"/>
              </w:rPr>
              <w:t xml:space="preserve">Война в Северной Африке. Высадка союзнических войск в Италии и падение режима Муссолини. Перелом в </w:t>
            </w:r>
            <w:r w:rsidRPr="00465817">
              <w:rPr>
                <w:rFonts w:ascii="Times New Roman" w:eastAsia="Calibri" w:hAnsi="Times New Roman"/>
                <w:sz w:val="24"/>
                <w:szCs w:val="24"/>
              </w:rPr>
              <w:lastRenderedPageBreak/>
              <w:t>войне на Тихом океане. Тегеранская конференция. "Большая тройка"</w:t>
            </w:r>
          </w:p>
          <w:p w:rsidR="0043180F" w:rsidRPr="009B2EEA" w:rsidRDefault="0043180F" w:rsidP="000D137B">
            <w:pPr>
              <w:spacing w:line="23" w:lineRule="atLeast"/>
              <w:contextualSpacing/>
              <w:jc w:val="both"/>
              <w:rPr>
                <w:rFonts w:ascii="Times New Roman" w:eastAsia="Calibri" w:hAnsi="Times New Roman"/>
                <w:b/>
                <w:sz w:val="24"/>
                <w:szCs w:val="24"/>
              </w:rPr>
            </w:pPr>
            <w:r w:rsidRPr="00F73BBA">
              <w:rPr>
                <w:rFonts w:ascii="Times New Roman" w:eastAsia="Calibri" w:hAnsi="Times New Roman"/>
                <w:b/>
                <w:sz w:val="24"/>
                <w:szCs w:val="24"/>
              </w:rPr>
              <w:t>Задание на дом:</w:t>
            </w:r>
            <w:r>
              <w:rPr>
                <w:rFonts w:ascii="Times New Roman" w:eastAsia="Calibri" w:hAnsi="Times New Roman"/>
                <w:b/>
                <w:sz w:val="24"/>
                <w:szCs w:val="24"/>
              </w:rPr>
              <w:t xml:space="preserve"> </w:t>
            </w:r>
            <w:r w:rsidRPr="00465817">
              <w:rPr>
                <w:rFonts w:ascii="Times New Roman" w:eastAsia="Calibri" w:hAnsi="Times New Roman"/>
                <w:sz w:val="24"/>
                <w:szCs w:val="24"/>
              </w:rPr>
              <w:t>анализ исторических событий и документов по результатам заключенных договоренностей.</w:t>
            </w:r>
          </w:p>
        </w:tc>
        <w:tc>
          <w:tcPr>
            <w:tcW w:w="992" w:type="dxa"/>
            <w:gridSpan w:val="2"/>
            <w:vMerge/>
            <w:shd w:val="clear" w:color="auto" w:fill="auto"/>
          </w:tcPr>
          <w:p w:rsidR="0043180F" w:rsidRPr="007A33F8" w:rsidRDefault="0043180F" w:rsidP="0043180F">
            <w:pPr>
              <w:spacing w:line="240" w:lineRule="auto"/>
              <w:jc w:val="center"/>
              <w:rPr>
                <w:rFonts w:ascii="Times New Roman" w:hAnsi="Times New Roman"/>
                <w:bCs/>
                <w:sz w:val="24"/>
                <w:szCs w:val="24"/>
              </w:rPr>
            </w:pPr>
          </w:p>
        </w:tc>
        <w:tc>
          <w:tcPr>
            <w:tcW w:w="1105" w:type="dxa"/>
            <w:vMerge/>
            <w:shd w:val="clear" w:color="auto" w:fill="auto"/>
          </w:tcPr>
          <w:p w:rsidR="0043180F" w:rsidRPr="007A33F8" w:rsidRDefault="0043180F" w:rsidP="0043180F">
            <w:pPr>
              <w:spacing w:line="240" w:lineRule="auto"/>
              <w:rPr>
                <w:rFonts w:ascii="Times New Roman" w:hAnsi="Times New Roman"/>
                <w:bCs/>
                <w:sz w:val="24"/>
                <w:szCs w:val="24"/>
              </w:rPr>
            </w:pPr>
          </w:p>
        </w:tc>
        <w:tc>
          <w:tcPr>
            <w:tcW w:w="2411" w:type="dxa"/>
            <w:vMerge/>
            <w:shd w:val="clear" w:color="auto" w:fill="auto"/>
          </w:tcPr>
          <w:p w:rsidR="0043180F" w:rsidRPr="007A33F8" w:rsidRDefault="0043180F" w:rsidP="0043180F">
            <w:pPr>
              <w:spacing w:line="240" w:lineRule="auto"/>
              <w:rPr>
                <w:rFonts w:ascii="Times New Roman" w:hAnsi="Times New Roman"/>
                <w:bCs/>
                <w:sz w:val="24"/>
                <w:szCs w:val="24"/>
              </w:rPr>
            </w:pP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rPr>
                <w:rFonts w:ascii="Times New Roman" w:hAnsi="Times New Roman"/>
                <w:bCs/>
                <w:sz w:val="24"/>
                <w:szCs w:val="24"/>
              </w:rPr>
            </w:pPr>
          </w:p>
        </w:tc>
        <w:tc>
          <w:tcPr>
            <w:tcW w:w="567" w:type="dxa"/>
            <w:gridSpan w:val="3"/>
            <w:shd w:val="clear" w:color="auto" w:fill="auto"/>
          </w:tcPr>
          <w:p w:rsidR="0043180F" w:rsidRDefault="0043180F" w:rsidP="0043180F">
            <w:pPr>
              <w:spacing w:line="240" w:lineRule="auto"/>
              <w:ind w:firstLine="709"/>
              <w:contextualSpacing/>
              <w:jc w:val="both"/>
              <w:rPr>
                <w:rFonts w:ascii="Times New Roman" w:eastAsia="Calibri" w:hAnsi="Times New Roman"/>
                <w:sz w:val="24"/>
                <w:szCs w:val="24"/>
              </w:rPr>
            </w:pPr>
          </w:p>
          <w:p w:rsidR="0043180F" w:rsidRPr="00F63711" w:rsidRDefault="0043180F" w:rsidP="0043180F">
            <w:pPr>
              <w:spacing w:line="240" w:lineRule="auto"/>
              <w:rPr>
                <w:rFonts w:ascii="Times New Roman" w:eastAsia="Calibri" w:hAnsi="Times New Roman"/>
                <w:sz w:val="24"/>
                <w:szCs w:val="24"/>
              </w:rPr>
            </w:pPr>
            <w:r>
              <w:rPr>
                <w:rFonts w:ascii="Times New Roman" w:eastAsia="Calibri" w:hAnsi="Times New Roman"/>
                <w:sz w:val="24"/>
                <w:szCs w:val="24"/>
              </w:rPr>
              <w:t>4</w:t>
            </w:r>
          </w:p>
        </w:tc>
        <w:tc>
          <w:tcPr>
            <w:tcW w:w="8222" w:type="dxa"/>
            <w:shd w:val="clear" w:color="auto" w:fill="auto"/>
          </w:tcPr>
          <w:p w:rsidR="0043180F" w:rsidRDefault="0043180F" w:rsidP="000D137B">
            <w:pPr>
              <w:spacing w:line="240" w:lineRule="auto"/>
              <w:contextualSpacing/>
              <w:jc w:val="both"/>
              <w:rPr>
                <w:rFonts w:ascii="Times New Roman" w:eastAsia="Calibri" w:hAnsi="Times New Roman"/>
                <w:b/>
                <w:sz w:val="24"/>
                <w:szCs w:val="24"/>
              </w:rPr>
            </w:pPr>
            <w:r>
              <w:rPr>
                <w:rFonts w:ascii="Times New Roman" w:eastAsia="Calibri" w:hAnsi="Times New Roman"/>
                <w:b/>
                <w:sz w:val="24"/>
                <w:szCs w:val="24"/>
              </w:rPr>
              <w:t xml:space="preserve">Практическая работа № 15: </w:t>
            </w:r>
            <w:r w:rsidRPr="00C9456D">
              <w:rPr>
                <w:rFonts w:ascii="Times New Roman" w:eastAsia="Calibri" w:hAnsi="Times New Roman"/>
                <w:b/>
                <w:sz w:val="24"/>
                <w:szCs w:val="24"/>
              </w:rPr>
              <w:t>Завершающий период Великой Отечественной войны.</w:t>
            </w:r>
            <w:r>
              <w:rPr>
                <w:rFonts w:ascii="Times New Roman" w:eastAsia="Calibri" w:hAnsi="Times New Roman"/>
                <w:b/>
                <w:sz w:val="24"/>
                <w:szCs w:val="24"/>
              </w:rPr>
              <w:t>/</w:t>
            </w:r>
            <w:r w:rsidRPr="00DD1D47">
              <w:rPr>
                <w:rFonts w:ascii="Times New Roman" w:eastAsia="Calibri" w:hAnsi="Times New Roman"/>
                <w:sz w:val="24"/>
                <w:szCs w:val="24"/>
              </w:rPr>
              <w:t xml:space="preserve"> Разгром милитаристской Японии. Работа с исторической картой. Уроки войны. Дискуссия по методу дебатов.</w:t>
            </w:r>
          </w:p>
          <w:p w:rsidR="0043180F" w:rsidRPr="00F13E09" w:rsidRDefault="0043180F" w:rsidP="000D137B">
            <w:pPr>
              <w:spacing w:line="240" w:lineRule="auto"/>
              <w:contextualSpacing/>
              <w:jc w:val="both"/>
              <w:rPr>
                <w:rFonts w:ascii="Times New Roman" w:eastAsia="Calibri" w:hAnsi="Times New Roman"/>
                <w:sz w:val="24"/>
                <w:szCs w:val="24"/>
              </w:rPr>
            </w:pPr>
            <w:r w:rsidRPr="00FD2B75">
              <w:rPr>
                <w:rFonts w:ascii="Times New Roman" w:eastAsia="Calibri" w:hAnsi="Times New Roman"/>
                <w:b/>
                <w:sz w:val="24"/>
                <w:szCs w:val="24"/>
              </w:rPr>
              <w:t>Задание на дом:</w:t>
            </w:r>
            <w:r>
              <w:rPr>
                <w:rFonts w:ascii="Times New Roman" w:eastAsia="Calibri" w:hAnsi="Times New Roman"/>
                <w:b/>
                <w:sz w:val="24"/>
                <w:szCs w:val="24"/>
              </w:rPr>
              <w:t xml:space="preserve"> </w:t>
            </w:r>
            <w:r>
              <w:rPr>
                <w:rFonts w:ascii="Times New Roman" w:hAnsi="Times New Roman"/>
                <w:sz w:val="24"/>
                <w:szCs w:val="24"/>
              </w:rPr>
              <w:t>р</w:t>
            </w:r>
            <w:r w:rsidRPr="00465817">
              <w:rPr>
                <w:rFonts w:ascii="Times New Roman" w:hAnsi="Times New Roman"/>
                <w:sz w:val="24"/>
                <w:szCs w:val="24"/>
              </w:rPr>
              <w:t>абота с исторической картой</w:t>
            </w:r>
          </w:p>
        </w:tc>
        <w:tc>
          <w:tcPr>
            <w:tcW w:w="992" w:type="dxa"/>
            <w:gridSpan w:val="2"/>
            <w:shd w:val="clear" w:color="auto" w:fill="auto"/>
          </w:tcPr>
          <w:p w:rsidR="0043180F" w:rsidRPr="007A33F8" w:rsidRDefault="0043180F" w:rsidP="0043180F">
            <w:pPr>
              <w:spacing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sz w:val="24"/>
                <w:szCs w:val="24"/>
              </w:rPr>
            </w:pPr>
          </w:p>
        </w:tc>
        <w:tc>
          <w:tcPr>
            <w:tcW w:w="2411" w:type="dxa"/>
            <w:vMerge/>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sz w:val="24"/>
                <w:szCs w:val="24"/>
              </w:rPr>
            </w:pPr>
          </w:p>
        </w:tc>
      </w:tr>
      <w:tr w:rsidR="0043180F" w:rsidRPr="007A33F8" w:rsidTr="0043180F">
        <w:tblPrEx>
          <w:tblLook w:val="01E0" w:firstRow="1" w:lastRow="1" w:firstColumn="1" w:lastColumn="1" w:noHBand="0" w:noVBand="0"/>
        </w:tblPrEx>
        <w:trPr>
          <w:trHeight w:val="20"/>
        </w:trPr>
        <w:tc>
          <w:tcPr>
            <w:tcW w:w="2155" w:type="dxa"/>
            <w:vMerge w:val="restart"/>
            <w:shd w:val="clear" w:color="auto" w:fill="auto"/>
          </w:tcPr>
          <w:p w:rsidR="0043180F" w:rsidRPr="007A33F8" w:rsidRDefault="0043180F" w:rsidP="009F406B">
            <w:pPr>
              <w:spacing w:line="240" w:lineRule="auto"/>
              <w:rPr>
                <w:rFonts w:ascii="Times New Roman" w:eastAsia="Calibri" w:hAnsi="Times New Roman"/>
                <w:b/>
                <w:sz w:val="24"/>
                <w:szCs w:val="24"/>
              </w:rPr>
            </w:pPr>
            <w:r w:rsidRPr="007A33F8">
              <w:rPr>
                <w:rFonts w:ascii="Times New Roman" w:eastAsia="Calibri" w:hAnsi="Times New Roman"/>
                <w:b/>
                <w:sz w:val="24"/>
                <w:szCs w:val="24"/>
              </w:rPr>
              <w:t>Тема 3.</w:t>
            </w:r>
            <w:r>
              <w:rPr>
                <w:rFonts w:ascii="Times New Roman" w:eastAsia="Calibri" w:hAnsi="Times New Roman"/>
                <w:b/>
                <w:sz w:val="24"/>
                <w:szCs w:val="24"/>
              </w:rPr>
              <w:t>4</w:t>
            </w:r>
          </w:p>
          <w:p w:rsidR="0043180F" w:rsidRPr="007A33F8" w:rsidRDefault="0043180F" w:rsidP="009F406B">
            <w:pPr>
              <w:spacing w:line="240" w:lineRule="auto"/>
              <w:rPr>
                <w:rFonts w:ascii="Times New Roman" w:hAnsi="Times New Roman"/>
                <w:bCs/>
                <w:sz w:val="24"/>
                <w:szCs w:val="24"/>
              </w:rPr>
            </w:pPr>
            <w:r w:rsidRPr="00465817">
              <w:rPr>
                <w:rFonts w:ascii="Times New Roman" w:hAnsi="Times New Roman"/>
                <w:b/>
                <w:bCs/>
                <w:sz w:val="24"/>
                <w:szCs w:val="24"/>
              </w:rPr>
              <w:t>Человек и культура в годы Великой Отечественной войны</w:t>
            </w:r>
          </w:p>
        </w:tc>
        <w:tc>
          <w:tcPr>
            <w:tcW w:w="8789" w:type="dxa"/>
            <w:gridSpan w:val="4"/>
            <w:shd w:val="clear" w:color="auto" w:fill="auto"/>
          </w:tcPr>
          <w:p w:rsidR="0043180F" w:rsidRPr="007A33F8" w:rsidRDefault="0043180F" w:rsidP="0043180F">
            <w:pPr>
              <w:spacing w:line="240" w:lineRule="auto"/>
              <w:ind w:firstLine="709"/>
              <w:contextualSpacing/>
              <w:jc w:val="both"/>
              <w:rPr>
                <w:rFonts w:ascii="Times New Roman" w:hAnsi="Times New Roman"/>
                <w:b/>
                <w:bCs/>
                <w:sz w:val="24"/>
                <w:szCs w:val="24"/>
              </w:rPr>
            </w:pPr>
            <w:r w:rsidRPr="007A33F8">
              <w:rPr>
                <w:rFonts w:ascii="Times New Roman" w:hAnsi="Times New Roman"/>
                <w:b/>
                <w:bCs/>
                <w:sz w:val="24"/>
                <w:szCs w:val="24"/>
              </w:rPr>
              <w:t>Содержание учебного материала:</w:t>
            </w:r>
          </w:p>
        </w:tc>
        <w:tc>
          <w:tcPr>
            <w:tcW w:w="992" w:type="dxa"/>
            <w:gridSpan w:val="2"/>
            <w:shd w:val="clear" w:color="auto" w:fill="auto"/>
          </w:tcPr>
          <w:p w:rsidR="0043180F" w:rsidRDefault="0043180F" w:rsidP="0043180F">
            <w:pPr>
              <w:spacing w:line="240" w:lineRule="auto"/>
              <w:jc w:val="center"/>
              <w:rPr>
                <w:rFonts w:ascii="Times New Roman" w:hAnsi="Times New Roman"/>
                <w:b/>
                <w:bCs/>
                <w:sz w:val="24"/>
                <w:szCs w:val="24"/>
              </w:rPr>
            </w:pPr>
            <w:r>
              <w:rPr>
                <w:rFonts w:ascii="Times New Roman" w:hAnsi="Times New Roman"/>
                <w:b/>
                <w:bCs/>
                <w:sz w:val="24"/>
                <w:szCs w:val="24"/>
              </w:rPr>
              <w:t>4</w:t>
            </w:r>
          </w:p>
        </w:tc>
        <w:tc>
          <w:tcPr>
            <w:tcW w:w="1105"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sz w:val="24"/>
                <w:szCs w:val="24"/>
              </w:rPr>
            </w:pPr>
          </w:p>
        </w:tc>
        <w:tc>
          <w:tcPr>
            <w:tcW w:w="2411"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sz w:val="24"/>
                <w:szCs w:val="24"/>
              </w:rPr>
            </w:pP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F13E09" w:rsidRDefault="0043180F" w:rsidP="0043180F">
            <w:pPr>
              <w:spacing w:line="240" w:lineRule="auto"/>
              <w:jc w:val="center"/>
              <w:rPr>
                <w:rFonts w:ascii="Times New Roman" w:hAnsi="Times New Roman"/>
                <w:b/>
                <w:bCs/>
                <w:sz w:val="24"/>
                <w:szCs w:val="24"/>
              </w:rPr>
            </w:pPr>
          </w:p>
        </w:tc>
        <w:tc>
          <w:tcPr>
            <w:tcW w:w="567" w:type="dxa"/>
            <w:gridSpan w:val="3"/>
            <w:shd w:val="clear" w:color="auto" w:fill="auto"/>
          </w:tcPr>
          <w:p w:rsidR="0043180F" w:rsidRPr="00F63711" w:rsidRDefault="0043180F" w:rsidP="0043180F">
            <w:pPr>
              <w:spacing w:line="240" w:lineRule="auto"/>
              <w:jc w:val="both"/>
              <w:rPr>
                <w:rFonts w:ascii="Times New Roman" w:eastAsia="Calibri" w:hAnsi="Times New Roman"/>
                <w:sz w:val="24"/>
                <w:szCs w:val="24"/>
              </w:rPr>
            </w:pPr>
            <w:r w:rsidRPr="00F63711">
              <w:rPr>
                <w:rFonts w:ascii="Times New Roman" w:eastAsia="Calibri" w:hAnsi="Times New Roman"/>
                <w:sz w:val="24"/>
                <w:szCs w:val="24"/>
              </w:rPr>
              <w:t>1</w:t>
            </w:r>
          </w:p>
        </w:tc>
        <w:tc>
          <w:tcPr>
            <w:tcW w:w="8222" w:type="dxa"/>
            <w:shd w:val="clear" w:color="auto" w:fill="auto"/>
          </w:tcPr>
          <w:p w:rsidR="0043180F" w:rsidRDefault="0043180F" w:rsidP="009F406B">
            <w:pPr>
              <w:spacing w:line="23" w:lineRule="atLeast"/>
              <w:contextualSpacing/>
              <w:jc w:val="both"/>
              <w:rPr>
                <w:rFonts w:ascii="Times New Roman" w:hAnsi="Times New Roman"/>
                <w:sz w:val="24"/>
                <w:szCs w:val="24"/>
              </w:rPr>
            </w:pPr>
            <w:r w:rsidRPr="00493D52">
              <w:rPr>
                <w:rFonts w:ascii="Times New Roman" w:hAnsi="Times New Roman"/>
                <w:b/>
                <w:sz w:val="24"/>
                <w:szCs w:val="24"/>
              </w:rPr>
              <w:t>Человек и война: единство фронта и тыла./</w:t>
            </w:r>
            <w:r>
              <w:rPr>
                <w:rFonts w:ascii="Times New Roman" w:hAnsi="Times New Roman"/>
                <w:sz w:val="24"/>
                <w:szCs w:val="24"/>
              </w:rPr>
              <w:t xml:space="preserve"> </w:t>
            </w:r>
            <w:r w:rsidRPr="00493D52">
              <w:rPr>
                <w:rFonts w:ascii="Times New Roman" w:hAnsi="Times New Roman"/>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r>
              <w:rPr>
                <w:rFonts w:ascii="Times New Roman" w:hAnsi="Times New Roman"/>
                <w:sz w:val="24"/>
                <w:szCs w:val="24"/>
              </w:rPr>
              <w:t xml:space="preserve"> </w:t>
            </w:r>
            <w:r w:rsidRPr="00493D52">
              <w:rPr>
                <w:rFonts w:ascii="Times New Roman" w:hAnsi="Times New Roman"/>
                <w:sz w:val="24"/>
                <w:szCs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r>
              <w:rPr>
                <w:rFonts w:ascii="Times New Roman" w:hAnsi="Times New Roman"/>
                <w:sz w:val="24"/>
                <w:szCs w:val="24"/>
              </w:rPr>
              <w:t xml:space="preserve"> </w:t>
            </w:r>
            <w:r w:rsidRPr="00493D52">
              <w:rPr>
                <w:rFonts w:ascii="Times New Roman" w:hAnsi="Times New Roman"/>
                <w:sz w:val="24"/>
                <w:szCs w:val="24"/>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43180F" w:rsidRPr="007A33F8" w:rsidRDefault="0043180F" w:rsidP="000D137B">
            <w:pPr>
              <w:spacing w:line="23" w:lineRule="atLeast"/>
              <w:contextualSpacing/>
              <w:jc w:val="both"/>
              <w:rPr>
                <w:rFonts w:ascii="Times New Roman" w:hAnsi="Times New Roman"/>
                <w:b/>
                <w:bCs/>
                <w:sz w:val="24"/>
                <w:szCs w:val="24"/>
              </w:rPr>
            </w:pPr>
            <w:r w:rsidRPr="00465817">
              <w:rPr>
                <w:rFonts w:ascii="Times New Roman" w:eastAsia="Calibri" w:hAnsi="Times New Roman"/>
                <w:b/>
                <w:sz w:val="24"/>
                <w:szCs w:val="24"/>
              </w:rPr>
              <w:t xml:space="preserve">Задание на дом: </w:t>
            </w:r>
            <w:r w:rsidRPr="00465817">
              <w:rPr>
                <w:rFonts w:ascii="Times New Roman" w:eastAsia="Calibri" w:hAnsi="Times New Roman"/>
                <w:sz w:val="24"/>
                <w:szCs w:val="24"/>
              </w:rPr>
              <w:t>написать эссе на тем</w:t>
            </w:r>
            <w:r>
              <w:rPr>
                <w:rFonts w:ascii="Times New Roman" w:eastAsia="Calibri" w:hAnsi="Times New Roman"/>
                <w:sz w:val="24"/>
                <w:szCs w:val="24"/>
              </w:rPr>
              <w:t>ы</w:t>
            </w:r>
            <w:r w:rsidRPr="00465817">
              <w:rPr>
                <w:rFonts w:ascii="Times New Roman" w:eastAsia="Calibri" w:hAnsi="Times New Roman"/>
                <w:sz w:val="24"/>
                <w:szCs w:val="24"/>
              </w:rPr>
              <w:t xml:space="preserve">: </w:t>
            </w:r>
            <w:r>
              <w:rPr>
                <w:rFonts w:ascii="Times New Roman" w:eastAsia="Calibri" w:hAnsi="Times New Roman"/>
                <w:sz w:val="24"/>
                <w:szCs w:val="24"/>
              </w:rPr>
              <w:t>«</w:t>
            </w:r>
            <w:r w:rsidRPr="00465817">
              <w:rPr>
                <w:rFonts w:ascii="Times New Roman" w:eastAsia="Calibri" w:hAnsi="Times New Roman"/>
                <w:sz w:val="24"/>
                <w:szCs w:val="24"/>
              </w:rPr>
              <w:t>Холокост</w:t>
            </w:r>
            <w:r>
              <w:rPr>
                <w:rFonts w:ascii="Times New Roman" w:eastAsia="Calibri" w:hAnsi="Times New Roman"/>
                <w:sz w:val="24"/>
                <w:szCs w:val="24"/>
              </w:rPr>
              <w:t>»,</w:t>
            </w:r>
            <w:r w:rsidRPr="00465817">
              <w:rPr>
                <w:rFonts w:ascii="Times New Roman" w:eastAsia="Calibri" w:hAnsi="Times New Roman"/>
                <w:sz w:val="24"/>
                <w:szCs w:val="24"/>
              </w:rPr>
              <w:t xml:space="preserve"> </w:t>
            </w:r>
            <w:r>
              <w:rPr>
                <w:rFonts w:ascii="Times New Roman" w:eastAsia="Calibri" w:hAnsi="Times New Roman"/>
                <w:sz w:val="24"/>
                <w:szCs w:val="24"/>
              </w:rPr>
              <w:t>«</w:t>
            </w:r>
            <w:r w:rsidRPr="00465817">
              <w:rPr>
                <w:rFonts w:ascii="Times New Roman" w:eastAsia="Calibri" w:hAnsi="Times New Roman"/>
                <w:sz w:val="24"/>
                <w:szCs w:val="24"/>
              </w:rPr>
              <w:t xml:space="preserve">Этнические чистки на </w:t>
            </w:r>
            <w:r w:rsidRPr="00465817">
              <w:rPr>
                <w:rFonts w:ascii="Times New Roman" w:eastAsia="Calibri" w:hAnsi="Times New Roman"/>
                <w:sz w:val="24"/>
                <w:szCs w:val="24"/>
              </w:rPr>
              <w:lastRenderedPageBreak/>
              <w:t>оккупированной территории СССР</w:t>
            </w:r>
            <w:r>
              <w:rPr>
                <w:rFonts w:ascii="Times New Roman" w:eastAsia="Calibri" w:hAnsi="Times New Roman"/>
                <w:sz w:val="24"/>
                <w:szCs w:val="24"/>
              </w:rPr>
              <w:t>»,</w:t>
            </w:r>
            <w:r w:rsidRPr="00465817">
              <w:rPr>
                <w:rFonts w:ascii="Times New Roman" w:eastAsia="Calibri" w:hAnsi="Times New Roman"/>
                <w:sz w:val="24"/>
                <w:szCs w:val="24"/>
              </w:rPr>
              <w:t xml:space="preserve"> </w:t>
            </w:r>
            <w:r>
              <w:rPr>
                <w:rFonts w:ascii="Times New Roman" w:eastAsia="Calibri" w:hAnsi="Times New Roman"/>
                <w:sz w:val="24"/>
                <w:szCs w:val="24"/>
              </w:rPr>
              <w:t>«</w:t>
            </w:r>
            <w:r w:rsidRPr="00465817">
              <w:rPr>
                <w:rFonts w:ascii="Times New Roman" w:eastAsia="Calibri" w:hAnsi="Times New Roman"/>
                <w:sz w:val="24"/>
                <w:szCs w:val="24"/>
              </w:rPr>
              <w:t>Пацифистское движение</w:t>
            </w:r>
            <w:r>
              <w:rPr>
                <w:rFonts w:ascii="Times New Roman" w:eastAsia="Calibri" w:hAnsi="Times New Roman"/>
                <w:sz w:val="24"/>
                <w:szCs w:val="24"/>
              </w:rPr>
              <w:t>»,</w:t>
            </w:r>
            <w:r w:rsidRPr="00465817">
              <w:rPr>
                <w:rFonts w:ascii="Times New Roman" w:eastAsia="Calibri" w:hAnsi="Times New Roman"/>
                <w:sz w:val="24"/>
                <w:szCs w:val="24"/>
              </w:rPr>
              <w:t xml:space="preserve"> </w:t>
            </w:r>
            <w:r>
              <w:rPr>
                <w:rFonts w:ascii="Times New Roman" w:eastAsia="Calibri" w:hAnsi="Times New Roman"/>
                <w:sz w:val="24"/>
                <w:szCs w:val="24"/>
              </w:rPr>
              <w:t>«</w:t>
            </w:r>
            <w:r w:rsidRPr="00465817">
              <w:rPr>
                <w:rFonts w:ascii="Times New Roman" w:eastAsia="Calibri" w:hAnsi="Times New Roman"/>
                <w:sz w:val="24"/>
                <w:szCs w:val="24"/>
              </w:rPr>
              <w:t>Пакт Бриана-Келлога</w:t>
            </w:r>
            <w:r>
              <w:rPr>
                <w:rFonts w:ascii="Times New Roman" w:eastAsia="Calibri" w:hAnsi="Times New Roman"/>
                <w:sz w:val="24"/>
                <w:szCs w:val="24"/>
              </w:rPr>
              <w:t>»</w:t>
            </w:r>
            <w:r w:rsidRPr="00465817">
              <w:rPr>
                <w:rFonts w:ascii="Times New Roman" w:eastAsia="Calibri" w:hAnsi="Times New Roman"/>
                <w:sz w:val="24"/>
                <w:szCs w:val="24"/>
              </w:rPr>
              <w:t>.</w:t>
            </w:r>
          </w:p>
        </w:tc>
        <w:tc>
          <w:tcPr>
            <w:tcW w:w="992" w:type="dxa"/>
            <w:gridSpan w:val="2"/>
            <w:shd w:val="clear" w:color="auto" w:fill="auto"/>
          </w:tcPr>
          <w:p w:rsidR="0043180F" w:rsidRPr="007A33F8" w:rsidRDefault="0043180F" w:rsidP="0043180F">
            <w:pPr>
              <w:spacing w:line="240" w:lineRule="auto"/>
              <w:jc w:val="center"/>
              <w:rPr>
                <w:rFonts w:ascii="Times New Roman" w:hAnsi="Times New Roman"/>
                <w:sz w:val="24"/>
                <w:szCs w:val="24"/>
              </w:rPr>
            </w:pPr>
            <w:r w:rsidRPr="007A33F8">
              <w:rPr>
                <w:rFonts w:ascii="Times New Roman" w:hAnsi="Times New Roman"/>
                <w:sz w:val="24"/>
                <w:szCs w:val="24"/>
              </w:rPr>
              <w:lastRenderedPageBreak/>
              <w:t>2</w:t>
            </w:r>
          </w:p>
        </w:tc>
        <w:tc>
          <w:tcPr>
            <w:tcW w:w="1105" w:type="dxa"/>
            <w:shd w:val="clear" w:color="auto" w:fill="auto"/>
          </w:tcPr>
          <w:p w:rsidR="0043180F" w:rsidRDefault="0043180F" w:rsidP="0043180F">
            <w:pPr>
              <w:spacing w:line="240" w:lineRule="auto"/>
              <w:jc w:val="center"/>
              <w:rPr>
                <w:rFonts w:ascii="Times New Roman" w:hAnsi="Times New Roman"/>
                <w:sz w:val="24"/>
                <w:szCs w:val="24"/>
              </w:rPr>
            </w:pPr>
          </w:p>
          <w:p w:rsidR="0043180F" w:rsidRDefault="0043180F" w:rsidP="0043180F">
            <w:pPr>
              <w:spacing w:line="240" w:lineRule="auto"/>
              <w:jc w:val="center"/>
              <w:rPr>
                <w:rFonts w:ascii="Times New Roman" w:hAnsi="Times New Roman"/>
                <w:sz w:val="24"/>
                <w:szCs w:val="24"/>
              </w:rPr>
            </w:pPr>
          </w:p>
          <w:p w:rsidR="0043180F" w:rsidRDefault="0043180F" w:rsidP="0043180F">
            <w:pPr>
              <w:spacing w:line="240" w:lineRule="auto"/>
              <w:jc w:val="center"/>
              <w:rPr>
                <w:rFonts w:ascii="Times New Roman" w:hAnsi="Times New Roman"/>
                <w:sz w:val="24"/>
                <w:szCs w:val="24"/>
              </w:rPr>
            </w:pPr>
          </w:p>
          <w:p w:rsidR="0043180F" w:rsidRDefault="0043180F" w:rsidP="0043180F">
            <w:pPr>
              <w:spacing w:line="240" w:lineRule="auto"/>
              <w:jc w:val="center"/>
              <w:rPr>
                <w:rFonts w:ascii="Times New Roman" w:hAnsi="Times New Roman"/>
                <w:sz w:val="24"/>
                <w:szCs w:val="24"/>
              </w:rPr>
            </w:pPr>
          </w:p>
          <w:p w:rsidR="0043180F" w:rsidRDefault="0043180F" w:rsidP="0043180F">
            <w:pPr>
              <w:spacing w:line="240" w:lineRule="auto"/>
              <w:jc w:val="center"/>
              <w:rPr>
                <w:rFonts w:ascii="Times New Roman" w:hAnsi="Times New Roman"/>
                <w:sz w:val="24"/>
                <w:szCs w:val="24"/>
              </w:rPr>
            </w:pPr>
          </w:p>
          <w:p w:rsidR="0043180F" w:rsidRDefault="0043180F" w:rsidP="0043180F">
            <w:pPr>
              <w:spacing w:line="240" w:lineRule="auto"/>
              <w:jc w:val="center"/>
              <w:rPr>
                <w:rFonts w:ascii="Times New Roman" w:hAnsi="Times New Roman"/>
                <w:sz w:val="24"/>
                <w:szCs w:val="24"/>
              </w:rPr>
            </w:pPr>
          </w:p>
          <w:p w:rsidR="0043180F" w:rsidRDefault="0043180F" w:rsidP="0043180F">
            <w:pPr>
              <w:spacing w:line="240" w:lineRule="auto"/>
              <w:jc w:val="center"/>
              <w:rPr>
                <w:rFonts w:ascii="Times New Roman" w:hAnsi="Times New Roman"/>
                <w:sz w:val="24"/>
                <w:szCs w:val="24"/>
              </w:rPr>
            </w:pPr>
          </w:p>
          <w:p w:rsidR="0043180F" w:rsidRDefault="0043180F" w:rsidP="0043180F">
            <w:pPr>
              <w:spacing w:line="240" w:lineRule="auto"/>
              <w:jc w:val="center"/>
              <w:rPr>
                <w:rFonts w:ascii="Times New Roman" w:hAnsi="Times New Roman"/>
                <w:sz w:val="24"/>
                <w:szCs w:val="24"/>
              </w:rPr>
            </w:pPr>
          </w:p>
          <w:p w:rsidR="0043180F" w:rsidRDefault="0043180F" w:rsidP="0043180F">
            <w:pPr>
              <w:spacing w:line="240" w:lineRule="auto"/>
              <w:jc w:val="center"/>
              <w:rPr>
                <w:rFonts w:ascii="Times New Roman" w:hAnsi="Times New Roman"/>
                <w:sz w:val="24"/>
                <w:szCs w:val="24"/>
              </w:rPr>
            </w:pPr>
          </w:p>
          <w:p w:rsidR="0043180F" w:rsidRDefault="0043180F" w:rsidP="0043180F">
            <w:pPr>
              <w:spacing w:line="240" w:lineRule="auto"/>
              <w:jc w:val="center"/>
              <w:rPr>
                <w:rFonts w:ascii="Times New Roman" w:hAnsi="Times New Roman"/>
                <w:sz w:val="24"/>
                <w:szCs w:val="24"/>
              </w:rPr>
            </w:pPr>
          </w:p>
          <w:p w:rsidR="0043180F" w:rsidRDefault="0043180F" w:rsidP="0043180F">
            <w:pPr>
              <w:spacing w:line="240" w:lineRule="auto"/>
              <w:jc w:val="center"/>
              <w:rPr>
                <w:rFonts w:ascii="Times New Roman" w:hAnsi="Times New Roman"/>
                <w:sz w:val="24"/>
                <w:szCs w:val="24"/>
              </w:rPr>
            </w:pPr>
          </w:p>
          <w:p w:rsidR="0043180F" w:rsidRDefault="0043180F" w:rsidP="0043180F">
            <w:pPr>
              <w:spacing w:line="240" w:lineRule="auto"/>
              <w:jc w:val="center"/>
              <w:rPr>
                <w:rFonts w:ascii="Times New Roman" w:hAnsi="Times New Roman"/>
                <w:sz w:val="24"/>
                <w:szCs w:val="24"/>
              </w:rPr>
            </w:pPr>
          </w:p>
          <w:p w:rsidR="0043180F" w:rsidRDefault="0043180F" w:rsidP="0043180F">
            <w:pPr>
              <w:spacing w:line="240" w:lineRule="auto"/>
              <w:jc w:val="center"/>
              <w:rPr>
                <w:rFonts w:ascii="Times New Roman" w:hAnsi="Times New Roman"/>
                <w:sz w:val="24"/>
                <w:szCs w:val="24"/>
              </w:rPr>
            </w:pPr>
          </w:p>
          <w:p w:rsidR="0043180F" w:rsidRDefault="0043180F" w:rsidP="0043180F">
            <w:pPr>
              <w:spacing w:line="240" w:lineRule="auto"/>
              <w:jc w:val="center"/>
              <w:rPr>
                <w:rFonts w:ascii="Times New Roman" w:hAnsi="Times New Roman"/>
                <w:sz w:val="24"/>
                <w:szCs w:val="24"/>
              </w:rPr>
            </w:pPr>
          </w:p>
          <w:p w:rsidR="0043180F" w:rsidRDefault="0043180F" w:rsidP="0043180F">
            <w:pPr>
              <w:spacing w:line="240" w:lineRule="auto"/>
              <w:jc w:val="center"/>
              <w:rPr>
                <w:rFonts w:ascii="Times New Roman" w:hAnsi="Times New Roman"/>
                <w:sz w:val="24"/>
                <w:szCs w:val="24"/>
              </w:rPr>
            </w:pPr>
          </w:p>
          <w:p w:rsidR="0043180F" w:rsidRDefault="0043180F" w:rsidP="0043180F">
            <w:pPr>
              <w:spacing w:line="240" w:lineRule="auto"/>
              <w:jc w:val="center"/>
              <w:rPr>
                <w:rFonts w:ascii="Times New Roman" w:hAnsi="Times New Roman"/>
                <w:sz w:val="24"/>
                <w:szCs w:val="24"/>
              </w:rPr>
            </w:pPr>
          </w:p>
          <w:p w:rsidR="0043180F" w:rsidRPr="00451D35" w:rsidRDefault="0043180F" w:rsidP="0043180F">
            <w:pPr>
              <w:spacing w:line="240" w:lineRule="auto"/>
              <w:jc w:val="center"/>
              <w:rPr>
                <w:rFonts w:ascii="Times New Roman" w:hAnsi="Times New Roman"/>
                <w:sz w:val="24"/>
                <w:szCs w:val="24"/>
              </w:rPr>
            </w:pPr>
          </w:p>
        </w:tc>
        <w:tc>
          <w:tcPr>
            <w:tcW w:w="2411" w:type="dxa"/>
            <w:vMerge w:val="restart"/>
            <w:shd w:val="clear" w:color="auto" w:fill="auto"/>
          </w:tcPr>
          <w:p w:rsidR="0043180F" w:rsidRPr="007A33F8" w:rsidRDefault="0043180F" w:rsidP="0043180F">
            <w:pPr>
              <w:spacing w:line="240" w:lineRule="auto"/>
              <w:jc w:val="both"/>
              <w:rPr>
                <w:rFonts w:ascii="Times New Roman" w:hAnsi="Times New Roman"/>
                <w:sz w:val="24"/>
                <w:szCs w:val="24"/>
              </w:rPr>
            </w:pPr>
            <w:r w:rsidRPr="005F0563">
              <w:rPr>
                <w:rFonts w:ascii="Times New Roman" w:hAnsi="Times New Roman"/>
                <w:sz w:val="24"/>
                <w:szCs w:val="24"/>
              </w:rPr>
              <w:lastRenderedPageBreak/>
              <w:t>ОК 02., ОК 03., ОК 04., ОК 05., ОК 06., ПК 1.1, ПК 1.2, ПК 1.6</w:t>
            </w:r>
          </w:p>
        </w:tc>
      </w:tr>
      <w:tr w:rsidR="0043180F" w:rsidRPr="007A33F8" w:rsidTr="0043180F">
        <w:tblPrEx>
          <w:tblLook w:val="01E0" w:firstRow="1" w:lastRow="1" w:firstColumn="1" w:lastColumn="1" w:noHBand="0" w:noVBand="0"/>
        </w:tblPrEx>
        <w:trPr>
          <w:trHeight w:val="699"/>
        </w:trPr>
        <w:tc>
          <w:tcPr>
            <w:tcW w:w="2155" w:type="dxa"/>
            <w:vMerge/>
            <w:shd w:val="clear" w:color="auto" w:fill="auto"/>
          </w:tcPr>
          <w:p w:rsidR="0043180F" w:rsidRPr="007A33F8" w:rsidRDefault="0043180F" w:rsidP="0043180F">
            <w:pPr>
              <w:spacing w:line="240" w:lineRule="auto"/>
              <w:rPr>
                <w:rFonts w:ascii="Times New Roman" w:eastAsia="Calibri" w:hAnsi="Times New Roman"/>
                <w:b/>
                <w:sz w:val="24"/>
                <w:szCs w:val="24"/>
              </w:rPr>
            </w:pPr>
          </w:p>
        </w:tc>
        <w:tc>
          <w:tcPr>
            <w:tcW w:w="567" w:type="dxa"/>
            <w:gridSpan w:val="3"/>
            <w:shd w:val="clear" w:color="auto" w:fill="auto"/>
          </w:tcPr>
          <w:p w:rsidR="0043180F" w:rsidRDefault="0043180F" w:rsidP="0043180F">
            <w:pPr>
              <w:spacing w:line="240" w:lineRule="auto"/>
              <w:jc w:val="both"/>
              <w:rPr>
                <w:rFonts w:ascii="Times New Roman" w:eastAsia="Calibri" w:hAnsi="Times New Roman"/>
                <w:sz w:val="24"/>
                <w:szCs w:val="24"/>
              </w:rPr>
            </w:pPr>
          </w:p>
          <w:p w:rsidR="0043180F" w:rsidRDefault="0043180F" w:rsidP="0043180F">
            <w:pPr>
              <w:spacing w:line="240" w:lineRule="auto"/>
              <w:rPr>
                <w:rFonts w:ascii="Times New Roman" w:eastAsia="Calibri" w:hAnsi="Times New Roman"/>
                <w:sz w:val="24"/>
                <w:szCs w:val="24"/>
              </w:rPr>
            </w:pPr>
          </w:p>
          <w:p w:rsidR="0043180F" w:rsidRPr="00A25C61" w:rsidRDefault="0043180F" w:rsidP="0043180F">
            <w:pPr>
              <w:spacing w:line="240" w:lineRule="auto"/>
              <w:rPr>
                <w:rFonts w:ascii="Times New Roman" w:eastAsia="Calibri" w:hAnsi="Times New Roman"/>
                <w:sz w:val="24"/>
                <w:szCs w:val="24"/>
              </w:rPr>
            </w:pPr>
            <w:r>
              <w:rPr>
                <w:rFonts w:ascii="Times New Roman" w:eastAsia="Calibri" w:hAnsi="Times New Roman"/>
                <w:sz w:val="24"/>
                <w:szCs w:val="24"/>
              </w:rPr>
              <w:t>2</w:t>
            </w:r>
          </w:p>
        </w:tc>
        <w:tc>
          <w:tcPr>
            <w:tcW w:w="8222" w:type="dxa"/>
            <w:shd w:val="clear" w:color="auto" w:fill="auto"/>
          </w:tcPr>
          <w:p w:rsidR="0043180F" w:rsidRDefault="0043180F" w:rsidP="0043180F">
            <w:pPr>
              <w:spacing w:line="240" w:lineRule="auto"/>
              <w:jc w:val="both"/>
              <w:rPr>
                <w:rFonts w:ascii="Times New Roman" w:eastAsia="Calibri" w:hAnsi="Times New Roman"/>
                <w:b/>
                <w:sz w:val="24"/>
                <w:szCs w:val="24"/>
              </w:rPr>
            </w:pPr>
            <w:r w:rsidRPr="007A33F8">
              <w:rPr>
                <w:rFonts w:ascii="Times New Roman" w:eastAsia="Calibri" w:hAnsi="Times New Roman"/>
                <w:b/>
                <w:sz w:val="24"/>
                <w:szCs w:val="24"/>
              </w:rPr>
              <w:t>Практическая работа №</w:t>
            </w:r>
            <w:r>
              <w:rPr>
                <w:rFonts w:ascii="Times New Roman" w:eastAsia="Calibri" w:hAnsi="Times New Roman"/>
                <w:b/>
                <w:sz w:val="24"/>
                <w:szCs w:val="24"/>
              </w:rPr>
              <w:t xml:space="preserve"> 16.</w:t>
            </w:r>
            <w:r w:rsidRPr="00F30699">
              <w:rPr>
                <w:rFonts w:ascii="Times New Roman" w:eastAsia="Calibri" w:hAnsi="Times New Roman"/>
                <w:b/>
                <w:sz w:val="24"/>
                <w:szCs w:val="24"/>
              </w:rPr>
              <w:t xml:space="preserve"> Профессионально ориентированное содержание</w:t>
            </w:r>
            <w:r>
              <w:rPr>
                <w:rFonts w:ascii="Times New Roman" w:eastAsia="Calibri" w:hAnsi="Times New Roman"/>
                <w:b/>
                <w:sz w:val="24"/>
                <w:szCs w:val="24"/>
              </w:rPr>
              <w:t>:</w:t>
            </w:r>
            <w:r>
              <w:rPr>
                <w:rFonts w:ascii="OfficinaSansBookC" w:hAnsi="OfficinaSansBookC"/>
                <w:sz w:val="24"/>
                <w:szCs w:val="24"/>
              </w:rPr>
              <w:t xml:space="preserve"> </w:t>
            </w:r>
            <w:r w:rsidRPr="00465817">
              <w:rPr>
                <w:rFonts w:ascii="Times New Roman" w:eastAsia="Calibri" w:hAnsi="Times New Roman"/>
                <w:b/>
                <w:sz w:val="24"/>
                <w:szCs w:val="24"/>
              </w:rPr>
              <w:t>Человек и культура в годы Великой Отечественной войны</w:t>
            </w:r>
            <w:r>
              <w:rPr>
                <w:rFonts w:ascii="Times New Roman" w:eastAsia="Calibri" w:hAnsi="Times New Roman"/>
                <w:b/>
                <w:sz w:val="24"/>
                <w:szCs w:val="24"/>
              </w:rPr>
              <w:t xml:space="preserve">./ </w:t>
            </w:r>
            <w:r w:rsidRPr="00493D52">
              <w:rPr>
                <w:rFonts w:ascii="Times New Roman" w:hAnsi="Times New Roman"/>
                <w:sz w:val="24"/>
                <w:szCs w:val="24"/>
              </w:rPr>
              <w:t>Работа с историческими источниками: анализ исторических плакатов, военных песен, творчества Твардовского А.Т., Эринбурга И.Г., Бека А.А., Симонова К.М.</w:t>
            </w:r>
          </w:p>
          <w:p w:rsidR="0043180F" w:rsidRPr="00A72E25" w:rsidRDefault="0043180F" w:rsidP="0043180F">
            <w:pPr>
              <w:spacing w:line="240" w:lineRule="auto"/>
              <w:jc w:val="both"/>
              <w:rPr>
                <w:rFonts w:ascii="Times New Roman" w:eastAsia="Calibri" w:hAnsi="Times New Roman"/>
                <w:b/>
                <w:sz w:val="24"/>
                <w:szCs w:val="24"/>
              </w:rPr>
            </w:pPr>
            <w:r w:rsidRPr="00A25C61">
              <w:rPr>
                <w:rFonts w:ascii="Times New Roman" w:eastAsia="Calibri" w:hAnsi="Times New Roman"/>
                <w:b/>
                <w:sz w:val="24"/>
                <w:szCs w:val="24"/>
              </w:rPr>
              <w:t xml:space="preserve">Задание на дом: </w:t>
            </w:r>
            <w:r w:rsidRPr="00493D52">
              <w:rPr>
                <w:rFonts w:ascii="Times New Roman" w:eastAsia="Calibri" w:hAnsi="Times New Roman"/>
                <w:sz w:val="24"/>
                <w:szCs w:val="24"/>
              </w:rPr>
              <w:t>Приказ № 227 «Ни шагу назад!», анализ юридического источника.</w:t>
            </w:r>
          </w:p>
        </w:tc>
        <w:tc>
          <w:tcPr>
            <w:tcW w:w="992" w:type="dxa"/>
            <w:gridSpan w:val="2"/>
            <w:shd w:val="clear" w:color="auto" w:fill="auto"/>
          </w:tcPr>
          <w:p w:rsidR="0043180F" w:rsidRPr="007A33F8" w:rsidRDefault="0043180F" w:rsidP="0043180F">
            <w:pPr>
              <w:spacing w:line="240" w:lineRule="auto"/>
              <w:jc w:val="center"/>
              <w:rPr>
                <w:rFonts w:ascii="Times New Roman" w:hAnsi="Times New Roman"/>
                <w:sz w:val="24"/>
                <w:szCs w:val="24"/>
              </w:rPr>
            </w:pPr>
            <w:r>
              <w:rPr>
                <w:rFonts w:ascii="Times New Roman" w:hAnsi="Times New Roman"/>
                <w:sz w:val="24"/>
                <w:szCs w:val="24"/>
              </w:rPr>
              <w:t>2</w:t>
            </w:r>
          </w:p>
        </w:tc>
        <w:tc>
          <w:tcPr>
            <w:tcW w:w="1105" w:type="dxa"/>
            <w:shd w:val="clear" w:color="auto" w:fill="auto"/>
          </w:tcPr>
          <w:p w:rsidR="0043180F" w:rsidRPr="007A33F8" w:rsidRDefault="0043180F" w:rsidP="0043180F">
            <w:pPr>
              <w:spacing w:line="240" w:lineRule="auto"/>
              <w:jc w:val="center"/>
              <w:rPr>
                <w:rFonts w:ascii="Times New Roman" w:hAnsi="Times New Roman"/>
                <w:i/>
                <w:sz w:val="24"/>
                <w:szCs w:val="24"/>
              </w:rPr>
            </w:pPr>
            <w:r>
              <w:rPr>
                <w:rFonts w:ascii="Times New Roman" w:hAnsi="Times New Roman"/>
                <w:sz w:val="24"/>
                <w:szCs w:val="24"/>
              </w:rPr>
              <w:t>2</w:t>
            </w:r>
          </w:p>
        </w:tc>
        <w:tc>
          <w:tcPr>
            <w:tcW w:w="2411" w:type="dxa"/>
            <w:vMerge/>
            <w:shd w:val="clear" w:color="auto" w:fill="auto"/>
          </w:tcPr>
          <w:p w:rsidR="0043180F" w:rsidRPr="007A33F8" w:rsidRDefault="0043180F" w:rsidP="0043180F">
            <w:pPr>
              <w:spacing w:line="240" w:lineRule="auto"/>
              <w:jc w:val="both"/>
              <w:rPr>
                <w:rFonts w:ascii="Times New Roman" w:hAnsi="Times New Roman"/>
                <w:sz w:val="24"/>
                <w:szCs w:val="24"/>
              </w:rPr>
            </w:pPr>
          </w:p>
        </w:tc>
      </w:tr>
      <w:tr w:rsidR="0043180F" w:rsidRPr="007A33F8" w:rsidTr="0043180F">
        <w:tblPrEx>
          <w:tblLook w:val="01E0" w:firstRow="1" w:lastRow="1" w:firstColumn="1" w:lastColumn="1" w:noHBand="0" w:noVBand="0"/>
        </w:tblPrEx>
        <w:trPr>
          <w:trHeight w:val="20"/>
        </w:trPr>
        <w:tc>
          <w:tcPr>
            <w:tcW w:w="2155" w:type="dxa"/>
            <w:vMerge w:val="restart"/>
            <w:shd w:val="clear" w:color="auto" w:fill="auto"/>
          </w:tcPr>
          <w:p w:rsidR="0043180F" w:rsidRPr="00493D52" w:rsidRDefault="0043180F" w:rsidP="009F406B">
            <w:pPr>
              <w:spacing w:line="240" w:lineRule="auto"/>
              <w:rPr>
                <w:rFonts w:ascii="Times New Roman" w:hAnsi="Times New Roman"/>
                <w:b/>
                <w:bCs/>
                <w:sz w:val="24"/>
                <w:szCs w:val="24"/>
              </w:rPr>
            </w:pPr>
            <w:r w:rsidRPr="00493D52">
              <w:rPr>
                <w:rFonts w:ascii="Times New Roman" w:hAnsi="Times New Roman"/>
                <w:b/>
                <w:bCs/>
                <w:sz w:val="24"/>
                <w:szCs w:val="24"/>
              </w:rPr>
              <w:t>Тема 3.</w:t>
            </w:r>
            <w:r>
              <w:rPr>
                <w:rFonts w:ascii="Times New Roman" w:hAnsi="Times New Roman"/>
                <w:b/>
                <w:bCs/>
                <w:sz w:val="24"/>
                <w:szCs w:val="24"/>
              </w:rPr>
              <w:t>5</w:t>
            </w:r>
            <w:r w:rsidRPr="00493D52">
              <w:rPr>
                <w:rFonts w:ascii="Times New Roman" w:hAnsi="Times New Roman"/>
                <w:b/>
                <w:bCs/>
                <w:sz w:val="24"/>
                <w:szCs w:val="24"/>
              </w:rPr>
              <w:t>.</w:t>
            </w:r>
          </w:p>
          <w:p w:rsidR="0043180F" w:rsidRPr="003C63B2" w:rsidRDefault="0043180F" w:rsidP="009F406B">
            <w:pPr>
              <w:spacing w:line="240" w:lineRule="auto"/>
              <w:rPr>
                <w:rFonts w:ascii="Times New Roman" w:hAnsi="Times New Roman"/>
                <w:b/>
                <w:bCs/>
                <w:sz w:val="24"/>
                <w:szCs w:val="24"/>
              </w:rPr>
            </w:pPr>
            <w:r w:rsidRPr="00493D52">
              <w:rPr>
                <w:rFonts w:ascii="Times New Roman" w:hAnsi="Times New Roman"/>
                <w:b/>
                <w:bCs/>
                <w:sz w:val="24"/>
                <w:szCs w:val="24"/>
              </w:rPr>
              <w:t>Победа СССР в Великой Отечественной войне. Завершение Второй мировой войны</w:t>
            </w:r>
          </w:p>
        </w:tc>
        <w:tc>
          <w:tcPr>
            <w:tcW w:w="8789" w:type="dxa"/>
            <w:gridSpan w:val="4"/>
            <w:shd w:val="clear" w:color="auto" w:fill="auto"/>
          </w:tcPr>
          <w:p w:rsidR="0043180F" w:rsidRPr="007A33F8" w:rsidRDefault="0043180F" w:rsidP="0043180F">
            <w:pPr>
              <w:spacing w:line="240" w:lineRule="auto"/>
              <w:jc w:val="both"/>
              <w:rPr>
                <w:rFonts w:ascii="Times New Roman" w:hAnsi="Times New Roman"/>
                <w:b/>
                <w:bCs/>
                <w:sz w:val="24"/>
                <w:szCs w:val="24"/>
              </w:rPr>
            </w:pPr>
            <w:r>
              <w:rPr>
                <w:rFonts w:ascii="Times New Roman" w:eastAsia="Calibri" w:hAnsi="Times New Roman"/>
                <w:b/>
                <w:sz w:val="24"/>
                <w:szCs w:val="24"/>
              </w:rPr>
              <w:t>Содержание учебного материала:</w:t>
            </w:r>
          </w:p>
        </w:tc>
        <w:tc>
          <w:tcPr>
            <w:tcW w:w="992" w:type="dxa"/>
            <w:gridSpan w:val="2"/>
            <w:shd w:val="clear" w:color="auto" w:fill="auto"/>
          </w:tcPr>
          <w:p w:rsidR="0043180F" w:rsidRPr="007A33F8" w:rsidRDefault="0043180F" w:rsidP="0043180F">
            <w:pPr>
              <w:spacing w:line="240" w:lineRule="auto"/>
              <w:jc w:val="center"/>
              <w:rPr>
                <w:rFonts w:ascii="Times New Roman" w:hAnsi="Times New Roman"/>
                <w:b/>
                <w:sz w:val="24"/>
                <w:szCs w:val="24"/>
              </w:rPr>
            </w:pPr>
            <w:r>
              <w:rPr>
                <w:rFonts w:ascii="Times New Roman" w:hAnsi="Times New Roman"/>
                <w:b/>
                <w:sz w:val="24"/>
                <w:szCs w:val="24"/>
              </w:rPr>
              <w:t>6</w:t>
            </w:r>
          </w:p>
        </w:tc>
        <w:tc>
          <w:tcPr>
            <w:tcW w:w="1105" w:type="dxa"/>
            <w:vMerge w:val="restart"/>
            <w:shd w:val="clear" w:color="auto" w:fill="auto"/>
          </w:tcPr>
          <w:p w:rsidR="0043180F" w:rsidRPr="007A33F8" w:rsidRDefault="0043180F" w:rsidP="0043180F">
            <w:pPr>
              <w:spacing w:line="240" w:lineRule="auto"/>
              <w:jc w:val="both"/>
              <w:rPr>
                <w:rFonts w:ascii="Times New Roman" w:hAnsi="Times New Roman"/>
                <w:i/>
                <w:sz w:val="24"/>
                <w:szCs w:val="24"/>
              </w:rPr>
            </w:pPr>
          </w:p>
        </w:tc>
        <w:tc>
          <w:tcPr>
            <w:tcW w:w="2411" w:type="dxa"/>
            <w:vMerge w:val="restart"/>
            <w:shd w:val="clear" w:color="auto" w:fill="auto"/>
          </w:tcPr>
          <w:p w:rsidR="0043180F" w:rsidRPr="007A33F8" w:rsidRDefault="0043180F" w:rsidP="0043180F">
            <w:pPr>
              <w:spacing w:line="240" w:lineRule="auto"/>
              <w:jc w:val="both"/>
              <w:rPr>
                <w:rFonts w:ascii="Times New Roman" w:hAnsi="Times New Roman"/>
                <w:sz w:val="24"/>
                <w:szCs w:val="24"/>
              </w:rPr>
            </w:pPr>
            <w:r>
              <w:rPr>
                <w:rFonts w:ascii="Times New Roman" w:hAnsi="Times New Roman"/>
                <w:sz w:val="24"/>
                <w:szCs w:val="24"/>
              </w:rPr>
              <w:t>ОК 02., ОК 03., ОК 04., ОК 06.</w:t>
            </w: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rPr>
                <w:rFonts w:ascii="Times New Roman" w:eastAsia="Calibri" w:hAnsi="Times New Roman"/>
                <w:b/>
                <w:sz w:val="24"/>
                <w:szCs w:val="24"/>
              </w:rPr>
            </w:pPr>
          </w:p>
        </w:tc>
        <w:tc>
          <w:tcPr>
            <w:tcW w:w="567" w:type="dxa"/>
            <w:gridSpan w:val="3"/>
            <w:shd w:val="clear" w:color="auto" w:fill="auto"/>
          </w:tcPr>
          <w:p w:rsidR="0043180F" w:rsidRDefault="0043180F" w:rsidP="0043180F">
            <w:pPr>
              <w:tabs>
                <w:tab w:val="left" w:pos="2070"/>
              </w:tabs>
              <w:spacing w:line="240" w:lineRule="auto"/>
              <w:ind w:firstLine="709"/>
              <w:contextualSpacing/>
              <w:jc w:val="both"/>
              <w:rPr>
                <w:rFonts w:ascii="Times New Roman" w:eastAsia="Calibri" w:hAnsi="Times New Roman"/>
                <w:b/>
                <w:sz w:val="24"/>
                <w:szCs w:val="24"/>
              </w:rPr>
            </w:pPr>
          </w:p>
          <w:p w:rsidR="0043180F" w:rsidRPr="00A25C61" w:rsidRDefault="0043180F" w:rsidP="0043180F">
            <w:pPr>
              <w:spacing w:line="240" w:lineRule="auto"/>
              <w:rPr>
                <w:rFonts w:ascii="Times New Roman" w:eastAsia="Calibri" w:hAnsi="Times New Roman"/>
                <w:sz w:val="24"/>
                <w:szCs w:val="24"/>
              </w:rPr>
            </w:pPr>
            <w:r>
              <w:rPr>
                <w:rFonts w:ascii="Times New Roman" w:eastAsia="Calibri" w:hAnsi="Times New Roman"/>
                <w:sz w:val="24"/>
                <w:szCs w:val="24"/>
              </w:rPr>
              <w:t>1</w:t>
            </w:r>
          </w:p>
        </w:tc>
        <w:tc>
          <w:tcPr>
            <w:tcW w:w="8222" w:type="dxa"/>
            <w:shd w:val="clear" w:color="auto" w:fill="auto"/>
          </w:tcPr>
          <w:p w:rsidR="0043180F" w:rsidRPr="00493D52" w:rsidRDefault="0043180F" w:rsidP="0043180F">
            <w:pPr>
              <w:spacing w:line="23" w:lineRule="atLeast"/>
              <w:ind w:firstLine="236"/>
              <w:contextualSpacing/>
              <w:jc w:val="both"/>
              <w:rPr>
                <w:rFonts w:ascii="Times New Roman" w:eastAsia="Calibri" w:hAnsi="Times New Roman"/>
                <w:b/>
                <w:sz w:val="24"/>
                <w:szCs w:val="24"/>
              </w:rPr>
            </w:pPr>
            <w:r w:rsidRPr="00493D52">
              <w:rPr>
                <w:rFonts w:ascii="Times New Roman" w:hAnsi="Times New Roman"/>
                <w:b/>
                <w:sz w:val="24"/>
                <w:szCs w:val="24"/>
              </w:rPr>
              <w:t>Освобождение Правобережной Украины и Крыма.</w:t>
            </w:r>
            <w:r>
              <w:rPr>
                <w:rFonts w:ascii="Times New Roman" w:hAnsi="Times New Roman"/>
                <w:b/>
                <w:sz w:val="24"/>
                <w:szCs w:val="24"/>
              </w:rPr>
              <w:t>/</w:t>
            </w:r>
            <w:r w:rsidRPr="00493D52">
              <w:rPr>
                <w:rFonts w:ascii="Times New Roman" w:hAnsi="Times New Roman"/>
                <w:sz w:val="24"/>
                <w:szCs w:val="24"/>
              </w:rPr>
              <w:t xml:space="preserve">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r>
              <w:rPr>
                <w:rFonts w:ascii="Times New Roman" w:hAnsi="Times New Roman"/>
                <w:sz w:val="24"/>
                <w:szCs w:val="24"/>
              </w:rPr>
              <w:t xml:space="preserve"> </w:t>
            </w:r>
            <w:r w:rsidRPr="00493D52">
              <w:rPr>
                <w:rFonts w:ascii="Times New Roman" w:hAnsi="Times New Roman"/>
                <w:sz w:val="24"/>
                <w:szCs w:val="24"/>
              </w:rPr>
              <w:t>Открытие второго фронта в Европе.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1945 г.: основные решения. Роль СССР в разгроме нацистской Германии и освобождении народов Европы. Потсдамская конференция. Судьба послевоенной Германии. Политика денацификации, демилитаризации, демонополизации, демократизации (четыре "Д").</w:t>
            </w:r>
            <w:r>
              <w:rPr>
                <w:rFonts w:ascii="Times New Roman" w:hAnsi="Times New Roman"/>
                <w:sz w:val="24"/>
                <w:szCs w:val="24"/>
              </w:rPr>
              <w:t xml:space="preserve"> </w:t>
            </w:r>
            <w:r w:rsidRPr="00493D52">
              <w:rPr>
                <w:rFonts w:ascii="Times New Roman" w:hAnsi="Times New Roman"/>
                <w:sz w:val="24"/>
                <w:szCs w:val="24"/>
              </w:rPr>
              <w:t xml:space="preserve">Советско-японская война 1945 г. Разгром Квантунской армии. Ядерные бомбардировки японских городов американской авиацией и их последствия. Капитуляция Японии. </w:t>
            </w:r>
            <w:r w:rsidRPr="00493D52">
              <w:rPr>
                <w:rFonts w:ascii="Times New Roman" w:hAnsi="Times New Roman"/>
                <w:sz w:val="24"/>
                <w:szCs w:val="24"/>
              </w:rPr>
              <w:lastRenderedPageBreak/>
              <w:t>Нюрнбергский трибунал и Токийский процесс над военными преступниками Германии и Японии. Итоги Второй мировой войны.</w:t>
            </w:r>
          </w:p>
          <w:p w:rsidR="0043180F" w:rsidRPr="007A33F8" w:rsidRDefault="0043180F" w:rsidP="000D137B">
            <w:pPr>
              <w:tabs>
                <w:tab w:val="left" w:pos="2070"/>
              </w:tabs>
              <w:spacing w:line="240" w:lineRule="auto"/>
              <w:contextualSpacing/>
              <w:jc w:val="both"/>
              <w:rPr>
                <w:rFonts w:ascii="Times New Roman" w:eastAsia="Calibri" w:hAnsi="Times New Roman"/>
                <w:b/>
                <w:sz w:val="24"/>
                <w:szCs w:val="24"/>
              </w:rPr>
            </w:pPr>
            <w:r w:rsidRPr="00C03133">
              <w:rPr>
                <w:rFonts w:ascii="Times New Roman" w:eastAsia="Calibri" w:hAnsi="Times New Roman"/>
                <w:b/>
                <w:sz w:val="24"/>
                <w:szCs w:val="24"/>
              </w:rPr>
              <w:t>Задание на дом:</w:t>
            </w:r>
            <w:r>
              <w:rPr>
                <w:rFonts w:ascii="Times New Roman" w:eastAsia="Calibri" w:hAnsi="Times New Roman"/>
                <w:b/>
                <w:sz w:val="24"/>
                <w:szCs w:val="24"/>
              </w:rPr>
              <w:t xml:space="preserve"> </w:t>
            </w:r>
            <w:r w:rsidRPr="00493D52">
              <w:rPr>
                <w:rFonts w:ascii="Times New Roman" w:eastAsia="Calibri" w:hAnsi="Times New Roman"/>
                <w:sz w:val="24"/>
                <w:szCs w:val="24"/>
              </w:rPr>
              <w:t>Наш край в 1941-1945 гг.</w:t>
            </w:r>
          </w:p>
        </w:tc>
        <w:tc>
          <w:tcPr>
            <w:tcW w:w="992" w:type="dxa"/>
            <w:gridSpan w:val="2"/>
            <w:shd w:val="clear" w:color="auto" w:fill="auto"/>
          </w:tcPr>
          <w:p w:rsidR="0043180F" w:rsidRPr="007A33F8" w:rsidRDefault="0043180F" w:rsidP="0043180F">
            <w:pPr>
              <w:spacing w:line="240" w:lineRule="auto"/>
              <w:jc w:val="center"/>
              <w:rPr>
                <w:rFonts w:ascii="Times New Roman" w:hAnsi="Times New Roman"/>
                <w:bCs/>
                <w:sz w:val="24"/>
                <w:szCs w:val="24"/>
              </w:rPr>
            </w:pPr>
            <w:r w:rsidRPr="007A33F8">
              <w:rPr>
                <w:rFonts w:ascii="Times New Roman" w:hAnsi="Times New Roman"/>
                <w:bCs/>
                <w:sz w:val="24"/>
                <w:szCs w:val="24"/>
              </w:rPr>
              <w:lastRenderedPageBreak/>
              <w:t>2</w:t>
            </w:r>
          </w:p>
        </w:tc>
        <w:tc>
          <w:tcPr>
            <w:tcW w:w="1105" w:type="dxa"/>
            <w:vMerge/>
            <w:shd w:val="clear" w:color="auto" w:fill="auto"/>
          </w:tcPr>
          <w:p w:rsidR="0043180F" w:rsidRPr="007A33F8" w:rsidRDefault="0043180F" w:rsidP="0043180F">
            <w:pPr>
              <w:spacing w:line="240" w:lineRule="auto"/>
              <w:jc w:val="both"/>
              <w:rPr>
                <w:rFonts w:ascii="Times New Roman" w:hAnsi="Times New Roman"/>
                <w:i/>
                <w:sz w:val="24"/>
                <w:szCs w:val="24"/>
              </w:rPr>
            </w:pPr>
          </w:p>
        </w:tc>
        <w:tc>
          <w:tcPr>
            <w:tcW w:w="2411" w:type="dxa"/>
            <w:vMerge/>
            <w:shd w:val="clear" w:color="auto" w:fill="auto"/>
          </w:tcPr>
          <w:p w:rsidR="0043180F" w:rsidRPr="007A33F8" w:rsidRDefault="0043180F" w:rsidP="0043180F">
            <w:pPr>
              <w:spacing w:line="240" w:lineRule="auto"/>
              <w:jc w:val="both"/>
              <w:rPr>
                <w:rFonts w:ascii="Times New Roman" w:hAnsi="Times New Roman"/>
                <w:sz w:val="24"/>
                <w:szCs w:val="24"/>
              </w:rPr>
            </w:pP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rPr>
                <w:rFonts w:ascii="Times New Roman" w:eastAsia="Calibri" w:hAnsi="Times New Roman"/>
                <w:b/>
                <w:sz w:val="24"/>
                <w:szCs w:val="24"/>
              </w:rPr>
            </w:pPr>
          </w:p>
        </w:tc>
        <w:tc>
          <w:tcPr>
            <w:tcW w:w="567" w:type="dxa"/>
            <w:gridSpan w:val="3"/>
            <w:shd w:val="clear" w:color="auto" w:fill="auto"/>
          </w:tcPr>
          <w:p w:rsidR="0043180F" w:rsidRPr="00C03133" w:rsidRDefault="0043180F" w:rsidP="0043180F">
            <w:pPr>
              <w:tabs>
                <w:tab w:val="left" w:pos="2070"/>
              </w:tabs>
              <w:spacing w:line="240" w:lineRule="auto"/>
              <w:ind w:firstLine="709"/>
              <w:contextualSpacing/>
              <w:jc w:val="both"/>
              <w:rPr>
                <w:rFonts w:ascii="Times New Roman" w:eastAsia="Calibri" w:hAnsi="Times New Roman"/>
                <w:sz w:val="24"/>
                <w:szCs w:val="24"/>
              </w:rPr>
            </w:pPr>
            <w:r w:rsidRPr="00C03133">
              <w:rPr>
                <w:rFonts w:ascii="Times New Roman" w:eastAsia="Calibri" w:hAnsi="Times New Roman"/>
                <w:sz w:val="24"/>
                <w:szCs w:val="24"/>
              </w:rPr>
              <w:t>22</w:t>
            </w:r>
          </w:p>
        </w:tc>
        <w:tc>
          <w:tcPr>
            <w:tcW w:w="8222" w:type="dxa"/>
            <w:shd w:val="clear" w:color="auto" w:fill="auto"/>
          </w:tcPr>
          <w:p w:rsidR="0043180F" w:rsidRDefault="0043180F" w:rsidP="000D137B">
            <w:pPr>
              <w:tabs>
                <w:tab w:val="left" w:pos="2070"/>
              </w:tabs>
              <w:spacing w:line="240" w:lineRule="auto"/>
              <w:contextualSpacing/>
              <w:jc w:val="both"/>
              <w:rPr>
                <w:rFonts w:ascii="Times New Roman" w:eastAsia="Calibri" w:hAnsi="Times New Roman"/>
                <w:sz w:val="24"/>
                <w:szCs w:val="24"/>
              </w:rPr>
            </w:pPr>
            <w:r w:rsidRPr="00493D52">
              <w:rPr>
                <w:rFonts w:ascii="Times New Roman" w:eastAsia="Calibri" w:hAnsi="Times New Roman"/>
                <w:b/>
                <w:sz w:val="24"/>
                <w:szCs w:val="24"/>
              </w:rPr>
              <w:t>Война и общество.</w:t>
            </w:r>
            <w:r>
              <w:rPr>
                <w:rFonts w:ascii="Times New Roman" w:eastAsia="Calibri" w:hAnsi="Times New Roman"/>
                <w:b/>
                <w:sz w:val="24"/>
                <w:szCs w:val="24"/>
              </w:rPr>
              <w:t>/</w:t>
            </w:r>
            <w:r w:rsidRPr="00493D52">
              <w:rPr>
                <w:rFonts w:ascii="Times New Roman" w:eastAsia="Calibri" w:hAnsi="Times New Roman"/>
                <w:b/>
                <w:sz w:val="24"/>
                <w:szCs w:val="24"/>
              </w:rPr>
              <w:t xml:space="preserve"> </w:t>
            </w:r>
            <w:r w:rsidRPr="00493D52">
              <w:rPr>
                <w:rFonts w:ascii="Times New Roman" w:eastAsia="Calibri" w:hAnsi="Times New Roman"/>
                <w:sz w:val="24"/>
                <w:szCs w:val="24"/>
              </w:rPr>
              <w:t>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r>
              <w:rPr>
                <w:rFonts w:ascii="Times New Roman" w:eastAsia="Calibri" w:hAnsi="Times New Roman"/>
                <w:sz w:val="24"/>
                <w:szCs w:val="24"/>
              </w:rPr>
              <w:t xml:space="preserve"> </w:t>
            </w:r>
            <w:r w:rsidRPr="00493D52">
              <w:rPr>
                <w:rFonts w:ascii="Times New Roman" w:eastAsia="Calibri" w:hAnsi="Times New Roman"/>
                <w:sz w:val="24"/>
                <w:szCs w:val="24"/>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r>
              <w:rPr>
                <w:rFonts w:ascii="Times New Roman" w:eastAsia="Calibri" w:hAnsi="Times New Roman"/>
                <w:sz w:val="24"/>
                <w:szCs w:val="24"/>
              </w:rPr>
              <w:t>.</w:t>
            </w:r>
          </w:p>
          <w:p w:rsidR="0043180F" w:rsidRPr="003C63B2" w:rsidRDefault="0043180F" w:rsidP="009F406B">
            <w:pPr>
              <w:tabs>
                <w:tab w:val="left" w:pos="2070"/>
              </w:tabs>
              <w:spacing w:line="240" w:lineRule="auto"/>
              <w:contextualSpacing/>
              <w:jc w:val="both"/>
              <w:rPr>
                <w:rFonts w:ascii="Times New Roman" w:eastAsia="Calibri" w:hAnsi="Times New Roman"/>
                <w:b/>
                <w:sz w:val="24"/>
                <w:szCs w:val="24"/>
              </w:rPr>
            </w:pPr>
            <w:r w:rsidRPr="007A33F8">
              <w:rPr>
                <w:rFonts w:ascii="Times New Roman" w:eastAsia="Calibri" w:hAnsi="Times New Roman"/>
                <w:b/>
                <w:sz w:val="24"/>
                <w:szCs w:val="24"/>
              </w:rPr>
              <w:t xml:space="preserve">Задание на дом: </w:t>
            </w:r>
            <w:r w:rsidRPr="001B35ED">
              <w:rPr>
                <w:rFonts w:ascii="Times New Roman" w:eastAsia="Calibri" w:hAnsi="Times New Roman"/>
                <w:sz w:val="24"/>
                <w:szCs w:val="24"/>
              </w:rPr>
              <w:t>работа с картой польские и чехословацкие воинские части на советско-германском фронте.</w:t>
            </w:r>
          </w:p>
        </w:tc>
        <w:tc>
          <w:tcPr>
            <w:tcW w:w="992" w:type="dxa"/>
            <w:gridSpan w:val="2"/>
            <w:shd w:val="clear" w:color="auto" w:fill="auto"/>
          </w:tcPr>
          <w:p w:rsidR="0043180F" w:rsidRPr="007A33F8" w:rsidRDefault="0043180F" w:rsidP="0043180F">
            <w:pPr>
              <w:spacing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rsidR="0043180F" w:rsidRPr="007A33F8" w:rsidRDefault="0043180F" w:rsidP="0043180F">
            <w:pPr>
              <w:spacing w:line="240" w:lineRule="auto"/>
              <w:jc w:val="both"/>
              <w:rPr>
                <w:rFonts w:ascii="Times New Roman" w:hAnsi="Times New Roman"/>
                <w:i/>
                <w:sz w:val="24"/>
                <w:szCs w:val="24"/>
              </w:rPr>
            </w:pPr>
          </w:p>
        </w:tc>
        <w:tc>
          <w:tcPr>
            <w:tcW w:w="2411" w:type="dxa"/>
            <w:vMerge/>
            <w:shd w:val="clear" w:color="auto" w:fill="auto"/>
          </w:tcPr>
          <w:p w:rsidR="0043180F" w:rsidRPr="007A33F8" w:rsidRDefault="0043180F" w:rsidP="0043180F">
            <w:pPr>
              <w:spacing w:line="240" w:lineRule="auto"/>
              <w:jc w:val="both"/>
              <w:rPr>
                <w:rFonts w:ascii="Times New Roman" w:hAnsi="Times New Roman"/>
                <w:sz w:val="24"/>
                <w:szCs w:val="24"/>
              </w:rPr>
            </w:pP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rPr>
                <w:rFonts w:ascii="Times New Roman" w:eastAsia="Calibri" w:hAnsi="Times New Roman"/>
                <w:b/>
                <w:sz w:val="24"/>
                <w:szCs w:val="24"/>
              </w:rPr>
            </w:pPr>
          </w:p>
        </w:tc>
        <w:tc>
          <w:tcPr>
            <w:tcW w:w="567" w:type="dxa"/>
            <w:gridSpan w:val="3"/>
            <w:shd w:val="clear" w:color="auto" w:fill="auto"/>
          </w:tcPr>
          <w:p w:rsidR="0043180F" w:rsidRPr="00C03133" w:rsidRDefault="0043180F" w:rsidP="0043180F">
            <w:pPr>
              <w:tabs>
                <w:tab w:val="left" w:pos="2070"/>
              </w:tabs>
              <w:spacing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33</w:t>
            </w:r>
          </w:p>
        </w:tc>
        <w:tc>
          <w:tcPr>
            <w:tcW w:w="8222" w:type="dxa"/>
            <w:shd w:val="clear" w:color="auto" w:fill="auto"/>
          </w:tcPr>
          <w:p w:rsidR="0043180F" w:rsidRPr="001B35ED" w:rsidRDefault="0043180F" w:rsidP="000D137B">
            <w:pPr>
              <w:tabs>
                <w:tab w:val="left" w:pos="2070"/>
              </w:tabs>
              <w:spacing w:line="240" w:lineRule="auto"/>
              <w:contextualSpacing/>
              <w:jc w:val="both"/>
              <w:rPr>
                <w:rFonts w:ascii="Times New Roman" w:eastAsia="Calibri" w:hAnsi="Times New Roman"/>
                <w:sz w:val="24"/>
                <w:szCs w:val="24"/>
              </w:rPr>
            </w:pPr>
            <w:r w:rsidRPr="00493D52">
              <w:rPr>
                <w:rFonts w:ascii="Times New Roman" w:eastAsia="Calibri" w:hAnsi="Times New Roman"/>
                <w:b/>
                <w:sz w:val="24"/>
                <w:szCs w:val="24"/>
              </w:rPr>
              <w:t>Профессионально ориентированное содержание</w:t>
            </w:r>
            <w:r>
              <w:rPr>
                <w:rFonts w:ascii="Times New Roman" w:eastAsia="Calibri" w:hAnsi="Times New Roman"/>
                <w:b/>
                <w:sz w:val="24"/>
                <w:szCs w:val="24"/>
              </w:rPr>
              <w:t xml:space="preserve">: </w:t>
            </w:r>
            <w:r w:rsidRPr="00493D52">
              <w:rPr>
                <w:rFonts w:ascii="Times New Roman" w:eastAsia="Calibri" w:hAnsi="Times New Roman"/>
                <w:b/>
                <w:sz w:val="24"/>
                <w:szCs w:val="24"/>
              </w:rPr>
              <w:t>Медицина в годы Великой Отечественной войны.</w:t>
            </w:r>
            <w:r>
              <w:rPr>
                <w:rFonts w:ascii="Times New Roman" w:eastAsia="Calibri" w:hAnsi="Times New Roman"/>
                <w:b/>
                <w:sz w:val="24"/>
                <w:szCs w:val="24"/>
              </w:rPr>
              <w:t xml:space="preserve"> /</w:t>
            </w:r>
            <w:r w:rsidRPr="00493D52">
              <w:rPr>
                <w:rFonts w:ascii="Times New Roman" w:eastAsia="Calibri" w:hAnsi="Times New Roman"/>
                <w:b/>
                <w:sz w:val="24"/>
                <w:szCs w:val="24"/>
              </w:rPr>
              <w:t xml:space="preserve"> </w:t>
            </w:r>
            <w:r w:rsidRPr="001B35ED">
              <w:rPr>
                <w:rFonts w:ascii="Times New Roman" w:eastAsia="Calibri" w:hAnsi="Times New Roman"/>
                <w:sz w:val="24"/>
                <w:szCs w:val="24"/>
              </w:rPr>
              <w:t>Подвиг медицинских работников на фронте и в тылу (технологическая карта 3 примерного учебно-методического комплекса)</w:t>
            </w:r>
            <w:r>
              <w:t xml:space="preserve"> </w:t>
            </w:r>
            <w:r w:rsidRPr="001B35ED">
              <w:rPr>
                <w:rFonts w:ascii="Times New Roman" w:eastAsia="Calibri" w:hAnsi="Times New Roman"/>
                <w:sz w:val="24"/>
                <w:szCs w:val="24"/>
              </w:rPr>
              <w:t xml:space="preserve">Завершающий период Великой Отечественной войны. Разгром милитаристской Японии. Работа с исторической картой. Уроки войны. </w:t>
            </w:r>
          </w:p>
          <w:p w:rsidR="0043180F" w:rsidRPr="00493D52" w:rsidRDefault="0043180F" w:rsidP="000D137B">
            <w:pPr>
              <w:tabs>
                <w:tab w:val="left" w:pos="2070"/>
              </w:tabs>
              <w:spacing w:line="240" w:lineRule="auto"/>
              <w:contextualSpacing/>
              <w:jc w:val="both"/>
              <w:rPr>
                <w:rFonts w:ascii="Times New Roman" w:eastAsia="Calibri" w:hAnsi="Times New Roman"/>
                <w:b/>
                <w:sz w:val="24"/>
                <w:szCs w:val="24"/>
              </w:rPr>
            </w:pPr>
            <w:r w:rsidRPr="001B35ED">
              <w:rPr>
                <w:rFonts w:ascii="Times New Roman" w:eastAsia="Calibri" w:hAnsi="Times New Roman"/>
                <w:b/>
                <w:sz w:val="24"/>
                <w:szCs w:val="24"/>
              </w:rPr>
              <w:t>Задание на дом:</w:t>
            </w:r>
            <w:r>
              <w:rPr>
                <w:rFonts w:ascii="Times New Roman" w:eastAsia="Calibri" w:hAnsi="Times New Roman"/>
                <w:b/>
                <w:sz w:val="24"/>
                <w:szCs w:val="24"/>
              </w:rPr>
              <w:t xml:space="preserve"> </w:t>
            </w:r>
            <w:r w:rsidRPr="001B35ED">
              <w:rPr>
                <w:rFonts w:ascii="Times New Roman" w:eastAsia="Calibri" w:hAnsi="Times New Roman"/>
                <w:sz w:val="24"/>
                <w:szCs w:val="24"/>
              </w:rPr>
              <w:t>Анализ исторических документов Договоры об ограничении стратегических вооружений (ОСВ). Совещание по безопасности и сотрудничеству в Европе (Хельсинки, 1975 г.).</w:t>
            </w:r>
          </w:p>
        </w:tc>
        <w:tc>
          <w:tcPr>
            <w:tcW w:w="992" w:type="dxa"/>
            <w:gridSpan w:val="2"/>
            <w:shd w:val="clear" w:color="auto" w:fill="auto"/>
          </w:tcPr>
          <w:p w:rsidR="0043180F" w:rsidRDefault="0043180F" w:rsidP="0043180F">
            <w:pPr>
              <w:spacing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rsidR="0043180F" w:rsidRPr="00451D35" w:rsidRDefault="0043180F" w:rsidP="0043180F">
            <w:pPr>
              <w:spacing w:line="240" w:lineRule="auto"/>
              <w:jc w:val="center"/>
              <w:rPr>
                <w:rFonts w:ascii="Times New Roman" w:hAnsi="Times New Roman"/>
                <w:sz w:val="24"/>
                <w:szCs w:val="24"/>
              </w:rPr>
            </w:pPr>
            <w:r>
              <w:rPr>
                <w:rFonts w:ascii="Times New Roman" w:hAnsi="Times New Roman"/>
                <w:sz w:val="24"/>
                <w:szCs w:val="24"/>
              </w:rPr>
              <w:t>2</w:t>
            </w:r>
          </w:p>
        </w:tc>
        <w:tc>
          <w:tcPr>
            <w:tcW w:w="2411" w:type="dxa"/>
            <w:vMerge w:val="restart"/>
            <w:shd w:val="clear" w:color="auto" w:fill="auto"/>
          </w:tcPr>
          <w:p w:rsidR="0043180F" w:rsidRPr="007A33F8" w:rsidRDefault="0043180F" w:rsidP="0043180F">
            <w:pPr>
              <w:spacing w:line="240" w:lineRule="auto"/>
              <w:jc w:val="both"/>
              <w:rPr>
                <w:rFonts w:ascii="Times New Roman" w:hAnsi="Times New Roman"/>
                <w:sz w:val="24"/>
                <w:szCs w:val="24"/>
              </w:rPr>
            </w:pPr>
            <w:r w:rsidRPr="001E29CF">
              <w:rPr>
                <w:rFonts w:ascii="Times New Roman" w:hAnsi="Times New Roman"/>
                <w:sz w:val="24"/>
                <w:szCs w:val="24"/>
              </w:rPr>
              <w:t>ОК 02., ОК 03., ОК 04., ОК 05., ОК 06., ПК 1.2.</w:t>
            </w: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rPr>
                <w:rFonts w:ascii="Times New Roman" w:eastAsia="Calibri" w:hAnsi="Times New Roman"/>
                <w:b/>
                <w:sz w:val="24"/>
                <w:szCs w:val="24"/>
              </w:rPr>
            </w:pPr>
          </w:p>
        </w:tc>
        <w:tc>
          <w:tcPr>
            <w:tcW w:w="8789" w:type="dxa"/>
            <w:gridSpan w:val="4"/>
            <w:shd w:val="clear" w:color="auto" w:fill="auto"/>
          </w:tcPr>
          <w:p w:rsidR="0043180F" w:rsidRPr="003C63B2" w:rsidRDefault="0043180F" w:rsidP="0043180F">
            <w:pPr>
              <w:tabs>
                <w:tab w:val="left" w:pos="2070"/>
              </w:tabs>
              <w:spacing w:line="240" w:lineRule="auto"/>
              <w:ind w:firstLine="709"/>
              <w:contextualSpacing/>
              <w:jc w:val="both"/>
              <w:rPr>
                <w:rFonts w:ascii="Times New Roman" w:eastAsia="Calibri" w:hAnsi="Times New Roman"/>
                <w:b/>
                <w:sz w:val="24"/>
                <w:szCs w:val="24"/>
              </w:rPr>
            </w:pPr>
            <w:r w:rsidRPr="00C026F5">
              <w:rPr>
                <w:rFonts w:ascii="Times New Roman" w:eastAsia="Calibri" w:hAnsi="Times New Roman"/>
                <w:b/>
                <w:sz w:val="24"/>
                <w:szCs w:val="24"/>
              </w:rPr>
              <w:t>Практические занятия</w:t>
            </w:r>
          </w:p>
        </w:tc>
        <w:tc>
          <w:tcPr>
            <w:tcW w:w="992" w:type="dxa"/>
            <w:gridSpan w:val="2"/>
            <w:shd w:val="clear" w:color="auto" w:fill="auto"/>
          </w:tcPr>
          <w:p w:rsidR="0043180F" w:rsidRPr="007A33F8" w:rsidRDefault="0043180F" w:rsidP="0043180F">
            <w:pPr>
              <w:spacing w:line="240" w:lineRule="auto"/>
              <w:jc w:val="center"/>
              <w:rPr>
                <w:rFonts w:ascii="Times New Roman" w:hAnsi="Times New Roman"/>
                <w:bCs/>
                <w:sz w:val="24"/>
                <w:szCs w:val="24"/>
              </w:rPr>
            </w:pPr>
          </w:p>
        </w:tc>
        <w:tc>
          <w:tcPr>
            <w:tcW w:w="1105" w:type="dxa"/>
            <w:shd w:val="clear" w:color="auto" w:fill="auto"/>
          </w:tcPr>
          <w:p w:rsidR="0043180F" w:rsidRPr="007A33F8" w:rsidRDefault="0043180F" w:rsidP="0043180F">
            <w:pPr>
              <w:spacing w:line="240" w:lineRule="auto"/>
              <w:jc w:val="both"/>
              <w:rPr>
                <w:rFonts w:ascii="Times New Roman" w:hAnsi="Times New Roman"/>
                <w:i/>
                <w:sz w:val="24"/>
                <w:szCs w:val="24"/>
              </w:rPr>
            </w:pPr>
          </w:p>
        </w:tc>
        <w:tc>
          <w:tcPr>
            <w:tcW w:w="2411" w:type="dxa"/>
            <w:vMerge/>
            <w:shd w:val="clear" w:color="auto" w:fill="auto"/>
          </w:tcPr>
          <w:p w:rsidR="0043180F" w:rsidRPr="007A33F8" w:rsidRDefault="0043180F" w:rsidP="0043180F">
            <w:pPr>
              <w:spacing w:line="240" w:lineRule="auto"/>
              <w:jc w:val="both"/>
              <w:rPr>
                <w:rFonts w:ascii="Times New Roman" w:hAnsi="Times New Roman"/>
                <w:sz w:val="24"/>
                <w:szCs w:val="24"/>
              </w:rPr>
            </w:pPr>
          </w:p>
        </w:tc>
      </w:tr>
      <w:tr w:rsidR="0043180F" w:rsidRPr="007A33F8" w:rsidTr="0043180F">
        <w:tblPrEx>
          <w:tblLook w:val="01E0" w:firstRow="1" w:lastRow="1" w:firstColumn="1" w:lastColumn="1" w:noHBand="0" w:noVBand="0"/>
        </w:tblPrEx>
        <w:trPr>
          <w:trHeight w:val="20"/>
        </w:trPr>
        <w:tc>
          <w:tcPr>
            <w:tcW w:w="10944" w:type="dxa"/>
            <w:gridSpan w:val="5"/>
            <w:shd w:val="clear" w:color="auto" w:fill="auto"/>
          </w:tcPr>
          <w:p w:rsidR="0043180F" w:rsidRPr="001B35ED" w:rsidRDefault="0043180F" w:rsidP="0043180F">
            <w:pPr>
              <w:spacing w:line="240" w:lineRule="auto"/>
              <w:ind w:firstLine="709"/>
              <w:contextualSpacing/>
              <w:rPr>
                <w:rFonts w:ascii="Times New Roman" w:hAnsi="Times New Roman"/>
                <w:b/>
                <w:bCs/>
                <w:sz w:val="24"/>
                <w:szCs w:val="24"/>
              </w:rPr>
            </w:pPr>
            <w:r w:rsidRPr="001B35ED">
              <w:rPr>
                <w:rFonts w:ascii="Times New Roman" w:hAnsi="Times New Roman"/>
                <w:b/>
                <w:sz w:val="24"/>
                <w:szCs w:val="24"/>
              </w:rPr>
              <w:t xml:space="preserve">РАЗДЕЛ 4. </w:t>
            </w:r>
            <w:r w:rsidRPr="001B35ED">
              <w:rPr>
                <w:rFonts w:ascii="Times New Roman" w:hAnsi="Times New Roman"/>
                <w:b/>
                <w:bCs/>
                <w:color w:val="000000"/>
                <w:sz w:val="24"/>
                <w:szCs w:val="24"/>
              </w:rPr>
              <w:t>СССР в 1945–1991 годы. Послевоенный мир</w:t>
            </w:r>
            <w:r>
              <w:rPr>
                <w:rFonts w:ascii="Times New Roman" w:hAnsi="Times New Roman"/>
                <w:b/>
                <w:bCs/>
                <w:color w:val="000000"/>
                <w:sz w:val="24"/>
                <w:szCs w:val="24"/>
              </w:rPr>
              <w:t>.</w:t>
            </w:r>
          </w:p>
        </w:tc>
        <w:tc>
          <w:tcPr>
            <w:tcW w:w="992" w:type="dxa"/>
            <w:gridSpan w:val="2"/>
            <w:shd w:val="clear" w:color="auto" w:fill="auto"/>
          </w:tcPr>
          <w:p w:rsidR="0043180F" w:rsidRDefault="0043180F" w:rsidP="0043180F">
            <w:pPr>
              <w:spacing w:line="240" w:lineRule="auto"/>
              <w:jc w:val="center"/>
              <w:rPr>
                <w:rFonts w:ascii="Times New Roman" w:hAnsi="Times New Roman"/>
                <w:b/>
                <w:sz w:val="24"/>
                <w:szCs w:val="24"/>
              </w:rPr>
            </w:pPr>
            <w:r>
              <w:rPr>
                <w:rFonts w:ascii="Times New Roman" w:hAnsi="Times New Roman"/>
                <w:b/>
                <w:sz w:val="24"/>
                <w:szCs w:val="24"/>
              </w:rPr>
              <w:t>12</w:t>
            </w:r>
          </w:p>
        </w:tc>
        <w:tc>
          <w:tcPr>
            <w:tcW w:w="1105" w:type="dxa"/>
            <w:shd w:val="clear" w:color="auto" w:fill="auto"/>
          </w:tcPr>
          <w:p w:rsidR="0043180F" w:rsidRPr="00FD483F" w:rsidRDefault="0043180F" w:rsidP="0043180F">
            <w:pPr>
              <w:autoSpaceDE w:val="0"/>
              <w:autoSpaceDN w:val="0"/>
              <w:adjustRightInd w:val="0"/>
              <w:spacing w:line="240" w:lineRule="auto"/>
              <w:jc w:val="center"/>
              <w:rPr>
                <w:rFonts w:ascii="Times New Roman" w:eastAsia="Calibri" w:hAnsi="Times New Roman"/>
                <w:b/>
                <w:bCs/>
                <w:iCs/>
                <w:sz w:val="24"/>
                <w:szCs w:val="24"/>
              </w:rPr>
            </w:pPr>
            <w:r w:rsidRPr="00FD483F">
              <w:rPr>
                <w:rFonts w:ascii="Times New Roman" w:eastAsia="Calibri" w:hAnsi="Times New Roman"/>
                <w:b/>
                <w:bCs/>
                <w:iCs/>
                <w:sz w:val="24"/>
                <w:szCs w:val="24"/>
              </w:rPr>
              <w:t>4</w:t>
            </w:r>
          </w:p>
        </w:tc>
        <w:tc>
          <w:tcPr>
            <w:tcW w:w="2411" w:type="dxa"/>
            <w:vMerge/>
            <w:shd w:val="clear" w:color="auto" w:fill="auto"/>
          </w:tcPr>
          <w:p w:rsidR="0043180F" w:rsidRPr="007A33F8" w:rsidRDefault="0043180F" w:rsidP="0043180F">
            <w:pPr>
              <w:spacing w:line="240" w:lineRule="auto"/>
              <w:jc w:val="both"/>
              <w:rPr>
                <w:rFonts w:ascii="Times New Roman" w:eastAsia="Calibri" w:hAnsi="Times New Roman"/>
                <w:bCs/>
                <w:i/>
                <w:sz w:val="24"/>
                <w:szCs w:val="24"/>
              </w:rPr>
            </w:pPr>
          </w:p>
        </w:tc>
      </w:tr>
      <w:tr w:rsidR="0043180F" w:rsidRPr="007A33F8" w:rsidTr="0043180F">
        <w:tblPrEx>
          <w:tblLook w:val="01E0" w:firstRow="1" w:lastRow="1" w:firstColumn="1" w:lastColumn="1" w:noHBand="0" w:noVBand="0"/>
        </w:tblPrEx>
        <w:trPr>
          <w:trHeight w:val="20"/>
        </w:trPr>
        <w:tc>
          <w:tcPr>
            <w:tcW w:w="2155" w:type="dxa"/>
            <w:vMerge w:val="restart"/>
            <w:shd w:val="clear" w:color="auto" w:fill="auto"/>
          </w:tcPr>
          <w:p w:rsidR="0043180F" w:rsidRPr="00040F5B" w:rsidRDefault="0043180F" w:rsidP="009F406B">
            <w:pPr>
              <w:spacing w:line="240" w:lineRule="auto"/>
              <w:rPr>
                <w:rFonts w:ascii="Times New Roman" w:hAnsi="Times New Roman"/>
                <w:b/>
                <w:bCs/>
                <w:sz w:val="24"/>
                <w:szCs w:val="24"/>
              </w:rPr>
            </w:pPr>
            <w:r w:rsidRPr="00040F5B">
              <w:rPr>
                <w:rFonts w:ascii="Times New Roman" w:hAnsi="Times New Roman"/>
                <w:b/>
                <w:bCs/>
                <w:sz w:val="24"/>
                <w:szCs w:val="24"/>
              </w:rPr>
              <w:t>Тема 4.1.</w:t>
            </w:r>
          </w:p>
          <w:p w:rsidR="0043180F" w:rsidRPr="00F30699" w:rsidRDefault="0043180F" w:rsidP="009F406B">
            <w:pPr>
              <w:spacing w:line="240" w:lineRule="auto"/>
              <w:rPr>
                <w:rFonts w:ascii="Times New Roman" w:hAnsi="Times New Roman"/>
                <w:b/>
                <w:bCs/>
                <w:sz w:val="24"/>
                <w:szCs w:val="24"/>
              </w:rPr>
            </w:pPr>
            <w:r w:rsidRPr="00040F5B">
              <w:rPr>
                <w:rFonts w:ascii="Times New Roman" w:hAnsi="Times New Roman"/>
                <w:b/>
                <w:bCs/>
                <w:sz w:val="24"/>
                <w:szCs w:val="24"/>
              </w:rPr>
              <w:t xml:space="preserve">Мир и </w:t>
            </w:r>
            <w:r w:rsidRPr="00040F5B">
              <w:rPr>
                <w:rFonts w:ascii="Times New Roman" w:hAnsi="Times New Roman"/>
                <w:b/>
                <w:bCs/>
                <w:sz w:val="24"/>
                <w:szCs w:val="24"/>
              </w:rPr>
              <w:lastRenderedPageBreak/>
              <w:t>международные отношения в годы холодной войны (вторая половина половине ХХ века)</w:t>
            </w:r>
          </w:p>
        </w:tc>
        <w:tc>
          <w:tcPr>
            <w:tcW w:w="567" w:type="dxa"/>
            <w:gridSpan w:val="3"/>
            <w:shd w:val="clear" w:color="auto" w:fill="auto"/>
          </w:tcPr>
          <w:p w:rsidR="0043180F" w:rsidRDefault="0043180F" w:rsidP="0043180F">
            <w:pPr>
              <w:spacing w:line="240" w:lineRule="auto"/>
              <w:jc w:val="both"/>
              <w:rPr>
                <w:rFonts w:ascii="Times New Roman" w:eastAsia="Calibri" w:hAnsi="Times New Roman"/>
                <w:sz w:val="24"/>
                <w:szCs w:val="24"/>
              </w:rPr>
            </w:pPr>
          </w:p>
        </w:tc>
        <w:tc>
          <w:tcPr>
            <w:tcW w:w="8222" w:type="dxa"/>
            <w:shd w:val="clear" w:color="auto" w:fill="auto"/>
          </w:tcPr>
          <w:p w:rsidR="0043180F" w:rsidRPr="007A33F8" w:rsidRDefault="0043180F" w:rsidP="0043180F">
            <w:pPr>
              <w:spacing w:line="240" w:lineRule="auto"/>
              <w:jc w:val="both"/>
              <w:rPr>
                <w:rFonts w:ascii="Times New Roman" w:eastAsia="Calibri" w:hAnsi="Times New Roman"/>
                <w:b/>
                <w:color w:val="000000"/>
                <w:sz w:val="24"/>
                <w:szCs w:val="24"/>
              </w:rPr>
            </w:pPr>
            <w:r w:rsidRPr="007A33F8">
              <w:rPr>
                <w:rFonts w:ascii="Times New Roman" w:hAnsi="Times New Roman"/>
                <w:b/>
                <w:bCs/>
                <w:sz w:val="24"/>
                <w:szCs w:val="24"/>
              </w:rPr>
              <w:t>Содержание учебного материала:</w:t>
            </w:r>
          </w:p>
        </w:tc>
        <w:tc>
          <w:tcPr>
            <w:tcW w:w="992" w:type="dxa"/>
            <w:gridSpan w:val="2"/>
            <w:shd w:val="clear" w:color="auto" w:fill="auto"/>
          </w:tcPr>
          <w:p w:rsidR="0043180F" w:rsidRPr="00040F5B" w:rsidRDefault="0043180F" w:rsidP="0043180F">
            <w:pPr>
              <w:spacing w:line="240" w:lineRule="auto"/>
              <w:jc w:val="center"/>
              <w:rPr>
                <w:rFonts w:ascii="Times New Roman" w:hAnsi="Times New Roman"/>
                <w:b/>
                <w:bCs/>
                <w:sz w:val="24"/>
                <w:szCs w:val="24"/>
              </w:rPr>
            </w:pPr>
            <w:r>
              <w:rPr>
                <w:rFonts w:ascii="Times New Roman" w:hAnsi="Times New Roman"/>
                <w:b/>
                <w:bCs/>
                <w:sz w:val="24"/>
                <w:szCs w:val="24"/>
              </w:rPr>
              <w:t>4</w:t>
            </w:r>
          </w:p>
        </w:tc>
        <w:tc>
          <w:tcPr>
            <w:tcW w:w="1105" w:type="dxa"/>
            <w:shd w:val="clear" w:color="auto" w:fill="auto"/>
          </w:tcPr>
          <w:p w:rsidR="0043180F" w:rsidRPr="005A07A6" w:rsidRDefault="0043180F" w:rsidP="0043180F">
            <w:pPr>
              <w:spacing w:line="240" w:lineRule="auto"/>
              <w:jc w:val="center"/>
              <w:rPr>
                <w:rFonts w:ascii="Times New Roman" w:hAnsi="Times New Roman"/>
                <w:sz w:val="24"/>
                <w:szCs w:val="24"/>
              </w:rPr>
            </w:pPr>
          </w:p>
        </w:tc>
        <w:tc>
          <w:tcPr>
            <w:tcW w:w="2411" w:type="dxa"/>
            <w:vMerge/>
            <w:shd w:val="clear" w:color="auto" w:fill="auto"/>
          </w:tcPr>
          <w:p w:rsidR="0043180F" w:rsidRPr="007A33F8" w:rsidRDefault="0043180F" w:rsidP="0043180F">
            <w:pPr>
              <w:spacing w:line="240" w:lineRule="auto"/>
              <w:jc w:val="both"/>
              <w:rPr>
                <w:rFonts w:ascii="Times New Roman" w:hAnsi="Times New Roman"/>
                <w:i/>
                <w:sz w:val="24"/>
                <w:szCs w:val="24"/>
              </w:rPr>
            </w:pP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F30699" w:rsidRDefault="0043180F" w:rsidP="0043180F">
            <w:pPr>
              <w:spacing w:line="240" w:lineRule="auto"/>
              <w:rPr>
                <w:rFonts w:ascii="Times New Roman" w:hAnsi="Times New Roman"/>
                <w:b/>
                <w:bCs/>
                <w:sz w:val="24"/>
                <w:szCs w:val="24"/>
              </w:rPr>
            </w:pPr>
          </w:p>
        </w:tc>
        <w:tc>
          <w:tcPr>
            <w:tcW w:w="567" w:type="dxa"/>
            <w:gridSpan w:val="3"/>
            <w:shd w:val="clear" w:color="auto" w:fill="auto"/>
          </w:tcPr>
          <w:p w:rsidR="0043180F" w:rsidRDefault="0043180F" w:rsidP="0043180F">
            <w:pPr>
              <w:spacing w:line="240" w:lineRule="auto"/>
              <w:jc w:val="both"/>
              <w:rPr>
                <w:rFonts w:ascii="Times New Roman" w:eastAsia="Calibri" w:hAnsi="Times New Roman"/>
                <w:sz w:val="24"/>
                <w:szCs w:val="24"/>
              </w:rPr>
            </w:pPr>
            <w:r>
              <w:rPr>
                <w:rFonts w:ascii="Times New Roman" w:eastAsia="Calibri" w:hAnsi="Times New Roman"/>
                <w:sz w:val="24"/>
                <w:szCs w:val="24"/>
              </w:rPr>
              <w:t>1</w:t>
            </w:r>
          </w:p>
        </w:tc>
        <w:tc>
          <w:tcPr>
            <w:tcW w:w="8222" w:type="dxa"/>
            <w:shd w:val="clear" w:color="auto" w:fill="auto"/>
          </w:tcPr>
          <w:p w:rsidR="0043180F" w:rsidRPr="00040F5B" w:rsidRDefault="0043180F" w:rsidP="0043180F">
            <w:pPr>
              <w:spacing w:line="23" w:lineRule="atLeast"/>
              <w:contextualSpacing/>
              <w:jc w:val="both"/>
              <w:rPr>
                <w:rFonts w:ascii="Times New Roman" w:hAnsi="Times New Roman"/>
                <w:sz w:val="24"/>
                <w:szCs w:val="24"/>
              </w:rPr>
            </w:pPr>
            <w:r w:rsidRPr="00040F5B">
              <w:rPr>
                <w:rFonts w:ascii="Times New Roman" w:hAnsi="Times New Roman"/>
                <w:b/>
                <w:sz w:val="24"/>
                <w:szCs w:val="24"/>
              </w:rPr>
              <w:t xml:space="preserve">Основные этапы развития международных отношений во второй </w:t>
            </w:r>
            <w:r w:rsidRPr="00040F5B">
              <w:rPr>
                <w:rFonts w:ascii="Times New Roman" w:hAnsi="Times New Roman"/>
                <w:b/>
                <w:sz w:val="24"/>
                <w:szCs w:val="24"/>
              </w:rPr>
              <w:lastRenderedPageBreak/>
              <w:t>половине 1940-х - 2020-х гг./</w:t>
            </w:r>
            <w:r>
              <w:rPr>
                <w:rFonts w:ascii="Times New Roman" w:hAnsi="Times New Roman"/>
                <w:sz w:val="24"/>
                <w:szCs w:val="24"/>
              </w:rPr>
              <w:t xml:space="preserve"> </w:t>
            </w:r>
            <w:r w:rsidRPr="00040F5B">
              <w:rPr>
                <w:rFonts w:ascii="Times New Roman" w:hAnsi="Times New Roman"/>
                <w:sz w:val="24"/>
                <w:szCs w:val="24"/>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r>
              <w:rPr>
                <w:rFonts w:ascii="Times New Roman" w:hAnsi="Times New Roman"/>
                <w:sz w:val="24"/>
                <w:szCs w:val="24"/>
              </w:rPr>
              <w:t xml:space="preserve"> </w:t>
            </w:r>
            <w:r w:rsidRPr="00040F5B">
              <w:rPr>
                <w:rFonts w:ascii="Times New Roman" w:hAnsi="Times New Roman"/>
                <w:sz w:val="24"/>
                <w:szCs w:val="24"/>
              </w:rPr>
              <w:t>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r>
              <w:rPr>
                <w:rFonts w:ascii="Times New Roman" w:hAnsi="Times New Roman"/>
                <w:sz w:val="24"/>
                <w:szCs w:val="24"/>
              </w:rPr>
              <w:t xml:space="preserve"> </w:t>
            </w:r>
            <w:r w:rsidRPr="00040F5B">
              <w:rPr>
                <w:rFonts w:ascii="Times New Roman" w:hAnsi="Times New Roman"/>
                <w:sz w:val="24"/>
                <w:szCs w:val="24"/>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43180F" w:rsidRDefault="0043180F" w:rsidP="009F406B">
            <w:pPr>
              <w:spacing w:line="23" w:lineRule="atLeast"/>
              <w:contextualSpacing/>
              <w:jc w:val="both"/>
              <w:rPr>
                <w:rFonts w:ascii="Times New Roman" w:hAnsi="Times New Roman"/>
                <w:sz w:val="24"/>
                <w:szCs w:val="24"/>
              </w:rPr>
            </w:pPr>
            <w:r w:rsidRPr="00040F5B">
              <w:rPr>
                <w:rFonts w:ascii="Times New Roman" w:hAnsi="Times New Roman"/>
                <w:sz w:val="24"/>
                <w:szCs w:val="24"/>
              </w:rPr>
              <w:t xml:space="preserve">Возвращение к политике холодной войны. Наращивание стратегических вооружений. Американский проект СОИ. </w:t>
            </w:r>
            <w:r w:rsidRPr="00040F5B">
              <w:rPr>
                <w:rFonts w:ascii="Times New Roman" w:eastAsia="Calibri" w:hAnsi="Times New Roman"/>
                <w:sz w:val="24"/>
                <w:szCs w:val="24"/>
              </w:rPr>
              <w:t xml:space="preserve">Революции 1989-1991 гг. в странах Центральной и Восточной Европы, их внешнеполитические последствия. Распад СССР и восточного блока.        </w:t>
            </w:r>
          </w:p>
          <w:p w:rsidR="0043180F" w:rsidRPr="007A33F8" w:rsidRDefault="0043180F" w:rsidP="009F406B">
            <w:pPr>
              <w:spacing w:line="23" w:lineRule="atLeast"/>
              <w:contextualSpacing/>
              <w:jc w:val="both"/>
              <w:rPr>
                <w:rFonts w:ascii="Times New Roman" w:hAnsi="Times New Roman"/>
                <w:b/>
                <w:bCs/>
                <w:sz w:val="24"/>
                <w:szCs w:val="24"/>
              </w:rPr>
            </w:pPr>
            <w:r w:rsidRPr="007A33F8">
              <w:rPr>
                <w:rFonts w:ascii="Times New Roman" w:eastAsia="Calibri" w:hAnsi="Times New Roman"/>
                <w:b/>
                <w:color w:val="000000"/>
                <w:sz w:val="24"/>
                <w:szCs w:val="24"/>
              </w:rPr>
              <w:t>Задание на дом:</w:t>
            </w:r>
            <w:r w:rsidRPr="007A33F8">
              <w:rPr>
                <w:rFonts w:ascii="Times New Roman" w:eastAsia="Calibri" w:hAnsi="Times New Roman"/>
                <w:color w:val="000000"/>
                <w:sz w:val="24"/>
                <w:szCs w:val="24"/>
              </w:rPr>
              <w:t xml:space="preserve"> </w:t>
            </w:r>
            <w:r>
              <w:rPr>
                <w:rFonts w:ascii="Times New Roman" w:eastAsia="Calibri" w:hAnsi="Times New Roman"/>
                <w:color w:val="000000"/>
                <w:sz w:val="24"/>
                <w:szCs w:val="24"/>
              </w:rPr>
              <w:t>групповое сообщение «</w:t>
            </w:r>
            <w:r w:rsidRPr="00040F5B">
              <w:rPr>
                <w:rFonts w:ascii="Times New Roman" w:hAnsi="Times New Roman"/>
                <w:sz w:val="24"/>
                <w:szCs w:val="24"/>
              </w:rPr>
              <w:t>Ввод советских войск в Афганистан (1979)</w:t>
            </w:r>
            <w:r>
              <w:rPr>
                <w:rFonts w:ascii="Times New Roman" w:hAnsi="Times New Roman"/>
                <w:sz w:val="24"/>
                <w:szCs w:val="24"/>
              </w:rPr>
              <w:t>»</w:t>
            </w:r>
            <w:r w:rsidRPr="00040F5B">
              <w:rPr>
                <w:rFonts w:ascii="Times New Roman" w:hAnsi="Times New Roman"/>
                <w:sz w:val="24"/>
                <w:szCs w:val="24"/>
              </w:rPr>
              <w:t>.</w:t>
            </w:r>
          </w:p>
        </w:tc>
        <w:tc>
          <w:tcPr>
            <w:tcW w:w="992" w:type="dxa"/>
            <w:gridSpan w:val="2"/>
            <w:shd w:val="clear" w:color="auto" w:fill="auto"/>
          </w:tcPr>
          <w:p w:rsidR="0043180F" w:rsidRPr="007A33F8" w:rsidRDefault="0043180F" w:rsidP="0043180F">
            <w:pPr>
              <w:spacing w:line="240" w:lineRule="auto"/>
              <w:jc w:val="center"/>
              <w:rPr>
                <w:rFonts w:ascii="Times New Roman" w:hAnsi="Times New Roman"/>
                <w:b/>
                <w:sz w:val="24"/>
                <w:szCs w:val="24"/>
              </w:rPr>
            </w:pPr>
            <w:r w:rsidRPr="007A33F8">
              <w:rPr>
                <w:rFonts w:ascii="Times New Roman" w:hAnsi="Times New Roman"/>
                <w:bCs/>
                <w:sz w:val="24"/>
                <w:szCs w:val="24"/>
              </w:rPr>
              <w:lastRenderedPageBreak/>
              <w:t>2</w:t>
            </w:r>
          </w:p>
        </w:tc>
        <w:tc>
          <w:tcPr>
            <w:tcW w:w="1105" w:type="dxa"/>
            <w:shd w:val="clear" w:color="auto" w:fill="auto"/>
          </w:tcPr>
          <w:p w:rsidR="0043180F" w:rsidRPr="005A07A6" w:rsidRDefault="0043180F" w:rsidP="0043180F">
            <w:pPr>
              <w:spacing w:line="240" w:lineRule="auto"/>
              <w:jc w:val="center"/>
              <w:rPr>
                <w:rFonts w:ascii="Times New Roman" w:hAnsi="Times New Roman"/>
                <w:sz w:val="24"/>
                <w:szCs w:val="24"/>
              </w:rPr>
            </w:pPr>
          </w:p>
        </w:tc>
        <w:tc>
          <w:tcPr>
            <w:tcW w:w="2411" w:type="dxa"/>
            <w:vMerge/>
            <w:shd w:val="clear" w:color="auto" w:fill="auto"/>
          </w:tcPr>
          <w:p w:rsidR="0043180F" w:rsidRPr="007A33F8" w:rsidRDefault="0043180F" w:rsidP="0043180F">
            <w:pPr>
              <w:spacing w:line="240" w:lineRule="auto"/>
              <w:jc w:val="both"/>
              <w:rPr>
                <w:rFonts w:ascii="Times New Roman" w:hAnsi="Times New Roman"/>
                <w:i/>
                <w:sz w:val="24"/>
                <w:szCs w:val="24"/>
              </w:rPr>
            </w:pP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rPr>
                <w:rFonts w:ascii="Times New Roman" w:eastAsia="Calibri" w:hAnsi="Times New Roman"/>
                <w:b/>
                <w:sz w:val="24"/>
                <w:szCs w:val="24"/>
              </w:rPr>
            </w:pPr>
          </w:p>
        </w:tc>
        <w:tc>
          <w:tcPr>
            <w:tcW w:w="8789" w:type="dxa"/>
            <w:gridSpan w:val="4"/>
            <w:shd w:val="clear" w:color="auto" w:fill="auto"/>
          </w:tcPr>
          <w:p w:rsidR="0043180F" w:rsidRPr="00F30699" w:rsidRDefault="0043180F" w:rsidP="0043180F">
            <w:pPr>
              <w:spacing w:line="240" w:lineRule="auto"/>
              <w:jc w:val="both"/>
              <w:rPr>
                <w:rFonts w:ascii="Times New Roman" w:eastAsia="Calibri" w:hAnsi="Times New Roman"/>
                <w:b/>
                <w:sz w:val="24"/>
                <w:szCs w:val="24"/>
              </w:rPr>
            </w:pPr>
            <w:r w:rsidRPr="008B3028">
              <w:rPr>
                <w:rFonts w:ascii="Times New Roman" w:eastAsia="Calibri" w:hAnsi="Times New Roman"/>
                <w:b/>
                <w:sz w:val="24"/>
                <w:szCs w:val="24"/>
              </w:rPr>
              <w:t>Практические занятия</w:t>
            </w:r>
          </w:p>
        </w:tc>
        <w:tc>
          <w:tcPr>
            <w:tcW w:w="992" w:type="dxa"/>
            <w:gridSpan w:val="2"/>
            <w:shd w:val="clear" w:color="auto" w:fill="auto"/>
          </w:tcPr>
          <w:p w:rsidR="0043180F" w:rsidRPr="007A33F8" w:rsidRDefault="0043180F" w:rsidP="0043180F">
            <w:pPr>
              <w:spacing w:line="240" w:lineRule="auto"/>
              <w:jc w:val="center"/>
              <w:rPr>
                <w:rFonts w:ascii="Times New Roman" w:hAnsi="Times New Roman"/>
                <w:bCs/>
                <w:sz w:val="24"/>
                <w:szCs w:val="24"/>
              </w:rPr>
            </w:pPr>
          </w:p>
        </w:tc>
        <w:tc>
          <w:tcPr>
            <w:tcW w:w="1105" w:type="dxa"/>
            <w:shd w:val="clear" w:color="auto" w:fill="auto"/>
          </w:tcPr>
          <w:p w:rsidR="0043180F" w:rsidRPr="005A07A6" w:rsidRDefault="0043180F" w:rsidP="0043180F">
            <w:pPr>
              <w:spacing w:line="240" w:lineRule="auto"/>
              <w:jc w:val="center"/>
              <w:rPr>
                <w:rFonts w:ascii="Times New Roman" w:hAnsi="Times New Roman"/>
                <w:sz w:val="24"/>
                <w:szCs w:val="24"/>
              </w:rPr>
            </w:pPr>
          </w:p>
        </w:tc>
        <w:tc>
          <w:tcPr>
            <w:tcW w:w="2411" w:type="dxa"/>
            <w:shd w:val="clear" w:color="auto" w:fill="auto"/>
          </w:tcPr>
          <w:p w:rsidR="0043180F" w:rsidRPr="00F061B7" w:rsidRDefault="0043180F" w:rsidP="0043180F">
            <w:pPr>
              <w:spacing w:line="240" w:lineRule="auto"/>
              <w:jc w:val="both"/>
              <w:rPr>
                <w:rFonts w:ascii="Times New Roman" w:hAnsi="Times New Roman"/>
                <w:sz w:val="24"/>
                <w:szCs w:val="24"/>
              </w:rPr>
            </w:pP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rPr>
                <w:rFonts w:ascii="Times New Roman" w:eastAsia="Calibri" w:hAnsi="Times New Roman"/>
                <w:b/>
                <w:sz w:val="24"/>
                <w:szCs w:val="24"/>
              </w:rPr>
            </w:pPr>
          </w:p>
        </w:tc>
        <w:tc>
          <w:tcPr>
            <w:tcW w:w="567" w:type="dxa"/>
            <w:gridSpan w:val="3"/>
            <w:shd w:val="clear" w:color="auto" w:fill="auto"/>
          </w:tcPr>
          <w:p w:rsidR="0043180F" w:rsidRDefault="0043180F" w:rsidP="0043180F">
            <w:pPr>
              <w:spacing w:line="240" w:lineRule="auto"/>
              <w:jc w:val="both"/>
              <w:rPr>
                <w:rFonts w:ascii="Times New Roman" w:eastAsia="Calibri" w:hAnsi="Times New Roman"/>
                <w:sz w:val="24"/>
                <w:szCs w:val="24"/>
              </w:rPr>
            </w:pPr>
            <w:r>
              <w:rPr>
                <w:rFonts w:ascii="Times New Roman" w:eastAsia="Calibri" w:hAnsi="Times New Roman"/>
                <w:sz w:val="24"/>
                <w:szCs w:val="24"/>
              </w:rPr>
              <w:t>2</w:t>
            </w:r>
          </w:p>
        </w:tc>
        <w:tc>
          <w:tcPr>
            <w:tcW w:w="8222" w:type="dxa"/>
            <w:shd w:val="clear" w:color="auto" w:fill="auto"/>
          </w:tcPr>
          <w:p w:rsidR="0043180F" w:rsidRPr="00040F5B" w:rsidRDefault="0043180F" w:rsidP="0043180F">
            <w:pPr>
              <w:spacing w:line="240" w:lineRule="auto"/>
              <w:jc w:val="both"/>
              <w:rPr>
                <w:rFonts w:ascii="Times New Roman" w:eastAsia="Calibri" w:hAnsi="Times New Roman"/>
                <w:sz w:val="24"/>
                <w:szCs w:val="24"/>
              </w:rPr>
            </w:pPr>
            <w:r w:rsidRPr="00040F5B">
              <w:rPr>
                <w:rFonts w:ascii="Times New Roman" w:eastAsia="Calibri" w:hAnsi="Times New Roman"/>
                <w:b/>
                <w:sz w:val="24"/>
                <w:szCs w:val="24"/>
              </w:rPr>
              <w:t>Практическая работа № 1</w:t>
            </w:r>
            <w:r>
              <w:rPr>
                <w:rFonts w:ascii="Times New Roman" w:eastAsia="Calibri" w:hAnsi="Times New Roman"/>
                <w:b/>
                <w:sz w:val="24"/>
                <w:szCs w:val="24"/>
              </w:rPr>
              <w:t>7</w:t>
            </w:r>
            <w:r w:rsidRPr="00040F5B">
              <w:rPr>
                <w:rFonts w:ascii="Times New Roman" w:eastAsia="Calibri" w:hAnsi="Times New Roman"/>
                <w:b/>
                <w:sz w:val="24"/>
                <w:szCs w:val="24"/>
              </w:rPr>
              <w:t xml:space="preserve">. Профессионально ориентированное </w:t>
            </w:r>
            <w:r w:rsidRPr="00040F5B">
              <w:rPr>
                <w:rFonts w:ascii="Times New Roman" w:eastAsia="Calibri" w:hAnsi="Times New Roman"/>
                <w:b/>
                <w:sz w:val="24"/>
                <w:szCs w:val="24"/>
              </w:rPr>
              <w:lastRenderedPageBreak/>
              <w:t xml:space="preserve">содержание: </w:t>
            </w:r>
            <w:r w:rsidRPr="00C9456D">
              <w:rPr>
                <w:rFonts w:ascii="Times New Roman" w:eastAsia="Calibri" w:hAnsi="Times New Roman"/>
                <w:b/>
                <w:sz w:val="24"/>
                <w:szCs w:val="24"/>
              </w:rPr>
              <w:t>Послевоенный экономический подъем. Развитие постиндустриального общества.</w:t>
            </w:r>
            <w:r>
              <w:rPr>
                <w:rFonts w:ascii="Times New Roman" w:eastAsia="Calibri" w:hAnsi="Times New Roman"/>
                <w:b/>
                <w:sz w:val="24"/>
                <w:szCs w:val="24"/>
              </w:rPr>
              <w:t xml:space="preserve"> /</w:t>
            </w:r>
            <w:r w:rsidRPr="00C9456D">
              <w:rPr>
                <w:rFonts w:ascii="Times New Roman" w:eastAsia="Calibri" w:hAnsi="Times New Roman"/>
                <w:b/>
                <w:sz w:val="24"/>
                <w:szCs w:val="24"/>
              </w:rPr>
              <w:t xml:space="preserve"> </w:t>
            </w:r>
            <w:r w:rsidRPr="00040F5B">
              <w:rPr>
                <w:rFonts w:ascii="Times New Roman" w:eastAsia="Calibri" w:hAnsi="Times New Roman"/>
                <w:sz w:val="24"/>
                <w:szCs w:val="24"/>
              </w:rPr>
              <w:t>Соединенные Штаты Америки.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43180F" w:rsidRPr="00040F5B" w:rsidRDefault="0043180F" w:rsidP="0043180F">
            <w:pPr>
              <w:spacing w:line="240" w:lineRule="auto"/>
              <w:jc w:val="both"/>
              <w:rPr>
                <w:rFonts w:ascii="Times New Roman" w:eastAsia="Calibri" w:hAnsi="Times New Roman"/>
                <w:sz w:val="24"/>
                <w:szCs w:val="24"/>
              </w:rPr>
            </w:pPr>
            <w:r w:rsidRPr="00040F5B">
              <w:rPr>
                <w:rFonts w:ascii="Times New Roman" w:eastAsia="Calibri" w:hAnsi="Times New Roman"/>
                <w:sz w:val="24"/>
                <w:szCs w:val="24"/>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43180F" w:rsidRPr="00040F5B" w:rsidRDefault="0043180F" w:rsidP="0043180F">
            <w:pPr>
              <w:spacing w:line="240" w:lineRule="auto"/>
              <w:jc w:val="both"/>
              <w:rPr>
                <w:rFonts w:ascii="Times New Roman" w:eastAsia="Calibri" w:hAnsi="Times New Roman"/>
                <w:sz w:val="24"/>
                <w:szCs w:val="24"/>
              </w:rPr>
            </w:pPr>
            <w:r w:rsidRPr="00040F5B">
              <w:rPr>
                <w:rFonts w:ascii="Times New Roman" w:eastAsia="Calibri" w:hAnsi="Times New Roman"/>
                <w:sz w:val="24"/>
                <w:szCs w:val="24"/>
              </w:rPr>
              <w:t xml:space="preserve">Страны Центральной и Восточной Европы во второй половине XX - начале XXI в. Революции второй половины 1940-х гг. и установление режимов «народной демократии».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w:t>
            </w:r>
            <w:r>
              <w:rPr>
                <w:rFonts w:ascii="Times New Roman" w:eastAsia="Calibri" w:hAnsi="Times New Roman"/>
                <w:sz w:val="24"/>
                <w:szCs w:val="24"/>
              </w:rPr>
              <w:t xml:space="preserve"> </w:t>
            </w:r>
            <w:r w:rsidRPr="00040F5B">
              <w:rPr>
                <w:rFonts w:ascii="Times New Roman" w:eastAsia="Calibri" w:hAnsi="Times New Roman"/>
                <w:sz w:val="24"/>
                <w:szCs w:val="24"/>
              </w:rPr>
              <w:t>Страны Азии, Африки во второй половине XX в.: проблемы и пути модернизации.</w:t>
            </w:r>
            <w:r>
              <w:rPr>
                <w:rFonts w:ascii="Times New Roman" w:eastAsia="Calibri" w:hAnsi="Times New Roman"/>
                <w:sz w:val="24"/>
                <w:szCs w:val="24"/>
              </w:rPr>
              <w:t xml:space="preserve"> </w:t>
            </w:r>
            <w:r w:rsidRPr="00040F5B">
              <w:rPr>
                <w:rFonts w:ascii="Times New Roman" w:eastAsia="Calibri" w:hAnsi="Times New Roman"/>
                <w:sz w:val="24"/>
                <w:szCs w:val="24"/>
              </w:rPr>
              <w:t xml:space="preserve">Обретение независимости и выбор путей </w:t>
            </w:r>
            <w:r w:rsidRPr="00040F5B">
              <w:rPr>
                <w:rFonts w:ascii="Times New Roman" w:eastAsia="Calibri" w:hAnsi="Times New Roman"/>
                <w:sz w:val="24"/>
                <w:szCs w:val="24"/>
              </w:rPr>
              <w:lastRenderedPageBreak/>
              <w:t>развития странами Азии и Африки.</w:t>
            </w:r>
            <w:r>
              <w:rPr>
                <w:rFonts w:ascii="Times New Roman" w:eastAsia="Calibri" w:hAnsi="Times New Roman"/>
                <w:sz w:val="24"/>
                <w:szCs w:val="24"/>
              </w:rPr>
              <w:t xml:space="preserve"> </w:t>
            </w:r>
            <w:r w:rsidRPr="00040F5B">
              <w:rPr>
                <w:rFonts w:ascii="Times New Roman" w:eastAsia="Calibri" w:hAnsi="Times New Roman"/>
                <w:sz w:val="24"/>
                <w:szCs w:val="24"/>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r>
              <w:rPr>
                <w:rFonts w:ascii="Times New Roman" w:eastAsia="Calibri" w:hAnsi="Times New Roman"/>
                <w:sz w:val="24"/>
                <w:szCs w:val="24"/>
              </w:rPr>
              <w:t xml:space="preserve"> </w:t>
            </w:r>
            <w:r w:rsidRPr="00040F5B">
              <w:rPr>
                <w:rFonts w:ascii="Times New Roman" w:eastAsia="Calibri" w:hAnsi="Times New Roman"/>
                <w:sz w:val="24"/>
                <w:szCs w:val="24"/>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r>
              <w:rPr>
                <w:rFonts w:ascii="Times New Roman" w:eastAsia="Calibri" w:hAnsi="Times New Roman"/>
                <w:sz w:val="24"/>
                <w:szCs w:val="24"/>
              </w:rPr>
              <w:t xml:space="preserve"> </w:t>
            </w:r>
            <w:r w:rsidRPr="00040F5B">
              <w:rPr>
                <w:rFonts w:ascii="Times New Roman" w:eastAsia="Calibri" w:hAnsi="Times New Roman"/>
                <w:sz w:val="24"/>
                <w:szCs w:val="24"/>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r>
              <w:rPr>
                <w:rFonts w:ascii="Times New Roman" w:eastAsia="Calibri" w:hAnsi="Times New Roman"/>
                <w:sz w:val="24"/>
                <w:szCs w:val="24"/>
              </w:rPr>
              <w:t xml:space="preserve"> </w:t>
            </w:r>
            <w:r w:rsidRPr="00040F5B">
              <w:rPr>
                <w:rFonts w:ascii="Times New Roman" w:eastAsia="Calibri" w:hAnsi="Times New Roman"/>
                <w:sz w:val="24"/>
                <w:szCs w:val="24"/>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r>
              <w:rPr>
                <w:rFonts w:ascii="Times New Roman" w:eastAsia="Calibri" w:hAnsi="Times New Roman"/>
                <w:sz w:val="24"/>
                <w:szCs w:val="24"/>
              </w:rPr>
              <w:t xml:space="preserve"> </w:t>
            </w:r>
            <w:r w:rsidRPr="00040F5B">
              <w:rPr>
                <w:rFonts w:ascii="Times New Roman" w:eastAsia="Calibri" w:hAnsi="Times New Roman"/>
                <w:sz w:val="24"/>
                <w:szCs w:val="24"/>
              </w:rPr>
              <w:t xml:space="preserve">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w:t>
            </w:r>
            <w:r w:rsidRPr="00040F5B">
              <w:rPr>
                <w:rFonts w:ascii="Times New Roman" w:eastAsia="Calibri" w:hAnsi="Times New Roman"/>
                <w:sz w:val="24"/>
                <w:szCs w:val="24"/>
              </w:rPr>
              <w:lastRenderedPageBreak/>
              <w:t>Африке.</w:t>
            </w:r>
          </w:p>
          <w:p w:rsidR="0043180F" w:rsidRDefault="0043180F" w:rsidP="0043180F">
            <w:pPr>
              <w:spacing w:line="240" w:lineRule="auto"/>
              <w:jc w:val="both"/>
              <w:rPr>
                <w:rFonts w:ascii="Times New Roman" w:eastAsia="Calibri" w:hAnsi="Times New Roman"/>
                <w:sz w:val="24"/>
                <w:szCs w:val="24"/>
              </w:rPr>
            </w:pPr>
            <w:r w:rsidRPr="00040F5B">
              <w:rPr>
                <w:rFonts w:ascii="Times New Roman" w:eastAsia="Calibri" w:hAnsi="Times New Roman"/>
                <w:sz w:val="24"/>
                <w:szCs w:val="24"/>
              </w:rPr>
              <w:t>Страны Латинской Америки во второй половине XX в.</w:t>
            </w:r>
            <w:r>
              <w:rPr>
                <w:rFonts w:ascii="Times New Roman" w:eastAsia="Calibri" w:hAnsi="Times New Roman"/>
                <w:sz w:val="24"/>
                <w:szCs w:val="24"/>
              </w:rPr>
              <w:t xml:space="preserve"> </w:t>
            </w:r>
            <w:r w:rsidRPr="00040F5B">
              <w:rPr>
                <w:rFonts w:ascii="Times New Roman" w:eastAsia="Calibri" w:hAnsi="Times New Roman"/>
                <w:sz w:val="24"/>
                <w:szCs w:val="24"/>
              </w:rP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w:t>
            </w:r>
            <w:r>
              <w:rPr>
                <w:rFonts w:ascii="Times New Roman" w:eastAsia="Calibri" w:hAnsi="Times New Roman"/>
                <w:b/>
                <w:sz w:val="24"/>
                <w:szCs w:val="24"/>
              </w:rPr>
              <w:t xml:space="preserve"> </w:t>
            </w:r>
            <w:r w:rsidRPr="00040F5B">
              <w:rPr>
                <w:rFonts w:ascii="Times New Roman" w:hAnsi="Times New Roman"/>
                <w:sz w:val="24"/>
                <w:szCs w:val="24"/>
              </w:rPr>
              <w:t>Политика «разрядки»: успехи и проблемы</w:t>
            </w:r>
            <w:r w:rsidRPr="00040F5B">
              <w:rPr>
                <w:rFonts w:ascii="Times New Roman" w:eastAsia="Calibri" w:hAnsi="Times New Roman"/>
                <w:sz w:val="24"/>
                <w:szCs w:val="24"/>
              </w:rPr>
              <w:t xml:space="preserve"> Работа в группах.</w:t>
            </w:r>
            <w:r>
              <w:rPr>
                <w:rFonts w:ascii="Times New Roman" w:eastAsia="Calibri" w:hAnsi="Times New Roman"/>
                <w:b/>
                <w:sz w:val="24"/>
                <w:szCs w:val="24"/>
              </w:rPr>
              <w:t xml:space="preserve"> </w:t>
            </w:r>
            <w:r w:rsidRPr="00040F5B">
              <w:rPr>
                <w:rFonts w:ascii="Times New Roman" w:hAnsi="Times New Roman"/>
                <w:sz w:val="24"/>
                <w:szCs w:val="24"/>
              </w:rPr>
              <w:t xml:space="preserve">Причины и этапы «холодной войны». </w:t>
            </w:r>
            <w:r w:rsidRPr="00484E79">
              <w:rPr>
                <w:rFonts w:ascii="Times New Roman" w:eastAsia="Calibri" w:hAnsi="Times New Roman"/>
                <w:sz w:val="24"/>
                <w:szCs w:val="24"/>
              </w:rPr>
              <w:t>Решение кейсов и ситуационных задач</w:t>
            </w:r>
            <w:r>
              <w:rPr>
                <w:rFonts w:ascii="Times New Roman" w:eastAsia="Calibri" w:hAnsi="Times New Roman"/>
                <w:sz w:val="24"/>
                <w:szCs w:val="24"/>
              </w:rPr>
              <w:t>.</w:t>
            </w:r>
          </w:p>
          <w:p w:rsidR="0043180F" w:rsidRPr="00F30699" w:rsidRDefault="0043180F" w:rsidP="0043180F">
            <w:pPr>
              <w:spacing w:line="240" w:lineRule="auto"/>
              <w:jc w:val="both"/>
              <w:rPr>
                <w:rFonts w:ascii="Times New Roman" w:eastAsia="Calibri" w:hAnsi="Times New Roman"/>
                <w:b/>
                <w:sz w:val="24"/>
                <w:szCs w:val="24"/>
              </w:rPr>
            </w:pPr>
            <w:r w:rsidRPr="00E20FDA">
              <w:rPr>
                <w:rFonts w:ascii="Times New Roman" w:eastAsia="Calibri" w:hAnsi="Times New Roman"/>
                <w:b/>
                <w:sz w:val="24"/>
                <w:szCs w:val="24"/>
              </w:rPr>
              <w:t>Задание на дом:</w:t>
            </w:r>
            <w:r>
              <w:t xml:space="preserve"> </w:t>
            </w:r>
            <w:r w:rsidRPr="00040F5B">
              <w:rPr>
                <w:rFonts w:ascii="Times New Roman" w:hAnsi="Times New Roman"/>
                <w:sz w:val="24"/>
                <w:szCs w:val="24"/>
              </w:rPr>
              <w:t xml:space="preserve">Послевоенное изменение политических границ в Европе. Изменение этнического состава стран Восточной Европы как следствие геноцидов и принудительных переселений. Работа с исторической картой. </w:t>
            </w:r>
          </w:p>
        </w:tc>
        <w:tc>
          <w:tcPr>
            <w:tcW w:w="992" w:type="dxa"/>
            <w:gridSpan w:val="2"/>
            <w:shd w:val="clear" w:color="auto" w:fill="auto"/>
          </w:tcPr>
          <w:p w:rsidR="0043180F" w:rsidRPr="007A33F8" w:rsidRDefault="0043180F" w:rsidP="0043180F">
            <w:pPr>
              <w:spacing w:line="240" w:lineRule="auto"/>
              <w:jc w:val="center"/>
              <w:rPr>
                <w:rFonts w:ascii="Times New Roman" w:hAnsi="Times New Roman"/>
                <w:bCs/>
                <w:sz w:val="24"/>
                <w:szCs w:val="24"/>
              </w:rPr>
            </w:pPr>
            <w:r>
              <w:rPr>
                <w:rFonts w:ascii="Times New Roman" w:hAnsi="Times New Roman"/>
                <w:bCs/>
                <w:sz w:val="24"/>
                <w:szCs w:val="24"/>
              </w:rPr>
              <w:lastRenderedPageBreak/>
              <w:t>2</w:t>
            </w:r>
          </w:p>
        </w:tc>
        <w:tc>
          <w:tcPr>
            <w:tcW w:w="1105" w:type="dxa"/>
            <w:shd w:val="clear" w:color="auto" w:fill="auto"/>
          </w:tcPr>
          <w:p w:rsidR="0043180F" w:rsidRPr="005A07A6" w:rsidRDefault="0043180F" w:rsidP="0043180F">
            <w:pPr>
              <w:spacing w:line="240" w:lineRule="auto"/>
              <w:jc w:val="center"/>
              <w:rPr>
                <w:rFonts w:ascii="Times New Roman" w:hAnsi="Times New Roman"/>
                <w:sz w:val="24"/>
                <w:szCs w:val="24"/>
              </w:rPr>
            </w:pPr>
            <w:r>
              <w:rPr>
                <w:rFonts w:ascii="Times New Roman" w:hAnsi="Times New Roman"/>
                <w:sz w:val="24"/>
                <w:szCs w:val="24"/>
              </w:rPr>
              <w:t>2</w:t>
            </w:r>
          </w:p>
        </w:tc>
        <w:tc>
          <w:tcPr>
            <w:tcW w:w="2411" w:type="dxa"/>
            <w:vMerge w:val="restart"/>
            <w:shd w:val="clear" w:color="auto" w:fill="auto"/>
          </w:tcPr>
          <w:p w:rsidR="0043180F" w:rsidRPr="00F061B7" w:rsidRDefault="0043180F" w:rsidP="0043180F">
            <w:pPr>
              <w:spacing w:line="240" w:lineRule="auto"/>
              <w:jc w:val="both"/>
              <w:rPr>
                <w:rFonts w:ascii="Times New Roman" w:hAnsi="Times New Roman"/>
                <w:sz w:val="24"/>
                <w:szCs w:val="24"/>
              </w:rPr>
            </w:pPr>
            <w:r w:rsidRPr="005F0563">
              <w:rPr>
                <w:rFonts w:ascii="Times New Roman" w:hAnsi="Times New Roman"/>
                <w:sz w:val="24"/>
                <w:szCs w:val="24"/>
              </w:rPr>
              <w:t xml:space="preserve">ОК 02., ОК 03., ОК </w:t>
            </w:r>
            <w:r w:rsidRPr="005F0563">
              <w:rPr>
                <w:rFonts w:ascii="Times New Roman" w:hAnsi="Times New Roman"/>
                <w:sz w:val="24"/>
                <w:szCs w:val="24"/>
              </w:rPr>
              <w:lastRenderedPageBreak/>
              <w:t>04., ОК 05., ОК 06., ПК 1.1, ПК 1.2, ПК 1.6</w:t>
            </w:r>
          </w:p>
        </w:tc>
      </w:tr>
      <w:tr w:rsidR="0043180F" w:rsidRPr="007A33F8" w:rsidTr="00123C78">
        <w:tblPrEx>
          <w:tblLook w:val="01E0" w:firstRow="1" w:lastRow="1" w:firstColumn="1" w:lastColumn="1" w:noHBand="0" w:noVBand="0"/>
        </w:tblPrEx>
        <w:trPr>
          <w:trHeight w:val="356"/>
        </w:trPr>
        <w:tc>
          <w:tcPr>
            <w:tcW w:w="2155" w:type="dxa"/>
            <w:vMerge w:val="restart"/>
            <w:shd w:val="clear" w:color="auto" w:fill="auto"/>
          </w:tcPr>
          <w:p w:rsidR="009F406B" w:rsidRDefault="009F406B" w:rsidP="000D137B">
            <w:pPr>
              <w:spacing w:line="240" w:lineRule="auto"/>
              <w:rPr>
                <w:rFonts w:ascii="Times New Roman" w:eastAsia="Calibri" w:hAnsi="Times New Roman"/>
                <w:b/>
                <w:bCs/>
                <w:sz w:val="24"/>
                <w:szCs w:val="24"/>
              </w:rPr>
            </w:pPr>
          </w:p>
          <w:p w:rsidR="0043180F" w:rsidRPr="00040F5B" w:rsidRDefault="0043180F" w:rsidP="000D137B">
            <w:pPr>
              <w:spacing w:line="240" w:lineRule="auto"/>
              <w:rPr>
                <w:rFonts w:ascii="Times New Roman" w:eastAsia="Calibri" w:hAnsi="Times New Roman"/>
                <w:b/>
                <w:bCs/>
                <w:sz w:val="24"/>
                <w:szCs w:val="24"/>
              </w:rPr>
            </w:pPr>
            <w:r w:rsidRPr="00040F5B">
              <w:rPr>
                <w:rFonts w:ascii="Times New Roman" w:eastAsia="Calibri" w:hAnsi="Times New Roman"/>
                <w:b/>
                <w:bCs/>
                <w:sz w:val="24"/>
                <w:szCs w:val="24"/>
              </w:rPr>
              <w:t>Тема 4.</w:t>
            </w:r>
            <w:r>
              <w:rPr>
                <w:rFonts w:ascii="Times New Roman" w:eastAsia="Calibri" w:hAnsi="Times New Roman"/>
                <w:b/>
                <w:bCs/>
                <w:sz w:val="24"/>
                <w:szCs w:val="24"/>
              </w:rPr>
              <w:t>2</w:t>
            </w:r>
          </w:p>
          <w:p w:rsidR="0043180F" w:rsidRPr="007A33F8" w:rsidRDefault="0043180F" w:rsidP="000D137B">
            <w:pPr>
              <w:spacing w:line="240" w:lineRule="auto"/>
              <w:rPr>
                <w:rFonts w:ascii="Times New Roman" w:eastAsia="Calibri" w:hAnsi="Times New Roman"/>
                <w:bCs/>
                <w:sz w:val="24"/>
                <w:szCs w:val="24"/>
              </w:rPr>
            </w:pPr>
            <w:r w:rsidRPr="00040F5B">
              <w:rPr>
                <w:rFonts w:ascii="Times New Roman" w:eastAsia="Calibri" w:hAnsi="Times New Roman"/>
                <w:b/>
                <w:bCs/>
                <w:sz w:val="24"/>
                <w:szCs w:val="24"/>
              </w:rPr>
              <w:t>СССР в 1945–1953 гг. СССР в середине 1950-х – первой половине 1960-х гг.</w:t>
            </w:r>
          </w:p>
        </w:tc>
        <w:tc>
          <w:tcPr>
            <w:tcW w:w="8789" w:type="dxa"/>
            <w:gridSpan w:val="4"/>
            <w:shd w:val="clear" w:color="auto" w:fill="auto"/>
          </w:tcPr>
          <w:p w:rsidR="0043180F" w:rsidRPr="007A33F8" w:rsidRDefault="0043180F" w:rsidP="0043180F">
            <w:pPr>
              <w:spacing w:line="240" w:lineRule="auto"/>
              <w:ind w:firstLine="709"/>
              <w:contextualSpacing/>
              <w:jc w:val="both"/>
              <w:rPr>
                <w:rFonts w:ascii="Times New Roman" w:eastAsia="Calibri" w:hAnsi="Times New Roman"/>
                <w:b/>
                <w:sz w:val="24"/>
                <w:szCs w:val="24"/>
              </w:rPr>
            </w:pPr>
            <w:r w:rsidRPr="00130C47">
              <w:rPr>
                <w:rFonts w:ascii="Times New Roman" w:eastAsia="Calibri" w:hAnsi="Times New Roman"/>
                <w:b/>
                <w:sz w:val="24"/>
                <w:szCs w:val="24"/>
              </w:rPr>
              <w:t>Содержание учебного материала:</w:t>
            </w:r>
          </w:p>
        </w:tc>
        <w:tc>
          <w:tcPr>
            <w:tcW w:w="992" w:type="dxa"/>
            <w:gridSpan w:val="2"/>
            <w:shd w:val="clear" w:color="auto" w:fill="auto"/>
          </w:tcPr>
          <w:p w:rsidR="0043180F" w:rsidRPr="00050B47" w:rsidRDefault="0043180F" w:rsidP="0043180F">
            <w:pPr>
              <w:spacing w:line="240" w:lineRule="auto"/>
              <w:jc w:val="center"/>
              <w:rPr>
                <w:rFonts w:ascii="Times New Roman" w:eastAsia="Calibri" w:hAnsi="Times New Roman"/>
                <w:b/>
                <w:bCs/>
                <w:sz w:val="24"/>
                <w:szCs w:val="24"/>
              </w:rPr>
            </w:pPr>
            <w:r>
              <w:rPr>
                <w:rFonts w:ascii="Times New Roman" w:eastAsia="Calibri" w:hAnsi="Times New Roman"/>
                <w:b/>
                <w:bCs/>
                <w:sz w:val="24"/>
                <w:szCs w:val="24"/>
              </w:rPr>
              <w:t>4</w:t>
            </w:r>
          </w:p>
        </w:tc>
        <w:tc>
          <w:tcPr>
            <w:tcW w:w="1105"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sz w:val="24"/>
                <w:szCs w:val="24"/>
              </w:rPr>
            </w:pPr>
          </w:p>
        </w:tc>
        <w:tc>
          <w:tcPr>
            <w:tcW w:w="2411" w:type="dxa"/>
            <w:vMerge/>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sz w:val="24"/>
                <w:szCs w:val="24"/>
              </w:rPr>
            </w:pP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rPr>
                <w:rFonts w:ascii="Times New Roman" w:eastAsia="Calibri" w:hAnsi="Times New Roman"/>
                <w:bCs/>
                <w:sz w:val="24"/>
                <w:szCs w:val="24"/>
              </w:rPr>
            </w:pPr>
          </w:p>
        </w:tc>
        <w:tc>
          <w:tcPr>
            <w:tcW w:w="567" w:type="dxa"/>
            <w:gridSpan w:val="3"/>
            <w:shd w:val="clear" w:color="auto" w:fill="auto"/>
          </w:tcPr>
          <w:p w:rsidR="0043180F" w:rsidRDefault="0043180F" w:rsidP="0043180F">
            <w:pPr>
              <w:spacing w:line="240" w:lineRule="auto"/>
              <w:ind w:firstLine="709"/>
              <w:contextualSpacing/>
              <w:jc w:val="both"/>
              <w:rPr>
                <w:rFonts w:ascii="Times New Roman" w:eastAsia="Calibri" w:hAnsi="Times New Roman"/>
                <w:b/>
                <w:sz w:val="24"/>
                <w:szCs w:val="24"/>
              </w:rPr>
            </w:pPr>
          </w:p>
          <w:p w:rsidR="0043180F" w:rsidRPr="002E15A8" w:rsidRDefault="0043180F" w:rsidP="0043180F">
            <w:pPr>
              <w:spacing w:line="240" w:lineRule="auto"/>
              <w:rPr>
                <w:rFonts w:ascii="Times New Roman" w:eastAsia="Calibri" w:hAnsi="Times New Roman"/>
                <w:sz w:val="24"/>
                <w:szCs w:val="24"/>
              </w:rPr>
            </w:pPr>
            <w:r>
              <w:rPr>
                <w:rFonts w:ascii="Times New Roman" w:eastAsia="Calibri" w:hAnsi="Times New Roman"/>
                <w:sz w:val="24"/>
                <w:szCs w:val="24"/>
              </w:rPr>
              <w:t>1</w:t>
            </w:r>
          </w:p>
        </w:tc>
        <w:tc>
          <w:tcPr>
            <w:tcW w:w="8222" w:type="dxa"/>
            <w:shd w:val="clear" w:color="auto" w:fill="auto"/>
          </w:tcPr>
          <w:p w:rsidR="009F406B" w:rsidRDefault="0043180F" w:rsidP="009F406B">
            <w:pPr>
              <w:spacing w:line="23" w:lineRule="atLeast"/>
              <w:contextualSpacing/>
              <w:jc w:val="both"/>
              <w:rPr>
                <w:rFonts w:ascii="Times New Roman" w:hAnsi="Times New Roman"/>
                <w:sz w:val="24"/>
                <w:szCs w:val="24"/>
              </w:rPr>
            </w:pPr>
            <w:r w:rsidRPr="00785BC4">
              <w:rPr>
                <w:rFonts w:ascii="Times New Roman" w:hAnsi="Times New Roman"/>
                <w:b/>
                <w:sz w:val="24"/>
                <w:szCs w:val="24"/>
              </w:rPr>
              <w:t>СССР в 1945–1953 гг. /</w:t>
            </w:r>
            <w:r w:rsidRPr="00785BC4">
              <w:rPr>
                <w:rFonts w:ascii="Times New Roman" w:hAnsi="Times New Roman"/>
                <w:sz w:val="24"/>
                <w:szCs w:val="24"/>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w:t>
            </w:r>
            <w:r w:rsidRPr="00C9456D">
              <w:rPr>
                <w:rFonts w:ascii="Times New Roman" w:hAnsi="Times New Roman"/>
                <w:sz w:val="24"/>
                <w:szCs w:val="24"/>
              </w:rPr>
              <w:t>.С. Хрущева».</w:t>
            </w:r>
          </w:p>
          <w:p w:rsidR="009F406B" w:rsidRPr="005A2940" w:rsidRDefault="009F406B" w:rsidP="009F406B">
            <w:pPr>
              <w:spacing w:line="23" w:lineRule="atLeast"/>
              <w:contextualSpacing/>
              <w:jc w:val="both"/>
              <w:rPr>
                <w:rFonts w:ascii="Times New Roman" w:hAnsi="Times New Roman"/>
                <w:sz w:val="24"/>
                <w:szCs w:val="24"/>
              </w:rPr>
            </w:pPr>
            <w:r w:rsidRPr="009F406B">
              <w:rPr>
                <w:rFonts w:ascii="Times New Roman" w:hAnsi="Times New Roman"/>
                <w:b/>
                <w:sz w:val="24"/>
                <w:szCs w:val="24"/>
              </w:rPr>
              <w:t>Задание на дом:</w:t>
            </w:r>
            <w:r w:rsidR="005A2940">
              <w:rPr>
                <w:rFonts w:ascii="Times New Roman" w:hAnsi="Times New Roman"/>
                <w:b/>
                <w:sz w:val="24"/>
                <w:szCs w:val="24"/>
              </w:rPr>
              <w:t xml:space="preserve"> </w:t>
            </w:r>
            <w:r w:rsidR="005A2940">
              <w:rPr>
                <w:rFonts w:ascii="Times New Roman" w:hAnsi="Times New Roman"/>
                <w:sz w:val="24"/>
                <w:szCs w:val="24"/>
              </w:rPr>
              <w:t>Дать оценку политической роли И.В. Сталина.</w:t>
            </w:r>
          </w:p>
        </w:tc>
        <w:tc>
          <w:tcPr>
            <w:tcW w:w="992" w:type="dxa"/>
            <w:gridSpan w:val="2"/>
            <w:shd w:val="clear" w:color="auto" w:fill="auto"/>
          </w:tcPr>
          <w:p w:rsidR="0043180F" w:rsidRPr="00233F7A" w:rsidRDefault="0043180F" w:rsidP="0043180F">
            <w:pPr>
              <w:spacing w:line="240" w:lineRule="auto"/>
              <w:jc w:val="center"/>
              <w:rPr>
                <w:rFonts w:ascii="Times New Roman" w:eastAsia="Calibri" w:hAnsi="Times New Roman"/>
                <w:bCs/>
                <w:sz w:val="24"/>
                <w:szCs w:val="24"/>
              </w:rPr>
            </w:pPr>
            <w:r w:rsidRPr="00233F7A">
              <w:rPr>
                <w:rFonts w:ascii="Times New Roman" w:eastAsia="Calibri" w:hAnsi="Times New Roman"/>
                <w:bCs/>
                <w:sz w:val="24"/>
                <w:szCs w:val="24"/>
              </w:rPr>
              <w:t>2</w:t>
            </w:r>
          </w:p>
        </w:tc>
        <w:tc>
          <w:tcPr>
            <w:tcW w:w="1105"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sz w:val="24"/>
                <w:szCs w:val="24"/>
              </w:rPr>
            </w:pPr>
          </w:p>
        </w:tc>
        <w:tc>
          <w:tcPr>
            <w:tcW w:w="2411" w:type="dxa"/>
            <w:vMerge w:val="restart"/>
            <w:shd w:val="clear" w:color="auto" w:fill="auto"/>
          </w:tcPr>
          <w:p w:rsidR="0043180F" w:rsidRPr="009931DC" w:rsidRDefault="0043180F" w:rsidP="0043180F">
            <w:pPr>
              <w:spacing w:line="240" w:lineRule="auto"/>
              <w:rPr>
                <w:rFonts w:ascii="Times New Roman" w:hAnsi="Times New Roman"/>
                <w:sz w:val="24"/>
                <w:szCs w:val="24"/>
              </w:rPr>
            </w:pPr>
            <w:r w:rsidRPr="005F0563">
              <w:rPr>
                <w:rFonts w:ascii="Times New Roman" w:hAnsi="Times New Roman"/>
                <w:sz w:val="24"/>
                <w:szCs w:val="24"/>
              </w:rPr>
              <w:t>ОК 02., ОК 03., ОК 04., ОК 05., ОК 06., ПК 1.1, ПК 1.2, ПК 1.6</w:t>
            </w: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rPr>
                <w:rFonts w:ascii="Times New Roman" w:eastAsia="Calibri" w:hAnsi="Times New Roman"/>
                <w:bCs/>
                <w:sz w:val="24"/>
                <w:szCs w:val="24"/>
              </w:rPr>
            </w:pPr>
          </w:p>
        </w:tc>
        <w:tc>
          <w:tcPr>
            <w:tcW w:w="8789" w:type="dxa"/>
            <w:gridSpan w:val="4"/>
            <w:shd w:val="clear" w:color="auto" w:fill="auto"/>
          </w:tcPr>
          <w:p w:rsidR="0043180F" w:rsidRPr="007A33F8" w:rsidRDefault="0043180F" w:rsidP="0043180F">
            <w:pPr>
              <w:spacing w:line="240" w:lineRule="auto"/>
              <w:ind w:firstLine="709"/>
              <w:contextualSpacing/>
              <w:jc w:val="both"/>
              <w:rPr>
                <w:rFonts w:ascii="Times New Roman" w:eastAsia="Calibri" w:hAnsi="Times New Roman"/>
                <w:b/>
                <w:sz w:val="24"/>
                <w:szCs w:val="24"/>
              </w:rPr>
            </w:pPr>
            <w:r w:rsidRPr="00130C47">
              <w:rPr>
                <w:rFonts w:ascii="Times New Roman" w:eastAsia="Calibri" w:hAnsi="Times New Roman"/>
                <w:b/>
                <w:sz w:val="24"/>
                <w:szCs w:val="24"/>
              </w:rPr>
              <w:t>Практические занятия</w:t>
            </w:r>
          </w:p>
        </w:tc>
        <w:tc>
          <w:tcPr>
            <w:tcW w:w="992" w:type="dxa"/>
            <w:gridSpan w:val="2"/>
            <w:shd w:val="clear" w:color="auto" w:fill="auto"/>
          </w:tcPr>
          <w:p w:rsidR="0043180F" w:rsidRPr="00233F7A" w:rsidRDefault="0043180F" w:rsidP="0043180F">
            <w:pPr>
              <w:spacing w:line="240" w:lineRule="auto"/>
              <w:jc w:val="center"/>
              <w:rPr>
                <w:rFonts w:ascii="Times New Roman" w:eastAsia="Calibri" w:hAnsi="Times New Roman"/>
                <w:bCs/>
                <w:sz w:val="24"/>
                <w:szCs w:val="24"/>
              </w:rPr>
            </w:pPr>
          </w:p>
        </w:tc>
        <w:tc>
          <w:tcPr>
            <w:tcW w:w="1105" w:type="dxa"/>
            <w:vMerge w:val="restart"/>
            <w:shd w:val="clear" w:color="auto" w:fill="auto"/>
          </w:tcPr>
          <w:p w:rsidR="0043180F" w:rsidRDefault="0043180F" w:rsidP="0043180F">
            <w:pPr>
              <w:autoSpaceDE w:val="0"/>
              <w:autoSpaceDN w:val="0"/>
              <w:adjustRightInd w:val="0"/>
              <w:spacing w:line="240" w:lineRule="auto"/>
              <w:jc w:val="center"/>
              <w:rPr>
                <w:rFonts w:ascii="Times New Roman" w:eastAsia="Calibri" w:hAnsi="Times New Roman"/>
                <w:bCs/>
                <w:sz w:val="24"/>
                <w:szCs w:val="24"/>
              </w:rPr>
            </w:pPr>
          </w:p>
          <w:p w:rsidR="0043180F" w:rsidRPr="007A33F8" w:rsidRDefault="0043180F" w:rsidP="0043180F">
            <w:pPr>
              <w:autoSpaceDE w:val="0"/>
              <w:autoSpaceDN w:val="0"/>
              <w:adjustRightInd w:val="0"/>
              <w:spacing w:line="240" w:lineRule="auto"/>
              <w:jc w:val="center"/>
              <w:rPr>
                <w:rFonts w:ascii="Times New Roman" w:eastAsia="Calibri" w:hAnsi="Times New Roman"/>
                <w:bCs/>
                <w:sz w:val="24"/>
                <w:szCs w:val="24"/>
              </w:rPr>
            </w:pPr>
            <w:r>
              <w:rPr>
                <w:rFonts w:ascii="Times New Roman" w:eastAsia="Calibri" w:hAnsi="Times New Roman"/>
                <w:bCs/>
                <w:sz w:val="24"/>
                <w:szCs w:val="24"/>
              </w:rPr>
              <w:t>2</w:t>
            </w:r>
          </w:p>
        </w:tc>
        <w:tc>
          <w:tcPr>
            <w:tcW w:w="2411" w:type="dxa"/>
            <w:vMerge/>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sz w:val="24"/>
                <w:szCs w:val="24"/>
              </w:rPr>
            </w:pP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rPr>
                <w:rFonts w:ascii="Times New Roman" w:eastAsia="Calibri" w:hAnsi="Times New Roman"/>
                <w:bCs/>
                <w:sz w:val="24"/>
                <w:szCs w:val="24"/>
              </w:rPr>
            </w:pPr>
          </w:p>
        </w:tc>
        <w:tc>
          <w:tcPr>
            <w:tcW w:w="567" w:type="dxa"/>
            <w:gridSpan w:val="3"/>
            <w:shd w:val="clear" w:color="auto" w:fill="auto"/>
          </w:tcPr>
          <w:p w:rsidR="0043180F" w:rsidRPr="002E15A8" w:rsidRDefault="0043180F" w:rsidP="0043180F">
            <w:pPr>
              <w:tabs>
                <w:tab w:val="right" w:pos="209"/>
                <w:tab w:val="center" w:pos="459"/>
              </w:tabs>
              <w:spacing w:line="240" w:lineRule="auto"/>
              <w:ind w:firstLine="709"/>
              <w:contextualSpacing/>
              <w:rPr>
                <w:rFonts w:ascii="Times New Roman" w:eastAsia="Calibri" w:hAnsi="Times New Roman"/>
                <w:sz w:val="24"/>
                <w:szCs w:val="24"/>
              </w:rPr>
            </w:pPr>
            <w:r>
              <w:rPr>
                <w:rFonts w:ascii="Times New Roman" w:eastAsia="Calibri" w:hAnsi="Times New Roman"/>
                <w:b/>
                <w:sz w:val="24"/>
                <w:szCs w:val="24"/>
              </w:rPr>
              <w:tab/>
            </w:r>
            <w:r w:rsidRPr="002E15A8">
              <w:rPr>
                <w:rFonts w:ascii="Times New Roman" w:eastAsia="Calibri" w:hAnsi="Times New Roman"/>
                <w:sz w:val="24"/>
                <w:szCs w:val="24"/>
              </w:rPr>
              <w:tab/>
            </w:r>
            <w:r>
              <w:rPr>
                <w:rFonts w:ascii="Times New Roman" w:eastAsia="Calibri" w:hAnsi="Times New Roman"/>
                <w:sz w:val="24"/>
                <w:szCs w:val="24"/>
              </w:rPr>
              <w:t>2</w:t>
            </w:r>
          </w:p>
        </w:tc>
        <w:tc>
          <w:tcPr>
            <w:tcW w:w="8222" w:type="dxa"/>
            <w:shd w:val="clear" w:color="auto" w:fill="auto"/>
          </w:tcPr>
          <w:p w:rsidR="0043180F" w:rsidRPr="00785BC4" w:rsidRDefault="0043180F" w:rsidP="0043180F">
            <w:pPr>
              <w:spacing w:line="23" w:lineRule="atLeast"/>
              <w:ind w:firstLine="236"/>
              <w:contextualSpacing/>
              <w:jc w:val="both"/>
              <w:rPr>
                <w:rFonts w:ascii="Times New Roman" w:hAnsi="Times New Roman"/>
                <w:sz w:val="24"/>
                <w:szCs w:val="24"/>
              </w:rPr>
            </w:pPr>
            <w:r w:rsidRPr="00233F7A">
              <w:rPr>
                <w:rFonts w:ascii="Times New Roman" w:eastAsia="Calibri" w:hAnsi="Times New Roman"/>
                <w:b/>
                <w:sz w:val="24"/>
                <w:szCs w:val="24"/>
              </w:rPr>
              <w:t>Практическая ра</w:t>
            </w:r>
            <w:r>
              <w:rPr>
                <w:rFonts w:ascii="Times New Roman" w:eastAsia="Calibri" w:hAnsi="Times New Roman"/>
                <w:b/>
                <w:sz w:val="24"/>
                <w:szCs w:val="24"/>
              </w:rPr>
              <w:t>бота № 18.</w:t>
            </w:r>
            <w:r>
              <w:t xml:space="preserve"> </w:t>
            </w:r>
            <w:r w:rsidRPr="00785BC4">
              <w:rPr>
                <w:rFonts w:ascii="Times New Roman" w:eastAsia="Calibri" w:hAnsi="Times New Roman"/>
                <w:b/>
                <w:sz w:val="24"/>
                <w:szCs w:val="24"/>
              </w:rPr>
              <w:t>Профессионально ориентированное содержание:</w:t>
            </w:r>
            <w:r>
              <w:rPr>
                <w:rFonts w:ascii="Times New Roman" w:eastAsia="Calibri" w:hAnsi="Times New Roman"/>
                <w:b/>
                <w:sz w:val="24"/>
                <w:szCs w:val="24"/>
              </w:rPr>
              <w:t xml:space="preserve"> </w:t>
            </w:r>
            <w:r w:rsidRPr="00785BC4">
              <w:rPr>
                <w:rFonts w:ascii="Times New Roman" w:hAnsi="Times New Roman"/>
                <w:b/>
                <w:sz w:val="24"/>
                <w:szCs w:val="24"/>
              </w:rPr>
              <w:t>Культурное пространство и повседневная жизнь.</w:t>
            </w:r>
            <w:r>
              <w:rPr>
                <w:rFonts w:ascii="Times New Roman" w:hAnsi="Times New Roman"/>
                <w:b/>
                <w:sz w:val="24"/>
                <w:szCs w:val="24"/>
              </w:rPr>
              <w:t>/</w:t>
            </w:r>
            <w:r w:rsidRPr="00785BC4">
              <w:rPr>
                <w:rFonts w:ascii="Times New Roman" w:hAnsi="Times New Roman"/>
                <w:sz w:val="24"/>
                <w:szCs w:val="24"/>
              </w:rPr>
              <w:t xml:space="preserve">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w:t>
            </w:r>
            <w:r w:rsidRPr="00785BC4">
              <w:rPr>
                <w:rFonts w:ascii="Times New Roman" w:hAnsi="Times New Roman"/>
                <w:sz w:val="24"/>
                <w:szCs w:val="24"/>
              </w:rPr>
              <w:lastRenderedPageBreak/>
              <w:t>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43180F" w:rsidRPr="002E15A8" w:rsidRDefault="0043180F" w:rsidP="000D137B">
            <w:pPr>
              <w:spacing w:line="240" w:lineRule="auto"/>
              <w:contextualSpacing/>
              <w:jc w:val="both"/>
              <w:rPr>
                <w:rFonts w:ascii="Times New Roman" w:eastAsia="Calibri" w:hAnsi="Times New Roman"/>
                <w:sz w:val="24"/>
                <w:szCs w:val="24"/>
              </w:rPr>
            </w:pPr>
            <w:r w:rsidRPr="002E15A8">
              <w:rPr>
                <w:rFonts w:ascii="Times New Roman" w:eastAsia="Calibri" w:hAnsi="Times New Roman"/>
                <w:b/>
                <w:sz w:val="24"/>
                <w:szCs w:val="24"/>
              </w:rPr>
              <w:t>Задание на дом:</w:t>
            </w:r>
            <w:r>
              <w:rPr>
                <w:rFonts w:ascii="Times New Roman" w:eastAsia="Calibri" w:hAnsi="Times New Roman"/>
                <w:b/>
                <w:sz w:val="24"/>
                <w:szCs w:val="24"/>
              </w:rPr>
              <w:t xml:space="preserve"> </w:t>
            </w:r>
            <w:r w:rsidRPr="00785BC4">
              <w:rPr>
                <w:rFonts w:ascii="Times New Roman" w:eastAsia="Calibri" w:hAnsi="Times New Roman"/>
                <w:sz w:val="24"/>
                <w:szCs w:val="24"/>
              </w:rPr>
              <w:t>индивидуальные сообщения «Экономические кризисы 1970-х - начала 1980-х гг», «Неоко</w:t>
            </w:r>
            <w:r w:rsidR="000D137B">
              <w:rPr>
                <w:rFonts w:ascii="Times New Roman" w:eastAsia="Calibri" w:hAnsi="Times New Roman"/>
                <w:sz w:val="24"/>
                <w:szCs w:val="24"/>
              </w:rPr>
              <w:t>нсерватизм», «Европейский союз»</w:t>
            </w:r>
          </w:p>
        </w:tc>
        <w:tc>
          <w:tcPr>
            <w:tcW w:w="992" w:type="dxa"/>
            <w:gridSpan w:val="2"/>
            <w:shd w:val="clear" w:color="auto" w:fill="auto"/>
          </w:tcPr>
          <w:p w:rsidR="0043180F" w:rsidRPr="00233F7A" w:rsidRDefault="0043180F" w:rsidP="0043180F">
            <w:pPr>
              <w:spacing w:line="240" w:lineRule="auto"/>
              <w:jc w:val="center"/>
              <w:rPr>
                <w:rFonts w:ascii="Times New Roman" w:eastAsia="Calibri" w:hAnsi="Times New Roman"/>
                <w:bCs/>
                <w:sz w:val="24"/>
                <w:szCs w:val="24"/>
              </w:rPr>
            </w:pPr>
            <w:r w:rsidRPr="00233F7A">
              <w:rPr>
                <w:rFonts w:ascii="Times New Roman" w:eastAsia="Calibri" w:hAnsi="Times New Roman"/>
                <w:bCs/>
                <w:sz w:val="24"/>
                <w:szCs w:val="24"/>
              </w:rPr>
              <w:lastRenderedPageBreak/>
              <w:t>2</w:t>
            </w:r>
          </w:p>
        </w:tc>
        <w:tc>
          <w:tcPr>
            <w:tcW w:w="1105" w:type="dxa"/>
            <w:vMerge/>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sz w:val="24"/>
                <w:szCs w:val="24"/>
              </w:rPr>
            </w:pPr>
          </w:p>
        </w:tc>
        <w:tc>
          <w:tcPr>
            <w:tcW w:w="2411" w:type="dxa"/>
            <w:vMerge/>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sz w:val="24"/>
                <w:szCs w:val="24"/>
              </w:rPr>
            </w:pPr>
          </w:p>
        </w:tc>
      </w:tr>
      <w:tr w:rsidR="0043180F" w:rsidRPr="007A33F8" w:rsidTr="0043180F">
        <w:tblPrEx>
          <w:tblLook w:val="01E0" w:firstRow="1" w:lastRow="1" w:firstColumn="1" w:lastColumn="1" w:noHBand="0" w:noVBand="0"/>
        </w:tblPrEx>
        <w:trPr>
          <w:trHeight w:val="20"/>
        </w:trPr>
        <w:tc>
          <w:tcPr>
            <w:tcW w:w="2155" w:type="dxa"/>
            <w:vMerge w:val="restart"/>
            <w:shd w:val="clear" w:color="auto" w:fill="auto"/>
          </w:tcPr>
          <w:p w:rsidR="0043180F" w:rsidRPr="00785BC4" w:rsidRDefault="0043180F" w:rsidP="000D137B">
            <w:pPr>
              <w:spacing w:line="240" w:lineRule="auto"/>
              <w:rPr>
                <w:rFonts w:ascii="Times New Roman" w:eastAsia="Calibri" w:hAnsi="Times New Roman"/>
                <w:b/>
                <w:bCs/>
                <w:sz w:val="24"/>
                <w:szCs w:val="24"/>
              </w:rPr>
            </w:pPr>
            <w:r w:rsidRPr="00785BC4">
              <w:rPr>
                <w:rFonts w:ascii="Times New Roman" w:eastAsia="Calibri" w:hAnsi="Times New Roman"/>
                <w:b/>
                <w:bCs/>
                <w:sz w:val="24"/>
                <w:szCs w:val="24"/>
              </w:rPr>
              <w:lastRenderedPageBreak/>
              <w:t>Тема 4.3</w:t>
            </w:r>
          </w:p>
          <w:p w:rsidR="0043180F" w:rsidRPr="007A33F8" w:rsidRDefault="0043180F" w:rsidP="000D137B">
            <w:pPr>
              <w:spacing w:line="240" w:lineRule="auto"/>
              <w:rPr>
                <w:rFonts w:ascii="Times New Roman" w:eastAsia="Calibri" w:hAnsi="Times New Roman"/>
                <w:bCs/>
                <w:sz w:val="24"/>
                <w:szCs w:val="24"/>
              </w:rPr>
            </w:pPr>
            <w:r w:rsidRPr="00785BC4">
              <w:rPr>
                <w:rFonts w:ascii="Times New Roman" w:eastAsia="Calibri" w:hAnsi="Times New Roman"/>
                <w:b/>
                <w:bCs/>
                <w:sz w:val="24"/>
                <w:szCs w:val="24"/>
              </w:rPr>
              <w:t>Советское общество в середине 1960-х – начале 1980-х гг.</w:t>
            </w:r>
          </w:p>
        </w:tc>
        <w:tc>
          <w:tcPr>
            <w:tcW w:w="8789" w:type="dxa"/>
            <w:gridSpan w:val="4"/>
            <w:shd w:val="clear" w:color="auto" w:fill="auto"/>
          </w:tcPr>
          <w:p w:rsidR="0043180F" w:rsidRPr="007A33F8" w:rsidRDefault="0043180F" w:rsidP="0043180F">
            <w:pPr>
              <w:spacing w:line="240" w:lineRule="auto"/>
              <w:ind w:firstLine="709"/>
              <w:contextualSpacing/>
              <w:jc w:val="both"/>
              <w:rPr>
                <w:rFonts w:ascii="Times New Roman" w:eastAsia="Calibri" w:hAnsi="Times New Roman"/>
                <w:b/>
                <w:sz w:val="24"/>
                <w:szCs w:val="24"/>
              </w:rPr>
            </w:pPr>
            <w:r w:rsidRPr="00050B47">
              <w:rPr>
                <w:rFonts w:ascii="Times New Roman" w:eastAsia="Calibri" w:hAnsi="Times New Roman"/>
                <w:b/>
                <w:sz w:val="24"/>
                <w:szCs w:val="24"/>
              </w:rPr>
              <w:t>Содержание учебного материала:</w:t>
            </w:r>
          </w:p>
        </w:tc>
        <w:tc>
          <w:tcPr>
            <w:tcW w:w="992" w:type="dxa"/>
            <w:gridSpan w:val="2"/>
            <w:shd w:val="clear" w:color="auto" w:fill="auto"/>
          </w:tcPr>
          <w:p w:rsidR="0043180F" w:rsidRPr="000C00F4" w:rsidRDefault="0043180F" w:rsidP="0043180F">
            <w:pPr>
              <w:tabs>
                <w:tab w:val="left" w:pos="315"/>
                <w:tab w:val="center" w:pos="388"/>
              </w:tabs>
              <w:spacing w:line="240" w:lineRule="auto"/>
              <w:jc w:val="center"/>
              <w:rPr>
                <w:rFonts w:ascii="Times New Roman" w:eastAsia="Calibri" w:hAnsi="Times New Roman"/>
                <w:b/>
                <w:bCs/>
                <w:sz w:val="24"/>
                <w:szCs w:val="24"/>
              </w:rPr>
            </w:pPr>
            <w:r>
              <w:rPr>
                <w:rFonts w:ascii="Times New Roman" w:eastAsia="Calibri" w:hAnsi="Times New Roman"/>
                <w:b/>
                <w:bCs/>
                <w:sz w:val="24"/>
                <w:szCs w:val="24"/>
              </w:rPr>
              <w:t>2</w:t>
            </w:r>
          </w:p>
        </w:tc>
        <w:tc>
          <w:tcPr>
            <w:tcW w:w="1105"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sz w:val="24"/>
                <w:szCs w:val="24"/>
              </w:rPr>
            </w:pPr>
          </w:p>
        </w:tc>
        <w:tc>
          <w:tcPr>
            <w:tcW w:w="2411" w:type="dxa"/>
            <w:vMerge w:val="restart"/>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sz w:val="24"/>
                <w:szCs w:val="24"/>
              </w:rPr>
            </w:pPr>
            <w:r w:rsidRPr="00B5209D">
              <w:rPr>
                <w:rFonts w:ascii="Times New Roman" w:eastAsia="Calibri" w:hAnsi="Times New Roman"/>
                <w:bCs/>
                <w:sz w:val="24"/>
                <w:szCs w:val="24"/>
              </w:rPr>
              <w:t>ОК 02, ОК 03,</w:t>
            </w:r>
            <w:r>
              <w:rPr>
                <w:rFonts w:ascii="Times New Roman" w:eastAsia="Calibri" w:hAnsi="Times New Roman"/>
                <w:bCs/>
                <w:sz w:val="24"/>
                <w:szCs w:val="24"/>
              </w:rPr>
              <w:t xml:space="preserve"> </w:t>
            </w:r>
            <w:r w:rsidRPr="00B5209D">
              <w:rPr>
                <w:rFonts w:ascii="Times New Roman" w:eastAsia="Calibri" w:hAnsi="Times New Roman"/>
                <w:bCs/>
                <w:sz w:val="24"/>
                <w:szCs w:val="24"/>
              </w:rPr>
              <w:t>ОК 04, ОК 06</w:t>
            </w: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rPr>
                <w:rFonts w:ascii="Times New Roman" w:eastAsia="Calibri" w:hAnsi="Times New Roman"/>
                <w:bCs/>
                <w:sz w:val="24"/>
                <w:szCs w:val="24"/>
              </w:rPr>
            </w:pPr>
          </w:p>
        </w:tc>
        <w:tc>
          <w:tcPr>
            <w:tcW w:w="567" w:type="dxa"/>
            <w:gridSpan w:val="3"/>
            <w:shd w:val="clear" w:color="auto" w:fill="auto"/>
          </w:tcPr>
          <w:p w:rsidR="0043180F" w:rsidRDefault="0043180F" w:rsidP="0043180F">
            <w:pPr>
              <w:spacing w:line="240" w:lineRule="auto"/>
              <w:ind w:firstLine="709"/>
              <w:contextualSpacing/>
              <w:jc w:val="both"/>
              <w:rPr>
                <w:rFonts w:ascii="Times New Roman" w:eastAsia="Calibri" w:hAnsi="Times New Roman"/>
                <w:sz w:val="24"/>
                <w:szCs w:val="24"/>
              </w:rPr>
            </w:pPr>
          </w:p>
          <w:p w:rsidR="0043180F" w:rsidRPr="002E15A8" w:rsidRDefault="0043180F" w:rsidP="0043180F">
            <w:pPr>
              <w:spacing w:line="240" w:lineRule="auto"/>
              <w:rPr>
                <w:rFonts w:ascii="Times New Roman" w:eastAsia="Calibri" w:hAnsi="Times New Roman"/>
                <w:sz w:val="24"/>
                <w:szCs w:val="24"/>
              </w:rPr>
            </w:pPr>
            <w:r>
              <w:rPr>
                <w:rFonts w:ascii="Times New Roman" w:eastAsia="Calibri" w:hAnsi="Times New Roman"/>
                <w:sz w:val="24"/>
                <w:szCs w:val="24"/>
              </w:rPr>
              <w:t>1</w:t>
            </w:r>
          </w:p>
        </w:tc>
        <w:tc>
          <w:tcPr>
            <w:tcW w:w="8222" w:type="dxa"/>
            <w:shd w:val="clear" w:color="auto" w:fill="auto"/>
          </w:tcPr>
          <w:p w:rsidR="0043180F" w:rsidRPr="00785BC4" w:rsidRDefault="0043180F" w:rsidP="000D137B">
            <w:pPr>
              <w:spacing w:line="23" w:lineRule="atLeast"/>
              <w:contextualSpacing/>
              <w:jc w:val="both"/>
              <w:rPr>
                <w:rFonts w:ascii="Times New Roman" w:hAnsi="Times New Roman"/>
                <w:b/>
                <w:sz w:val="24"/>
                <w:szCs w:val="24"/>
              </w:rPr>
            </w:pPr>
            <w:r w:rsidRPr="00785BC4">
              <w:rPr>
                <w:rFonts w:ascii="Times New Roman" w:hAnsi="Times New Roman"/>
                <w:b/>
                <w:sz w:val="24"/>
                <w:szCs w:val="24"/>
              </w:rPr>
              <w:t>Советское государство и общество в середине 1960-х - начале 1980-х гг./</w:t>
            </w:r>
          </w:p>
          <w:p w:rsidR="0043180F" w:rsidRPr="00785BC4" w:rsidRDefault="0043180F" w:rsidP="000D137B">
            <w:pPr>
              <w:spacing w:line="23" w:lineRule="atLeast"/>
              <w:contextualSpacing/>
              <w:jc w:val="both"/>
              <w:rPr>
                <w:rFonts w:ascii="Times New Roman" w:hAnsi="Times New Roman"/>
                <w:sz w:val="24"/>
                <w:szCs w:val="24"/>
              </w:rPr>
            </w:pPr>
            <w:r w:rsidRPr="00785BC4">
              <w:rPr>
                <w:rFonts w:ascii="Times New Roman" w:hAnsi="Times New Roman"/>
                <w:sz w:val="24"/>
                <w:szCs w:val="24"/>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r>
              <w:rPr>
                <w:rFonts w:ascii="Times New Roman" w:hAnsi="Times New Roman"/>
                <w:sz w:val="24"/>
                <w:szCs w:val="24"/>
              </w:rPr>
              <w:t xml:space="preserve"> </w:t>
            </w:r>
            <w:r w:rsidRPr="00785BC4">
              <w:rPr>
                <w:rFonts w:ascii="Times New Roman" w:hAnsi="Times New Roman"/>
                <w:sz w:val="24"/>
                <w:szCs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r>
              <w:rPr>
                <w:rFonts w:ascii="Times New Roman" w:hAnsi="Times New Roman"/>
                <w:sz w:val="24"/>
                <w:szCs w:val="24"/>
              </w:rPr>
              <w:t xml:space="preserve"> </w:t>
            </w:r>
            <w:r w:rsidRPr="00785BC4">
              <w:rPr>
                <w:rFonts w:ascii="Times New Roman" w:hAnsi="Times New Roman"/>
                <w:sz w:val="24"/>
                <w:szCs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r>
              <w:rPr>
                <w:rFonts w:ascii="Times New Roman" w:hAnsi="Times New Roman"/>
                <w:sz w:val="24"/>
                <w:szCs w:val="24"/>
              </w:rPr>
              <w:t xml:space="preserve"> </w:t>
            </w:r>
            <w:r w:rsidRPr="00785BC4">
              <w:rPr>
                <w:rFonts w:ascii="Times New Roman" w:hAnsi="Times New Roman"/>
                <w:sz w:val="24"/>
                <w:szCs w:val="24"/>
              </w:rPr>
              <w:t xml:space="preserve">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w:t>
            </w:r>
            <w:r w:rsidRPr="00785BC4">
              <w:rPr>
                <w:rFonts w:ascii="Times New Roman" w:hAnsi="Times New Roman"/>
                <w:sz w:val="24"/>
                <w:szCs w:val="24"/>
              </w:rPr>
              <w:lastRenderedPageBreak/>
              <w:t>Неформалы (КСП, движение КВН и другие). Диссидентский вызов. Борьба с инакомыслием. Судебные процессы. Цензура и самиздат.</w:t>
            </w:r>
            <w:r>
              <w:rPr>
                <w:rFonts w:ascii="Times New Roman" w:hAnsi="Times New Roman"/>
                <w:sz w:val="24"/>
                <w:szCs w:val="24"/>
              </w:rPr>
              <w:t xml:space="preserve"> </w:t>
            </w:r>
            <w:r w:rsidRPr="00785BC4">
              <w:rPr>
                <w:rFonts w:ascii="Times New Roman" w:hAnsi="Times New Roman"/>
                <w:sz w:val="24"/>
                <w:szCs w:val="24"/>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43180F" w:rsidRPr="007A33F8" w:rsidRDefault="0043180F" w:rsidP="000D137B">
            <w:pPr>
              <w:spacing w:line="240" w:lineRule="auto"/>
              <w:contextualSpacing/>
              <w:jc w:val="both"/>
              <w:rPr>
                <w:rFonts w:ascii="Times New Roman" w:eastAsia="Calibri" w:hAnsi="Times New Roman"/>
                <w:b/>
                <w:sz w:val="24"/>
                <w:szCs w:val="24"/>
              </w:rPr>
            </w:pPr>
            <w:r w:rsidRPr="006C77FF">
              <w:rPr>
                <w:rFonts w:ascii="Times New Roman" w:eastAsia="Calibri" w:hAnsi="Times New Roman"/>
                <w:b/>
                <w:sz w:val="24"/>
                <w:szCs w:val="24"/>
              </w:rPr>
              <w:t>Задание на дом:</w:t>
            </w:r>
            <w:r w:rsidRPr="005B0C61">
              <w:rPr>
                <w:rFonts w:ascii="Times New Roman" w:eastAsia="Calibri" w:hAnsi="Times New Roman"/>
                <w:sz w:val="24"/>
                <w:szCs w:val="24"/>
              </w:rPr>
              <w:t xml:space="preserve"> </w:t>
            </w:r>
            <w:r w:rsidRPr="00785BC4">
              <w:rPr>
                <w:rFonts w:ascii="Times New Roman" w:hAnsi="Times New Roman"/>
                <w:sz w:val="24"/>
                <w:szCs w:val="24"/>
              </w:rPr>
              <w:t>Л.И. Брежнев в оценках современников и историков</w:t>
            </w:r>
            <w:r>
              <w:rPr>
                <w:rFonts w:ascii="Times New Roman" w:hAnsi="Times New Roman"/>
                <w:sz w:val="24"/>
                <w:szCs w:val="24"/>
              </w:rPr>
              <w:t>.</w:t>
            </w:r>
          </w:p>
        </w:tc>
        <w:tc>
          <w:tcPr>
            <w:tcW w:w="992" w:type="dxa"/>
            <w:gridSpan w:val="2"/>
            <w:shd w:val="clear" w:color="auto" w:fill="auto"/>
          </w:tcPr>
          <w:p w:rsidR="0043180F" w:rsidRPr="005B0C61" w:rsidRDefault="0043180F" w:rsidP="0043180F">
            <w:pPr>
              <w:spacing w:line="240" w:lineRule="auto"/>
              <w:jc w:val="center"/>
              <w:rPr>
                <w:rFonts w:ascii="Times New Roman" w:eastAsia="Calibri" w:hAnsi="Times New Roman"/>
                <w:bCs/>
                <w:sz w:val="24"/>
                <w:szCs w:val="24"/>
              </w:rPr>
            </w:pPr>
            <w:r w:rsidRPr="005B0C61">
              <w:rPr>
                <w:rFonts w:ascii="Times New Roman" w:eastAsia="Calibri" w:hAnsi="Times New Roman"/>
                <w:bCs/>
                <w:sz w:val="24"/>
                <w:szCs w:val="24"/>
              </w:rPr>
              <w:lastRenderedPageBreak/>
              <w:t>2</w:t>
            </w:r>
          </w:p>
        </w:tc>
        <w:tc>
          <w:tcPr>
            <w:tcW w:w="1105"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sz w:val="24"/>
                <w:szCs w:val="24"/>
              </w:rPr>
            </w:pPr>
          </w:p>
        </w:tc>
        <w:tc>
          <w:tcPr>
            <w:tcW w:w="2411" w:type="dxa"/>
            <w:vMerge/>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sz w:val="24"/>
                <w:szCs w:val="24"/>
              </w:rPr>
            </w:pP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rPr>
                <w:rFonts w:ascii="Times New Roman" w:eastAsia="Calibri" w:hAnsi="Times New Roman"/>
                <w:bCs/>
                <w:sz w:val="24"/>
                <w:szCs w:val="24"/>
              </w:rPr>
            </w:pPr>
          </w:p>
        </w:tc>
        <w:tc>
          <w:tcPr>
            <w:tcW w:w="8789" w:type="dxa"/>
            <w:gridSpan w:val="4"/>
            <w:shd w:val="clear" w:color="auto" w:fill="auto"/>
          </w:tcPr>
          <w:p w:rsidR="0043180F" w:rsidRPr="007A33F8" w:rsidRDefault="0043180F" w:rsidP="0043180F">
            <w:pPr>
              <w:spacing w:line="240" w:lineRule="auto"/>
              <w:ind w:firstLine="709"/>
              <w:contextualSpacing/>
              <w:jc w:val="both"/>
              <w:rPr>
                <w:rFonts w:ascii="Times New Roman" w:eastAsia="Calibri" w:hAnsi="Times New Roman"/>
                <w:b/>
                <w:sz w:val="24"/>
                <w:szCs w:val="24"/>
              </w:rPr>
            </w:pPr>
            <w:r w:rsidRPr="000C00F4">
              <w:rPr>
                <w:rFonts w:ascii="Times New Roman" w:eastAsia="Calibri" w:hAnsi="Times New Roman"/>
                <w:b/>
                <w:sz w:val="24"/>
                <w:szCs w:val="24"/>
              </w:rPr>
              <w:t>Практические занятия</w:t>
            </w:r>
          </w:p>
        </w:tc>
        <w:tc>
          <w:tcPr>
            <w:tcW w:w="992" w:type="dxa"/>
            <w:gridSpan w:val="2"/>
            <w:shd w:val="clear" w:color="auto" w:fill="auto"/>
          </w:tcPr>
          <w:p w:rsidR="0043180F" w:rsidRPr="007A33F8" w:rsidRDefault="005B013D" w:rsidP="0043180F">
            <w:pPr>
              <w:spacing w:line="240" w:lineRule="auto"/>
              <w:jc w:val="center"/>
              <w:rPr>
                <w:rFonts w:ascii="Times New Roman" w:eastAsia="Calibri" w:hAnsi="Times New Roman"/>
                <w:b/>
                <w:bCs/>
                <w:sz w:val="24"/>
                <w:szCs w:val="24"/>
              </w:rPr>
            </w:pPr>
            <w:r>
              <w:rPr>
                <w:rFonts w:ascii="Times New Roman" w:eastAsia="Calibri" w:hAnsi="Times New Roman"/>
                <w:b/>
                <w:bCs/>
                <w:sz w:val="24"/>
                <w:szCs w:val="24"/>
              </w:rPr>
              <w:t>2</w:t>
            </w:r>
          </w:p>
        </w:tc>
        <w:tc>
          <w:tcPr>
            <w:tcW w:w="1105"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sz w:val="24"/>
                <w:szCs w:val="24"/>
              </w:rPr>
            </w:pPr>
          </w:p>
        </w:tc>
        <w:tc>
          <w:tcPr>
            <w:tcW w:w="2411" w:type="dxa"/>
            <w:vMerge/>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sz w:val="24"/>
                <w:szCs w:val="24"/>
              </w:rPr>
            </w:pPr>
          </w:p>
        </w:tc>
      </w:tr>
      <w:tr w:rsidR="0043180F" w:rsidRPr="007A33F8" w:rsidTr="0043180F">
        <w:tblPrEx>
          <w:tblLook w:val="01E0" w:firstRow="1" w:lastRow="1" w:firstColumn="1" w:lastColumn="1" w:noHBand="0" w:noVBand="0"/>
        </w:tblPrEx>
        <w:trPr>
          <w:trHeight w:val="20"/>
        </w:trPr>
        <w:tc>
          <w:tcPr>
            <w:tcW w:w="2155" w:type="dxa"/>
            <w:vMerge w:val="restart"/>
            <w:shd w:val="clear" w:color="auto" w:fill="auto"/>
          </w:tcPr>
          <w:p w:rsidR="0043180F" w:rsidRPr="003A1F31" w:rsidRDefault="0043180F" w:rsidP="0043180F">
            <w:pPr>
              <w:spacing w:line="240" w:lineRule="auto"/>
              <w:jc w:val="center"/>
              <w:rPr>
                <w:rFonts w:ascii="Times New Roman" w:eastAsia="Calibri" w:hAnsi="Times New Roman"/>
                <w:b/>
                <w:sz w:val="24"/>
                <w:szCs w:val="24"/>
              </w:rPr>
            </w:pPr>
            <w:r w:rsidRPr="003A1F31">
              <w:rPr>
                <w:rFonts w:ascii="Times New Roman" w:eastAsia="Calibri" w:hAnsi="Times New Roman"/>
                <w:b/>
                <w:sz w:val="24"/>
                <w:szCs w:val="24"/>
              </w:rPr>
              <w:t>Тема 4.</w:t>
            </w:r>
            <w:r>
              <w:rPr>
                <w:rFonts w:ascii="Times New Roman" w:eastAsia="Calibri" w:hAnsi="Times New Roman"/>
                <w:b/>
                <w:sz w:val="24"/>
                <w:szCs w:val="24"/>
              </w:rPr>
              <w:t>4</w:t>
            </w:r>
          </w:p>
          <w:p w:rsidR="0043180F" w:rsidRPr="007A33F8" w:rsidRDefault="0043180F" w:rsidP="0043180F">
            <w:pPr>
              <w:spacing w:line="240" w:lineRule="auto"/>
              <w:jc w:val="center"/>
              <w:rPr>
                <w:rFonts w:ascii="Times New Roman" w:eastAsia="Calibri" w:hAnsi="Times New Roman"/>
                <w:b/>
                <w:sz w:val="24"/>
                <w:szCs w:val="24"/>
              </w:rPr>
            </w:pPr>
            <w:r w:rsidRPr="003A1F31">
              <w:rPr>
                <w:rFonts w:ascii="Times New Roman" w:eastAsia="Calibri" w:hAnsi="Times New Roman"/>
                <w:b/>
                <w:sz w:val="24"/>
                <w:szCs w:val="24"/>
              </w:rPr>
              <w:t>Политика «перестройки». Распад СССР (1985–1991 гг.)</w:t>
            </w:r>
          </w:p>
        </w:tc>
        <w:tc>
          <w:tcPr>
            <w:tcW w:w="8789" w:type="dxa"/>
            <w:gridSpan w:val="4"/>
            <w:shd w:val="clear" w:color="auto" w:fill="auto"/>
          </w:tcPr>
          <w:p w:rsidR="0043180F" w:rsidRPr="007A33F8" w:rsidRDefault="0043180F" w:rsidP="0043180F">
            <w:pPr>
              <w:spacing w:line="240" w:lineRule="auto"/>
              <w:ind w:firstLine="236"/>
              <w:contextualSpacing/>
              <w:jc w:val="both"/>
              <w:rPr>
                <w:rFonts w:ascii="Times New Roman" w:eastAsia="Calibri" w:hAnsi="Times New Roman"/>
                <w:b/>
                <w:sz w:val="24"/>
                <w:szCs w:val="24"/>
              </w:rPr>
            </w:pPr>
            <w:r w:rsidRPr="007A33F8">
              <w:rPr>
                <w:rFonts w:ascii="Times New Roman" w:eastAsia="Calibri" w:hAnsi="Times New Roman"/>
                <w:b/>
                <w:sz w:val="24"/>
                <w:szCs w:val="24"/>
              </w:rPr>
              <w:t>Содержание учебного материала:</w:t>
            </w:r>
          </w:p>
        </w:tc>
        <w:tc>
          <w:tcPr>
            <w:tcW w:w="992" w:type="dxa"/>
            <w:gridSpan w:val="2"/>
            <w:shd w:val="clear" w:color="auto" w:fill="auto"/>
          </w:tcPr>
          <w:p w:rsidR="0043180F" w:rsidRPr="001255B1" w:rsidRDefault="0043180F" w:rsidP="0043180F">
            <w:pPr>
              <w:spacing w:line="240" w:lineRule="auto"/>
              <w:jc w:val="center"/>
              <w:rPr>
                <w:rFonts w:ascii="Times New Roman" w:eastAsia="Calibri" w:hAnsi="Times New Roman"/>
                <w:b/>
                <w:sz w:val="24"/>
                <w:szCs w:val="24"/>
              </w:rPr>
            </w:pPr>
            <w:r>
              <w:rPr>
                <w:rFonts w:ascii="Times New Roman" w:eastAsia="Calibri" w:hAnsi="Times New Roman"/>
                <w:b/>
                <w:sz w:val="24"/>
                <w:szCs w:val="24"/>
              </w:rPr>
              <w:t>2</w:t>
            </w:r>
          </w:p>
        </w:tc>
        <w:tc>
          <w:tcPr>
            <w:tcW w:w="1105" w:type="dxa"/>
            <w:vMerge w:val="restart"/>
            <w:shd w:val="clear" w:color="auto" w:fill="auto"/>
          </w:tcPr>
          <w:p w:rsidR="0043180F" w:rsidRPr="007A33F8" w:rsidRDefault="0043180F" w:rsidP="0043180F">
            <w:pPr>
              <w:spacing w:line="240" w:lineRule="auto"/>
              <w:rPr>
                <w:rFonts w:ascii="Times New Roman" w:eastAsia="Calibri" w:hAnsi="Times New Roman"/>
                <w:i/>
                <w:sz w:val="24"/>
                <w:szCs w:val="24"/>
              </w:rPr>
            </w:pPr>
          </w:p>
        </w:tc>
        <w:tc>
          <w:tcPr>
            <w:tcW w:w="2411" w:type="dxa"/>
            <w:vMerge w:val="restart"/>
            <w:shd w:val="clear" w:color="auto" w:fill="auto"/>
          </w:tcPr>
          <w:p w:rsidR="0043180F" w:rsidRDefault="0043180F" w:rsidP="0043180F">
            <w:pPr>
              <w:spacing w:line="240" w:lineRule="auto"/>
              <w:rPr>
                <w:rFonts w:ascii="Times New Roman" w:eastAsia="Calibri" w:hAnsi="Times New Roman"/>
                <w:sz w:val="24"/>
                <w:szCs w:val="24"/>
              </w:rPr>
            </w:pPr>
          </w:p>
          <w:p w:rsidR="0043180F" w:rsidRDefault="0043180F" w:rsidP="0043180F">
            <w:pPr>
              <w:spacing w:line="240" w:lineRule="auto"/>
              <w:rPr>
                <w:rFonts w:ascii="Times New Roman" w:eastAsia="Calibri" w:hAnsi="Times New Roman"/>
                <w:sz w:val="24"/>
                <w:szCs w:val="24"/>
              </w:rPr>
            </w:pPr>
          </w:p>
          <w:p w:rsidR="0043180F" w:rsidRPr="007A33F8" w:rsidRDefault="0043180F" w:rsidP="0043180F">
            <w:pPr>
              <w:spacing w:line="240" w:lineRule="auto"/>
              <w:rPr>
                <w:rFonts w:ascii="Times New Roman" w:eastAsia="Calibri" w:hAnsi="Times New Roman"/>
                <w:sz w:val="24"/>
                <w:szCs w:val="24"/>
              </w:rPr>
            </w:pPr>
            <w:r>
              <w:rPr>
                <w:rFonts w:ascii="Times New Roman" w:eastAsia="Calibri" w:hAnsi="Times New Roman"/>
                <w:sz w:val="24"/>
                <w:szCs w:val="24"/>
              </w:rPr>
              <w:t>ОК 02., ОК 03., ОК 04., ОК 05.</w:t>
            </w:r>
          </w:p>
        </w:tc>
      </w:tr>
      <w:tr w:rsidR="00123C78" w:rsidRPr="007A33F8" w:rsidTr="00123C78">
        <w:tblPrEx>
          <w:tblLook w:val="01E0" w:firstRow="1" w:lastRow="1" w:firstColumn="1" w:lastColumn="1" w:noHBand="0" w:noVBand="0"/>
        </w:tblPrEx>
        <w:trPr>
          <w:trHeight w:val="20"/>
        </w:trPr>
        <w:tc>
          <w:tcPr>
            <w:tcW w:w="2155" w:type="dxa"/>
            <w:vMerge/>
            <w:shd w:val="clear" w:color="auto" w:fill="auto"/>
          </w:tcPr>
          <w:p w:rsidR="00123C78" w:rsidRPr="003A1F31" w:rsidRDefault="00123C78" w:rsidP="0043180F">
            <w:pPr>
              <w:spacing w:line="240" w:lineRule="auto"/>
              <w:jc w:val="center"/>
              <w:rPr>
                <w:rFonts w:ascii="Times New Roman" w:eastAsia="Calibri" w:hAnsi="Times New Roman"/>
                <w:b/>
                <w:sz w:val="24"/>
                <w:szCs w:val="24"/>
              </w:rPr>
            </w:pPr>
          </w:p>
        </w:tc>
        <w:tc>
          <w:tcPr>
            <w:tcW w:w="538" w:type="dxa"/>
            <w:gridSpan w:val="2"/>
            <w:shd w:val="clear" w:color="auto" w:fill="auto"/>
          </w:tcPr>
          <w:p w:rsidR="00123C78" w:rsidRPr="007A33F8" w:rsidRDefault="00123C78" w:rsidP="0043180F">
            <w:pPr>
              <w:spacing w:line="240" w:lineRule="auto"/>
              <w:ind w:firstLine="236"/>
              <w:contextualSpacing/>
              <w:jc w:val="both"/>
              <w:rPr>
                <w:rFonts w:ascii="Times New Roman" w:eastAsia="Calibri" w:hAnsi="Times New Roman"/>
                <w:b/>
                <w:sz w:val="24"/>
                <w:szCs w:val="24"/>
              </w:rPr>
            </w:pPr>
            <w:r>
              <w:rPr>
                <w:rFonts w:ascii="Times New Roman" w:eastAsia="Calibri" w:hAnsi="Times New Roman"/>
                <w:b/>
                <w:sz w:val="24"/>
                <w:szCs w:val="24"/>
              </w:rPr>
              <w:t>1</w:t>
            </w:r>
          </w:p>
        </w:tc>
        <w:tc>
          <w:tcPr>
            <w:tcW w:w="8251" w:type="dxa"/>
            <w:gridSpan w:val="2"/>
            <w:shd w:val="clear" w:color="auto" w:fill="auto"/>
          </w:tcPr>
          <w:p w:rsidR="00123C78" w:rsidRPr="003A1F31" w:rsidRDefault="00123C78" w:rsidP="00123C78">
            <w:pPr>
              <w:spacing w:line="240" w:lineRule="auto"/>
              <w:ind w:firstLine="236"/>
              <w:contextualSpacing/>
              <w:jc w:val="both"/>
              <w:rPr>
                <w:rFonts w:ascii="Times New Roman" w:eastAsia="Calibri" w:hAnsi="Times New Roman"/>
                <w:sz w:val="24"/>
                <w:szCs w:val="24"/>
              </w:rPr>
            </w:pPr>
            <w:r w:rsidRPr="003A1F31">
              <w:rPr>
                <w:rFonts w:ascii="Times New Roman" w:eastAsia="Calibri" w:hAnsi="Times New Roman"/>
                <w:b/>
                <w:sz w:val="24"/>
                <w:szCs w:val="24"/>
              </w:rPr>
              <w:t>Политика перестройки. Распад СССР (1985-1991).</w:t>
            </w:r>
            <w:r>
              <w:rPr>
                <w:rFonts w:ascii="Times New Roman" w:eastAsia="Calibri" w:hAnsi="Times New Roman"/>
                <w:b/>
                <w:sz w:val="24"/>
                <w:szCs w:val="24"/>
              </w:rPr>
              <w:t xml:space="preserve"> /</w:t>
            </w:r>
            <w:r w:rsidRPr="003A1F31">
              <w:rPr>
                <w:rFonts w:ascii="Times New Roman" w:eastAsia="Calibri" w:hAnsi="Times New Roman"/>
                <w:sz w:val="24"/>
                <w:szCs w:val="24"/>
              </w:rPr>
              <w:t xml:space="preserve"> 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r>
              <w:rPr>
                <w:rFonts w:ascii="Times New Roman" w:eastAsia="Calibri" w:hAnsi="Times New Roman"/>
                <w:sz w:val="24"/>
                <w:szCs w:val="24"/>
              </w:rPr>
              <w:t xml:space="preserve"> </w:t>
            </w:r>
            <w:r w:rsidRPr="003A1F31">
              <w:rPr>
                <w:rFonts w:ascii="Times New Roman" w:eastAsia="Calibri" w:hAnsi="Times New Roman"/>
                <w:sz w:val="24"/>
                <w:szCs w:val="24"/>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w:t>
            </w:r>
            <w:r w:rsidRPr="003A1F31">
              <w:rPr>
                <w:rFonts w:ascii="Times New Roman" w:eastAsia="Calibri" w:hAnsi="Times New Roman"/>
                <w:sz w:val="24"/>
                <w:szCs w:val="24"/>
              </w:rPr>
              <w:lastRenderedPageBreak/>
              <w:t>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r>
              <w:rPr>
                <w:rFonts w:ascii="Times New Roman" w:eastAsia="Calibri" w:hAnsi="Times New Roman"/>
                <w:sz w:val="24"/>
                <w:szCs w:val="24"/>
              </w:rPr>
              <w:t xml:space="preserve"> </w:t>
            </w:r>
            <w:r w:rsidRPr="003A1F31">
              <w:rPr>
                <w:rFonts w:ascii="Times New Roman" w:eastAsia="Calibri" w:hAnsi="Times New Roman"/>
                <w:sz w:val="24"/>
                <w:szCs w:val="24"/>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123C78" w:rsidRPr="007A33F8" w:rsidRDefault="00123C78" w:rsidP="00123C78">
            <w:pPr>
              <w:spacing w:line="240" w:lineRule="auto"/>
              <w:contextualSpacing/>
              <w:jc w:val="both"/>
              <w:rPr>
                <w:rFonts w:ascii="Times New Roman" w:eastAsia="Calibri" w:hAnsi="Times New Roman"/>
                <w:b/>
                <w:sz w:val="24"/>
                <w:szCs w:val="24"/>
              </w:rPr>
            </w:pPr>
            <w:r w:rsidRPr="007A33F8">
              <w:rPr>
                <w:rFonts w:ascii="Times New Roman" w:eastAsia="Calibri" w:hAnsi="Times New Roman"/>
                <w:b/>
                <w:sz w:val="24"/>
                <w:szCs w:val="24"/>
              </w:rPr>
              <w:t>Задание на дом:</w:t>
            </w:r>
            <w:r w:rsidRPr="003A1F31">
              <w:rPr>
                <w:rFonts w:ascii="Times New Roman" w:eastAsia="Calibri" w:hAnsi="Times New Roman"/>
                <w:b/>
                <w:sz w:val="24"/>
                <w:szCs w:val="24"/>
              </w:rPr>
              <w:t xml:space="preserve"> </w:t>
            </w:r>
            <w:r w:rsidRPr="003A1F31">
              <w:rPr>
                <w:rFonts w:ascii="Times New Roman" w:eastAsia="Calibri" w:hAnsi="Times New Roman"/>
                <w:sz w:val="24"/>
                <w:szCs w:val="24"/>
              </w:rPr>
              <w:t>индивидуальные сообщения</w:t>
            </w:r>
            <w:r>
              <w:rPr>
                <w:rFonts w:ascii="Times New Roman" w:eastAsia="Calibri" w:hAnsi="Times New Roman"/>
                <w:b/>
                <w:sz w:val="24"/>
                <w:szCs w:val="24"/>
              </w:rPr>
              <w:t xml:space="preserve"> «</w:t>
            </w:r>
            <w:r w:rsidRPr="003A1F31">
              <w:rPr>
                <w:rFonts w:ascii="Times New Roman" w:eastAsia="Calibri" w:hAnsi="Times New Roman"/>
                <w:sz w:val="24"/>
                <w:szCs w:val="24"/>
              </w:rPr>
              <w:t>Реакция мирового сообщества на распад СССР</w:t>
            </w:r>
            <w:r>
              <w:rPr>
                <w:rFonts w:ascii="Times New Roman" w:eastAsia="Calibri" w:hAnsi="Times New Roman"/>
                <w:sz w:val="24"/>
                <w:szCs w:val="24"/>
              </w:rPr>
              <w:t xml:space="preserve">», </w:t>
            </w:r>
            <w:r w:rsidRPr="003A1F31">
              <w:rPr>
                <w:rFonts w:ascii="Times New Roman" w:eastAsia="Calibri" w:hAnsi="Times New Roman"/>
                <w:sz w:val="24"/>
                <w:szCs w:val="24"/>
              </w:rPr>
              <w:t>«Россия как преемник СССР на международной арене</w:t>
            </w:r>
            <w:r>
              <w:rPr>
                <w:rFonts w:ascii="Times New Roman" w:eastAsia="Calibri" w:hAnsi="Times New Roman"/>
                <w:sz w:val="24"/>
                <w:szCs w:val="24"/>
              </w:rPr>
              <w:t>».</w:t>
            </w:r>
          </w:p>
        </w:tc>
        <w:tc>
          <w:tcPr>
            <w:tcW w:w="992" w:type="dxa"/>
            <w:gridSpan w:val="2"/>
            <w:shd w:val="clear" w:color="auto" w:fill="auto"/>
          </w:tcPr>
          <w:p w:rsidR="00123C78" w:rsidRDefault="00123C78" w:rsidP="0043180F">
            <w:pPr>
              <w:spacing w:line="240" w:lineRule="auto"/>
              <w:jc w:val="center"/>
              <w:rPr>
                <w:rFonts w:ascii="Times New Roman" w:eastAsia="Calibri" w:hAnsi="Times New Roman"/>
                <w:b/>
                <w:sz w:val="24"/>
                <w:szCs w:val="24"/>
              </w:rPr>
            </w:pPr>
          </w:p>
        </w:tc>
        <w:tc>
          <w:tcPr>
            <w:tcW w:w="1105" w:type="dxa"/>
            <w:vMerge/>
            <w:shd w:val="clear" w:color="auto" w:fill="auto"/>
          </w:tcPr>
          <w:p w:rsidR="00123C78" w:rsidRPr="007A33F8" w:rsidRDefault="00123C78" w:rsidP="0043180F">
            <w:pPr>
              <w:spacing w:line="240" w:lineRule="auto"/>
              <w:rPr>
                <w:rFonts w:ascii="Times New Roman" w:eastAsia="Calibri" w:hAnsi="Times New Roman"/>
                <w:i/>
                <w:sz w:val="24"/>
                <w:szCs w:val="24"/>
              </w:rPr>
            </w:pPr>
          </w:p>
        </w:tc>
        <w:tc>
          <w:tcPr>
            <w:tcW w:w="2411" w:type="dxa"/>
            <w:vMerge/>
            <w:shd w:val="clear" w:color="auto" w:fill="auto"/>
          </w:tcPr>
          <w:p w:rsidR="00123C78" w:rsidRDefault="00123C78" w:rsidP="0043180F">
            <w:pPr>
              <w:spacing w:line="240" w:lineRule="auto"/>
              <w:rPr>
                <w:rFonts w:ascii="Times New Roman" w:eastAsia="Calibri" w:hAnsi="Times New Roman"/>
                <w:sz w:val="24"/>
                <w:szCs w:val="24"/>
              </w:rPr>
            </w:pPr>
          </w:p>
        </w:tc>
      </w:tr>
      <w:tr w:rsidR="005B013D" w:rsidRPr="007A33F8" w:rsidTr="005B013D">
        <w:tblPrEx>
          <w:tblLook w:val="01E0" w:firstRow="1" w:lastRow="1" w:firstColumn="1" w:lastColumn="1" w:noHBand="0" w:noVBand="0"/>
        </w:tblPrEx>
        <w:trPr>
          <w:trHeight w:val="20"/>
        </w:trPr>
        <w:tc>
          <w:tcPr>
            <w:tcW w:w="2155" w:type="dxa"/>
            <w:vMerge/>
            <w:shd w:val="clear" w:color="auto" w:fill="auto"/>
          </w:tcPr>
          <w:p w:rsidR="005B013D" w:rsidRPr="003A1F31" w:rsidRDefault="005B013D" w:rsidP="0043180F">
            <w:pPr>
              <w:spacing w:line="240" w:lineRule="auto"/>
              <w:jc w:val="center"/>
              <w:rPr>
                <w:rFonts w:ascii="Times New Roman" w:eastAsia="Calibri" w:hAnsi="Times New Roman"/>
                <w:b/>
                <w:sz w:val="24"/>
                <w:szCs w:val="24"/>
              </w:rPr>
            </w:pPr>
          </w:p>
        </w:tc>
        <w:tc>
          <w:tcPr>
            <w:tcW w:w="8789" w:type="dxa"/>
            <w:gridSpan w:val="4"/>
            <w:shd w:val="clear" w:color="auto" w:fill="auto"/>
          </w:tcPr>
          <w:p w:rsidR="005B013D" w:rsidRPr="007A33F8" w:rsidRDefault="005B013D" w:rsidP="0043180F">
            <w:pPr>
              <w:spacing w:line="240" w:lineRule="auto"/>
              <w:ind w:firstLine="236"/>
              <w:contextualSpacing/>
              <w:jc w:val="both"/>
              <w:rPr>
                <w:rFonts w:ascii="Times New Roman" w:eastAsia="Calibri" w:hAnsi="Times New Roman"/>
                <w:b/>
                <w:sz w:val="24"/>
                <w:szCs w:val="24"/>
              </w:rPr>
            </w:pPr>
            <w:r w:rsidRPr="000C00F4">
              <w:rPr>
                <w:rFonts w:ascii="Times New Roman" w:eastAsia="Calibri" w:hAnsi="Times New Roman"/>
                <w:b/>
                <w:sz w:val="24"/>
                <w:szCs w:val="24"/>
              </w:rPr>
              <w:t>Практические занятия</w:t>
            </w:r>
          </w:p>
        </w:tc>
        <w:tc>
          <w:tcPr>
            <w:tcW w:w="992" w:type="dxa"/>
            <w:gridSpan w:val="2"/>
            <w:shd w:val="clear" w:color="auto" w:fill="auto"/>
          </w:tcPr>
          <w:p w:rsidR="005B013D" w:rsidRDefault="005B013D" w:rsidP="0043180F">
            <w:pPr>
              <w:spacing w:line="240" w:lineRule="auto"/>
              <w:jc w:val="center"/>
              <w:rPr>
                <w:rFonts w:ascii="Times New Roman" w:eastAsia="Calibri" w:hAnsi="Times New Roman"/>
                <w:b/>
                <w:sz w:val="24"/>
                <w:szCs w:val="24"/>
              </w:rPr>
            </w:pPr>
          </w:p>
        </w:tc>
        <w:tc>
          <w:tcPr>
            <w:tcW w:w="1105" w:type="dxa"/>
            <w:vMerge/>
            <w:shd w:val="clear" w:color="auto" w:fill="auto"/>
          </w:tcPr>
          <w:p w:rsidR="005B013D" w:rsidRPr="007A33F8" w:rsidRDefault="005B013D" w:rsidP="0043180F">
            <w:pPr>
              <w:spacing w:line="240" w:lineRule="auto"/>
              <w:rPr>
                <w:rFonts w:ascii="Times New Roman" w:eastAsia="Calibri" w:hAnsi="Times New Roman"/>
                <w:i/>
                <w:sz w:val="24"/>
                <w:szCs w:val="24"/>
              </w:rPr>
            </w:pPr>
          </w:p>
        </w:tc>
        <w:tc>
          <w:tcPr>
            <w:tcW w:w="2411" w:type="dxa"/>
            <w:vMerge/>
            <w:shd w:val="clear" w:color="auto" w:fill="auto"/>
          </w:tcPr>
          <w:p w:rsidR="005B013D" w:rsidRDefault="005B013D" w:rsidP="0043180F">
            <w:pPr>
              <w:spacing w:line="240" w:lineRule="auto"/>
              <w:rPr>
                <w:rFonts w:ascii="Times New Roman" w:eastAsia="Calibri" w:hAnsi="Times New Roman"/>
                <w:sz w:val="24"/>
                <w:szCs w:val="24"/>
              </w:rPr>
            </w:pPr>
          </w:p>
        </w:tc>
      </w:tr>
      <w:tr w:rsidR="0043180F" w:rsidRPr="007A33F8" w:rsidTr="0043180F">
        <w:tblPrEx>
          <w:tblLook w:val="01E0" w:firstRow="1" w:lastRow="1" w:firstColumn="1" w:lastColumn="1" w:noHBand="0" w:noVBand="0"/>
        </w:tblPrEx>
        <w:trPr>
          <w:trHeight w:val="20"/>
        </w:trPr>
        <w:tc>
          <w:tcPr>
            <w:tcW w:w="10944" w:type="dxa"/>
            <w:gridSpan w:val="5"/>
            <w:shd w:val="clear" w:color="auto" w:fill="auto"/>
          </w:tcPr>
          <w:p w:rsidR="0043180F" w:rsidRPr="003A1F31" w:rsidRDefault="0043180F" w:rsidP="0043180F">
            <w:pPr>
              <w:spacing w:line="240" w:lineRule="auto"/>
              <w:ind w:firstLine="709"/>
              <w:contextualSpacing/>
              <w:jc w:val="both"/>
              <w:rPr>
                <w:rFonts w:ascii="Times New Roman" w:eastAsia="Calibri" w:hAnsi="Times New Roman"/>
                <w:b/>
                <w:sz w:val="24"/>
                <w:szCs w:val="24"/>
              </w:rPr>
            </w:pPr>
            <w:r w:rsidRPr="003A1F31">
              <w:rPr>
                <w:rFonts w:ascii="Times New Roman" w:eastAsia="Calibri" w:hAnsi="Times New Roman"/>
                <w:b/>
                <w:sz w:val="24"/>
                <w:szCs w:val="24"/>
              </w:rPr>
              <w:t>РАЗДЕЛ 5. Российская Федерация в 1992–2020 гг. Современный мир в условиях глобализации</w:t>
            </w:r>
          </w:p>
        </w:tc>
        <w:tc>
          <w:tcPr>
            <w:tcW w:w="992" w:type="dxa"/>
            <w:gridSpan w:val="2"/>
            <w:shd w:val="clear" w:color="auto" w:fill="auto"/>
          </w:tcPr>
          <w:p w:rsidR="0043180F" w:rsidRPr="00FD483F" w:rsidRDefault="0043180F" w:rsidP="0043180F">
            <w:pPr>
              <w:tabs>
                <w:tab w:val="left" w:pos="255"/>
                <w:tab w:val="center" w:pos="388"/>
              </w:tabs>
              <w:spacing w:line="240" w:lineRule="auto"/>
              <w:jc w:val="center"/>
              <w:rPr>
                <w:rFonts w:ascii="Times New Roman" w:eastAsia="Calibri" w:hAnsi="Times New Roman"/>
                <w:b/>
                <w:sz w:val="24"/>
                <w:szCs w:val="24"/>
              </w:rPr>
            </w:pPr>
            <w:r>
              <w:rPr>
                <w:rFonts w:ascii="Times New Roman" w:eastAsia="Calibri" w:hAnsi="Times New Roman"/>
                <w:b/>
                <w:sz w:val="24"/>
                <w:szCs w:val="24"/>
              </w:rPr>
              <w:t>22</w:t>
            </w:r>
          </w:p>
        </w:tc>
        <w:tc>
          <w:tcPr>
            <w:tcW w:w="1105" w:type="dxa"/>
            <w:shd w:val="clear" w:color="auto" w:fill="auto"/>
          </w:tcPr>
          <w:p w:rsidR="0043180F" w:rsidRPr="00FD483F" w:rsidRDefault="0043180F" w:rsidP="0043180F">
            <w:pPr>
              <w:spacing w:line="240" w:lineRule="auto"/>
              <w:jc w:val="center"/>
              <w:rPr>
                <w:rFonts w:ascii="Times New Roman" w:eastAsia="Calibri" w:hAnsi="Times New Roman"/>
                <w:sz w:val="24"/>
                <w:szCs w:val="24"/>
              </w:rPr>
            </w:pPr>
            <w:r>
              <w:rPr>
                <w:rFonts w:ascii="Times New Roman" w:eastAsia="Calibri" w:hAnsi="Times New Roman"/>
                <w:sz w:val="24"/>
                <w:szCs w:val="24"/>
              </w:rPr>
              <w:t>6</w:t>
            </w:r>
          </w:p>
        </w:tc>
        <w:tc>
          <w:tcPr>
            <w:tcW w:w="2411" w:type="dxa"/>
            <w:shd w:val="clear" w:color="auto" w:fill="auto"/>
          </w:tcPr>
          <w:p w:rsidR="0043180F" w:rsidRPr="007A33F8" w:rsidRDefault="0043180F" w:rsidP="0043180F">
            <w:pPr>
              <w:spacing w:line="240" w:lineRule="auto"/>
              <w:rPr>
                <w:rFonts w:ascii="Times New Roman" w:eastAsia="Calibri" w:hAnsi="Times New Roman"/>
                <w:i/>
                <w:sz w:val="24"/>
                <w:szCs w:val="24"/>
              </w:rPr>
            </w:pPr>
          </w:p>
        </w:tc>
      </w:tr>
      <w:tr w:rsidR="0043180F" w:rsidRPr="007A33F8" w:rsidTr="0043180F">
        <w:tblPrEx>
          <w:tblLook w:val="01E0" w:firstRow="1" w:lastRow="1" w:firstColumn="1" w:lastColumn="1" w:noHBand="0" w:noVBand="0"/>
        </w:tblPrEx>
        <w:trPr>
          <w:trHeight w:val="20"/>
        </w:trPr>
        <w:tc>
          <w:tcPr>
            <w:tcW w:w="2155" w:type="dxa"/>
            <w:vMerge w:val="restart"/>
            <w:shd w:val="clear" w:color="auto" w:fill="auto"/>
          </w:tcPr>
          <w:p w:rsidR="0043180F" w:rsidRDefault="0043180F" w:rsidP="0043180F">
            <w:pPr>
              <w:spacing w:line="240" w:lineRule="auto"/>
              <w:jc w:val="center"/>
              <w:rPr>
                <w:rFonts w:ascii="Times New Roman" w:hAnsi="Times New Roman"/>
                <w:b/>
                <w:bCs/>
                <w:sz w:val="24"/>
                <w:szCs w:val="24"/>
              </w:rPr>
            </w:pPr>
            <w:r w:rsidRPr="003A1F31">
              <w:rPr>
                <w:rFonts w:ascii="Times New Roman" w:hAnsi="Times New Roman"/>
                <w:b/>
                <w:bCs/>
                <w:sz w:val="24"/>
                <w:szCs w:val="24"/>
              </w:rPr>
              <w:t xml:space="preserve">Тема </w:t>
            </w:r>
            <w:r>
              <w:rPr>
                <w:rFonts w:ascii="Times New Roman" w:hAnsi="Times New Roman"/>
                <w:b/>
                <w:bCs/>
                <w:sz w:val="24"/>
                <w:szCs w:val="24"/>
              </w:rPr>
              <w:t>5</w:t>
            </w:r>
            <w:r w:rsidRPr="003A1F31">
              <w:rPr>
                <w:rFonts w:ascii="Times New Roman" w:hAnsi="Times New Roman"/>
                <w:b/>
                <w:bCs/>
                <w:sz w:val="24"/>
                <w:szCs w:val="24"/>
              </w:rPr>
              <w:t>.</w:t>
            </w:r>
            <w:r>
              <w:rPr>
                <w:rFonts w:ascii="Times New Roman" w:hAnsi="Times New Roman"/>
                <w:b/>
                <w:bCs/>
                <w:sz w:val="24"/>
                <w:szCs w:val="24"/>
              </w:rPr>
              <w:t>1</w:t>
            </w:r>
          </w:p>
          <w:p w:rsidR="0043180F" w:rsidRPr="003A1F31" w:rsidRDefault="0043180F" w:rsidP="0043180F">
            <w:pPr>
              <w:spacing w:line="240" w:lineRule="auto"/>
              <w:jc w:val="center"/>
              <w:rPr>
                <w:rFonts w:ascii="Times New Roman" w:hAnsi="Times New Roman"/>
                <w:b/>
                <w:bCs/>
                <w:sz w:val="24"/>
                <w:szCs w:val="24"/>
              </w:rPr>
            </w:pPr>
            <w:r w:rsidRPr="003A1F31">
              <w:rPr>
                <w:rFonts w:ascii="Times New Roman" w:hAnsi="Times New Roman"/>
                <w:b/>
                <w:bCs/>
                <w:sz w:val="24"/>
                <w:szCs w:val="24"/>
              </w:rPr>
              <w:t>От «перестройки» к</w:t>
            </w:r>
          </w:p>
          <w:p w:rsidR="0043180F" w:rsidRPr="003A1F31" w:rsidRDefault="0043180F" w:rsidP="0043180F">
            <w:pPr>
              <w:spacing w:line="240" w:lineRule="auto"/>
              <w:jc w:val="center"/>
              <w:rPr>
                <w:rFonts w:ascii="Times New Roman" w:hAnsi="Times New Roman"/>
                <w:b/>
                <w:bCs/>
                <w:sz w:val="24"/>
                <w:szCs w:val="24"/>
              </w:rPr>
            </w:pPr>
            <w:r w:rsidRPr="003A1F31">
              <w:rPr>
                <w:rFonts w:ascii="Times New Roman" w:hAnsi="Times New Roman"/>
                <w:b/>
                <w:bCs/>
                <w:sz w:val="24"/>
                <w:szCs w:val="24"/>
              </w:rPr>
              <w:t>кризису. От кризиса к</w:t>
            </w:r>
          </w:p>
          <w:p w:rsidR="0043180F" w:rsidRPr="007A33F8" w:rsidRDefault="0043180F" w:rsidP="0043180F">
            <w:pPr>
              <w:spacing w:line="240" w:lineRule="auto"/>
              <w:jc w:val="center"/>
              <w:rPr>
                <w:rFonts w:ascii="Times New Roman" w:eastAsia="Calibri" w:hAnsi="Times New Roman"/>
                <w:b/>
                <w:sz w:val="24"/>
                <w:szCs w:val="24"/>
              </w:rPr>
            </w:pPr>
            <w:r w:rsidRPr="003A1F31">
              <w:rPr>
                <w:rFonts w:ascii="Times New Roman" w:hAnsi="Times New Roman"/>
                <w:b/>
                <w:bCs/>
                <w:sz w:val="24"/>
                <w:szCs w:val="24"/>
              </w:rPr>
              <w:t>возрождению</w:t>
            </w:r>
            <w:r>
              <w:rPr>
                <w:rFonts w:ascii="Times New Roman" w:hAnsi="Times New Roman"/>
                <w:b/>
                <w:bCs/>
                <w:sz w:val="24"/>
                <w:szCs w:val="24"/>
              </w:rPr>
              <w:t>.</w:t>
            </w:r>
          </w:p>
        </w:tc>
        <w:tc>
          <w:tcPr>
            <w:tcW w:w="8789" w:type="dxa"/>
            <w:gridSpan w:val="4"/>
            <w:tcBorders>
              <w:bottom w:val="single" w:sz="4" w:space="0" w:color="auto"/>
            </w:tcBorders>
            <w:shd w:val="clear" w:color="auto" w:fill="auto"/>
          </w:tcPr>
          <w:p w:rsidR="0043180F" w:rsidRPr="007A33F8" w:rsidRDefault="0043180F" w:rsidP="0043180F">
            <w:pPr>
              <w:spacing w:line="240" w:lineRule="auto"/>
              <w:ind w:firstLine="709"/>
              <w:contextualSpacing/>
              <w:jc w:val="both"/>
              <w:rPr>
                <w:rFonts w:ascii="Times New Roman" w:eastAsia="Calibri" w:hAnsi="Times New Roman"/>
                <w:b/>
                <w:sz w:val="24"/>
                <w:szCs w:val="24"/>
              </w:rPr>
            </w:pPr>
            <w:r w:rsidRPr="003A1F31">
              <w:rPr>
                <w:rFonts w:ascii="Times New Roman" w:hAnsi="Times New Roman"/>
                <w:b/>
                <w:bCs/>
                <w:sz w:val="24"/>
                <w:szCs w:val="24"/>
              </w:rPr>
              <w:t>Содержание учебного материала:</w:t>
            </w:r>
          </w:p>
        </w:tc>
        <w:tc>
          <w:tcPr>
            <w:tcW w:w="992" w:type="dxa"/>
            <w:gridSpan w:val="2"/>
            <w:shd w:val="clear" w:color="auto" w:fill="auto"/>
          </w:tcPr>
          <w:p w:rsidR="0043180F" w:rsidRPr="00183A30" w:rsidRDefault="0043180F" w:rsidP="0043180F">
            <w:pPr>
              <w:spacing w:line="240" w:lineRule="auto"/>
              <w:jc w:val="center"/>
              <w:rPr>
                <w:rFonts w:ascii="Times New Roman" w:hAnsi="Times New Roman"/>
                <w:b/>
                <w:sz w:val="24"/>
                <w:szCs w:val="24"/>
              </w:rPr>
            </w:pPr>
            <w:r>
              <w:rPr>
                <w:rFonts w:ascii="Times New Roman" w:hAnsi="Times New Roman"/>
                <w:b/>
                <w:sz w:val="24"/>
                <w:szCs w:val="24"/>
              </w:rPr>
              <w:t>10</w:t>
            </w:r>
          </w:p>
        </w:tc>
        <w:tc>
          <w:tcPr>
            <w:tcW w:w="1105" w:type="dxa"/>
            <w:shd w:val="clear" w:color="auto" w:fill="auto"/>
          </w:tcPr>
          <w:p w:rsidR="0043180F" w:rsidRPr="007A33F8" w:rsidRDefault="0043180F" w:rsidP="0043180F">
            <w:pPr>
              <w:spacing w:line="240" w:lineRule="auto"/>
              <w:jc w:val="both"/>
              <w:rPr>
                <w:rFonts w:ascii="Times New Roman" w:hAnsi="Times New Roman"/>
                <w:i/>
                <w:sz w:val="24"/>
                <w:szCs w:val="24"/>
              </w:rPr>
            </w:pPr>
          </w:p>
        </w:tc>
        <w:tc>
          <w:tcPr>
            <w:tcW w:w="2411" w:type="dxa"/>
            <w:shd w:val="clear" w:color="auto" w:fill="auto"/>
          </w:tcPr>
          <w:p w:rsidR="0043180F" w:rsidRPr="007A33F8" w:rsidRDefault="0043180F" w:rsidP="0043180F">
            <w:pPr>
              <w:spacing w:line="240" w:lineRule="auto"/>
              <w:jc w:val="both"/>
              <w:rPr>
                <w:rFonts w:ascii="Times New Roman" w:hAnsi="Times New Roman"/>
                <w:i/>
                <w:sz w:val="24"/>
                <w:szCs w:val="24"/>
              </w:rPr>
            </w:pP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rPr>
                <w:rFonts w:ascii="Times New Roman" w:hAnsi="Times New Roman"/>
                <w:bCs/>
                <w:sz w:val="24"/>
                <w:szCs w:val="24"/>
              </w:rPr>
            </w:pPr>
          </w:p>
        </w:tc>
        <w:tc>
          <w:tcPr>
            <w:tcW w:w="567" w:type="dxa"/>
            <w:gridSpan w:val="3"/>
            <w:tcBorders>
              <w:top w:val="single" w:sz="4" w:space="0" w:color="auto"/>
              <w:bottom w:val="single" w:sz="4" w:space="0" w:color="auto"/>
              <w:right w:val="single" w:sz="4" w:space="0" w:color="auto"/>
            </w:tcBorders>
            <w:shd w:val="clear" w:color="auto" w:fill="auto"/>
          </w:tcPr>
          <w:p w:rsidR="0043180F" w:rsidRPr="008E2C59" w:rsidRDefault="0043180F" w:rsidP="0043180F">
            <w:pPr>
              <w:spacing w:line="240" w:lineRule="auto"/>
              <w:rPr>
                <w:rFonts w:ascii="Times New Roman" w:eastAsia="Calibri" w:hAnsi="Times New Roman"/>
                <w:sz w:val="24"/>
                <w:szCs w:val="24"/>
              </w:rPr>
            </w:pPr>
            <w:r>
              <w:rPr>
                <w:rFonts w:ascii="Times New Roman" w:eastAsia="Calibri" w:hAnsi="Times New Roman"/>
                <w:sz w:val="24"/>
                <w:szCs w:val="24"/>
              </w:rPr>
              <w:t>1</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43180F" w:rsidRPr="00B04B65" w:rsidRDefault="0043180F" w:rsidP="0043180F">
            <w:pPr>
              <w:spacing w:line="240" w:lineRule="auto"/>
              <w:ind w:firstLine="709"/>
              <w:contextualSpacing/>
              <w:jc w:val="both"/>
              <w:rPr>
                <w:rFonts w:ascii="Times New Roman" w:hAnsi="Times New Roman"/>
                <w:sz w:val="24"/>
                <w:szCs w:val="24"/>
              </w:rPr>
            </w:pPr>
            <w:r w:rsidRPr="00B04B65">
              <w:rPr>
                <w:rFonts w:ascii="Times New Roman" w:eastAsia="Calibri" w:hAnsi="Times New Roman"/>
                <w:b/>
                <w:sz w:val="24"/>
                <w:szCs w:val="24"/>
              </w:rPr>
              <w:t xml:space="preserve">Профессионально ориентированное содержание: </w:t>
            </w:r>
            <w:r w:rsidRPr="00B04B65">
              <w:rPr>
                <w:rFonts w:ascii="Times New Roman" w:hAnsi="Times New Roman"/>
                <w:b/>
                <w:sz w:val="24"/>
                <w:szCs w:val="24"/>
              </w:rPr>
              <w:t>Идеология и действующие лица «перестройки»./</w:t>
            </w:r>
            <w:r w:rsidRPr="00B04B65">
              <w:rPr>
                <w:rFonts w:ascii="Times New Roman" w:hAnsi="Times New Roman"/>
                <w:sz w:val="24"/>
                <w:szCs w:val="24"/>
              </w:rPr>
              <w:t xml:space="preserve"> Россия и страны СНГ в 1990-е годы. Рыночные реформы. Противостояние президента и парламента в 1993 г. и принятие Конституции Российской Федерации. Экономика и общество: «новые русские», олигархи, финансовые пирамиды. «Парад суверенитетов». Война с терроризмом на Кавказе. Положение русскоязычных в странах СНГ. Религиозный ренессанс. Осознание государством и обществом </w:t>
            </w:r>
            <w:r w:rsidRPr="00B04B65">
              <w:rPr>
                <w:rFonts w:ascii="Times New Roman" w:hAnsi="Times New Roman"/>
                <w:sz w:val="24"/>
                <w:szCs w:val="24"/>
              </w:rPr>
              <w:lastRenderedPageBreak/>
              <w:t>необходимости обновления всех сфер жизни российского общества.</w:t>
            </w:r>
          </w:p>
          <w:p w:rsidR="0043180F" w:rsidRPr="007A33F8" w:rsidRDefault="0043180F" w:rsidP="0043180F">
            <w:pPr>
              <w:spacing w:line="240" w:lineRule="auto"/>
              <w:ind w:firstLine="709"/>
              <w:contextualSpacing/>
              <w:jc w:val="both"/>
              <w:rPr>
                <w:rFonts w:ascii="Times New Roman" w:hAnsi="Times New Roman"/>
                <w:b/>
                <w:bCs/>
                <w:sz w:val="24"/>
                <w:szCs w:val="24"/>
              </w:rPr>
            </w:pPr>
            <w:r w:rsidRPr="00B04B65">
              <w:rPr>
                <w:rFonts w:ascii="Times New Roman" w:eastAsia="Calibri" w:hAnsi="Times New Roman"/>
                <w:b/>
                <w:sz w:val="24"/>
                <w:szCs w:val="24"/>
              </w:rPr>
              <w:t xml:space="preserve">Задание на дом: </w:t>
            </w:r>
            <w:r w:rsidRPr="00B04B65">
              <w:rPr>
                <w:rFonts w:ascii="Times New Roman" w:eastAsia="Calibri" w:hAnsi="Times New Roman"/>
                <w:sz w:val="24"/>
                <w:szCs w:val="24"/>
              </w:rPr>
              <w:t>групповые сообщения</w:t>
            </w:r>
            <w:r w:rsidRPr="00B04B65">
              <w:rPr>
                <w:rFonts w:ascii="Times New Roman" w:eastAsia="Calibri" w:hAnsi="Times New Roman"/>
                <w:b/>
                <w:sz w:val="24"/>
                <w:szCs w:val="24"/>
              </w:rPr>
              <w:t xml:space="preserve"> </w:t>
            </w:r>
            <w:r w:rsidRPr="00B04B65">
              <w:rPr>
                <w:rFonts w:ascii="Times New Roman" w:eastAsia="Calibri" w:hAnsi="Times New Roman"/>
                <w:sz w:val="24"/>
                <w:szCs w:val="24"/>
              </w:rPr>
              <w:t>«Наш край в 1953 - 1964 гг».</w:t>
            </w:r>
          </w:p>
        </w:tc>
        <w:tc>
          <w:tcPr>
            <w:tcW w:w="992" w:type="dxa"/>
            <w:gridSpan w:val="2"/>
            <w:tcBorders>
              <w:left w:val="single" w:sz="4" w:space="0" w:color="auto"/>
            </w:tcBorders>
            <w:shd w:val="clear" w:color="auto" w:fill="auto"/>
          </w:tcPr>
          <w:p w:rsidR="0043180F" w:rsidRPr="007A33F8" w:rsidRDefault="0043180F" w:rsidP="0043180F">
            <w:pPr>
              <w:spacing w:line="240" w:lineRule="auto"/>
              <w:jc w:val="center"/>
              <w:rPr>
                <w:rFonts w:ascii="Times New Roman" w:hAnsi="Times New Roman"/>
                <w:sz w:val="24"/>
                <w:szCs w:val="24"/>
              </w:rPr>
            </w:pPr>
            <w:r>
              <w:rPr>
                <w:rFonts w:ascii="Times New Roman" w:hAnsi="Times New Roman"/>
                <w:sz w:val="24"/>
                <w:szCs w:val="24"/>
              </w:rPr>
              <w:lastRenderedPageBreak/>
              <w:t>2</w:t>
            </w:r>
          </w:p>
        </w:tc>
        <w:tc>
          <w:tcPr>
            <w:tcW w:w="1105" w:type="dxa"/>
            <w:shd w:val="clear" w:color="auto" w:fill="auto"/>
          </w:tcPr>
          <w:p w:rsidR="0043180F" w:rsidRPr="00451D35" w:rsidRDefault="0043180F" w:rsidP="0043180F">
            <w:pPr>
              <w:spacing w:line="240" w:lineRule="auto"/>
              <w:jc w:val="center"/>
              <w:rPr>
                <w:rFonts w:ascii="Times New Roman" w:hAnsi="Times New Roman"/>
                <w:sz w:val="24"/>
                <w:szCs w:val="24"/>
              </w:rPr>
            </w:pPr>
            <w:r>
              <w:rPr>
                <w:rFonts w:ascii="Times New Roman" w:hAnsi="Times New Roman"/>
                <w:sz w:val="24"/>
                <w:szCs w:val="24"/>
              </w:rPr>
              <w:t>2</w:t>
            </w:r>
          </w:p>
        </w:tc>
        <w:tc>
          <w:tcPr>
            <w:tcW w:w="2411" w:type="dxa"/>
            <w:vMerge w:val="restart"/>
            <w:shd w:val="clear" w:color="auto" w:fill="auto"/>
          </w:tcPr>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r w:rsidRPr="005F0563">
              <w:rPr>
                <w:rFonts w:ascii="Times New Roman" w:hAnsi="Times New Roman"/>
                <w:sz w:val="24"/>
                <w:szCs w:val="24"/>
              </w:rPr>
              <w:t>ОК 02., ОК 03., ОК 04., ОК 05., ОК 06., ПК 1.1, ПК 1.2, ПК 1.6</w:t>
            </w: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r w:rsidRPr="005F0563">
              <w:rPr>
                <w:rFonts w:ascii="Times New Roman" w:hAnsi="Times New Roman"/>
                <w:sz w:val="24"/>
                <w:szCs w:val="24"/>
              </w:rPr>
              <w:t>ОК 02., ОК 03., ОК 04., ОК 05., ОК 06., ПК 1.1, ПК 1.2, ПК 1.6</w:t>
            </w: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r w:rsidRPr="001E29CF">
              <w:rPr>
                <w:rFonts w:ascii="Times New Roman" w:hAnsi="Times New Roman"/>
                <w:sz w:val="24"/>
                <w:szCs w:val="24"/>
              </w:rPr>
              <w:t>ОК 02., ОК 03., ОК 04</w:t>
            </w:r>
            <w:r>
              <w:rPr>
                <w:rFonts w:ascii="Times New Roman" w:hAnsi="Times New Roman"/>
                <w:sz w:val="24"/>
                <w:szCs w:val="24"/>
              </w:rPr>
              <w:t>.</w:t>
            </w: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Default="0043180F" w:rsidP="0043180F">
            <w:pPr>
              <w:autoSpaceDE w:val="0"/>
              <w:autoSpaceDN w:val="0"/>
              <w:adjustRightInd w:val="0"/>
              <w:spacing w:line="240" w:lineRule="auto"/>
              <w:rPr>
                <w:rFonts w:ascii="Times New Roman" w:hAnsi="Times New Roman"/>
                <w:sz w:val="24"/>
                <w:szCs w:val="24"/>
              </w:rPr>
            </w:pPr>
          </w:p>
          <w:p w:rsidR="0043180F" w:rsidRPr="00B5209D" w:rsidRDefault="0043180F" w:rsidP="0043180F">
            <w:pPr>
              <w:autoSpaceDE w:val="0"/>
              <w:autoSpaceDN w:val="0"/>
              <w:adjustRightInd w:val="0"/>
              <w:spacing w:line="240" w:lineRule="auto"/>
              <w:rPr>
                <w:rFonts w:ascii="Times New Roman" w:hAnsi="Times New Roman"/>
                <w:sz w:val="24"/>
                <w:szCs w:val="24"/>
              </w:rPr>
            </w:pPr>
            <w:r w:rsidRPr="001E29CF">
              <w:rPr>
                <w:rFonts w:ascii="Times New Roman" w:hAnsi="Times New Roman"/>
                <w:sz w:val="24"/>
                <w:szCs w:val="24"/>
              </w:rPr>
              <w:t>ОК 02., ОК 03., ОК 04., ОК 05., ОК 06., ПК 1.2.</w:t>
            </w: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jc w:val="both"/>
              <w:rPr>
                <w:rFonts w:ascii="Times New Roman" w:hAnsi="Times New Roman"/>
                <w:bCs/>
                <w:sz w:val="24"/>
                <w:szCs w:val="24"/>
              </w:rPr>
            </w:pPr>
          </w:p>
        </w:tc>
        <w:tc>
          <w:tcPr>
            <w:tcW w:w="8789" w:type="dxa"/>
            <w:gridSpan w:val="4"/>
            <w:shd w:val="clear" w:color="auto" w:fill="auto"/>
          </w:tcPr>
          <w:p w:rsidR="0043180F" w:rsidRPr="007A33F8" w:rsidRDefault="0043180F" w:rsidP="0043180F">
            <w:pPr>
              <w:spacing w:line="240" w:lineRule="auto"/>
              <w:ind w:firstLine="709"/>
              <w:contextualSpacing/>
              <w:jc w:val="both"/>
              <w:rPr>
                <w:rFonts w:ascii="Times New Roman" w:eastAsia="Calibri" w:hAnsi="Times New Roman"/>
                <w:sz w:val="24"/>
                <w:szCs w:val="24"/>
              </w:rPr>
            </w:pPr>
            <w:r w:rsidRPr="003A1F31">
              <w:rPr>
                <w:rFonts w:ascii="Times New Roman" w:eastAsia="Calibri" w:hAnsi="Times New Roman"/>
                <w:b/>
                <w:sz w:val="24"/>
                <w:szCs w:val="24"/>
              </w:rPr>
              <w:t>Практические занятия</w:t>
            </w:r>
          </w:p>
        </w:tc>
        <w:tc>
          <w:tcPr>
            <w:tcW w:w="992" w:type="dxa"/>
            <w:gridSpan w:val="2"/>
            <w:vMerge w:val="restart"/>
            <w:shd w:val="clear" w:color="auto" w:fill="auto"/>
          </w:tcPr>
          <w:p w:rsidR="0043180F" w:rsidRPr="007A33F8" w:rsidRDefault="0043180F" w:rsidP="0043180F">
            <w:pPr>
              <w:spacing w:line="240" w:lineRule="auto"/>
              <w:jc w:val="center"/>
              <w:rPr>
                <w:rFonts w:ascii="Times New Roman" w:hAnsi="Times New Roman"/>
                <w:bCs/>
                <w:sz w:val="24"/>
                <w:szCs w:val="24"/>
              </w:rPr>
            </w:pPr>
            <w:r>
              <w:rPr>
                <w:rFonts w:ascii="Times New Roman" w:hAnsi="Times New Roman"/>
                <w:bCs/>
                <w:sz w:val="24"/>
                <w:szCs w:val="24"/>
              </w:rPr>
              <w:t>2</w:t>
            </w:r>
          </w:p>
        </w:tc>
        <w:tc>
          <w:tcPr>
            <w:tcW w:w="1105" w:type="dxa"/>
            <w:vMerge w:val="restart"/>
            <w:shd w:val="clear" w:color="auto" w:fill="auto"/>
          </w:tcPr>
          <w:p w:rsidR="0043180F" w:rsidRPr="007A33F8" w:rsidRDefault="0043180F" w:rsidP="0043180F">
            <w:pPr>
              <w:autoSpaceDE w:val="0"/>
              <w:autoSpaceDN w:val="0"/>
              <w:adjustRightInd w:val="0"/>
              <w:spacing w:line="240" w:lineRule="auto"/>
              <w:jc w:val="center"/>
              <w:rPr>
                <w:rFonts w:ascii="Times New Roman" w:eastAsia="Calibri" w:hAnsi="Times New Roman"/>
                <w:bCs/>
                <w:iCs/>
                <w:sz w:val="24"/>
                <w:szCs w:val="24"/>
              </w:rPr>
            </w:pPr>
            <w:r>
              <w:rPr>
                <w:rFonts w:ascii="Times New Roman" w:eastAsia="Calibri" w:hAnsi="Times New Roman"/>
                <w:bCs/>
                <w:iCs/>
                <w:sz w:val="24"/>
                <w:szCs w:val="24"/>
              </w:rPr>
              <w:t>2</w:t>
            </w:r>
          </w:p>
        </w:tc>
        <w:tc>
          <w:tcPr>
            <w:tcW w:w="2411" w:type="dxa"/>
            <w:vMerge/>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
                <w:sz w:val="24"/>
                <w:szCs w:val="24"/>
              </w:rPr>
            </w:pPr>
          </w:p>
        </w:tc>
      </w:tr>
      <w:tr w:rsidR="0043180F" w:rsidRPr="007A33F8" w:rsidTr="0043180F">
        <w:tblPrEx>
          <w:tblLook w:val="01E0" w:firstRow="1" w:lastRow="1" w:firstColumn="1" w:lastColumn="1" w:noHBand="0" w:noVBand="0"/>
        </w:tblPrEx>
        <w:trPr>
          <w:trHeight w:val="1522"/>
        </w:trPr>
        <w:tc>
          <w:tcPr>
            <w:tcW w:w="2155" w:type="dxa"/>
            <w:vMerge/>
            <w:shd w:val="clear" w:color="auto" w:fill="auto"/>
          </w:tcPr>
          <w:p w:rsidR="0043180F" w:rsidRPr="007A33F8" w:rsidRDefault="0043180F" w:rsidP="0043180F">
            <w:pPr>
              <w:spacing w:line="240" w:lineRule="auto"/>
              <w:jc w:val="both"/>
              <w:rPr>
                <w:rFonts w:ascii="Times New Roman" w:eastAsia="Calibri" w:hAnsi="Times New Roman"/>
                <w:bCs/>
                <w:sz w:val="24"/>
                <w:szCs w:val="24"/>
              </w:rPr>
            </w:pPr>
          </w:p>
        </w:tc>
        <w:tc>
          <w:tcPr>
            <w:tcW w:w="567" w:type="dxa"/>
            <w:gridSpan w:val="3"/>
            <w:shd w:val="clear" w:color="auto" w:fill="auto"/>
          </w:tcPr>
          <w:p w:rsidR="0043180F" w:rsidRPr="008E2C59" w:rsidRDefault="0043180F" w:rsidP="0043180F">
            <w:pPr>
              <w:spacing w:line="240" w:lineRule="auto"/>
              <w:rPr>
                <w:rFonts w:ascii="Times New Roman" w:eastAsia="Calibri" w:hAnsi="Times New Roman"/>
                <w:sz w:val="24"/>
                <w:szCs w:val="24"/>
              </w:rPr>
            </w:pPr>
            <w:r>
              <w:rPr>
                <w:rFonts w:ascii="Times New Roman" w:eastAsia="Calibri" w:hAnsi="Times New Roman"/>
                <w:sz w:val="24"/>
                <w:szCs w:val="24"/>
              </w:rPr>
              <w:t>2</w:t>
            </w:r>
          </w:p>
        </w:tc>
        <w:tc>
          <w:tcPr>
            <w:tcW w:w="8222" w:type="dxa"/>
            <w:shd w:val="clear" w:color="auto" w:fill="auto"/>
          </w:tcPr>
          <w:p w:rsidR="0043180F" w:rsidRDefault="0043180F" w:rsidP="0043180F">
            <w:pPr>
              <w:spacing w:line="240" w:lineRule="auto"/>
              <w:ind w:firstLine="709"/>
              <w:contextualSpacing/>
              <w:jc w:val="both"/>
              <w:rPr>
                <w:rFonts w:ascii="Times New Roman" w:eastAsia="Calibri" w:hAnsi="Times New Roman"/>
                <w:sz w:val="24"/>
                <w:szCs w:val="24"/>
              </w:rPr>
            </w:pPr>
            <w:r w:rsidRPr="003A1F31">
              <w:rPr>
                <w:rFonts w:ascii="Times New Roman" w:eastAsia="Calibri" w:hAnsi="Times New Roman"/>
                <w:b/>
                <w:sz w:val="24"/>
                <w:szCs w:val="24"/>
              </w:rPr>
              <w:t>Практическая работа № 1</w:t>
            </w:r>
            <w:r>
              <w:rPr>
                <w:rFonts w:ascii="Times New Roman" w:eastAsia="Calibri" w:hAnsi="Times New Roman"/>
                <w:b/>
                <w:sz w:val="24"/>
                <w:szCs w:val="24"/>
              </w:rPr>
              <w:t>9</w:t>
            </w:r>
            <w:r w:rsidRPr="003A1F31">
              <w:rPr>
                <w:rFonts w:ascii="Times New Roman" w:eastAsia="Calibri" w:hAnsi="Times New Roman"/>
                <w:b/>
                <w:sz w:val="24"/>
                <w:szCs w:val="24"/>
              </w:rPr>
              <w:t>.</w:t>
            </w:r>
            <w:r>
              <w:rPr>
                <w:rFonts w:ascii="Times New Roman" w:eastAsia="Calibri" w:hAnsi="Times New Roman"/>
                <w:b/>
                <w:sz w:val="24"/>
                <w:szCs w:val="24"/>
              </w:rPr>
              <w:t xml:space="preserve"> </w:t>
            </w:r>
            <w:r w:rsidRPr="003A1F31">
              <w:rPr>
                <w:rFonts w:ascii="Times New Roman" w:eastAsia="Calibri" w:hAnsi="Times New Roman"/>
                <w:b/>
                <w:sz w:val="24"/>
                <w:szCs w:val="24"/>
              </w:rPr>
              <w:t>Профессионально ориентированное содержание:</w:t>
            </w:r>
            <w:r>
              <w:rPr>
                <w:rFonts w:ascii="Times New Roman" w:eastAsia="Calibri" w:hAnsi="Times New Roman"/>
                <w:b/>
                <w:sz w:val="24"/>
                <w:szCs w:val="24"/>
              </w:rPr>
              <w:t xml:space="preserve"> </w:t>
            </w:r>
            <w:r w:rsidRPr="003A1F31">
              <w:rPr>
                <w:rFonts w:ascii="Times New Roman" w:eastAsia="Calibri" w:hAnsi="Times New Roman"/>
                <w:b/>
                <w:sz w:val="24"/>
                <w:szCs w:val="24"/>
              </w:rPr>
              <w:t>Общественно-политическая жизнь в СССР в годы «перестройки»./</w:t>
            </w:r>
            <w:r w:rsidRPr="003A1F31">
              <w:rPr>
                <w:rFonts w:ascii="Times New Roman" w:eastAsia="Calibri" w:hAnsi="Times New Roman"/>
                <w:sz w:val="24"/>
                <w:szCs w:val="24"/>
              </w:rPr>
              <w:t xml:space="preserve"> Внешняя политика СССР в 1985–1991 гг. Дебаты «за» и «против»</w:t>
            </w:r>
            <w:r>
              <w:rPr>
                <w:rFonts w:ascii="Times New Roman" w:eastAsia="Calibri" w:hAnsi="Times New Roman"/>
                <w:sz w:val="24"/>
                <w:szCs w:val="24"/>
              </w:rPr>
              <w:t>.</w:t>
            </w:r>
          </w:p>
          <w:p w:rsidR="0043180F" w:rsidRPr="007A33F8" w:rsidRDefault="0043180F" w:rsidP="0043180F">
            <w:pPr>
              <w:spacing w:line="240" w:lineRule="auto"/>
              <w:ind w:firstLine="709"/>
              <w:contextualSpacing/>
              <w:jc w:val="both"/>
              <w:rPr>
                <w:rFonts w:ascii="Times New Roman" w:eastAsia="Calibri" w:hAnsi="Times New Roman"/>
                <w:b/>
                <w:sz w:val="24"/>
                <w:szCs w:val="24"/>
              </w:rPr>
            </w:pPr>
            <w:r w:rsidRPr="003A1F31">
              <w:rPr>
                <w:rFonts w:ascii="Times New Roman" w:eastAsia="Calibri" w:hAnsi="Times New Roman"/>
                <w:b/>
                <w:sz w:val="24"/>
                <w:szCs w:val="24"/>
              </w:rPr>
              <w:t>Задание на дом:</w:t>
            </w:r>
            <w:r>
              <w:rPr>
                <w:rFonts w:ascii="Times New Roman" w:eastAsia="Calibri" w:hAnsi="Times New Roman"/>
                <w:b/>
                <w:sz w:val="24"/>
                <w:szCs w:val="24"/>
              </w:rPr>
              <w:t xml:space="preserve"> </w:t>
            </w:r>
            <w:r w:rsidRPr="00183A30">
              <w:rPr>
                <w:rFonts w:ascii="Times New Roman" w:eastAsia="Calibri" w:hAnsi="Times New Roman"/>
                <w:sz w:val="24"/>
                <w:szCs w:val="24"/>
              </w:rPr>
              <w:t>индивидуальные сообщения. «Влияние НТР на перемены в повседневной жизни людей».</w:t>
            </w:r>
          </w:p>
        </w:tc>
        <w:tc>
          <w:tcPr>
            <w:tcW w:w="992" w:type="dxa"/>
            <w:gridSpan w:val="2"/>
            <w:vMerge/>
            <w:shd w:val="clear" w:color="auto" w:fill="auto"/>
          </w:tcPr>
          <w:p w:rsidR="0043180F" w:rsidRPr="007A33F8" w:rsidRDefault="0043180F" w:rsidP="0043180F">
            <w:pPr>
              <w:spacing w:line="240" w:lineRule="auto"/>
              <w:jc w:val="center"/>
              <w:rPr>
                <w:rFonts w:ascii="Times New Roman" w:eastAsia="Calibri" w:hAnsi="Times New Roman"/>
                <w:bCs/>
                <w:sz w:val="24"/>
                <w:szCs w:val="24"/>
              </w:rPr>
            </w:pPr>
          </w:p>
        </w:tc>
        <w:tc>
          <w:tcPr>
            <w:tcW w:w="1105" w:type="dxa"/>
            <w:vMerge/>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p>
        </w:tc>
        <w:tc>
          <w:tcPr>
            <w:tcW w:w="2411" w:type="dxa"/>
            <w:vMerge/>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jc w:val="both"/>
              <w:rPr>
                <w:rFonts w:ascii="Times New Roman" w:hAnsi="Times New Roman"/>
                <w:bCs/>
                <w:sz w:val="24"/>
                <w:szCs w:val="24"/>
              </w:rPr>
            </w:pPr>
          </w:p>
        </w:tc>
        <w:tc>
          <w:tcPr>
            <w:tcW w:w="567" w:type="dxa"/>
            <w:gridSpan w:val="3"/>
            <w:shd w:val="clear" w:color="auto" w:fill="auto"/>
          </w:tcPr>
          <w:p w:rsidR="0043180F" w:rsidRDefault="0043180F" w:rsidP="0043180F">
            <w:pPr>
              <w:spacing w:line="240" w:lineRule="auto"/>
              <w:ind w:firstLine="709"/>
              <w:contextualSpacing/>
              <w:jc w:val="both"/>
              <w:rPr>
                <w:rFonts w:ascii="Times New Roman" w:eastAsia="Calibri" w:hAnsi="Times New Roman"/>
                <w:sz w:val="24"/>
                <w:szCs w:val="24"/>
              </w:rPr>
            </w:pPr>
          </w:p>
          <w:p w:rsidR="0043180F" w:rsidRPr="001E05A2" w:rsidRDefault="0043180F" w:rsidP="0043180F">
            <w:pPr>
              <w:spacing w:line="240" w:lineRule="auto"/>
              <w:rPr>
                <w:rFonts w:ascii="Times New Roman" w:eastAsia="Calibri" w:hAnsi="Times New Roman"/>
                <w:sz w:val="24"/>
                <w:szCs w:val="24"/>
              </w:rPr>
            </w:pPr>
            <w:r>
              <w:rPr>
                <w:rFonts w:ascii="Times New Roman" w:eastAsia="Calibri" w:hAnsi="Times New Roman"/>
                <w:sz w:val="24"/>
                <w:szCs w:val="24"/>
              </w:rPr>
              <w:t>3</w:t>
            </w:r>
          </w:p>
        </w:tc>
        <w:tc>
          <w:tcPr>
            <w:tcW w:w="8222" w:type="dxa"/>
            <w:shd w:val="clear" w:color="auto" w:fill="auto"/>
          </w:tcPr>
          <w:p w:rsidR="0043180F" w:rsidRPr="00B04B65" w:rsidRDefault="0043180F" w:rsidP="0043180F">
            <w:pPr>
              <w:spacing w:line="23" w:lineRule="atLeast"/>
              <w:ind w:firstLine="236"/>
              <w:contextualSpacing/>
              <w:jc w:val="both"/>
              <w:rPr>
                <w:rFonts w:ascii="Times New Roman" w:hAnsi="Times New Roman"/>
                <w:sz w:val="24"/>
                <w:szCs w:val="24"/>
              </w:rPr>
            </w:pPr>
            <w:r w:rsidRPr="00B04B65">
              <w:rPr>
                <w:rFonts w:ascii="Times New Roman" w:eastAsia="Calibri" w:hAnsi="Times New Roman"/>
                <w:b/>
                <w:sz w:val="24"/>
                <w:szCs w:val="24"/>
              </w:rPr>
              <w:t xml:space="preserve">Практическая работа № 20: </w:t>
            </w:r>
            <w:r w:rsidRPr="00B04B65">
              <w:rPr>
                <w:rFonts w:ascii="Times New Roman" w:hAnsi="Times New Roman"/>
                <w:b/>
                <w:sz w:val="24"/>
                <w:szCs w:val="24"/>
              </w:rPr>
              <w:t>Б.Н. Ельцин и его окружение. Общественная поддержка курса реформ./</w:t>
            </w:r>
            <w:r w:rsidRPr="00B04B65">
              <w:rPr>
                <w:rFonts w:ascii="Times New Roman" w:hAnsi="Times New Roman"/>
                <w:sz w:val="24"/>
                <w:szCs w:val="24"/>
              </w:rPr>
              <w:t xml:space="preserve">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43180F" w:rsidRPr="00B04B65" w:rsidRDefault="0043180F" w:rsidP="0043180F">
            <w:pPr>
              <w:spacing w:line="23" w:lineRule="atLeast"/>
              <w:ind w:firstLine="236"/>
              <w:contextualSpacing/>
              <w:jc w:val="both"/>
              <w:rPr>
                <w:rFonts w:ascii="Times New Roman" w:hAnsi="Times New Roman"/>
                <w:sz w:val="24"/>
                <w:szCs w:val="24"/>
              </w:rPr>
            </w:pPr>
            <w:r w:rsidRPr="00B04B65">
              <w:rPr>
                <w:rFonts w:ascii="Times New Roman" w:hAnsi="Times New Roman"/>
                <w:sz w:val="24"/>
                <w:szCs w:val="24"/>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w:t>
            </w:r>
            <w:r w:rsidRPr="00B04B65">
              <w:rPr>
                <w:rFonts w:ascii="Times New Roman" w:hAnsi="Times New Roman"/>
                <w:sz w:val="24"/>
                <w:szCs w:val="24"/>
              </w:rPr>
              <w:lastRenderedPageBreak/>
              <w:t xml:space="preserve">построения федеративного государства. </w:t>
            </w:r>
          </w:p>
          <w:p w:rsidR="0043180F" w:rsidRPr="007A33F8" w:rsidRDefault="0043180F" w:rsidP="0043180F">
            <w:pPr>
              <w:spacing w:line="240" w:lineRule="auto"/>
              <w:ind w:firstLine="709"/>
              <w:contextualSpacing/>
              <w:jc w:val="both"/>
              <w:rPr>
                <w:rFonts w:ascii="Times New Roman" w:eastAsia="Calibri" w:hAnsi="Times New Roman"/>
                <w:b/>
                <w:sz w:val="24"/>
                <w:szCs w:val="24"/>
              </w:rPr>
            </w:pPr>
            <w:r w:rsidRPr="00B04B65">
              <w:rPr>
                <w:rFonts w:ascii="Times New Roman" w:eastAsia="Calibri" w:hAnsi="Times New Roman"/>
                <w:b/>
                <w:sz w:val="24"/>
                <w:szCs w:val="24"/>
              </w:rPr>
              <w:t>Задание на дом</w:t>
            </w:r>
            <w:r w:rsidRPr="00B04B65">
              <w:rPr>
                <w:rFonts w:ascii="Times New Roman" w:hAnsi="Times New Roman"/>
                <w:sz w:val="24"/>
                <w:szCs w:val="24"/>
              </w:rPr>
              <w:t xml:space="preserve"> работа в тетради «Утверждение государственной символики нового государства».</w:t>
            </w:r>
          </w:p>
        </w:tc>
        <w:tc>
          <w:tcPr>
            <w:tcW w:w="992" w:type="dxa"/>
            <w:gridSpan w:val="2"/>
            <w:shd w:val="clear" w:color="auto" w:fill="auto"/>
          </w:tcPr>
          <w:p w:rsidR="0043180F" w:rsidRPr="007A33F8" w:rsidRDefault="0043180F" w:rsidP="0043180F">
            <w:pPr>
              <w:spacing w:line="240" w:lineRule="auto"/>
              <w:jc w:val="center"/>
              <w:rPr>
                <w:rFonts w:ascii="Times New Roman" w:hAnsi="Times New Roman"/>
                <w:bCs/>
                <w:sz w:val="24"/>
                <w:szCs w:val="24"/>
              </w:rPr>
            </w:pPr>
            <w:r>
              <w:rPr>
                <w:rFonts w:ascii="Times New Roman" w:hAnsi="Times New Roman"/>
                <w:bCs/>
                <w:sz w:val="24"/>
                <w:szCs w:val="24"/>
              </w:rPr>
              <w:lastRenderedPageBreak/>
              <w:t>2</w:t>
            </w:r>
          </w:p>
        </w:tc>
        <w:tc>
          <w:tcPr>
            <w:tcW w:w="1105" w:type="dxa"/>
            <w:shd w:val="clear" w:color="auto" w:fill="auto"/>
          </w:tcPr>
          <w:p w:rsidR="0043180F" w:rsidRPr="007A33F8" w:rsidRDefault="0043180F" w:rsidP="0043180F">
            <w:pPr>
              <w:autoSpaceDE w:val="0"/>
              <w:autoSpaceDN w:val="0"/>
              <w:adjustRightInd w:val="0"/>
              <w:spacing w:line="240" w:lineRule="auto"/>
              <w:jc w:val="center"/>
              <w:rPr>
                <w:rFonts w:ascii="Times New Roman" w:eastAsia="Calibri" w:hAnsi="Times New Roman"/>
                <w:bCs/>
                <w:iCs/>
                <w:sz w:val="24"/>
                <w:szCs w:val="24"/>
              </w:rPr>
            </w:pPr>
            <w:r>
              <w:rPr>
                <w:rFonts w:ascii="Times New Roman" w:eastAsia="Calibri" w:hAnsi="Times New Roman"/>
                <w:bCs/>
                <w:iCs/>
                <w:sz w:val="24"/>
                <w:szCs w:val="24"/>
              </w:rPr>
              <w:t>2</w:t>
            </w:r>
          </w:p>
        </w:tc>
        <w:tc>
          <w:tcPr>
            <w:tcW w:w="2411" w:type="dxa"/>
            <w:vMerge/>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jc w:val="both"/>
              <w:rPr>
                <w:rFonts w:ascii="Times New Roman" w:hAnsi="Times New Roman"/>
                <w:bCs/>
                <w:sz w:val="24"/>
                <w:szCs w:val="24"/>
              </w:rPr>
            </w:pPr>
          </w:p>
        </w:tc>
        <w:tc>
          <w:tcPr>
            <w:tcW w:w="567" w:type="dxa"/>
            <w:gridSpan w:val="3"/>
            <w:shd w:val="clear" w:color="auto" w:fill="auto"/>
          </w:tcPr>
          <w:p w:rsidR="0043180F" w:rsidRDefault="0043180F" w:rsidP="0043180F">
            <w:pPr>
              <w:spacing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44</w:t>
            </w:r>
          </w:p>
          <w:p w:rsidR="0043180F" w:rsidRPr="00B04B65" w:rsidRDefault="0043180F" w:rsidP="0043180F">
            <w:pPr>
              <w:rPr>
                <w:rFonts w:ascii="Times New Roman" w:eastAsia="Calibri" w:hAnsi="Times New Roman"/>
                <w:sz w:val="24"/>
                <w:szCs w:val="24"/>
              </w:rPr>
            </w:pPr>
          </w:p>
        </w:tc>
        <w:tc>
          <w:tcPr>
            <w:tcW w:w="8222" w:type="dxa"/>
            <w:shd w:val="clear" w:color="auto" w:fill="auto"/>
          </w:tcPr>
          <w:p w:rsidR="0043180F" w:rsidRPr="00B04B65" w:rsidRDefault="0043180F" w:rsidP="0043180F">
            <w:pPr>
              <w:spacing w:line="23" w:lineRule="atLeast"/>
              <w:ind w:firstLine="236"/>
              <w:contextualSpacing/>
              <w:jc w:val="both"/>
              <w:rPr>
                <w:rFonts w:ascii="Times New Roman" w:hAnsi="Times New Roman"/>
                <w:sz w:val="24"/>
                <w:szCs w:val="24"/>
              </w:rPr>
            </w:pPr>
            <w:r w:rsidRPr="00B04B65">
              <w:rPr>
                <w:rFonts w:ascii="Times New Roman" w:hAnsi="Times New Roman"/>
                <w:b/>
                <w:sz w:val="24"/>
                <w:szCs w:val="24"/>
              </w:rPr>
              <w:t xml:space="preserve">Обострение межнациональных и межконфессиональных отношений в 1990-е гг./ </w:t>
            </w:r>
            <w:r w:rsidRPr="00B04B65">
              <w:rPr>
                <w:rFonts w:ascii="Times New Roman" w:hAnsi="Times New Roman"/>
                <w:sz w:val="24"/>
                <w:szCs w:val="24"/>
              </w:rPr>
              <w:t>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43180F" w:rsidRPr="00B04B65" w:rsidRDefault="0043180F" w:rsidP="0043180F">
            <w:pPr>
              <w:spacing w:line="23" w:lineRule="atLeast"/>
              <w:ind w:firstLine="236"/>
              <w:contextualSpacing/>
              <w:jc w:val="both"/>
              <w:rPr>
                <w:rFonts w:ascii="Times New Roman" w:hAnsi="Times New Roman"/>
                <w:sz w:val="24"/>
                <w:szCs w:val="24"/>
              </w:rPr>
            </w:pPr>
            <w:r w:rsidRPr="00B04B65">
              <w:rPr>
                <w:rFonts w:ascii="Times New Roman" w:hAnsi="Times New Roman"/>
                <w:sz w:val="24"/>
                <w:szCs w:val="24"/>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43180F" w:rsidRPr="00B04B65" w:rsidRDefault="0043180F" w:rsidP="0043180F">
            <w:pPr>
              <w:spacing w:line="23" w:lineRule="atLeast"/>
              <w:ind w:firstLine="236"/>
              <w:contextualSpacing/>
              <w:jc w:val="both"/>
              <w:rPr>
                <w:rFonts w:ascii="Times New Roman" w:eastAsia="Calibri" w:hAnsi="Times New Roman"/>
                <w:b/>
                <w:sz w:val="24"/>
                <w:szCs w:val="24"/>
              </w:rPr>
            </w:pPr>
            <w:r w:rsidRPr="00B04B65">
              <w:rPr>
                <w:rFonts w:ascii="Times New Roman" w:eastAsia="Calibri" w:hAnsi="Times New Roman"/>
                <w:b/>
                <w:sz w:val="24"/>
                <w:szCs w:val="24"/>
              </w:rPr>
              <w:t>Задание на дом:</w:t>
            </w:r>
            <w:r w:rsidRPr="00B04B65">
              <w:rPr>
                <w:rFonts w:ascii="Times New Roman" w:eastAsia="Calibri" w:hAnsi="Times New Roman"/>
                <w:sz w:val="24"/>
                <w:szCs w:val="24"/>
              </w:rPr>
              <w:t xml:space="preserve"> индивидуальные сообщения:</w:t>
            </w:r>
            <w:r w:rsidRPr="00B04B65">
              <w:rPr>
                <w:rFonts w:ascii="Times New Roman" w:hAnsi="Times New Roman"/>
                <w:sz w:val="24"/>
                <w:szCs w:val="24"/>
              </w:rPr>
              <w:t xml:space="preserve"> «Кризис центральной власти», «Обострение ситуации на Северном Кавказе», «Вторжение террористических группировок в Дагестан</w:t>
            </w:r>
          </w:p>
        </w:tc>
        <w:tc>
          <w:tcPr>
            <w:tcW w:w="992" w:type="dxa"/>
            <w:gridSpan w:val="2"/>
            <w:shd w:val="clear" w:color="auto" w:fill="auto"/>
          </w:tcPr>
          <w:p w:rsidR="0043180F" w:rsidRDefault="0043180F" w:rsidP="0043180F">
            <w:pPr>
              <w:spacing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rsidR="0043180F" w:rsidRDefault="0043180F" w:rsidP="0043180F">
            <w:pPr>
              <w:autoSpaceDE w:val="0"/>
              <w:autoSpaceDN w:val="0"/>
              <w:adjustRightInd w:val="0"/>
              <w:spacing w:line="240" w:lineRule="auto"/>
              <w:jc w:val="center"/>
              <w:rPr>
                <w:rFonts w:ascii="Times New Roman" w:eastAsia="Calibri" w:hAnsi="Times New Roman"/>
                <w:bCs/>
                <w:iCs/>
                <w:sz w:val="24"/>
                <w:szCs w:val="24"/>
              </w:rPr>
            </w:pPr>
          </w:p>
        </w:tc>
        <w:tc>
          <w:tcPr>
            <w:tcW w:w="2411" w:type="dxa"/>
            <w:vMerge/>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p>
        </w:tc>
      </w:tr>
      <w:tr w:rsidR="0043180F" w:rsidRPr="007A33F8" w:rsidTr="0043180F">
        <w:tblPrEx>
          <w:tblLook w:val="01E0" w:firstRow="1" w:lastRow="1" w:firstColumn="1" w:lastColumn="1" w:noHBand="0" w:noVBand="0"/>
        </w:tblPrEx>
        <w:trPr>
          <w:trHeight w:val="20"/>
        </w:trPr>
        <w:tc>
          <w:tcPr>
            <w:tcW w:w="2155" w:type="dxa"/>
            <w:shd w:val="clear" w:color="auto" w:fill="auto"/>
          </w:tcPr>
          <w:p w:rsidR="0043180F" w:rsidRPr="007A33F8" w:rsidRDefault="0043180F" w:rsidP="0043180F">
            <w:pPr>
              <w:spacing w:line="240" w:lineRule="auto"/>
              <w:jc w:val="both"/>
              <w:rPr>
                <w:rFonts w:ascii="Times New Roman" w:hAnsi="Times New Roman"/>
                <w:bCs/>
                <w:sz w:val="24"/>
                <w:szCs w:val="24"/>
              </w:rPr>
            </w:pPr>
          </w:p>
        </w:tc>
        <w:tc>
          <w:tcPr>
            <w:tcW w:w="567" w:type="dxa"/>
            <w:gridSpan w:val="3"/>
            <w:shd w:val="clear" w:color="auto" w:fill="auto"/>
          </w:tcPr>
          <w:p w:rsidR="0043180F" w:rsidRDefault="0043180F" w:rsidP="0043180F">
            <w:pPr>
              <w:spacing w:line="240" w:lineRule="auto"/>
              <w:ind w:firstLine="709"/>
              <w:contextualSpacing/>
              <w:jc w:val="center"/>
              <w:rPr>
                <w:rFonts w:ascii="Times New Roman" w:eastAsia="Calibri" w:hAnsi="Times New Roman"/>
                <w:sz w:val="24"/>
                <w:szCs w:val="24"/>
              </w:rPr>
            </w:pPr>
            <w:r>
              <w:rPr>
                <w:rFonts w:ascii="Times New Roman" w:eastAsia="Calibri" w:hAnsi="Times New Roman"/>
                <w:sz w:val="24"/>
                <w:szCs w:val="24"/>
              </w:rPr>
              <w:t>55</w:t>
            </w:r>
          </w:p>
        </w:tc>
        <w:tc>
          <w:tcPr>
            <w:tcW w:w="8222" w:type="dxa"/>
            <w:shd w:val="clear" w:color="auto" w:fill="auto"/>
          </w:tcPr>
          <w:p w:rsidR="0043180F" w:rsidRPr="00B04B65" w:rsidRDefault="0043180F" w:rsidP="0043180F">
            <w:pPr>
              <w:spacing w:line="23" w:lineRule="atLeast"/>
              <w:ind w:firstLine="236"/>
              <w:contextualSpacing/>
              <w:jc w:val="both"/>
              <w:rPr>
                <w:rFonts w:ascii="Times New Roman" w:hAnsi="Times New Roman"/>
                <w:sz w:val="24"/>
                <w:szCs w:val="24"/>
              </w:rPr>
            </w:pPr>
            <w:r w:rsidRPr="00B04B65">
              <w:rPr>
                <w:rFonts w:ascii="Times New Roman" w:hAnsi="Times New Roman"/>
                <w:b/>
                <w:sz w:val="24"/>
                <w:szCs w:val="24"/>
              </w:rPr>
              <w:t>Повседневная жизнь россиян в условиях реформ./</w:t>
            </w:r>
            <w:r w:rsidRPr="00B04B65">
              <w:rPr>
                <w:rFonts w:ascii="Times New Roman" w:hAnsi="Times New Roman"/>
                <w:sz w:val="24"/>
                <w:szCs w:val="24"/>
              </w:rPr>
              <w:t xml:space="preserve">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 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w:t>
            </w:r>
            <w:r w:rsidRPr="00B04B65">
              <w:rPr>
                <w:rFonts w:ascii="Times New Roman" w:hAnsi="Times New Roman"/>
                <w:sz w:val="24"/>
                <w:szCs w:val="24"/>
              </w:rPr>
              <w:lastRenderedPageBreak/>
              <w:t>Военно-политическое сотрудничество в рамках СНГ. Добровольная отставка Б.Н. Ельцина</w:t>
            </w:r>
          </w:p>
          <w:p w:rsidR="0043180F" w:rsidRPr="00B04B65" w:rsidRDefault="0043180F" w:rsidP="0043180F">
            <w:pPr>
              <w:spacing w:line="23" w:lineRule="atLeast"/>
              <w:ind w:firstLine="236"/>
              <w:contextualSpacing/>
              <w:jc w:val="both"/>
              <w:rPr>
                <w:rFonts w:ascii="Times New Roman" w:hAnsi="Times New Roman"/>
                <w:b/>
                <w:sz w:val="24"/>
                <w:szCs w:val="24"/>
              </w:rPr>
            </w:pPr>
            <w:r w:rsidRPr="00B04B65">
              <w:rPr>
                <w:rFonts w:ascii="Times New Roman" w:eastAsia="Calibri" w:hAnsi="Times New Roman"/>
                <w:b/>
                <w:sz w:val="24"/>
                <w:szCs w:val="24"/>
              </w:rPr>
              <w:t xml:space="preserve">Задание на дом: </w:t>
            </w:r>
            <w:r w:rsidRPr="00B04B65">
              <w:rPr>
                <w:rFonts w:ascii="Times New Roman" w:eastAsia="Calibri" w:hAnsi="Times New Roman"/>
                <w:sz w:val="24"/>
                <w:szCs w:val="24"/>
              </w:rPr>
              <w:t>индивидуальные сообщения:</w:t>
            </w:r>
            <w:r w:rsidRPr="00B04B65">
              <w:rPr>
                <w:rFonts w:ascii="Times New Roman" w:hAnsi="Times New Roman"/>
                <w:sz w:val="24"/>
                <w:szCs w:val="24"/>
              </w:rPr>
              <w:t xml:space="preserve"> «Российская многопартийность и строительство гражданского общества», «Основные политические партии и движения 1990-х гг., их лидеры и платформы»,».</w:t>
            </w:r>
          </w:p>
        </w:tc>
        <w:tc>
          <w:tcPr>
            <w:tcW w:w="992" w:type="dxa"/>
            <w:gridSpan w:val="2"/>
            <w:shd w:val="clear" w:color="auto" w:fill="auto"/>
          </w:tcPr>
          <w:p w:rsidR="0043180F" w:rsidRDefault="0043180F" w:rsidP="0043180F">
            <w:pPr>
              <w:spacing w:line="240" w:lineRule="auto"/>
              <w:jc w:val="center"/>
              <w:rPr>
                <w:rFonts w:ascii="Times New Roman" w:hAnsi="Times New Roman"/>
                <w:bCs/>
                <w:sz w:val="24"/>
                <w:szCs w:val="24"/>
              </w:rPr>
            </w:pPr>
            <w:r>
              <w:rPr>
                <w:rFonts w:ascii="Times New Roman" w:hAnsi="Times New Roman"/>
                <w:bCs/>
                <w:sz w:val="24"/>
                <w:szCs w:val="24"/>
              </w:rPr>
              <w:lastRenderedPageBreak/>
              <w:t>2</w:t>
            </w:r>
          </w:p>
        </w:tc>
        <w:tc>
          <w:tcPr>
            <w:tcW w:w="1105" w:type="dxa"/>
            <w:shd w:val="clear" w:color="auto" w:fill="auto"/>
          </w:tcPr>
          <w:p w:rsidR="0043180F" w:rsidRDefault="0043180F" w:rsidP="0043180F">
            <w:pPr>
              <w:autoSpaceDE w:val="0"/>
              <w:autoSpaceDN w:val="0"/>
              <w:adjustRightInd w:val="0"/>
              <w:spacing w:line="240" w:lineRule="auto"/>
              <w:jc w:val="center"/>
              <w:rPr>
                <w:rFonts w:ascii="Times New Roman" w:eastAsia="Calibri" w:hAnsi="Times New Roman"/>
                <w:bCs/>
                <w:iCs/>
                <w:sz w:val="24"/>
                <w:szCs w:val="24"/>
              </w:rPr>
            </w:pPr>
          </w:p>
        </w:tc>
        <w:tc>
          <w:tcPr>
            <w:tcW w:w="2411" w:type="dxa"/>
            <w:vMerge/>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p>
        </w:tc>
      </w:tr>
      <w:tr w:rsidR="0043180F" w:rsidRPr="007A33F8" w:rsidTr="0043180F">
        <w:tblPrEx>
          <w:tblLook w:val="01E0" w:firstRow="1" w:lastRow="1" w:firstColumn="1" w:lastColumn="1" w:noHBand="0" w:noVBand="0"/>
        </w:tblPrEx>
        <w:trPr>
          <w:trHeight w:val="20"/>
        </w:trPr>
        <w:tc>
          <w:tcPr>
            <w:tcW w:w="2155" w:type="dxa"/>
            <w:vMerge w:val="restart"/>
            <w:shd w:val="clear" w:color="auto" w:fill="auto"/>
          </w:tcPr>
          <w:p w:rsidR="0043180F" w:rsidRPr="00183A30" w:rsidRDefault="0043180F" w:rsidP="0043180F">
            <w:pPr>
              <w:spacing w:line="240" w:lineRule="auto"/>
              <w:jc w:val="center"/>
              <w:rPr>
                <w:rFonts w:ascii="Times New Roman" w:hAnsi="Times New Roman"/>
                <w:b/>
                <w:bCs/>
                <w:sz w:val="24"/>
                <w:szCs w:val="24"/>
              </w:rPr>
            </w:pPr>
            <w:r w:rsidRPr="00183A30">
              <w:rPr>
                <w:rFonts w:ascii="Times New Roman" w:hAnsi="Times New Roman"/>
                <w:b/>
                <w:bCs/>
                <w:sz w:val="24"/>
                <w:szCs w:val="24"/>
              </w:rPr>
              <w:lastRenderedPageBreak/>
              <w:t>Тема 5.2.</w:t>
            </w:r>
          </w:p>
          <w:p w:rsidR="0043180F" w:rsidRPr="007A33F8" w:rsidRDefault="0043180F" w:rsidP="0043180F">
            <w:pPr>
              <w:spacing w:line="240" w:lineRule="auto"/>
              <w:jc w:val="center"/>
              <w:rPr>
                <w:rFonts w:ascii="Times New Roman" w:hAnsi="Times New Roman"/>
                <w:bCs/>
                <w:sz w:val="24"/>
                <w:szCs w:val="24"/>
              </w:rPr>
            </w:pPr>
            <w:r w:rsidRPr="00183A30">
              <w:rPr>
                <w:rFonts w:ascii="Times New Roman" w:hAnsi="Times New Roman"/>
                <w:b/>
                <w:bCs/>
                <w:sz w:val="24"/>
                <w:szCs w:val="24"/>
              </w:rPr>
              <w:t>Современный мир. Глобальные проблемы человечества</w:t>
            </w:r>
          </w:p>
        </w:tc>
        <w:tc>
          <w:tcPr>
            <w:tcW w:w="8789" w:type="dxa"/>
            <w:gridSpan w:val="4"/>
            <w:shd w:val="clear" w:color="auto" w:fill="auto"/>
          </w:tcPr>
          <w:p w:rsidR="0043180F" w:rsidRPr="007A33F8" w:rsidRDefault="0043180F" w:rsidP="0043180F">
            <w:pPr>
              <w:spacing w:line="240" w:lineRule="auto"/>
              <w:ind w:firstLine="709"/>
              <w:contextualSpacing/>
              <w:jc w:val="both"/>
              <w:rPr>
                <w:rFonts w:ascii="Times New Roman" w:eastAsia="Calibri" w:hAnsi="Times New Roman"/>
                <w:b/>
                <w:sz w:val="24"/>
                <w:szCs w:val="24"/>
              </w:rPr>
            </w:pPr>
            <w:r w:rsidRPr="003A1F31">
              <w:rPr>
                <w:rFonts w:ascii="Times New Roman" w:hAnsi="Times New Roman"/>
                <w:b/>
                <w:bCs/>
                <w:sz w:val="24"/>
                <w:szCs w:val="24"/>
              </w:rPr>
              <w:t>Содержание учебного материала:</w:t>
            </w:r>
          </w:p>
        </w:tc>
        <w:tc>
          <w:tcPr>
            <w:tcW w:w="992" w:type="dxa"/>
            <w:gridSpan w:val="2"/>
            <w:shd w:val="clear" w:color="auto" w:fill="auto"/>
          </w:tcPr>
          <w:p w:rsidR="0043180F" w:rsidRPr="00794A9E" w:rsidRDefault="0043180F" w:rsidP="0043180F">
            <w:pPr>
              <w:spacing w:line="240" w:lineRule="auto"/>
              <w:jc w:val="center"/>
              <w:rPr>
                <w:rFonts w:ascii="Times New Roman" w:hAnsi="Times New Roman"/>
                <w:b/>
                <w:bCs/>
                <w:sz w:val="24"/>
                <w:szCs w:val="24"/>
              </w:rPr>
            </w:pPr>
            <w:r>
              <w:rPr>
                <w:rFonts w:ascii="Times New Roman" w:hAnsi="Times New Roman"/>
                <w:b/>
                <w:bCs/>
                <w:sz w:val="24"/>
                <w:szCs w:val="24"/>
              </w:rPr>
              <w:t>2</w:t>
            </w:r>
          </w:p>
        </w:tc>
        <w:tc>
          <w:tcPr>
            <w:tcW w:w="1105"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p>
        </w:tc>
        <w:tc>
          <w:tcPr>
            <w:tcW w:w="2411" w:type="dxa"/>
            <w:vMerge/>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jc w:val="both"/>
              <w:rPr>
                <w:rFonts w:ascii="Times New Roman" w:hAnsi="Times New Roman"/>
                <w:bCs/>
                <w:sz w:val="24"/>
                <w:szCs w:val="24"/>
              </w:rPr>
            </w:pPr>
          </w:p>
        </w:tc>
        <w:tc>
          <w:tcPr>
            <w:tcW w:w="567" w:type="dxa"/>
            <w:gridSpan w:val="3"/>
            <w:shd w:val="clear" w:color="auto" w:fill="auto"/>
          </w:tcPr>
          <w:p w:rsidR="0043180F" w:rsidRPr="00BE759C" w:rsidRDefault="0043180F" w:rsidP="0043180F">
            <w:pPr>
              <w:rPr>
                <w:rFonts w:ascii="Times New Roman" w:eastAsia="Calibri" w:hAnsi="Times New Roman"/>
                <w:sz w:val="24"/>
                <w:szCs w:val="24"/>
              </w:rPr>
            </w:pPr>
            <w:r>
              <w:rPr>
                <w:rFonts w:ascii="Times New Roman" w:eastAsia="Calibri" w:hAnsi="Times New Roman"/>
                <w:sz w:val="24"/>
                <w:szCs w:val="24"/>
              </w:rPr>
              <w:t>1</w:t>
            </w:r>
          </w:p>
        </w:tc>
        <w:tc>
          <w:tcPr>
            <w:tcW w:w="8222" w:type="dxa"/>
            <w:shd w:val="clear" w:color="auto" w:fill="auto"/>
          </w:tcPr>
          <w:p w:rsidR="0043180F" w:rsidRPr="00E33738" w:rsidRDefault="0043180F" w:rsidP="0043180F">
            <w:pPr>
              <w:spacing w:line="23" w:lineRule="atLeast"/>
              <w:ind w:firstLine="236"/>
              <w:jc w:val="both"/>
              <w:rPr>
                <w:rFonts w:ascii="Times New Roman" w:hAnsi="Times New Roman"/>
                <w:sz w:val="24"/>
                <w:szCs w:val="24"/>
              </w:rPr>
            </w:pPr>
            <w:r w:rsidRPr="00E33738">
              <w:rPr>
                <w:rFonts w:ascii="Times New Roman" w:hAnsi="Times New Roman"/>
                <w:b/>
                <w:sz w:val="24"/>
                <w:szCs w:val="24"/>
              </w:rPr>
              <w:t>Современный мир. Глобальные проблемы человечества.</w:t>
            </w:r>
            <w:r>
              <w:rPr>
                <w:rFonts w:ascii="Times New Roman" w:hAnsi="Times New Roman"/>
                <w:b/>
                <w:sz w:val="24"/>
                <w:szCs w:val="24"/>
              </w:rPr>
              <w:t>/</w:t>
            </w:r>
            <w:r w:rsidRPr="00E33738">
              <w:rPr>
                <w:rFonts w:ascii="Times New Roman" w:hAnsi="Times New Roman"/>
                <w:sz w:val="24"/>
                <w:szCs w:val="24"/>
              </w:rPr>
              <w:t xml:space="preserve"> Существование и распространение ядерного оружия. Проблема природных ресурсов и экологии. Проблема беженцев. Эпидемии в современном мире. Процессы глобализации и развитие национальных государств.</w:t>
            </w:r>
            <w:r>
              <w:rPr>
                <w:rFonts w:ascii="Times New Roman" w:hAnsi="Times New Roman"/>
                <w:sz w:val="24"/>
                <w:szCs w:val="24"/>
              </w:rPr>
              <w:t xml:space="preserve"> </w:t>
            </w:r>
            <w:r w:rsidRPr="00E33738">
              <w:rPr>
                <w:rFonts w:ascii="Times New Roman" w:hAnsi="Times New Roman"/>
                <w:sz w:val="24"/>
                <w:szCs w:val="24"/>
              </w:rPr>
              <w:t>Внешняя политика США конце XX - начале XXI в. Развитие отношений с Российской Федерацией. Европейский союз.</w:t>
            </w:r>
            <w:r>
              <w:rPr>
                <w:rFonts w:ascii="Times New Roman" w:hAnsi="Times New Roman"/>
                <w:sz w:val="24"/>
                <w:szCs w:val="24"/>
              </w:rPr>
              <w:t xml:space="preserve"> </w:t>
            </w:r>
            <w:r w:rsidRPr="00E33738">
              <w:rPr>
                <w:rFonts w:ascii="Times New Roman" w:hAnsi="Times New Roman"/>
                <w:sz w:val="24"/>
                <w:szCs w:val="24"/>
              </w:rPr>
              <w:t>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«Оранжевые» революции на постсоветском пространстве.</w:t>
            </w:r>
            <w:r>
              <w:rPr>
                <w:rFonts w:ascii="Times New Roman" w:hAnsi="Times New Roman"/>
                <w:sz w:val="24"/>
                <w:szCs w:val="24"/>
              </w:rPr>
              <w:t xml:space="preserve"> </w:t>
            </w:r>
            <w:r w:rsidRPr="00E33738">
              <w:rPr>
                <w:rFonts w:ascii="Times New Roman" w:hAnsi="Times New Roman"/>
                <w:sz w:val="24"/>
                <w:szCs w:val="24"/>
              </w:rPr>
              <w:t>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43180F" w:rsidRPr="00E33738" w:rsidRDefault="0043180F" w:rsidP="0043180F">
            <w:pPr>
              <w:spacing w:line="23" w:lineRule="atLeast"/>
              <w:ind w:firstLine="236"/>
              <w:jc w:val="both"/>
              <w:rPr>
                <w:rFonts w:ascii="Times New Roman" w:hAnsi="Times New Roman"/>
                <w:sz w:val="24"/>
                <w:szCs w:val="24"/>
              </w:rPr>
            </w:pPr>
            <w:r w:rsidRPr="00E33738">
              <w:rPr>
                <w:rFonts w:ascii="Times New Roman" w:hAnsi="Times New Roman"/>
                <w:sz w:val="24"/>
                <w:szCs w:val="24"/>
              </w:rPr>
              <w:t>"Левый поворот" в Латинской Америке в конце XX в.</w:t>
            </w:r>
            <w:r>
              <w:rPr>
                <w:rFonts w:ascii="Times New Roman" w:hAnsi="Times New Roman"/>
                <w:sz w:val="24"/>
                <w:szCs w:val="24"/>
              </w:rPr>
              <w:t xml:space="preserve"> </w:t>
            </w:r>
            <w:r w:rsidRPr="00E33738">
              <w:rPr>
                <w:rFonts w:ascii="Times New Roman" w:hAnsi="Times New Roman"/>
                <w:sz w:val="24"/>
                <w:szCs w:val="24"/>
              </w:rPr>
              <w:t>Развитие науки и культуры во второй половине XX - начале XXI в.</w:t>
            </w:r>
            <w:r>
              <w:rPr>
                <w:rFonts w:ascii="Times New Roman" w:hAnsi="Times New Roman"/>
                <w:sz w:val="24"/>
                <w:szCs w:val="24"/>
              </w:rPr>
              <w:t xml:space="preserve"> </w:t>
            </w:r>
            <w:r w:rsidRPr="00E33738">
              <w:rPr>
                <w:rFonts w:ascii="Times New Roman" w:hAnsi="Times New Roman"/>
                <w:sz w:val="24"/>
                <w:szCs w:val="24"/>
              </w:rPr>
              <w:t xml:space="preserve">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w:t>
            </w:r>
            <w:r w:rsidRPr="00E33738">
              <w:rPr>
                <w:rFonts w:ascii="Times New Roman" w:hAnsi="Times New Roman"/>
                <w:sz w:val="24"/>
                <w:szCs w:val="24"/>
              </w:rPr>
              <w:lastRenderedPageBreak/>
              <w:t>электротехники и робототехники. Информационная революция. Интернет.</w:t>
            </w:r>
          </w:p>
          <w:p w:rsidR="0043180F" w:rsidRPr="00F75E49" w:rsidRDefault="0043180F" w:rsidP="0043180F">
            <w:pPr>
              <w:spacing w:line="240" w:lineRule="auto"/>
              <w:ind w:firstLine="709"/>
              <w:contextualSpacing/>
              <w:jc w:val="both"/>
              <w:rPr>
                <w:rFonts w:ascii="Times New Roman" w:eastAsia="Calibri" w:hAnsi="Times New Roman"/>
                <w:b/>
                <w:color w:val="FF0000"/>
                <w:sz w:val="24"/>
                <w:szCs w:val="24"/>
              </w:rPr>
            </w:pPr>
            <w:r w:rsidRPr="00E33738">
              <w:rPr>
                <w:rFonts w:ascii="Times New Roman" w:eastAsia="Calibri" w:hAnsi="Times New Roman"/>
                <w:b/>
                <w:sz w:val="24"/>
                <w:szCs w:val="24"/>
              </w:rPr>
              <w:t>Задание на дом:</w:t>
            </w:r>
            <w:r w:rsidRPr="00E33738">
              <w:rPr>
                <w:rFonts w:ascii="Times New Roman" w:eastAsia="Calibri" w:hAnsi="Times New Roman"/>
                <w:sz w:val="24"/>
                <w:szCs w:val="24"/>
              </w:rPr>
              <w:t xml:space="preserve"> </w:t>
            </w:r>
            <w:r>
              <w:rPr>
                <w:rFonts w:ascii="Times New Roman" w:eastAsia="Calibri" w:hAnsi="Times New Roman"/>
                <w:sz w:val="24"/>
                <w:szCs w:val="24"/>
              </w:rPr>
              <w:t>индивидуальные сообщения «</w:t>
            </w:r>
            <w:r w:rsidRPr="00E33738">
              <w:rPr>
                <w:rFonts w:ascii="Times New Roman" w:hAnsi="Times New Roman"/>
                <w:sz w:val="24"/>
                <w:szCs w:val="24"/>
              </w:rPr>
              <w:t>Течения и стили в художественной культуре второй половины XX - начала XXI в.: от модернизма к постмодернизму</w:t>
            </w:r>
            <w:r>
              <w:rPr>
                <w:rFonts w:ascii="Times New Roman" w:hAnsi="Times New Roman"/>
                <w:sz w:val="24"/>
                <w:szCs w:val="24"/>
              </w:rPr>
              <w:t>»,</w:t>
            </w:r>
            <w:r w:rsidRPr="00E33738">
              <w:rPr>
                <w:rFonts w:ascii="Times New Roman" w:hAnsi="Times New Roman"/>
                <w:sz w:val="24"/>
                <w:szCs w:val="24"/>
              </w:rPr>
              <w:t xml:space="preserve"> </w:t>
            </w:r>
            <w:r>
              <w:rPr>
                <w:rFonts w:ascii="Times New Roman" w:hAnsi="Times New Roman"/>
                <w:sz w:val="24"/>
                <w:szCs w:val="24"/>
              </w:rPr>
              <w:t>«</w:t>
            </w:r>
            <w:r w:rsidRPr="00E33738">
              <w:rPr>
                <w:rFonts w:ascii="Times New Roman" w:hAnsi="Times New Roman"/>
                <w:sz w:val="24"/>
                <w:szCs w:val="24"/>
              </w:rPr>
              <w:t>Литература. Живопись. Архитектура: новые технологии, концепции, художественные решения</w:t>
            </w:r>
            <w:r>
              <w:rPr>
                <w:rFonts w:ascii="Times New Roman" w:hAnsi="Times New Roman"/>
                <w:sz w:val="24"/>
                <w:szCs w:val="24"/>
              </w:rPr>
              <w:t>»,</w:t>
            </w:r>
            <w:r w:rsidRPr="00E33738">
              <w:rPr>
                <w:rFonts w:ascii="Times New Roman" w:hAnsi="Times New Roman"/>
                <w:sz w:val="24"/>
                <w:szCs w:val="24"/>
              </w:rPr>
              <w:t xml:space="preserve"> </w:t>
            </w:r>
            <w:r>
              <w:rPr>
                <w:rFonts w:ascii="Times New Roman" w:hAnsi="Times New Roman"/>
                <w:sz w:val="24"/>
                <w:szCs w:val="24"/>
              </w:rPr>
              <w:t>«</w:t>
            </w:r>
            <w:r w:rsidRPr="00E33738">
              <w:rPr>
                <w:rFonts w:ascii="Times New Roman" w:hAnsi="Times New Roman"/>
                <w:sz w:val="24"/>
                <w:szCs w:val="24"/>
              </w:rPr>
              <w:t>Дизайн. Кинематограф. Музыка: развитие традиций и авангардные течения</w:t>
            </w:r>
            <w:r>
              <w:rPr>
                <w:rFonts w:ascii="Times New Roman" w:hAnsi="Times New Roman"/>
                <w:sz w:val="24"/>
                <w:szCs w:val="24"/>
              </w:rPr>
              <w:t>»,</w:t>
            </w:r>
            <w:r w:rsidRPr="00E33738">
              <w:rPr>
                <w:rFonts w:ascii="Times New Roman" w:hAnsi="Times New Roman"/>
                <w:sz w:val="24"/>
                <w:szCs w:val="24"/>
              </w:rPr>
              <w:t xml:space="preserve"> </w:t>
            </w:r>
            <w:r>
              <w:rPr>
                <w:rFonts w:ascii="Times New Roman" w:hAnsi="Times New Roman"/>
                <w:sz w:val="24"/>
                <w:szCs w:val="24"/>
              </w:rPr>
              <w:t>«</w:t>
            </w:r>
            <w:r w:rsidRPr="00E33738">
              <w:rPr>
                <w:rFonts w:ascii="Times New Roman" w:hAnsi="Times New Roman"/>
                <w:sz w:val="24"/>
                <w:szCs w:val="24"/>
              </w:rPr>
              <w:t>Джаз. Рок-музыка. Массовая культура. Молодежная культура</w:t>
            </w:r>
            <w:r>
              <w:rPr>
                <w:rFonts w:ascii="Times New Roman" w:hAnsi="Times New Roman"/>
                <w:sz w:val="24"/>
                <w:szCs w:val="24"/>
              </w:rPr>
              <w:t>».</w:t>
            </w:r>
          </w:p>
        </w:tc>
        <w:tc>
          <w:tcPr>
            <w:tcW w:w="992" w:type="dxa"/>
            <w:gridSpan w:val="2"/>
            <w:shd w:val="clear" w:color="auto" w:fill="auto"/>
          </w:tcPr>
          <w:p w:rsidR="0043180F" w:rsidRPr="007A33F8" w:rsidRDefault="0043180F" w:rsidP="0043180F">
            <w:pPr>
              <w:spacing w:line="240" w:lineRule="auto"/>
              <w:jc w:val="center"/>
              <w:rPr>
                <w:rFonts w:ascii="Times New Roman" w:hAnsi="Times New Roman"/>
                <w:bCs/>
                <w:sz w:val="24"/>
                <w:szCs w:val="24"/>
              </w:rPr>
            </w:pPr>
            <w:r>
              <w:rPr>
                <w:rFonts w:ascii="Times New Roman" w:hAnsi="Times New Roman"/>
                <w:bCs/>
                <w:sz w:val="24"/>
                <w:szCs w:val="24"/>
              </w:rPr>
              <w:lastRenderedPageBreak/>
              <w:t>2</w:t>
            </w:r>
          </w:p>
        </w:tc>
        <w:tc>
          <w:tcPr>
            <w:tcW w:w="1105"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p>
        </w:tc>
        <w:tc>
          <w:tcPr>
            <w:tcW w:w="2411" w:type="dxa"/>
            <w:vMerge/>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p>
        </w:tc>
      </w:tr>
      <w:tr w:rsidR="0043180F" w:rsidRPr="007A33F8" w:rsidTr="0043180F">
        <w:tblPrEx>
          <w:tblLook w:val="01E0" w:firstRow="1" w:lastRow="1" w:firstColumn="1" w:lastColumn="1" w:noHBand="0" w:noVBand="0"/>
        </w:tblPrEx>
        <w:trPr>
          <w:trHeight w:val="20"/>
        </w:trPr>
        <w:tc>
          <w:tcPr>
            <w:tcW w:w="2155" w:type="dxa"/>
            <w:vMerge w:val="restart"/>
            <w:shd w:val="clear" w:color="auto" w:fill="auto"/>
          </w:tcPr>
          <w:p w:rsidR="0043180F" w:rsidRPr="00183A30" w:rsidRDefault="0043180F" w:rsidP="0043180F">
            <w:pPr>
              <w:spacing w:line="240" w:lineRule="auto"/>
              <w:jc w:val="center"/>
              <w:rPr>
                <w:rFonts w:ascii="Times New Roman" w:hAnsi="Times New Roman"/>
                <w:b/>
                <w:bCs/>
                <w:sz w:val="24"/>
                <w:szCs w:val="24"/>
              </w:rPr>
            </w:pPr>
            <w:r w:rsidRPr="00183A30">
              <w:rPr>
                <w:rFonts w:ascii="Times New Roman" w:hAnsi="Times New Roman"/>
                <w:b/>
                <w:bCs/>
                <w:sz w:val="24"/>
                <w:szCs w:val="24"/>
              </w:rPr>
              <w:lastRenderedPageBreak/>
              <w:t>Тема 5.3.</w:t>
            </w:r>
          </w:p>
          <w:p w:rsidR="0043180F" w:rsidRPr="007A33F8" w:rsidRDefault="0043180F" w:rsidP="0043180F">
            <w:pPr>
              <w:spacing w:line="240" w:lineRule="auto"/>
              <w:jc w:val="center"/>
              <w:rPr>
                <w:rFonts w:ascii="Times New Roman" w:hAnsi="Times New Roman"/>
                <w:bCs/>
                <w:sz w:val="24"/>
                <w:szCs w:val="24"/>
              </w:rPr>
            </w:pPr>
            <w:r w:rsidRPr="00183A30">
              <w:rPr>
                <w:rFonts w:ascii="Times New Roman" w:hAnsi="Times New Roman"/>
                <w:b/>
                <w:bCs/>
                <w:sz w:val="24"/>
                <w:szCs w:val="24"/>
              </w:rPr>
              <w:t>Россия в XXI веке: вызовы времени и задачи модернизации</w:t>
            </w:r>
          </w:p>
        </w:tc>
        <w:tc>
          <w:tcPr>
            <w:tcW w:w="8789" w:type="dxa"/>
            <w:gridSpan w:val="4"/>
            <w:shd w:val="clear" w:color="auto" w:fill="auto"/>
          </w:tcPr>
          <w:p w:rsidR="0043180F" w:rsidRPr="007A33F8" w:rsidRDefault="0043180F" w:rsidP="0043180F">
            <w:pPr>
              <w:spacing w:line="240" w:lineRule="auto"/>
              <w:ind w:firstLine="709"/>
              <w:contextualSpacing/>
              <w:jc w:val="both"/>
              <w:rPr>
                <w:rFonts w:ascii="Times New Roman" w:eastAsia="Calibri" w:hAnsi="Times New Roman"/>
                <w:b/>
                <w:sz w:val="24"/>
                <w:szCs w:val="24"/>
              </w:rPr>
            </w:pPr>
            <w:r w:rsidRPr="00E33738">
              <w:rPr>
                <w:rFonts w:ascii="Times New Roman" w:eastAsia="Calibri" w:hAnsi="Times New Roman"/>
                <w:b/>
                <w:sz w:val="24"/>
                <w:szCs w:val="24"/>
              </w:rPr>
              <w:t>Содержание учебного материала:</w:t>
            </w:r>
          </w:p>
        </w:tc>
        <w:tc>
          <w:tcPr>
            <w:tcW w:w="992" w:type="dxa"/>
            <w:gridSpan w:val="2"/>
            <w:shd w:val="clear" w:color="auto" w:fill="auto"/>
          </w:tcPr>
          <w:p w:rsidR="0043180F" w:rsidRPr="00794A9E" w:rsidRDefault="0043180F" w:rsidP="0043180F">
            <w:pPr>
              <w:spacing w:line="240" w:lineRule="auto"/>
              <w:jc w:val="center"/>
              <w:rPr>
                <w:rFonts w:ascii="Times New Roman" w:hAnsi="Times New Roman"/>
                <w:b/>
                <w:bCs/>
                <w:sz w:val="24"/>
                <w:szCs w:val="24"/>
              </w:rPr>
            </w:pPr>
            <w:r>
              <w:rPr>
                <w:rFonts w:ascii="Times New Roman" w:hAnsi="Times New Roman"/>
                <w:b/>
                <w:bCs/>
                <w:sz w:val="24"/>
                <w:szCs w:val="24"/>
              </w:rPr>
              <w:t>10</w:t>
            </w:r>
          </w:p>
        </w:tc>
        <w:tc>
          <w:tcPr>
            <w:tcW w:w="1105"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p>
        </w:tc>
        <w:tc>
          <w:tcPr>
            <w:tcW w:w="2411" w:type="dxa"/>
            <w:vMerge/>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jc w:val="both"/>
              <w:rPr>
                <w:rFonts w:ascii="Times New Roman" w:hAnsi="Times New Roman"/>
                <w:bCs/>
                <w:sz w:val="24"/>
                <w:szCs w:val="24"/>
              </w:rPr>
            </w:pPr>
          </w:p>
        </w:tc>
        <w:tc>
          <w:tcPr>
            <w:tcW w:w="567" w:type="dxa"/>
            <w:gridSpan w:val="3"/>
            <w:shd w:val="clear" w:color="auto" w:fill="auto"/>
          </w:tcPr>
          <w:p w:rsidR="0043180F" w:rsidRPr="00BE759C" w:rsidRDefault="0043180F" w:rsidP="0043180F">
            <w:pPr>
              <w:rPr>
                <w:rFonts w:ascii="Times New Roman" w:eastAsia="Calibri" w:hAnsi="Times New Roman"/>
                <w:sz w:val="24"/>
                <w:szCs w:val="24"/>
              </w:rPr>
            </w:pPr>
            <w:r>
              <w:rPr>
                <w:rFonts w:ascii="Times New Roman" w:eastAsia="Calibri" w:hAnsi="Times New Roman"/>
                <w:sz w:val="24"/>
                <w:szCs w:val="24"/>
              </w:rPr>
              <w:t>1</w:t>
            </w:r>
          </w:p>
        </w:tc>
        <w:tc>
          <w:tcPr>
            <w:tcW w:w="8222" w:type="dxa"/>
            <w:shd w:val="clear" w:color="auto" w:fill="auto"/>
          </w:tcPr>
          <w:p w:rsidR="0043180F" w:rsidRPr="007B6EB5" w:rsidRDefault="0043180F" w:rsidP="0043180F">
            <w:pPr>
              <w:spacing w:line="240" w:lineRule="auto"/>
              <w:ind w:firstLine="709"/>
              <w:contextualSpacing/>
              <w:jc w:val="both"/>
              <w:rPr>
                <w:rFonts w:ascii="Times New Roman" w:eastAsia="Calibri" w:hAnsi="Times New Roman"/>
                <w:sz w:val="24"/>
                <w:szCs w:val="24"/>
              </w:rPr>
            </w:pPr>
            <w:r w:rsidRPr="007B6EB5">
              <w:rPr>
                <w:rFonts w:ascii="Times New Roman" w:eastAsia="Calibri" w:hAnsi="Times New Roman"/>
                <w:b/>
                <w:sz w:val="24"/>
                <w:szCs w:val="24"/>
              </w:rPr>
              <w:t xml:space="preserve">Россия в XXI в.: вызовы времени и задачи модернизации./ </w:t>
            </w:r>
            <w:r w:rsidRPr="007B6EB5">
              <w:rPr>
                <w:rFonts w:ascii="Times New Roman" w:eastAsia="Calibri" w:hAnsi="Times New Roman"/>
                <w:sz w:val="24"/>
                <w:szCs w:val="24"/>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43180F" w:rsidRPr="007B6EB5" w:rsidRDefault="0043180F" w:rsidP="0043180F">
            <w:pPr>
              <w:spacing w:line="240" w:lineRule="auto"/>
              <w:ind w:firstLine="709"/>
              <w:contextualSpacing/>
              <w:jc w:val="both"/>
              <w:rPr>
                <w:rFonts w:ascii="Times New Roman" w:eastAsia="Calibri" w:hAnsi="Times New Roman"/>
                <w:sz w:val="24"/>
                <w:szCs w:val="24"/>
              </w:rPr>
            </w:pPr>
            <w:r w:rsidRPr="007B6EB5">
              <w:rPr>
                <w:rFonts w:ascii="Times New Roman" w:eastAsia="Calibri" w:hAnsi="Times New Roman"/>
                <w:sz w:val="24"/>
                <w:szCs w:val="24"/>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Президент Д.А. Медведев, премьер-министр В.В. Путин. Основные направления внешней и внутренней политики. Проблема стабильности и преемственности власти. </w:t>
            </w:r>
            <w:r w:rsidRPr="007B6EB5">
              <w:rPr>
                <w:rFonts w:ascii="Times New Roman" w:eastAsia="Calibri" w:hAnsi="Times New Roman"/>
                <w:sz w:val="24"/>
                <w:szCs w:val="24"/>
              </w:rPr>
              <w:lastRenderedPageBreak/>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w:t>
            </w:r>
          </w:p>
          <w:p w:rsidR="0043180F" w:rsidRPr="007A33F8" w:rsidRDefault="0043180F" w:rsidP="0043180F">
            <w:pPr>
              <w:spacing w:line="240" w:lineRule="auto"/>
              <w:ind w:firstLine="709"/>
              <w:contextualSpacing/>
              <w:jc w:val="both"/>
              <w:rPr>
                <w:rFonts w:ascii="Times New Roman" w:eastAsia="Calibri" w:hAnsi="Times New Roman"/>
                <w:b/>
                <w:sz w:val="24"/>
                <w:szCs w:val="24"/>
              </w:rPr>
            </w:pPr>
            <w:r w:rsidRPr="007B6EB5">
              <w:rPr>
                <w:rFonts w:ascii="Times New Roman" w:eastAsia="Calibri" w:hAnsi="Times New Roman"/>
                <w:b/>
                <w:sz w:val="24"/>
                <w:szCs w:val="24"/>
              </w:rPr>
              <w:t>Задание на дом:</w:t>
            </w:r>
            <w:r w:rsidRPr="007B6EB5">
              <w:rPr>
                <w:rFonts w:ascii="Times New Roman" w:eastAsia="Calibri" w:hAnsi="Times New Roman"/>
                <w:sz w:val="24"/>
                <w:szCs w:val="24"/>
              </w:rPr>
              <w:t xml:space="preserve"> индивидуальные сообщения Конституционная реформа (2020).</w:t>
            </w:r>
          </w:p>
        </w:tc>
        <w:tc>
          <w:tcPr>
            <w:tcW w:w="992" w:type="dxa"/>
            <w:gridSpan w:val="2"/>
            <w:shd w:val="clear" w:color="auto" w:fill="auto"/>
          </w:tcPr>
          <w:p w:rsidR="0043180F" w:rsidRPr="007A33F8" w:rsidRDefault="0043180F" w:rsidP="0043180F">
            <w:pPr>
              <w:spacing w:line="240" w:lineRule="auto"/>
              <w:jc w:val="center"/>
              <w:rPr>
                <w:rFonts w:ascii="Times New Roman" w:hAnsi="Times New Roman"/>
                <w:bCs/>
                <w:sz w:val="24"/>
                <w:szCs w:val="24"/>
              </w:rPr>
            </w:pPr>
            <w:r>
              <w:rPr>
                <w:rFonts w:ascii="Times New Roman" w:hAnsi="Times New Roman"/>
                <w:bCs/>
                <w:sz w:val="24"/>
                <w:szCs w:val="24"/>
              </w:rPr>
              <w:lastRenderedPageBreak/>
              <w:t>2</w:t>
            </w:r>
          </w:p>
        </w:tc>
        <w:tc>
          <w:tcPr>
            <w:tcW w:w="1105" w:type="dxa"/>
            <w:shd w:val="clear" w:color="auto" w:fill="auto"/>
          </w:tcPr>
          <w:p w:rsidR="0043180F" w:rsidRPr="007A33F8" w:rsidRDefault="0043180F" w:rsidP="0043180F">
            <w:pPr>
              <w:autoSpaceDE w:val="0"/>
              <w:autoSpaceDN w:val="0"/>
              <w:adjustRightInd w:val="0"/>
              <w:spacing w:line="240" w:lineRule="auto"/>
              <w:jc w:val="center"/>
              <w:rPr>
                <w:rFonts w:ascii="Times New Roman" w:eastAsia="Calibri" w:hAnsi="Times New Roman"/>
                <w:bCs/>
                <w:iCs/>
                <w:sz w:val="24"/>
                <w:szCs w:val="24"/>
              </w:rPr>
            </w:pPr>
          </w:p>
        </w:tc>
        <w:tc>
          <w:tcPr>
            <w:tcW w:w="2411" w:type="dxa"/>
            <w:vMerge/>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jc w:val="both"/>
              <w:rPr>
                <w:rFonts w:ascii="Times New Roman" w:hAnsi="Times New Roman"/>
                <w:bCs/>
                <w:sz w:val="24"/>
                <w:szCs w:val="24"/>
              </w:rPr>
            </w:pPr>
          </w:p>
        </w:tc>
        <w:tc>
          <w:tcPr>
            <w:tcW w:w="567" w:type="dxa"/>
            <w:gridSpan w:val="3"/>
            <w:shd w:val="clear" w:color="auto" w:fill="auto"/>
          </w:tcPr>
          <w:p w:rsidR="0043180F" w:rsidRDefault="0043180F" w:rsidP="0043180F">
            <w:pPr>
              <w:rPr>
                <w:rFonts w:ascii="Times New Roman" w:eastAsia="Calibri" w:hAnsi="Times New Roman"/>
                <w:sz w:val="24"/>
                <w:szCs w:val="24"/>
              </w:rPr>
            </w:pPr>
            <w:r>
              <w:rPr>
                <w:rFonts w:ascii="Times New Roman" w:eastAsia="Calibri" w:hAnsi="Times New Roman"/>
                <w:sz w:val="24"/>
                <w:szCs w:val="24"/>
              </w:rPr>
              <w:t>2</w:t>
            </w:r>
          </w:p>
        </w:tc>
        <w:tc>
          <w:tcPr>
            <w:tcW w:w="8222" w:type="dxa"/>
            <w:shd w:val="clear" w:color="auto" w:fill="auto"/>
          </w:tcPr>
          <w:p w:rsidR="0043180F" w:rsidRPr="007B6EB5" w:rsidRDefault="0043180F" w:rsidP="0043180F">
            <w:pPr>
              <w:spacing w:line="240" w:lineRule="auto"/>
              <w:ind w:firstLine="709"/>
              <w:contextualSpacing/>
              <w:jc w:val="both"/>
              <w:rPr>
                <w:rFonts w:ascii="Times New Roman" w:eastAsia="Calibri" w:hAnsi="Times New Roman"/>
                <w:sz w:val="24"/>
                <w:szCs w:val="24"/>
              </w:rPr>
            </w:pPr>
            <w:r w:rsidRPr="007B6EB5">
              <w:rPr>
                <w:rFonts w:ascii="Times New Roman" w:eastAsia="Calibri" w:hAnsi="Times New Roman"/>
                <w:b/>
                <w:sz w:val="24"/>
                <w:szCs w:val="24"/>
              </w:rPr>
              <w:t>Новый облик российского общества после распада СССР</w:t>
            </w:r>
            <w:r w:rsidRPr="007B6EB5">
              <w:rPr>
                <w:rFonts w:ascii="Times New Roman" w:eastAsia="Calibri" w:hAnsi="Times New Roman"/>
                <w:sz w:val="24"/>
                <w:szCs w:val="24"/>
              </w:rPr>
              <w:t xml:space="preserve">./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w:t>
            </w:r>
          </w:p>
          <w:p w:rsidR="0043180F" w:rsidRPr="00E33738" w:rsidRDefault="0043180F" w:rsidP="0043180F">
            <w:pPr>
              <w:spacing w:line="240" w:lineRule="auto"/>
              <w:ind w:firstLine="709"/>
              <w:contextualSpacing/>
              <w:jc w:val="both"/>
              <w:rPr>
                <w:rFonts w:ascii="Times New Roman" w:eastAsia="Calibri" w:hAnsi="Times New Roman"/>
                <w:b/>
                <w:sz w:val="24"/>
                <w:szCs w:val="24"/>
              </w:rPr>
            </w:pPr>
            <w:r w:rsidRPr="007B6EB5">
              <w:rPr>
                <w:rFonts w:ascii="Times New Roman" w:eastAsia="Calibri" w:hAnsi="Times New Roman"/>
                <w:b/>
                <w:sz w:val="24"/>
                <w:szCs w:val="24"/>
              </w:rPr>
              <w:t>Задание на дом:</w:t>
            </w:r>
            <w:r w:rsidRPr="007B6EB5">
              <w:rPr>
                <w:rFonts w:ascii="Times New Roman" w:eastAsia="Calibri" w:hAnsi="Times New Roman"/>
                <w:sz w:val="24"/>
                <w:szCs w:val="24"/>
              </w:rPr>
              <w:t xml:space="preserve"> индивидуальные сообщения «Военно-патриотические движения», «Марш "Бессмертный полк"», «Празднование 75-летия Победы в Великой Отечественной войне (2020)».</w:t>
            </w:r>
          </w:p>
        </w:tc>
        <w:tc>
          <w:tcPr>
            <w:tcW w:w="992" w:type="dxa"/>
            <w:gridSpan w:val="2"/>
            <w:shd w:val="clear" w:color="auto" w:fill="auto"/>
          </w:tcPr>
          <w:p w:rsidR="0043180F" w:rsidRDefault="0043180F" w:rsidP="0043180F">
            <w:pPr>
              <w:spacing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rsidR="0043180F" w:rsidRPr="007A33F8" w:rsidRDefault="0043180F" w:rsidP="0043180F">
            <w:pPr>
              <w:autoSpaceDE w:val="0"/>
              <w:autoSpaceDN w:val="0"/>
              <w:adjustRightInd w:val="0"/>
              <w:spacing w:line="240" w:lineRule="auto"/>
              <w:jc w:val="center"/>
              <w:rPr>
                <w:rFonts w:ascii="Times New Roman" w:eastAsia="Calibri" w:hAnsi="Times New Roman"/>
                <w:bCs/>
                <w:iCs/>
                <w:sz w:val="24"/>
                <w:szCs w:val="24"/>
              </w:rPr>
            </w:pPr>
          </w:p>
        </w:tc>
        <w:tc>
          <w:tcPr>
            <w:tcW w:w="2411"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p>
        </w:tc>
      </w:tr>
      <w:tr w:rsidR="0043180F" w:rsidRPr="007A33F8" w:rsidTr="0043180F">
        <w:tblPrEx>
          <w:tblLook w:val="01E0" w:firstRow="1" w:lastRow="1" w:firstColumn="1" w:lastColumn="1" w:noHBand="0" w:noVBand="0"/>
        </w:tblPrEx>
        <w:trPr>
          <w:trHeight w:val="20"/>
        </w:trPr>
        <w:tc>
          <w:tcPr>
            <w:tcW w:w="2155" w:type="dxa"/>
            <w:vMerge w:val="restart"/>
            <w:shd w:val="clear" w:color="auto" w:fill="auto"/>
          </w:tcPr>
          <w:p w:rsidR="0043180F" w:rsidRPr="007A33F8" w:rsidRDefault="0043180F" w:rsidP="0043180F">
            <w:pPr>
              <w:spacing w:line="240" w:lineRule="auto"/>
              <w:jc w:val="both"/>
              <w:rPr>
                <w:rFonts w:ascii="Times New Roman" w:hAnsi="Times New Roman"/>
                <w:bCs/>
                <w:sz w:val="24"/>
                <w:szCs w:val="24"/>
              </w:rPr>
            </w:pPr>
          </w:p>
        </w:tc>
        <w:tc>
          <w:tcPr>
            <w:tcW w:w="567" w:type="dxa"/>
            <w:gridSpan w:val="3"/>
            <w:shd w:val="clear" w:color="auto" w:fill="auto"/>
          </w:tcPr>
          <w:p w:rsidR="0043180F" w:rsidRDefault="0043180F" w:rsidP="0043180F">
            <w:pPr>
              <w:rPr>
                <w:rFonts w:ascii="Times New Roman" w:eastAsia="Calibri" w:hAnsi="Times New Roman"/>
                <w:sz w:val="24"/>
                <w:szCs w:val="24"/>
              </w:rPr>
            </w:pPr>
            <w:r>
              <w:rPr>
                <w:rFonts w:ascii="Times New Roman" w:eastAsia="Calibri" w:hAnsi="Times New Roman"/>
                <w:sz w:val="24"/>
                <w:szCs w:val="24"/>
              </w:rPr>
              <w:t>3</w:t>
            </w:r>
          </w:p>
        </w:tc>
        <w:tc>
          <w:tcPr>
            <w:tcW w:w="8222" w:type="dxa"/>
            <w:shd w:val="clear" w:color="auto" w:fill="auto"/>
          </w:tcPr>
          <w:p w:rsidR="0043180F" w:rsidRPr="007B6EB5" w:rsidRDefault="0043180F" w:rsidP="0043180F">
            <w:pPr>
              <w:spacing w:line="240" w:lineRule="auto"/>
              <w:ind w:firstLine="709"/>
              <w:contextualSpacing/>
              <w:jc w:val="both"/>
              <w:rPr>
                <w:rFonts w:ascii="Times New Roman" w:eastAsia="Calibri" w:hAnsi="Times New Roman"/>
                <w:sz w:val="24"/>
                <w:szCs w:val="24"/>
              </w:rPr>
            </w:pPr>
            <w:r w:rsidRPr="007B6EB5">
              <w:rPr>
                <w:rFonts w:ascii="Times New Roman" w:eastAsia="Calibri" w:hAnsi="Times New Roman"/>
                <w:b/>
                <w:sz w:val="24"/>
                <w:szCs w:val="24"/>
              </w:rPr>
              <w:t>Современная концепция российской внешней политики. /</w:t>
            </w:r>
            <w:r w:rsidRPr="007B6EB5">
              <w:rPr>
                <w:rFonts w:ascii="Times New Roman" w:eastAsia="Calibri" w:hAnsi="Times New Roman"/>
                <w:sz w:val="24"/>
                <w:szCs w:val="24"/>
              </w:rPr>
              <w:t xml:space="preserve">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Центробежные и партнерские тенденции в СНГ. «Оранжевые» революции.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w:t>
            </w:r>
          </w:p>
          <w:p w:rsidR="0043180F" w:rsidRPr="00E33738" w:rsidRDefault="0043180F" w:rsidP="0043180F">
            <w:pPr>
              <w:spacing w:line="240" w:lineRule="auto"/>
              <w:ind w:firstLine="709"/>
              <w:contextualSpacing/>
              <w:jc w:val="both"/>
              <w:rPr>
                <w:rFonts w:ascii="Times New Roman" w:eastAsia="Calibri" w:hAnsi="Times New Roman"/>
                <w:b/>
                <w:sz w:val="24"/>
                <w:szCs w:val="24"/>
              </w:rPr>
            </w:pPr>
            <w:r w:rsidRPr="007B6EB5">
              <w:rPr>
                <w:rFonts w:ascii="Times New Roman" w:eastAsia="Calibri" w:hAnsi="Times New Roman"/>
                <w:b/>
                <w:sz w:val="24"/>
                <w:szCs w:val="24"/>
              </w:rPr>
              <w:t>Задание на дом:</w:t>
            </w:r>
            <w:r w:rsidRPr="007B6EB5">
              <w:rPr>
                <w:rFonts w:ascii="Times New Roman" w:eastAsia="Calibri" w:hAnsi="Times New Roman"/>
                <w:sz w:val="24"/>
                <w:szCs w:val="24"/>
              </w:rPr>
              <w:t xml:space="preserve"> индивидуальные сообщения «Сланцевая революция в США и борьба за передел мирового нефтегазового рынка».</w:t>
            </w:r>
          </w:p>
        </w:tc>
        <w:tc>
          <w:tcPr>
            <w:tcW w:w="992" w:type="dxa"/>
            <w:gridSpan w:val="2"/>
            <w:shd w:val="clear" w:color="auto" w:fill="auto"/>
          </w:tcPr>
          <w:p w:rsidR="0043180F" w:rsidRDefault="0043180F" w:rsidP="0043180F">
            <w:pPr>
              <w:spacing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rsidR="0043180F" w:rsidRPr="007A33F8" w:rsidRDefault="0043180F" w:rsidP="0043180F">
            <w:pPr>
              <w:autoSpaceDE w:val="0"/>
              <w:autoSpaceDN w:val="0"/>
              <w:adjustRightInd w:val="0"/>
              <w:spacing w:line="240" w:lineRule="auto"/>
              <w:jc w:val="center"/>
              <w:rPr>
                <w:rFonts w:ascii="Times New Roman" w:eastAsia="Calibri" w:hAnsi="Times New Roman"/>
                <w:bCs/>
                <w:iCs/>
                <w:sz w:val="24"/>
                <w:szCs w:val="24"/>
              </w:rPr>
            </w:pPr>
          </w:p>
        </w:tc>
        <w:tc>
          <w:tcPr>
            <w:tcW w:w="2411"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r w:rsidRPr="005F0563">
              <w:rPr>
                <w:rFonts w:ascii="Times New Roman" w:eastAsia="Calibri" w:hAnsi="Times New Roman"/>
                <w:bCs/>
                <w:iCs/>
                <w:sz w:val="24"/>
                <w:szCs w:val="24"/>
              </w:rPr>
              <w:t>ОК 02., ОК 03., ОК 04., ОК 05, ПК 1.6</w:t>
            </w:r>
          </w:p>
        </w:tc>
      </w:tr>
      <w:tr w:rsidR="0043180F" w:rsidRPr="007A33F8" w:rsidTr="0043180F">
        <w:tblPrEx>
          <w:tblLook w:val="01E0" w:firstRow="1" w:lastRow="1" w:firstColumn="1" w:lastColumn="1" w:noHBand="0" w:noVBand="0"/>
        </w:tblPrEx>
        <w:trPr>
          <w:trHeight w:val="20"/>
        </w:trPr>
        <w:tc>
          <w:tcPr>
            <w:tcW w:w="2155" w:type="dxa"/>
            <w:vMerge/>
            <w:shd w:val="clear" w:color="auto" w:fill="auto"/>
          </w:tcPr>
          <w:p w:rsidR="0043180F" w:rsidRPr="007A33F8" w:rsidRDefault="0043180F" w:rsidP="0043180F">
            <w:pPr>
              <w:spacing w:line="240" w:lineRule="auto"/>
              <w:jc w:val="both"/>
              <w:rPr>
                <w:rFonts w:ascii="Times New Roman" w:hAnsi="Times New Roman"/>
                <w:bCs/>
                <w:sz w:val="24"/>
                <w:szCs w:val="24"/>
              </w:rPr>
            </w:pPr>
          </w:p>
        </w:tc>
        <w:tc>
          <w:tcPr>
            <w:tcW w:w="567" w:type="dxa"/>
            <w:gridSpan w:val="3"/>
            <w:shd w:val="clear" w:color="auto" w:fill="auto"/>
          </w:tcPr>
          <w:p w:rsidR="0043180F" w:rsidRDefault="0043180F" w:rsidP="0043180F">
            <w:pPr>
              <w:rPr>
                <w:rFonts w:ascii="Times New Roman" w:eastAsia="Calibri" w:hAnsi="Times New Roman"/>
                <w:sz w:val="24"/>
                <w:szCs w:val="24"/>
              </w:rPr>
            </w:pPr>
            <w:r>
              <w:rPr>
                <w:rFonts w:ascii="Times New Roman" w:eastAsia="Calibri" w:hAnsi="Times New Roman"/>
                <w:sz w:val="24"/>
                <w:szCs w:val="24"/>
              </w:rPr>
              <w:t>4</w:t>
            </w:r>
          </w:p>
        </w:tc>
        <w:tc>
          <w:tcPr>
            <w:tcW w:w="8222" w:type="dxa"/>
            <w:shd w:val="clear" w:color="auto" w:fill="auto"/>
          </w:tcPr>
          <w:p w:rsidR="0043180F" w:rsidRPr="007B6EB5" w:rsidRDefault="0043180F" w:rsidP="0043180F">
            <w:pPr>
              <w:spacing w:line="240" w:lineRule="auto"/>
              <w:ind w:firstLine="709"/>
              <w:contextualSpacing/>
              <w:jc w:val="both"/>
              <w:rPr>
                <w:rFonts w:ascii="Times New Roman" w:eastAsia="Calibri" w:hAnsi="Times New Roman"/>
                <w:b/>
                <w:sz w:val="24"/>
                <w:szCs w:val="24"/>
              </w:rPr>
            </w:pPr>
            <w:r w:rsidRPr="007B6EB5">
              <w:rPr>
                <w:rFonts w:ascii="Times New Roman" w:eastAsia="Calibri" w:hAnsi="Times New Roman"/>
                <w:b/>
                <w:sz w:val="24"/>
                <w:szCs w:val="24"/>
              </w:rPr>
              <w:t>Внешняя политика в конце XX - начале XXI в</w:t>
            </w:r>
            <w:r w:rsidRPr="007B6EB5">
              <w:rPr>
                <w:rFonts w:ascii="Times New Roman" w:eastAsia="Calibri" w:hAnsi="Times New Roman"/>
                <w:sz w:val="24"/>
                <w:szCs w:val="24"/>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w:t>
            </w:r>
            <w:r w:rsidRPr="007B6EB5">
              <w:rPr>
                <w:rFonts w:ascii="Times New Roman" w:eastAsia="Calibri" w:hAnsi="Times New Roman"/>
                <w:sz w:val="24"/>
                <w:szCs w:val="24"/>
              </w:rPr>
              <w:lastRenderedPageBreak/>
              <w:t xml:space="preserve">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Референдумы в ДНР, ЛНР, Запорожской и Херсонской областях и их воссоединение с Россией. Введение США и их союзниками политических и экономических санкций против России и их последствия для мировой торговли. Россия в борьбе с коронавирусной пандемией, оказание помощи зарубежным странам. Мир и процессы глобализации в новых условиях. </w:t>
            </w:r>
          </w:p>
          <w:p w:rsidR="0043180F" w:rsidRPr="00E33738" w:rsidRDefault="0043180F" w:rsidP="0043180F">
            <w:pPr>
              <w:spacing w:line="240" w:lineRule="auto"/>
              <w:ind w:firstLine="709"/>
              <w:contextualSpacing/>
              <w:jc w:val="both"/>
              <w:rPr>
                <w:rFonts w:ascii="Times New Roman" w:eastAsia="Calibri" w:hAnsi="Times New Roman"/>
                <w:b/>
                <w:sz w:val="24"/>
                <w:szCs w:val="24"/>
              </w:rPr>
            </w:pPr>
            <w:r w:rsidRPr="007B6EB5">
              <w:rPr>
                <w:rFonts w:ascii="Times New Roman" w:eastAsia="Calibri" w:hAnsi="Times New Roman"/>
                <w:b/>
                <w:sz w:val="24"/>
                <w:szCs w:val="24"/>
              </w:rPr>
              <w:t>Задание на дом:</w:t>
            </w:r>
            <w:r w:rsidRPr="007B6EB5">
              <w:rPr>
                <w:rFonts w:ascii="Times New Roman" w:eastAsia="Calibri" w:hAnsi="Times New Roman"/>
                <w:sz w:val="24"/>
                <w:szCs w:val="24"/>
              </w:rPr>
              <w:t xml:space="preserve"> индивидуальные сообщения «Антиглобалистские тенденции», «Международный нефтяной кризис 2020 г. и его последствия», «Россия в современном мире».</w:t>
            </w:r>
          </w:p>
        </w:tc>
        <w:tc>
          <w:tcPr>
            <w:tcW w:w="992" w:type="dxa"/>
            <w:gridSpan w:val="2"/>
            <w:shd w:val="clear" w:color="auto" w:fill="auto"/>
          </w:tcPr>
          <w:p w:rsidR="0043180F" w:rsidRDefault="0043180F" w:rsidP="0043180F">
            <w:pPr>
              <w:spacing w:line="240" w:lineRule="auto"/>
              <w:jc w:val="center"/>
              <w:rPr>
                <w:rFonts w:ascii="Times New Roman" w:hAnsi="Times New Roman"/>
                <w:bCs/>
                <w:sz w:val="24"/>
                <w:szCs w:val="24"/>
              </w:rPr>
            </w:pPr>
            <w:r>
              <w:rPr>
                <w:rFonts w:ascii="Times New Roman" w:hAnsi="Times New Roman"/>
                <w:bCs/>
                <w:sz w:val="24"/>
                <w:szCs w:val="24"/>
              </w:rPr>
              <w:lastRenderedPageBreak/>
              <w:t>2</w:t>
            </w:r>
          </w:p>
        </w:tc>
        <w:tc>
          <w:tcPr>
            <w:tcW w:w="1105" w:type="dxa"/>
            <w:shd w:val="clear" w:color="auto" w:fill="auto"/>
          </w:tcPr>
          <w:p w:rsidR="0043180F" w:rsidRPr="007A33F8" w:rsidRDefault="0043180F" w:rsidP="0043180F">
            <w:pPr>
              <w:autoSpaceDE w:val="0"/>
              <w:autoSpaceDN w:val="0"/>
              <w:adjustRightInd w:val="0"/>
              <w:spacing w:line="240" w:lineRule="auto"/>
              <w:jc w:val="center"/>
              <w:rPr>
                <w:rFonts w:ascii="Times New Roman" w:eastAsia="Calibri" w:hAnsi="Times New Roman"/>
                <w:bCs/>
                <w:iCs/>
                <w:sz w:val="24"/>
                <w:szCs w:val="24"/>
              </w:rPr>
            </w:pPr>
          </w:p>
        </w:tc>
        <w:tc>
          <w:tcPr>
            <w:tcW w:w="2411"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p>
        </w:tc>
      </w:tr>
      <w:tr w:rsidR="0043180F" w:rsidRPr="007A33F8" w:rsidTr="0043180F">
        <w:tblPrEx>
          <w:tblLook w:val="01E0" w:firstRow="1" w:lastRow="1" w:firstColumn="1" w:lastColumn="1" w:noHBand="0" w:noVBand="0"/>
        </w:tblPrEx>
        <w:trPr>
          <w:trHeight w:val="20"/>
        </w:trPr>
        <w:tc>
          <w:tcPr>
            <w:tcW w:w="2155" w:type="dxa"/>
            <w:shd w:val="clear" w:color="auto" w:fill="auto"/>
          </w:tcPr>
          <w:p w:rsidR="0043180F" w:rsidRPr="007A33F8" w:rsidRDefault="0043180F" w:rsidP="0043180F">
            <w:pPr>
              <w:spacing w:line="240" w:lineRule="auto"/>
              <w:jc w:val="both"/>
              <w:rPr>
                <w:rFonts w:ascii="Times New Roman" w:hAnsi="Times New Roman"/>
                <w:bCs/>
                <w:sz w:val="24"/>
                <w:szCs w:val="24"/>
              </w:rPr>
            </w:pPr>
          </w:p>
        </w:tc>
        <w:tc>
          <w:tcPr>
            <w:tcW w:w="567" w:type="dxa"/>
            <w:gridSpan w:val="3"/>
            <w:shd w:val="clear" w:color="auto" w:fill="auto"/>
          </w:tcPr>
          <w:p w:rsidR="0043180F" w:rsidRDefault="0043180F" w:rsidP="0043180F">
            <w:pPr>
              <w:rPr>
                <w:rFonts w:ascii="Times New Roman" w:eastAsia="Calibri" w:hAnsi="Times New Roman"/>
                <w:sz w:val="24"/>
                <w:szCs w:val="24"/>
              </w:rPr>
            </w:pPr>
            <w:r>
              <w:rPr>
                <w:rFonts w:ascii="Times New Roman" w:eastAsia="Calibri" w:hAnsi="Times New Roman"/>
                <w:sz w:val="24"/>
                <w:szCs w:val="24"/>
              </w:rPr>
              <w:t>5</w:t>
            </w:r>
          </w:p>
        </w:tc>
        <w:tc>
          <w:tcPr>
            <w:tcW w:w="8222" w:type="dxa"/>
            <w:shd w:val="clear" w:color="auto" w:fill="auto"/>
          </w:tcPr>
          <w:p w:rsidR="0043180F" w:rsidRPr="007B6EB5" w:rsidRDefault="0043180F" w:rsidP="0043180F">
            <w:pPr>
              <w:spacing w:line="240" w:lineRule="auto"/>
              <w:ind w:firstLine="709"/>
              <w:contextualSpacing/>
              <w:jc w:val="both"/>
              <w:rPr>
                <w:rFonts w:ascii="Times New Roman" w:eastAsia="Calibri" w:hAnsi="Times New Roman"/>
                <w:sz w:val="24"/>
                <w:szCs w:val="24"/>
              </w:rPr>
            </w:pPr>
            <w:r w:rsidRPr="007B6EB5">
              <w:rPr>
                <w:rFonts w:ascii="Times New Roman" w:eastAsia="Calibri" w:hAnsi="Times New Roman"/>
                <w:b/>
                <w:sz w:val="24"/>
                <w:szCs w:val="24"/>
              </w:rPr>
              <w:t>Религия, наука и культура России в конце XX - начале XXI в./</w:t>
            </w:r>
            <w:r w:rsidRPr="007B6EB5">
              <w:rPr>
                <w:rFonts w:ascii="Times New Roman" w:eastAsia="Calibri" w:hAnsi="Times New Roman"/>
                <w:sz w:val="24"/>
                <w:szCs w:val="24"/>
              </w:rPr>
              <w:t xml:space="preserve">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w:t>
            </w:r>
            <w:r w:rsidRPr="007B6EB5">
              <w:rPr>
                <w:rFonts w:ascii="Times New Roman" w:eastAsia="Calibri" w:hAnsi="Times New Roman"/>
                <w:b/>
                <w:sz w:val="24"/>
                <w:szCs w:val="24"/>
              </w:rPr>
              <w:t xml:space="preserve"> </w:t>
            </w:r>
            <w:r w:rsidRPr="007B6EB5">
              <w:rPr>
                <w:rFonts w:ascii="Times New Roman" w:eastAsia="Calibri" w:hAnsi="Times New Roman"/>
                <w:sz w:val="24"/>
                <w:szCs w:val="24"/>
              </w:rPr>
              <w:t>Развитие политической системы России в начале XXI в</w:t>
            </w:r>
            <w:r w:rsidRPr="007B6EB5">
              <w:rPr>
                <w:rFonts w:ascii="Times New Roman" w:eastAsia="Calibri" w:hAnsi="Times New Roman"/>
                <w:b/>
                <w:sz w:val="24"/>
                <w:szCs w:val="24"/>
              </w:rPr>
              <w:t xml:space="preserve">. </w:t>
            </w:r>
            <w:r w:rsidRPr="007B6EB5">
              <w:rPr>
                <w:rFonts w:ascii="Times New Roman" w:eastAsia="Calibri" w:hAnsi="Times New Roman"/>
                <w:sz w:val="24"/>
                <w:szCs w:val="24"/>
              </w:rPr>
              <w:t>Внешняя политика РФ в конце XX – начале XXI в. Международное сотрудничество и противостояние в спорте. Достижения российских спортсменов  Наш край в 1992-2022 гг.</w:t>
            </w:r>
          </w:p>
          <w:p w:rsidR="0043180F" w:rsidRPr="00E33738" w:rsidRDefault="0043180F" w:rsidP="0043180F">
            <w:pPr>
              <w:spacing w:line="240" w:lineRule="auto"/>
              <w:ind w:firstLine="709"/>
              <w:contextualSpacing/>
              <w:jc w:val="both"/>
              <w:rPr>
                <w:rFonts w:ascii="Times New Roman" w:eastAsia="Calibri" w:hAnsi="Times New Roman"/>
                <w:b/>
                <w:sz w:val="24"/>
                <w:szCs w:val="24"/>
              </w:rPr>
            </w:pPr>
            <w:r w:rsidRPr="007B6EB5">
              <w:rPr>
                <w:rFonts w:ascii="Times New Roman" w:eastAsia="Calibri" w:hAnsi="Times New Roman"/>
                <w:b/>
                <w:sz w:val="24"/>
                <w:szCs w:val="24"/>
              </w:rPr>
              <w:t>Задание на дом:</w:t>
            </w:r>
            <w:r w:rsidRPr="007B6EB5">
              <w:rPr>
                <w:rFonts w:ascii="Times New Roman" w:eastAsia="Calibri" w:hAnsi="Times New Roman"/>
                <w:sz w:val="24"/>
                <w:szCs w:val="24"/>
              </w:rPr>
              <w:t xml:space="preserve"> индивидуальные сообщения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«Мир и процессы глобализации в новых условиях. Россия в современном мире», «Процессы глобализации и массовая </w:t>
            </w:r>
            <w:r w:rsidRPr="007B6EB5">
              <w:rPr>
                <w:rFonts w:ascii="Times New Roman" w:eastAsia="Calibri" w:hAnsi="Times New Roman"/>
                <w:sz w:val="24"/>
                <w:szCs w:val="24"/>
              </w:rPr>
              <w:lastRenderedPageBreak/>
              <w:t>культура».</w:t>
            </w:r>
          </w:p>
        </w:tc>
        <w:tc>
          <w:tcPr>
            <w:tcW w:w="992" w:type="dxa"/>
            <w:gridSpan w:val="2"/>
            <w:shd w:val="clear" w:color="auto" w:fill="auto"/>
          </w:tcPr>
          <w:p w:rsidR="0043180F" w:rsidRDefault="0043180F" w:rsidP="0043180F">
            <w:pPr>
              <w:spacing w:line="240" w:lineRule="auto"/>
              <w:jc w:val="center"/>
              <w:rPr>
                <w:rFonts w:ascii="Times New Roman" w:hAnsi="Times New Roman"/>
                <w:bCs/>
                <w:sz w:val="24"/>
                <w:szCs w:val="24"/>
              </w:rPr>
            </w:pPr>
            <w:r>
              <w:rPr>
                <w:rFonts w:ascii="Times New Roman" w:hAnsi="Times New Roman"/>
                <w:bCs/>
                <w:sz w:val="24"/>
                <w:szCs w:val="24"/>
              </w:rPr>
              <w:lastRenderedPageBreak/>
              <w:t>2</w:t>
            </w:r>
          </w:p>
        </w:tc>
        <w:tc>
          <w:tcPr>
            <w:tcW w:w="1105" w:type="dxa"/>
            <w:shd w:val="clear" w:color="auto" w:fill="auto"/>
          </w:tcPr>
          <w:p w:rsidR="0043180F" w:rsidRPr="007A33F8" w:rsidRDefault="0043180F" w:rsidP="0043180F">
            <w:pPr>
              <w:autoSpaceDE w:val="0"/>
              <w:autoSpaceDN w:val="0"/>
              <w:adjustRightInd w:val="0"/>
              <w:spacing w:line="240" w:lineRule="auto"/>
              <w:jc w:val="center"/>
              <w:rPr>
                <w:rFonts w:ascii="Times New Roman" w:eastAsia="Calibri" w:hAnsi="Times New Roman"/>
                <w:bCs/>
                <w:iCs/>
                <w:sz w:val="24"/>
                <w:szCs w:val="24"/>
              </w:rPr>
            </w:pPr>
          </w:p>
        </w:tc>
        <w:tc>
          <w:tcPr>
            <w:tcW w:w="2411" w:type="dxa"/>
            <w:shd w:val="clear" w:color="auto" w:fill="auto"/>
          </w:tcPr>
          <w:p w:rsidR="0043180F" w:rsidRPr="007A33F8" w:rsidRDefault="0043180F" w:rsidP="0043180F">
            <w:pPr>
              <w:autoSpaceDE w:val="0"/>
              <w:autoSpaceDN w:val="0"/>
              <w:adjustRightInd w:val="0"/>
              <w:spacing w:line="240" w:lineRule="auto"/>
              <w:rPr>
                <w:rFonts w:ascii="Times New Roman" w:eastAsia="Calibri" w:hAnsi="Times New Roman"/>
                <w:bCs/>
                <w:iCs/>
                <w:sz w:val="24"/>
                <w:szCs w:val="24"/>
              </w:rPr>
            </w:pPr>
            <w:r w:rsidRPr="005F0563">
              <w:rPr>
                <w:rFonts w:ascii="Times New Roman" w:eastAsia="Calibri" w:hAnsi="Times New Roman"/>
                <w:bCs/>
                <w:iCs/>
                <w:sz w:val="24"/>
                <w:szCs w:val="24"/>
              </w:rPr>
              <w:t>ОК 02., ОК 03., ОК 04., ОК 05., ОК 06.</w:t>
            </w:r>
          </w:p>
        </w:tc>
      </w:tr>
      <w:tr w:rsidR="0043180F" w:rsidRPr="00FD0A92" w:rsidTr="00514085">
        <w:trPr>
          <w:trHeight w:val="20"/>
        </w:trPr>
        <w:tc>
          <w:tcPr>
            <w:tcW w:w="10944" w:type="dxa"/>
            <w:gridSpan w:val="5"/>
            <w:shd w:val="clear" w:color="auto" w:fill="auto"/>
          </w:tcPr>
          <w:p w:rsidR="0043180F" w:rsidRPr="00FD0A92" w:rsidRDefault="0043180F" w:rsidP="0043180F">
            <w:pPr>
              <w:spacing w:line="240" w:lineRule="auto"/>
              <w:rPr>
                <w:rFonts w:ascii="Times New Roman" w:hAnsi="Times New Roman"/>
                <w:b/>
                <w:sz w:val="24"/>
                <w:szCs w:val="24"/>
              </w:rPr>
            </w:pPr>
            <w:r w:rsidRPr="00FD0A92">
              <w:rPr>
                <w:rFonts w:ascii="Times New Roman" w:hAnsi="Times New Roman"/>
                <w:b/>
                <w:sz w:val="24"/>
                <w:szCs w:val="24"/>
              </w:rPr>
              <w:lastRenderedPageBreak/>
              <w:t>Консультаци</w:t>
            </w:r>
            <w:r>
              <w:rPr>
                <w:rFonts w:ascii="Times New Roman" w:hAnsi="Times New Roman"/>
                <w:b/>
                <w:sz w:val="24"/>
                <w:szCs w:val="24"/>
              </w:rPr>
              <w:t>я перед экзаменом</w:t>
            </w:r>
          </w:p>
        </w:tc>
        <w:tc>
          <w:tcPr>
            <w:tcW w:w="992" w:type="dxa"/>
            <w:gridSpan w:val="2"/>
            <w:shd w:val="clear" w:color="auto" w:fill="auto"/>
          </w:tcPr>
          <w:p w:rsidR="0043180F" w:rsidRPr="00FD0A92" w:rsidRDefault="0043180F" w:rsidP="0043180F">
            <w:pPr>
              <w:spacing w:line="240" w:lineRule="auto"/>
              <w:jc w:val="center"/>
              <w:rPr>
                <w:rFonts w:ascii="Times New Roman" w:hAnsi="Times New Roman"/>
                <w:b/>
                <w:sz w:val="24"/>
                <w:szCs w:val="24"/>
              </w:rPr>
            </w:pPr>
            <w:r>
              <w:rPr>
                <w:rFonts w:ascii="Times New Roman" w:hAnsi="Times New Roman"/>
                <w:b/>
                <w:sz w:val="24"/>
                <w:szCs w:val="24"/>
              </w:rPr>
              <w:t>4</w:t>
            </w:r>
          </w:p>
        </w:tc>
        <w:tc>
          <w:tcPr>
            <w:tcW w:w="1105" w:type="dxa"/>
            <w:shd w:val="clear" w:color="auto" w:fill="auto"/>
          </w:tcPr>
          <w:p w:rsidR="0043180F" w:rsidRPr="00FD0A92" w:rsidRDefault="0043180F" w:rsidP="0043180F">
            <w:pPr>
              <w:spacing w:line="240" w:lineRule="auto"/>
              <w:jc w:val="center"/>
              <w:rPr>
                <w:rFonts w:ascii="Times New Roman" w:hAnsi="Times New Roman"/>
                <w:b/>
                <w:sz w:val="24"/>
                <w:szCs w:val="24"/>
              </w:rPr>
            </w:pPr>
          </w:p>
        </w:tc>
        <w:tc>
          <w:tcPr>
            <w:tcW w:w="2411" w:type="dxa"/>
            <w:vMerge w:val="restart"/>
            <w:shd w:val="clear" w:color="auto" w:fill="auto"/>
          </w:tcPr>
          <w:p w:rsidR="0043180F" w:rsidRPr="00FD0A92" w:rsidRDefault="0043180F" w:rsidP="0043180F">
            <w:pPr>
              <w:spacing w:line="240" w:lineRule="auto"/>
              <w:rPr>
                <w:rFonts w:ascii="Times New Roman" w:hAnsi="Times New Roman"/>
                <w:sz w:val="24"/>
                <w:szCs w:val="24"/>
              </w:rPr>
            </w:pPr>
          </w:p>
        </w:tc>
      </w:tr>
      <w:tr w:rsidR="0043180F" w:rsidRPr="00FD0A92" w:rsidTr="005B013D">
        <w:trPr>
          <w:trHeight w:val="275"/>
        </w:trPr>
        <w:tc>
          <w:tcPr>
            <w:tcW w:w="10944" w:type="dxa"/>
            <w:gridSpan w:val="5"/>
            <w:shd w:val="clear" w:color="auto" w:fill="auto"/>
          </w:tcPr>
          <w:p w:rsidR="0043180F" w:rsidRPr="00FD0A92" w:rsidRDefault="0043180F" w:rsidP="0043180F">
            <w:pPr>
              <w:spacing w:line="240" w:lineRule="auto"/>
              <w:rPr>
                <w:rFonts w:ascii="Times New Roman" w:hAnsi="Times New Roman"/>
                <w:b/>
                <w:sz w:val="24"/>
                <w:szCs w:val="24"/>
              </w:rPr>
            </w:pPr>
            <w:r w:rsidRPr="00FD0A92">
              <w:rPr>
                <w:rFonts w:ascii="Times New Roman" w:hAnsi="Times New Roman"/>
                <w:b/>
                <w:sz w:val="24"/>
                <w:szCs w:val="24"/>
              </w:rPr>
              <w:t>Экзамен</w:t>
            </w:r>
          </w:p>
        </w:tc>
        <w:tc>
          <w:tcPr>
            <w:tcW w:w="992" w:type="dxa"/>
            <w:gridSpan w:val="2"/>
            <w:shd w:val="clear" w:color="auto" w:fill="auto"/>
          </w:tcPr>
          <w:p w:rsidR="0043180F" w:rsidRPr="00FD0A92" w:rsidRDefault="0043180F" w:rsidP="0043180F">
            <w:pPr>
              <w:spacing w:line="240" w:lineRule="auto"/>
              <w:jc w:val="center"/>
              <w:rPr>
                <w:rFonts w:ascii="Times New Roman" w:hAnsi="Times New Roman"/>
                <w:b/>
                <w:sz w:val="24"/>
                <w:szCs w:val="24"/>
              </w:rPr>
            </w:pPr>
            <w:r w:rsidRPr="00FD0A92">
              <w:rPr>
                <w:rFonts w:ascii="Times New Roman" w:hAnsi="Times New Roman"/>
                <w:b/>
                <w:sz w:val="24"/>
                <w:szCs w:val="24"/>
              </w:rPr>
              <w:t>8</w:t>
            </w:r>
          </w:p>
        </w:tc>
        <w:tc>
          <w:tcPr>
            <w:tcW w:w="1105" w:type="dxa"/>
            <w:shd w:val="clear" w:color="auto" w:fill="auto"/>
          </w:tcPr>
          <w:p w:rsidR="0043180F" w:rsidRPr="00FD0A92" w:rsidRDefault="0043180F" w:rsidP="0043180F">
            <w:pPr>
              <w:spacing w:line="240" w:lineRule="auto"/>
              <w:jc w:val="center"/>
              <w:rPr>
                <w:rFonts w:ascii="Times New Roman" w:hAnsi="Times New Roman"/>
                <w:b/>
                <w:sz w:val="24"/>
                <w:szCs w:val="24"/>
              </w:rPr>
            </w:pPr>
          </w:p>
        </w:tc>
        <w:tc>
          <w:tcPr>
            <w:tcW w:w="2411" w:type="dxa"/>
            <w:vMerge/>
            <w:shd w:val="clear" w:color="auto" w:fill="auto"/>
          </w:tcPr>
          <w:p w:rsidR="0043180F" w:rsidRPr="00FD0A92" w:rsidRDefault="0043180F" w:rsidP="0043180F">
            <w:pPr>
              <w:spacing w:line="240" w:lineRule="auto"/>
              <w:rPr>
                <w:rFonts w:ascii="Times New Roman" w:hAnsi="Times New Roman"/>
                <w:sz w:val="24"/>
                <w:szCs w:val="24"/>
              </w:rPr>
            </w:pPr>
          </w:p>
        </w:tc>
      </w:tr>
      <w:tr w:rsidR="0043180F" w:rsidRPr="00FD0A92" w:rsidTr="00514085">
        <w:trPr>
          <w:trHeight w:val="20"/>
        </w:trPr>
        <w:tc>
          <w:tcPr>
            <w:tcW w:w="10944" w:type="dxa"/>
            <w:gridSpan w:val="5"/>
            <w:shd w:val="clear" w:color="auto" w:fill="auto"/>
          </w:tcPr>
          <w:p w:rsidR="0043180F" w:rsidRPr="00FD0A92" w:rsidRDefault="0043180F" w:rsidP="0043180F">
            <w:pPr>
              <w:spacing w:line="240" w:lineRule="auto"/>
              <w:rPr>
                <w:rFonts w:ascii="Times New Roman" w:hAnsi="Times New Roman"/>
                <w:b/>
                <w:color w:val="FF0000"/>
                <w:sz w:val="24"/>
                <w:szCs w:val="24"/>
              </w:rPr>
            </w:pPr>
            <w:r w:rsidRPr="00FD0A92">
              <w:rPr>
                <w:rFonts w:ascii="Times New Roman" w:hAnsi="Times New Roman"/>
                <w:b/>
                <w:sz w:val="24"/>
                <w:szCs w:val="24"/>
              </w:rPr>
              <w:t>Всего</w:t>
            </w:r>
          </w:p>
        </w:tc>
        <w:tc>
          <w:tcPr>
            <w:tcW w:w="992" w:type="dxa"/>
            <w:gridSpan w:val="2"/>
            <w:shd w:val="clear" w:color="auto" w:fill="auto"/>
          </w:tcPr>
          <w:p w:rsidR="0043180F" w:rsidRPr="00FD0A92" w:rsidRDefault="0043180F" w:rsidP="0043180F">
            <w:pPr>
              <w:spacing w:line="240" w:lineRule="auto"/>
              <w:jc w:val="center"/>
              <w:rPr>
                <w:rFonts w:ascii="Times New Roman" w:hAnsi="Times New Roman"/>
                <w:b/>
                <w:sz w:val="24"/>
                <w:szCs w:val="24"/>
              </w:rPr>
            </w:pPr>
            <w:r>
              <w:rPr>
                <w:rFonts w:ascii="Times New Roman" w:hAnsi="Times New Roman"/>
                <w:b/>
                <w:sz w:val="24"/>
                <w:szCs w:val="24"/>
              </w:rPr>
              <w:t>126</w:t>
            </w:r>
          </w:p>
        </w:tc>
        <w:tc>
          <w:tcPr>
            <w:tcW w:w="1105" w:type="dxa"/>
            <w:shd w:val="clear" w:color="auto" w:fill="auto"/>
          </w:tcPr>
          <w:p w:rsidR="0043180F" w:rsidRPr="00FD0A92" w:rsidRDefault="0043180F" w:rsidP="0043180F">
            <w:pPr>
              <w:spacing w:line="240" w:lineRule="auto"/>
              <w:jc w:val="center"/>
              <w:rPr>
                <w:rFonts w:ascii="Times New Roman" w:hAnsi="Times New Roman"/>
                <w:b/>
                <w:color w:val="FF0000"/>
                <w:sz w:val="24"/>
                <w:szCs w:val="24"/>
              </w:rPr>
            </w:pPr>
            <w:r>
              <w:rPr>
                <w:rFonts w:ascii="Times New Roman" w:hAnsi="Times New Roman"/>
                <w:b/>
                <w:sz w:val="24"/>
                <w:szCs w:val="24"/>
              </w:rPr>
              <w:t>26</w:t>
            </w:r>
          </w:p>
        </w:tc>
        <w:tc>
          <w:tcPr>
            <w:tcW w:w="2411" w:type="dxa"/>
            <w:shd w:val="clear" w:color="auto" w:fill="auto"/>
          </w:tcPr>
          <w:p w:rsidR="0043180F" w:rsidRPr="00FD0A92" w:rsidRDefault="0043180F" w:rsidP="0043180F">
            <w:pPr>
              <w:spacing w:line="240" w:lineRule="auto"/>
              <w:rPr>
                <w:rFonts w:ascii="Times New Roman" w:hAnsi="Times New Roman"/>
                <w:sz w:val="24"/>
                <w:szCs w:val="24"/>
              </w:rPr>
            </w:pPr>
          </w:p>
        </w:tc>
      </w:tr>
    </w:tbl>
    <w:p w:rsidR="0043180F" w:rsidRDefault="0043180F" w:rsidP="0043180F">
      <w:pPr>
        <w:sectPr w:rsidR="0043180F" w:rsidSect="00123C78">
          <w:pgSz w:w="16838" w:h="11906" w:orient="landscape"/>
          <w:pgMar w:top="720" w:right="720" w:bottom="4253" w:left="720" w:header="708" w:footer="708" w:gutter="0"/>
          <w:cols w:space="708"/>
          <w:docGrid w:linePitch="360"/>
        </w:sectPr>
      </w:pPr>
    </w:p>
    <w:p w:rsidR="0043180F" w:rsidRPr="00BC3DFC" w:rsidRDefault="0043180F" w:rsidP="00B22A52">
      <w:pPr>
        <w:numPr>
          <w:ilvl w:val="0"/>
          <w:numId w:val="35"/>
        </w:numPr>
        <w:suppressAutoHyphens/>
        <w:autoSpaceDE w:val="0"/>
        <w:spacing w:line="240" w:lineRule="auto"/>
        <w:jc w:val="center"/>
        <w:rPr>
          <w:rFonts w:ascii="Times New Roman" w:hAnsi="Times New Roman"/>
          <w:b/>
          <w:bCs/>
          <w:sz w:val="24"/>
          <w:szCs w:val="24"/>
        </w:rPr>
      </w:pPr>
      <w:r w:rsidRPr="00BC3DFC">
        <w:rPr>
          <w:rFonts w:ascii="Times New Roman" w:hAnsi="Times New Roman"/>
          <w:b/>
          <w:bCs/>
          <w:sz w:val="24"/>
          <w:szCs w:val="24"/>
        </w:rPr>
        <w:lastRenderedPageBreak/>
        <w:t>УСЛОВИЯ РЕАЛИЗАЦИИ ПРОГРАММЫ ДИСЦИПЛИНЫ</w:t>
      </w:r>
    </w:p>
    <w:p w:rsidR="0043180F" w:rsidRPr="00BC3DFC" w:rsidRDefault="0043180F" w:rsidP="0043180F">
      <w:pPr>
        <w:spacing w:line="360" w:lineRule="auto"/>
        <w:ind w:right="-329"/>
        <w:jc w:val="both"/>
        <w:rPr>
          <w:rFonts w:ascii="Times New Roman" w:hAnsi="Times New Roman"/>
          <w:sz w:val="24"/>
          <w:szCs w:val="24"/>
        </w:rPr>
      </w:pPr>
      <w:r w:rsidRPr="00BC3DFC">
        <w:rPr>
          <w:rFonts w:ascii="Times New Roman" w:hAnsi="Times New Roman"/>
          <w:b/>
          <w:bCs/>
          <w:sz w:val="24"/>
          <w:szCs w:val="24"/>
        </w:rPr>
        <w:t>3.1. Требования к минимальному материально-техническому</w:t>
      </w:r>
      <w:r>
        <w:rPr>
          <w:rFonts w:ascii="Times New Roman" w:hAnsi="Times New Roman"/>
          <w:b/>
          <w:bCs/>
          <w:sz w:val="24"/>
          <w:szCs w:val="24"/>
        </w:rPr>
        <w:t xml:space="preserve"> </w:t>
      </w:r>
      <w:r w:rsidRPr="00BC3DFC">
        <w:rPr>
          <w:rFonts w:ascii="Times New Roman" w:hAnsi="Times New Roman"/>
          <w:b/>
          <w:bCs/>
          <w:sz w:val="24"/>
          <w:szCs w:val="24"/>
        </w:rPr>
        <w:t>обеспечению</w:t>
      </w:r>
      <w:r>
        <w:rPr>
          <w:rFonts w:ascii="Times New Roman" w:hAnsi="Times New Roman"/>
          <w:b/>
          <w:bCs/>
          <w:sz w:val="24"/>
          <w:szCs w:val="24"/>
        </w:rPr>
        <w:t>:</w:t>
      </w:r>
    </w:p>
    <w:p w:rsidR="0043180F" w:rsidRPr="00BC3DFC" w:rsidRDefault="0043180F" w:rsidP="0043180F">
      <w:pPr>
        <w:spacing w:line="360" w:lineRule="auto"/>
        <w:ind w:right="-329"/>
        <w:jc w:val="both"/>
        <w:rPr>
          <w:rFonts w:ascii="Times New Roman" w:hAnsi="Times New Roman"/>
          <w:bCs/>
          <w:sz w:val="28"/>
          <w:szCs w:val="28"/>
        </w:rPr>
      </w:pPr>
      <w:r w:rsidRPr="00BC3DFC">
        <w:rPr>
          <w:rFonts w:ascii="Times New Roman" w:hAnsi="Times New Roman"/>
          <w:sz w:val="24"/>
          <w:szCs w:val="24"/>
        </w:rPr>
        <w:t xml:space="preserve">Реализация программы предмета осуществляется в учебном кабинете </w:t>
      </w:r>
      <w:r>
        <w:rPr>
          <w:rFonts w:ascii="Times New Roman" w:hAnsi="Times New Roman"/>
          <w:sz w:val="24"/>
          <w:szCs w:val="24"/>
        </w:rPr>
        <w:t>«О</w:t>
      </w:r>
      <w:r w:rsidRPr="00C8248D">
        <w:rPr>
          <w:rFonts w:ascii="Times New Roman" w:hAnsi="Times New Roman"/>
          <w:sz w:val="24"/>
          <w:szCs w:val="24"/>
        </w:rPr>
        <w:t>бщеобразовательные дисциплины</w:t>
      </w:r>
      <w:r w:rsidRPr="00BC3DFC">
        <w:rPr>
          <w:rFonts w:ascii="Times New Roman" w:hAnsi="Times New Roman"/>
          <w:sz w:val="24"/>
          <w:szCs w:val="24"/>
        </w:rPr>
        <w:t>».</w:t>
      </w:r>
    </w:p>
    <w:p w:rsidR="0043180F" w:rsidRPr="00BC3DFC" w:rsidRDefault="0043180F" w:rsidP="0043180F">
      <w:pPr>
        <w:spacing w:line="360" w:lineRule="auto"/>
        <w:ind w:right="-329"/>
        <w:jc w:val="both"/>
        <w:rPr>
          <w:rFonts w:ascii="Times New Roman" w:hAnsi="Times New Roman"/>
          <w:bCs/>
          <w:sz w:val="24"/>
          <w:szCs w:val="24"/>
        </w:rPr>
      </w:pPr>
      <w:r w:rsidRPr="00BC3DFC">
        <w:rPr>
          <w:rFonts w:ascii="Times New Roman" w:hAnsi="Times New Roman"/>
          <w:bCs/>
          <w:sz w:val="24"/>
          <w:szCs w:val="24"/>
        </w:rPr>
        <w:t>Помещение кабинета должно удовлетворять требованиям Санитарно-эпидемиологических правил и нормативам и быть оснащено типовым оборудованием, в том числе специализированной учебной мебелью и средствами обучения.</w:t>
      </w:r>
    </w:p>
    <w:p w:rsidR="0043180F" w:rsidRPr="00BC3DFC" w:rsidRDefault="0043180F" w:rsidP="0043180F">
      <w:pPr>
        <w:spacing w:line="360" w:lineRule="auto"/>
        <w:ind w:right="-329"/>
        <w:jc w:val="both"/>
        <w:rPr>
          <w:rFonts w:ascii="Times New Roman" w:hAnsi="Times New Roman"/>
          <w:b/>
          <w:bCs/>
          <w:sz w:val="24"/>
          <w:szCs w:val="24"/>
        </w:rPr>
      </w:pPr>
      <w:r w:rsidRPr="00BC3DFC">
        <w:rPr>
          <w:rFonts w:ascii="Times New Roman" w:hAnsi="Times New Roman"/>
          <w:b/>
          <w:bCs/>
          <w:sz w:val="24"/>
          <w:szCs w:val="24"/>
        </w:rPr>
        <w:t>Оборудование учебного кабинета:</w:t>
      </w:r>
    </w:p>
    <w:p w:rsidR="0043180F" w:rsidRPr="00BC3DFC" w:rsidRDefault="0043180F" w:rsidP="0043180F">
      <w:pPr>
        <w:spacing w:line="360" w:lineRule="auto"/>
        <w:ind w:right="-329"/>
        <w:jc w:val="both"/>
        <w:rPr>
          <w:rFonts w:ascii="Times New Roman" w:hAnsi="Times New Roman"/>
          <w:sz w:val="24"/>
          <w:szCs w:val="24"/>
        </w:rPr>
      </w:pPr>
      <w:r w:rsidRPr="00BC3DFC">
        <w:rPr>
          <w:rFonts w:ascii="Times New Roman" w:hAnsi="Times New Roman"/>
          <w:sz w:val="24"/>
          <w:szCs w:val="24"/>
        </w:rPr>
        <w:t>-Рабочее место преподавателя;</w:t>
      </w:r>
    </w:p>
    <w:p w:rsidR="0043180F" w:rsidRPr="00BC3DFC" w:rsidRDefault="0043180F" w:rsidP="0043180F">
      <w:pPr>
        <w:spacing w:line="360" w:lineRule="auto"/>
        <w:ind w:right="-329"/>
        <w:jc w:val="both"/>
        <w:rPr>
          <w:rFonts w:ascii="Times New Roman" w:hAnsi="Times New Roman"/>
          <w:sz w:val="24"/>
          <w:szCs w:val="24"/>
        </w:rPr>
      </w:pPr>
      <w:r w:rsidRPr="00BC3DFC">
        <w:rPr>
          <w:rFonts w:ascii="Times New Roman" w:hAnsi="Times New Roman"/>
          <w:sz w:val="24"/>
          <w:szCs w:val="24"/>
        </w:rPr>
        <w:t>-Рабочее место студента для теоретических занятий;</w:t>
      </w:r>
    </w:p>
    <w:p w:rsidR="0043180F" w:rsidRPr="00BC3DFC" w:rsidRDefault="0043180F" w:rsidP="0043180F">
      <w:pPr>
        <w:spacing w:line="360" w:lineRule="auto"/>
        <w:ind w:right="-329"/>
        <w:jc w:val="both"/>
        <w:rPr>
          <w:rFonts w:ascii="Times New Roman" w:hAnsi="Times New Roman"/>
          <w:b/>
          <w:sz w:val="24"/>
          <w:szCs w:val="24"/>
        </w:rPr>
      </w:pPr>
      <w:r w:rsidRPr="00BC3DFC">
        <w:rPr>
          <w:rFonts w:ascii="Times New Roman" w:hAnsi="Times New Roman"/>
          <w:b/>
          <w:sz w:val="24"/>
          <w:szCs w:val="24"/>
        </w:rPr>
        <w:t xml:space="preserve">Технические средства обучения: </w:t>
      </w:r>
    </w:p>
    <w:p w:rsidR="0043180F" w:rsidRPr="00BC3DFC" w:rsidRDefault="0043180F" w:rsidP="0043180F">
      <w:pPr>
        <w:spacing w:line="360" w:lineRule="auto"/>
        <w:ind w:right="-329"/>
        <w:jc w:val="both"/>
        <w:rPr>
          <w:rFonts w:ascii="Times New Roman" w:hAnsi="Times New Roman"/>
          <w:sz w:val="24"/>
          <w:szCs w:val="24"/>
        </w:rPr>
      </w:pPr>
      <w:r w:rsidRPr="00BC3DFC">
        <w:rPr>
          <w:rFonts w:ascii="Times New Roman" w:hAnsi="Times New Roman"/>
          <w:sz w:val="24"/>
          <w:szCs w:val="24"/>
        </w:rPr>
        <w:t>-Проектор;</w:t>
      </w:r>
    </w:p>
    <w:p w:rsidR="0043180F" w:rsidRPr="00BC3DFC" w:rsidRDefault="0043180F" w:rsidP="0043180F">
      <w:pPr>
        <w:spacing w:line="360" w:lineRule="auto"/>
        <w:ind w:right="-329"/>
        <w:jc w:val="both"/>
        <w:rPr>
          <w:rFonts w:ascii="Times New Roman" w:hAnsi="Times New Roman"/>
          <w:sz w:val="24"/>
          <w:szCs w:val="24"/>
        </w:rPr>
      </w:pPr>
      <w:r w:rsidRPr="00BC3DFC">
        <w:rPr>
          <w:rFonts w:ascii="Times New Roman" w:hAnsi="Times New Roman"/>
          <w:sz w:val="24"/>
          <w:szCs w:val="24"/>
        </w:rPr>
        <w:t>-Многофункциональное устройство;</w:t>
      </w:r>
    </w:p>
    <w:p w:rsidR="0043180F" w:rsidRPr="00BC3DFC" w:rsidRDefault="0043180F" w:rsidP="0043180F">
      <w:pPr>
        <w:spacing w:line="360" w:lineRule="auto"/>
        <w:ind w:right="-329"/>
        <w:jc w:val="both"/>
        <w:rPr>
          <w:rFonts w:ascii="Times New Roman" w:hAnsi="Times New Roman"/>
          <w:sz w:val="24"/>
          <w:szCs w:val="24"/>
        </w:rPr>
      </w:pPr>
      <w:r w:rsidRPr="00BC3DFC">
        <w:rPr>
          <w:rFonts w:ascii="Times New Roman" w:hAnsi="Times New Roman"/>
          <w:sz w:val="24"/>
          <w:szCs w:val="24"/>
        </w:rPr>
        <w:t xml:space="preserve">-Компьютер с лицензионным программным обеспечением. </w:t>
      </w:r>
    </w:p>
    <w:p w:rsidR="0043180F" w:rsidRPr="00BC3DFC" w:rsidRDefault="0043180F" w:rsidP="0043180F">
      <w:pPr>
        <w:spacing w:line="240" w:lineRule="auto"/>
        <w:ind w:firstLine="709"/>
        <w:jc w:val="both"/>
        <w:rPr>
          <w:rFonts w:ascii="Times New Roman" w:hAnsi="Times New Roman"/>
          <w:b/>
          <w:sz w:val="24"/>
          <w:szCs w:val="24"/>
        </w:rPr>
      </w:pPr>
      <w:r w:rsidRPr="00BC3DFC">
        <w:rPr>
          <w:rFonts w:ascii="Times New Roman" w:hAnsi="Times New Roman"/>
          <w:b/>
          <w:bCs/>
          <w:sz w:val="24"/>
          <w:szCs w:val="24"/>
        </w:rPr>
        <w:t xml:space="preserve">3.2. </w:t>
      </w:r>
      <w:r w:rsidRPr="00BC3DFC">
        <w:rPr>
          <w:rFonts w:ascii="Times New Roman" w:hAnsi="Times New Roman"/>
          <w:b/>
          <w:sz w:val="24"/>
          <w:szCs w:val="24"/>
        </w:rPr>
        <w:t>Информационное обеспечение обучения</w:t>
      </w:r>
      <w:r w:rsidRPr="000B7A6B">
        <w:rPr>
          <w:rStyle w:val="fontstyle01"/>
          <w:rFonts w:ascii="Times New Roman" w:hAnsi="Times New Roman"/>
          <w:b/>
          <w:color w:val="FF0000"/>
          <w:sz w:val="24"/>
          <w:szCs w:val="24"/>
        </w:rPr>
        <w:t xml:space="preserve"> </w:t>
      </w:r>
    </w:p>
    <w:p w:rsidR="0043180F" w:rsidRPr="00BC3DFC" w:rsidRDefault="0043180F" w:rsidP="0043180F">
      <w:pPr>
        <w:spacing w:line="240" w:lineRule="auto"/>
        <w:jc w:val="both"/>
        <w:rPr>
          <w:rFonts w:ascii="Times New Roman" w:hAnsi="Times New Roman"/>
          <w:sz w:val="24"/>
          <w:szCs w:val="28"/>
        </w:rPr>
      </w:pPr>
      <w:r w:rsidRPr="00BC3DFC">
        <w:rPr>
          <w:rFonts w:ascii="Times New Roman" w:hAnsi="Times New Roman"/>
          <w:sz w:val="24"/>
          <w:szCs w:val="24"/>
        </w:rPr>
        <w:t xml:space="preserve">Е.С. Яковлева </w:t>
      </w:r>
      <w:r>
        <w:rPr>
          <w:rFonts w:ascii="Times New Roman" w:hAnsi="Times New Roman"/>
          <w:sz w:val="24"/>
          <w:szCs w:val="24"/>
        </w:rPr>
        <w:t>Контрольно-измерительные материалы</w:t>
      </w:r>
      <w:r w:rsidRPr="00BC3DFC">
        <w:rPr>
          <w:rFonts w:ascii="Times New Roman" w:hAnsi="Times New Roman"/>
          <w:sz w:val="24"/>
          <w:szCs w:val="28"/>
        </w:rPr>
        <w:t xml:space="preserve">, для студентов </w:t>
      </w:r>
      <w:r w:rsidRPr="00BC3DFC">
        <w:rPr>
          <w:rFonts w:ascii="Times New Roman" w:hAnsi="Times New Roman"/>
          <w:sz w:val="24"/>
          <w:szCs w:val="28"/>
          <w:lang w:val="en-US"/>
        </w:rPr>
        <w:t>I</w:t>
      </w:r>
      <w:r w:rsidRPr="00BC3DFC">
        <w:rPr>
          <w:rFonts w:ascii="Times New Roman" w:hAnsi="Times New Roman"/>
          <w:sz w:val="24"/>
          <w:szCs w:val="28"/>
        </w:rPr>
        <w:t xml:space="preserve"> курса, 50 с., ЕТЭК 202</w:t>
      </w:r>
      <w:r>
        <w:rPr>
          <w:rFonts w:ascii="Times New Roman" w:hAnsi="Times New Roman"/>
          <w:sz w:val="24"/>
          <w:szCs w:val="28"/>
        </w:rPr>
        <w:t>3</w:t>
      </w:r>
      <w:r w:rsidRPr="00BC3DFC">
        <w:rPr>
          <w:rFonts w:ascii="Times New Roman" w:hAnsi="Times New Roman"/>
          <w:sz w:val="24"/>
          <w:szCs w:val="28"/>
        </w:rPr>
        <w:t>.</w:t>
      </w:r>
    </w:p>
    <w:p w:rsidR="0043180F" w:rsidRPr="00BC3DFC" w:rsidRDefault="0043180F" w:rsidP="0043180F">
      <w:pPr>
        <w:spacing w:line="240" w:lineRule="auto"/>
        <w:ind w:firstLine="709"/>
        <w:jc w:val="both"/>
        <w:rPr>
          <w:rFonts w:ascii="Times New Roman" w:hAnsi="Times New Roman"/>
          <w:b/>
          <w:bCs/>
          <w:sz w:val="24"/>
          <w:szCs w:val="24"/>
        </w:rPr>
      </w:pPr>
      <w:r w:rsidRPr="00BC3DFC">
        <w:rPr>
          <w:rFonts w:ascii="Times New Roman" w:hAnsi="Times New Roman"/>
          <w:b/>
          <w:bCs/>
          <w:sz w:val="24"/>
          <w:szCs w:val="24"/>
        </w:rPr>
        <w:t>3.3. Информационное обеспечение реализации программы</w:t>
      </w:r>
    </w:p>
    <w:p w:rsidR="0043180F" w:rsidRPr="000E4B14" w:rsidRDefault="0043180F" w:rsidP="0043180F">
      <w:pPr>
        <w:spacing w:line="240" w:lineRule="auto"/>
        <w:ind w:firstLine="709"/>
        <w:jc w:val="both"/>
        <w:rPr>
          <w:rStyle w:val="fontstyle01"/>
          <w:rFonts w:ascii="Times New Roman" w:hAnsi="Times New Roman"/>
          <w:b/>
          <w:color w:val="FF0000"/>
          <w:sz w:val="24"/>
          <w:szCs w:val="24"/>
        </w:rPr>
      </w:pPr>
      <w:r w:rsidRPr="003375D2">
        <w:rPr>
          <w:rStyle w:val="fontstyle01"/>
          <w:rFonts w:ascii="Times New Roman" w:hAnsi="Times New Roman"/>
          <w:b/>
          <w:sz w:val="24"/>
          <w:szCs w:val="24"/>
        </w:rPr>
        <w:t>3.3.1. Основные печатные издания</w:t>
      </w:r>
      <w:r>
        <w:rPr>
          <w:rStyle w:val="fontstyle01"/>
          <w:rFonts w:ascii="Times New Roman" w:hAnsi="Times New Roman"/>
          <w:b/>
          <w:sz w:val="24"/>
          <w:szCs w:val="24"/>
        </w:rPr>
        <w:t xml:space="preserve"> </w:t>
      </w:r>
    </w:p>
    <w:p w:rsidR="0043180F" w:rsidRDefault="0043180F" w:rsidP="0043180F">
      <w:pPr>
        <w:spacing w:line="240" w:lineRule="auto"/>
        <w:ind w:left="502"/>
        <w:jc w:val="both"/>
        <w:rPr>
          <w:rStyle w:val="fontstyle01"/>
          <w:rFonts w:ascii="Times New Roman" w:hAnsi="Times New Roman"/>
          <w:sz w:val="24"/>
          <w:szCs w:val="24"/>
        </w:rPr>
      </w:pPr>
      <w:r>
        <w:rPr>
          <w:rStyle w:val="fontstyle01"/>
          <w:rFonts w:ascii="Times New Roman" w:hAnsi="Times New Roman"/>
          <w:sz w:val="24"/>
          <w:szCs w:val="24"/>
        </w:rPr>
        <w:t xml:space="preserve">1. История России ХХ - начала ХХI века : учебник и практикум для среднего профессионального образования / М. Н. Зуев, С. Я. Лавренов. — Москва : Издательство Юрайт, 2022. — 299 с. — (Профессиональное образование). — ISBN 978-5-534-01245-3. — Текст : электронный // Образовательная платформа Юрайт [сайт]. — URL: </w:t>
      </w:r>
      <w:hyperlink r:id="rId14" w:history="1">
        <w:r>
          <w:rPr>
            <w:rStyle w:val="affffffd"/>
            <w:rFonts w:ascii="Times New Roman" w:hAnsi="Times New Roman"/>
            <w:sz w:val="24"/>
            <w:szCs w:val="24"/>
          </w:rPr>
          <w:t>https://urait.ru/bcode/491562</w:t>
        </w:r>
      </w:hyperlink>
    </w:p>
    <w:p w:rsidR="0043180F" w:rsidRDefault="0043180F" w:rsidP="0043180F">
      <w:pPr>
        <w:spacing w:line="240" w:lineRule="auto"/>
        <w:ind w:left="502"/>
        <w:jc w:val="both"/>
        <w:rPr>
          <w:rStyle w:val="affffffd"/>
        </w:rPr>
      </w:pPr>
      <w:r>
        <w:rPr>
          <w:rStyle w:val="fontstyle01"/>
          <w:rFonts w:ascii="Times New Roman" w:hAnsi="Times New Roman"/>
          <w:sz w:val="24"/>
          <w:szCs w:val="24"/>
        </w:rPr>
        <w:t xml:space="preserve">2. 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2022. — 311 с. — (Профессиональное образование). — ISBN 978-5-534-13853-5. — Текст : электронный // Образовательная платформа Юрайт [сайт]. — URL: </w:t>
      </w:r>
      <w:hyperlink r:id="rId15" w:history="1">
        <w:r>
          <w:rPr>
            <w:rStyle w:val="affffffd"/>
            <w:rFonts w:ascii="Times New Roman" w:hAnsi="Times New Roman"/>
            <w:sz w:val="24"/>
            <w:szCs w:val="24"/>
          </w:rPr>
          <w:t>https://urait.ru/bcode/467055</w:t>
        </w:r>
      </w:hyperlink>
    </w:p>
    <w:p w:rsidR="0043180F" w:rsidRDefault="0043180F" w:rsidP="0043180F">
      <w:pPr>
        <w:spacing w:line="240" w:lineRule="auto"/>
        <w:ind w:left="502"/>
        <w:jc w:val="both"/>
        <w:rPr>
          <w:rStyle w:val="fontstyle01"/>
          <w:rFonts w:ascii="Times New Roman" w:hAnsi="Times New Roman"/>
          <w:sz w:val="24"/>
          <w:szCs w:val="24"/>
        </w:rPr>
      </w:pPr>
      <w:r>
        <w:rPr>
          <w:rStyle w:val="fontstyle01"/>
          <w:rFonts w:ascii="Times New Roman" w:hAnsi="Times New Roman"/>
          <w:sz w:val="24"/>
          <w:szCs w:val="24"/>
        </w:rPr>
        <w:t xml:space="preserve">3. История России с древнейших времен до наших дней : учебное пособие / А. Х. Даудов, А. Ю. Дворниченко, Ю. В. Кривошеев [и др.] ; под. ред. А. Х. Даудов. - СПб: Изд-во С.-Петерб. ун-та, 2022. - 368 с. - ISBN 978-5-288-05973-5. - Текст: электронный. - URL: </w:t>
      </w:r>
      <w:hyperlink r:id="rId16" w:history="1">
        <w:r>
          <w:rPr>
            <w:rStyle w:val="affffffd"/>
            <w:rFonts w:ascii="Times New Roman" w:hAnsi="Times New Roman"/>
            <w:sz w:val="24"/>
            <w:szCs w:val="24"/>
          </w:rPr>
          <w:t>https://znanium.com/catalog/product/1081437</w:t>
        </w:r>
      </w:hyperlink>
    </w:p>
    <w:p w:rsidR="0043180F" w:rsidRDefault="0043180F" w:rsidP="0043180F">
      <w:pPr>
        <w:spacing w:line="240" w:lineRule="auto"/>
        <w:ind w:left="502"/>
        <w:jc w:val="both"/>
        <w:rPr>
          <w:rStyle w:val="fontstyle01"/>
          <w:rFonts w:ascii="Times New Roman" w:hAnsi="Times New Roman"/>
          <w:sz w:val="24"/>
          <w:szCs w:val="24"/>
        </w:rPr>
      </w:pPr>
      <w:r>
        <w:rPr>
          <w:rStyle w:val="fontstyle01"/>
          <w:rFonts w:ascii="Times New Roman" w:hAnsi="Times New Roman"/>
          <w:sz w:val="24"/>
          <w:szCs w:val="24"/>
        </w:rPr>
        <w:t xml:space="preserve">4. </w:t>
      </w:r>
      <w:r>
        <w:rPr>
          <w:rFonts w:ascii="Times New Roman" w:hAnsi="Times New Roman"/>
          <w:sz w:val="24"/>
          <w:szCs w:val="24"/>
        </w:rPr>
        <w:t xml:space="preserve">Кириллов, В. В. История России в 2 ч. Ч. 1. До ХХ века : учебное пособие для вузов / В. В. Кириллов. — 8-е изд., перераб. и доп. — Москва : Юрайт, 2022. — 352 с. // Образовательная платформа Юрайт [сайт]. — URL: </w:t>
      </w:r>
      <w:hyperlink r:id="rId17" w:history="1">
        <w:r>
          <w:rPr>
            <w:rStyle w:val="affffffd"/>
            <w:rFonts w:ascii="Times New Roman" w:hAnsi="Times New Roman"/>
            <w:sz w:val="24"/>
            <w:szCs w:val="24"/>
          </w:rPr>
          <w:t>https://urait.ru/bcode/491573</w:t>
        </w:r>
      </w:hyperlink>
      <w:r>
        <w:rPr>
          <w:rFonts w:ascii="Times New Roman" w:hAnsi="Times New Roman"/>
          <w:sz w:val="24"/>
          <w:szCs w:val="24"/>
        </w:rPr>
        <w:t>. — Режим доступа: для авториз. пользователей. — Текст : электронный.</w:t>
      </w:r>
    </w:p>
    <w:p w:rsidR="0043180F" w:rsidRDefault="0043180F" w:rsidP="0043180F">
      <w:pPr>
        <w:spacing w:line="240" w:lineRule="auto"/>
        <w:ind w:left="502"/>
        <w:jc w:val="both"/>
        <w:rPr>
          <w:rStyle w:val="fontstyle01"/>
          <w:rFonts w:ascii="Times New Roman" w:hAnsi="Times New Roman"/>
          <w:sz w:val="24"/>
          <w:szCs w:val="24"/>
        </w:rPr>
      </w:pPr>
      <w:r>
        <w:rPr>
          <w:rStyle w:val="fontstyle01"/>
          <w:rFonts w:ascii="Times New Roman" w:hAnsi="Times New Roman"/>
          <w:sz w:val="24"/>
          <w:szCs w:val="24"/>
        </w:rPr>
        <w:t xml:space="preserve">5. Сафонов, А. А. История (конец XX — начало XXI века) : учебное пособие для среднего профессионального образования / А. А. Сафонов, М. А. Сафонова. — Москва : Издательство Юрайт, 2022. –— 245 с. – (Профессиональное образование). — ISBN 978-5-534-12892-5. — Текст: электронный // Образовательная платформа Юрайт [сайт]. — URL: </w:t>
      </w:r>
      <w:hyperlink r:id="rId18" w:history="1">
        <w:r>
          <w:rPr>
            <w:rStyle w:val="affffffd"/>
            <w:rFonts w:ascii="Times New Roman" w:hAnsi="Times New Roman"/>
            <w:sz w:val="24"/>
            <w:szCs w:val="24"/>
          </w:rPr>
          <w:t>https://urait.ru/bcode/496927</w:t>
        </w:r>
      </w:hyperlink>
    </w:p>
    <w:p w:rsidR="0043180F" w:rsidRDefault="0043180F" w:rsidP="0043180F">
      <w:pPr>
        <w:spacing w:line="240" w:lineRule="auto"/>
        <w:ind w:left="502"/>
        <w:jc w:val="both"/>
        <w:rPr>
          <w:rStyle w:val="fontstyle01"/>
          <w:rFonts w:ascii="Times New Roman" w:hAnsi="Times New Roman"/>
          <w:sz w:val="24"/>
          <w:szCs w:val="24"/>
        </w:rPr>
      </w:pPr>
    </w:p>
    <w:p w:rsidR="0043180F" w:rsidRDefault="0043180F" w:rsidP="0043180F">
      <w:pPr>
        <w:spacing w:line="240" w:lineRule="auto"/>
        <w:jc w:val="both"/>
        <w:rPr>
          <w:rStyle w:val="fontstyle01"/>
          <w:rFonts w:ascii="Times New Roman" w:hAnsi="Times New Roman"/>
          <w:b/>
          <w:sz w:val="24"/>
          <w:szCs w:val="24"/>
        </w:rPr>
      </w:pPr>
      <w:r>
        <w:rPr>
          <w:rStyle w:val="fontstyle01"/>
          <w:rFonts w:ascii="Times New Roman" w:hAnsi="Times New Roman"/>
          <w:b/>
          <w:sz w:val="24"/>
          <w:szCs w:val="24"/>
        </w:rPr>
        <w:t xml:space="preserve">         3.3.2. Дополнительные источники </w:t>
      </w:r>
    </w:p>
    <w:p w:rsidR="0043180F" w:rsidRDefault="0043180F" w:rsidP="00B22A52">
      <w:pPr>
        <w:pStyle w:val="afffffff2"/>
        <w:numPr>
          <w:ilvl w:val="0"/>
          <w:numId w:val="36"/>
        </w:numPr>
        <w:spacing w:after="0" w:line="240" w:lineRule="auto"/>
        <w:jc w:val="both"/>
        <w:rPr>
          <w:rStyle w:val="fontstyle01"/>
          <w:rFonts w:ascii="Times New Roman" w:hAnsi="Times New Roman"/>
          <w:sz w:val="24"/>
          <w:szCs w:val="24"/>
        </w:rPr>
      </w:pPr>
      <w:r>
        <w:rPr>
          <w:rFonts w:ascii="Times New Roman" w:hAnsi="Times New Roman"/>
          <w:color w:val="000000"/>
          <w:sz w:val="24"/>
          <w:szCs w:val="24"/>
          <w:lang w:val="ru-RU"/>
        </w:rPr>
        <w:lastRenderedPageBreak/>
        <w:t xml:space="preserve">Егорова, Н. И. История холодной войны, 1945-1991 гг : учебник для вузов / Н. И. Егорова. — 2-е изд., перераб. и доп. — Москва : Юрайт, 2022. — 219 с. // Образовательная платформа Юрайт [сайт]. — URL: </w:t>
      </w:r>
      <w:hyperlink r:id="rId19" w:history="1">
        <w:r>
          <w:rPr>
            <w:rStyle w:val="affffffd"/>
            <w:rFonts w:ascii="Times New Roman" w:hAnsi="Times New Roman"/>
            <w:sz w:val="24"/>
            <w:szCs w:val="24"/>
            <w:lang w:val="ru-RU"/>
          </w:rPr>
          <w:t>https://urait.ru/bcode/447836</w:t>
        </w:r>
      </w:hyperlink>
      <w:r>
        <w:rPr>
          <w:rFonts w:ascii="Times New Roman" w:hAnsi="Times New Roman"/>
          <w:color w:val="000000"/>
          <w:sz w:val="24"/>
          <w:szCs w:val="24"/>
          <w:lang w:val="ru-RU"/>
        </w:rPr>
        <w:t>.— Режим доступа: для авториз. пользователей. — Текст : электронный.</w:t>
      </w:r>
    </w:p>
    <w:p w:rsidR="0043180F" w:rsidRDefault="0043180F" w:rsidP="00B22A52">
      <w:pPr>
        <w:pStyle w:val="afffffff2"/>
        <w:numPr>
          <w:ilvl w:val="0"/>
          <w:numId w:val="36"/>
        </w:numPr>
        <w:spacing w:after="0" w:line="240" w:lineRule="auto"/>
        <w:jc w:val="both"/>
        <w:rPr>
          <w:rStyle w:val="fontstyle01"/>
          <w:rFonts w:ascii="Times New Roman" w:hAnsi="Times New Roman"/>
          <w:sz w:val="24"/>
          <w:szCs w:val="24"/>
        </w:rPr>
      </w:pPr>
      <w:r>
        <w:rPr>
          <w:rStyle w:val="fontstyle01"/>
          <w:rFonts w:ascii="Times New Roman" w:hAnsi="Times New Roman"/>
          <w:sz w:val="24"/>
          <w:szCs w:val="24"/>
        </w:rPr>
        <w:t xml:space="preserve">Кириллов, В. В.  История России : учебник для среднего профессионального образования / В. В. Кириллов, М. А. Бравина. — 4-е изд., перераб. и доп. — Москва : Издательство Юрайт, 2022. — 565 с. — (Профессиональное образование). — ISBN 978-5-534-08560-0. — Текст : электронный // Образовательная платформа Юрайт [сайт]. — URL: </w:t>
      </w:r>
      <w:hyperlink r:id="rId20" w:history="1">
        <w:r>
          <w:rPr>
            <w:rStyle w:val="affffffd"/>
            <w:rFonts w:ascii="Times New Roman" w:hAnsi="Times New Roman"/>
            <w:sz w:val="24"/>
            <w:szCs w:val="24"/>
          </w:rPr>
          <w:t>https://urait.ru/bcode/490330</w:t>
        </w:r>
      </w:hyperlink>
    </w:p>
    <w:p w:rsidR="0043180F" w:rsidRDefault="0043180F" w:rsidP="00B22A52">
      <w:pPr>
        <w:pStyle w:val="afffffff2"/>
        <w:numPr>
          <w:ilvl w:val="0"/>
          <w:numId w:val="36"/>
        </w:numPr>
        <w:spacing w:after="0" w:line="240" w:lineRule="auto"/>
        <w:jc w:val="both"/>
      </w:pPr>
      <w:r>
        <w:rPr>
          <w:rFonts w:ascii="Times New Roman" w:hAnsi="Times New Roman"/>
          <w:color w:val="000000"/>
          <w:sz w:val="24"/>
          <w:szCs w:val="24"/>
          <w:lang w:val="ru-RU"/>
        </w:rPr>
        <w:t xml:space="preserve">Пленков, О. Ю. История новейшего времени : учебное пособие для вузов / О. Ю. Пленков. — 2-е изд., испр. и доп. — Москва : Юрайт, 2022. — 368 с. // Образовательная платформа Юрайт [сайт]. — URL: </w:t>
      </w:r>
      <w:hyperlink r:id="rId21" w:history="1">
        <w:r>
          <w:rPr>
            <w:rStyle w:val="affffffd"/>
            <w:rFonts w:ascii="Times New Roman" w:hAnsi="Times New Roman"/>
            <w:sz w:val="24"/>
            <w:szCs w:val="24"/>
            <w:lang w:val="ru-RU"/>
          </w:rPr>
          <w:t>https://urait.ru/bcode/495569</w:t>
        </w:r>
      </w:hyperlink>
      <w:r>
        <w:rPr>
          <w:rFonts w:ascii="Times New Roman" w:hAnsi="Times New Roman"/>
          <w:color w:val="000000"/>
          <w:sz w:val="24"/>
          <w:szCs w:val="24"/>
          <w:lang w:val="ru-RU"/>
        </w:rPr>
        <w:t>. — Режим доступа: для авториз. пользователей. — Текст : электронный.</w:t>
      </w:r>
    </w:p>
    <w:p w:rsidR="0043180F" w:rsidRDefault="0043180F" w:rsidP="0043180F">
      <w:pPr>
        <w:pStyle w:val="afffffff2"/>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789" w:right="-329"/>
        <w:jc w:val="both"/>
        <w:rPr>
          <w:rStyle w:val="fontstyle01"/>
          <w:rFonts w:ascii="Times New Roman" w:hAnsi="Times New Roman"/>
          <w:sz w:val="24"/>
          <w:szCs w:val="24"/>
          <w:lang w:eastAsia="ru-RU"/>
        </w:rPr>
      </w:pPr>
    </w:p>
    <w:p w:rsidR="0043180F" w:rsidRDefault="0043180F" w:rsidP="0043180F">
      <w:pPr>
        <w:pStyle w:val="afffffff2"/>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789" w:right="-329"/>
        <w:jc w:val="both"/>
        <w:rPr>
          <w:rStyle w:val="fontstyle01"/>
          <w:rFonts w:ascii="Times New Roman" w:hAnsi="Times New Roman"/>
          <w:sz w:val="24"/>
          <w:szCs w:val="24"/>
          <w:lang w:eastAsia="ru-RU"/>
        </w:rPr>
      </w:pPr>
    </w:p>
    <w:p w:rsidR="0043180F" w:rsidRDefault="0043180F" w:rsidP="0043180F">
      <w:pPr>
        <w:pStyle w:val="afffffff2"/>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789" w:right="-329"/>
        <w:jc w:val="both"/>
        <w:rPr>
          <w:rStyle w:val="fontstyle01"/>
          <w:rFonts w:ascii="Times New Roman" w:hAnsi="Times New Roman"/>
          <w:sz w:val="24"/>
          <w:szCs w:val="24"/>
          <w:lang w:eastAsia="ru-RU"/>
        </w:rPr>
      </w:pPr>
    </w:p>
    <w:p w:rsidR="0043180F" w:rsidRDefault="0043180F" w:rsidP="0043180F">
      <w:pPr>
        <w:pStyle w:val="afffffff2"/>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789" w:right="-329"/>
        <w:jc w:val="both"/>
        <w:rPr>
          <w:rStyle w:val="fontstyle01"/>
          <w:rFonts w:ascii="Times New Roman" w:hAnsi="Times New Roman"/>
          <w:sz w:val="24"/>
          <w:szCs w:val="24"/>
          <w:lang w:eastAsia="ru-RU"/>
        </w:rPr>
      </w:pPr>
    </w:p>
    <w:p w:rsidR="0043180F" w:rsidRDefault="0043180F" w:rsidP="0043180F">
      <w:pPr>
        <w:pStyle w:val="afffffff2"/>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789" w:right="-329"/>
        <w:jc w:val="both"/>
        <w:rPr>
          <w:rStyle w:val="fontstyle01"/>
          <w:rFonts w:ascii="Times New Roman" w:hAnsi="Times New Roman"/>
          <w:sz w:val="24"/>
          <w:szCs w:val="24"/>
          <w:lang w:eastAsia="ru-RU"/>
        </w:rPr>
      </w:pPr>
    </w:p>
    <w:p w:rsidR="0043180F" w:rsidRDefault="0043180F" w:rsidP="0043180F">
      <w:pPr>
        <w:pStyle w:val="afffffff2"/>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789" w:right="-329"/>
        <w:jc w:val="both"/>
        <w:rPr>
          <w:rStyle w:val="fontstyle01"/>
          <w:rFonts w:ascii="Times New Roman" w:hAnsi="Times New Roman"/>
          <w:sz w:val="24"/>
          <w:szCs w:val="24"/>
          <w:lang w:eastAsia="ru-RU"/>
        </w:rPr>
      </w:pPr>
    </w:p>
    <w:p w:rsidR="0043180F" w:rsidRDefault="0043180F" w:rsidP="0043180F">
      <w:pPr>
        <w:pStyle w:val="afffffff2"/>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789" w:right="-329"/>
        <w:jc w:val="both"/>
        <w:rPr>
          <w:rStyle w:val="fontstyle01"/>
          <w:rFonts w:ascii="Times New Roman" w:hAnsi="Times New Roman"/>
          <w:sz w:val="24"/>
          <w:szCs w:val="24"/>
          <w:lang w:eastAsia="ru-RU"/>
        </w:rPr>
      </w:pPr>
    </w:p>
    <w:p w:rsidR="0043180F" w:rsidRDefault="0043180F" w:rsidP="0043180F">
      <w:pPr>
        <w:pStyle w:val="afffffff2"/>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789" w:right="-329"/>
        <w:jc w:val="both"/>
        <w:rPr>
          <w:rStyle w:val="fontstyle01"/>
          <w:rFonts w:ascii="Times New Roman" w:hAnsi="Times New Roman"/>
          <w:sz w:val="24"/>
          <w:szCs w:val="24"/>
          <w:lang w:eastAsia="ru-RU"/>
        </w:rPr>
      </w:pPr>
    </w:p>
    <w:p w:rsidR="0043180F" w:rsidRDefault="0043180F" w:rsidP="0043180F">
      <w:pPr>
        <w:pStyle w:val="afffffff2"/>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789" w:right="-329"/>
        <w:jc w:val="both"/>
        <w:rPr>
          <w:rStyle w:val="fontstyle01"/>
          <w:rFonts w:ascii="Times New Roman" w:hAnsi="Times New Roman"/>
          <w:sz w:val="24"/>
          <w:szCs w:val="24"/>
          <w:lang w:eastAsia="ru-RU"/>
        </w:rPr>
      </w:pPr>
    </w:p>
    <w:p w:rsidR="0043180F" w:rsidRDefault="0043180F" w:rsidP="0043180F">
      <w:pPr>
        <w:pStyle w:val="afffffff2"/>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789" w:right="-329"/>
        <w:jc w:val="both"/>
        <w:rPr>
          <w:rStyle w:val="fontstyle01"/>
          <w:rFonts w:ascii="Times New Roman" w:hAnsi="Times New Roman"/>
          <w:sz w:val="24"/>
          <w:szCs w:val="24"/>
          <w:lang w:eastAsia="ru-RU"/>
        </w:rPr>
      </w:pPr>
    </w:p>
    <w:p w:rsidR="0043180F" w:rsidRPr="007A7D5D" w:rsidRDefault="0043180F" w:rsidP="0043180F">
      <w:pPr>
        <w:pStyle w:val="afffffff2"/>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789" w:right="-329"/>
        <w:jc w:val="both"/>
        <w:rPr>
          <w:rStyle w:val="fontstyle01"/>
          <w:rFonts w:ascii="Times New Roman" w:hAnsi="Times New Roman"/>
          <w:sz w:val="24"/>
          <w:szCs w:val="24"/>
          <w:lang w:eastAsia="ru-RU"/>
        </w:rPr>
      </w:pPr>
    </w:p>
    <w:p w:rsidR="0043180F" w:rsidRDefault="0043180F" w:rsidP="0043180F">
      <w:pPr>
        <w:pStyle w:val="afffffff2"/>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786" w:right="-329"/>
        <w:jc w:val="both"/>
        <w:rPr>
          <w:rStyle w:val="fontstyle01"/>
          <w:rFonts w:ascii="Times New Roman" w:hAnsi="Times New Roman"/>
          <w:sz w:val="24"/>
          <w:szCs w:val="24"/>
        </w:rPr>
      </w:pPr>
    </w:p>
    <w:p w:rsidR="0043180F" w:rsidRDefault="0043180F" w:rsidP="0043180F">
      <w:pPr>
        <w:pStyle w:val="afffffff2"/>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786" w:right="-329"/>
        <w:jc w:val="both"/>
        <w:rPr>
          <w:rStyle w:val="fontstyle01"/>
          <w:rFonts w:ascii="Times New Roman" w:hAnsi="Times New Roman"/>
          <w:sz w:val="24"/>
          <w:szCs w:val="24"/>
        </w:rPr>
      </w:pPr>
    </w:p>
    <w:p w:rsidR="0043180F" w:rsidRDefault="0043180F" w:rsidP="0043180F">
      <w:pPr>
        <w:pStyle w:val="afffffff2"/>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786" w:right="-329"/>
        <w:jc w:val="both"/>
        <w:rPr>
          <w:rStyle w:val="fontstyle01"/>
          <w:rFonts w:ascii="Times New Roman" w:hAnsi="Times New Roman"/>
          <w:sz w:val="24"/>
          <w:szCs w:val="24"/>
        </w:rPr>
      </w:pPr>
    </w:p>
    <w:p w:rsidR="0043180F" w:rsidRDefault="0043180F" w:rsidP="0043180F">
      <w:pPr>
        <w:pStyle w:val="afffffff2"/>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786" w:right="-329"/>
        <w:jc w:val="both"/>
        <w:rPr>
          <w:rStyle w:val="fontstyle01"/>
          <w:rFonts w:ascii="Times New Roman" w:hAnsi="Times New Roman"/>
          <w:sz w:val="24"/>
          <w:szCs w:val="24"/>
        </w:rPr>
      </w:pPr>
    </w:p>
    <w:p w:rsidR="0043180F" w:rsidRDefault="0043180F" w:rsidP="0043180F">
      <w:pPr>
        <w:pStyle w:val="afffffff2"/>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786" w:right="-329"/>
        <w:jc w:val="both"/>
        <w:rPr>
          <w:rStyle w:val="fontstyle01"/>
          <w:rFonts w:ascii="Times New Roman" w:hAnsi="Times New Roman"/>
          <w:sz w:val="24"/>
          <w:szCs w:val="24"/>
        </w:rPr>
      </w:pPr>
    </w:p>
    <w:p w:rsidR="0043180F" w:rsidRDefault="0043180F" w:rsidP="0043180F">
      <w:pPr>
        <w:pStyle w:val="afffffff2"/>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786" w:right="-329"/>
        <w:jc w:val="both"/>
        <w:rPr>
          <w:rStyle w:val="fontstyle01"/>
          <w:rFonts w:ascii="Times New Roman" w:hAnsi="Times New Roman"/>
          <w:sz w:val="24"/>
          <w:szCs w:val="24"/>
        </w:rPr>
      </w:pPr>
    </w:p>
    <w:p w:rsidR="0043180F" w:rsidRDefault="0043180F" w:rsidP="0043180F">
      <w:pPr>
        <w:pStyle w:val="afffffff2"/>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786" w:right="-329"/>
        <w:jc w:val="both"/>
        <w:rPr>
          <w:rStyle w:val="fontstyle01"/>
          <w:rFonts w:ascii="Times New Roman" w:hAnsi="Times New Roman"/>
          <w:sz w:val="24"/>
          <w:szCs w:val="24"/>
        </w:rPr>
      </w:pPr>
    </w:p>
    <w:p w:rsidR="0043180F" w:rsidRDefault="0043180F" w:rsidP="0043180F">
      <w:pPr>
        <w:pStyle w:val="afffffff2"/>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786" w:right="-329"/>
        <w:jc w:val="both"/>
        <w:rPr>
          <w:rStyle w:val="fontstyle01"/>
          <w:rFonts w:ascii="Times New Roman" w:hAnsi="Times New Roman"/>
          <w:sz w:val="24"/>
          <w:szCs w:val="24"/>
        </w:rPr>
      </w:pPr>
    </w:p>
    <w:p w:rsidR="0043180F" w:rsidRDefault="0043180F" w:rsidP="0043180F">
      <w:pPr>
        <w:pStyle w:val="afffffff2"/>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786" w:right="-329"/>
        <w:jc w:val="both"/>
        <w:rPr>
          <w:rStyle w:val="fontstyle01"/>
          <w:rFonts w:ascii="Times New Roman" w:hAnsi="Times New Roman"/>
          <w:sz w:val="24"/>
          <w:szCs w:val="24"/>
        </w:rPr>
      </w:pPr>
    </w:p>
    <w:p w:rsidR="0043180F" w:rsidRDefault="0043180F" w:rsidP="0043180F">
      <w:pPr>
        <w:pStyle w:val="afffffff2"/>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786" w:right="-329"/>
        <w:jc w:val="both"/>
        <w:rPr>
          <w:rStyle w:val="fontstyle01"/>
          <w:rFonts w:ascii="Times New Roman" w:hAnsi="Times New Roman"/>
          <w:sz w:val="24"/>
          <w:szCs w:val="24"/>
        </w:rPr>
      </w:pPr>
    </w:p>
    <w:p w:rsidR="0043180F" w:rsidRDefault="0043180F" w:rsidP="0043180F">
      <w:pPr>
        <w:pStyle w:val="afffffff2"/>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786" w:right="-329"/>
        <w:jc w:val="both"/>
        <w:rPr>
          <w:rStyle w:val="fontstyle01"/>
          <w:rFonts w:ascii="Times New Roman" w:hAnsi="Times New Roman"/>
          <w:sz w:val="24"/>
          <w:szCs w:val="24"/>
        </w:rPr>
      </w:pPr>
    </w:p>
    <w:p w:rsidR="0043180F" w:rsidRDefault="0043180F" w:rsidP="0043180F">
      <w:pPr>
        <w:pStyle w:val="afffffff2"/>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786" w:right="-329"/>
        <w:jc w:val="both"/>
        <w:rPr>
          <w:rStyle w:val="fontstyle01"/>
          <w:rFonts w:ascii="Times New Roman" w:hAnsi="Times New Roman"/>
          <w:sz w:val="24"/>
          <w:szCs w:val="24"/>
        </w:rPr>
      </w:pPr>
    </w:p>
    <w:p w:rsidR="0043180F" w:rsidRDefault="0043180F" w:rsidP="0043180F">
      <w:pPr>
        <w:pStyle w:val="afffffff2"/>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786" w:right="-329"/>
        <w:jc w:val="both"/>
        <w:rPr>
          <w:rStyle w:val="fontstyle01"/>
          <w:rFonts w:ascii="Times New Roman" w:hAnsi="Times New Roman"/>
          <w:sz w:val="24"/>
          <w:szCs w:val="24"/>
        </w:rPr>
      </w:pPr>
    </w:p>
    <w:p w:rsidR="0043180F" w:rsidRDefault="0043180F" w:rsidP="0043180F">
      <w:pPr>
        <w:pStyle w:val="afffffff2"/>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786" w:right="-329"/>
        <w:jc w:val="both"/>
        <w:rPr>
          <w:rStyle w:val="fontstyle01"/>
          <w:rFonts w:ascii="Times New Roman" w:hAnsi="Times New Roman"/>
          <w:sz w:val="24"/>
          <w:szCs w:val="24"/>
        </w:rPr>
      </w:pPr>
    </w:p>
    <w:p w:rsidR="0043180F" w:rsidRDefault="0043180F" w:rsidP="0043180F">
      <w:pPr>
        <w:pStyle w:val="afffffff2"/>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786" w:right="-329"/>
        <w:jc w:val="both"/>
        <w:rPr>
          <w:rStyle w:val="fontstyle01"/>
          <w:rFonts w:ascii="Times New Roman" w:hAnsi="Times New Roman"/>
          <w:sz w:val="24"/>
          <w:szCs w:val="24"/>
        </w:rPr>
      </w:pPr>
    </w:p>
    <w:p w:rsidR="0043180F" w:rsidRDefault="0043180F" w:rsidP="0043180F">
      <w:pPr>
        <w:pStyle w:val="afffffff2"/>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786" w:right="-329"/>
        <w:jc w:val="both"/>
        <w:rPr>
          <w:rStyle w:val="fontstyle01"/>
          <w:rFonts w:ascii="Times New Roman" w:hAnsi="Times New Roman"/>
          <w:sz w:val="24"/>
          <w:szCs w:val="24"/>
        </w:rPr>
      </w:pPr>
    </w:p>
    <w:p w:rsidR="0043180F" w:rsidRDefault="0043180F" w:rsidP="0043180F">
      <w:pPr>
        <w:pStyle w:val="afffffff2"/>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786" w:right="-329"/>
        <w:jc w:val="both"/>
        <w:rPr>
          <w:rStyle w:val="fontstyle01"/>
          <w:rFonts w:ascii="Times New Roman" w:hAnsi="Times New Roman"/>
          <w:sz w:val="24"/>
          <w:szCs w:val="24"/>
        </w:rPr>
      </w:pPr>
    </w:p>
    <w:p w:rsidR="0043180F" w:rsidRDefault="0043180F" w:rsidP="0043180F">
      <w:pPr>
        <w:pStyle w:val="afffffff2"/>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786" w:right="-329"/>
        <w:jc w:val="both"/>
        <w:rPr>
          <w:rStyle w:val="fontstyle01"/>
          <w:rFonts w:ascii="Times New Roman" w:hAnsi="Times New Roman"/>
          <w:sz w:val="24"/>
          <w:szCs w:val="24"/>
        </w:rPr>
      </w:pPr>
    </w:p>
    <w:p w:rsidR="0043180F" w:rsidRDefault="0043180F" w:rsidP="0043180F">
      <w:pPr>
        <w:pStyle w:val="afffffff2"/>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786" w:right="-329"/>
        <w:jc w:val="both"/>
        <w:rPr>
          <w:rStyle w:val="fontstyle01"/>
          <w:rFonts w:ascii="Times New Roman" w:hAnsi="Times New Roman"/>
          <w:sz w:val="24"/>
          <w:szCs w:val="24"/>
        </w:rPr>
      </w:pPr>
    </w:p>
    <w:p w:rsidR="0043180F" w:rsidRDefault="0043180F" w:rsidP="0043180F">
      <w:pPr>
        <w:pStyle w:val="afffffff2"/>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786" w:right="-329"/>
        <w:jc w:val="both"/>
        <w:rPr>
          <w:rStyle w:val="fontstyle01"/>
          <w:rFonts w:ascii="Times New Roman" w:hAnsi="Times New Roman"/>
          <w:sz w:val="24"/>
          <w:szCs w:val="24"/>
        </w:rPr>
      </w:pPr>
    </w:p>
    <w:p w:rsidR="0043180F" w:rsidRDefault="0043180F" w:rsidP="0043180F">
      <w:pPr>
        <w:pStyle w:val="afffffff2"/>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786" w:right="-329"/>
        <w:jc w:val="both"/>
        <w:rPr>
          <w:rStyle w:val="fontstyle01"/>
          <w:rFonts w:ascii="Times New Roman" w:hAnsi="Times New Roman"/>
          <w:sz w:val="24"/>
          <w:szCs w:val="24"/>
        </w:rPr>
      </w:pPr>
    </w:p>
    <w:p w:rsidR="0043180F" w:rsidRDefault="0043180F" w:rsidP="0043180F">
      <w:pPr>
        <w:pStyle w:val="afffffff2"/>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786" w:right="-329"/>
        <w:jc w:val="both"/>
        <w:rPr>
          <w:rStyle w:val="fontstyle01"/>
          <w:rFonts w:ascii="Times New Roman" w:hAnsi="Times New Roman"/>
          <w:sz w:val="24"/>
          <w:szCs w:val="24"/>
        </w:rPr>
      </w:pPr>
    </w:p>
    <w:p w:rsidR="0043180F" w:rsidRDefault="0043180F" w:rsidP="0043180F">
      <w:pPr>
        <w:pStyle w:val="afffffff2"/>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786" w:right="-329"/>
        <w:jc w:val="both"/>
        <w:rPr>
          <w:rStyle w:val="fontstyle01"/>
          <w:rFonts w:ascii="Times New Roman" w:hAnsi="Times New Roman"/>
          <w:sz w:val="24"/>
          <w:szCs w:val="24"/>
        </w:rPr>
      </w:pPr>
    </w:p>
    <w:p w:rsidR="0043180F" w:rsidRDefault="0043180F" w:rsidP="0043180F">
      <w:pPr>
        <w:pStyle w:val="afffffff2"/>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786" w:right="-329"/>
        <w:jc w:val="both"/>
        <w:rPr>
          <w:rStyle w:val="fontstyle01"/>
          <w:rFonts w:ascii="Times New Roman" w:hAnsi="Times New Roman"/>
          <w:sz w:val="24"/>
          <w:szCs w:val="24"/>
        </w:rPr>
      </w:pPr>
    </w:p>
    <w:p w:rsidR="0043180F" w:rsidRPr="006F6B4A" w:rsidRDefault="0043180F" w:rsidP="0043180F">
      <w:pPr>
        <w:pStyle w:val="afffffff2"/>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786" w:right="-329"/>
        <w:jc w:val="both"/>
        <w:rPr>
          <w:rFonts w:ascii="Times New Roman" w:hAnsi="Times New Roman"/>
          <w:b/>
          <w:sz w:val="24"/>
          <w:szCs w:val="24"/>
          <w:lang w:eastAsia="ru-RU"/>
        </w:rPr>
      </w:pPr>
      <w:r w:rsidRPr="006E38EA">
        <w:rPr>
          <w:rStyle w:val="fontstyle01"/>
          <w:rFonts w:ascii="Times New Roman" w:hAnsi="Times New Roman"/>
          <w:b/>
          <w:sz w:val="24"/>
          <w:szCs w:val="24"/>
          <w:lang w:val="ru-RU"/>
        </w:rPr>
        <w:lastRenderedPageBreak/>
        <w:t>4.</w:t>
      </w:r>
      <w:r w:rsidRPr="006F6B4A">
        <w:rPr>
          <w:rStyle w:val="fontstyle01"/>
          <w:rFonts w:ascii="Times New Roman" w:hAnsi="Times New Roman"/>
          <w:sz w:val="24"/>
          <w:szCs w:val="24"/>
          <w:lang w:val="ru-RU"/>
        </w:rPr>
        <w:t xml:space="preserve"> </w:t>
      </w:r>
      <w:r w:rsidRPr="006F6B4A">
        <w:rPr>
          <w:rFonts w:ascii="Times New Roman" w:hAnsi="Times New Roman"/>
          <w:b/>
          <w:sz w:val="24"/>
          <w:szCs w:val="24"/>
          <w:lang w:eastAsia="ru-RU"/>
        </w:rPr>
        <w:t>КОНТРОЛЬ И ОЦЕНКА РЕЗУЛЬТАТОВ ОСВОЕНИЯ УЧЕБНОЙ ДИСЦИПЛИНЫ</w:t>
      </w:r>
    </w:p>
    <w:p w:rsidR="0043180F" w:rsidRPr="00BC3DFC" w:rsidRDefault="0043180F" w:rsidP="0043180F">
      <w:pPr>
        <w:pStyle w:val="afffffff2"/>
        <w:spacing w:after="0" w:line="240" w:lineRule="auto"/>
        <w:ind w:left="720"/>
        <w:contextualSpacing/>
        <w:rPr>
          <w:rFonts w:ascii="Times New Roman" w:hAnsi="Times New Roman"/>
          <w:b/>
          <w:sz w:val="24"/>
          <w:szCs w:val="24"/>
          <w:lang w:eastAsia="ru-RU"/>
        </w:rPr>
      </w:pPr>
    </w:p>
    <w:p w:rsidR="0043180F" w:rsidRDefault="0043180F" w:rsidP="0043180F">
      <w:pPr>
        <w:pStyle w:val="afffffff2"/>
        <w:spacing w:after="0" w:line="240" w:lineRule="auto"/>
        <w:ind w:left="0" w:firstLine="567"/>
        <w:contextualSpacing/>
        <w:jc w:val="both"/>
        <w:rPr>
          <w:rFonts w:ascii="Times New Roman" w:hAnsi="Times New Roman"/>
          <w:sz w:val="24"/>
          <w:szCs w:val="24"/>
          <w:lang w:val="ru-RU" w:eastAsia="ru-RU"/>
        </w:rPr>
      </w:pPr>
      <w:r w:rsidRPr="00BC3DFC">
        <w:rPr>
          <w:rFonts w:ascii="Times New Roman" w:hAnsi="Times New Roman"/>
          <w:sz w:val="24"/>
          <w:szCs w:val="24"/>
          <w:lang w:val="ru-RU" w:eastAsia="ru-RU"/>
        </w:rPr>
        <w:t>Контроль и оценка результатов освоения общеобразовательной дисциплины раскрываются через дисциплинарные (предметные) результаты, направленные на формирование общих и профессиональных компетенций по разделам и темам содержания учебного материала.</w:t>
      </w:r>
    </w:p>
    <w:p w:rsidR="0043180F" w:rsidRPr="006E38EA" w:rsidRDefault="0043180F" w:rsidP="0043180F">
      <w:pPr>
        <w:pStyle w:val="afffffff2"/>
        <w:spacing w:after="0" w:line="240" w:lineRule="auto"/>
        <w:ind w:left="0" w:firstLine="567"/>
        <w:contextualSpacing/>
        <w:jc w:val="both"/>
        <w:rPr>
          <w:rFonts w:ascii="Times New Roman" w:hAnsi="Times New Roman"/>
          <w:color w:val="FF0000"/>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4"/>
        <w:gridCol w:w="4082"/>
      </w:tblGrid>
      <w:tr w:rsidR="0043180F" w:rsidRPr="00BC3DFC" w:rsidTr="0043180F">
        <w:tc>
          <w:tcPr>
            <w:tcW w:w="6374" w:type="dxa"/>
            <w:shd w:val="clear" w:color="auto" w:fill="auto"/>
          </w:tcPr>
          <w:p w:rsidR="0043180F" w:rsidRPr="00BC3DFC" w:rsidRDefault="0043180F" w:rsidP="0043180F">
            <w:pPr>
              <w:pStyle w:val="afffffff2"/>
              <w:spacing w:after="0" w:line="240" w:lineRule="auto"/>
              <w:ind w:left="0"/>
              <w:contextualSpacing/>
              <w:jc w:val="center"/>
              <w:rPr>
                <w:rFonts w:ascii="Times New Roman" w:hAnsi="Times New Roman"/>
                <w:b/>
                <w:sz w:val="24"/>
                <w:szCs w:val="24"/>
                <w:lang w:val="ru-RU" w:eastAsia="ru-RU"/>
              </w:rPr>
            </w:pPr>
            <w:r w:rsidRPr="00BC3DFC">
              <w:rPr>
                <w:rFonts w:ascii="Times New Roman" w:hAnsi="Times New Roman"/>
                <w:b/>
                <w:bCs/>
                <w:sz w:val="24"/>
                <w:szCs w:val="24"/>
                <w:lang w:eastAsia="ru-RU"/>
              </w:rPr>
              <w:t>Результаты обучения</w:t>
            </w:r>
          </w:p>
        </w:tc>
        <w:tc>
          <w:tcPr>
            <w:tcW w:w="4082" w:type="dxa"/>
            <w:shd w:val="clear" w:color="auto" w:fill="auto"/>
          </w:tcPr>
          <w:p w:rsidR="0043180F" w:rsidRPr="00BC3DFC" w:rsidRDefault="0043180F" w:rsidP="0043180F">
            <w:pPr>
              <w:pStyle w:val="afffffff2"/>
              <w:spacing w:after="0" w:line="240" w:lineRule="auto"/>
              <w:ind w:left="0"/>
              <w:contextualSpacing/>
              <w:jc w:val="center"/>
              <w:rPr>
                <w:rFonts w:ascii="Times New Roman" w:hAnsi="Times New Roman"/>
                <w:b/>
                <w:sz w:val="24"/>
                <w:szCs w:val="24"/>
                <w:lang w:val="ru-RU" w:eastAsia="ru-RU"/>
              </w:rPr>
            </w:pPr>
            <w:r w:rsidRPr="00BC3DFC">
              <w:rPr>
                <w:rFonts w:ascii="Times New Roman" w:hAnsi="Times New Roman"/>
                <w:b/>
                <w:bCs/>
                <w:sz w:val="24"/>
                <w:szCs w:val="24"/>
                <w:lang w:eastAsia="ru-RU"/>
              </w:rPr>
              <w:t>Формы и методы контроля и оценки результатов обучения</w:t>
            </w:r>
          </w:p>
        </w:tc>
      </w:tr>
      <w:tr w:rsidR="0043180F" w:rsidRPr="00BC3DFC" w:rsidTr="0043180F">
        <w:tc>
          <w:tcPr>
            <w:tcW w:w="6374" w:type="dxa"/>
            <w:shd w:val="clear" w:color="auto" w:fill="auto"/>
          </w:tcPr>
          <w:p w:rsidR="0043180F" w:rsidRPr="000E4B14" w:rsidRDefault="0043180F" w:rsidP="0043180F">
            <w:pPr>
              <w:pStyle w:val="afffffff2"/>
              <w:spacing w:after="0" w:line="240" w:lineRule="auto"/>
              <w:ind w:left="0"/>
              <w:contextualSpacing/>
              <w:jc w:val="both"/>
              <w:rPr>
                <w:rFonts w:ascii="Times New Roman" w:hAnsi="Times New Roman"/>
                <w:b/>
                <w:color w:val="FF0000"/>
                <w:sz w:val="24"/>
                <w:szCs w:val="24"/>
                <w:lang w:val="ru-RU" w:eastAsia="ru-RU"/>
              </w:rPr>
            </w:pPr>
            <w:r w:rsidRPr="00BC3DFC">
              <w:rPr>
                <w:rFonts w:ascii="Times New Roman" w:hAnsi="Times New Roman"/>
                <w:b/>
                <w:sz w:val="24"/>
                <w:szCs w:val="24"/>
                <w:lang w:val="ru-RU" w:eastAsia="ru-RU"/>
              </w:rPr>
              <w:t>Общие компетенции</w:t>
            </w:r>
            <w:r>
              <w:rPr>
                <w:rFonts w:ascii="Times New Roman" w:hAnsi="Times New Roman"/>
                <w:b/>
                <w:sz w:val="24"/>
                <w:szCs w:val="24"/>
                <w:lang w:val="ru-RU" w:eastAsia="ru-RU"/>
              </w:rPr>
              <w:t xml:space="preserve"> </w:t>
            </w:r>
          </w:p>
        </w:tc>
        <w:tc>
          <w:tcPr>
            <w:tcW w:w="4082" w:type="dxa"/>
            <w:shd w:val="clear" w:color="auto" w:fill="auto"/>
          </w:tcPr>
          <w:p w:rsidR="0043180F" w:rsidRPr="00BC3DFC" w:rsidRDefault="0043180F" w:rsidP="0043180F">
            <w:pPr>
              <w:pStyle w:val="afffffff2"/>
              <w:spacing w:after="0" w:line="240" w:lineRule="auto"/>
              <w:ind w:left="0"/>
              <w:contextualSpacing/>
              <w:jc w:val="both"/>
              <w:rPr>
                <w:rFonts w:ascii="Times New Roman" w:hAnsi="Times New Roman"/>
                <w:sz w:val="24"/>
                <w:szCs w:val="24"/>
                <w:lang w:val="ru-RU" w:eastAsia="ru-RU"/>
              </w:rPr>
            </w:pPr>
          </w:p>
        </w:tc>
      </w:tr>
      <w:tr w:rsidR="0043180F" w:rsidRPr="00BC3DFC" w:rsidTr="0043180F">
        <w:trPr>
          <w:trHeight w:val="742"/>
        </w:trPr>
        <w:tc>
          <w:tcPr>
            <w:tcW w:w="6374" w:type="dxa"/>
            <w:shd w:val="clear" w:color="auto" w:fill="auto"/>
          </w:tcPr>
          <w:p w:rsidR="0043180F" w:rsidRPr="00E91D6E" w:rsidRDefault="0043180F" w:rsidP="0043180F">
            <w:pPr>
              <w:rPr>
                <w:rFonts w:ascii="Times New Roman" w:hAnsi="Times New Roman"/>
                <w:color w:val="FF0000"/>
                <w:sz w:val="24"/>
                <w:szCs w:val="24"/>
              </w:rPr>
            </w:pPr>
            <w:r w:rsidRPr="00A720E5">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4082" w:type="dxa"/>
            <w:shd w:val="clear" w:color="auto" w:fill="auto"/>
          </w:tcPr>
          <w:p w:rsidR="0043180F" w:rsidRPr="00A43151" w:rsidRDefault="0043180F" w:rsidP="0043180F">
            <w:pPr>
              <w:spacing w:line="240" w:lineRule="auto"/>
              <w:rPr>
                <w:rFonts w:ascii="Times New Roman" w:hAnsi="Times New Roman"/>
                <w:sz w:val="24"/>
                <w:szCs w:val="24"/>
              </w:rPr>
            </w:pPr>
            <w:r w:rsidRPr="00A43151">
              <w:rPr>
                <w:rFonts w:ascii="Times New Roman" w:hAnsi="Times New Roman"/>
                <w:sz w:val="24"/>
                <w:szCs w:val="24"/>
              </w:rPr>
              <w:t>Диагностика (тестирование, контрольные работы)</w:t>
            </w:r>
          </w:p>
          <w:p w:rsidR="0043180F" w:rsidRPr="009C2733" w:rsidRDefault="0043180F" w:rsidP="0043180F">
            <w:pPr>
              <w:spacing w:line="240" w:lineRule="auto"/>
              <w:rPr>
                <w:rFonts w:ascii="Times New Roman" w:hAnsi="Times New Roman"/>
                <w:sz w:val="24"/>
                <w:szCs w:val="24"/>
              </w:rPr>
            </w:pPr>
            <w:r w:rsidRPr="00A43151">
              <w:rPr>
                <w:rFonts w:ascii="Times New Roman" w:hAnsi="Times New Roman"/>
                <w:sz w:val="24"/>
                <w:szCs w:val="24"/>
              </w:rPr>
              <w:t>Экспертное наблюдение и оценка выполнения практических заданий</w:t>
            </w:r>
          </w:p>
        </w:tc>
      </w:tr>
      <w:tr w:rsidR="0043180F" w:rsidRPr="00BC3DFC" w:rsidTr="0043180F">
        <w:tc>
          <w:tcPr>
            <w:tcW w:w="6374" w:type="dxa"/>
            <w:shd w:val="clear" w:color="auto" w:fill="auto"/>
          </w:tcPr>
          <w:p w:rsidR="0043180F" w:rsidRPr="009C2733" w:rsidRDefault="0043180F" w:rsidP="0043180F">
            <w:pPr>
              <w:rPr>
                <w:rFonts w:ascii="Times New Roman" w:hAnsi="Times New Roman"/>
                <w:sz w:val="24"/>
                <w:szCs w:val="24"/>
              </w:rPr>
            </w:pPr>
            <w:r w:rsidRPr="00A720E5">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082" w:type="dxa"/>
            <w:shd w:val="clear" w:color="auto" w:fill="auto"/>
          </w:tcPr>
          <w:p w:rsidR="0043180F" w:rsidRPr="009C2733" w:rsidRDefault="0043180F" w:rsidP="0043180F">
            <w:pPr>
              <w:rPr>
                <w:rFonts w:ascii="Times New Roman" w:hAnsi="Times New Roman"/>
                <w:sz w:val="24"/>
                <w:szCs w:val="24"/>
              </w:rPr>
            </w:pPr>
            <w:r w:rsidRPr="00A43151">
              <w:rPr>
                <w:rFonts w:ascii="Times New Roman" w:hAnsi="Times New Roman"/>
                <w:sz w:val="24"/>
                <w:szCs w:val="24"/>
              </w:rPr>
              <w:t>Текущий контроль (беседа, фронтальный опрос, тестирование, решение ситуационных задач и т. д.)</w:t>
            </w:r>
          </w:p>
        </w:tc>
      </w:tr>
      <w:tr w:rsidR="0043180F" w:rsidRPr="00BC3DFC" w:rsidTr="0043180F">
        <w:tc>
          <w:tcPr>
            <w:tcW w:w="6374" w:type="dxa"/>
            <w:shd w:val="clear" w:color="auto" w:fill="auto"/>
          </w:tcPr>
          <w:p w:rsidR="0043180F" w:rsidRPr="009C2733" w:rsidRDefault="0043180F" w:rsidP="0043180F">
            <w:pPr>
              <w:rPr>
                <w:rFonts w:ascii="Times New Roman" w:hAnsi="Times New Roman"/>
                <w:sz w:val="24"/>
                <w:szCs w:val="24"/>
              </w:rPr>
            </w:pPr>
            <w:r w:rsidRPr="00A720E5">
              <w:rPr>
                <w:rFonts w:ascii="Times New Roman" w:hAnsi="Times New Roman"/>
                <w:sz w:val="24"/>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E064A6">
              <w:rPr>
                <w:rFonts w:ascii="Times New Roman" w:hAnsi="Times New Roman"/>
                <w:sz w:val="24"/>
                <w:szCs w:val="24"/>
              </w:rPr>
              <w:t xml:space="preserve">правовой и </w:t>
            </w:r>
            <w:r w:rsidRPr="00A720E5">
              <w:rPr>
                <w:rFonts w:ascii="Times New Roman" w:hAnsi="Times New Roman"/>
                <w:sz w:val="24"/>
                <w:szCs w:val="24"/>
              </w:rPr>
              <w:t>финансовой грамотности в различных жизненных ситуациях</w:t>
            </w:r>
          </w:p>
        </w:tc>
        <w:tc>
          <w:tcPr>
            <w:tcW w:w="4082" w:type="dxa"/>
            <w:shd w:val="clear" w:color="auto" w:fill="auto"/>
          </w:tcPr>
          <w:p w:rsidR="0043180F" w:rsidRPr="009C2733" w:rsidRDefault="0043180F" w:rsidP="0043180F">
            <w:pPr>
              <w:rPr>
                <w:rFonts w:ascii="Times New Roman" w:hAnsi="Times New Roman"/>
                <w:sz w:val="24"/>
                <w:szCs w:val="24"/>
              </w:rPr>
            </w:pPr>
            <w:r w:rsidRPr="00A43151">
              <w:rPr>
                <w:rFonts w:ascii="Times New Roman" w:hAnsi="Times New Roman"/>
                <w:sz w:val="24"/>
                <w:szCs w:val="24"/>
              </w:rPr>
              <w:t>Текущий контроль (беседа, фронтальный опрос, тестирование, решение ситуационных задач и т. д.)</w:t>
            </w:r>
          </w:p>
        </w:tc>
      </w:tr>
      <w:tr w:rsidR="0043180F" w:rsidRPr="00BC3DFC" w:rsidTr="0043180F">
        <w:tc>
          <w:tcPr>
            <w:tcW w:w="6374" w:type="dxa"/>
            <w:shd w:val="clear" w:color="auto" w:fill="auto"/>
          </w:tcPr>
          <w:p w:rsidR="0043180F" w:rsidRPr="009C2733" w:rsidRDefault="0043180F" w:rsidP="0043180F">
            <w:pPr>
              <w:rPr>
                <w:rFonts w:ascii="Times New Roman" w:hAnsi="Times New Roman"/>
                <w:sz w:val="24"/>
                <w:szCs w:val="24"/>
              </w:rPr>
            </w:pPr>
            <w:r w:rsidRPr="00A720E5">
              <w:rPr>
                <w:rFonts w:ascii="Times New Roman" w:hAnsi="Times New Roman"/>
                <w:sz w:val="24"/>
                <w:szCs w:val="24"/>
              </w:rPr>
              <w:t>ОК 04. Эффективно взаимодействовать и работать в коллективе и команде</w:t>
            </w:r>
          </w:p>
        </w:tc>
        <w:tc>
          <w:tcPr>
            <w:tcW w:w="4082" w:type="dxa"/>
            <w:shd w:val="clear" w:color="auto" w:fill="auto"/>
          </w:tcPr>
          <w:p w:rsidR="0043180F" w:rsidRPr="00B569C9" w:rsidRDefault="0043180F" w:rsidP="0043180F">
            <w:pPr>
              <w:spacing w:line="240" w:lineRule="auto"/>
              <w:rPr>
                <w:rFonts w:ascii="Times New Roman" w:hAnsi="Times New Roman"/>
                <w:sz w:val="24"/>
                <w:szCs w:val="24"/>
              </w:rPr>
            </w:pPr>
            <w:r w:rsidRPr="00B569C9">
              <w:rPr>
                <w:rFonts w:ascii="Times New Roman" w:hAnsi="Times New Roman"/>
                <w:sz w:val="24"/>
                <w:szCs w:val="24"/>
              </w:rPr>
              <w:t>Диагностика (тестирование, контрольные работы)</w:t>
            </w:r>
          </w:p>
          <w:p w:rsidR="0043180F" w:rsidRPr="009C2733" w:rsidRDefault="0043180F" w:rsidP="0043180F">
            <w:pPr>
              <w:spacing w:line="240" w:lineRule="auto"/>
              <w:rPr>
                <w:rFonts w:ascii="Times New Roman" w:hAnsi="Times New Roman"/>
                <w:sz w:val="24"/>
                <w:szCs w:val="24"/>
              </w:rPr>
            </w:pPr>
            <w:r w:rsidRPr="00B569C9">
              <w:rPr>
                <w:rFonts w:ascii="Times New Roman" w:hAnsi="Times New Roman"/>
                <w:sz w:val="24"/>
                <w:szCs w:val="24"/>
              </w:rPr>
              <w:t>Экспертное наблюдение и оценка выполнения практических заданий</w:t>
            </w:r>
          </w:p>
        </w:tc>
      </w:tr>
      <w:tr w:rsidR="0043180F" w:rsidRPr="00BC3DFC" w:rsidTr="0043180F">
        <w:tc>
          <w:tcPr>
            <w:tcW w:w="6374" w:type="dxa"/>
            <w:shd w:val="clear" w:color="auto" w:fill="auto"/>
          </w:tcPr>
          <w:p w:rsidR="0043180F" w:rsidRPr="00A720E5" w:rsidRDefault="0043180F" w:rsidP="0043180F">
            <w:pPr>
              <w:rPr>
                <w:rFonts w:ascii="Times New Roman" w:hAnsi="Times New Roman"/>
                <w:sz w:val="24"/>
                <w:szCs w:val="24"/>
              </w:rPr>
            </w:pPr>
            <w:r w:rsidRPr="004255A1">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082" w:type="dxa"/>
            <w:shd w:val="clear" w:color="auto" w:fill="auto"/>
          </w:tcPr>
          <w:p w:rsidR="0043180F" w:rsidRPr="009C2733" w:rsidRDefault="0043180F" w:rsidP="0043180F">
            <w:pPr>
              <w:spacing w:line="240" w:lineRule="auto"/>
              <w:rPr>
                <w:rFonts w:ascii="Times New Roman" w:hAnsi="Times New Roman"/>
                <w:sz w:val="24"/>
                <w:szCs w:val="24"/>
              </w:rPr>
            </w:pPr>
            <w:r w:rsidRPr="00A43151">
              <w:rPr>
                <w:rFonts w:ascii="Times New Roman" w:hAnsi="Times New Roman"/>
                <w:sz w:val="24"/>
                <w:szCs w:val="24"/>
              </w:rPr>
              <w:t>Текущий контроль (беседа, фронтальный опрос, тестирование, решение ситуационных задач и т. д.)</w:t>
            </w:r>
          </w:p>
        </w:tc>
      </w:tr>
      <w:tr w:rsidR="0043180F" w:rsidRPr="00BC3DFC" w:rsidTr="0043180F">
        <w:tc>
          <w:tcPr>
            <w:tcW w:w="6374" w:type="dxa"/>
            <w:shd w:val="clear" w:color="auto" w:fill="auto"/>
          </w:tcPr>
          <w:p w:rsidR="0043180F" w:rsidRPr="00BC3DFC" w:rsidRDefault="0043180F" w:rsidP="00E064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sidRPr="00A720E5">
              <w:rPr>
                <w:rFonts w:ascii="Times New Roman" w:hAnsi="Times New Roman"/>
                <w:sz w:val="24"/>
                <w:szCs w:val="24"/>
              </w:rPr>
              <w:t xml:space="preserve">ОК 06. Проявлять гражданско-патриотическую позицию, демонстрировать осознанное поведение на основе традиционных </w:t>
            </w:r>
            <w:r w:rsidR="00E064A6">
              <w:rPr>
                <w:rFonts w:ascii="Times New Roman" w:hAnsi="Times New Roman"/>
                <w:sz w:val="24"/>
                <w:szCs w:val="24"/>
              </w:rPr>
              <w:t xml:space="preserve">российских духовно-нравственных </w:t>
            </w:r>
            <w:r w:rsidRPr="00A720E5">
              <w:rPr>
                <w:rFonts w:ascii="Times New Roman" w:hAnsi="Times New Roman"/>
                <w:sz w:val="24"/>
                <w:szCs w:val="24"/>
              </w:rPr>
              <w:t xml:space="preserve">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082" w:type="dxa"/>
            <w:shd w:val="clear" w:color="auto" w:fill="auto"/>
          </w:tcPr>
          <w:p w:rsidR="0043180F" w:rsidRPr="00B569C9" w:rsidRDefault="0043180F" w:rsidP="0043180F">
            <w:pPr>
              <w:spacing w:line="240" w:lineRule="auto"/>
              <w:rPr>
                <w:rFonts w:ascii="Times New Roman" w:hAnsi="Times New Roman"/>
                <w:sz w:val="24"/>
                <w:szCs w:val="24"/>
              </w:rPr>
            </w:pPr>
            <w:r w:rsidRPr="00B569C9">
              <w:rPr>
                <w:rFonts w:ascii="Times New Roman" w:hAnsi="Times New Roman"/>
                <w:sz w:val="24"/>
                <w:szCs w:val="24"/>
              </w:rPr>
              <w:t>Диагностика (тестирование, контрольные работы)</w:t>
            </w:r>
          </w:p>
          <w:p w:rsidR="0043180F" w:rsidRPr="009C2733" w:rsidRDefault="0043180F" w:rsidP="0043180F">
            <w:pPr>
              <w:rPr>
                <w:rFonts w:ascii="Times New Roman" w:hAnsi="Times New Roman"/>
                <w:sz w:val="24"/>
                <w:szCs w:val="24"/>
              </w:rPr>
            </w:pPr>
            <w:r w:rsidRPr="00B569C9">
              <w:rPr>
                <w:rFonts w:ascii="Times New Roman" w:hAnsi="Times New Roman"/>
                <w:sz w:val="24"/>
                <w:szCs w:val="24"/>
              </w:rPr>
              <w:t>Экспертное наблюдение и оценка выполнения практических заданий</w:t>
            </w:r>
          </w:p>
        </w:tc>
      </w:tr>
      <w:tr w:rsidR="0043180F" w:rsidRPr="00BC3DFC" w:rsidTr="0043180F">
        <w:tc>
          <w:tcPr>
            <w:tcW w:w="6374" w:type="dxa"/>
            <w:shd w:val="clear" w:color="auto" w:fill="auto"/>
          </w:tcPr>
          <w:p w:rsidR="0043180F" w:rsidRPr="00A720E5" w:rsidRDefault="0043180F" w:rsidP="004318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sidRPr="004255A1">
              <w:rPr>
                <w:rFonts w:ascii="Times New Roman"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082" w:type="dxa"/>
            <w:shd w:val="clear" w:color="auto" w:fill="auto"/>
          </w:tcPr>
          <w:p w:rsidR="0043180F" w:rsidRPr="00A43151" w:rsidRDefault="0043180F" w:rsidP="0043180F">
            <w:pPr>
              <w:spacing w:line="240" w:lineRule="auto"/>
              <w:rPr>
                <w:rFonts w:ascii="Times New Roman" w:hAnsi="Times New Roman"/>
                <w:sz w:val="24"/>
                <w:szCs w:val="24"/>
              </w:rPr>
            </w:pPr>
            <w:r w:rsidRPr="00A43151">
              <w:rPr>
                <w:rFonts w:ascii="Times New Roman" w:hAnsi="Times New Roman"/>
                <w:sz w:val="24"/>
                <w:szCs w:val="24"/>
              </w:rPr>
              <w:t>Диагностика (тестирование, контрольные работы)</w:t>
            </w:r>
          </w:p>
          <w:p w:rsidR="0043180F" w:rsidRPr="009C2733" w:rsidRDefault="0043180F" w:rsidP="0043180F">
            <w:pPr>
              <w:spacing w:line="240" w:lineRule="auto"/>
              <w:rPr>
                <w:rFonts w:ascii="Times New Roman" w:hAnsi="Times New Roman"/>
                <w:sz w:val="24"/>
                <w:szCs w:val="24"/>
              </w:rPr>
            </w:pPr>
            <w:r w:rsidRPr="00A43151">
              <w:rPr>
                <w:rFonts w:ascii="Times New Roman" w:hAnsi="Times New Roman"/>
                <w:sz w:val="24"/>
                <w:szCs w:val="24"/>
              </w:rPr>
              <w:t>Экспертное наблюдение и оценка выполнения практических заданий</w:t>
            </w:r>
          </w:p>
        </w:tc>
      </w:tr>
      <w:tr w:rsidR="0043180F" w:rsidRPr="00BC3DFC" w:rsidTr="0043180F">
        <w:tc>
          <w:tcPr>
            <w:tcW w:w="6374" w:type="dxa"/>
            <w:shd w:val="clear" w:color="auto" w:fill="auto"/>
          </w:tcPr>
          <w:p w:rsidR="0043180F" w:rsidRPr="00BC3DFC" w:rsidRDefault="0043180F" w:rsidP="004318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sidRPr="00102C6D">
              <w:rPr>
                <w:rFonts w:ascii="Times New Roman" w:hAnsi="Times New Roman"/>
                <w:sz w:val="24"/>
                <w:szCs w:val="24"/>
              </w:rPr>
              <w:t>ПК 1.2. Координировать работу приемной руководителя, зон приема различных категорий посетителей организации.</w:t>
            </w:r>
          </w:p>
        </w:tc>
        <w:tc>
          <w:tcPr>
            <w:tcW w:w="4082" w:type="dxa"/>
            <w:shd w:val="clear" w:color="auto" w:fill="auto"/>
          </w:tcPr>
          <w:p w:rsidR="0043180F" w:rsidRPr="00B569C9" w:rsidRDefault="0043180F" w:rsidP="0043180F">
            <w:pPr>
              <w:spacing w:line="240" w:lineRule="auto"/>
              <w:rPr>
                <w:rFonts w:ascii="Times New Roman" w:hAnsi="Times New Roman"/>
                <w:sz w:val="24"/>
                <w:szCs w:val="24"/>
              </w:rPr>
            </w:pPr>
            <w:r w:rsidRPr="00B569C9">
              <w:rPr>
                <w:rFonts w:ascii="Times New Roman" w:hAnsi="Times New Roman"/>
                <w:sz w:val="24"/>
                <w:szCs w:val="24"/>
              </w:rPr>
              <w:t>Диагностика (тестирование, контрольные работы)</w:t>
            </w:r>
          </w:p>
          <w:p w:rsidR="0043180F" w:rsidRPr="009C2733" w:rsidRDefault="0043180F" w:rsidP="0043180F">
            <w:pPr>
              <w:spacing w:line="240" w:lineRule="auto"/>
              <w:rPr>
                <w:sz w:val="24"/>
                <w:szCs w:val="24"/>
              </w:rPr>
            </w:pPr>
            <w:r w:rsidRPr="00B569C9">
              <w:rPr>
                <w:rFonts w:ascii="Times New Roman" w:hAnsi="Times New Roman"/>
                <w:sz w:val="24"/>
                <w:szCs w:val="24"/>
              </w:rPr>
              <w:t>Экспертное наблюдение и оценка выполнения практических заданий</w:t>
            </w:r>
          </w:p>
        </w:tc>
      </w:tr>
    </w:tbl>
    <w:p w:rsidR="00956979" w:rsidRPr="008B690F" w:rsidRDefault="00956979" w:rsidP="008B690F">
      <w:pPr>
        <w:spacing w:before="240"/>
        <w:jc w:val="both"/>
        <w:rPr>
          <w:rFonts w:ascii="Times New Roman" w:eastAsia="Times New Roman" w:hAnsi="Times New Roman" w:cs="Times New Roman"/>
          <w:b/>
          <w:sz w:val="24"/>
          <w:szCs w:val="24"/>
        </w:rPr>
      </w:pPr>
    </w:p>
    <w:p w:rsidR="00860C6B" w:rsidRPr="00F500E9" w:rsidRDefault="00C23F5E" w:rsidP="005E333F">
      <w:pPr>
        <w:ind w:right="-320"/>
        <w:jc w:val="right"/>
        <w:rPr>
          <w:rFonts w:ascii="Times New Roman" w:eastAsia="Times New Roman" w:hAnsi="Times New Roman" w:cs="Times New Roman"/>
          <w:b/>
          <w:smallCaps/>
          <w:sz w:val="24"/>
          <w:szCs w:val="24"/>
        </w:rPr>
      </w:pPr>
      <w:r w:rsidRPr="00F500E9">
        <w:rPr>
          <w:rFonts w:ascii="Times New Roman" w:eastAsia="Times New Roman" w:hAnsi="Times New Roman" w:cs="Times New Roman"/>
          <w:sz w:val="24"/>
          <w:szCs w:val="24"/>
        </w:rPr>
        <w:t xml:space="preserve"> </w:t>
      </w:r>
      <w:r w:rsidRPr="00F500E9">
        <w:rPr>
          <w:rFonts w:ascii="Times New Roman" w:eastAsia="Times New Roman" w:hAnsi="Times New Roman" w:cs="Times New Roman"/>
          <w:b/>
          <w:smallCaps/>
          <w:sz w:val="24"/>
          <w:szCs w:val="24"/>
        </w:rPr>
        <w:t>ПРИЛОЖЕНИЕ 1.3.</w:t>
      </w:r>
    </w:p>
    <w:p w:rsidR="00860C6B" w:rsidRPr="00F500E9" w:rsidRDefault="00C23F5E">
      <w:pPr>
        <w:keepNext/>
        <w:spacing w:line="240" w:lineRule="auto"/>
        <w:jc w:val="right"/>
        <w:rPr>
          <w:rFonts w:ascii="Times New Roman" w:hAnsi="Times New Roman" w:cs="Times New Roman"/>
          <w:color w:val="000000"/>
          <w:sz w:val="24"/>
          <w:szCs w:val="24"/>
        </w:rPr>
      </w:pPr>
      <w:r w:rsidRPr="00F500E9">
        <w:rPr>
          <w:rFonts w:ascii="Times New Roman" w:hAnsi="Times New Roman" w:cs="Times New Roman"/>
          <w:b/>
          <w:color w:val="000000"/>
          <w:sz w:val="24"/>
          <w:szCs w:val="24"/>
        </w:rPr>
        <w:t xml:space="preserve">к ОПОП-П по специальности </w:t>
      </w:r>
      <w:r w:rsidRPr="00F500E9">
        <w:rPr>
          <w:rFonts w:ascii="Times New Roman" w:hAnsi="Times New Roman" w:cs="Times New Roman"/>
          <w:b/>
          <w:color w:val="000000"/>
          <w:sz w:val="24"/>
          <w:szCs w:val="24"/>
        </w:rPr>
        <w:br/>
        <w:t>46.02.01 «Документационное обеспечение управления и архивоведения»</w:t>
      </w:r>
    </w:p>
    <w:p w:rsidR="00860C6B" w:rsidRPr="00F500E9"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spacing w:line="240" w:lineRule="auto"/>
        <w:jc w:val="center"/>
        <w:rPr>
          <w:rFonts w:ascii="Times New Roman" w:eastAsia="Times New Roman" w:hAnsi="Times New Roman" w:cs="Times New Roman"/>
          <w:b/>
          <w:i/>
          <w:sz w:val="24"/>
          <w:szCs w:val="24"/>
        </w:rPr>
      </w:pPr>
    </w:p>
    <w:p w:rsidR="00860C6B" w:rsidRDefault="00860C6B">
      <w:pPr>
        <w:spacing w:line="240" w:lineRule="auto"/>
        <w:jc w:val="center"/>
        <w:rPr>
          <w:rFonts w:ascii="Times New Roman" w:eastAsia="Times New Roman" w:hAnsi="Times New Roman" w:cs="Times New Roman"/>
          <w:b/>
          <w:i/>
          <w:sz w:val="24"/>
          <w:szCs w:val="24"/>
        </w:rPr>
      </w:pPr>
    </w:p>
    <w:p w:rsidR="00860C6B" w:rsidRDefault="00860C6B">
      <w:pPr>
        <w:spacing w:line="240" w:lineRule="auto"/>
        <w:jc w:val="center"/>
        <w:rPr>
          <w:rFonts w:ascii="Times New Roman" w:eastAsia="Times New Roman" w:hAnsi="Times New Roman" w:cs="Times New Roman"/>
          <w:b/>
          <w:i/>
          <w:sz w:val="24"/>
          <w:szCs w:val="24"/>
        </w:rPr>
      </w:pPr>
    </w:p>
    <w:p w:rsidR="00860C6B" w:rsidRDefault="00860C6B">
      <w:pPr>
        <w:spacing w:line="240" w:lineRule="auto"/>
        <w:jc w:val="center"/>
        <w:rPr>
          <w:rFonts w:ascii="Times New Roman" w:eastAsia="Times New Roman" w:hAnsi="Times New Roman" w:cs="Times New Roman"/>
          <w:b/>
          <w:i/>
          <w:sz w:val="24"/>
          <w:szCs w:val="24"/>
        </w:rPr>
      </w:pPr>
    </w:p>
    <w:p w:rsidR="00860C6B" w:rsidRDefault="00860C6B">
      <w:pPr>
        <w:spacing w:line="240" w:lineRule="auto"/>
        <w:jc w:val="center"/>
        <w:rPr>
          <w:rFonts w:ascii="Times New Roman" w:eastAsia="Times New Roman" w:hAnsi="Times New Roman" w:cs="Times New Roman"/>
          <w:b/>
          <w:i/>
          <w:sz w:val="24"/>
          <w:szCs w:val="24"/>
        </w:rPr>
      </w:pPr>
    </w:p>
    <w:p w:rsidR="00860C6B" w:rsidRDefault="00860C6B">
      <w:pPr>
        <w:spacing w:line="240" w:lineRule="auto"/>
        <w:jc w:val="center"/>
        <w:rPr>
          <w:rFonts w:ascii="Times New Roman" w:eastAsia="Times New Roman" w:hAnsi="Times New Roman" w:cs="Times New Roman"/>
          <w:b/>
          <w:i/>
          <w:sz w:val="24"/>
          <w:szCs w:val="24"/>
        </w:rPr>
      </w:pPr>
    </w:p>
    <w:p w:rsidR="00860C6B" w:rsidRDefault="00860C6B">
      <w:pPr>
        <w:spacing w:line="240" w:lineRule="auto"/>
        <w:jc w:val="center"/>
        <w:rPr>
          <w:rFonts w:ascii="Times New Roman" w:eastAsia="Times New Roman" w:hAnsi="Times New Roman" w:cs="Times New Roman"/>
          <w:b/>
          <w:i/>
          <w:sz w:val="24"/>
          <w:szCs w:val="24"/>
        </w:rPr>
      </w:pPr>
    </w:p>
    <w:p w:rsidR="00860C6B" w:rsidRDefault="00860C6B">
      <w:pPr>
        <w:spacing w:line="240" w:lineRule="auto"/>
        <w:jc w:val="center"/>
        <w:rPr>
          <w:rFonts w:ascii="Times New Roman" w:eastAsia="Times New Roman" w:hAnsi="Times New Roman" w:cs="Times New Roman"/>
          <w:b/>
          <w:i/>
          <w:sz w:val="24"/>
          <w:szCs w:val="24"/>
        </w:rPr>
      </w:pPr>
    </w:p>
    <w:p w:rsidR="00860C6B" w:rsidRDefault="00860C6B">
      <w:pPr>
        <w:spacing w:line="240" w:lineRule="auto"/>
        <w:jc w:val="center"/>
        <w:rPr>
          <w:rFonts w:ascii="Times New Roman" w:eastAsia="Times New Roman" w:hAnsi="Times New Roman" w:cs="Times New Roman"/>
          <w:b/>
          <w:i/>
          <w:sz w:val="24"/>
          <w:szCs w:val="24"/>
        </w:rPr>
      </w:pPr>
    </w:p>
    <w:p w:rsidR="00860C6B" w:rsidRDefault="00860C6B">
      <w:pPr>
        <w:spacing w:line="240" w:lineRule="auto"/>
        <w:jc w:val="center"/>
        <w:rPr>
          <w:rFonts w:ascii="Times New Roman" w:eastAsia="Times New Roman" w:hAnsi="Times New Roman" w:cs="Times New Roman"/>
          <w:b/>
          <w:i/>
          <w:sz w:val="24"/>
          <w:szCs w:val="24"/>
        </w:rPr>
      </w:pPr>
    </w:p>
    <w:p w:rsidR="00860C6B" w:rsidRDefault="00860C6B">
      <w:pPr>
        <w:spacing w:line="240" w:lineRule="auto"/>
        <w:jc w:val="center"/>
        <w:rPr>
          <w:rFonts w:ascii="Times New Roman" w:eastAsia="Times New Roman" w:hAnsi="Times New Roman" w:cs="Times New Roman"/>
          <w:b/>
          <w:i/>
          <w:sz w:val="24"/>
          <w:szCs w:val="24"/>
        </w:rPr>
      </w:pPr>
    </w:p>
    <w:p w:rsidR="00860C6B" w:rsidRDefault="00860C6B">
      <w:pPr>
        <w:spacing w:line="240" w:lineRule="auto"/>
        <w:jc w:val="center"/>
        <w:rPr>
          <w:rFonts w:ascii="Times New Roman" w:eastAsia="Times New Roman" w:hAnsi="Times New Roman" w:cs="Times New Roman"/>
          <w:b/>
          <w:i/>
          <w:sz w:val="24"/>
          <w:szCs w:val="24"/>
        </w:rPr>
      </w:pPr>
    </w:p>
    <w:p w:rsidR="00860C6B" w:rsidRDefault="00860C6B">
      <w:pPr>
        <w:spacing w:line="240" w:lineRule="auto"/>
        <w:jc w:val="center"/>
        <w:rPr>
          <w:rFonts w:ascii="Times New Roman" w:eastAsia="Times New Roman" w:hAnsi="Times New Roman" w:cs="Times New Roman"/>
          <w:b/>
          <w:i/>
          <w:sz w:val="24"/>
          <w:szCs w:val="24"/>
        </w:rPr>
      </w:pPr>
    </w:p>
    <w:p w:rsidR="00860C6B" w:rsidRDefault="00860C6B">
      <w:pPr>
        <w:spacing w:line="240" w:lineRule="auto"/>
        <w:jc w:val="center"/>
        <w:rPr>
          <w:rFonts w:ascii="Times New Roman" w:eastAsia="Times New Roman" w:hAnsi="Times New Roman" w:cs="Times New Roman"/>
          <w:b/>
          <w:i/>
          <w:sz w:val="24"/>
          <w:szCs w:val="24"/>
        </w:rPr>
      </w:pPr>
    </w:p>
    <w:p w:rsidR="00860C6B" w:rsidRDefault="00860C6B">
      <w:pPr>
        <w:spacing w:line="240" w:lineRule="auto"/>
        <w:jc w:val="center"/>
        <w:rPr>
          <w:rFonts w:ascii="Times New Roman" w:eastAsia="Times New Roman" w:hAnsi="Times New Roman" w:cs="Times New Roman"/>
          <w:b/>
          <w:i/>
          <w:sz w:val="24"/>
          <w:szCs w:val="24"/>
        </w:rPr>
      </w:pPr>
    </w:p>
    <w:p w:rsidR="00860C6B" w:rsidRDefault="00860C6B">
      <w:pPr>
        <w:spacing w:line="240" w:lineRule="auto"/>
        <w:jc w:val="center"/>
        <w:rPr>
          <w:rFonts w:ascii="Times New Roman" w:eastAsia="Times New Roman" w:hAnsi="Times New Roman" w:cs="Times New Roman"/>
          <w:b/>
          <w:i/>
          <w:sz w:val="24"/>
          <w:szCs w:val="24"/>
        </w:rPr>
      </w:pPr>
    </w:p>
    <w:p w:rsidR="00860C6B" w:rsidRDefault="00860C6B">
      <w:pPr>
        <w:spacing w:line="240" w:lineRule="auto"/>
        <w:jc w:val="center"/>
        <w:rPr>
          <w:rFonts w:ascii="Times New Roman" w:eastAsia="Times New Roman" w:hAnsi="Times New Roman" w:cs="Times New Roman"/>
          <w:b/>
          <w:i/>
          <w:sz w:val="24"/>
          <w:szCs w:val="24"/>
        </w:rPr>
      </w:pPr>
    </w:p>
    <w:p w:rsidR="005E333F" w:rsidRPr="00BC3DFC" w:rsidRDefault="005E333F" w:rsidP="005E33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8"/>
          <w:szCs w:val="28"/>
        </w:rPr>
      </w:pPr>
      <w:bookmarkStart w:id="6" w:name="_4d34og8" w:colFirst="0" w:colLast="0"/>
      <w:bookmarkEnd w:id="6"/>
      <w:r w:rsidRPr="00BC3DFC">
        <w:rPr>
          <w:rFonts w:ascii="Times New Roman" w:hAnsi="Times New Roman"/>
          <w:b/>
          <w:caps/>
          <w:sz w:val="28"/>
          <w:szCs w:val="28"/>
        </w:rPr>
        <w:t>Рабочая ПРОГРАММа УЧЕБНОй дисциплины</w:t>
      </w:r>
    </w:p>
    <w:p w:rsidR="005E333F" w:rsidRPr="00BC3DFC" w:rsidRDefault="005E333F" w:rsidP="005E33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8"/>
          <w:szCs w:val="28"/>
        </w:rPr>
      </w:pPr>
      <w:r>
        <w:rPr>
          <w:rFonts w:ascii="Times New Roman" w:hAnsi="Times New Roman"/>
          <w:b/>
          <w:caps/>
          <w:sz w:val="28"/>
          <w:szCs w:val="28"/>
        </w:rPr>
        <w:t>ООД</w:t>
      </w:r>
      <w:r w:rsidRPr="00BC3DFC">
        <w:rPr>
          <w:rFonts w:ascii="Times New Roman" w:hAnsi="Times New Roman"/>
          <w:b/>
          <w:caps/>
          <w:sz w:val="28"/>
          <w:szCs w:val="28"/>
        </w:rPr>
        <w:t>.</w:t>
      </w:r>
      <w:r>
        <w:rPr>
          <w:rFonts w:ascii="Times New Roman" w:hAnsi="Times New Roman"/>
          <w:b/>
          <w:caps/>
          <w:sz w:val="28"/>
          <w:szCs w:val="28"/>
        </w:rPr>
        <w:t>03 ФИЗИЧЕСКАЯ КУЛЬТУРА</w:t>
      </w:r>
    </w:p>
    <w:p w:rsidR="00860C6B" w:rsidRPr="005E333F" w:rsidRDefault="00860C6B">
      <w:pPr>
        <w:spacing w:line="240" w:lineRule="auto"/>
        <w:jc w:val="center"/>
        <w:rPr>
          <w:rFonts w:ascii="Times New Roman" w:eastAsia="Times New Roman" w:hAnsi="Times New Roman" w:cs="Times New Roman"/>
          <w:b/>
          <w:sz w:val="24"/>
          <w:szCs w:val="24"/>
        </w:rPr>
      </w:pPr>
    </w:p>
    <w:p w:rsidR="00860C6B" w:rsidRDefault="00860C6B">
      <w:pPr>
        <w:spacing w:line="240" w:lineRule="auto"/>
        <w:rPr>
          <w:rFonts w:ascii="Times New Roman" w:eastAsia="Times New Roman" w:hAnsi="Times New Roman" w:cs="Times New Roman"/>
          <w:b/>
          <w:i/>
          <w:sz w:val="24"/>
          <w:szCs w:val="24"/>
        </w:rPr>
      </w:pPr>
    </w:p>
    <w:p w:rsidR="00860C6B" w:rsidRDefault="00860C6B">
      <w:pPr>
        <w:spacing w:line="240" w:lineRule="auto"/>
        <w:rPr>
          <w:rFonts w:ascii="Times New Roman" w:eastAsia="Times New Roman" w:hAnsi="Times New Roman" w:cs="Times New Roman"/>
          <w:b/>
          <w:i/>
          <w:sz w:val="24"/>
          <w:szCs w:val="24"/>
        </w:rPr>
      </w:pPr>
    </w:p>
    <w:p w:rsidR="00860C6B" w:rsidRDefault="00860C6B">
      <w:pPr>
        <w:spacing w:line="240" w:lineRule="auto"/>
        <w:rPr>
          <w:rFonts w:ascii="Times New Roman" w:eastAsia="Times New Roman" w:hAnsi="Times New Roman" w:cs="Times New Roman"/>
          <w:b/>
          <w:i/>
          <w:sz w:val="24"/>
          <w:szCs w:val="24"/>
        </w:rPr>
      </w:pPr>
    </w:p>
    <w:p w:rsidR="00860C6B" w:rsidRDefault="00860C6B">
      <w:pPr>
        <w:spacing w:line="240" w:lineRule="auto"/>
        <w:rPr>
          <w:rFonts w:ascii="Times New Roman" w:eastAsia="Times New Roman" w:hAnsi="Times New Roman" w:cs="Times New Roman"/>
          <w:b/>
          <w:i/>
          <w:sz w:val="24"/>
          <w:szCs w:val="24"/>
        </w:rPr>
      </w:pPr>
    </w:p>
    <w:p w:rsidR="00860C6B" w:rsidRDefault="00860C6B">
      <w:pPr>
        <w:spacing w:line="240" w:lineRule="auto"/>
        <w:rPr>
          <w:rFonts w:ascii="Times New Roman" w:eastAsia="Times New Roman" w:hAnsi="Times New Roman" w:cs="Times New Roman"/>
          <w:b/>
          <w:i/>
          <w:sz w:val="24"/>
          <w:szCs w:val="24"/>
        </w:rPr>
      </w:pPr>
    </w:p>
    <w:p w:rsidR="00860C6B" w:rsidRDefault="00860C6B">
      <w:pPr>
        <w:spacing w:line="240" w:lineRule="auto"/>
        <w:rPr>
          <w:rFonts w:ascii="Times New Roman" w:eastAsia="Times New Roman" w:hAnsi="Times New Roman" w:cs="Times New Roman"/>
          <w:b/>
          <w:i/>
          <w:sz w:val="24"/>
          <w:szCs w:val="24"/>
        </w:rPr>
      </w:pPr>
    </w:p>
    <w:p w:rsidR="00860C6B" w:rsidRDefault="00860C6B">
      <w:pPr>
        <w:spacing w:line="240" w:lineRule="auto"/>
        <w:rPr>
          <w:rFonts w:ascii="Times New Roman" w:eastAsia="Times New Roman" w:hAnsi="Times New Roman" w:cs="Times New Roman"/>
          <w:b/>
          <w:i/>
          <w:sz w:val="24"/>
          <w:szCs w:val="24"/>
        </w:rPr>
      </w:pPr>
    </w:p>
    <w:p w:rsidR="00860C6B" w:rsidRDefault="00860C6B">
      <w:pPr>
        <w:spacing w:line="240" w:lineRule="auto"/>
        <w:rPr>
          <w:rFonts w:ascii="Times New Roman" w:eastAsia="Times New Roman" w:hAnsi="Times New Roman" w:cs="Times New Roman"/>
          <w:b/>
          <w:i/>
          <w:sz w:val="24"/>
          <w:szCs w:val="24"/>
        </w:rPr>
      </w:pPr>
    </w:p>
    <w:p w:rsidR="00860C6B" w:rsidRDefault="00860C6B">
      <w:pPr>
        <w:spacing w:line="240" w:lineRule="auto"/>
        <w:rPr>
          <w:rFonts w:ascii="Times New Roman" w:eastAsia="Times New Roman" w:hAnsi="Times New Roman" w:cs="Times New Roman"/>
          <w:b/>
          <w:i/>
          <w:sz w:val="24"/>
          <w:szCs w:val="24"/>
        </w:rPr>
      </w:pPr>
    </w:p>
    <w:p w:rsidR="00860C6B" w:rsidRDefault="00860C6B">
      <w:pPr>
        <w:spacing w:line="240" w:lineRule="auto"/>
        <w:rPr>
          <w:rFonts w:ascii="Times New Roman" w:eastAsia="Times New Roman" w:hAnsi="Times New Roman" w:cs="Times New Roman"/>
          <w:b/>
          <w:i/>
          <w:sz w:val="24"/>
          <w:szCs w:val="24"/>
        </w:rPr>
      </w:pPr>
    </w:p>
    <w:p w:rsidR="00860C6B" w:rsidRDefault="00860C6B">
      <w:pPr>
        <w:spacing w:line="240" w:lineRule="auto"/>
        <w:rPr>
          <w:rFonts w:ascii="Times New Roman" w:eastAsia="Times New Roman" w:hAnsi="Times New Roman" w:cs="Times New Roman"/>
          <w:b/>
          <w:i/>
          <w:sz w:val="24"/>
          <w:szCs w:val="24"/>
        </w:rPr>
      </w:pPr>
    </w:p>
    <w:p w:rsidR="00860C6B" w:rsidRDefault="00860C6B">
      <w:pPr>
        <w:spacing w:line="240" w:lineRule="auto"/>
        <w:rPr>
          <w:rFonts w:ascii="Times New Roman" w:eastAsia="Times New Roman" w:hAnsi="Times New Roman" w:cs="Times New Roman"/>
          <w:b/>
          <w:i/>
          <w:sz w:val="24"/>
          <w:szCs w:val="24"/>
        </w:rPr>
      </w:pPr>
    </w:p>
    <w:p w:rsidR="00860C6B" w:rsidRDefault="00860C6B">
      <w:pPr>
        <w:spacing w:line="240" w:lineRule="auto"/>
        <w:rPr>
          <w:rFonts w:ascii="Times New Roman" w:eastAsia="Times New Roman" w:hAnsi="Times New Roman" w:cs="Times New Roman"/>
          <w:b/>
          <w:i/>
          <w:sz w:val="24"/>
          <w:szCs w:val="24"/>
        </w:rPr>
      </w:pPr>
    </w:p>
    <w:p w:rsidR="00860C6B" w:rsidRDefault="00860C6B">
      <w:pPr>
        <w:spacing w:line="240" w:lineRule="auto"/>
        <w:rPr>
          <w:rFonts w:ascii="Times New Roman" w:eastAsia="Times New Roman" w:hAnsi="Times New Roman" w:cs="Times New Roman"/>
          <w:b/>
          <w:i/>
          <w:sz w:val="24"/>
          <w:szCs w:val="24"/>
        </w:rPr>
      </w:pPr>
    </w:p>
    <w:p w:rsidR="00860C6B" w:rsidRDefault="00860C6B">
      <w:pPr>
        <w:spacing w:line="240" w:lineRule="auto"/>
        <w:rPr>
          <w:rFonts w:ascii="Times New Roman" w:eastAsia="Times New Roman" w:hAnsi="Times New Roman" w:cs="Times New Roman"/>
          <w:b/>
          <w:i/>
          <w:sz w:val="24"/>
          <w:szCs w:val="24"/>
        </w:rPr>
      </w:pPr>
    </w:p>
    <w:p w:rsidR="00860C6B" w:rsidRDefault="00860C6B">
      <w:pPr>
        <w:spacing w:line="240" w:lineRule="auto"/>
        <w:rPr>
          <w:rFonts w:ascii="Times New Roman" w:eastAsia="Times New Roman" w:hAnsi="Times New Roman" w:cs="Times New Roman"/>
          <w:b/>
          <w:i/>
          <w:sz w:val="24"/>
          <w:szCs w:val="24"/>
        </w:rPr>
      </w:pPr>
    </w:p>
    <w:p w:rsidR="00860C6B" w:rsidRDefault="00860C6B">
      <w:pPr>
        <w:spacing w:line="240" w:lineRule="auto"/>
        <w:rPr>
          <w:rFonts w:ascii="Times New Roman" w:eastAsia="Times New Roman" w:hAnsi="Times New Roman" w:cs="Times New Roman"/>
          <w:b/>
          <w:i/>
          <w:sz w:val="24"/>
          <w:szCs w:val="24"/>
        </w:rPr>
      </w:pPr>
    </w:p>
    <w:p w:rsidR="00860C6B" w:rsidRDefault="00C23F5E">
      <w:pPr>
        <w:spacing w:line="240" w:lineRule="auto"/>
        <w:jc w:val="center"/>
        <w:rPr>
          <w:rFonts w:ascii="Calibri" w:eastAsia="Calibri" w:hAnsi="Calibri" w:cs="Calibri"/>
        </w:rPr>
      </w:pPr>
      <w:r>
        <w:rPr>
          <w:rFonts w:ascii="Times New Roman" w:eastAsia="Times New Roman" w:hAnsi="Times New Roman" w:cs="Times New Roman"/>
          <w:b/>
          <w:sz w:val="24"/>
          <w:szCs w:val="24"/>
        </w:rPr>
        <w:t>2025 г.</w:t>
      </w:r>
      <w:r>
        <w:br w:type="page"/>
      </w:r>
    </w:p>
    <w:p w:rsidR="00860C6B" w:rsidRDefault="00C23F5E">
      <w:pPr>
        <w:numPr>
          <w:ilvl w:val="0"/>
          <w:numId w:val="2"/>
        </w:num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ОБЩАЯ ХАРАКТЕРИСТИКА </w:t>
      </w:r>
      <w:r>
        <w:rPr>
          <w:rFonts w:ascii="Times New Roman" w:eastAsia="Times New Roman" w:hAnsi="Times New Roman" w:cs="Times New Roman"/>
          <w:b/>
          <w:color w:val="000000"/>
          <w:sz w:val="24"/>
          <w:szCs w:val="24"/>
        </w:rPr>
        <w:t>РАБОЧЕЙ ПРОГРАММЫ</w:t>
      </w:r>
      <w:r>
        <w:rPr>
          <w:rFonts w:ascii="Times New Roman" w:eastAsia="Times New Roman" w:hAnsi="Times New Roman" w:cs="Times New Roman"/>
          <w:b/>
          <w:sz w:val="24"/>
          <w:szCs w:val="24"/>
        </w:rPr>
        <w:t xml:space="preserve"> УЧЕБНОЙ ДИСЦИПЛИНЫ «ООД.03 ФИЗИЧЕСКАЯ КУЛЬТУРА»</w:t>
      </w:r>
    </w:p>
    <w:p w:rsidR="00860C6B" w:rsidRDefault="00860C6B">
      <w:pPr>
        <w:spacing w:line="240" w:lineRule="auto"/>
        <w:jc w:val="center"/>
        <w:rPr>
          <w:rFonts w:ascii="Times New Roman" w:eastAsia="Times New Roman" w:hAnsi="Times New Roman" w:cs="Times New Roman"/>
          <w:sz w:val="24"/>
          <w:szCs w:val="24"/>
          <w:vertAlign w:val="superscript"/>
        </w:rPr>
      </w:pP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Область применения рабочей программы</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Рабочая программа общеобразовательной дисциплины «Физическая культура» является частью образовательных программ подготовки специалистов среднего звена по специальности СПО </w:t>
      </w:r>
      <w:r>
        <w:rPr>
          <w:rFonts w:ascii="Times New Roman" w:eastAsia="Times New Roman" w:hAnsi="Times New Roman" w:cs="Times New Roman"/>
          <w:b/>
          <w:sz w:val="24"/>
          <w:szCs w:val="24"/>
        </w:rPr>
        <w:t xml:space="preserve">46.02.01 Документационное обеспечение управления и архивоведение </w:t>
      </w:r>
    </w:p>
    <w:p w:rsidR="00860C6B" w:rsidRDefault="00860C6B">
      <w:pPr>
        <w:spacing w:line="240" w:lineRule="auto"/>
        <w:jc w:val="both"/>
        <w:rPr>
          <w:rFonts w:ascii="Times New Roman" w:eastAsia="Times New Roman" w:hAnsi="Times New Roman" w:cs="Times New Roman"/>
          <w:b/>
          <w:sz w:val="24"/>
          <w:szCs w:val="24"/>
        </w:rPr>
      </w:pP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Место общеобразовательной дисциплины в структуре основной профессиональной образовательной программы: </w:t>
      </w:r>
      <w:r>
        <w:rPr>
          <w:rFonts w:ascii="Times New Roman" w:eastAsia="Times New Roman" w:hAnsi="Times New Roman" w:cs="Times New Roman"/>
          <w:sz w:val="24"/>
          <w:szCs w:val="24"/>
        </w:rPr>
        <w:t>дисциплина общеобразовательного цикла</w:t>
      </w:r>
      <w:r>
        <w:rPr>
          <w:rFonts w:ascii="Times New Roman" w:eastAsia="Times New Roman" w:hAnsi="Times New Roman" w:cs="Times New Roman"/>
          <w:b/>
          <w:sz w:val="24"/>
          <w:szCs w:val="24"/>
        </w:rPr>
        <w:t>.</w:t>
      </w:r>
    </w:p>
    <w:p w:rsidR="00860C6B" w:rsidRDefault="00860C6B">
      <w:pPr>
        <w:spacing w:line="240" w:lineRule="auto"/>
        <w:jc w:val="both"/>
        <w:rPr>
          <w:rFonts w:ascii="Times New Roman" w:eastAsia="Times New Roman" w:hAnsi="Times New Roman" w:cs="Times New Roman"/>
          <w:b/>
          <w:sz w:val="24"/>
          <w:szCs w:val="24"/>
        </w:rPr>
      </w:pPr>
    </w:p>
    <w:p w:rsidR="00860C6B" w:rsidRDefault="00C23F5E">
      <w:pPr>
        <w:spacing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1.3. Цель и планируемые результаты освоения общеобразовательной дисциплины:</w:t>
      </w:r>
    </w:p>
    <w:tbl>
      <w:tblPr>
        <w:tblStyle w:val="af5"/>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3547"/>
        <w:gridCol w:w="3398"/>
      </w:tblGrid>
      <w:tr w:rsidR="00860C6B">
        <w:trPr>
          <w:trHeight w:val="649"/>
        </w:trPr>
        <w:tc>
          <w:tcPr>
            <w:tcW w:w="3403"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Код </w:t>
            </w:r>
          </w:p>
          <w:p w:rsidR="00860C6B" w:rsidRDefault="00C23F5E">
            <w:pPr>
              <w:spacing w:line="240" w:lineRule="auto"/>
              <w:jc w:val="center"/>
              <w:rPr>
                <w:rFonts w:ascii="Times New Roman" w:eastAsia="Times New Roman" w:hAnsi="Times New Roman" w:cs="Times New Roman"/>
              </w:rPr>
            </w:pPr>
            <w:r>
              <w:rPr>
                <w:rFonts w:ascii="Times New Roman" w:eastAsia="Times New Roman" w:hAnsi="Times New Roman" w:cs="Times New Roman"/>
              </w:rPr>
              <w:t>ПК, ОК</w:t>
            </w:r>
          </w:p>
        </w:tc>
        <w:tc>
          <w:tcPr>
            <w:tcW w:w="3547"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rPr>
            </w:pPr>
            <w:r>
              <w:rPr>
                <w:rFonts w:ascii="Times New Roman" w:eastAsia="Times New Roman" w:hAnsi="Times New Roman" w:cs="Times New Roman"/>
              </w:rPr>
              <w:t>Умения</w:t>
            </w:r>
          </w:p>
        </w:tc>
        <w:tc>
          <w:tcPr>
            <w:tcW w:w="339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rPr>
            </w:pPr>
            <w:r>
              <w:rPr>
                <w:rFonts w:ascii="Times New Roman" w:eastAsia="Times New Roman" w:hAnsi="Times New Roman" w:cs="Times New Roman"/>
              </w:rPr>
              <w:t>Знания</w:t>
            </w:r>
          </w:p>
        </w:tc>
      </w:tr>
      <w:tr w:rsidR="00860C6B">
        <w:trPr>
          <w:trHeight w:val="1020"/>
        </w:trPr>
        <w:tc>
          <w:tcPr>
            <w:tcW w:w="3403"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ОК 04</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Эффективно взаимодействовать и работать в коллективе и команде</w:t>
            </w:r>
          </w:p>
          <w:p w:rsidR="00860C6B" w:rsidRDefault="00860C6B">
            <w:pPr>
              <w:spacing w:line="240" w:lineRule="auto"/>
              <w:rPr>
                <w:rFonts w:ascii="Times New Roman" w:eastAsia="Times New Roman" w:hAnsi="Times New Roman" w:cs="Times New Roman"/>
              </w:rPr>
            </w:pPr>
          </w:p>
          <w:p w:rsidR="00860C6B" w:rsidRDefault="00860C6B">
            <w:pPr>
              <w:spacing w:line="240" w:lineRule="auto"/>
              <w:rPr>
                <w:rFonts w:ascii="Times New Roman" w:eastAsia="Times New Roman" w:hAnsi="Times New Roman" w:cs="Times New Roman"/>
              </w:rPr>
            </w:pP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ОК 07</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860C6B" w:rsidRDefault="00860C6B">
            <w:pPr>
              <w:spacing w:line="240" w:lineRule="auto"/>
              <w:rPr>
                <w:rFonts w:ascii="Times New Roman" w:eastAsia="Times New Roman" w:hAnsi="Times New Roman" w:cs="Times New Roman"/>
              </w:rPr>
            </w:pPr>
          </w:p>
          <w:p w:rsidR="00860C6B" w:rsidRDefault="00860C6B">
            <w:pPr>
              <w:spacing w:line="240" w:lineRule="auto"/>
              <w:rPr>
                <w:rFonts w:ascii="Times New Roman" w:eastAsia="Times New Roman" w:hAnsi="Times New Roman" w:cs="Times New Roman"/>
              </w:rPr>
            </w:pPr>
          </w:p>
          <w:p w:rsidR="00860C6B" w:rsidRDefault="00860C6B">
            <w:pPr>
              <w:spacing w:line="240" w:lineRule="auto"/>
              <w:rPr>
                <w:rFonts w:ascii="Times New Roman" w:eastAsia="Times New Roman" w:hAnsi="Times New Roman" w:cs="Times New Roman"/>
              </w:rPr>
            </w:pPr>
          </w:p>
          <w:p w:rsidR="00860C6B" w:rsidRDefault="00860C6B">
            <w:pPr>
              <w:spacing w:line="240" w:lineRule="auto"/>
              <w:rPr>
                <w:rFonts w:ascii="Times New Roman" w:eastAsia="Times New Roman" w:hAnsi="Times New Roman" w:cs="Times New Roman"/>
              </w:rPr>
            </w:pPr>
          </w:p>
          <w:p w:rsidR="00860C6B" w:rsidRDefault="00860C6B">
            <w:pPr>
              <w:spacing w:line="240" w:lineRule="auto"/>
              <w:rPr>
                <w:rFonts w:ascii="Times New Roman" w:eastAsia="Times New Roman" w:hAnsi="Times New Roman" w:cs="Times New Roman"/>
              </w:rPr>
            </w:pPr>
          </w:p>
          <w:p w:rsidR="00860C6B" w:rsidRDefault="00860C6B">
            <w:pPr>
              <w:spacing w:line="240" w:lineRule="auto"/>
              <w:rPr>
                <w:rFonts w:ascii="Times New Roman" w:eastAsia="Times New Roman" w:hAnsi="Times New Roman" w:cs="Times New Roman"/>
              </w:rPr>
            </w:pP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ОК 08</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860C6B" w:rsidRDefault="00860C6B">
            <w:pPr>
              <w:spacing w:line="240" w:lineRule="auto"/>
              <w:rPr>
                <w:rFonts w:ascii="Times New Roman" w:eastAsia="Times New Roman" w:hAnsi="Times New Roman" w:cs="Times New Roman"/>
              </w:rPr>
            </w:pPr>
          </w:p>
          <w:p w:rsidR="00860C6B" w:rsidRDefault="00860C6B">
            <w:pPr>
              <w:spacing w:line="240" w:lineRule="auto"/>
              <w:rPr>
                <w:rFonts w:ascii="Times New Roman" w:eastAsia="Times New Roman" w:hAnsi="Times New Roman" w:cs="Times New Roman"/>
              </w:rPr>
            </w:pPr>
          </w:p>
          <w:p w:rsidR="00860C6B" w:rsidRDefault="00860C6B">
            <w:pPr>
              <w:spacing w:line="240" w:lineRule="auto"/>
              <w:rPr>
                <w:rFonts w:ascii="Times New Roman" w:eastAsia="Times New Roman" w:hAnsi="Times New Roman" w:cs="Times New Roman"/>
              </w:rPr>
            </w:pPr>
          </w:p>
          <w:p w:rsidR="00860C6B" w:rsidRDefault="00860C6B">
            <w:pPr>
              <w:spacing w:line="240" w:lineRule="auto"/>
              <w:rPr>
                <w:rFonts w:ascii="Times New Roman" w:eastAsia="Times New Roman" w:hAnsi="Times New Roman" w:cs="Times New Roman"/>
              </w:rPr>
            </w:pP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ПК 1.3</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Владеть навыками подготовки юридических документов, в том </w:t>
            </w:r>
            <w:r>
              <w:rPr>
                <w:rFonts w:ascii="Times New Roman" w:eastAsia="Times New Roman" w:hAnsi="Times New Roman" w:cs="Times New Roman"/>
              </w:rPr>
              <w:lastRenderedPageBreak/>
              <w:t>числе с использованием информационных технологий.</w:t>
            </w:r>
          </w:p>
        </w:tc>
        <w:tc>
          <w:tcPr>
            <w:tcW w:w="3547"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организовывать работу коллектива и команды; взаимодействовать с коллегами, руководством, клиентами в ходе профессиональной деятельности</w:t>
            </w:r>
          </w:p>
          <w:p w:rsidR="00860C6B" w:rsidRDefault="00860C6B">
            <w:pPr>
              <w:spacing w:line="240" w:lineRule="auto"/>
              <w:rPr>
                <w:rFonts w:ascii="Times New Roman" w:eastAsia="Times New Roman" w:hAnsi="Times New Roman" w:cs="Times New Roman"/>
              </w:rPr>
            </w:pP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соблюдать нормы экологической безопасности;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определять направления ресурсосбережения в рамках профессиональной деятельности по специальности;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организовывать профессиональную деятельность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 эффективно действовать в чрезвычайных ситуациях</w:t>
            </w:r>
          </w:p>
          <w:p w:rsidR="00860C6B" w:rsidRDefault="00860C6B">
            <w:pPr>
              <w:spacing w:line="240" w:lineRule="auto"/>
              <w:rPr>
                <w:rFonts w:ascii="Times New Roman" w:eastAsia="Times New Roman" w:hAnsi="Times New Roman" w:cs="Times New Roman"/>
              </w:rPr>
            </w:pP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p w:rsidR="00860C6B" w:rsidRDefault="00860C6B">
            <w:pPr>
              <w:spacing w:line="240" w:lineRule="auto"/>
              <w:rPr>
                <w:rFonts w:ascii="Times New Roman" w:eastAsia="Times New Roman" w:hAnsi="Times New Roman" w:cs="Times New Roman"/>
              </w:rPr>
            </w:pP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применять современные </w:t>
            </w:r>
            <w:r>
              <w:rPr>
                <w:rFonts w:ascii="Times New Roman" w:eastAsia="Times New Roman" w:hAnsi="Times New Roman" w:cs="Times New Roman"/>
              </w:rPr>
              <w:lastRenderedPageBreak/>
              <w:t>информационные технологии для поиска и обработки правовой информации и оформления юридических документов;</w:t>
            </w:r>
          </w:p>
        </w:tc>
        <w:tc>
          <w:tcPr>
            <w:tcW w:w="339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психологические основы деятельности коллектива; психологические особенности личности</w:t>
            </w:r>
          </w:p>
          <w:p w:rsidR="00860C6B" w:rsidRDefault="00860C6B">
            <w:pPr>
              <w:spacing w:line="240" w:lineRule="auto"/>
              <w:rPr>
                <w:rFonts w:ascii="Times New Roman" w:eastAsia="Times New Roman" w:hAnsi="Times New Roman" w:cs="Times New Roman"/>
              </w:rPr>
            </w:pPr>
          </w:p>
          <w:p w:rsidR="00860C6B" w:rsidRDefault="00860C6B">
            <w:pPr>
              <w:spacing w:line="240" w:lineRule="auto"/>
              <w:rPr>
                <w:rFonts w:ascii="Times New Roman" w:eastAsia="Times New Roman" w:hAnsi="Times New Roman" w:cs="Times New Roman"/>
              </w:rPr>
            </w:pP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 правила поведения в чрезвычайных ситуациях</w:t>
            </w:r>
          </w:p>
          <w:p w:rsidR="00860C6B" w:rsidRDefault="00860C6B">
            <w:pPr>
              <w:spacing w:line="240" w:lineRule="auto"/>
              <w:rPr>
                <w:rFonts w:ascii="Times New Roman" w:eastAsia="Times New Roman" w:hAnsi="Times New Roman" w:cs="Times New Roman"/>
              </w:rPr>
            </w:pPr>
          </w:p>
          <w:p w:rsidR="00860C6B" w:rsidRDefault="00860C6B">
            <w:pPr>
              <w:spacing w:line="240" w:lineRule="auto"/>
              <w:rPr>
                <w:rFonts w:ascii="Times New Roman" w:eastAsia="Times New Roman" w:hAnsi="Times New Roman" w:cs="Times New Roman"/>
              </w:rPr>
            </w:pPr>
          </w:p>
          <w:p w:rsidR="00860C6B" w:rsidRDefault="00860C6B">
            <w:pPr>
              <w:spacing w:line="240" w:lineRule="auto"/>
              <w:rPr>
                <w:rFonts w:ascii="Times New Roman" w:eastAsia="Times New Roman" w:hAnsi="Times New Roman" w:cs="Times New Roman"/>
              </w:rPr>
            </w:pP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специальности; средства профилактики перенапряжения</w:t>
            </w:r>
          </w:p>
          <w:p w:rsidR="00860C6B" w:rsidRDefault="00860C6B">
            <w:pPr>
              <w:spacing w:line="240" w:lineRule="auto"/>
              <w:rPr>
                <w:rFonts w:ascii="Times New Roman" w:eastAsia="Times New Roman" w:hAnsi="Times New Roman" w:cs="Times New Roman"/>
              </w:rPr>
            </w:pP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правила составления юридических документов;</w:t>
            </w:r>
          </w:p>
        </w:tc>
      </w:tr>
    </w:tbl>
    <w:p w:rsidR="00860C6B" w:rsidRDefault="00860C6B">
      <w:pPr>
        <w:spacing w:line="240" w:lineRule="auto"/>
        <w:rPr>
          <w:rFonts w:ascii="Times New Roman" w:eastAsia="Times New Roman" w:hAnsi="Times New Roman" w:cs="Times New Roman"/>
          <w:b/>
          <w:sz w:val="24"/>
          <w:szCs w:val="24"/>
        </w:rPr>
      </w:pP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Количество часов на освоение общеобразовательной дисциплины:</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Объем образовательной нагрузки обучающегося </w:t>
      </w:r>
      <w:r w:rsidRPr="001D5F39">
        <w:rPr>
          <w:rFonts w:ascii="Times New Roman" w:eastAsia="Times New Roman" w:hAnsi="Times New Roman" w:cs="Times New Roman"/>
          <w:b/>
          <w:sz w:val="24"/>
          <w:szCs w:val="24"/>
        </w:rPr>
        <w:t>108</w:t>
      </w:r>
      <w:r>
        <w:rPr>
          <w:rFonts w:ascii="Times New Roman" w:eastAsia="Times New Roman" w:hAnsi="Times New Roman" w:cs="Times New Roman"/>
          <w:sz w:val="24"/>
          <w:szCs w:val="24"/>
        </w:rPr>
        <w:t xml:space="preserve"> часов, в том числе: </w:t>
      </w:r>
    </w:p>
    <w:tbl>
      <w:tblPr>
        <w:tblStyle w:val="af6"/>
        <w:tblW w:w="9901" w:type="dxa"/>
        <w:tblInd w:w="-306"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932"/>
        <w:gridCol w:w="3969"/>
      </w:tblGrid>
      <w:tr w:rsidR="00860C6B">
        <w:tc>
          <w:tcPr>
            <w:tcW w:w="5932" w:type="dxa"/>
            <w:tcBorders>
              <w:top w:val="single" w:sz="6" w:space="0" w:color="000000"/>
              <w:left w:val="single" w:sz="6" w:space="0" w:color="000000"/>
              <w:bottom w:val="single" w:sz="6" w:space="0" w:color="000000"/>
              <w:right w:val="single" w:sz="6" w:space="0" w:color="000000"/>
            </w:tcBorders>
          </w:tcPr>
          <w:p w:rsidR="00860C6B" w:rsidRDefault="00860C6B">
            <w:pPr>
              <w:spacing w:line="240" w:lineRule="auto"/>
              <w:jc w:val="both"/>
              <w:rPr>
                <w:rFonts w:ascii="Times New Roman" w:eastAsia="Times New Roman" w:hAnsi="Times New Roman" w:cs="Times New Roman"/>
                <w:b/>
                <w:sz w:val="24"/>
                <w:szCs w:val="24"/>
              </w:rPr>
            </w:pPr>
          </w:p>
        </w:tc>
        <w:tc>
          <w:tcPr>
            <w:tcW w:w="3969"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очная форма обучения</w:t>
            </w:r>
          </w:p>
        </w:tc>
      </w:tr>
      <w:tr w:rsidR="00860C6B">
        <w:tc>
          <w:tcPr>
            <w:tcW w:w="593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аудиторной нагрузки обучающихся (теоретических занятий, практических и лабораторных работ, курсовых работ, индивидуальных проектов)</w:t>
            </w:r>
          </w:p>
        </w:tc>
        <w:tc>
          <w:tcPr>
            <w:tcW w:w="3969"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106</w:t>
            </w:r>
          </w:p>
        </w:tc>
      </w:tr>
      <w:tr w:rsidR="00860C6B">
        <w:trPr>
          <w:trHeight w:val="345"/>
        </w:trPr>
        <w:tc>
          <w:tcPr>
            <w:tcW w:w="593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самостоятельной работы обучающихся</w:t>
            </w:r>
          </w:p>
        </w:tc>
        <w:tc>
          <w:tcPr>
            <w:tcW w:w="3969"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860C6B">
        <w:trPr>
          <w:trHeight w:val="183"/>
        </w:trPr>
        <w:tc>
          <w:tcPr>
            <w:tcW w:w="593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консультаций </w:t>
            </w:r>
          </w:p>
        </w:tc>
        <w:tc>
          <w:tcPr>
            <w:tcW w:w="3969"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860C6B">
        <w:trPr>
          <w:trHeight w:val="183"/>
        </w:trPr>
        <w:tc>
          <w:tcPr>
            <w:tcW w:w="593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консультаций перед экзаменом </w:t>
            </w:r>
          </w:p>
        </w:tc>
        <w:tc>
          <w:tcPr>
            <w:tcW w:w="3969"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860C6B">
        <w:trPr>
          <w:trHeight w:val="20"/>
        </w:trPr>
        <w:tc>
          <w:tcPr>
            <w:tcW w:w="593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промежуточная аттестация в форме дифференцированного зачета</w:t>
            </w:r>
          </w:p>
        </w:tc>
        <w:tc>
          <w:tcPr>
            <w:tcW w:w="3969"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bl>
    <w:p w:rsidR="00860C6B" w:rsidRDefault="00860C6B">
      <w:pPr>
        <w:spacing w:line="240" w:lineRule="auto"/>
        <w:jc w:val="both"/>
        <w:rPr>
          <w:rFonts w:ascii="Times New Roman" w:eastAsia="Times New Roman" w:hAnsi="Times New Roman" w:cs="Times New Roman"/>
          <w:b/>
          <w:sz w:val="24"/>
          <w:szCs w:val="24"/>
        </w:rPr>
      </w:pPr>
    </w:p>
    <w:p w:rsidR="00860C6B" w:rsidRDefault="00860C6B">
      <w:pPr>
        <w:spacing w:line="240" w:lineRule="auto"/>
        <w:rPr>
          <w:rFonts w:ascii="Times New Roman" w:eastAsia="Times New Roman" w:hAnsi="Times New Roman" w:cs="Times New Roman"/>
          <w:b/>
          <w:i/>
          <w:sz w:val="24"/>
          <w:szCs w:val="24"/>
        </w:rPr>
      </w:pPr>
    </w:p>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СТРУКТУРА И СОДЕРЖАНИЕ УЧЕБНОЙ ДИСЦИПЛИНЫ</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Объем учебной дисциплины и виды учебной работы</w:t>
      </w:r>
    </w:p>
    <w:tbl>
      <w:tblPr>
        <w:tblStyle w:val="af7"/>
        <w:tblW w:w="933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882"/>
        <w:gridCol w:w="2456"/>
      </w:tblGrid>
      <w:tr w:rsidR="00860C6B">
        <w:trPr>
          <w:trHeight w:val="490"/>
        </w:trPr>
        <w:tc>
          <w:tcPr>
            <w:tcW w:w="6882"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 учебной работы</w:t>
            </w:r>
          </w:p>
        </w:tc>
        <w:tc>
          <w:tcPr>
            <w:tcW w:w="2456"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в часах</w:t>
            </w:r>
          </w:p>
        </w:tc>
      </w:tr>
      <w:tr w:rsidR="00860C6B">
        <w:trPr>
          <w:trHeight w:val="490"/>
        </w:trPr>
        <w:tc>
          <w:tcPr>
            <w:tcW w:w="6882"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образовательной программы учебной дисциплины</w:t>
            </w:r>
          </w:p>
        </w:tc>
        <w:tc>
          <w:tcPr>
            <w:tcW w:w="2456"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r>
      <w:tr w:rsidR="00860C6B">
        <w:trPr>
          <w:trHeight w:val="490"/>
        </w:trPr>
        <w:tc>
          <w:tcPr>
            <w:tcW w:w="6882"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т.ч. в форме практической подготовки</w:t>
            </w:r>
          </w:p>
        </w:tc>
        <w:tc>
          <w:tcPr>
            <w:tcW w:w="2456" w:type="dxa"/>
            <w:tcBorders>
              <w:top w:val="single" w:sz="6" w:space="0" w:color="000000"/>
              <w:left w:val="single" w:sz="6" w:space="0" w:color="000000"/>
              <w:bottom w:val="single" w:sz="6" w:space="0" w:color="000000"/>
              <w:right w:val="single" w:sz="6" w:space="0" w:color="000000"/>
            </w:tcBorders>
            <w:vAlign w:val="center"/>
          </w:tcPr>
          <w:p w:rsidR="00860C6B" w:rsidRDefault="001D5F3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60C6B">
        <w:trPr>
          <w:trHeight w:val="336"/>
        </w:trPr>
        <w:tc>
          <w:tcPr>
            <w:tcW w:w="9338" w:type="dxa"/>
            <w:gridSpan w:val="2"/>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т. ч.:</w:t>
            </w:r>
          </w:p>
        </w:tc>
      </w:tr>
      <w:tr w:rsidR="00860C6B">
        <w:trPr>
          <w:trHeight w:val="490"/>
        </w:trPr>
        <w:tc>
          <w:tcPr>
            <w:tcW w:w="6882"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теоретическое обучение</w:t>
            </w:r>
          </w:p>
        </w:tc>
        <w:tc>
          <w:tcPr>
            <w:tcW w:w="2456"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860C6B">
        <w:trPr>
          <w:trHeight w:val="490"/>
        </w:trPr>
        <w:tc>
          <w:tcPr>
            <w:tcW w:w="6882"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 занятия</w:t>
            </w:r>
            <w:r>
              <w:rPr>
                <w:rFonts w:ascii="Times New Roman" w:eastAsia="Times New Roman" w:hAnsi="Times New Roman" w:cs="Times New Roman"/>
                <w:i/>
                <w:sz w:val="24"/>
                <w:szCs w:val="24"/>
              </w:rPr>
              <w:t xml:space="preserve"> </w:t>
            </w:r>
          </w:p>
        </w:tc>
        <w:tc>
          <w:tcPr>
            <w:tcW w:w="2456"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r>
      <w:tr w:rsidR="00860C6B">
        <w:trPr>
          <w:trHeight w:val="267"/>
        </w:trPr>
        <w:tc>
          <w:tcPr>
            <w:tcW w:w="6882"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Самостоятельная работа </w:t>
            </w:r>
          </w:p>
          <w:p w:rsidR="00860C6B" w:rsidRDefault="00860C6B">
            <w:pPr>
              <w:spacing w:line="240" w:lineRule="auto"/>
              <w:rPr>
                <w:rFonts w:ascii="Times New Roman" w:eastAsia="Times New Roman" w:hAnsi="Times New Roman" w:cs="Times New Roman"/>
                <w:i/>
                <w:sz w:val="24"/>
                <w:szCs w:val="24"/>
              </w:rPr>
            </w:pPr>
          </w:p>
        </w:tc>
        <w:tc>
          <w:tcPr>
            <w:tcW w:w="2456"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60C6B">
        <w:trPr>
          <w:trHeight w:val="331"/>
        </w:trPr>
        <w:tc>
          <w:tcPr>
            <w:tcW w:w="6882"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Промежуточная аттестация</w:t>
            </w:r>
            <w:r w:rsidR="001D5F39">
              <w:rPr>
                <w:rFonts w:ascii="Times New Roman" w:eastAsia="Times New Roman" w:hAnsi="Times New Roman" w:cs="Times New Roman"/>
                <w:b/>
                <w:sz w:val="24"/>
                <w:szCs w:val="24"/>
              </w:rPr>
              <w:t xml:space="preserve"> </w:t>
            </w:r>
            <w:r w:rsidR="001D5F39">
              <w:rPr>
                <w:rFonts w:ascii="Times New Roman" w:eastAsia="Times New Roman" w:hAnsi="Times New Roman" w:cs="Times New Roman"/>
                <w:sz w:val="24"/>
                <w:szCs w:val="24"/>
              </w:rPr>
              <w:t>в форме дифференцированного зачета</w:t>
            </w:r>
          </w:p>
        </w:tc>
        <w:tc>
          <w:tcPr>
            <w:tcW w:w="2456" w:type="dxa"/>
            <w:tcBorders>
              <w:top w:val="single" w:sz="6" w:space="0" w:color="000000"/>
              <w:left w:val="single" w:sz="6" w:space="0" w:color="000000"/>
              <w:bottom w:val="single" w:sz="6" w:space="0" w:color="000000"/>
              <w:right w:val="single" w:sz="6" w:space="0" w:color="000000"/>
            </w:tcBorders>
            <w:vAlign w:val="center"/>
          </w:tcPr>
          <w:p w:rsidR="00860C6B" w:rsidRDefault="001D5F3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860C6B" w:rsidRDefault="00860C6B">
      <w:pPr>
        <w:spacing w:line="240" w:lineRule="auto"/>
        <w:rPr>
          <w:rFonts w:ascii="Times New Roman" w:eastAsia="Times New Roman" w:hAnsi="Times New Roman" w:cs="Times New Roman"/>
          <w:b/>
          <w:i/>
          <w:sz w:val="24"/>
          <w:szCs w:val="24"/>
        </w:rPr>
        <w:sectPr w:rsidR="00860C6B">
          <w:footerReference w:type="default" r:id="rId22"/>
          <w:pgSz w:w="11906" w:h="16838"/>
          <w:pgMar w:top="1134" w:right="1134" w:bottom="1928" w:left="851" w:header="567" w:footer="567" w:gutter="0"/>
          <w:cols w:space="720"/>
        </w:sectPr>
      </w:pPr>
    </w:p>
    <w:p w:rsidR="00860C6B" w:rsidRDefault="00C23F5E">
      <w:pPr>
        <w:spacing w:line="240" w:lineRule="auto"/>
        <w:rPr>
          <w:rFonts w:ascii="Times New Roman" w:eastAsia="Times New Roman" w:hAnsi="Times New Roman" w:cs="Times New Roman"/>
          <w:b/>
          <w:color w:val="000000"/>
        </w:rPr>
      </w:pPr>
      <w:r>
        <w:rPr>
          <w:rFonts w:ascii="Times New Roman" w:eastAsia="Times New Roman" w:hAnsi="Times New Roman" w:cs="Times New Roman"/>
          <w:b/>
          <w:sz w:val="24"/>
          <w:szCs w:val="24"/>
        </w:rPr>
        <w:lastRenderedPageBreak/>
        <w:t>2. Тематический план и содержание учебной дисциплины</w:t>
      </w:r>
      <w:r>
        <w:rPr>
          <w:rFonts w:ascii="Times New Roman" w:eastAsia="Times New Roman" w:hAnsi="Times New Roman" w:cs="Times New Roman"/>
          <w:b/>
          <w:smallCaps/>
          <w:color w:val="000000"/>
        </w:rPr>
        <w:tab/>
      </w:r>
    </w:p>
    <w:tbl>
      <w:tblPr>
        <w:tblStyle w:val="af8"/>
        <w:tblW w:w="15728" w:type="dxa"/>
        <w:tblInd w:w="-170" w:type="dxa"/>
        <w:tblLayout w:type="fixed"/>
        <w:tblLook w:val="0000" w:firstRow="0" w:lastRow="0" w:firstColumn="0" w:lastColumn="0" w:noHBand="0" w:noVBand="0"/>
      </w:tblPr>
      <w:tblGrid>
        <w:gridCol w:w="3745"/>
        <w:gridCol w:w="486"/>
        <w:gridCol w:w="88"/>
        <w:gridCol w:w="69"/>
        <w:gridCol w:w="6804"/>
        <w:gridCol w:w="1134"/>
        <w:gridCol w:w="1276"/>
        <w:gridCol w:w="2126"/>
      </w:tblGrid>
      <w:tr w:rsidR="00860C6B">
        <w:trPr>
          <w:trHeight w:val="450"/>
        </w:trPr>
        <w:tc>
          <w:tcPr>
            <w:tcW w:w="3746" w:type="dxa"/>
            <w:vMerge w:val="restart"/>
            <w:tcBorders>
              <w:top w:val="single" w:sz="4" w:space="0" w:color="000000"/>
              <w:lef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rPr>
            </w:pPr>
            <w:r>
              <w:rPr>
                <w:rFonts w:ascii="Times New Roman" w:eastAsia="Times New Roman" w:hAnsi="Times New Roman" w:cs="Times New Roman"/>
                <w:b/>
              </w:rPr>
              <w:t xml:space="preserve">   Наименование разделов и тем</w:t>
            </w:r>
          </w:p>
        </w:tc>
        <w:tc>
          <w:tcPr>
            <w:tcW w:w="7447" w:type="dxa"/>
            <w:gridSpan w:val="4"/>
            <w:vMerge w:val="restart"/>
            <w:tcBorders>
              <w:top w:val="single" w:sz="4" w:space="0" w:color="000000"/>
              <w:left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 лабораторные и практические работы</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rPr>
            </w:pPr>
            <w:r>
              <w:rPr>
                <w:rFonts w:ascii="Times New Roman" w:eastAsia="Times New Roman" w:hAnsi="Times New Roman" w:cs="Times New Roman"/>
                <w:b/>
              </w:rPr>
              <w:t>Объем часов</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rPr>
            </w:pPr>
            <w:r>
              <w:rPr>
                <w:rFonts w:ascii="Times New Roman" w:eastAsia="Times New Roman" w:hAnsi="Times New Roman" w:cs="Times New Roman"/>
                <w:b/>
                <w:sz w:val="24"/>
                <w:szCs w:val="24"/>
              </w:rPr>
              <w:t>Коды общих компетенций (указанных в разделе 1.2), личностных метапредметных, предметных результатов, формированию которых способствует элемент программы</w:t>
            </w:r>
          </w:p>
        </w:tc>
      </w:tr>
      <w:tr w:rsidR="00860C6B">
        <w:trPr>
          <w:trHeight w:val="1676"/>
        </w:trPr>
        <w:tc>
          <w:tcPr>
            <w:tcW w:w="374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c>
          <w:tcPr>
            <w:tcW w:w="7447" w:type="dxa"/>
            <w:gridSpan w:val="4"/>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rPr>
            </w:pPr>
            <w:r>
              <w:rPr>
                <w:rFonts w:ascii="Times New Roman" w:eastAsia="Times New Roman" w:hAnsi="Times New Roman" w:cs="Times New Roman"/>
                <w:b/>
              </w:rPr>
              <w:t>Всего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rPr>
            </w:pPr>
            <w:r>
              <w:rPr>
                <w:rFonts w:ascii="Times New Roman" w:eastAsia="Times New Roman" w:hAnsi="Times New Roman" w:cs="Times New Roman"/>
                <w:b/>
              </w:rPr>
              <w:t>из них в форме практического подготовки</w:t>
            </w:r>
          </w:p>
          <w:p w:rsidR="00860C6B" w:rsidRDefault="00C23F5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rPr>
            </w:pPr>
            <w:r>
              <w:rPr>
                <w:rFonts w:ascii="Times New Roman" w:eastAsia="Times New Roman" w:hAnsi="Times New Roman" w:cs="Times New Roman"/>
                <w:b/>
              </w:rPr>
              <w:t>(профессионально-ориентированное содержание)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r>
      <w:tr w:rsidR="00860C6B">
        <w:trPr>
          <w:trHeight w:val="500"/>
        </w:trPr>
        <w:tc>
          <w:tcPr>
            <w:tcW w:w="3746" w:type="dxa"/>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744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rPr>
            </w:pPr>
          </w:p>
        </w:tc>
      </w:tr>
      <w:tr w:rsidR="00860C6B">
        <w:trPr>
          <w:trHeight w:val="340"/>
        </w:trPr>
        <w:tc>
          <w:tcPr>
            <w:tcW w:w="37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
              </w:rPr>
            </w:pPr>
            <w:r>
              <w:rPr>
                <w:rFonts w:ascii="Times New Roman" w:eastAsia="Times New Roman" w:hAnsi="Times New Roman" w:cs="Times New Roman"/>
                <w:b/>
              </w:rPr>
              <w:t>Тема 1. Современные тенденции в физической культуре и спорте.</w:t>
            </w: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
              </w:rPr>
            </w:pPr>
          </w:p>
        </w:tc>
        <w:tc>
          <w:tcPr>
            <w:tcW w:w="744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rPr>
            </w:pPr>
            <w:r>
              <w:rPr>
                <w:rFonts w:ascii="Times New Roman" w:eastAsia="Times New Roman" w:hAnsi="Times New Roman" w:cs="Times New Roman"/>
                <w:b/>
              </w:rPr>
              <w:t>2/2</w:t>
            </w:r>
          </w:p>
        </w:tc>
        <w:tc>
          <w:tcPr>
            <w:tcW w:w="1276"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rPr>
            </w:pPr>
          </w:p>
        </w:tc>
        <w:tc>
          <w:tcPr>
            <w:tcW w:w="2126"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rPr>
            </w:pPr>
          </w:p>
        </w:tc>
      </w:tr>
      <w:tr w:rsidR="00860C6B">
        <w:trPr>
          <w:trHeight w:val="1829"/>
        </w:trPr>
        <w:tc>
          <w:tcPr>
            <w:tcW w:w="37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rPr>
              <w:t>1.</w:t>
            </w:r>
          </w:p>
        </w:tc>
        <w:tc>
          <w:tcPr>
            <w:tcW w:w="687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b/>
              </w:rPr>
              <w:t>Современное состояние физической культуры и спорта./</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rPr>
              <w:t xml:space="preserve">Современное представление о физической культуре: основные понятия; основные направления развития физической культуры в обществе и их формы организации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1276" w:type="dxa"/>
            <w:vMerge w:val="restart"/>
            <w:tcBorders>
              <w:top w:val="single" w:sz="4" w:space="0" w:color="000000"/>
              <w:left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2126" w:type="dxa"/>
            <w:vMerge w:val="restart"/>
            <w:tcBorders>
              <w:top w:val="single" w:sz="4" w:space="0" w:color="000000"/>
              <w:left w:val="single" w:sz="4" w:space="0" w:color="000000"/>
              <w:right w:val="single" w:sz="4" w:space="0" w:color="000000"/>
            </w:tcBorders>
            <w:shd w:val="clear" w:color="auto" w:fill="FFFFFF"/>
            <w:vAlign w:val="center"/>
          </w:tcPr>
          <w:p w:rsidR="00860C6B" w:rsidRDefault="001D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r>
              <w:rPr>
                <w:rFonts w:ascii="Times New Roman" w:eastAsia="Times New Roman" w:hAnsi="Times New Roman" w:cs="Times New Roman"/>
              </w:rPr>
              <w:t>ОК 04; ОК 07; ОК 08; ПК 1.3</w:t>
            </w:r>
          </w:p>
        </w:tc>
      </w:tr>
      <w:tr w:rsidR="00860C6B">
        <w:trPr>
          <w:trHeight w:val="23"/>
        </w:trPr>
        <w:tc>
          <w:tcPr>
            <w:tcW w:w="37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rPr>
              <w:t>2.</w:t>
            </w:r>
          </w:p>
        </w:tc>
        <w:tc>
          <w:tcPr>
            <w:tcW w:w="687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Pr>
                <w:rFonts w:ascii="Times New Roman" w:eastAsia="Times New Roman" w:hAnsi="Times New Roman" w:cs="Times New Roman"/>
                <w:b/>
              </w:rPr>
              <w:t>Всероссийский физкультурно-спортивный комплекс «Готов к труду и обороне» (ГТО)./</w:t>
            </w:r>
            <w:r>
              <w:rPr>
                <w:rFonts w:ascii="Times New Roman" w:eastAsia="Times New Roman" w:hAnsi="Times New Roman" w:cs="Times New Roman"/>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w:t>
            </w:r>
            <w:r>
              <w:rPr>
                <w:rFonts w:ascii="Times New Roman" w:eastAsia="Times New Roman" w:hAnsi="Times New Roman" w:cs="Times New Roman"/>
                <w:b/>
              </w:rPr>
              <w:t xml:space="preserve">     </w:t>
            </w:r>
            <w:r>
              <w:rPr>
                <w:rFonts w:ascii="Times New Roman" w:eastAsia="Times New Roman" w:hAnsi="Times New Roman" w:cs="Times New Roman"/>
              </w:rPr>
              <w:t>Характеристика нормативных требований для обучающихся СПО</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Изучить требования ВФСК ГТО</w:t>
            </w: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1276" w:type="dxa"/>
            <w:vMerge/>
            <w:tcBorders>
              <w:top w:val="single" w:sz="4" w:space="0" w:color="000000"/>
              <w:left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2126"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3"/>
        </w:trPr>
        <w:tc>
          <w:tcPr>
            <w:tcW w:w="37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rPr>
              <w:t>3.</w:t>
            </w: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p>
        </w:tc>
        <w:tc>
          <w:tcPr>
            <w:tcW w:w="6873" w:type="dxa"/>
            <w:gridSpan w:val="2"/>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b/>
                <w:i/>
                <w:sz w:val="24"/>
                <w:szCs w:val="24"/>
              </w:rPr>
            </w:pPr>
            <w:r>
              <w:rPr>
                <w:rFonts w:ascii="Times New Roman" w:eastAsia="Times New Roman" w:hAnsi="Times New Roman" w:cs="Times New Roman"/>
                <w:sz w:val="24"/>
                <w:szCs w:val="24"/>
              </w:rPr>
              <w:t>Здоровье как базовая ценность человека и общества. Характеристика основных компонентов здоровья, их связь с занятиями физической культуры. Факторы, определяющие здоровье. Психосоматические заболевания</w:t>
            </w: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i/>
                <w:sz w:val="24"/>
                <w:szCs w:val="24"/>
              </w:rPr>
            </w:pPr>
          </w:p>
        </w:tc>
        <w:tc>
          <w:tcPr>
            <w:tcW w:w="1276" w:type="dxa"/>
            <w:vMerge/>
            <w:tcBorders>
              <w:top w:val="single" w:sz="4" w:space="0" w:color="000000"/>
              <w:left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b/>
                <w:i/>
                <w:sz w:val="24"/>
                <w:szCs w:val="24"/>
              </w:rPr>
            </w:pPr>
          </w:p>
        </w:tc>
        <w:tc>
          <w:tcPr>
            <w:tcW w:w="2126"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i/>
                <w:sz w:val="24"/>
                <w:szCs w:val="24"/>
              </w:rPr>
            </w:pPr>
          </w:p>
        </w:tc>
      </w:tr>
      <w:tr w:rsidR="00860C6B">
        <w:trPr>
          <w:trHeight w:val="23"/>
        </w:trPr>
        <w:tc>
          <w:tcPr>
            <w:tcW w:w="37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i/>
                <w:sz w:val="24"/>
                <w:szCs w:val="24"/>
              </w:rPr>
            </w:pP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rPr>
              <w:t>4.</w:t>
            </w:r>
          </w:p>
        </w:tc>
        <w:tc>
          <w:tcPr>
            <w:tcW w:w="6873" w:type="dxa"/>
            <w:gridSpan w:val="2"/>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Понятие «здоровый образ жизни» и его составляющие: режим </w:t>
            </w:r>
            <w:r>
              <w:rPr>
                <w:rFonts w:ascii="Times New Roman" w:eastAsia="Times New Roman" w:hAnsi="Times New Roman" w:cs="Times New Roman"/>
                <w:sz w:val="24"/>
                <w:szCs w:val="24"/>
              </w:rPr>
              <w:lastRenderedPageBreak/>
              <w:t>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i/>
                <w:sz w:val="24"/>
                <w:szCs w:val="24"/>
              </w:rPr>
            </w:pPr>
          </w:p>
        </w:tc>
        <w:tc>
          <w:tcPr>
            <w:tcW w:w="1276" w:type="dxa"/>
            <w:vMerge/>
            <w:tcBorders>
              <w:top w:val="single" w:sz="4" w:space="0" w:color="000000"/>
              <w:left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b/>
                <w:i/>
                <w:sz w:val="24"/>
                <w:szCs w:val="24"/>
              </w:rPr>
            </w:pPr>
          </w:p>
        </w:tc>
        <w:tc>
          <w:tcPr>
            <w:tcW w:w="2126"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i/>
                <w:sz w:val="24"/>
                <w:szCs w:val="24"/>
              </w:rPr>
            </w:pPr>
          </w:p>
        </w:tc>
      </w:tr>
      <w:tr w:rsidR="00860C6B">
        <w:trPr>
          <w:trHeight w:val="23"/>
        </w:trPr>
        <w:tc>
          <w:tcPr>
            <w:tcW w:w="37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i/>
                <w:sz w:val="24"/>
                <w:szCs w:val="24"/>
              </w:rPr>
            </w:pP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rPr>
              <w:t>5.</w:t>
            </w:r>
          </w:p>
        </w:tc>
        <w:tc>
          <w:tcPr>
            <w:tcW w:w="6873" w:type="dxa"/>
            <w:gridSpan w:val="2"/>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Влияние двигательной активности на здоровье. Оздоровительное воздействие физических упражнений на организм занимающихся. </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Двигательная рекреация и ее роль в организации здорового образа жизни современного человека</w:t>
            </w: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1276" w:type="dxa"/>
            <w:vMerge/>
            <w:tcBorders>
              <w:top w:val="single" w:sz="4" w:space="0" w:color="000000"/>
              <w:left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2126"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3"/>
        </w:trPr>
        <w:tc>
          <w:tcPr>
            <w:tcW w:w="37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rPr>
              <w:t>6.</w:t>
            </w:r>
          </w:p>
        </w:tc>
        <w:tc>
          <w:tcPr>
            <w:tcW w:w="687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Pr>
                <w:rFonts w:ascii="Times New Roman" w:eastAsia="Times New Roman" w:hAnsi="Times New Roman" w:cs="Times New Roman"/>
                <w:sz w:val="24"/>
                <w:szCs w:val="24"/>
              </w:rPr>
              <w:t xml:space="preserve">Общие представления об истории и развитии популярных систем оздоровительной физической культуры, их целевая ориентация и предметное содержание. Представления о современных системах и технологиях укрепления и сохранения здоровья </w:t>
            </w:r>
            <w:r>
              <w:rPr>
                <w:rFonts w:ascii="Times New Roman" w:eastAsia="Times New Roman" w:hAnsi="Times New Roman" w:cs="Times New Roman"/>
                <w:i/>
                <w:sz w:val="24"/>
                <w:szCs w:val="24"/>
              </w:rPr>
              <w:t>(дыхательная гимнастика, антистрессовая гимнастика, глазодвигательная гимнастика, суставная гимнастика, оздоровительная ходьба, северная или скандинавская ходьба и оздоровительный бег и др.</w:t>
            </w:r>
            <w:r>
              <w:rPr>
                <w:rFonts w:ascii="Times New Roman" w:eastAsia="Times New Roman" w:hAnsi="Times New Roman" w:cs="Times New Roman"/>
                <w:sz w:val="24"/>
                <w:szCs w:val="24"/>
              </w:rPr>
              <w:t>)</w:t>
            </w: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c>
          <w:tcPr>
            <w:tcW w:w="1276" w:type="dxa"/>
            <w:vMerge/>
            <w:tcBorders>
              <w:top w:val="single" w:sz="4" w:space="0" w:color="000000"/>
              <w:left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c>
          <w:tcPr>
            <w:tcW w:w="2126"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r>
      <w:tr w:rsidR="00860C6B">
        <w:trPr>
          <w:trHeight w:val="340"/>
        </w:trPr>
        <w:tc>
          <w:tcPr>
            <w:tcW w:w="37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c>
          <w:tcPr>
            <w:tcW w:w="7447" w:type="dxa"/>
            <w:gridSpan w:val="4"/>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i/>
              </w:rPr>
            </w:pPr>
            <w:r>
              <w:rPr>
                <w:rFonts w:ascii="Times New Roman" w:eastAsia="Times New Roman" w:hAnsi="Times New Roman" w:cs="Times New Roman"/>
                <w:b/>
              </w:rPr>
              <w:t>Лабораторные работы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i/>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i/>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i/>
              </w:rPr>
            </w:pPr>
          </w:p>
        </w:tc>
      </w:tr>
      <w:tr w:rsidR="00860C6B">
        <w:trPr>
          <w:trHeight w:val="366"/>
        </w:trPr>
        <w:tc>
          <w:tcPr>
            <w:tcW w:w="37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i/>
              </w:rPr>
            </w:pPr>
          </w:p>
        </w:tc>
        <w:tc>
          <w:tcPr>
            <w:tcW w:w="7447" w:type="dxa"/>
            <w:gridSpan w:val="4"/>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r>
      <w:tr w:rsidR="00860C6B">
        <w:trPr>
          <w:trHeight w:val="340"/>
        </w:trPr>
        <w:tc>
          <w:tcPr>
            <w:tcW w:w="3746" w:type="dxa"/>
            <w:vMerge w:val="restart"/>
            <w:tcBorders>
              <w:top w:val="single" w:sz="4" w:space="0" w:color="000000"/>
              <w:left w:val="single" w:sz="4" w:space="0" w:color="000000"/>
              <w:bottom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
              </w:rPr>
            </w:pPr>
          </w:p>
          <w:p w:rsidR="00860C6B" w:rsidRDefault="00860C6B">
            <w:pPr>
              <w:rPr>
                <w:rFonts w:ascii="Times New Roman" w:eastAsia="Times New Roman" w:hAnsi="Times New Roman" w:cs="Times New Roman"/>
              </w:rPr>
            </w:pP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rPr>
            </w:pPr>
            <w:r>
              <w:rPr>
                <w:rFonts w:ascii="Times New Roman" w:eastAsia="Times New Roman" w:hAnsi="Times New Roman" w:cs="Times New Roman"/>
                <w:b/>
              </w:rPr>
              <w:t>Тема 2.</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
              </w:rPr>
            </w:pPr>
            <w:r>
              <w:rPr>
                <w:rFonts w:ascii="Times New Roman" w:eastAsia="Times New Roman" w:hAnsi="Times New Roman" w:cs="Times New Roman"/>
                <w:b/>
              </w:rPr>
              <w:t>Легкая атлетика</w:t>
            </w:r>
          </w:p>
          <w:p w:rsidR="00860C6B" w:rsidRDefault="00860C6B">
            <w:pP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rPr>
            </w:pPr>
          </w:p>
        </w:tc>
        <w:tc>
          <w:tcPr>
            <w:tcW w:w="7447" w:type="dxa"/>
            <w:gridSpan w:val="4"/>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r>
              <w:rPr>
                <w:rFonts w:ascii="Times New Roman" w:eastAsia="Times New Roman" w:hAnsi="Times New Roman" w:cs="Times New Roman"/>
              </w:rPr>
              <w:t>22/22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r>
      <w:tr w:rsidR="00860C6B">
        <w:trPr>
          <w:trHeight w:val="340"/>
        </w:trPr>
        <w:tc>
          <w:tcPr>
            <w:tcW w:w="3746" w:type="dxa"/>
            <w:vMerge/>
            <w:tcBorders>
              <w:top w:val="single" w:sz="4" w:space="0" w:color="000000"/>
              <w:left w:val="single" w:sz="4" w:space="0" w:color="000000"/>
              <w:bottom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447" w:type="dxa"/>
            <w:gridSpan w:val="4"/>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Практические занятия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rPr>
            </w:pPr>
            <w:r>
              <w:rPr>
                <w:rFonts w:ascii="Times New Roman" w:eastAsia="Times New Roman" w:hAnsi="Times New Roman" w:cs="Times New Roman"/>
                <w:b/>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rPr>
            </w:pPr>
          </w:p>
        </w:tc>
      </w:tr>
      <w:tr w:rsidR="00860C6B">
        <w:trPr>
          <w:trHeight w:val="1644"/>
        </w:trPr>
        <w:tc>
          <w:tcPr>
            <w:tcW w:w="3746" w:type="dxa"/>
            <w:vMerge/>
            <w:tcBorders>
              <w:top w:val="single" w:sz="4" w:space="0" w:color="000000"/>
              <w:left w:val="single" w:sz="4" w:space="0" w:color="000000"/>
              <w:bottom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c>
          <w:tcPr>
            <w:tcW w:w="486" w:type="dxa"/>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rPr>
              <w:t>1.</w:t>
            </w: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p>
        </w:tc>
        <w:tc>
          <w:tcPr>
            <w:tcW w:w="6961" w:type="dxa"/>
            <w:gridSpan w:val="3"/>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Основы техники ходьбы и бега./</w:t>
            </w:r>
            <w:r>
              <w:rPr>
                <w:rFonts w:ascii="Tahoma" w:eastAsia="Tahoma" w:hAnsi="Tahoma" w:cs="Tahoma"/>
                <w:color w:val="222222"/>
                <w:sz w:val="23"/>
                <w:szCs w:val="23"/>
                <w:shd w:val="clear" w:color="auto" w:fill="FEFEFE"/>
              </w:rPr>
              <w:t xml:space="preserve"> </w:t>
            </w:r>
            <w:r>
              <w:rPr>
                <w:rFonts w:ascii="Times New Roman" w:eastAsia="Times New Roman" w:hAnsi="Times New Roman" w:cs="Times New Roman"/>
                <w:color w:val="222222"/>
                <w:shd w:val="clear" w:color="auto" w:fill="FEFEFE"/>
              </w:rPr>
              <w:t>Ходьба и бег имеют общие основы и свои специфические особенности. Основой является шаг и связанные с ним движения рук и туловища.</w:t>
            </w:r>
            <w:r>
              <w:rPr>
                <w:rFonts w:ascii="Times New Roman" w:eastAsia="Times New Roman" w:hAnsi="Times New Roman" w:cs="Times New Roman"/>
                <w:b/>
              </w:rPr>
              <w:t xml:space="preserve"> </w:t>
            </w:r>
            <w:r>
              <w:rPr>
                <w:rFonts w:ascii="Times New Roman" w:eastAsia="Times New Roman" w:hAnsi="Times New Roman" w:cs="Times New Roman"/>
              </w:rPr>
              <w:t>Повышение ОФП. Спортивные игры.</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Повторить технику специальных л/а упражнений.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rPr>
            </w:pPr>
            <w:r>
              <w:rPr>
                <w:rFonts w:ascii="Times New Roman" w:eastAsia="Times New Roman" w:hAnsi="Times New Roman" w:cs="Times New Roman"/>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p>
        </w:tc>
      </w:tr>
      <w:tr w:rsidR="00860C6B">
        <w:trPr>
          <w:trHeight w:val="1361"/>
        </w:trPr>
        <w:tc>
          <w:tcPr>
            <w:tcW w:w="3746" w:type="dxa"/>
            <w:vMerge/>
            <w:tcBorders>
              <w:top w:val="single" w:sz="4" w:space="0" w:color="000000"/>
              <w:left w:val="single" w:sz="4" w:space="0" w:color="000000"/>
              <w:bottom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486" w:type="dxa"/>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rPr>
              <w:t>2</w:t>
            </w:r>
          </w:p>
        </w:tc>
        <w:tc>
          <w:tcPr>
            <w:tcW w:w="6961" w:type="dxa"/>
            <w:gridSpan w:val="3"/>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Техника бега на короткие дистанции. /</w:t>
            </w:r>
            <w:r>
              <w:rPr>
                <w:rFonts w:ascii="Times New Roman" w:eastAsia="Times New Roman" w:hAnsi="Times New Roman" w:cs="Times New Roman"/>
              </w:rPr>
              <w:t>Бег в медленном темпе 15-20 мин.</w:t>
            </w:r>
            <w:r>
              <w:rPr>
                <w:rFonts w:ascii="Times New Roman" w:eastAsia="Times New Roman" w:hAnsi="Times New Roman" w:cs="Times New Roman"/>
                <w:b/>
              </w:rPr>
              <w:t xml:space="preserve"> </w:t>
            </w:r>
            <w:r>
              <w:rPr>
                <w:rFonts w:ascii="Times New Roman" w:eastAsia="Times New Roman" w:hAnsi="Times New Roman" w:cs="Times New Roman"/>
              </w:rPr>
              <w:t>ОРУ. Демонстрация техники бега на короткие дистанции. Техника бега по прямой. Развитие общей выносливости.</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Задание на дом:</w:t>
            </w:r>
            <w:r>
              <w:rPr>
                <w:rFonts w:ascii="Times New Roman" w:eastAsia="Times New Roman" w:hAnsi="Times New Roman" w:cs="Times New Roman"/>
              </w:rPr>
              <w:t xml:space="preserve"> Повторить технику бега по прямой.</w:t>
            </w: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sz w:val="20"/>
                <w:szCs w:val="20"/>
              </w:rPr>
            </w:pPr>
            <w:r>
              <w:rPr>
                <w:rFonts w:ascii="Times New Roman" w:eastAsia="Times New Roman" w:hAnsi="Times New Roman" w:cs="Times New Roman"/>
              </w:rPr>
              <w:lastRenderedPageBreak/>
              <w:t>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2126" w:type="dxa"/>
            <w:vMerge w:val="restart"/>
            <w:tcBorders>
              <w:top w:val="single" w:sz="4" w:space="0" w:color="000000"/>
              <w:left w:val="single" w:sz="4" w:space="0" w:color="000000"/>
              <w:right w:val="single" w:sz="4" w:space="0" w:color="000000"/>
            </w:tcBorders>
            <w:shd w:val="clear" w:color="auto" w:fill="FFFFFF"/>
            <w:vAlign w:val="center"/>
          </w:tcPr>
          <w:p w:rsidR="00860C6B" w:rsidRDefault="001D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r>
              <w:rPr>
                <w:rFonts w:ascii="Times New Roman" w:eastAsia="Times New Roman" w:hAnsi="Times New Roman" w:cs="Times New Roman"/>
              </w:rPr>
              <w:t>ОК 04; ОК 07; ОК 08; ПК 1.3</w:t>
            </w:r>
          </w:p>
        </w:tc>
      </w:tr>
      <w:tr w:rsidR="00860C6B">
        <w:trPr>
          <w:trHeight w:val="1185"/>
        </w:trPr>
        <w:tc>
          <w:tcPr>
            <w:tcW w:w="3746" w:type="dxa"/>
            <w:vMerge/>
            <w:tcBorders>
              <w:top w:val="single" w:sz="4" w:space="0" w:color="000000"/>
              <w:left w:val="single" w:sz="4" w:space="0" w:color="000000"/>
              <w:bottom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486" w:type="dxa"/>
            <w:tcBorders>
              <w:top w:val="single" w:sz="4" w:space="0" w:color="000000"/>
              <w:left w:val="single" w:sz="4" w:space="0" w:color="000000"/>
              <w:bottom w:val="single" w:sz="4" w:space="0" w:color="000000"/>
            </w:tcBorders>
            <w:shd w:val="clear" w:color="auto" w:fill="FFFFFF"/>
            <w:tcMar>
              <w:top w:w="108" w:type="dxa"/>
              <w:bottom w:w="108" w:type="dxa"/>
            </w:tcMar>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rPr>
              <w:t>3</w:t>
            </w:r>
          </w:p>
        </w:tc>
        <w:tc>
          <w:tcPr>
            <w:tcW w:w="6961" w:type="dxa"/>
            <w:gridSpan w:val="3"/>
            <w:tcBorders>
              <w:top w:val="single" w:sz="4" w:space="0" w:color="000000"/>
              <w:left w:val="single" w:sz="4" w:space="0" w:color="000000"/>
              <w:bottom w:val="single" w:sz="4" w:space="0" w:color="000000"/>
            </w:tcBorders>
            <w:shd w:val="clear" w:color="auto" w:fill="FFFFFF"/>
            <w:tcMar>
              <w:top w:w="108" w:type="dxa"/>
              <w:bottom w:w="108" w:type="dxa"/>
            </w:tcMar>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Совершенствование техники бега на короткие дистанции./ </w:t>
            </w:r>
            <w:r>
              <w:rPr>
                <w:rFonts w:ascii="Times New Roman" w:eastAsia="Times New Roman" w:hAnsi="Times New Roman" w:cs="Times New Roman"/>
              </w:rPr>
              <w:t>Выполнение спец.л/а упражнений ; бег по инерции; ускорения 2-3Х 30-40 м. Спортивные игры (двухсторонняя игра в футбол.)</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Задание на дом:</w:t>
            </w:r>
            <w:r>
              <w:rPr>
                <w:rFonts w:ascii="Times New Roman" w:eastAsia="Times New Roman" w:hAnsi="Times New Roman" w:cs="Times New Roman"/>
              </w:rPr>
              <w:t xml:space="preserve"> Совершенствовать технику специальных л/а упражнений.</w:t>
            </w: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08" w:type="dxa"/>
              <w:bottom w:w="108" w:type="dxa"/>
            </w:tcMar>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sz w:val="20"/>
                <w:szCs w:val="20"/>
              </w:rPr>
            </w:pPr>
            <w:r>
              <w:rPr>
                <w:rFonts w:ascii="Times New Roman" w:eastAsia="Times New Roman" w:hAnsi="Times New Roman" w:cs="Times New Roman"/>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08" w:type="dxa"/>
              <w:bottom w:w="108" w:type="dxa"/>
            </w:tcMa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2126"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1399"/>
        </w:trPr>
        <w:tc>
          <w:tcPr>
            <w:tcW w:w="3746" w:type="dxa"/>
            <w:vMerge/>
            <w:tcBorders>
              <w:top w:val="single" w:sz="4" w:space="0" w:color="000000"/>
              <w:left w:val="single" w:sz="4" w:space="0" w:color="000000"/>
              <w:bottom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486" w:type="dxa"/>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rPr>
              <w:t>4</w:t>
            </w:r>
          </w:p>
        </w:tc>
        <w:tc>
          <w:tcPr>
            <w:tcW w:w="6961" w:type="dxa"/>
            <w:gridSpan w:val="3"/>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rPr>
              <w:t>О</w:t>
            </w:r>
            <w:r>
              <w:rPr>
                <w:rFonts w:ascii="Times New Roman" w:eastAsia="Times New Roman" w:hAnsi="Times New Roman" w:cs="Times New Roman"/>
                <w:b/>
              </w:rPr>
              <w:t xml:space="preserve">бучение технике высокого старта и стартового разгона./ </w:t>
            </w:r>
            <w:r>
              <w:rPr>
                <w:rFonts w:ascii="Times New Roman" w:eastAsia="Times New Roman" w:hAnsi="Times New Roman" w:cs="Times New Roman"/>
              </w:rPr>
              <w:t>Выполнение команд «На старт», «Внимание»,  «Марш». Развитие скоростных качеств</w:t>
            </w:r>
            <w:r>
              <w:rPr>
                <w:rFonts w:ascii="Times New Roman" w:eastAsia="Times New Roman" w:hAnsi="Times New Roman" w:cs="Times New Roman"/>
                <w:b/>
              </w:rPr>
              <w:t xml:space="preserve"> (у</w:t>
            </w:r>
            <w:r>
              <w:rPr>
                <w:rFonts w:ascii="Times New Roman" w:eastAsia="Times New Roman" w:hAnsi="Times New Roman" w:cs="Times New Roman"/>
              </w:rPr>
              <w:t>скорения в парах 3-5Х40-50 м).</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Задание на дом:</w:t>
            </w:r>
            <w:r>
              <w:rPr>
                <w:rFonts w:ascii="Times New Roman" w:eastAsia="Times New Roman" w:hAnsi="Times New Roman" w:cs="Times New Roman"/>
              </w:rPr>
              <w:t xml:space="preserve"> Повторить технику высокого старта и стартового разгона.</w:t>
            </w: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sz w:val="20"/>
                <w:szCs w:val="20"/>
              </w:rPr>
            </w:pPr>
            <w:r>
              <w:rPr>
                <w:rFonts w:ascii="Times New Roman" w:eastAsia="Times New Roman" w:hAnsi="Times New Roman" w:cs="Times New Roman"/>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2126"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1457"/>
        </w:trPr>
        <w:tc>
          <w:tcPr>
            <w:tcW w:w="3746" w:type="dxa"/>
            <w:vMerge/>
            <w:tcBorders>
              <w:top w:val="single" w:sz="4" w:space="0" w:color="000000"/>
              <w:left w:val="single" w:sz="4" w:space="0" w:color="000000"/>
              <w:bottom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486" w:type="dxa"/>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rPr>
              <w:t>5</w:t>
            </w:r>
          </w:p>
        </w:tc>
        <w:tc>
          <w:tcPr>
            <w:tcW w:w="6961" w:type="dxa"/>
            <w:gridSpan w:val="3"/>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Обучение технике низкого старта. / </w:t>
            </w:r>
            <w:r>
              <w:rPr>
                <w:rFonts w:ascii="Times New Roman" w:eastAsia="Times New Roman" w:hAnsi="Times New Roman" w:cs="Times New Roman"/>
              </w:rPr>
              <w:t>Правильность установки стартовых колодок; выполнение команд: «На старт», «Внимание»,  «Марш»; выполнение упражнений в парах. Развитие скоростных качеств</w:t>
            </w:r>
            <w:r>
              <w:rPr>
                <w:rFonts w:ascii="Times New Roman" w:eastAsia="Times New Roman" w:hAnsi="Times New Roman" w:cs="Times New Roman"/>
                <w:b/>
              </w:rPr>
              <w:t xml:space="preserve"> </w:t>
            </w:r>
            <w:r>
              <w:rPr>
                <w:rFonts w:ascii="Times New Roman" w:eastAsia="Times New Roman" w:hAnsi="Times New Roman" w:cs="Times New Roman"/>
              </w:rPr>
              <w:t>(ускорения в парах 3-5Х40-50 м.)</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Задание на дом:</w:t>
            </w:r>
            <w:r>
              <w:rPr>
                <w:rFonts w:ascii="Times New Roman" w:eastAsia="Times New Roman" w:hAnsi="Times New Roman" w:cs="Times New Roman"/>
              </w:rPr>
              <w:t xml:space="preserve"> Повторить технику низкого старта.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sz w:val="20"/>
                <w:szCs w:val="20"/>
              </w:rPr>
            </w:pPr>
            <w:r>
              <w:rPr>
                <w:rFonts w:ascii="Times New Roman" w:eastAsia="Times New Roman" w:hAnsi="Times New Roman" w:cs="Times New Roman"/>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2126"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1364"/>
        </w:trPr>
        <w:tc>
          <w:tcPr>
            <w:tcW w:w="3746" w:type="dxa"/>
            <w:vMerge/>
            <w:tcBorders>
              <w:top w:val="single" w:sz="4" w:space="0" w:color="000000"/>
              <w:left w:val="single" w:sz="4" w:space="0" w:color="000000"/>
              <w:bottom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486" w:type="dxa"/>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rPr>
              <w:t>6</w:t>
            </w:r>
          </w:p>
        </w:tc>
        <w:tc>
          <w:tcPr>
            <w:tcW w:w="6961" w:type="dxa"/>
            <w:gridSpan w:val="3"/>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Совершенствование техники перехода от стартового ускорения к бегу по дистанции./ </w:t>
            </w:r>
            <w:r>
              <w:rPr>
                <w:rFonts w:ascii="Times New Roman" w:eastAsia="Times New Roman" w:hAnsi="Times New Roman" w:cs="Times New Roman"/>
              </w:rPr>
              <w:t>Бег по инерции после ускорения с максимальной скоростью; наращивание скорости после бега по инерции; бег по инерции после стартового ускорения.</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Повторить технику бега на короткие дистанции.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sz w:val="20"/>
                <w:szCs w:val="20"/>
              </w:rPr>
            </w:pPr>
            <w:r>
              <w:rPr>
                <w:rFonts w:ascii="Times New Roman" w:eastAsia="Times New Roman" w:hAnsi="Times New Roman" w:cs="Times New Roman"/>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2126"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1082"/>
        </w:trPr>
        <w:tc>
          <w:tcPr>
            <w:tcW w:w="3746" w:type="dxa"/>
            <w:vMerge/>
            <w:tcBorders>
              <w:top w:val="single" w:sz="4" w:space="0" w:color="000000"/>
              <w:left w:val="single" w:sz="4" w:space="0" w:color="000000"/>
              <w:bottom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486" w:type="dxa"/>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rPr>
              <w:t>7</w:t>
            </w:r>
          </w:p>
        </w:tc>
        <w:tc>
          <w:tcPr>
            <w:tcW w:w="6961" w:type="dxa"/>
            <w:gridSpan w:val="3"/>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Выполнение контрольного норматива в беге на 100 м./ </w:t>
            </w:r>
            <w:r>
              <w:rPr>
                <w:rFonts w:ascii="Times New Roman" w:eastAsia="Times New Roman" w:hAnsi="Times New Roman" w:cs="Times New Roman"/>
              </w:rPr>
              <w:t>Бег в медленном темпе 10-15 мин; ОРУ; специальные л/а упражнения; бег на время 100 м. Спортивные игры.</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Выполнение упражнений на развитие прыгучести.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sz w:val="20"/>
                <w:szCs w:val="20"/>
              </w:rPr>
            </w:pPr>
            <w:r>
              <w:rPr>
                <w:rFonts w:ascii="Times New Roman" w:eastAsia="Times New Roman" w:hAnsi="Times New Roman" w:cs="Times New Roman"/>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2126"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1027"/>
        </w:trPr>
        <w:tc>
          <w:tcPr>
            <w:tcW w:w="3746" w:type="dxa"/>
            <w:vMerge/>
            <w:tcBorders>
              <w:top w:val="single" w:sz="4" w:space="0" w:color="000000"/>
              <w:left w:val="single" w:sz="4" w:space="0" w:color="000000"/>
              <w:bottom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486" w:type="dxa"/>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rPr>
              <w:t>8</w:t>
            </w:r>
          </w:p>
        </w:tc>
        <w:tc>
          <w:tcPr>
            <w:tcW w:w="6961" w:type="dxa"/>
            <w:gridSpan w:val="3"/>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Развитие общей выносливости. </w:t>
            </w:r>
            <w:r>
              <w:rPr>
                <w:rFonts w:ascii="Times New Roman" w:eastAsia="Times New Roman" w:hAnsi="Times New Roman" w:cs="Times New Roman"/>
              </w:rPr>
              <w:t>/ Медленный бег 15-20 мин; ОРУ; специальные  л/атлетические упражнения; спортивные игры 2х20 мин.; бег 5-7 мин.; упражнения на расслабление.</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Выполнение упражнений на развитие прыгучести.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sz w:val="20"/>
                <w:szCs w:val="20"/>
              </w:rPr>
            </w:pPr>
            <w:r>
              <w:rPr>
                <w:rFonts w:ascii="Times New Roman" w:eastAsia="Times New Roman" w:hAnsi="Times New Roman" w:cs="Times New Roman"/>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2126"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1824"/>
        </w:trPr>
        <w:tc>
          <w:tcPr>
            <w:tcW w:w="3746" w:type="dxa"/>
            <w:vMerge/>
            <w:tcBorders>
              <w:top w:val="single" w:sz="4" w:space="0" w:color="000000"/>
              <w:left w:val="single" w:sz="4" w:space="0" w:color="000000"/>
              <w:bottom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486" w:type="dxa"/>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rPr>
              <w:t>9</w:t>
            </w:r>
          </w:p>
        </w:tc>
        <w:tc>
          <w:tcPr>
            <w:tcW w:w="6961" w:type="dxa"/>
            <w:gridSpan w:val="3"/>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Развитие скоростной выносливости. Техника прыжка в длину с места. </w:t>
            </w:r>
            <w:r>
              <w:rPr>
                <w:rFonts w:ascii="Times New Roman" w:eastAsia="Times New Roman" w:hAnsi="Times New Roman" w:cs="Times New Roman"/>
              </w:rPr>
              <w:t>/ Бег 10-15 мин.; ОРУ; специальные л/атлетические упражнения; кросс в переменном темпе с ускорениями 100-200м. или 150-300м. Показ техники прыжка в длину с места. Повторные прыжки с места с анализом допущенных ошибок.</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Повторить технику прыжка в длину с места.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sz w:val="20"/>
                <w:szCs w:val="20"/>
              </w:rPr>
            </w:pPr>
            <w:r>
              <w:rPr>
                <w:rFonts w:ascii="Times New Roman" w:eastAsia="Times New Roman" w:hAnsi="Times New Roman" w:cs="Times New Roman"/>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2126" w:type="dxa"/>
            <w:vMerge w:val="restart"/>
            <w:tcBorders>
              <w:top w:val="single" w:sz="4" w:space="0" w:color="000000"/>
              <w:left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r>
      <w:tr w:rsidR="00860C6B">
        <w:trPr>
          <w:trHeight w:val="1552"/>
        </w:trPr>
        <w:tc>
          <w:tcPr>
            <w:tcW w:w="3746" w:type="dxa"/>
            <w:vMerge/>
            <w:tcBorders>
              <w:top w:val="single" w:sz="4" w:space="0" w:color="000000"/>
              <w:left w:val="single" w:sz="4" w:space="0" w:color="000000"/>
              <w:bottom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486" w:type="dxa"/>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rPr>
              <w:t>10</w:t>
            </w:r>
          </w:p>
        </w:tc>
        <w:tc>
          <w:tcPr>
            <w:tcW w:w="6961" w:type="dxa"/>
            <w:gridSpan w:val="3"/>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Совершенствование техники бега на средние дистанции. Развитие прыгучести. </w:t>
            </w:r>
            <w:r>
              <w:rPr>
                <w:rFonts w:ascii="Times New Roman" w:eastAsia="Times New Roman" w:hAnsi="Times New Roman" w:cs="Times New Roman"/>
              </w:rPr>
              <w:t>/ Бег; ОРУ; специальные л/атлетические упражнения; выполнение упражнений на развитие прыгучести. Повторить технику прыжка в длину с места.</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Выполнение упражнений на развитие прыгучести.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sz w:val="20"/>
                <w:szCs w:val="20"/>
              </w:rPr>
            </w:pPr>
            <w:r>
              <w:rPr>
                <w:rFonts w:ascii="Times New Roman" w:eastAsia="Times New Roman" w:hAnsi="Times New Roman" w:cs="Times New Roman"/>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2126" w:type="dxa"/>
            <w:vMerge/>
            <w:tcBorders>
              <w:top w:val="single" w:sz="4" w:space="0" w:color="000000"/>
              <w:left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1203"/>
        </w:trPr>
        <w:tc>
          <w:tcPr>
            <w:tcW w:w="3746" w:type="dxa"/>
            <w:vMerge/>
            <w:tcBorders>
              <w:top w:val="single" w:sz="4" w:space="0" w:color="000000"/>
              <w:left w:val="single" w:sz="4" w:space="0" w:color="000000"/>
              <w:bottom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486" w:type="dxa"/>
            <w:tcBorders>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rPr>
              <w:t>11</w:t>
            </w:r>
          </w:p>
        </w:tc>
        <w:tc>
          <w:tcPr>
            <w:tcW w:w="6961" w:type="dxa"/>
            <w:gridSpan w:val="3"/>
            <w:tcBorders>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Выполнение контрольного норматива в беге: девушки-500м; юноши-1000м.</w:t>
            </w:r>
            <w:r>
              <w:rPr>
                <w:rFonts w:ascii="Times New Roman" w:eastAsia="Times New Roman" w:hAnsi="Times New Roman" w:cs="Times New Roman"/>
              </w:rPr>
              <w:t>/ Медленный бег 1-2км.; ОРУ; бег на время: девушки-500м.; юноши-1000 м. Спортивные игры.</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 xml:space="preserve">Кроссовая подготовка 15-20 мин.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sz w:val="20"/>
                <w:szCs w:val="20"/>
              </w:rPr>
            </w:pPr>
            <w:r>
              <w:rPr>
                <w:rFonts w:ascii="Times New Roman" w:eastAsia="Times New Roman" w:hAnsi="Times New Roman" w:cs="Times New Roman"/>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2126" w:type="dxa"/>
            <w:vMerge/>
            <w:tcBorders>
              <w:top w:val="single" w:sz="4" w:space="0" w:color="000000"/>
              <w:left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60"/>
        </w:trPr>
        <w:tc>
          <w:tcPr>
            <w:tcW w:w="3746" w:type="dxa"/>
            <w:vMerge/>
            <w:tcBorders>
              <w:top w:val="single" w:sz="4" w:space="0" w:color="000000"/>
              <w:left w:val="single" w:sz="4" w:space="0" w:color="000000"/>
              <w:bottom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447" w:type="dxa"/>
            <w:gridSpan w:val="4"/>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i/>
              </w:rPr>
            </w:pPr>
            <w:r>
              <w:rPr>
                <w:rFonts w:ascii="Times New Roman" w:eastAsia="Times New Roman" w:hAnsi="Times New Roman" w:cs="Times New Roman"/>
                <w:b/>
              </w:rPr>
              <w:t>Лабораторные работы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i/>
              </w:rPr>
            </w:pPr>
            <w:r>
              <w:rPr>
                <w:rFonts w:ascii="Times New Roman" w:eastAsia="Times New Roman" w:hAnsi="Times New Roman" w:cs="Times New Roman"/>
                <w:i/>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i/>
              </w:rPr>
            </w:pPr>
          </w:p>
        </w:tc>
        <w:tc>
          <w:tcPr>
            <w:tcW w:w="2126" w:type="dxa"/>
            <w:vMerge/>
            <w:tcBorders>
              <w:top w:val="single" w:sz="4" w:space="0" w:color="000000"/>
              <w:left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rPr>
            </w:pPr>
          </w:p>
        </w:tc>
      </w:tr>
      <w:tr w:rsidR="00860C6B">
        <w:trPr>
          <w:trHeight w:val="340"/>
        </w:trPr>
        <w:tc>
          <w:tcPr>
            <w:tcW w:w="3746" w:type="dxa"/>
            <w:vMerge/>
            <w:tcBorders>
              <w:top w:val="single" w:sz="4" w:space="0" w:color="000000"/>
              <w:left w:val="single" w:sz="4" w:space="0" w:color="000000"/>
              <w:bottom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i/>
              </w:rPr>
            </w:pPr>
          </w:p>
        </w:tc>
        <w:tc>
          <w:tcPr>
            <w:tcW w:w="7447" w:type="dxa"/>
            <w:gridSpan w:val="4"/>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2126" w:type="dxa"/>
            <w:vMerge/>
            <w:tcBorders>
              <w:top w:val="single" w:sz="4" w:space="0" w:color="000000"/>
              <w:left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447"/>
        </w:trPr>
        <w:tc>
          <w:tcPr>
            <w:tcW w:w="3746" w:type="dxa"/>
            <w:vMerge w:val="restart"/>
            <w:tcBorders>
              <w:top w:val="single" w:sz="4" w:space="0" w:color="000000"/>
              <w:left w:val="single" w:sz="4" w:space="0" w:color="000000"/>
              <w:bottom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
              </w:rPr>
            </w:pP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
              </w:rPr>
            </w:pPr>
            <w:r>
              <w:rPr>
                <w:rFonts w:ascii="Times New Roman" w:eastAsia="Times New Roman" w:hAnsi="Times New Roman" w:cs="Times New Roman"/>
                <w:b/>
              </w:rPr>
              <w:t>Тема 3.</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
              </w:rPr>
            </w:pPr>
            <w:r>
              <w:rPr>
                <w:rFonts w:ascii="Times New Roman" w:eastAsia="Times New Roman" w:hAnsi="Times New Roman" w:cs="Times New Roman"/>
                <w:b/>
              </w:rPr>
              <w:t>Настольный теннис</w:t>
            </w:r>
          </w:p>
        </w:tc>
        <w:tc>
          <w:tcPr>
            <w:tcW w:w="7447" w:type="dxa"/>
            <w:gridSpan w:val="4"/>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rPr>
            </w:pPr>
            <w:r>
              <w:rPr>
                <w:rFonts w:ascii="Times New Roman" w:eastAsia="Times New Roman" w:hAnsi="Times New Roman" w:cs="Times New Roman"/>
                <w:b/>
              </w:rPr>
              <w:t>14/14</w:t>
            </w:r>
          </w:p>
        </w:tc>
        <w:tc>
          <w:tcPr>
            <w:tcW w:w="1276" w:type="dxa"/>
            <w:tcBorders>
              <w:top w:val="single" w:sz="4" w:space="0" w:color="000000"/>
              <w:left w:val="single" w:sz="4" w:space="0" w:color="000000"/>
              <w:right w:val="single" w:sz="4" w:space="0" w:color="000000"/>
            </w:tcBorders>
            <w:shd w:val="clear" w:color="auto" w:fill="auto"/>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rPr>
            </w:pPr>
          </w:p>
        </w:tc>
        <w:tc>
          <w:tcPr>
            <w:tcW w:w="2126" w:type="dxa"/>
            <w:tcBorders>
              <w:top w:val="single" w:sz="4" w:space="0" w:color="000000"/>
              <w:left w:val="single" w:sz="4" w:space="0" w:color="000000"/>
              <w:right w:val="single" w:sz="4" w:space="0" w:color="000000"/>
            </w:tcBorders>
            <w:shd w:val="clear" w:color="auto" w:fill="auto"/>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rPr>
            </w:pPr>
          </w:p>
        </w:tc>
      </w:tr>
      <w:tr w:rsidR="00860C6B">
        <w:trPr>
          <w:trHeight w:val="340"/>
        </w:trPr>
        <w:tc>
          <w:tcPr>
            <w:tcW w:w="3746" w:type="dxa"/>
            <w:vMerge/>
            <w:tcBorders>
              <w:top w:val="single" w:sz="4" w:space="0" w:color="000000"/>
              <w:left w:val="single" w:sz="4" w:space="0" w:color="000000"/>
              <w:bottom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c>
          <w:tcPr>
            <w:tcW w:w="7447" w:type="dxa"/>
            <w:gridSpan w:val="4"/>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Практические занятия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r>
      <w:tr w:rsidR="00860C6B">
        <w:trPr>
          <w:trHeight w:val="1389"/>
        </w:trPr>
        <w:tc>
          <w:tcPr>
            <w:tcW w:w="3746" w:type="dxa"/>
            <w:vMerge/>
            <w:tcBorders>
              <w:top w:val="single" w:sz="4" w:space="0" w:color="000000"/>
              <w:left w:val="single" w:sz="4" w:space="0" w:color="000000"/>
              <w:bottom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74" w:type="dxa"/>
            <w:gridSpan w:val="2"/>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rPr>
              <w:t>1.</w:t>
            </w:r>
          </w:p>
        </w:tc>
        <w:tc>
          <w:tcPr>
            <w:tcW w:w="6873" w:type="dxa"/>
            <w:gridSpan w:val="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Теоретические сведения о игре в настольный теннис. /  </w:t>
            </w:r>
            <w:r>
              <w:rPr>
                <w:rFonts w:ascii="Times New Roman" w:eastAsia="Times New Roman" w:hAnsi="Times New Roman" w:cs="Times New Roman"/>
              </w:rPr>
              <w:t>История развития настольного тенниса. Инвентарь и оборудование. Основные правила игры. Хват ракетки и способы перемещения у стола.</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Ознакомиться с правилами игры в настольный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p>
        </w:tc>
        <w:tc>
          <w:tcPr>
            <w:tcW w:w="2126" w:type="dxa"/>
            <w:tcBorders>
              <w:top w:val="single" w:sz="4" w:space="0" w:color="000000"/>
              <w:left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r>
      <w:tr w:rsidR="00860C6B">
        <w:trPr>
          <w:trHeight w:val="2409"/>
        </w:trPr>
        <w:tc>
          <w:tcPr>
            <w:tcW w:w="3746" w:type="dxa"/>
            <w:vMerge/>
            <w:tcBorders>
              <w:top w:val="single" w:sz="4" w:space="0" w:color="000000"/>
              <w:left w:val="single" w:sz="4" w:space="0" w:color="000000"/>
              <w:bottom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74" w:type="dxa"/>
            <w:gridSpan w:val="2"/>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rPr>
              <w:t>2.</w:t>
            </w:r>
          </w:p>
        </w:tc>
        <w:tc>
          <w:tcPr>
            <w:tcW w:w="6873" w:type="dxa"/>
            <w:gridSpan w:val="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Совершенствование способов перемещения мяча</w:t>
            </w:r>
            <w:r>
              <w:rPr>
                <w:rFonts w:ascii="Times New Roman" w:eastAsia="Times New Roman" w:hAnsi="Times New Roman" w:cs="Times New Roman"/>
              </w:rPr>
              <w:t>. / Жонглирование теннисным мячом. Техника откидки слева и справа. Развитие быстроты.                                                                                                   Контроль: Набивание теннисного мяча(жонглирование) на количество раз. Перекидки (справа, слева) теннисного мяча на количество раз.</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Задание на дом:</w:t>
            </w:r>
            <w:r>
              <w:rPr>
                <w:rFonts w:ascii="Times New Roman" w:eastAsia="Times New Roman" w:hAnsi="Times New Roman" w:cs="Times New Roman"/>
              </w:rPr>
              <w:t xml:space="preserve"> Выполнить упражнения по жонглированию теннисным мячом.</w:t>
            </w: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Повторить правила игры в настольный теннис.</w:t>
            </w: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rPr>
            </w:pPr>
            <w:r>
              <w:rPr>
                <w:rFonts w:ascii="Times New Roman" w:eastAsia="Times New Roman" w:hAnsi="Times New Roman" w:cs="Times New Roman"/>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p>
        </w:tc>
        <w:tc>
          <w:tcPr>
            <w:tcW w:w="2126" w:type="dxa"/>
            <w:vMerge w:val="restart"/>
            <w:tcBorders>
              <w:top w:val="single" w:sz="4" w:space="0" w:color="000000"/>
              <w:left w:val="single" w:sz="4" w:space="0" w:color="000000"/>
              <w:right w:val="single" w:sz="4" w:space="0" w:color="000000"/>
            </w:tcBorders>
            <w:shd w:val="clear" w:color="auto" w:fill="FFFFFF"/>
            <w:vAlign w:val="center"/>
          </w:tcPr>
          <w:p w:rsidR="00860C6B" w:rsidRDefault="001D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r>
              <w:rPr>
                <w:rFonts w:ascii="Times New Roman" w:eastAsia="Times New Roman" w:hAnsi="Times New Roman" w:cs="Times New Roman"/>
              </w:rPr>
              <w:t>ОК 04; ОК 07; ОК 08; ПК 1.3</w:t>
            </w:r>
          </w:p>
        </w:tc>
      </w:tr>
      <w:tr w:rsidR="00860C6B">
        <w:trPr>
          <w:trHeight w:val="1688"/>
        </w:trPr>
        <w:tc>
          <w:tcPr>
            <w:tcW w:w="3746" w:type="dxa"/>
            <w:vMerge/>
            <w:tcBorders>
              <w:top w:val="single" w:sz="4" w:space="0" w:color="000000"/>
              <w:left w:val="single" w:sz="4" w:space="0" w:color="000000"/>
              <w:bottom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74" w:type="dxa"/>
            <w:gridSpan w:val="2"/>
            <w:tcBorders>
              <w:top w:val="single" w:sz="4" w:space="0" w:color="000000"/>
              <w:left w:val="single" w:sz="4" w:space="0" w:color="000000"/>
              <w:bottom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rPr>
              <w:t>3.</w:t>
            </w:r>
          </w:p>
        </w:tc>
        <w:tc>
          <w:tcPr>
            <w:tcW w:w="6873" w:type="dxa"/>
            <w:gridSpan w:val="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Индивидуальные действия игры в настольный теннис. / </w:t>
            </w:r>
            <w:r>
              <w:rPr>
                <w:rFonts w:ascii="Times New Roman" w:eastAsia="Times New Roman" w:hAnsi="Times New Roman" w:cs="Times New Roman"/>
              </w:rPr>
              <w:t>Совершенствование способов перемещения. Жонглирование теннисным мячом. Техника откидки слева и справа. Развитие быстроты.</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Задание на дом:</w:t>
            </w:r>
            <w:r>
              <w:rPr>
                <w:rFonts w:ascii="Times New Roman" w:eastAsia="Times New Roman" w:hAnsi="Times New Roman" w:cs="Times New Roman"/>
              </w:rPr>
              <w:t xml:space="preserve"> Выполнить упражнения по жонглированию теннисным мячом.</w:t>
            </w: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Повторить упражнения для развития быстроты.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sz w:val="20"/>
                <w:szCs w:val="20"/>
              </w:rPr>
            </w:pPr>
            <w:r>
              <w:rPr>
                <w:rFonts w:ascii="Times New Roman" w:eastAsia="Times New Roman" w:hAnsi="Times New Roman" w:cs="Times New Roman"/>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2126"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1840"/>
        </w:trPr>
        <w:tc>
          <w:tcPr>
            <w:tcW w:w="3746" w:type="dxa"/>
            <w:vMerge/>
            <w:tcBorders>
              <w:top w:val="single" w:sz="4" w:space="0" w:color="000000"/>
              <w:left w:val="single" w:sz="4" w:space="0" w:color="000000"/>
              <w:bottom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74" w:type="dxa"/>
            <w:gridSpan w:val="2"/>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rPr>
              <w:t>4.</w:t>
            </w:r>
          </w:p>
        </w:tc>
        <w:tc>
          <w:tcPr>
            <w:tcW w:w="6873" w:type="dxa"/>
            <w:gridSpan w:val="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Совершенствование индивидуальных действий игры в настольный теннис. / </w:t>
            </w:r>
            <w:r>
              <w:rPr>
                <w:rFonts w:ascii="Times New Roman" w:eastAsia="Times New Roman" w:hAnsi="Times New Roman" w:cs="Times New Roman"/>
              </w:rPr>
              <w:t>Совершенствование способов перемещения. Жонглирование теннисным мячом. Совершенствование техники откидки теннисного мяча. Подачи. Развитие ловкости.</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Упражнения на координацию движений.</w:t>
            </w: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Повторить упражнения для развития ловкости.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sz w:val="20"/>
                <w:szCs w:val="20"/>
              </w:rPr>
            </w:pPr>
            <w:r>
              <w:rPr>
                <w:rFonts w:ascii="Times New Roman" w:eastAsia="Times New Roman" w:hAnsi="Times New Roman" w:cs="Times New Roman"/>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2126"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1697"/>
        </w:trPr>
        <w:tc>
          <w:tcPr>
            <w:tcW w:w="3746" w:type="dxa"/>
            <w:vMerge/>
            <w:tcBorders>
              <w:top w:val="single" w:sz="4" w:space="0" w:color="000000"/>
              <w:left w:val="single" w:sz="4" w:space="0" w:color="000000"/>
              <w:bottom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74" w:type="dxa"/>
            <w:gridSpan w:val="2"/>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rPr>
              <w:t>5.</w:t>
            </w:r>
          </w:p>
        </w:tc>
        <w:tc>
          <w:tcPr>
            <w:tcW w:w="6873" w:type="dxa"/>
            <w:gridSpan w:val="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Техника  игры в настольный теннис./ </w:t>
            </w:r>
            <w:r>
              <w:rPr>
                <w:rFonts w:ascii="Times New Roman" w:eastAsia="Times New Roman" w:hAnsi="Times New Roman" w:cs="Times New Roman"/>
              </w:rPr>
              <w:t>Жонглирование теннисным мячом в движении. Имитационные упражнения для совершенствования техники откидки мяча в сочетании с перемещениями.  Совершенствование техники подач.</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Выполнить упражнения на развитие быстроты реакции.</w:t>
            </w: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sz w:val="20"/>
                <w:szCs w:val="20"/>
              </w:rPr>
            </w:pPr>
            <w:r>
              <w:rPr>
                <w:rFonts w:ascii="Times New Roman" w:eastAsia="Times New Roman" w:hAnsi="Times New Roman" w:cs="Times New Roman"/>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2126"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1458"/>
        </w:trPr>
        <w:tc>
          <w:tcPr>
            <w:tcW w:w="3746" w:type="dxa"/>
            <w:vMerge/>
            <w:tcBorders>
              <w:top w:val="single" w:sz="4" w:space="0" w:color="000000"/>
              <w:left w:val="single" w:sz="4" w:space="0" w:color="000000"/>
              <w:bottom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74" w:type="dxa"/>
            <w:gridSpan w:val="2"/>
            <w:tcBorders>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rPr>
              <w:t>6.</w:t>
            </w:r>
          </w:p>
        </w:tc>
        <w:tc>
          <w:tcPr>
            <w:tcW w:w="6873" w:type="dxa"/>
            <w:gridSpan w:val="2"/>
            <w:tcBorders>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Совершенствование техники игры в настольный теннис. </w:t>
            </w:r>
            <w:r>
              <w:rPr>
                <w:rFonts w:ascii="Times New Roman" w:eastAsia="Times New Roman" w:hAnsi="Times New Roman" w:cs="Times New Roman"/>
              </w:rPr>
              <w:t>/ Перекидки теннисного мяча .Подача с нижним вращением. Развитие прыгучести.</w:t>
            </w:r>
            <w:r>
              <w:rPr>
                <w:rFonts w:ascii="Times New Roman" w:eastAsia="Times New Roman" w:hAnsi="Times New Roman" w:cs="Times New Roman"/>
                <w:b/>
              </w:rPr>
              <w:t xml:space="preserve"> </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Повторить упражнения для развития прыгучести.</w:t>
            </w:r>
          </w:p>
        </w:tc>
        <w:tc>
          <w:tcPr>
            <w:tcW w:w="1134" w:type="dxa"/>
            <w:tcBorders>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rPr>
            </w:pPr>
            <w:r>
              <w:rPr>
                <w:rFonts w:ascii="Times New Roman" w:eastAsia="Times New Roman" w:hAnsi="Times New Roman" w:cs="Times New Roman"/>
              </w:rPr>
              <w:t>2/2</w:t>
            </w:r>
          </w:p>
        </w:tc>
        <w:tc>
          <w:tcPr>
            <w:tcW w:w="1276" w:type="dxa"/>
            <w:tcBorders>
              <w:left w:val="single" w:sz="4" w:space="0" w:color="000000"/>
              <w:bottom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p>
        </w:tc>
        <w:tc>
          <w:tcPr>
            <w:tcW w:w="2126"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1847"/>
        </w:trPr>
        <w:tc>
          <w:tcPr>
            <w:tcW w:w="3746" w:type="dxa"/>
            <w:vMerge/>
            <w:tcBorders>
              <w:top w:val="single" w:sz="4" w:space="0" w:color="000000"/>
              <w:left w:val="single" w:sz="4" w:space="0" w:color="000000"/>
              <w:bottom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74" w:type="dxa"/>
            <w:gridSpan w:val="2"/>
            <w:tcBorders>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rPr>
              <w:t>7.</w:t>
            </w:r>
          </w:p>
        </w:tc>
        <w:tc>
          <w:tcPr>
            <w:tcW w:w="6873" w:type="dxa"/>
            <w:gridSpan w:val="2"/>
            <w:tcBorders>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Совершенствование техники игры в настольный теннис в двухсторонней игре. /</w:t>
            </w:r>
            <w:r>
              <w:rPr>
                <w:rFonts w:ascii="Times New Roman" w:eastAsia="Times New Roman" w:hAnsi="Times New Roman" w:cs="Times New Roman"/>
              </w:rPr>
              <w:t xml:space="preserve"> Совершенствование игры в нападении. Развитие скоростных качеств.</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Посетить секцию по настольному теннису для совершенствования техники игры.</w:t>
            </w:r>
          </w:p>
        </w:tc>
        <w:tc>
          <w:tcPr>
            <w:tcW w:w="1134" w:type="dxa"/>
            <w:tcBorders>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rPr>
            </w:pPr>
            <w:r>
              <w:rPr>
                <w:rFonts w:ascii="Times New Roman" w:eastAsia="Times New Roman" w:hAnsi="Times New Roman" w:cs="Times New Roman"/>
              </w:rPr>
              <w:t>2/2</w:t>
            </w:r>
          </w:p>
        </w:tc>
        <w:tc>
          <w:tcPr>
            <w:tcW w:w="1276" w:type="dxa"/>
            <w:tcBorders>
              <w:left w:val="single" w:sz="4" w:space="0" w:color="000000"/>
              <w:bottom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p>
        </w:tc>
        <w:tc>
          <w:tcPr>
            <w:tcW w:w="2126"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497"/>
        </w:trPr>
        <w:tc>
          <w:tcPr>
            <w:tcW w:w="3746" w:type="dxa"/>
            <w:vMerge/>
            <w:tcBorders>
              <w:top w:val="single" w:sz="4" w:space="0" w:color="000000"/>
              <w:left w:val="single" w:sz="4" w:space="0" w:color="000000"/>
              <w:bottom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447" w:type="dxa"/>
            <w:gridSpan w:val="4"/>
            <w:tcBorders>
              <w:top w:val="single" w:sz="4" w:space="0" w:color="000000"/>
              <w:left w:val="single" w:sz="4" w:space="0" w:color="000000"/>
              <w:bottom w:val="single" w:sz="4" w:space="0" w:color="000000"/>
            </w:tcBorders>
            <w:shd w:val="clear" w:color="auto" w:fill="FFFFFF"/>
            <w:tcMar>
              <w:top w:w="108" w:type="dxa"/>
              <w:bottom w:w="108" w:type="dxa"/>
            </w:tcMar>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8" w:type="dxa"/>
              <w:bottom w:w="108" w:type="dxa"/>
            </w:tcMar>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8" w:type="dxa"/>
              <w:bottom w:w="108" w:type="dxa"/>
            </w:tcMar>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08" w:type="dxa"/>
              <w:bottom w:w="108" w:type="dxa"/>
            </w:tcMar>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r>
      <w:tr w:rsidR="00860C6B">
        <w:trPr>
          <w:trHeight w:val="340"/>
        </w:trPr>
        <w:tc>
          <w:tcPr>
            <w:tcW w:w="37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
              </w:rPr>
            </w:pPr>
            <w:r>
              <w:rPr>
                <w:rFonts w:ascii="Times New Roman" w:eastAsia="Times New Roman" w:hAnsi="Times New Roman" w:cs="Times New Roman"/>
                <w:b/>
              </w:rPr>
              <w:t>Тема 3.</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
              </w:rPr>
            </w:pPr>
            <w:r>
              <w:rPr>
                <w:rFonts w:ascii="Times New Roman" w:eastAsia="Times New Roman" w:hAnsi="Times New Roman" w:cs="Times New Roman"/>
                <w:b/>
              </w:rPr>
              <w:t>Атлетическая гимнастика.</w:t>
            </w:r>
          </w:p>
          <w:p w:rsidR="00860C6B" w:rsidRDefault="00860C6B">
            <w:pPr>
              <w:rPr>
                <w:rFonts w:ascii="Times New Roman" w:eastAsia="Times New Roman" w:hAnsi="Times New Roman" w:cs="Times New Roman"/>
                <w:b/>
              </w:rPr>
            </w:pPr>
          </w:p>
          <w:p w:rsidR="00860C6B" w:rsidRDefault="00860C6B">
            <w:pPr>
              <w:rPr>
                <w:rFonts w:ascii="Times New Roman" w:eastAsia="Times New Roman" w:hAnsi="Times New Roman" w:cs="Times New Roman"/>
                <w:b/>
              </w:rPr>
            </w:pPr>
          </w:p>
        </w:tc>
        <w:tc>
          <w:tcPr>
            <w:tcW w:w="744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rPr>
            </w:pPr>
            <w:r>
              <w:rPr>
                <w:rFonts w:ascii="Times New Roman" w:eastAsia="Times New Roman" w:hAnsi="Times New Roman" w:cs="Times New Roman"/>
                <w:b/>
              </w:rPr>
              <w:t>8/8</w:t>
            </w:r>
          </w:p>
        </w:tc>
        <w:tc>
          <w:tcPr>
            <w:tcW w:w="1276" w:type="dxa"/>
            <w:tcBorders>
              <w:top w:val="single" w:sz="4" w:space="0" w:color="000000"/>
              <w:left w:val="single" w:sz="4" w:space="0" w:color="000000"/>
              <w:bottom w:val="single" w:sz="4" w:space="0" w:color="000000"/>
              <w:right w:val="single" w:sz="4" w:space="0" w:color="000000"/>
            </w:tcBorders>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rPr>
            </w:pPr>
          </w:p>
        </w:tc>
      </w:tr>
      <w:tr w:rsidR="00860C6B">
        <w:trPr>
          <w:trHeight w:val="1669"/>
        </w:trPr>
        <w:tc>
          <w:tcPr>
            <w:tcW w:w="37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c>
          <w:tcPr>
            <w:tcW w:w="7447" w:type="dxa"/>
            <w:gridSpan w:val="4"/>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pBdr>
                <w:top w:val="nil"/>
                <w:left w:val="nil"/>
                <w:bottom w:val="nil"/>
                <w:right w:val="nil"/>
                <w:between w:val="nil"/>
              </w:pBdr>
              <w:spacing w:after="20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Инструктаж по ТБ в тренажерном зале. Правила выполнения разминки перед тренировкой. / </w:t>
            </w:r>
            <w:r>
              <w:rPr>
                <w:rFonts w:ascii="Times New Roman" w:eastAsia="Times New Roman" w:hAnsi="Times New Roman" w:cs="Times New Roman"/>
                <w:color w:val="000000"/>
              </w:rPr>
              <w:t>Техника безопасности на занятиях атлетической гимнастикой.</w:t>
            </w:r>
          </w:p>
          <w:p w:rsidR="00860C6B" w:rsidRDefault="00C23F5E">
            <w:pPr>
              <w:pBdr>
                <w:top w:val="nil"/>
                <w:left w:val="nil"/>
                <w:bottom w:val="nil"/>
                <w:right w:val="nil"/>
                <w:between w:val="nil"/>
              </w:pBdr>
              <w:spacing w:before="280"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 xml:space="preserve"> Задание на дом: </w:t>
            </w:r>
            <w:r>
              <w:rPr>
                <w:rFonts w:ascii="Times New Roman" w:eastAsia="Times New Roman" w:hAnsi="Times New Roman" w:cs="Times New Roman"/>
                <w:color w:val="000000"/>
              </w:rPr>
              <w:t>Составить комплекс разминочных упражнений.</w:t>
            </w:r>
          </w:p>
        </w:tc>
        <w:tc>
          <w:tcPr>
            <w:tcW w:w="1134" w:type="dxa"/>
            <w:tcBorders>
              <w:left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rPr>
              <w:t>2/2</w:t>
            </w:r>
          </w:p>
        </w:tc>
        <w:tc>
          <w:tcPr>
            <w:tcW w:w="1276" w:type="dxa"/>
            <w:tcBorders>
              <w:left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2126" w:type="dxa"/>
            <w:vMerge w:val="restart"/>
            <w:tcBorders>
              <w:left w:val="single" w:sz="4" w:space="0" w:color="000000"/>
              <w:right w:val="single" w:sz="4" w:space="0" w:color="000000"/>
            </w:tcBorders>
            <w:shd w:val="clear" w:color="auto" w:fill="FFFFFF"/>
            <w:vAlign w:val="center"/>
          </w:tcPr>
          <w:p w:rsidR="00860C6B" w:rsidRDefault="001D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r>
              <w:rPr>
                <w:rFonts w:ascii="Times New Roman" w:eastAsia="Times New Roman" w:hAnsi="Times New Roman" w:cs="Times New Roman"/>
              </w:rPr>
              <w:t>ОК 04; ОК 07; ОК 08; ПК 1.3</w:t>
            </w:r>
          </w:p>
        </w:tc>
      </w:tr>
      <w:tr w:rsidR="00860C6B">
        <w:trPr>
          <w:trHeight w:val="1415"/>
        </w:trPr>
        <w:tc>
          <w:tcPr>
            <w:tcW w:w="37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447" w:type="dxa"/>
            <w:gridSpan w:val="4"/>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pBdr>
                <w:top w:val="nil"/>
                <w:left w:val="nil"/>
                <w:bottom w:val="nil"/>
                <w:right w:val="nil"/>
                <w:between w:val="nil"/>
              </w:pBdr>
              <w:spacing w:after="20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Базовые и изолирующие упражнения основные понятия, техника выполнения.</w:t>
            </w:r>
          </w:p>
          <w:p w:rsidR="00860C6B" w:rsidRDefault="00C23F5E">
            <w:pPr>
              <w:pBdr>
                <w:top w:val="nil"/>
                <w:left w:val="nil"/>
                <w:bottom w:val="nil"/>
                <w:right w:val="nil"/>
                <w:between w:val="nil"/>
              </w:pBdr>
              <w:spacing w:after="20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Задание на дом:</w:t>
            </w:r>
            <w:r>
              <w:rPr>
                <w:rFonts w:ascii="Times New Roman" w:eastAsia="Times New Roman" w:hAnsi="Times New Roman" w:cs="Times New Roman"/>
                <w:color w:val="000000"/>
              </w:rPr>
              <w:t xml:space="preserve"> Просмотр видеофильмов по технике выполнения базовых упражнений.</w:t>
            </w:r>
            <w:r>
              <w:rPr>
                <w:rFonts w:ascii="Times New Roman" w:eastAsia="Times New Roman" w:hAnsi="Times New Roman" w:cs="Times New Roman"/>
                <w:b/>
                <w:color w:val="000000"/>
              </w:rPr>
              <w:t xml:space="preserve"> </w:t>
            </w:r>
          </w:p>
          <w:p w:rsidR="00860C6B" w:rsidRDefault="00860C6B">
            <w:pPr>
              <w:pBdr>
                <w:top w:val="nil"/>
                <w:left w:val="nil"/>
                <w:bottom w:val="nil"/>
                <w:right w:val="nil"/>
                <w:between w:val="nil"/>
              </w:pBdr>
              <w:spacing w:after="200" w:line="240" w:lineRule="auto"/>
              <w:jc w:val="both"/>
              <w:rPr>
                <w:rFonts w:ascii="Times New Roman" w:eastAsia="Times New Roman" w:hAnsi="Times New Roman" w:cs="Times New Roman"/>
                <w:color w:val="000000"/>
              </w:rPr>
            </w:pPr>
          </w:p>
          <w:p w:rsidR="00860C6B" w:rsidRDefault="00860C6B">
            <w:pPr>
              <w:pBdr>
                <w:top w:val="nil"/>
                <w:left w:val="nil"/>
                <w:bottom w:val="nil"/>
                <w:right w:val="nil"/>
                <w:between w:val="nil"/>
              </w:pBdr>
              <w:spacing w:after="200" w:line="240" w:lineRule="auto"/>
              <w:jc w:val="both"/>
              <w:rPr>
                <w:rFonts w:ascii="Times New Roman" w:eastAsia="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2126"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762"/>
        </w:trPr>
        <w:tc>
          <w:tcPr>
            <w:tcW w:w="37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447" w:type="dxa"/>
            <w:gridSpan w:val="4"/>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pBdr>
                <w:top w:val="nil"/>
                <w:left w:val="nil"/>
                <w:bottom w:val="nil"/>
                <w:right w:val="nil"/>
                <w:between w:val="nil"/>
              </w:pBdr>
              <w:spacing w:after="200" w:line="240" w:lineRule="auto"/>
              <w:jc w:val="both"/>
              <w:rPr>
                <w:rFonts w:ascii="Times New Roman" w:eastAsia="Times New Roman" w:hAnsi="Times New Roman" w:cs="Times New Roman"/>
                <w:b/>
                <w:color w:val="333333"/>
                <w:highlight w:val="white"/>
              </w:rPr>
            </w:pPr>
            <w:r>
              <w:rPr>
                <w:rFonts w:ascii="Times New Roman" w:eastAsia="Times New Roman" w:hAnsi="Times New Roman" w:cs="Times New Roman"/>
                <w:b/>
                <w:color w:val="333333"/>
                <w:highlight w:val="white"/>
              </w:rPr>
              <w:t xml:space="preserve">Комплекс атлетической гимнастики. </w:t>
            </w:r>
          </w:p>
          <w:p w:rsidR="00860C6B" w:rsidRDefault="00C23F5E">
            <w:pPr>
              <w:pBdr>
                <w:top w:val="nil"/>
                <w:left w:val="nil"/>
                <w:bottom w:val="nil"/>
                <w:right w:val="nil"/>
                <w:between w:val="nil"/>
              </w:pBdr>
              <w:spacing w:after="20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Задание на дом:</w:t>
            </w:r>
            <w:r>
              <w:rPr>
                <w:rFonts w:ascii="Times New Roman" w:eastAsia="Times New Roman" w:hAnsi="Times New Roman" w:cs="Times New Roman"/>
                <w:color w:val="000000"/>
              </w:rPr>
              <w:t xml:space="preserve"> Просмотр видеофильмов на заданную тему</w:t>
            </w:r>
            <w:r>
              <w:rPr>
                <w:rFonts w:ascii="Times New Roman" w:eastAsia="Times New Roman" w:hAnsi="Times New Roman" w:cs="Times New Roman"/>
                <w:b/>
                <w:color w:val="00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p>
        </w:tc>
        <w:tc>
          <w:tcPr>
            <w:tcW w:w="2126"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1130"/>
        </w:trPr>
        <w:tc>
          <w:tcPr>
            <w:tcW w:w="37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447" w:type="dxa"/>
            <w:gridSpan w:val="4"/>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pBdr>
                <w:top w:val="nil"/>
                <w:left w:val="nil"/>
                <w:bottom w:val="nil"/>
                <w:right w:val="nil"/>
                <w:between w:val="nil"/>
              </w:pBdr>
              <w:spacing w:after="150" w:line="240" w:lineRule="auto"/>
              <w:jc w:val="both"/>
              <w:rPr>
                <w:rFonts w:ascii="Times New Roman" w:eastAsia="Times New Roman" w:hAnsi="Times New Roman" w:cs="Times New Roman"/>
                <w:b/>
                <w:color w:val="333333"/>
                <w:highlight w:val="white"/>
              </w:rPr>
            </w:pPr>
            <w:r>
              <w:rPr>
                <w:rFonts w:ascii="Times New Roman" w:eastAsia="Times New Roman" w:hAnsi="Times New Roman" w:cs="Times New Roman"/>
                <w:b/>
                <w:color w:val="333333"/>
                <w:highlight w:val="white"/>
              </w:rPr>
              <w:t>Комплекс  атлетической  гимнастики. «Пресс»</w:t>
            </w:r>
          </w:p>
          <w:p w:rsidR="00860C6B" w:rsidRDefault="00C23F5E">
            <w:pPr>
              <w:pBdr>
                <w:top w:val="nil"/>
                <w:left w:val="nil"/>
                <w:bottom w:val="nil"/>
                <w:right w:val="nil"/>
                <w:between w:val="nil"/>
              </w:pBdr>
              <w:spacing w:after="15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Задание на дом: </w:t>
            </w:r>
            <w:r>
              <w:rPr>
                <w:rFonts w:ascii="Times New Roman" w:eastAsia="Times New Roman" w:hAnsi="Times New Roman" w:cs="Times New Roman"/>
                <w:color w:val="000000"/>
              </w:rPr>
              <w:t>Составить конспект базовые упражнений на развитие брюшного пресса.</w:t>
            </w:r>
          </w:p>
        </w:tc>
        <w:tc>
          <w:tcPr>
            <w:tcW w:w="1134" w:type="dxa"/>
            <w:tcBorders>
              <w:top w:val="single" w:sz="4" w:space="0" w:color="000000"/>
              <w:left w:val="single" w:sz="4" w:space="0" w:color="000000"/>
              <w:right w:val="single" w:sz="4" w:space="0" w:color="000000"/>
            </w:tcBorders>
            <w:shd w:val="clear" w:color="auto" w:fill="auto"/>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2/2</w:t>
            </w:r>
          </w:p>
        </w:tc>
        <w:tc>
          <w:tcPr>
            <w:tcW w:w="1276" w:type="dxa"/>
            <w:tcBorders>
              <w:top w:val="single" w:sz="4" w:space="0" w:color="000000"/>
              <w:left w:val="single" w:sz="4" w:space="0" w:color="000000"/>
              <w:right w:val="single" w:sz="4" w:space="0" w:color="000000"/>
            </w:tcBorders>
            <w:shd w:val="clear" w:color="auto" w:fill="auto"/>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p>
        </w:tc>
        <w:tc>
          <w:tcPr>
            <w:tcW w:w="2126"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550"/>
        </w:trPr>
        <w:tc>
          <w:tcPr>
            <w:tcW w:w="3746" w:type="dxa"/>
            <w:vMerge w:val="restart"/>
            <w:tcBorders>
              <w:top w:val="single" w:sz="4" w:space="0" w:color="000000"/>
              <w:lef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
              </w:rPr>
            </w:pPr>
            <w:r>
              <w:rPr>
                <w:rFonts w:ascii="Times New Roman" w:eastAsia="Times New Roman" w:hAnsi="Times New Roman" w:cs="Times New Roman"/>
                <w:b/>
              </w:rPr>
              <w:lastRenderedPageBreak/>
              <w:t>Тема 4.</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Лыжная подготовка</w:t>
            </w:r>
          </w:p>
        </w:tc>
        <w:tc>
          <w:tcPr>
            <w:tcW w:w="7447" w:type="dxa"/>
            <w:gridSpan w:val="4"/>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rPr>
            </w:pPr>
            <w:r>
              <w:rPr>
                <w:rFonts w:ascii="Times New Roman" w:eastAsia="Times New Roman" w:hAnsi="Times New Roman" w:cs="Times New Roman"/>
                <w:b/>
              </w:rPr>
              <w:t>20/20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rPr>
            </w:pPr>
          </w:p>
        </w:tc>
        <w:tc>
          <w:tcPr>
            <w:tcW w:w="2126"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r>
      <w:tr w:rsidR="00860C6B">
        <w:trPr>
          <w:trHeight w:val="340"/>
        </w:trPr>
        <w:tc>
          <w:tcPr>
            <w:tcW w:w="374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c>
          <w:tcPr>
            <w:tcW w:w="7447" w:type="dxa"/>
            <w:gridSpan w:val="4"/>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Практические занятия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sz w:val="20"/>
                <w:szCs w:val="20"/>
              </w:rPr>
            </w:pPr>
            <w:r>
              <w:rPr>
                <w:rFonts w:ascii="Times New Roman" w:eastAsia="Times New Roman" w:hAnsi="Times New Roman" w:cs="Times New Roman"/>
              </w:rPr>
              <w:t>20/20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r>
      <w:tr w:rsidR="00860C6B">
        <w:trPr>
          <w:trHeight w:val="2210"/>
        </w:trPr>
        <w:tc>
          <w:tcPr>
            <w:tcW w:w="374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74" w:type="dxa"/>
            <w:gridSpan w:val="2"/>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rPr>
              <w:t>1.</w:t>
            </w:r>
          </w:p>
        </w:tc>
        <w:tc>
          <w:tcPr>
            <w:tcW w:w="6873" w:type="dxa"/>
            <w:gridSpan w:val="2"/>
            <w:tcBorders>
              <w:top w:val="single" w:sz="4" w:space="0" w:color="000000"/>
              <w:left w:val="single" w:sz="4" w:space="0" w:color="000000"/>
              <w:bottom w:val="single" w:sz="4" w:space="0" w:color="000000"/>
            </w:tcBorders>
            <w:shd w:val="clear" w:color="auto" w:fill="FFFFFF"/>
          </w:tcPr>
          <w:p w:rsidR="00860C6B" w:rsidRDefault="00C23F5E">
            <w:pPr>
              <w:pBdr>
                <w:top w:val="nil"/>
                <w:left w:val="nil"/>
                <w:bottom w:val="nil"/>
                <w:right w:val="nil"/>
                <w:between w:val="nil"/>
              </w:pBdr>
              <w:spacing w:after="16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Теоретические сведения по лыжной подготовке. Строевые упражнения с лыжами и на лыжах. </w:t>
            </w:r>
            <w:r>
              <w:rPr>
                <w:rFonts w:ascii="Times New Roman" w:eastAsia="Times New Roman" w:hAnsi="Times New Roman" w:cs="Times New Roman"/>
                <w:color w:val="000000"/>
              </w:rPr>
              <w:t>/ Развитие лыжного спорта в Россиии. Одежда, обувь, инвентарь для занятий лыжной подготовкой. Правила техники безопасности на занятиях. Классификация лыжного спорта. Строевые упражнения.</w:t>
            </w:r>
          </w:p>
          <w:p w:rsidR="00860C6B" w:rsidRDefault="00C23F5E">
            <w:pPr>
              <w:pBdr>
                <w:top w:val="nil"/>
                <w:left w:val="nil"/>
                <w:bottom w:val="nil"/>
                <w:right w:val="nil"/>
                <w:between w:val="nil"/>
              </w:pBdr>
              <w:spacing w:after="16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rPr>
              <w:t>Домашнее задание:</w:t>
            </w:r>
            <w:r>
              <w:rPr>
                <w:rFonts w:ascii="Times New Roman" w:eastAsia="Times New Roman" w:hAnsi="Times New Roman" w:cs="Times New Roman"/>
                <w:color w:val="000000"/>
              </w:rPr>
              <w:t xml:space="preserve"> Подготовить спортивную одежду для занятий лыжной подготовкой.</w:t>
            </w:r>
          </w:p>
          <w:p w:rsidR="00860C6B" w:rsidRDefault="00C23F5E">
            <w:pPr>
              <w:pBdr>
                <w:top w:val="nil"/>
                <w:left w:val="nil"/>
                <w:bottom w:val="nil"/>
                <w:right w:val="nil"/>
                <w:between w:val="nil"/>
              </w:pBdr>
              <w:spacing w:after="16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z w:val="20"/>
                <w:szCs w:val="20"/>
              </w:rPr>
              <w:t>Домашнее задание:</w:t>
            </w:r>
            <w:r>
              <w:rPr>
                <w:rFonts w:ascii="Times New Roman" w:eastAsia="Times New Roman" w:hAnsi="Times New Roman" w:cs="Times New Roman"/>
                <w:color w:val="000000"/>
                <w:sz w:val="20"/>
                <w:szCs w:val="20"/>
              </w:rPr>
              <w:t xml:space="preserve"> подготовить спортивную одежду для занятий лыжной подготовкой.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2126" w:type="dxa"/>
            <w:vMerge w:val="restart"/>
            <w:tcBorders>
              <w:top w:val="single" w:sz="4" w:space="0" w:color="000000"/>
              <w:left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1D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r>
              <w:rPr>
                <w:rFonts w:ascii="Times New Roman" w:eastAsia="Times New Roman" w:hAnsi="Times New Roman" w:cs="Times New Roman"/>
              </w:rPr>
              <w:t>ОК 04; ОК 07; ОК 08; ПК 1.3</w:t>
            </w: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1D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r>
              <w:rPr>
                <w:rFonts w:ascii="Times New Roman" w:eastAsia="Times New Roman" w:hAnsi="Times New Roman" w:cs="Times New Roman"/>
              </w:rPr>
              <w:t>ОК 04; ОК 07; ОК 08; ПК 1.3</w:t>
            </w:r>
          </w:p>
        </w:tc>
      </w:tr>
      <w:tr w:rsidR="00860C6B">
        <w:trPr>
          <w:trHeight w:val="1603"/>
        </w:trPr>
        <w:tc>
          <w:tcPr>
            <w:tcW w:w="374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74" w:type="dxa"/>
            <w:gridSpan w:val="2"/>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rPr>
              <w:t>2.</w:t>
            </w:r>
          </w:p>
        </w:tc>
        <w:tc>
          <w:tcPr>
            <w:tcW w:w="6873" w:type="dxa"/>
            <w:gridSpan w:val="2"/>
            <w:tcBorders>
              <w:top w:val="single" w:sz="4" w:space="0" w:color="000000"/>
              <w:left w:val="single" w:sz="4" w:space="0" w:color="000000"/>
              <w:bottom w:val="single" w:sz="4" w:space="0" w:color="000000"/>
            </w:tcBorders>
            <w:shd w:val="clear" w:color="auto" w:fill="FFFFFF"/>
          </w:tcPr>
          <w:p w:rsidR="00860C6B" w:rsidRDefault="00C23F5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Обучение технике скользящего шага. </w:t>
            </w:r>
            <w:r>
              <w:rPr>
                <w:rFonts w:ascii="Times New Roman" w:eastAsia="Times New Roman" w:hAnsi="Times New Roman" w:cs="Times New Roman"/>
                <w:color w:val="000000"/>
              </w:rPr>
              <w:t>/ Прохождение на лыжах дистанции 1-2 км. На учебном круге показ и объяснение техники скользящего шага. Овладение схемой скользящего шага, освоение стойки лыжника, согласование работы рук и ног, выполнение одноопорного скольжения.</w:t>
            </w:r>
          </w:p>
          <w:p w:rsidR="00860C6B" w:rsidRDefault="00C23F5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Домашнее задание: </w:t>
            </w:r>
            <w:r>
              <w:rPr>
                <w:rFonts w:ascii="Times New Roman" w:eastAsia="Times New Roman" w:hAnsi="Times New Roman" w:cs="Times New Roman"/>
                <w:color w:val="000000"/>
              </w:rPr>
              <w:t>Повторить технику скользящего шага.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sz w:val="20"/>
                <w:szCs w:val="20"/>
              </w:rPr>
            </w:pPr>
            <w:r>
              <w:rPr>
                <w:rFonts w:ascii="Times New Roman" w:eastAsia="Times New Roman" w:hAnsi="Times New Roman" w:cs="Times New Roman"/>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2126"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221"/>
        </w:trPr>
        <w:tc>
          <w:tcPr>
            <w:tcW w:w="374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74" w:type="dxa"/>
            <w:gridSpan w:val="2"/>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rPr>
              <w:t>3.</w:t>
            </w:r>
          </w:p>
        </w:tc>
        <w:tc>
          <w:tcPr>
            <w:tcW w:w="6873" w:type="dxa"/>
            <w:gridSpan w:val="2"/>
            <w:tcBorders>
              <w:top w:val="single" w:sz="4" w:space="0" w:color="000000"/>
              <w:left w:val="single" w:sz="4" w:space="0" w:color="000000"/>
              <w:bottom w:val="single" w:sz="4" w:space="0" w:color="000000"/>
            </w:tcBorders>
            <w:shd w:val="clear" w:color="auto" w:fill="FFFFFF"/>
          </w:tcPr>
          <w:p w:rsidR="00860C6B" w:rsidRDefault="00C23F5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Совершенствование техники скользящего шага. Техника попеременного двухшажного хода. </w:t>
            </w:r>
            <w:r>
              <w:rPr>
                <w:rFonts w:ascii="Times New Roman" w:eastAsia="Times New Roman" w:hAnsi="Times New Roman" w:cs="Times New Roman"/>
                <w:color w:val="000000"/>
              </w:rPr>
              <w:t>/ Прохождение на лыжах дистанции 800-1000 м. Повторить подводящие упражнения для совершенствования техники скользящего шага. Владение элементами скользящего шага (подседание, отталкивание, махи рук и ног, активная постановка палок). Имитационные упражнения при обучении технике попеременного двухшажного хода.</w:t>
            </w:r>
          </w:p>
          <w:p w:rsidR="00860C6B" w:rsidRDefault="00C23F5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Домашнее задание: </w:t>
            </w:r>
            <w:r>
              <w:rPr>
                <w:rFonts w:ascii="Times New Roman" w:eastAsia="Times New Roman" w:hAnsi="Times New Roman" w:cs="Times New Roman"/>
                <w:color w:val="000000"/>
              </w:rPr>
              <w:t>Повторить технику имитационных упражнений.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sz w:val="20"/>
                <w:szCs w:val="20"/>
              </w:rPr>
            </w:pPr>
            <w:r>
              <w:rPr>
                <w:rFonts w:ascii="Times New Roman" w:eastAsia="Times New Roman" w:hAnsi="Times New Roman" w:cs="Times New Roman"/>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2126"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498"/>
        </w:trPr>
        <w:tc>
          <w:tcPr>
            <w:tcW w:w="374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74" w:type="dxa"/>
            <w:gridSpan w:val="2"/>
            <w:tcBorders>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rPr>
              <w:t>4.</w:t>
            </w:r>
          </w:p>
        </w:tc>
        <w:tc>
          <w:tcPr>
            <w:tcW w:w="6873" w:type="dxa"/>
            <w:gridSpan w:val="2"/>
            <w:tcBorders>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Совершенствование техники попеременного двухшажного хода. Горнолыжная техника. /</w:t>
            </w:r>
            <w:r>
              <w:rPr>
                <w:rFonts w:ascii="Times New Roman" w:eastAsia="Times New Roman" w:hAnsi="Times New Roman" w:cs="Times New Roman"/>
                <w:color w:val="000000"/>
              </w:rPr>
              <w:t xml:space="preserve"> Комплекс ОРУ по лыжной подготовке. Попеременный двухшажный ход. Совершенствование техники ранее изученных ходов.  Прохождение дистанции 1,5 - 2 км.  Лыжная </w:t>
            </w:r>
            <w:r>
              <w:rPr>
                <w:rFonts w:ascii="Times New Roman" w:eastAsia="Times New Roman" w:hAnsi="Times New Roman" w:cs="Times New Roman"/>
                <w:color w:val="000000"/>
              </w:rPr>
              <w:lastRenderedPageBreak/>
              <w:t>эстафета. Техника торможений «плугом», «упором».</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Домашнее задание: </w:t>
            </w:r>
            <w:r>
              <w:rPr>
                <w:rFonts w:ascii="Times New Roman" w:eastAsia="Times New Roman" w:hAnsi="Times New Roman" w:cs="Times New Roman"/>
              </w:rPr>
              <w:t>Повторить технику торможений.</w:t>
            </w:r>
          </w:p>
        </w:tc>
        <w:tc>
          <w:tcPr>
            <w:tcW w:w="1134" w:type="dxa"/>
            <w:tcBorders>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sz w:val="20"/>
                <w:szCs w:val="20"/>
              </w:rPr>
            </w:pPr>
            <w:r>
              <w:rPr>
                <w:rFonts w:ascii="Times New Roman" w:eastAsia="Times New Roman" w:hAnsi="Times New Roman" w:cs="Times New Roman"/>
              </w:rPr>
              <w:lastRenderedPageBreak/>
              <w:t>2/2</w:t>
            </w:r>
          </w:p>
        </w:tc>
        <w:tc>
          <w:tcPr>
            <w:tcW w:w="1276" w:type="dxa"/>
            <w:tcBorders>
              <w:left w:val="single" w:sz="4" w:space="0" w:color="000000"/>
              <w:bottom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2126"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111"/>
        </w:trPr>
        <w:tc>
          <w:tcPr>
            <w:tcW w:w="374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74" w:type="dxa"/>
            <w:gridSpan w:val="2"/>
            <w:tcBorders>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rPr>
              <w:t>5.</w:t>
            </w:r>
          </w:p>
        </w:tc>
        <w:tc>
          <w:tcPr>
            <w:tcW w:w="6873" w:type="dxa"/>
            <w:gridSpan w:val="2"/>
            <w:tcBorders>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Техника одновременного двухшажного хода. Горнолыжная техника. /</w:t>
            </w:r>
            <w:r>
              <w:rPr>
                <w:rFonts w:ascii="Times New Roman" w:eastAsia="Times New Roman" w:hAnsi="Times New Roman" w:cs="Times New Roman"/>
                <w:color w:val="000000"/>
              </w:rPr>
              <w:t xml:space="preserve"> Проведение комплекса ОРУ по лыжной подготовке. Одновременный двухшажный ход. Совершенствование техники ранее изученных ходов.  Прохождение дистанции 2 - 3 км. Лыжная эстафета. Техника поворотов в движении способом «переступанием». </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Домашнее задание: </w:t>
            </w:r>
            <w:r>
              <w:rPr>
                <w:rFonts w:ascii="Times New Roman" w:eastAsia="Times New Roman" w:hAnsi="Times New Roman" w:cs="Times New Roman"/>
              </w:rPr>
              <w:t>Повторить технику поворотов в движении.</w:t>
            </w:r>
          </w:p>
        </w:tc>
        <w:tc>
          <w:tcPr>
            <w:tcW w:w="1134" w:type="dxa"/>
            <w:tcBorders>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sz w:val="20"/>
                <w:szCs w:val="20"/>
              </w:rPr>
            </w:pPr>
            <w:r>
              <w:rPr>
                <w:rFonts w:ascii="Times New Roman" w:eastAsia="Times New Roman" w:hAnsi="Times New Roman" w:cs="Times New Roman"/>
              </w:rPr>
              <w:t>2/2</w:t>
            </w:r>
          </w:p>
        </w:tc>
        <w:tc>
          <w:tcPr>
            <w:tcW w:w="1276" w:type="dxa"/>
            <w:tcBorders>
              <w:left w:val="single" w:sz="4" w:space="0" w:color="000000"/>
              <w:bottom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2126"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1578"/>
        </w:trPr>
        <w:tc>
          <w:tcPr>
            <w:tcW w:w="374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74" w:type="dxa"/>
            <w:gridSpan w:val="2"/>
            <w:tcBorders>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rPr>
              <w:t>6.</w:t>
            </w:r>
          </w:p>
        </w:tc>
        <w:tc>
          <w:tcPr>
            <w:tcW w:w="6873" w:type="dxa"/>
            <w:gridSpan w:val="2"/>
            <w:tcBorders>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Техника одновременного бесшажного и одношажного ходов. /</w:t>
            </w:r>
            <w:r>
              <w:rPr>
                <w:rFonts w:ascii="Times New Roman" w:eastAsia="Times New Roman" w:hAnsi="Times New Roman" w:cs="Times New Roman"/>
                <w:color w:val="000000"/>
              </w:rPr>
              <w:t xml:space="preserve"> Проведение комплекса ОРУ по лыжной подготовке.  Техника </w:t>
            </w:r>
            <w:r>
              <w:rPr>
                <w:rFonts w:ascii="Times New Roman" w:eastAsia="Times New Roman" w:hAnsi="Times New Roman" w:cs="Times New Roman"/>
              </w:rPr>
              <w:t>одновременного бесшажного и одношажного ходов. Выполнение подводящих упражнений. Прохождение дистанции 2-3 км.</w:t>
            </w:r>
            <w:r>
              <w:rPr>
                <w:rFonts w:ascii="Times New Roman" w:eastAsia="Times New Roman" w:hAnsi="Times New Roman" w:cs="Times New Roman"/>
                <w:color w:val="000000"/>
              </w:rPr>
              <w:t xml:space="preserve"> </w:t>
            </w:r>
            <w:r>
              <w:rPr>
                <w:rFonts w:ascii="Times New Roman" w:eastAsia="Times New Roman" w:hAnsi="Times New Roman" w:cs="Times New Roman"/>
                <w:b/>
              </w:rPr>
              <w:t xml:space="preserve">  </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Домашнее задание: </w:t>
            </w:r>
            <w:r>
              <w:rPr>
                <w:rFonts w:ascii="Times New Roman" w:eastAsia="Times New Roman" w:hAnsi="Times New Roman" w:cs="Times New Roman"/>
              </w:rPr>
              <w:t>Повторить технику подводящих упражнений при обучении одновременным ходам.</w:t>
            </w:r>
          </w:p>
        </w:tc>
        <w:tc>
          <w:tcPr>
            <w:tcW w:w="1134" w:type="dxa"/>
            <w:tcBorders>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sz w:val="20"/>
                <w:szCs w:val="20"/>
              </w:rPr>
            </w:pPr>
            <w:r>
              <w:rPr>
                <w:rFonts w:ascii="Times New Roman" w:eastAsia="Times New Roman" w:hAnsi="Times New Roman" w:cs="Times New Roman"/>
              </w:rPr>
              <w:t>2/2</w:t>
            </w:r>
          </w:p>
        </w:tc>
        <w:tc>
          <w:tcPr>
            <w:tcW w:w="1276" w:type="dxa"/>
            <w:tcBorders>
              <w:left w:val="single" w:sz="4" w:space="0" w:color="000000"/>
              <w:bottom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2126"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498"/>
        </w:trPr>
        <w:tc>
          <w:tcPr>
            <w:tcW w:w="374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74" w:type="dxa"/>
            <w:gridSpan w:val="2"/>
            <w:tcBorders>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rPr>
              <w:t>7.</w:t>
            </w:r>
          </w:p>
        </w:tc>
        <w:tc>
          <w:tcPr>
            <w:tcW w:w="6873" w:type="dxa"/>
            <w:gridSpan w:val="2"/>
            <w:tcBorders>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Совершенствование техники одновременных ходов. / </w:t>
            </w:r>
            <w:r>
              <w:rPr>
                <w:rFonts w:ascii="Times New Roman" w:eastAsia="Times New Roman" w:hAnsi="Times New Roman" w:cs="Times New Roman"/>
                <w:color w:val="000000"/>
              </w:rPr>
              <w:t>Проведение комплекса ОРУ по лыжной подготовке.  Прохождение в медленном темпе дистанции 600-800м. На учебном кругу. Повторить технику одновременных ходов в сочетании с попеременным двухшажным ходом.</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Домашнее задание: </w:t>
            </w:r>
            <w:r>
              <w:rPr>
                <w:rFonts w:ascii="Times New Roman" w:eastAsia="Times New Roman" w:hAnsi="Times New Roman" w:cs="Times New Roman"/>
              </w:rPr>
              <w:t>Выполнить упражнения для развития мышц верхнего плечевого пояса.</w:t>
            </w:r>
          </w:p>
        </w:tc>
        <w:tc>
          <w:tcPr>
            <w:tcW w:w="1134" w:type="dxa"/>
            <w:tcBorders>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sz w:val="20"/>
                <w:szCs w:val="20"/>
              </w:rPr>
            </w:pPr>
            <w:r>
              <w:rPr>
                <w:rFonts w:ascii="Times New Roman" w:eastAsia="Times New Roman" w:hAnsi="Times New Roman" w:cs="Times New Roman"/>
              </w:rPr>
              <w:t>2/2</w:t>
            </w:r>
          </w:p>
        </w:tc>
        <w:tc>
          <w:tcPr>
            <w:tcW w:w="1276" w:type="dxa"/>
            <w:tcBorders>
              <w:left w:val="single" w:sz="4" w:space="0" w:color="000000"/>
              <w:bottom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2126"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498"/>
        </w:trPr>
        <w:tc>
          <w:tcPr>
            <w:tcW w:w="374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74" w:type="dxa"/>
            <w:gridSpan w:val="2"/>
            <w:tcBorders>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rPr>
              <w:t>8.</w:t>
            </w:r>
          </w:p>
        </w:tc>
        <w:tc>
          <w:tcPr>
            <w:tcW w:w="6873" w:type="dxa"/>
            <w:gridSpan w:val="2"/>
            <w:tcBorders>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Совершенствование техники лыжных ходов. /</w:t>
            </w:r>
            <w:r>
              <w:rPr>
                <w:rFonts w:ascii="Times New Roman" w:eastAsia="Times New Roman" w:hAnsi="Times New Roman" w:cs="Times New Roman"/>
                <w:color w:val="000000"/>
              </w:rPr>
              <w:t xml:space="preserve"> Комплекс ОРУ по лыжной подготовке. Совершенствование техники ранее изученных ходов. Прохождение дистанции 3 - 4 км. со сменой ходов.</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Домашнее задание: </w:t>
            </w:r>
            <w:r>
              <w:rPr>
                <w:rFonts w:ascii="Times New Roman" w:eastAsia="Times New Roman" w:hAnsi="Times New Roman" w:cs="Times New Roman"/>
              </w:rPr>
              <w:t>Повторить технику перехода с одного лыжного хода на другой.</w:t>
            </w:r>
          </w:p>
        </w:tc>
        <w:tc>
          <w:tcPr>
            <w:tcW w:w="1134" w:type="dxa"/>
            <w:tcBorders>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sz w:val="20"/>
                <w:szCs w:val="20"/>
              </w:rPr>
            </w:pPr>
            <w:r>
              <w:rPr>
                <w:rFonts w:ascii="Times New Roman" w:eastAsia="Times New Roman" w:hAnsi="Times New Roman" w:cs="Times New Roman"/>
              </w:rPr>
              <w:t>2/2</w:t>
            </w:r>
          </w:p>
        </w:tc>
        <w:tc>
          <w:tcPr>
            <w:tcW w:w="1276" w:type="dxa"/>
            <w:tcBorders>
              <w:left w:val="single" w:sz="4" w:space="0" w:color="000000"/>
              <w:bottom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2126"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498"/>
        </w:trPr>
        <w:tc>
          <w:tcPr>
            <w:tcW w:w="374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74" w:type="dxa"/>
            <w:gridSpan w:val="2"/>
            <w:tcBorders>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rPr>
              <w:t>9.</w:t>
            </w:r>
          </w:p>
        </w:tc>
        <w:tc>
          <w:tcPr>
            <w:tcW w:w="6873" w:type="dxa"/>
            <w:gridSpan w:val="2"/>
            <w:tcBorders>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Развитие общей выносливости. / </w:t>
            </w:r>
            <w:r>
              <w:rPr>
                <w:rFonts w:ascii="Times New Roman" w:eastAsia="Times New Roman" w:hAnsi="Times New Roman" w:cs="Times New Roman"/>
                <w:color w:val="000000"/>
              </w:rPr>
              <w:t>Комплекс ОРУ по лыжной подготовке. На учебном кругу совершенствование техники ранее изученных ходов. Равномерная тренировка на дистанции 3-5 км.</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Домашнее задание: </w:t>
            </w:r>
            <w:r>
              <w:rPr>
                <w:rFonts w:ascii="Times New Roman" w:eastAsia="Times New Roman" w:hAnsi="Times New Roman" w:cs="Times New Roman"/>
              </w:rPr>
              <w:t>Выполнить упражнения для развития мышц верхнего плечевого пояса.</w:t>
            </w:r>
          </w:p>
        </w:tc>
        <w:tc>
          <w:tcPr>
            <w:tcW w:w="1134" w:type="dxa"/>
            <w:tcBorders>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sz w:val="20"/>
                <w:szCs w:val="20"/>
              </w:rPr>
            </w:pPr>
            <w:r>
              <w:rPr>
                <w:rFonts w:ascii="Times New Roman" w:eastAsia="Times New Roman" w:hAnsi="Times New Roman" w:cs="Times New Roman"/>
              </w:rPr>
              <w:t>2/2</w:t>
            </w:r>
          </w:p>
        </w:tc>
        <w:tc>
          <w:tcPr>
            <w:tcW w:w="1276" w:type="dxa"/>
            <w:tcBorders>
              <w:left w:val="single" w:sz="4" w:space="0" w:color="000000"/>
              <w:bottom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2126"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917"/>
        </w:trPr>
        <w:tc>
          <w:tcPr>
            <w:tcW w:w="374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74" w:type="dxa"/>
            <w:gridSpan w:val="2"/>
            <w:tcBorders>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rPr>
              <w:t>10.</w:t>
            </w:r>
          </w:p>
        </w:tc>
        <w:tc>
          <w:tcPr>
            <w:tcW w:w="6873" w:type="dxa"/>
            <w:gridSpan w:val="2"/>
            <w:tcBorders>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Зачетное занятие. / </w:t>
            </w:r>
            <w:r>
              <w:rPr>
                <w:rFonts w:ascii="Times New Roman" w:eastAsia="Times New Roman" w:hAnsi="Times New Roman" w:cs="Times New Roman"/>
              </w:rPr>
              <w:t>Выполнение контрольного норматива и норм комплекса ГТО по лыжной подготовке: девушки-3км; юноши-5 км.</w:t>
            </w:r>
            <w:r>
              <w:rPr>
                <w:rFonts w:ascii="Times New Roman" w:eastAsia="Times New Roman" w:hAnsi="Times New Roman" w:cs="Times New Roman"/>
                <w:b/>
              </w:rPr>
              <w:t xml:space="preserve"> </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Домашнее задание: </w:t>
            </w:r>
            <w:r>
              <w:rPr>
                <w:rFonts w:ascii="Times New Roman" w:eastAsia="Times New Roman" w:hAnsi="Times New Roman" w:cs="Times New Roman"/>
              </w:rPr>
              <w:t>Проанализировать ошибки, допущенные на дистанции.</w:t>
            </w:r>
            <w:r>
              <w:rPr>
                <w:rFonts w:ascii="Times New Roman" w:eastAsia="Times New Roman" w:hAnsi="Times New Roman" w:cs="Times New Roman"/>
                <w:b/>
              </w:rPr>
              <w:t xml:space="preserve"> </w:t>
            </w:r>
          </w:p>
        </w:tc>
        <w:tc>
          <w:tcPr>
            <w:tcW w:w="1134" w:type="dxa"/>
            <w:tcBorders>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sz w:val="20"/>
                <w:szCs w:val="20"/>
              </w:rPr>
            </w:pPr>
            <w:r>
              <w:rPr>
                <w:rFonts w:ascii="Times New Roman" w:eastAsia="Times New Roman" w:hAnsi="Times New Roman" w:cs="Times New Roman"/>
              </w:rPr>
              <w:t>2/2</w:t>
            </w:r>
          </w:p>
        </w:tc>
        <w:tc>
          <w:tcPr>
            <w:tcW w:w="1276" w:type="dxa"/>
            <w:tcBorders>
              <w:left w:val="single" w:sz="4" w:space="0" w:color="000000"/>
              <w:bottom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2126"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519"/>
        </w:trPr>
        <w:tc>
          <w:tcPr>
            <w:tcW w:w="374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447" w:type="dxa"/>
            <w:gridSpan w:val="4"/>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r>
      <w:tr w:rsidR="00860C6B">
        <w:trPr>
          <w:trHeight w:val="519"/>
        </w:trPr>
        <w:tc>
          <w:tcPr>
            <w:tcW w:w="3746" w:type="dxa"/>
            <w:vMerge w:val="restart"/>
            <w:tcBorders>
              <w:lef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Тема 5.</w:t>
            </w:r>
            <w:r>
              <w:t xml:space="preserve"> </w:t>
            </w:r>
            <w:r>
              <w:rPr>
                <w:rFonts w:ascii="Times New Roman" w:eastAsia="Times New Roman" w:hAnsi="Times New Roman" w:cs="Times New Roman"/>
                <w:b/>
              </w:rPr>
              <w:t>Аэробика.</w:t>
            </w: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p>
          <w:p w:rsidR="00860C6B" w:rsidRDefault="00860C6B">
            <w:pPr>
              <w:rPr>
                <w:rFonts w:ascii="Times New Roman" w:eastAsia="Times New Roman" w:hAnsi="Times New Roman" w:cs="Times New Roman"/>
              </w:rPr>
            </w:pPr>
          </w:p>
        </w:tc>
        <w:tc>
          <w:tcPr>
            <w:tcW w:w="7447" w:type="dxa"/>
            <w:gridSpan w:val="4"/>
            <w:tcBorders>
              <w:top w:val="single" w:sz="4" w:space="0" w:color="000000"/>
              <w:left w:val="single" w:sz="4" w:space="0" w:color="000000"/>
              <w:bottom w:val="single" w:sz="4" w:space="0" w:color="000000"/>
            </w:tcBorders>
            <w:shd w:val="clear" w:color="auto" w:fill="FFFFFF"/>
            <w:vAlign w:val="center"/>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rPr>
            </w:pPr>
            <w:r>
              <w:rPr>
                <w:rFonts w:ascii="Times New Roman" w:eastAsia="Times New Roman" w:hAnsi="Times New Roman" w:cs="Times New Roman"/>
                <w:b/>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rPr>
            </w:pPr>
          </w:p>
        </w:tc>
        <w:tc>
          <w:tcPr>
            <w:tcW w:w="2126" w:type="dxa"/>
            <w:vMerge w:val="restart"/>
            <w:tcBorders>
              <w:top w:val="single" w:sz="4" w:space="0" w:color="000000"/>
              <w:left w:val="single" w:sz="4" w:space="0" w:color="000000"/>
              <w:right w:val="single" w:sz="4" w:space="0" w:color="000000"/>
            </w:tcBorders>
            <w:shd w:val="clear" w:color="auto" w:fill="auto"/>
            <w:vAlign w:val="center"/>
          </w:tcPr>
          <w:p w:rsidR="00860C6B" w:rsidRDefault="001D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rPr>
            </w:pPr>
            <w:r>
              <w:rPr>
                <w:rFonts w:ascii="Times New Roman" w:eastAsia="Times New Roman" w:hAnsi="Times New Roman" w:cs="Times New Roman"/>
              </w:rPr>
              <w:t>ОК 04; ОК 07; ОК 08; ПК 1.3</w:t>
            </w:r>
          </w:p>
        </w:tc>
      </w:tr>
      <w:tr w:rsidR="00860C6B">
        <w:trPr>
          <w:trHeight w:val="1620"/>
        </w:trPr>
        <w:tc>
          <w:tcPr>
            <w:tcW w:w="3746" w:type="dxa"/>
            <w:vMerge/>
            <w:tcBorders>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c>
          <w:tcPr>
            <w:tcW w:w="643" w:type="dxa"/>
            <w:gridSpan w:val="3"/>
            <w:tcBorders>
              <w:top w:val="single" w:sz="4" w:space="0" w:color="000000"/>
              <w:left w:val="single" w:sz="4" w:space="0" w:color="000000"/>
              <w:bottom w:val="single" w:sz="4" w:space="0" w:color="000000"/>
            </w:tcBorders>
            <w:shd w:val="clear" w:color="auto" w:fill="FFFFFF"/>
            <w:vAlign w:val="center"/>
          </w:tcPr>
          <w:p w:rsidR="00860C6B" w:rsidRDefault="00C23F5E">
            <w:pPr>
              <w:jc w:val="center"/>
              <w:rPr>
                <w:b/>
              </w:rPr>
            </w:pPr>
            <w:r>
              <w:rPr>
                <w:color w:val="000000"/>
              </w:rPr>
              <w:t>1.</w:t>
            </w:r>
          </w:p>
        </w:tc>
        <w:tc>
          <w:tcPr>
            <w:tcW w:w="6804" w:type="dxa"/>
            <w:tcBorders>
              <w:top w:val="single" w:sz="4" w:space="0" w:color="000000"/>
              <w:left w:val="single" w:sz="4" w:space="0" w:color="000000"/>
              <w:bottom w:val="single" w:sz="4" w:space="0" w:color="000000"/>
            </w:tcBorders>
            <w:shd w:val="clear" w:color="auto" w:fill="FFFFFF"/>
          </w:tcPr>
          <w:p w:rsidR="00860C6B" w:rsidRDefault="00C23F5E">
            <w:pPr>
              <w:tabs>
                <w:tab w:val="left" w:pos="-20"/>
              </w:tabs>
              <w:jc w:val="both"/>
              <w:rPr>
                <w:rFonts w:ascii="Times New Roman" w:eastAsia="Times New Roman" w:hAnsi="Times New Roman" w:cs="Times New Roman"/>
              </w:rPr>
            </w:pPr>
            <w:r>
              <w:rPr>
                <w:rFonts w:ascii="Times New Roman" w:eastAsia="Times New Roman" w:hAnsi="Times New Roman" w:cs="Times New Roman"/>
                <w:b/>
              </w:rPr>
              <w:t xml:space="preserve">Фитнес тренировка для всего тела. / </w:t>
            </w:r>
            <w:r>
              <w:rPr>
                <w:rFonts w:ascii="Times New Roman" w:eastAsia="Times New Roman" w:hAnsi="Times New Roman" w:cs="Times New Roman"/>
              </w:rPr>
              <w:t>Выполнение комплекса   общеразвивающих упражнений. Выполнение комплекса для развития различных групп мышц.</w:t>
            </w:r>
          </w:p>
          <w:p w:rsidR="00860C6B" w:rsidRDefault="00C23F5E">
            <w:pPr>
              <w:tabs>
                <w:tab w:val="left" w:pos="-20"/>
              </w:tabs>
              <w:ind w:left="-134" w:firstLine="134"/>
              <w:jc w:val="both"/>
              <w:rPr>
                <w:rFonts w:ascii="Times New Roman" w:eastAsia="Times New Roman" w:hAnsi="Times New Roman" w:cs="Times New Roman"/>
              </w:rPr>
            </w:pPr>
            <w:r>
              <w:rPr>
                <w:rFonts w:ascii="Times New Roman" w:eastAsia="Times New Roman" w:hAnsi="Times New Roman" w:cs="Times New Roman"/>
                <w:b/>
                <w:color w:val="000000"/>
                <w:sz w:val="23"/>
                <w:szCs w:val="23"/>
              </w:rPr>
              <w:t xml:space="preserve">Домашнее задание: </w:t>
            </w:r>
            <w:r>
              <w:rPr>
                <w:rFonts w:ascii="Times New Roman" w:eastAsia="Times New Roman" w:hAnsi="Times New Roman" w:cs="Times New Roman"/>
                <w:color w:val="000000"/>
                <w:sz w:val="23"/>
                <w:szCs w:val="23"/>
              </w:rPr>
              <w:t>Повторить</w:t>
            </w:r>
            <w:r>
              <w:rPr>
                <w:rFonts w:ascii="Times New Roman" w:eastAsia="Times New Roman" w:hAnsi="Times New Roman" w:cs="Times New Roman"/>
                <w:b/>
                <w:color w:val="000000"/>
                <w:sz w:val="23"/>
                <w:szCs w:val="23"/>
              </w:rPr>
              <w:t xml:space="preserve"> </w:t>
            </w:r>
            <w:r>
              <w:rPr>
                <w:rFonts w:ascii="Times New Roman" w:eastAsia="Times New Roman" w:hAnsi="Times New Roman" w:cs="Times New Roman"/>
              </w:rPr>
              <w:t>правила выполнения разминки перед тренировкой.(ОРУ)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2126" w:type="dxa"/>
            <w:vMerge/>
            <w:tcBorders>
              <w:top w:val="single" w:sz="4" w:space="0" w:color="000000"/>
              <w:left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1403"/>
        </w:trPr>
        <w:tc>
          <w:tcPr>
            <w:tcW w:w="3746" w:type="dxa"/>
            <w:vMerge/>
            <w:tcBorders>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643" w:type="dxa"/>
            <w:gridSpan w:val="3"/>
            <w:tcBorders>
              <w:top w:val="single" w:sz="4" w:space="0" w:color="000000"/>
              <w:left w:val="single" w:sz="4" w:space="0" w:color="000000"/>
              <w:bottom w:val="single" w:sz="4" w:space="0" w:color="000000"/>
            </w:tcBorders>
            <w:shd w:val="clear" w:color="auto" w:fill="FFFFFF"/>
            <w:vAlign w:val="center"/>
          </w:tcPr>
          <w:p w:rsidR="00860C6B" w:rsidRDefault="00C23F5E">
            <w:pPr>
              <w:jc w:val="center"/>
              <w:rPr>
                <w:b/>
              </w:rPr>
            </w:pPr>
            <w:r>
              <w:rPr>
                <w:color w:val="000000"/>
              </w:rPr>
              <w:t>2.</w:t>
            </w:r>
          </w:p>
        </w:tc>
        <w:tc>
          <w:tcPr>
            <w:tcW w:w="6804" w:type="dxa"/>
            <w:tcBorders>
              <w:top w:val="single" w:sz="4" w:space="0" w:color="000000"/>
              <w:left w:val="single" w:sz="4" w:space="0" w:color="000000"/>
              <w:bottom w:val="single" w:sz="4" w:space="0" w:color="000000"/>
            </w:tcBorders>
            <w:shd w:val="clear" w:color="auto" w:fill="FFFFFF"/>
          </w:tcPr>
          <w:p w:rsidR="00860C6B" w:rsidRDefault="00C23F5E">
            <w:pPr>
              <w:tabs>
                <w:tab w:val="left" w:pos="-20"/>
              </w:tabs>
              <w:jc w:val="both"/>
              <w:rPr>
                <w:rFonts w:ascii="Times New Roman" w:eastAsia="Times New Roman" w:hAnsi="Times New Roman" w:cs="Times New Roman"/>
              </w:rPr>
            </w:pPr>
            <w:r>
              <w:rPr>
                <w:rFonts w:ascii="Times New Roman" w:eastAsia="Times New Roman" w:hAnsi="Times New Roman" w:cs="Times New Roman"/>
                <w:b/>
              </w:rPr>
              <w:t>Фитнес тренировка без прыжков и выпадов. /</w:t>
            </w:r>
            <w:r>
              <w:rPr>
                <w:rFonts w:ascii="Times New Roman" w:eastAsia="Times New Roman" w:hAnsi="Times New Roman" w:cs="Times New Roman"/>
              </w:rPr>
              <w:t xml:space="preserve"> Выполнение комплекса   общеразвивающих упражнений. Выполнение комплекса для развития различных групп мышц.</w:t>
            </w:r>
          </w:p>
          <w:p w:rsidR="00860C6B" w:rsidRDefault="00C23F5E">
            <w:pPr>
              <w:tabs>
                <w:tab w:val="left" w:pos="-20"/>
              </w:tabs>
              <w:ind w:left="-134" w:firstLine="134"/>
              <w:jc w:val="both"/>
              <w:rPr>
                <w:rFonts w:ascii="Times New Roman" w:eastAsia="Times New Roman" w:hAnsi="Times New Roman" w:cs="Times New Roman"/>
              </w:rPr>
            </w:pPr>
            <w:r>
              <w:rPr>
                <w:rFonts w:ascii="Times New Roman" w:eastAsia="Times New Roman" w:hAnsi="Times New Roman" w:cs="Times New Roman"/>
                <w:b/>
                <w:color w:val="000000"/>
                <w:sz w:val="23"/>
                <w:szCs w:val="23"/>
              </w:rPr>
              <w:t xml:space="preserve">Домашнее задание: </w:t>
            </w:r>
            <w:r>
              <w:rPr>
                <w:rFonts w:ascii="Times New Roman" w:eastAsia="Times New Roman" w:hAnsi="Times New Roman" w:cs="Times New Roman"/>
                <w:color w:val="000000"/>
                <w:sz w:val="23"/>
                <w:szCs w:val="23"/>
              </w:rPr>
              <w:t xml:space="preserve">Повторить </w:t>
            </w:r>
            <w:r>
              <w:rPr>
                <w:rFonts w:ascii="Times New Roman" w:eastAsia="Times New Roman" w:hAnsi="Times New Roman" w:cs="Times New Roman"/>
              </w:rPr>
              <w:t>правила страховки и самостраховки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2126" w:type="dxa"/>
            <w:vMerge/>
            <w:tcBorders>
              <w:top w:val="single" w:sz="4" w:space="0" w:color="000000"/>
              <w:left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519"/>
        </w:trPr>
        <w:tc>
          <w:tcPr>
            <w:tcW w:w="3746" w:type="dxa"/>
            <w:vMerge/>
            <w:tcBorders>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447" w:type="dxa"/>
            <w:gridSpan w:val="4"/>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r>
      <w:tr w:rsidR="00860C6B">
        <w:trPr>
          <w:trHeight w:val="453"/>
        </w:trPr>
        <w:tc>
          <w:tcPr>
            <w:tcW w:w="3746" w:type="dxa"/>
            <w:vMerge w:val="restart"/>
            <w:tcBorders>
              <w:left w:val="single" w:sz="4" w:space="0" w:color="000000"/>
            </w:tcBorders>
            <w:shd w:val="clear" w:color="auto" w:fill="FFFFFF"/>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11.</w:t>
            </w:r>
            <w:r>
              <w:rPr>
                <w:rFonts w:ascii="Times New Roman" w:eastAsia="Times New Roman" w:hAnsi="Times New Roman" w:cs="Times New Roman"/>
                <w:b/>
              </w:rPr>
              <w:t xml:space="preserve"> Роль физических упражнений в режиме дня студентов.</w:t>
            </w:r>
          </w:p>
        </w:tc>
        <w:tc>
          <w:tcPr>
            <w:tcW w:w="7447" w:type="dxa"/>
            <w:gridSpan w:val="4"/>
            <w:tcBorders>
              <w:top w:val="single" w:sz="4" w:space="0" w:color="000000"/>
              <w:left w:val="single" w:sz="4" w:space="0" w:color="000000"/>
              <w:bottom w:val="single" w:sz="4" w:space="0" w:color="000000"/>
            </w:tcBorders>
            <w:shd w:val="clear" w:color="auto" w:fill="FFFFFF"/>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r>
      <w:tr w:rsidR="00860C6B">
        <w:trPr>
          <w:trHeight w:val="2011"/>
        </w:trPr>
        <w:tc>
          <w:tcPr>
            <w:tcW w:w="3746" w:type="dxa"/>
            <w:vMerge/>
            <w:tcBorders>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643" w:type="dxa"/>
            <w:gridSpan w:val="3"/>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rPr>
              <w:t>1.</w:t>
            </w:r>
          </w:p>
        </w:tc>
        <w:tc>
          <w:tcPr>
            <w:tcW w:w="6804" w:type="dxa"/>
            <w:tcBorders>
              <w:top w:val="single" w:sz="4" w:space="0" w:color="000000"/>
              <w:left w:val="single" w:sz="4" w:space="0" w:color="000000"/>
              <w:bottom w:val="single" w:sz="4" w:space="0" w:color="000000"/>
            </w:tcBorders>
            <w:shd w:val="clear" w:color="auto" w:fill="auto"/>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b/>
              </w:rPr>
              <w:t>Подбор упражнений, составление и проведение комплексов упражнений для различных форм организации занятий физической культурой</w:t>
            </w:r>
            <w:r>
              <w:rPr>
                <w:rFonts w:ascii="Times New Roman" w:eastAsia="Times New Roman" w:hAnsi="Times New Roman" w:cs="Times New Roman"/>
              </w:rPr>
              <w:t>. /Упражнения и комплексы упражнений для утренней гимнастики, физкультминуток, физкультпауз, коррекции осанки и телосложения. Упражнения и комплексы упражнений различной функциональной направленности.</w:t>
            </w:r>
          </w:p>
        </w:tc>
        <w:tc>
          <w:tcPr>
            <w:tcW w:w="1134" w:type="dxa"/>
            <w:tcBorders>
              <w:top w:val="single" w:sz="4" w:space="0" w:color="000000"/>
              <w:left w:val="single" w:sz="4" w:space="0" w:color="000000"/>
              <w:right w:val="single" w:sz="4" w:space="0" w:color="000000"/>
            </w:tcBorders>
            <w:shd w:val="clear" w:color="auto" w:fill="auto"/>
            <w:vAlign w:val="bottom"/>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2126" w:type="dxa"/>
            <w:vMerge w:val="restart"/>
            <w:tcBorders>
              <w:top w:val="single" w:sz="4" w:space="0" w:color="000000"/>
              <w:left w:val="single" w:sz="4" w:space="0" w:color="000000"/>
              <w:right w:val="single" w:sz="4" w:space="0" w:color="000000"/>
            </w:tcBorders>
            <w:shd w:val="clear" w:color="auto" w:fill="auto"/>
            <w:vAlign w:val="center"/>
          </w:tcPr>
          <w:p w:rsidR="00860C6B" w:rsidRDefault="001D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r>
              <w:rPr>
                <w:rFonts w:ascii="Times New Roman" w:eastAsia="Times New Roman" w:hAnsi="Times New Roman" w:cs="Times New Roman"/>
              </w:rPr>
              <w:t>ОК 04; ОК 07; ОК 08; ПК 1.3</w:t>
            </w:r>
          </w:p>
        </w:tc>
      </w:tr>
      <w:tr w:rsidR="00860C6B">
        <w:trPr>
          <w:trHeight w:val="519"/>
        </w:trPr>
        <w:tc>
          <w:tcPr>
            <w:tcW w:w="3746" w:type="dxa"/>
            <w:vMerge/>
            <w:tcBorders>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447" w:type="dxa"/>
            <w:gridSpan w:val="4"/>
            <w:tcBorders>
              <w:top w:val="single" w:sz="4" w:space="0" w:color="000000"/>
              <w:left w:val="single" w:sz="4" w:space="0" w:color="000000"/>
              <w:bottom w:val="single" w:sz="4" w:space="0" w:color="000000"/>
            </w:tcBorders>
            <w:shd w:val="clear" w:color="auto" w:fill="auto"/>
            <w:vAlign w:val="center"/>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b/>
              </w:rPr>
              <w:t>В том числе практических занятий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2/2</w:t>
            </w:r>
          </w:p>
        </w:tc>
        <w:tc>
          <w:tcPr>
            <w:tcW w:w="1276" w:type="dxa"/>
            <w:vMerge/>
            <w:tcBorders>
              <w:top w:val="single" w:sz="4" w:space="0" w:color="000000"/>
              <w:left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2126" w:type="dxa"/>
            <w:vMerge/>
            <w:tcBorders>
              <w:top w:val="single" w:sz="4" w:space="0" w:color="000000"/>
              <w:left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191"/>
        </w:trPr>
        <w:tc>
          <w:tcPr>
            <w:tcW w:w="3746" w:type="dxa"/>
            <w:vMerge/>
            <w:tcBorders>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643" w:type="dxa"/>
            <w:gridSpan w:val="3"/>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rPr>
              <w:t>2.</w:t>
            </w:r>
          </w:p>
        </w:tc>
        <w:tc>
          <w:tcPr>
            <w:tcW w:w="6804" w:type="dxa"/>
            <w:tcBorders>
              <w:top w:val="single" w:sz="4" w:space="0" w:color="000000"/>
              <w:left w:val="single" w:sz="4" w:space="0" w:color="000000"/>
              <w:bottom w:val="single" w:sz="4" w:space="0" w:color="000000"/>
            </w:tcBorders>
            <w:shd w:val="clear" w:color="auto" w:fill="auto"/>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Освоение методики составления и проведения комплексов упражнений утренней зарядки, физкультминуток, физкультпауз, комплексов упражнений для коррекции осанки и телосложения</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b/>
              </w:rPr>
              <w:t>Домашнее задание:</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rPr>
              <w:t>Составить комплекс утренней гигиенической гимнастики.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1276" w:type="dxa"/>
            <w:vMerge/>
            <w:tcBorders>
              <w:top w:val="single" w:sz="4" w:space="0" w:color="000000"/>
              <w:left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2126" w:type="dxa"/>
            <w:vMerge/>
            <w:tcBorders>
              <w:top w:val="single" w:sz="4" w:space="0" w:color="000000"/>
              <w:left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rsidTr="008B690F">
        <w:trPr>
          <w:trHeight w:val="973"/>
        </w:trPr>
        <w:tc>
          <w:tcPr>
            <w:tcW w:w="3746" w:type="dxa"/>
            <w:vMerge w:val="restart"/>
            <w:tcBorders>
              <w:top w:val="single" w:sz="4" w:space="0" w:color="000000"/>
              <w:left w:val="single" w:sz="4" w:space="0" w:color="000000"/>
              <w:right w:val="single" w:sz="4" w:space="0" w:color="000000"/>
            </w:tcBorders>
            <w:shd w:val="clear" w:color="auto" w:fill="FFFFFF"/>
            <w:vAlign w:val="center"/>
          </w:tcPr>
          <w:p w:rsidR="00860C6B" w:rsidRDefault="00C23F5E">
            <w:pPr>
              <w:rPr>
                <w:rFonts w:ascii="Times New Roman" w:eastAsia="Times New Roman" w:hAnsi="Times New Roman" w:cs="Times New Roman"/>
              </w:rPr>
            </w:pPr>
            <w:r>
              <w:rPr>
                <w:rFonts w:ascii="Times New Roman" w:eastAsia="Times New Roman" w:hAnsi="Times New Roman" w:cs="Times New Roman"/>
                <w:b/>
              </w:rPr>
              <w:lastRenderedPageBreak/>
              <w:t>Тема 12. Физическая подготовка,    нормы и требования ВФСК «ГТО».</w:t>
            </w:r>
          </w:p>
        </w:tc>
        <w:tc>
          <w:tcPr>
            <w:tcW w:w="744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1276" w:type="dxa"/>
            <w:tcBorders>
              <w:left w:val="single" w:sz="4" w:space="0" w:color="000000"/>
              <w:right w:val="single" w:sz="4" w:space="0" w:color="000000"/>
            </w:tcBorders>
            <w:shd w:val="clear" w:color="auto" w:fill="auto"/>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2126" w:type="dxa"/>
            <w:vMerge w:val="restart"/>
            <w:tcBorders>
              <w:top w:val="single" w:sz="4" w:space="0" w:color="000000"/>
              <w:left w:val="single" w:sz="4" w:space="0" w:color="000000"/>
              <w:right w:val="single" w:sz="4" w:space="0" w:color="000000"/>
            </w:tcBorders>
            <w:shd w:val="clear" w:color="auto" w:fill="auto"/>
            <w:vAlign w:val="center"/>
          </w:tcPr>
          <w:p w:rsidR="00860C6B" w:rsidRDefault="001D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r>
              <w:rPr>
                <w:rFonts w:ascii="Times New Roman" w:eastAsia="Times New Roman" w:hAnsi="Times New Roman" w:cs="Times New Roman"/>
              </w:rPr>
              <w:t>ОК 04; ОК 07; ОК 08; ПК 1.3</w:t>
            </w:r>
          </w:p>
        </w:tc>
      </w:tr>
      <w:tr w:rsidR="00860C6B" w:rsidTr="008B690F">
        <w:trPr>
          <w:trHeight w:val="1964"/>
        </w:trPr>
        <w:tc>
          <w:tcPr>
            <w:tcW w:w="3746"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643" w:type="dxa"/>
            <w:gridSpan w:val="3"/>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rPr>
              <w:t>1.</w:t>
            </w:r>
          </w:p>
        </w:tc>
        <w:tc>
          <w:tcPr>
            <w:tcW w:w="6804" w:type="dxa"/>
            <w:tcBorders>
              <w:top w:val="single" w:sz="4" w:space="0" w:color="000000"/>
              <w:left w:val="single" w:sz="4" w:space="0" w:color="000000"/>
              <w:bottom w:val="single" w:sz="4" w:space="0" w:color="000000"/>
            </w:tcBorders>
            <w:shd w:val="clear" w:color="auto" w:fill="auto"/>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Составление и проведение самостоятельных занятий по подготовке к сдаче норм и требований ВФСК./ «ГТО». </w:t>
            </w:r>
            <w:r>
              <w:rPr>
                <w:rFonts w:ascii="Times New Roman" w:eastAsia="Times New Roman" w:hAnsi="Times New Roman" w:cs="Times New Roman"/>
              </w:rPr>
              <w:t>Техника тесовых упражнений комплекса ГТО. Этапы подготовки к выполнения тестовых упражнений обучающимися СПО. Упражнения и комплексы упражнений для подготовки к выполнению тестовых упражнений</w:t>
            </w:r>
          </w:p>
          <w:p w:rsidR="00860C6B" w:rsidRDefault="00860C6B">
            <w:pPr>
              <w:spacing w:line="240" w:lineRule="auto"/>
              <w:rPr>
                <w:rFonts w:ascii="Times New Roman" w:eastAsia="Times New Roman" w:hAnsi="Times New Roman" w:cs="Times New Roman"/>
              </w:rPr>
            </w:pPr>
          </w:p>
        </w:tc>
        <w:tc>
          <w:tcPr>
            <w:tcW w:w="1134" w:type="dxa"/>
            <w:tcBorders>
              <w:left w:val="single" w:sz="4" w:space="0" w:color="000000"/>
              <w:bottom w:val="single" w:sz="4" w:space="0" w:color="000000"/>
              <w:right w:val="single" w:sz="4" w:space="0" w:color="000000"/>
            </w:tcBorders>
            <w:shd w:val="clear" w:color="auto" w:fill="auto"/>
            <w:vAlign w:val="bottom"/>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1276" w:type="dxa"/>
            <w:tcBorders>
              <w:left w:val="single" w:sz="4" w:space="0" w:color="000000"/>
              <w:right w:val="single" w:sz="4" w:space="0" w:color="000000"/>
            </w:tcBorders>
            <w:shd w:val="clear" w:color="auto" w:fill="auto"/>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2126" w:type="dxa"/>
            <w:vMerge/>
            <w:tcBorders>
              <w:top w:val="single" w:sz="4" w:space="0" w:color="000000"/>
              <w:left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519"/>
        </w:trPr>
        <w:tc>
          <w:tcPr>
            <w:tcW w:w="3746"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447" w:type="dxa"/>
            <w:gridSpan w:val="4"/>
            <w:tcBorders>
              <w:top w:val="single" w:sz="4" w:space="0" w:color="000000"/>
              <w:left w:val="single" w:sz="4" w:space="0" w:color="000000"/>
              <w:bottom w:val="single" w:sz="4" w:space="0" w:color="000000"/>
            </w:tcBorders>
            <w:shd w:val="clear" w:color="auto" w:fill="auto"/>
            <w:vAlign w:val="center"/>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b/>
              </w:rPr>
              <w:t>В том числе практических занятий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1276" w:type="dxa"/>
            <w:tcBorders>
              <w:left w:val="single" w:sz="4" w:space="0" w:color="000000"/>
              <w:right w:val="single" w:sz="4" w:space="0" w:color="000000"/>
            </w:tcBorders>
            <w:shd w:val="clear" w:color="auto" w:fill="auto"/>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2126" w:type="dxa"/>
            <w:vMerge/>
            <w:tcBorders>
              <w:top w:val="single" w:sz="4" w:space="0" w:color="000000"/>
              <w:left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1646"/>
        </w:trPr>
        <w:tc>
          <w:tcPr>
            <w:tcW w:w="3746"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643" w:type="dxa"/>
            <w:gridSpan w:val="3"/>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rPr>
              <w:t>2.</w:t>
            </w:r>
          </w:p>
        </w:tc>
        <w:tc>
          <w:tcPr>
            <w:tcW w:w="6804" w:type="dxa"/>
            <w:tcBorders>
              <w:top w:val="single" w:sz="4" w:space="0" w:color="000000"/>
              <w:left w:val="single" w:sz="4" w:space="0" w:color="000000"/>
              <w:bottom w:val="single" w:sz="4" w:space="0" w:color="000000"/>
            </w:tcBorders>
            <w:shd w:val="clear" w:color="auto" w:fill="auto"/>
          </w:tcPr>
          <w:p w:rsidR="00860C6B" w:rsidRDefault="00C23F5E">
            <w:pPr>
              <w:spacing w:line="240" w:lineRule="auto"/>
              <w:rPr>
                <w:rFonts w:ascii="Times New Roman" w:eastAsia="Times New Roman" w:hAnsi="Times New Roman" w:cs="Times New Roman"/>
                <w:b/>
              </w:rPr>
            </w:pPr>
            <w:r>
              <w:rPr>
                <w:rFonts w:ascii="Times New Roman" w:eastAsia="Times New Roman" w:hAnsi="Times New Roman" w:cs="Times New Roman"/>
              </w:rPr>
              <w:t>Освоение методики составления и проведения комплексов упражнений для подготовки к выполнению тестовых заданий</w:t>
            </w:r>
          </w:p>
          <w:p w:rsidR="00860C6B" w:rsidRDefault="00860C6B">
            <w:pPr>
              <w:spacing w:line="240" w:lineRule="auto"/>
              <w:rPr>
                <w:rFonts w:ascii="Times New Roman" w:eastAsia="Times New Roman" w:hAnsi="Times New Roman" w:cs="Times New Roman"/>
                <w:b/>
              </w:rPr>
            </w:pP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b/>
              </w:rPr>
              <w:t xml:space="preserve">Домашнее задание: </w:t>
            </w:r>
            <w:r>
              <w:rPr>
                <w:rFonts w:ascii="Times New Roman" w:eastAsia="Times New Roman" w:hAnsi="Times New Roman" w:cs="Times New Roman"/>
              </w:rPr>
              <w:t>Ознакомиться  с требованиями комплекса ВФСК ГТО (5-й ступени).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1276" w:type="dxa"/>
            <w:tcBorders>
              <w:left w:val="single" w:sz="4" w:space="0" w:color="000000"/>
              <w:bottom w:val="single" w:sz="4" w:space="0" w:color="000000"/>
              <w:right w:val="single" w:sz="4" w:space="0" w:color="000000"/>
            </w:tcBorders>
            <w:shd w:val="clear" w:color="auto" w:fill="auto"/>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2126" w:type="dxa"/>
            <w:vMerge/>
            <w:tcBorders>
              <w:top w:val="single" w:sz="4" w:space="0" w:color="000000"/>
              <w:left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690"/>
        </w:trPr>
        <w:tc>
          <w:tcPr>
            <w:tcW w:w="37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rPr>
                <w:rFonts w:ascii="Times New Roman" w:eastAsia="Times New Roman" w:hAnsi="Times New Roman" w:cs="Times New Roman"/>
                <w:b/>
              </w:rPr>
            </w:pPr>
          </w:p>
          <w:p w:rsidR="00860C6B" w:rsidRDefault="00C23F5E">
            <w:pPr>
              <w:rPr>
                <w:rFonts w:ascii="Times New Roman" w:eastAsia="Times New Roman" w:hAnsi="Times New Roman" w:cs="Times New Roman"/>
              </w:rPr>
            </w:pPr>
            <w:r>
              <w:rPr>
                <w:rFonts w:ascii="Times New Roman" w:eastAsia="Times New Roman" w:hAnsi="Times New Roman" w:cs="Times New Roman"/>
                <w:b/>
              </w:rPr>
              <w:t xml:space="preserve">Тема 13. Самоконтроль и его </w:t>
            </w:r>
            <w:r>
              <w:rPr>
                <w:rFonts w:ascii="Times New Roman" w:eastAsia="Times New Roman" w:hAnsi="Times New Roman" w:cs="Times New Roman"/>
                <w:b/>
              </w:rPr>
              <w:lastRenderedPageBreak/>
              <w:t>значение.</w:t>
            </w:r>
            <w:r>
              <w:rPr>
                <w:rFonts w:ascii="Times New Roman" w:eastAsia="Times New Roman" w:hAnsi="Times New Roman" w:cs="Times New Roman"/>
              </w:rPr>
              <w:t xml:space="preserve"> </w:t>
            </w:r>
          </w:p>
        </w:tc>
        <w:tc>
          <w:tcPr>
            <w:tcW w:w="744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lastRenderedPageBreak/>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2/2</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p w:rsidR="00860C6B" w:rsidRDefault="001D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rPr>
            </w:pPr>
            <w:r>
              <w:rPr>
                <w:rFonts w:ascii="Times New Roman" w:eastAsia="Times New Roman" w:hAnsi="Times New Roman" w:cs="Times New Roman"/>
              </w:rPr>
              <w:t>ОК 04; ОК 07; ОК 08; ПК 1.3</w:t>
            </w:r>
          </w:p>
        </w:tc>
      </w:tr>
      <w:tr w:rsidR="00860C6B">
        <w:trPr>
          <w:trHeight w:val="1913"/>
        </w:trPr>
        <w:tc>
          <w:tcPr>
            <w:tcW w:w="37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c>
          <w:tcPr>
            <w:tcW w:w="7447" w:type="dxa"/>
            <w:gridSpan w:val="4"/>
            <w:tcBorders>
              <w:top w:val="single" w:sz="4" w:space="0" w:color="000000"/>
              <w:left w:val="single" w:sz="4" w:space="0" w:color="000000"/>
              <w:right w:val="single" w:sz="4" w:space="0" w:color="000000"/>
            </w:tcBorders>
            <w:shd w:val="clear" w:color="auto" w:fill="FFFFFF"/>
          </w:tcPr>
          <w:p w:rsidR="00860C6B" w:rsidRDefault="00C23F5E">
            <w:pPr>
              <w:pBdr>
                <w:top w:val="nil"/>
                <w:left w:val="nil"/>
                <w:bottom w:val="nil"/>
                <w:right w:val="nil"/>
                <w:between w:val="nil"/>
              </w:pBdr>
              <w:tabs>
                <w:tab w:val="left" w:pos="0"/>
                <w:tab w:val="left" w:pos="364"/>
              </w:tabs>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Методы самоконтроля и оценка умственной и физической работоспособности</w:t>
            </w:r>
            <w:r>
              <w:rPr>
                <w:rFonts w:ascii="Times New Roman" w:eastAsia="Times New Roman" w:hAnsi="Times New Roman" w:cs="Times New Roman"/>
                <w:b/>
                <w:color w:val="000000"/>
              </w:rPr>
              <w:t>. /</w:t>
            </w:r>
            <w:r>
              <w:rPr>
                <w:rFonts w:ascii="Times New Roman" w:eastAsia="Times New Roman" w:hAnsi="Times New Roman" w:cs="Times New Roman"/>
                <w:color w:val="000000"/>
              </w:rPr>
              <w:t xml:space="preserve"> Практическое применение методов самоконтроля за индивидуальными показателями физического развития.</w:t>
            </w:r>
          </w:p>
          <w:p w:rsidR="00860C6B" w:rsidRDefault="00C23F5E">
            <w:pPr>
              <w:pBdr>
                <w:top w:val="nil"/>
                <w:left w:val="nil"/>
                <w:bottom w:val="nil"/>
                <w:right w:val="nil"/>
                <w:between w:val="nil"/>
              </w:pBdr>
              <w:tabs>
                <w:tab w:val="left" w:pos="0"/>
                <w:tab w:val="left" w:pos="364"/>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Практическое применение методов самоконтроля за индивидуальными показателями умственной и физической работоспособностью.</w:t>
            </w:r>
          </w:p>
        </w:tc>
        <w:tc>
          <w:tcPr>
            <w:tcW w:w="1134" w:type="dxa"/>
            <w:tcBorders>
              <w:top w:val="single" w:sz="4" w:space="0" w:color="000000"/>
              <w:left w:val="single" w:sz="4" w:space="0" w:color="000000"/>
              <w:right w:val="single" w:sz="4" w:space="0" w:color="000000"/>
            </w:tcBorders>
            <w:shd w:val="clear" w:color="auto" w:fill="auto"/>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450"/>
        </w:trPr>
        <w:tc>
          <w:tcPr>
            <w:tcW w:w="37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44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В том числе практических занятий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675"/>
        </w:trPr>
        <w:tc>
          <w:tcPr>
            <w:tcW w:w="37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64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0"/>
                <w:tab w:val="left" w:pos="364"/>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Применение методов самоконтроля и оценка физического развития и состояния здоровья.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1285"/>
        </w:trPr>
        <w:tc>
          <w:tcPr>
            <w:tcW w:w="37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64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0"/>
                <w:tab w:val="left" w:pos="364"/>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Применение методов самоконтроля и оценка умственной и физической работоспособности. </w:t>
            </w:r>
          </w:p>
          <w:p w:rsidR="00860C6B" w:rsidRDefault="00C23F5E">
            <w:pPr>
              <w:tabs>
                <w:tab w:val="left" w:pos="0"/>
                <w:tab w:val="left" w:pos="364"/>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Домашнее задание: </w:t>
            </w:r>
            <w:r>
              <w:rPr>
                <w:rFonts w:ascii="Times New Roman" w:eastAsia="Times New Roman" w:hAnsi="Times New Roman" w:cs="Times New Roman"/>
              </w:rPr>
              <w:t>Определить антропометрические признаки по весоростовому индексу Кетле.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450"/>
        </w:trPr>
        <w:tc>
          <w:tcPr>
            <w:tcW w:w="37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44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476"/>
        </w:trPr>
        <w:tc>
          <w:tcPr>
            <w:tcW w:w="3746" w:type="dxa"/>
            <w:vMerge w:val="restart"/>
            <w:tcBorders>
              <w:top w:val="single" w:sz="4" w:space="0" w:color="000000"/>
              <w:left w:val="single" w:sz="4" w:space="0" w:color="000000"/>
              <w:bottom w:val="single" w:sz="4" w:space="0" w:color="000000"/>
            </w:tcBorders>
            <w:shd w:val="clear" w:color="auto" w:fill="auto"/>
            <w:vAlign w:val="center"/>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08"/>
              <w:jc w:val="both"/>
              <w:rPr>
                <w:rFonts w:ascii="Times New Roman" w:eastAsia="Times New Roman" w:hAnsi="Times New Roman" w:cs="Times New Roman"/>
                <w:b/>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8"/>
              <w:rPr>
                <w:rFonts w:ascii="Times New Roman" w:eastAsia="Times New Roman" w:hAnsi="Times New Roman" w:cs="Times New Roman"/>
                <w:b/>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8"/>
              <w:rPr>
                <w:rFonts w:ascii="Times New Roman" w:eastAsia="Times New Roman" w:hAnsi="Times New Roman" w:cs="Times New Roman"/>
                <w:b/>
              </w:rPr>
            </w:pPr>
            <w:r>
              <w:rPr>
                <w:rFonts w:ascii="Times New Roman" w:eastAsia="Times New Roman" w:hAnsi="Times New Roman" w:cs="Times New Roman"/>
                <w:b/>
              </w:rPr>
              <w:t>Тема14. Методические основы составления комплексов специальных упражнений с учетом индивидуальных особенностей и состояния здоровья.</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8"/>
              <w:rPr>
                <w:rFonts w:ascii="Times New Roman" w:eastAsia="Times New Roman" w:hAnsi="Times New Roman" w:cs="Times New Roman"/>
                <w:b/>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8"/>
              <w:rPr>
                <w:rFonts w:ascii="Times New Roman" w:eastAsia="Times New Roman" w:hAnsi="Times New Roman" w:cs="Times New Roman"/>
                <w:b/>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8"/>
              <w:rPr>
                <w:rFonts w:ascii="Times New Roman" w:eastAsia="Times New Roman" w:hAnsi="Times New Roman" w:cs="Times New Roman"/>
                <w:b/>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8"/>
              <w:rPr>
                <w:rFonts w:ascii="Times New Roman" w:eastAsia="Times New Roman" w:hAnsi="Times New Roman" w:cs="Times New Roman"/>
                <w:b/>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8"/>
              <w:rPr>
                <w:rFonts w:ascii="Times New Roman" w:eastAsia="Times New Roman" w:hAnsi="Times New Roman" w:cs="Times New Roman"/>
                <w:b/>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8"/>
              <w:rPr>
                <w:rFonts w:ascii="Times New Roman" w:eastAsia="Times New Roman" w:hAnsi="Times New Roman" w:cs="Times New Roman"/>
                <w:b/>
              </w:rPr>
            </w:pPr>
          </w:p>
        </w:tc>
        <w:tc>
          <w:tcPr>
            <w:tcW w:w="7447" w:type="dxa"/>
            <w:gridSpan w:val="4"/>
            <w:tcBorders>
              <w:top w:val="single" w:sz="4" w:space="0" w:color="000000"/>
              <w:left w:val="single" w:sz="4" w:space="0" w:color="000000"/>
              <w:bottom w:val="single" w:sz="4" w:space="0" w:color="000000"/>
            </w:tcBorders>
            <w:shd w:val="clear" w:color="auto" w:fill="auto"/>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rPr>
                <w:rFonts w:ascii="Times New Roman" w:eastAsia="Times New Roman" w:hAnsi="Times New Roman" w:cs="Times New Roman"/>
                <w:b/>
              </w:rPr>
            </w:pP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jc w:val="center"/>
              <w:rPr>
                <w:rFonts w:ascii="Times New Roman" w:eastAsia="Times New Roman" w:hAnsi="Times New Roman" w:cs="Times New Roman"/>
              </w:rPr>
            </w:pPr>
            <w:r>
              <w:rPr>
                <w:rFonts w:ascii="Times New Roman" w:eastAsia="Times New Roman" w:hAnsi="Times New Roman" w:cs="Times New Roman"/>
              </w:rPr>
              <w:t>2/2</w:t>
            </w:r>
          </w:p>
        </w:tc>
        <w:tc>
          <w:tcPr>
            <w:tcW w:w="1276" w:type="dxa"/>
            <w:vMerge w:val="restart"/>
            <w:tcBorders>
              <w:top w:val="single" w:sz="4" w:space="0" w:color="000000"/>
              <w:left w:val="single" w:sz="4" w:space="0" w:color="000000"/>
              <w:right w:val="single" w:sz="4" w:space="0" w:color="000000"/>
            </w:tcBorders>
            <w:vAlign w:val="center"/>
          </w:tcPr>
          <w:p w:rsidR="00860C6B" w:rsidRDefault="00860C6B">
            <w:pPr>
              <w:jc w:val="center"/>
              <w:rPr>
                <w:rFonts w:ascii="Times New Roman" w:eastAsia="Times New Roman" w:hAnsi="Times New Roman" w:cs="Times New Roman"/>
              </w:rPr>
            </w:pPr>
          </w:p>
          <w:p w:rsidR="00860C6B" w:rsidRDefault="00860C6B">
            <w:pPr>
              <w:jc w:val="center"/>
              <w:rPr>
                <w:rFonts w:ascii="Times New Roman" w:eastAsia="Times New Roman" w:hAnsi="Times New Roman" w:cs="Times New Roman"/>
              </w:rPr>
            </w:pPr>
          </w:p>
          <w:p w:rsidR="00860C6B" w:rsidRDefault="00860C6B">
            <w:pPr>
              <w:jc w:val="center"/>
              <w:rPr>
                <w:rFonts w:ascii="Times New Roman" w:eastAsia="Times New Roman" w:hAnsi="Times New Roman" w:cs="Times New Roman"/>
              </w:rPr>
            </w:pPr>
          </w:p>
          <w:p w:rsidR="00860C6B" w:rsidRDefault="00860C6B">
            <w:pPr>
              <w:jc w:val="center"/>
              <w:rPr>
                <w:rFonts w:ascii="Times New Roman" w:eastAsia="Times New Roman" w:hAnsi="Times New Roman" w:cs="Times New Roman"/>
              </w:rPr>
            </w:pPr>
          </w:p>
          <w:p w:rsidR="00860C6B" w:rsidRDefault="00860C6B">
            <w:pPr>
              <w:jc w:val="center"/>
              <w:rPr>
                <w:rFonts w:ascii="Times New Roman" w:eastAsia="Times New Roman" w:hAnsi="Times New Roman" w:cs="Times New Roman"/>
              </w:rPr>
            </w:pPr>
          </w:p>
          <w:p w:rsidR="00860C6B" w:rsidRDefault="00860C6B">
            <w:pPr>
              <w:jc w:val="center"/>
              <w:rPr>
                <w:rFonts w:ascii="Times New Roman" w:eastAsia="Times New Roman" w:hAnsi="Times New Roman" w:cs="Times New Roman"/>
              </w:rPr>
            </w:pPr>
          </w:p>
          <w:p w:rsidR="00860C6B" w:rsidRDefault="00860C6B">
            <w:pPr>
              <w:jc w:val="center"/>
              <w:rPr>
                <w:rFonts w:ascii="Times New Roman" w:eastAsia="Times New Roman" w:hAnsi="Times New Roman" w:cs="Times New Roman"/>
                <w:b/>
              </w:rPr>
            </w:pPr>
          </w:p>
        </w:tc>
        <w:tc>
          <w:tcPr>
            <w:tcW w:w="2126" w:type="dxa"/>
            <w:vMerge w:val="restart"/>
            <w:tcBorders>
              <w:top w:val="single" w:sz="4" w:space="0" w:color="000000"/>
              <w:left w:val="single" w:sz="4" w:space="0" w:color="000000"/>
              <w:right w:val="single" w:sz="4" w:space="0" w:color="000000"/>
            </w:tcBorders>
            <w:vAlign w:val="center"/>
          </w:tcPr>
          <w:p w:rsidR="00860C6B" w:rsidRDefault="00860C6B">
            <w:pPr>
              <w:jc w:val="center"/>
              <w:rPr>
                <w:rFonts w:ascii="Times New Roman" w:eastAsia="Times New Roman" w:hAnsi="Times New Roman" w:cs="Times New Roman"/>
              </w:rPr>
            </w:pPr>
          </w:p>
          <w:p w:rsidR="00860C6B" w:rsidRDefault="001D5F39">
            <w:pPr>
              <w:spacing w:line="240" w:lineRule="auto"/>
              <w:jc w:val="center"/>
              <w:rPr>
                <w:rFonts w:ascii="Times New Roman" w:eastAsia="Times New Roman" w:hAnsi="Times New Roman" w:cs="Times New Roman"/>
              </w:rPr>
            </w:pPr>
            <w:r>
              <w:rPr>
                <w:rFonts w:ascii="Times New Roman" w:eastAsia="Times New Roman" w:hAnsi="Times New Roman" w:cs="Times New Roman"/>
              </w:rPr>
              <w:t>ОК 04; ОК 07; ОК 08; ПК 1.3</w:t>
            </w:r>
          </w:p>
        </w:tc>
      </w:tr>
      <w:tr w:rsidR="00860C6B">
        <w:trPr>
          <w:trHeight w:val="504"/>
        </w:trPr>
        <w:tc>
          <w:tcPr>
            <w:tcW w:w="3746" w:type="dxa"/>
            <w:vMerge/>
            <w:tcBorders>
              <w:top w:val="single" w:sz="4" w:space="0" w:color="000000"/>
              <w:left w:val="single" w:sz="4" w:space="0" w:color="000000"/>
              <w:bottom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74" w:type="dxa"/>
            <w:gridSpan w:val="2"/>
            <w:tcBorders>
              <w:top w:val="single" w:sz="4" w:space="0" w:color="000000"/>
              <w:left w:val="single" w:sz="4" w:space="0" w:color="000000"/>
              <w:bottom w:val="single" w:sz="4" w:space="0" w:color="000000"/>
            </w:tcBorders>
            <w:shd w:val="clear" w:color="auto" w:fill="auto"/>
            <w:vAlign w:val="center"/>
          </w:tcPr>
          <w:p w:rsidR="00860C6B" w:rsidRDefault="00C23F5E">
            <w:pPr>
              <w:jc w:val="center"/>
              <w:rPr>
                <w:rFonts w:ascii="Times New Roman" w:eastAsia="Times New Roman" w:hAnsi="Times New Roman" w:cs="Times New Roman"/>
              </w:rPr>
            </w:pPr>
            <w:r>
              <w:rPr>
                <w:rFonts w:ascii="Times New Roman" w:eastAsia="Times New Roman" w:hAnsi="Times New Roman" w:cs="Times New Roman"/>
              </w:rPr>
              <w:t>1.</w:t>
            </w:r>
          </w:p>
        </w:tc>
        <w:tc>
          <w:tcPr>
            <w:tcW w:w="6873" w:type="dxa"/>
            <w:gridSpan w:val="2"/>
            <w:tcBorders>
              <w:top w:val="single" w:sz="4" w:space="0" w:color="000000"/>
              <w:left w:val="single" w:sz="4" w:space="0" w:color="000000"/>
              <w:bottom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8"/>
              <w:rPr>
                <w:rFonts w:ascii="Times New Roman" w:eastAsia="Times New Roman" w:hAnsi="Times New Roman" w:cs="Times New Roman"/>
                <w:highlight w:val="white"/>
              </w:rPr>
            </w:pPr>
            <w:r>
              <w:rPr>
                <w:rFonts w:ascii="Times New Roman" w:eastAsia="Times New Roman" w:hAnsi="Times New Roman" w:cs="Times New Roman"/>
                <w:b/>
              </w:rPr>
              <w:t>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 /</w:t>
            </w:r>
            <w:r>
              <w:rPr>
                <w:rFonts w:ascii="Times New Roman" w:eastAsia="Times New Roman" w:hAnsi="Times New Roman" w:cs="Times New Roman"/>
                <w:highlight w:val="white"/>
              </w:rPr>
              <w:t>Упражнения и комплексы упражнений для профессионально-прикладной физической подготовки с учётом специфики будущей профессиональной деятельности.</w:t>
            </w:r>
            <w:r>
              <w:rPr>
                <w:rFonts w:ascii="Times New Roman" w:eastAsia="Times New Roman" w:hAnsi="Times New Roman" w:cs="Times New Roman"/>
              </w:rPr>
              <w:t xml:space="preserve"> Упражнения и комплексы упражнений для производственной гимнастики. Упражнения и комплексы упражнений для профилактики профессиональных заболеваний с учётом специфики будущей профессиональной деятельности.</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tc>
        <w:tc>
          <w:tcPr>
            <w:tcW w:w="1134" w:type="dxa"/>
            <w:tcBorders>
              <w:left w:val="single" w:sz="4" w:space="0" w:color="000000"/>
              <w:bottom w:val="single" w:sz="4" w:space="0" w:color="000000"/>
              <w:right w:val="single" w:sz="4" w:space="0" w:color="000000"/>
            </w:tcBorders>
            <w:shd w:val="clear" w:color="auto" w:fill="auto"/>
            <w:vAlign w:val="center"/>
          </w:tcPr>
          <w:p w:rsidR="00860C6B" w:rsidRDefault="00860C6B">
            <w:pPr>
              <w:spacing w:line="240" w:lineRule="auto"/>
              <w:jc w:val="center"/>
              <w:rPr>
                <w:rFonts w:ascii="Times New Roman" w:eastAsia="Times New Roman" w:hAnsi="Times New Roman" w:cs="Times New Roman"/>
              </w:rPr>
            </w:pPr>
          </w:p>
        </w:tc>
        <w:tc>
          <w:tcPr>
            <w:tcW w:w="1276" w:type="dxa"/>
            <w:vMerge/>
            <w:tcBorders>
              <w:top w:val="single" w:sz="4" w:space="0" w:color="000000"/>
              <w:left w:val="single" w:sz="4" w:space="0" w:color="000000"/>
              <w:right w:val="single" w:sz="4" w:space="0" w:color="000000"/>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2126" w:type="dxa"/>
            <w:vMerge/>
            <w:tcBorders>
              <w:top w:val="single" w:sz="4" w:space="0" w:color="000000"/>
              <w:left w:val="single" w:sz="4" w:space="0" w:color="000000"/>
              <w:right w:val="single" w:sz="4" w:space="0" w:color="000000"/>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504"/>
        </w:trPr>
        <w:tc>
          <w:tcPr>
            <w:tcW w:w="3746" w:type="dxa"/>
            <w:vMerge/>
            <w:tcBorders>
              <w:top w:val="single" w:sz="4" w:space="0" w:color="000000"/>
              <w:left w:val="single" w:sz="4" w:space="0" w:color="000000"/>
              <w:bottom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447" w:type="dxa"/>
            <w:gridSpan w:val="4"/>
            <w:tcBorders>
              <w:top w:val="single" w:sz="4" w:space="0" w:color="000000"/>
              <w:left w:val="single" w:sz="4" w:space="0" w:color="000000"/>
              <w:bottom w:val="single" w:sz="4" w:space="0" w:color="000000"/>
            </w:tcBorders>
            <w:shd w:val="clear" w:color="auto" w:fill="auto"/>
            <w:vAlign w:val="center"/>
          </w:tcPr>
          <w:p w:rsidR="00860C6B" w:rsidRDefault="00C23F5E">
            <w:pPr>
              <w:spacing w:line="240" w:lineRule="auto"/>
              <w:jc w:val="both"/>
            </w:pPr>
            <w:r>
              <w:rPr>
                <w:rFonts w:ascii="Times New Roman" w:eastAsia="Times New Roman" w:hAnsi="Times New Roman" w:cs="Times New Roman"/>
                <w:b/>
              </w:rPr>
              <w:t>В том числе практических занятий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spacing w:line="24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1276" w:type="dxa"/>
            <w:vMerge/>
            <w:tcBorders>
              <w:top w:val="single" w:sz="4" w:space="0" w:color="000000"/>
              <w:left w:val="single" w:sz="4" w:space="0" w:color="000000"/>
              <w:right w:val="single" w:sz="4" w:space="0" w:color="000000"/>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2126" w:type="dxa"/>
            <w:vMerge/>
            <w:tcBorders>
              <w:top w:val="single" w:sz="4" w:space="0" w:color="000000"/>
              <w:left w:val="single" w:sz="4" w:space="0" w:color="000000"/>
              <w:right w:val="single" w:sz="4" w:space="0" w:color="000000"/>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509"/>
        </w:trPr>
        <w:tc>
          <w:tcPr>
            <w:tcW w:w="3746" w:type="dxa"/>
            <w:vMerge/>
            <w:tcBorders>
              <w:top w:val="single" w:sz="4" w:space="0" w:color="000000"/>
              <w:left w:val="single" w:sz="4" w:space="0" w:color="000000"/>
              <w:bottom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74" w:type="dxa"/>
            <w:gridSpan w:val="2"/>
            <w:tcBorders>
              <w:top w:val="single" w:sz="4" w:space="0" w:color="000000"/>
              <w:left w:val="single" w:sz="4" w:space="0" w:color="000000"/>
              <w:bottom w:val="single" w:sz="4" w:space="0" w:color="000000"/>
            </w:tcBorders>
            <w:shd w:val="clear" w:color="auto" w:fill="auto"/>
            <w:vAlign w:val="center"/>
          </w:tcPr>
          <w:p w:rsidR="00860C6B" w:rsidRDefault="00C23F5E">
            <w:pPr>
              <w:jc w:val="center"/>
              <w:rPr>
                <w:rFonts w:ascii="Times New Roman" w:eastAsia="Times New Roman" w:hAnsi="Times New Roman" w:cs="Times New Roman"/>
              </w:rPr>
            </w:pPr>
            <w:r>
              <w:rPr>
                <w:rFonts w:ascii="Times New Roman" w:eastAsia="Times New Roman" w:hAnsi="Times New Roman" w:cs="Times New Roman"/>
              </w:rPr>
              <w:t>2..</w:t>
            </w:r>
          </w:p>
        </w:tc>
        <w:tc>
          <w:tcPr>
            <w:tcW w:w="6873" w:type="dxa"/>
            <w:gridSpan w:val="2"/>
            <w:tcBorders>
              <w:top w:val="single" w:sz="4" w:space="0" w:color="000000"/>
              <w:left w:val="single" w:sz="4" w:space="0" w:color="000000"/>
              <w:bottom w:val="single" w:sz="4" w:space="0" w:color="000000"/>
            </w:tcBorders>
            <w:shd w:val="clear" w:color="auto" w:fill="FFFFFF"/>
          </w:tcPr>
          <w:p w:rsidR="00860C6B" w:rsidRDefault="00C23F5E">
            <w:pPr>
              <w:shd w:val="clear" w:color="auto" w:fill="FFFFFF"/>
              <w:spacing w:line="240" w:lineRule="auto"/>
              <w:jc w:val="both"/>
              <w:rPr>
                <w:rFonts w:ascii="Times New Roman" w:eastAsia="Times New Roman" w:hAnsi="Times New Roman" w:cs="Times New Roman"/>
                <w:shd w:val="clear" w:color="auto" w:fill="92D050"/>
              </w:rPr>
            </w:pPr>
            <w:r>
              <w:rPr>
                <w:rFonts w:ascii="Times New Roman" w:eastAsia="Times New Roman" w:hAnsi="Times New Roman" w:cs="Times New Roman"/>
              </w:rPr>
              <w:t xml:space="preserve">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w:t>
            </w:r>
            <w:r>
              <w:rPr>
                <w:rFonts w:ascii="Times New Roman" w:eastAsia="Times New Roman" w:hAnsi="Times New Roman" w:cs="Times New Roman"/>
              </w:rPr>
              <w:lastRenderedPageBreak/>
              <w:t>учётом специфики будущей профессиональной деятельности</w:t>
            </w:r>
          </w:p>
          <w:p w:rsidR="00860C6B" w:rsidRDefault="00C23F5E">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Освоение методики составления и проведения комплексов упражнений для профессионально-прикладной физической подготовки с учетом специфики будущей профессиональной деятельности.</w:t>
            </w:r>
          </w:p>
          <w:p w:rsidR="00860C6B" w:rsidRDefault="00C23F5E">
            <w:pPr>
              <w:shd w:val="clear" w:color="auto" w:fill="FFFFFF"/>
              <w:spacing w:line="240" w:lineRule="auto"/>
              <w:jc w:val="both"/>
            </w:pPr>
            <w:r>
              <w:rPr>
                <w:rFonts w:ascii="Times New Roman" w:eastAsia="Times New Roman" w:hAnsi="Times New Roman" w:cs="Times New Roman"/>
                <w:b/>
              </w:rPr>
              <w:t>Домашнее задание:</w:t>
            </w:r>
            <w:r>
              <w:t xml:space="preserve"> </w:t>
            </w:r>
            <w:r>
              <w:rPr>
                <w:rFonts w:ascii="Times New Roman" w:eastAsia="Times New Roman" w:hAnsi="Times New Roman" w:cs="Times New Roman"/>
              </w:rPr>
              <w:t>Определить профессионально значимые физические способности, двигательные умения и навыки специальности: «ДОУ»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2/2</w:t>
            </w:r>
          </w:p>
        </w:tc>
        <w:tc>
          <w:tcPr>
            <w:tcW w:w="1276" w:type="dxa"/>
            <w:vMerge/>
            <w:tcBorders>
              <w:top w:val="single" w:sz="4" w:space="0" w:color="000000"/>
              <w:left w:val="single" w:sz="4" w:space="0" w:color="000000"/>
              <w:right w:val="single" w:sz="4" w:space="0" w:color="000000"/>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2126" w:type="dxa"/>
            <w:vMerge/>
            <w:tcBorders>
              <w:top w:val="single" w:sz="4" w:space="0" w:color="000000"/>
              <w:left w:val="single" w:sz="4" w:space="0" w:color="000000"/>
              <w:right w:val="single" w:sz="4" w:space="0" w:color="000000"/>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504"/>
        </w:trPr>
        <w:tc>
          <w:tcPr>
            <w:tcW w:w="3746" w:type="dxa"/>
            <w:vMerge/>
            <w:tcBorders>
              <w:top w:val="single" w:sz="4" w:space="0" w:color="000000"/>
              <w:left w:val="single" w:sz="4" w:space="0" w:color="000000"/>
              <w:bottom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447" w:type="dxa"/>
            <w:gridSpan w:val="4"/>
            <w:tcBorders>
              <w:top w:val="single" w:sz="4" w:space="0" w:color="000000"/>
              <w:left w:val="single" w:sz="4" w:space="0" w:color="000000"/>
              <w:bottom w:val="single" w:sz="4" w:space="0" w:color="000000"/>
            </w:tcBorders>
            <w:shd w:val="clear" w:color="auto" w:fill="auto"/>
            <w:vAlign w:val="center"/>
          </w:tcPr>
          <w:p w:rsidR="00860C6B" w:rsidRDefault="00C23F5E">
            <w:pPr>
              <w:spacing w:line="240" w:lineRule="auto"/>
              <w:jc w:val="both"/>
            </w:pPr>
            <w:r>
              <w:rPr>
                <w:rFonts w:ascii="Times New Roman" w:eastAsia="Times New Roman" w:hAnsi="Times New Roman" w:cs="Times New Roman"/>
                <w:b/>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spacing w:line="240" w:lineRule="auto"/>
              <w:jc w:val="center"/>
              <w:rPr>
                <w:rFonts w:ascii="Times New Roman" w:eastAsia="Times New Roman" w:hAnsi="Times New Roman" w:cs="Times New Roman"/>
              </w:rPr>
            </w:pPr>
          </w:p>
        </w:tc>
        <w:tc>
          <w:tcPr>
            <w:tcW w:w="1276" w:type="dxa"/>
            <w:vMerge/>
            <w:tcBorders>
              <w:top w:val="single" w:sz="4" w:space="0" w:color="000000"/>
              <w:left w:val="single" w:sz="4" w:space="0" w:color="000000"/>
              <w:right w:val="single" w:sz="4" w:space="0" w:color="000000"/>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2126" w:type="dxa"/>
            <w:vMerge/>
            <w:tcBorders>
              <w:top w:val="single" w:sz="4" w:space="0" w:color="000000"/>
              <w:left w:val="single" w:sz="4" w:space="0" w:color="000000"/>
              <w:right w:val="single" w:sz="4" w:space="0" w:color="000000"/>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577"/>
        </w:trPr>
        <w:tc>
          <w:tcPr>
            <w:tcW w:w="3746" w:type="dxa"/>
            <w:vMerge w:val="restart"/>
            <w:tcBorders>
              <w:top w:val="single" w:sz="4" w:space="0" w:color="000000"/>
              <w:left w:val="single" w:sz="4" w:space="0" w:color="000000"/>
            </w:tcBorders>
            <w:shd w:val="clear" w:color="auto" w:fill="auto"/>
            <w:vAlign w:val="center"/>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08"/>
              <w:jc w:val="both"/>
              <w:rPr>
                <w:rFonts w:ascii="Times New Roman" w:eastAsia="Times New Roman" w:hAnsi="Times New Roman" w:cs="Times New Roman"/>
                <w:b/>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08"/>
              <w:jc w:val="both"/>
              <w:rPr>
                <w:rFonts w:ascii="Times New Roman" w:eastAsia="Times New Roman" w:hAnsi="Times New Roman" w:cs="Times New Roman"/>
                <w:b/>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8"/>
              <w:rPr>
                <w:rFonts w:ascii="Times New Roman" w:eastAsia="Times New Roman" w:hAnsi="Times New Roman" w:cs="Times New Roman"/>
                <w:b/>
              </w:rPr>
            </w:pPr>
            <w:r>
              <w:rPr>
                <w:rFonts w:ascii="Times New Roman" w:eastAsia="Times New Roman" w:hAnsi="Times New Roman" w:cs="Times New Roman"/>
                <w:b/>
              </w:rPr>
              <w:t>Тема15.Профессионально-прикладная физическая подготовка</w:t>
            </w:r>
          </w:p>
        </w:tc>
        <w:tc>
          <w:tcPr>
            <w:tcW w:w="7447" w:type="dxa"/>
            <w:gridSpan w:val="4"/>
            <w:tcBorders>
              <w:top w:val="single" w:sz="4" w:space="0" w:color="000000"/>
              <w:left w:val="single" w:sz="4" w:space="0" w:color="000000"/>
              <w:bottom w:val="single" w:sz="4" w:space="0" w:color="000000"/>
            </w:tcBorders>
            <w:shd w:val="clear" w:color="auto" w:fill="auto"/>
          </w:tcPr>
          <w:p w:rsidR="00860C6B" w:rsidRDefault="00C23F5E">
            <w:pPr>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jc w:val="center"/>
              <w:rPr>
                <w:rFonts w:ascii="Times New Roman" w:eastAsia="Times New Roman" w:hAnsi="Times New Roman" w:cs="Times New Roman"/>
                <w:b/>
              </w:rPr>
            </w:pPr>
            <w:r>
              <w:rPr>
                <w:rFonts w:ascii="Times New Roman" w:eastAsia="Times New Roman" w:hAnsi="Times New Roman" w:cs="Times New Roman"/>
                <w:b/>
              </w:rPr>
              <w:t>12/12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jc w:val="center"/>
              <w:rPr>
                <w:rFonts w:ascii="Times New Roman" w:eastAsia="Times New Roman" w:hAnsi="Times New Roman" w:cs="Times New Roman"/>
                <w:b/>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jc w:val="center"/>
              <w:rPr>
                <w:rFonts w:ascii="Times New Roman" w:eastAsia="Times New Roman" w:hAnsi="Times New Roman" w:cs="Times New Roman"/>
                <w:b/>
              </w:rPr>
            </w:pPr>
          </w:p>
        </w:tc>
      </w:tr>
      <w:tr w:rsidR="00860C6B">
        <w:trPr>
          <w:trHeight w:val="1853"/>
        </w:trPr>
        <w:tc>
          <w:tcPr>
            <w:tcW w:w="3746" w:type="dxa"/>
            <w:vMerge/>
            <w:tcBorders>
              <w:top w:val="single" w:sz="4" w:space="0" w:color="000000"/>
              <w:lef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c>
          <w:tcPr>
            <w:tcW w:w="643" w:type="dxa"/>
            <w:gridSpan w:val="3"/>
            <w:tcBorders>
              <w:top w:val="single" w:sz="4" w:space="0" w:color="000000"/>
              <w:left w:val="single" w:sz="4" w:space="0" w:color="000000"/>
              <w:bottom w:val="single" w:sz="4" w:space="0" w:color="000000"/>
            </w:tcBorders>
            <w:shd w:val="clear" w:color="auto" w:fill="auto"/>
            <w:vAlign w:val="center"/>
          </w:tcPr>
          <w:p w:rsidR="00860C6B" w:rsidRDefault="00C23F5E">
            <w:pPr>
              <w:jc w:val="center"/>
              <w:rPr>
                <w:rFonts w:ascii="Times New Roman" w:eastAsia="Times New Roman" w:hAnsi="Times New Roman" w:cs="Times New Roman"/>
              </w:rPr>
            </w:pPr>
            <w:r>
              <w:rPr>
                <w:rFonts w:ascii="Times New Roman" w:eastAsia="Times New Roman" w:hAnsi="Times New Roman" w:cs="Times New Roman"/>
              </w:rPr>
              <w:t>1.</w:t>
            </w:r>
          </w:p>
        </w:tc>
        <w:tc>
          <w:tcPr>
            <w:tcW w:w="6804" w:type="dxa"/>
            <w:tcBorders>
              <w:top w:val="single" w:sz="4" w:space="0" w:color="000000"/>
              <w:left w:val="single" w:sz="4" w:space="0" w:color="000000"/>
              <w:bottom w:val="single" w:sz="4" w:space="0" w:color="000000"/>
            </w:tcBorders>
            <w:shd w:val="clear" w:color="auto" w:fill="auto"/>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tc>
        <w:tc>
          <w:tcPr>
            <w:tcW w:w="1134" w:type="dxa"/>
            <w:vMerge w:val="restart"/>
            <w:tcBorders>
              <w:top w:val="single" w:sz="4" w:space="0" w:color="000000"/>
              <w:left w:val="single" w:sz="4" w:space="0" w:color="000000"/>
              <w:right w:val="single" w:sz="4" w:space="0" w:color="000000"/>
            </w:tcBorders>
            <w:shd w:val="clear" w:color="auto" w:fill="FFFFFF"/>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1276" w:type="dxa"/>
            <w:vMerge w:val="restart"/>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p>
        </w:tc>
        <w:tc>
          <w:tcPr>
            <w:tcW w:w="2126" w:type="dxa"/>
            <w:vMerge w:val="restart"/>
            <w:tcBorders>
              <w:top w:val="single" w:sz="4" w:space="0" w:color="000000"/>
              <w:left w:val="single" w:sz="4" w:space="0" w:color="000000"/>
              <w:right w:val="single" w:sz="4" w:space="0" w:color="000000"/>
            </w:tcBorders>
            <w:shd w:val="clear" w:color="auto" w:fill="FFFFFF"/>
            <w:vAlign w:val="center"/>
          </w:tcPr>
          <w:p w:rsidR="00860C6B" w:rsidRDefault="001D5F39">
            <w:pPr>
              <w:spacing w:line="240" w:lineRule="auto"/>
              <w:jc w:val="center"/>
              <w:rPr>
                <w:rFonts w:ascii="Times New Roman" w:eastAsia="Times New Roman" w:hAnsi="Times New Roman" w:cs="Times New Roman"/>
              </w:rPr>
            </w:pPr>
            <w:r>
              <w:rPr>
                <w:rFonts w:ascii="Times New Roman" w:eastAsia="Times New Roman" w:hAnsi="Times New Roman" w:cs="Times New Roman"/>
              </w:rPr>
              <w:t>ОК 04; ОК 07; ОК 08; ПК 1.3</w:t>
            </w:r>
          </w:p>
        </w:tc>
      </w:tr>
      <w:tr w:rsidR="00860C6B">
        <w:trPr>
          <w:trHeight w:val="1708"/>
        </w:trPr>
        <w:tc>
          <w:tcPr>
            <w:tcW w:w="3746" w:type="dxa"/>
            <w:vMerge/>
            <w:tcBorders>
              <w:top w:val="single" w:sz="4" w:space="0" w:color="000000"/>
              <w:lef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643" w:type="dxa"/>
            <w:gridSpan w:val="3"/>
            <w:tcBorders>
              <w:top w:val="single" w:sz="4" w:space="0" w:color="000000"/>
              <w:left w:val="single" w:sz="4" w:space="0" w:color="000000"/>
              <w:bottom w:val="single" w:sz="4" w:space="0" w:color="000000"/>
            </w:tcBorders>
            <w:shd w:val="clear" w:color="auto" w:fill="auto"/>
            <w:vAlign w:val="center"/>
          </w:tcPr>
          <w:p w:rsidR="00860C6B" w:rsidRDefault="00C23F5E">
            <w:pPr>
              <w:jc w:val="center"/>
              <w:rPr>
                <w:rFonts w:ascii="Times New Roman" w:eastAsia="Times New Roman" w:hAnsi="Times New Roman" w:cs="Times New Roman"/>
              </w:rPr>
            </w:pPr>
            <w:r>
              <w:rPr>
                <w:rFonts w:ascii="Times New Roman" w:eastAsia="Times New Roman" w:hAnsi="Times New Roman" w:cs="Times New Roman"/>
              </w:rPr>
              <w:t>2</w:t>
            </w:r>
          </w:p>
        </w:tc>
        <w:tc>
          <w:tcPr>
            <w:tcW w:w="6804" w:type="dxa"/>
            <w:tcBorders>
              <w:top w:val="single" w:sz="4" w:space="0" w:color="000000"/>
              <w:left w:val="single" w:sz="4" w:space="0" w:color="000000"/>
              <w:bottom w:val="single" w:sz="4" w:space="0" w:color="000000"/>
            </w:tcBorders>
            <w:shd w:val="clear" w:color="auto" w:fill="auto"/>
          </w:tcPr>
          <w:p w:rsidR="00860C6B" w:rsidRDefault="00C23F5E">
            <w:pPr>
              <w:spacing w:line="240" w:lineRule="auto"/>
              <w:rPr>
                <w:rFonts w:ascii="Times New Roman" w:eastAsia="Times New Roman" w:hAnsi="Times New Roman" w:cs="Times New Roman"/>
                <w:b/>
              </w:rPr>
            </w:pPr>
            <w:r>
              <w:rPr>
                <w:rFonts w:ascii="Times New Roman" w:eastAsia="Times New Roman" w:hAnsi="Times New Roman" w:cs="Times New Roman"/>
              </w:rPr>
              <w:t xml:space="preserve"> Освоение комплексов упражнений для производственной гимнастики различных групп профессий (первая, вторая, третья, четвертая группы профессий)</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b/>
              </w:rPr>
              <w:t xml:space="preserve">Домашнее задание: </w:t>
            </w:r>
            <w:r>
              <w:rPr>
                <w:rFonts w:ascii="Times New Roman" w:eastAsia="Times New Roman" w:hAnsi="Times New Roman" w:cs="Times New Roman"/>
              </w:rPr>
              <w:t>Составить комплекс 5-ти минутной паузы.</w:t>
            </w:r>
          </w:p>
        </w:tc>
        <w:tc>
          <w:tcPr>
            <w:tcW w:w="1134"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1276"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2126"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506"/>
        </w:trPr>
        <w:tc>
          <w:tcPr>
            <w:tcW w:w="3746" w:type="dxa"/>
            <w:vMerge/>
            <w:tcBorders>
              <w:top w:val="single" w:sz="4" w:space="0" w:color="000000"/>
              <w:lef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447" w:type="dxa"/>
            <w:gridSpan w:val="4"/>
            <w:tcBorders>
              <w:top w:val="single" w:sz="4" w:space="0" w:color="000000"/>
              <w:left w:val="single" w:sz="4" w:space="0" w:color="000000"/>
              <w:bottom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Pr>
                <w:rFonts w:ascii="Times New Roman" w:eastAsia="Times New Roman" w:hAnsi="Times New Roman" w:cs="Times New Roman"/>
                <w:b/>
              </w:rPr>
              <w:t>Самостоятельная работа обучающихся</w:t>
            </w:r>
          </w:p>
        </w:tc>
        <w:tc>
          <w:tcPr>
            <w:tcW w:w="1134"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1276"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2126"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506"/>
        </w:trPr>
        <w:tc>
          <w:tcPr>
            <w:tcW w:w="3746" w:type="dxa"/>
            <w:vMerge/>
            <w:tcBorders>
              <w:top w:val="single" w:sz="4" w:space="0" w:color="000000"/>
              <w:lef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4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p>
        </w:tc>
        <w:tc>
          <w:tcPr>
            <w:tcW w:w="2126" w:type="dxa"/>
            <w:vMerge w:val="restart"/>
            <w:tcBorders>
              <w:left w:val="single" w:sz="4" w:space="0" w:color="000000"/>
              <w:right w:val="single" w:sz="4" w:space="0" w:color="000000"/>
            </w:tcBorders>
            <w:shd w:val="clear" w:color="auto" w:fill="FFFFFF"/>
            <w:vAlign w:val="center"/>
          </w:tcPr>
          <w:p w:rsidR="00860C6B" w:rsidRDefault="001D5F39">
            <w:pPr>
              <w:spacing w:line="240" w:lineRule="auto"/>
              <w:jc w:val="center"/>
              <w:rPr>
                <w:rFonts w:ascii="Times New Roman" w:eastAsia="Times New Roman" w:hAnsi="Times New Roman" w:cs="Times New Roman"/>
              </w:rPr>
            </w:pPr>
            <w:r>
              <w:rPr>
                <w:rFonts w:ascii="Times New Roman" w:eastAsia="Times New Roman" w:hAnsi="Times New Roman" w:cs="Times New Roman"/>
              </w:rPr>
              <w:t>ОК 04; ОК 07; ОК 08; ПК 1.3</w:t>
            </w:r>
          </w:p>
        </w:tc>
      </w:tr>
      <w:tr w:rsidR="00860C6B">
        <w:trPr>
          <w:trHeight w:val="506"/>
        </w:trPr>
        <w:tc>
          <w:tcPr>
            <w:tcW w:w="3746" w:type="dxa"/>
            <w:vMerge/>
            <w:tcBorders>
              <w:top w:val="single" w:sz="4" w:space="0" w:color="000000"/>
              <w:lef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4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Pr>
                <w:rFonts w:ascii="Times New Roman" w:eastAsia="Times New Roman" w:hAnsi="Times New Roman" w:cs="Times New Roman"/>
                <w:b/>
              </w:rPr>
              <w:t>Практические занятия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10/10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2126"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1470"/>
        </w:trPr>
        <w:tc>
          <w:tcPr>
            <w:tcW w:w="3746" w:type="dxa"/>
            <w:vMerge/>
            <w:tcBorders>
              <w:top w:val="single" w:sz="4" w:space="0" w:color="000000"/>
              <w:lef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6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Pr>
                <w:rFonts w:ascii="Times New Roman" w:eastAsia="Times New Roman" w:hAnsi="Times New Roman" w:cs="Times New Roman"/>
                <w:b/>
              </w:rPr>
              <w:t>1.</w:t>
            </w:r>
          </w:p>
        </w:tc>
        <w:tc>
          <w:tcPr>
            <w:tcW w:w="6804" w:type="dxa"/>
            <w:tcBorders>
              <w:top w:val="single" w:sz="4" w:space="0" w:color="000000"/>
              <w:left w:val="single" w:sz="4" w:space="0" w:color="000000"/>
              <w:bottom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Pr>
                <w:rFonts w:ascii="Times New Roman" w:eastAsia="Times New Roman" w:hAnsi="Times New Roman" w:cs="Times New Roman"/>
                <w:b/>
              </w:rPr>
              <w:t>Развитие общей выносливости./</w:t>
            </w:r>
            <w:r>
              <w:rPr>
                <w:rFonts w:ascii="Times New Roman" w:eastAsia="Times New Roman" w:hAnsi="Times New Roman" w:cs="Times New Roman"/>
              </w:rPr>
              <w:t>Выполнение комплексов упражнений на развитие выносливости (Степ-тест «Ступенька»; бег на месте с высоким подниманием бедра; прыжки через скакалку; велосипед»; «планка» и т.д.).</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Pr>
                <w:rFonts w:ascii="Times New Roman" w:eastAsia="Times New Roman" w:hAnsi="Times New Roman" w:cs="Times New Roman"/>
                <w:b/>
              </w:rPr>
              <w:t xml:space="preserve">Домашнее задание: </w:t>
            </w:r>
            <w:r>
              <w:rPr>
                <w:rFonts w:ascii="Times New Roman" w:eastAsia="Times New Roman" w:hAnsi="Times New Roman" w:cs="Times New Roman"/>
              </w:rPr>
              <w:t>Кроссовый бег</w:t>
            </w:r>
            <w:r>
              <w:rPr>
                <w:rFonts w:ascii="Times New Roman" w:eastAsia="Times New Roman" w:hAnsi="Times New Roman" w:cs="Times New Roman"/>
                <w:b/>
              </w:rPr>
              <w:t xml:space="preserve"> 15-20 мин.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2126"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1264"/>
        </w:trPr>
        <w:tc>
          <w:tcPr>
            <w:tcW w:w="3746" w:type="dxa"/>
            <w:vMerge/>
            <w:tcBorders>
              <w:top w:val="single" w:sz="4" w:space="0" w:color="000000"/>
              <w:lef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6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Pr>
                <w:rFonts w:ascii="Times New Roman" w:eastAsia="Times New Roman" w:hAnsi="Times New Roman" w:cs="Times New Roman"/>
                <w:b/>
              </w:rPr>
              <w:t>2.</w:t>
            </w:r>
          </w:p>
        </w:tc>
        <w:tc>
          <w:tcPr>
            <w:tcW w:w="6804" w:type="dxa"/>
            <w:tcBorders>
              <w:top w:val="single" w:sz="4" w:space="0" w:color="000000"/>
              <w:left w:val="single" w:sz="4" w:space="0" w:color="000000"/>
              <w:bottom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Pr>
                <w:rFonts w:ascii="Times New Roman" w:eastAsia="Times New Roman" w:hAnsi="Times New Roman" w:cs="Times New Roman"/>
                <w:b/>
              </w:rPr>
              <w:t>Развитие координации движений./</w:t>
            </w:r>
            <w:r>
              <w:rPr>
                <w:rFonts w:ascii="Times New Roman" w:eastAsia="Times New Roman" w:hAnsi="Times New Roman" w:cs="Times New Roman"/>
              </w:rPr>
              <w:t xml:space="preserve">Бег «Змейкой» ;бег «Елочкой»; «Слаломный» бег; подвижные игры.                                         </w:t>
            </w:r>
            <w:r>
              <w:rPr>
                <w:rFonts w:ascii="Times New Roman" w:eastAsia="Times New Roman" w:hAnsi="Times New Roman" w:cs="Times New Roman"/>
                <w:b/>
              </w:rPr>
              <w:t xml:space="preserve">Домашнее задание: </w:t>
            </w:r>
            <w:r>
              <w:rPr>
                <w:rFonts w:ascii="Times New Roman" w:eastAsia="Times New Roman" w:hAnsi="Times New Roman" w:cs="Times New Roman"/>
              </w:rPr>
              <w:t>Законспектировать содержание подвижных игр, направленных на развитие координации движений.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2126"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1285"/>
        </w:trPr>
        <w:tc>
          <w:tcPr>
            <w:tcW w:w="3746" w:type="dxa"/>
            <w:vMerge/>
            <w:tcBorders>
              <w:top w:val="single" w:sz="4" w:space="0" w:color="000000"/>
              <w:lef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6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Pr>
                <w:rFonts w:ascii="Times New Roman" w:eastAsia="Times New Roman" w:hAnsi="Times New Roman" w:cs="Times New Roman"/>
                <w:b/>
              </w:rPr>
              <w:t>3.</w:t>
            </w:r>
          </w:p>
        </w:tc>
        <w:tc>
          <w:tcPr>
            <w:tcW w:w="6804" w:type="dxa"/>
            <w:tcBorders>
              <w:top w:val="single" w:sz="4" w:space="0" w:color="000000"/>
              <w:left w:val="single" w:sz="4" w:space="0" w:color="000000"/>
              <w:bottom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Pr>
                <w:rFonts w:ascii="Times New Roman" w:eastAsia="Times New Roman" w:hAnsi="Times New Roman" w:cs="Times New Roman"/>
                <w:b/>
              </w:rPr>
              <w:t xml:space="preserve">Развитие гибкости./ </w:t>
            </w:r>
            <w:r>
              <w:rPr>
                <w:rFonts w:ascii="Times New Roman" w:eastAsia="Times New Roman" w:hAnsi="Times New Roman" w:cs="Times New Roman"/>
              </w:rPr>
              <w:t>Выполнение комплексов упражнений стрейчинг аэробики</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Pr>
                <w:rFonts w:ascii="Times New Roman" w:eastAsia="Times New Roman" w:hAnsi="Times New Roman" w:cs="Times New Roman"/>
                <w:b/>
              </w:rPr>
              <w:t xml:space="preserve">Домашнее задание: </w:t>
            </w:r>
            <w:r>
              <w:rPr>
                <w:rFonts w:ascii="Times New Roman" w:eastAsia="Times New Roman" w:hAnsi="Times New Roman" w:cs="Times New Roman"/>
              </w:rPr>
              <w:t xml:space="preserve">Составить комплекс упражнений на развитие гибкости.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2126"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1274"/>
        </w:trPr>
        <w:tc>
          <w:tcPr>
            <w:tcW w:w="3746" w:type="dxa"/>
            <w:vMerge/>
            <w:tcBorders>
              <w:top w:val="single" w:sz="4" w:space="0" w:color="000000"/>
              <w:lef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6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Pr>
                <w:rFonts w:ascii="Times New Roman" w:eastAsia="Times New Roman" w:hAnsi="Times New Roman" w:cs="Times New Roman"/>
                <w:b/>
              </w:rPr>
              <w:t>4.</w:t>
            </w:r>
          </w:p>
        </w:tc>
        <w:tc>
          <w:tcPr>
            <w:tcW w:w="6804" w:type="dxa"/>
            <w:tcBorders>
              <w:top w:val="single" w:sz="4" w:space="0" w:color="000000"/>
              <w:left w:val="single" w:sz="4" w:space="0" w:color="000000"/>
              <w:bottom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Pr>
                <w:rFonts w:ascii="Times New Roman" w:eastAsia="Times New Roman" w:hAnsi="Times New Roman" w:cs="Times New Roman"/>
                <w:b/>
              </w:rPr>
              <w:t>Повышение общефизической подготовки./</w:t>
            </w:r>
            <w:r>
              <w:rPr>
                <w:rFonts w:ascii="Times New Roman" w:eastAsia="Times New Roman" w:hAnsi="Times New Roman" w:cs="Times New Roman"/>
              </w:rPr>
              <w:t>Выполнение комплексов упражнений методом круговой тренировки.</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Pr>
                <w:rFonts w:ascii="Times New Roman" w:eastAsia="Times New Roman" w:hAnsi="Times New Roman" w:cs="Times New Roman"/>
                <w:b/>
              </w:rPr>
              <w:t xml:space="preserve">Домашнее задание: </w:t>
            </w:r>
            <w:r>
              <w:rPr>
                <w:rFonts w:ascii="Times New Roman" w:eastAsia="Times New Roman" w:hAnsi="Times New Roman" w:cs="Times New Roman"/>
              </w:rPr>
              <w:t>Выпролнить комплекс упражнений</w:t>
            </w:r>
            <w:r>
              <w:rPr>
                <w:rFonts w:ascii="Times New Roman" w:eastAsia="Times New Roman" w:hAnsi="Times New Roman" w:cs="Times New Roman"/>
                <w:b/>
              </w:rPr>
              <w:t xml:space="preserve"> </w:t>
            </w:r>
            <w:r>
              <w:rPr>
                <w:rFonts w:ascii="Times New Roman" w:eastAsia="Times New Roman" w:hAnsi="Times New Roman" w:cs="Times New Roman"/>
              </w:rPr>
              <w:t>в стиле табада.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2126"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1827"/>
        </w:trPr>
        <w:tc>
          <w:tcPr>
            <w:tcW w:w="3746" w:type="dxa"/>
            <w:vMerge/>
            <w:tcBorders>
              <w:top w:val="single" w:sz="4" w:space="0" w:color="000000"/>
              <w:lef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6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Pr>
                <w:rFonts w:ascii="Times New Roman" w:eastAsia="Times New Roman" w:hAnsi="Times New Roman" w:cs="Times New Roman"/>
                <w:b/>
              </w:rPr>
              <w:t>5.</w:t>
            </w:r>
          </w:p>
        </w:tc>
        <w:tc>
          <w:tcPr>
            <w:tcW w:w="6804" w:type="dxa"/>
            <w:tcBorders>
              <w:top w:val="single" w:sz="4" w:space="0" w:color="000000"/>
              <w:left w:val="single" w:sz="4" w:space="0" w:color="000000"/>
              <w:bottom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Pr>
                <w:rFonts w:ascii="Times New Roman" w:eastAsia="Times New Roman" w:hAnsi="Times New Roman" w:cs="Times New Roman"/>
                <w:b/>
              </w:rPr>
              <w:t xml:space="preserve">Упражнения на снятие нервно-психического напряжения  и профилактика психоэмоционального выгорания./ </w:t>
            </w:r>
            <w:r>
              <w:rPr>
                <w:rFonts w:ascii="Times New Roman" w:eastAsia="Times New Roman" w:hAnsi="Times New Roman" w:cs="Times New Roman"/>
              </w:rPr>
              <w:t>Метод отвлечения;метод регуляции дыхания; метод сосредоточения внимания; метод мышечного расслабления; подвижные и спортивные игры.</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Pr>
                <w:rFonts w:ascii="Times New Roman" w:eastAsia="Times New Roman" w:hAnsi="Times New Roman" w:cs="Times New Roman"/>
                <w:b/>
              </w:rPr>
              <w:t xml:space="preserve">Домашнее задание: </w:t>
            </w:r>
            <w:r>
              <w:rPr>
                <w:rFonts w:ascii="Times New Roman" w:eastAsia="Times New Roman" w:hAnsi="Times New Roman" w:cs="Times New Roman"/>
              </w:rPr>
              <w:t>Посетить тренировку по спортивным играм.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2126"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506"/>
        </w:trPr>
        <w:tc>
          <w:tcPr>
            <w:tcW w:w="3746" w:type="dxa"/>
            <w:vMerge/>
            <w:tcBorders>
              <w:top w:val="single" w:sz="4" w:space="0" w:color="000000"/>
              <w:lef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447" w:type="dxa"/>
            <w:gridSpan w:val="4"/>
            <w:tcBorders>
              <w:top w:val="single" w:sz="4" w:space="0" w:color="000000"/>
              <w:bottom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2126"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397"/>
        </w:trPr>
        <w:tc>
          <w:tcPr>
            <w:tcW w:w="3746" w:type="dxa"/>
            <w:vMerge w:val="restart"/>
            <w:tcBorders>
              <w:top w:val="single" w:sz="4" w:space="0" w:color="000000"/>
              <w:left w:val="single" w:sz="4" w:space="0" w:color="000000"/>
            </w:tcBorders>
            <w:shd w:val="clear" w:color="auto" w:fill="auto"/>
            <w:vAlign w:val="center"/>
          </w:tcPr>
          <w:p w:rsidR="00860C6B" w:rsidRDefault="00860C6B">
            <w:pPr>
              <w:jc w:val="center"/>
              <w:rPr>
                <w:rFonts w:ascii="Times New Roman" w:eastAsia="Times New Roman" w:hAnsi="Times New Roman" w:cs="Times New Roman"/>
                <w:b/>
              </w:rPr>
            </w:pPr>
          </w:p>
          <w:p w:rsidR="00860C6B" w:rsidRDefault="00860C6B">
            <w:pPr>
              <w:jc w:val="center"/>
              <w:rPr>
                <w:rFonts w:ascii="Times New Roman" w:eastAsia="Times New Roman" w:hAnsi="Times New Roman" w:cs="Times New Roman"/>
                <w:b/>
              </w:rPr>
            </w:pPr>
          </w:p>
          <w:p w:rsidR="00860C6B" w:rsidRDefault="00860C6B">
            <w:pPr>
              <w:rPr>
                <w:rFonts w:ascii="Times New Roman" w:eastAsia="Times New Roman" w:hAnsi="Times New Roman" w:cs="Times New Roman"/>
                <w:b/>
              </w:rPr>
            </w:pPr>
          </w:p>
          <w:p w:rsidR="00860C6B" w:rsidRDefault="00C23F5E">
            <w:pPr>
              <w:rPr>
                <w:rFonts w:ascii="Times New Roman" w:eastAsia="Times New Roman" w:hAnsi="Times New Roman" w:cs="Times New Roman"/>
                <w:b/>
              </w:rPr>
            </w:pPr>
            <w:r>
              <w:rPr>
                <w:rFonts w:ascii="Times New Roman" w:eastAsia="Times New Roman" w:hAnsi="Times New Roman" w:cs="Times New Roman"/>
                <w:b/>
              </w:rPr>
              <w:t>Тема 16.</w:t>
            </w:r>
          </w:p>
          <w:p w:rsidR="00860C6B" w:rsidRDefault="00C23F5E">
            <w:pPr>
              <w:rPr>
                <w:rFonts w:ascii="Times New Roman" w:eastAsia="Times New Roman" w:hAnsi="Times New Roman" w:cs="Times New Roman"/>
                <w:b/>
              </w:rPr>
            </w:pPr>
            <w:r>
              <w:rPr>
                <w:rFonts w:ascii="Times New Roman" w:eastAsia="Times New Roman" w:hAnsi="Times New Roman" w:cs="Times New Roman"/>
                <w:b/>
              </w:rPr>
              <w:t>Легкая атлетика.</w:t>
            </w: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p>
        </w:tc>
        <w:tc>
          <w:tcPr>
            <w:tcW w:w="7447" w:type="dxa"/>
            <w:gridSpan w:val="4"/>
            <w:tcBorders>
              <w:top w:val="single" w:sz="4" w:space="0" w:color="000000"/>
              <w:left w:val="single" w:sz="4" w:space="0" w:color="000000"/>
              <w:bottom w:val="single" w:sz="4" w:space="0" w:color="000000"/>
            </w:tcBorders>
            <w:shd w:val="clear" w:color="auto" w:fill="auto"/>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p>
        </w:tc>
      </w:tr>
      <w:tr w:rsidR="00860C6B">
        <w:trPr>
          <w:trHeight w:val="397"/>
        </w:trPr>
        <w:tc>
          <w:tcPr>
            <w:tcW w:w="3746" w:type="dxa"/>
            <w:vMerge/>
            <w:tcBorders>
              <w:top w:val="single" w:sz="4" w:space="0" w:color="000000"/>
              <w:lef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c>
          <w:tcPr>
            <w:tcW w:w="74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Pr>
                <w:rFonts w:ascii="Times New Roman" w:eastAsia="Times New Roman" w:hAnsi="Times New Roman" w:cs="Times New Roman"/>
                <w:b/>
              </w:rPr>
              <w:t>Практические занятия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highlight w:val="yellow"/>
              </w:rPr>
            </w:pPr>
            <w:r>
              <w:rPr>
                <w:rFonts w:ascii="Times New Roman" w:eastAsia="Times New Roman" w:hAnsi="Times New Roman" w:cs="Times New Roman"/>
              </w:rPr>
              <w:t>18/18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highlight w:val="yellow"/>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highlight w:val="yellow"/>
              </w:rPr>
            </w:pPr>
          </w:p>
        </w:tc>
      </w:tr>
      <w:tr w:rsidR="00860C6B">
        <w:trPr>
          <w:trHeight w:val="262"/>
        </w:trPr>
        <w:tc>
          <w:tcPr>
            <w:tcW w:w="3746" w:type="dxa"/>
            <w:vMerge/>
            <w:tcBorders>
              <w:top w:val="single" w:sz="4" w:space="0" w:color="000000"/>
              <w:lef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highlight w:val="yellow"/>
              </w:rPr>
            </w:pPr>
          </w:p>
        </w:tc>
        <w:tc>
          <w:tcPr>
            <w:tcW w:w="574" w:type="dxa"/>
            <w:gridSpan w:val="2"/>
            <w:tcBorders>
              <w:top w:val="single" w:sz="4" w:space="0" w:color="000000"/>
              <w:left w:val="single" w:sz="4" w:space="0" w:color="000000"/>
              <w:bottom w:val="single" w:sz="4" w:space="0" w:color="000000"/>
            </w:tcBorders>
            <w:shd w:val="clear" w:color="auto" w:fill="auto"/>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r>
              <w:rPr>
                <w:rFonts w:ascii="Times New Roman" w:eastAsia="Times New Roman" w:hAnsi="Times New Roman" w:cs="Times New Roman"/>
              </w:rPr>
              <w:t>1</w:t>
            </w:r>
          </w:p>
        </w:tc>
        <w:tc>
          <w:tcPr>
            <w:tcW w:w="687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60C6B" w:rsidRDefault="00C23F5E">
            <w:pPr>
              <w:spacing w:after="150" w:line="240" w:lineRule="auto"/>
              <w:jc w:val="both"/>
              <w:rPr>
                <w:rFonts w:ascii="Times New Roman" w:eastAsia="Times New Roman" w:hAnsi="Times New Roman" w:cs="Times New Roman"/>
                <w:color w:val="333333"/>
              </w:rPr>
            </w:pPr>
            <w:r>
              <w:rPr>
                <w:rFonts w:ascii="Times New Roman" w:eastAsia="Times New Roman" w:hAnsi="Times New Roman" w:cs="Times New Roman"/>
                <w:b/>
              </w:rPr>
              <w:t>Техника кроссового бега./</w:t>
            </w:r>
            <w:r>
              <w:rPr>
                <w:rFonts w:ascii="Times New Roman" w:eastAsia="Times New Roman" w:hAnsi="Times New Roman" w:cs="Times New Roman"/>
                <w:color w:val="333333"/>
              </w:rPr>
              <w:t xml:space="preserve"> Правила поведения и техника безопасности учащихся на уроках кроссовой подготовки. Самоконтроль (пульсометрия) при выполнении упражнений для развития выносливости. Развитие общей выносливости (бег </w:t>
            </w:r>
            <w:r>
              <w:rPr>
                <w:rFonts w:ascii="Times New Roman" w:eastAsia="Times New Roman" w:hAnsi="Times New Roman" w:cs="Times New Roman"/>
                <w:color w:val="333333"/>
              </w:rPr>
              <w:lastRenderedPageBreak/>
              <w:t xml:space="preserve">умеренной интенсивности 800м). </w:t>
            </w:r>
          </w:p>
          <w:p w:rsidR="00860C6B" w:rsidRDefault="00C23F5E">
            <w:pPr>
              <w:spacing w:after="150" w:line="240" w:lineRule="auto"/>
              <w:jc w:val="both"/>
              <w:rPr>
                <w:rFonts w:ascii="Times New Roman" w:eastAsia="Times New Roman" w:hAnsi="Times New Roman" w:cs="Times New Roman"/>
                <w:color w:val="333333"/>
              </w:rPr>
            </w:pPr>
            <w:r>
              <w:rPr>
                <w:rFonts w:ascii="Times New Roman" w:eastAsia="Times New Roman" w:hAnsi="Times New Roman" w:cs="Times New Roman"/>
                <w:b/>
              </w:rPr>
              <w:t>Задание на дом:</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3"/>
                <w:szCs w:val="23"/>
              </w:rPr>
              <w:t>Повторить технику преодоления препятствий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lastRenderedPageBreak/>
              <w:t>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p>
        </w:tc>
      </w:tr>
      <w:tr w:rsidR="00860C6B">
        <w:trPr>
          <w:trHeight w:val="368"/>
        </w:trPr>
        <w:tc>
          <w:tcPr>
            <w:tcW w:w="3746" w:type="dxa"/>
            <w:vMerge/>
            <w:tcBorders>
              <w:top w:val="single" w:sz="4" w:space="0" w:color="000000"/>
              <w:lef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74" w:type="dxa"/>
            <w:gridSpan w:val="2"/>
            <w:tcBorders>
              <w:top w:val="single" w:sz="4" w:space="0" w:color="000000"/>
              <w:left w:val="single" w:sz="4" w:space="0" w:color="000000"/>
              <w:bottom w:val="single" w:sz="4" w:space="0" w:color="000000"/>
            </w:tcBorders>
            <w:shd w:val="clear" w:color="auto" w:fill="auto"/>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r>
              <w:rPr>
                <w:rFonts w:ascii="Times New Roman" w:eastAsia="Times New Roman" w:hAnsi="Times New Roman" w:cs="Times New Roman"/>
              </w:rPr>
              <w:t>2</w:t>
            </w:r>
          </w:p>
        </w:tc>
        <w:tc>
          <w:tcPr>
            <w:tcW w:w="6873" w:type="dxa"/>
            <w:gridSpan w:val="2"/>
            <w:tcBorders>
              <w:top w:val="single" w:sz="4" w:space="0" w:color="000000"/>
              <w:left w:val="single" w:sz="4" w:space="0" w:color="000000"/>
              <w:bottom w:val="single" w:sz="4" w:space="0" w:color="000000"/>
            </w:tcBorders>
            <w:shd w:val="clear" w:color="auto" w:fill="auto"/>
            <w:vAlign w:val="bottom"/>
          </w:tcPr>
          <w:p w:rsidR="00860C6B" w:rsidRDefault="00C23F5E">
            <w:pPr>
              <w:spacing w:after="150" w:line="240" w:lineRule="auto"/>
              <w:jc w:val="both"/>
              <w:rPr>
                <w:rFonts w:ascii="Times New Roman" w:eastAsia="Times New Roman" w:hAnsi="Times New Roman" w:cs="Times New Roman"/>
                <w:color w:val="333333"/>
              </w:rPr>
            </w:pPr>
            <w:r>
              <w:rPr>
                <w:rFonts w:ascii="Times New Roman" w:eastAsia="Times New Roman" w:hAnsi="Times New Roman" w:cs="Times New Roman"/>
                <w:b/>
              </w:rPr>
              <w:t>Совершенствование техники кроссового бега./</w:t>
            </w:r>
            <w:r>
              <w:rPr>
                <w:rFonts w:ascii="Times New Roman" w:eastAsia="Times New Roman" w:hAnsi="Times New Roman" w:cs="Times New Roman"/>
                <w:color w:val="333333"/>
              </w:rPr>
              <w:t xml:space="preserve"> .Развитие общей выносливости (бег умеренной интенсивности 1000-1500м). Упражнения ОФП. Развитие скоростно-силовых качеств (прыжки через скакалку).</w:t>
            </w:r>
          </w:p>
          <w:p w:rsidR="00860C6B" w:rsidRDefault="00C23F5E">
            <w:pPr>
              <w:spacing w:after="150" w:line="240" w:lineRule="auto"/>
              <w:jc w:val="both"/>
              <w:rPr>
                <w:rFonts w:ascii="Times New Roman" w:eastAsia="Times New Roman" w:hAnsi="Times New Roman" w:cs="Times New Roman"/>
                <w:color w:val="333333"/>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Выполнить подводящие упражнения для техники метания гранаты.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jc w:val="center"/>
            </w:pPr>
            <w:r>
              <w:rPr>
                <w:rFonts w:ascii="Times New Roman" w:eastAsia="Times New Roman" w:hAnsi="Times New Roman" w:cs="Times New Roman"/>
              </w:rPr>
              <w:t>2/2</w:t>
            </w:r>
          </w:p>
        </w:tc>
        <w:tc>
          <w:tcPr>
            <w:tcW w:w="1276" w:type="dxa"/>
            <w:tcBorders>
              <w:top w:val="single" w:sz="4" w:space="0" w:color="000000"/>
              <w:left w:val="single" w:sz="4" w:space="0" w:color="000000"/>
              <w:bottom w:val="single" w:sz="4" w:space="0" w:color="000000"/>
              <w:right w:val="single" w:sz="4" w:space="0" w:color="000000"/>
            </w:tcBorders>
            <w:vAlign w:val="center"/>
          </w:tcPr>
          <w:p w:rsidR="00860C6B" w:rsidRDefault="00860C6B">
            <w:pPr>
              <w:jc w:val="center"/>
              <w:rPr>
                <w:rFonts w:ascii="Times New Roman" w:eastAsia="Times New Roman" w:hAnsi="Times New Roman" w:cs="Times New Roman"/>
              </w:rPr>
            </w:pP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rsidR="00860C6B" w:rsidRDefault="001D5F39">
            <w:pPr>
              <w:jc w:val="center"/>
              <w:rPr>
                <w:rFonts w:ascii="Times New Roman" w:eastAsia="Times New Roman" w:hAnsi="Times New Roman" w:cs="Times New Roman"/>
              </w:rPr>
            </w:pPr>
            <w:r>
              <w:rPr>
                <w:rFonts w:ascii="Times New Roman" w:eastAsia="Times New Roman" w:hAnsi="Times New Roman" w:cs="Times New Roman"/>
              </w:rPr>
              <w:t>ОК 04; ОК 07; ОК 08; ПК 1.3</w:t>
            </w:r>
          </w:p>
        </w:tc>
      </w:tr>
      <w:tr w:rsidR="00860C6B">
        <w:trPr>
          <w:trHeight w:val="283"/>
        </w:trPr>
        <w:tc>
          <w:tcPr>
            <w:tcW w:w="3746" w:type="dxa"/>
            <w:vMerge/>
            <w:tcBorders>
              <w:top w:val="single" w:sz="4" w:space="0" w:color="000000"/>
              <w:lef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74" w:type="dxa"/>
            <w:gridSpan w:val="2"/>
            <w:tcBorders>
              <w:top w:val="single" w:sz="4" w:space="0" w:color="000000"/>
              <w:left w:val="single" w:sz="4" w:space="0" w:color="000000"/>
              <w:bottom w:val="single" w:sz="4" w:space="0" w:color="000000"/>
            </w:tcBorders>
            <w:shd w:val="clear" w:color="auto" w:fill="auto"/>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r>
              <w:rPr>
                <w:rFonts w:ascii="Times New Roman" w:eastAsia="Times New Roman" w:hAnsi="Times New Roman" w:cs="Times New Roman"/>
              </w:rPr>
              <w:t>3</w:t>
            </w:r>
          </w:p>
        </w:tc>
        <w:tc>
          <w:tcPr>
            <w:tcW w:w="6873" w:type="dxa"/>
            <w:gridSpan w:val="2"/>
            <w:tcBorders>
              <w:top w:val="single" w:sz="4" w:space="0" w:color="000000"/>
              <w:left w:val="single" w:sz="4" w:space="0" w:color="000000"/>
              <w:bottom w:val="single" w:sz="4" w:space="0" w:color="000000"/>
            </w:tcBorders>
            <w:shd w:val="clear" w:color="auto" w:fill="auto"/>
            <w:vAlign w:val="bottom"/>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sz w:val="23"/>
                <w:szCs w:val="23"/>
              </w:rPr>
            </w:pPr>
            <w:r>
              <w:rPr>
                <w:rFonts w:ascii="Times New Roman" w:eastAsia="Times New Roman" w:hAnsi="Times New Roman" w:cs="Times New Roman"/>
                <w:b/>
              </w:rPr>
              <w:t>Развитие общей выносливости. Техника метания гранаты./</w:t>
            </w:r>
            <w:r>
              <w:rPr>
                <w:rFonts w:ascii="Times New Roman" w:eastAsia="Times New Roman" w:hAnsi="Times New Roman" w:cs="Times New Roman"/>
              </w:rPr>
              <w:t xml:space="preserve"> Кроссовый бег 15-20мин. Общеразвивающие упражнения. Техника метания гранаты (бросковые шаги, метание гранаты с медленного разбега).</w:t>
            </w:r>
            <w:r>
              <w:rPr>
                <w:rFonts w:ascii="Times New Roman" w:eastAsia="Times New Roman" w:hAnsi="Times New Roman" w:cs="Times New Roman"/>
                <w:b/>
                <w:color w:val="000000"/>
                <w:sz w:val="23"/>
                <w:szCs w:val="23"/>
              </w:rPr>
              <w:t xml:space="preserve"> </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rPr>
            </w:pPr>
            <w:r>
              <w:rPr>
                <w:rFonts w:ascii="Times New Roman" w:eastAsia="Times New Roman" w:hAnsi="Times New Roman" w:cs="Times New Roman"/>
                <w:b/>
              </w:rPr>
              <w:t>Задание на дом:</w:t>
            </w:r>
            <w:r>
              <w:rPr>
                <w:rFonts w:ascii="Times New Roman" w:eastAsia="Times New Roman" w:hAnsi="Times New Roman" w:cs="Times New Roman"/>
              </w:rPr>
              <w:t xml:space="preserve"> Повторить подводящие упражнения для техники метания гранаты.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jc w:val="center"/>
            </w:pPr>
            <w:r>
              <w:rPr>
                <w:rFonts w:ascii="Times New Roman" w:eastAsia="Times New Roman" w:hAnsi="Times New Roman" w:cs="Times New Roman"/>
              </w:rPr>
              <w:t>2/2</w:t>
            </w:r>
          </w:p>
        </w:tc>
        <w:tc>
          <w:tcPr>
            <w:tcW w:w="1276" w:type="dxa"/>
            <w:tcBorders>
              <w:top w:val="single" w:sz="4" w:space="0" w:color="000000"/>
              <w:left w:val="single" w:sz="4" w:space="0" w:color="000000"/>
              <w:bottom w:val="single" w:sz="4" w:space="0" w:color="000000"/>
              <w:right w:val="single" w:sz="4" w:space="0" w:color="000000"/>
            </w:tcBorders>
            <w:vAlign w:val="center"/>
          </w:tcPr>
          <w:p w:rsidR="00860C6B" w:rsidRDefault="00860C6B">
            <w:pPr>
              <w:jc w:val="center"/>
              <w:rPr>
                <w:rFonts w:ascii="Times New Roman" w:eastAsia="Times New Roman" w:hAnsi="Times New Roman" w:cs="Times New Roman"/>
              </w:rPr>
            </w:pP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83"/>
        </w:trPr>
        <w:tc>
          <w:tcPr>
            <w:tcW w:w="3746" w:type="dxa"/>
            <w:vMerge/>
            <w:tcBorders>
              <w:top w:val="single" w:sz="4" w:space="0" w:color="000000"/>
              <w:lef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74" w:type="dxa"/>
            <w:gridSpan w:val="2"/>
            <w:tcBorders>
              <w:top w:val="single" w:sz="4" w:space="0" w:color="000000"/>
              <w:left w:val="single" w:sz="4" w:space="0" w:color="000000"/>
              <w:bottom w:val="single" w:sz="4" w:space="0" w:color="000000"/>
            </w:tcBorders>
            <w:shd w:val="clear" w:color="auto" w:fill="auto"/>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r>
              <w:rPr>
                <w:rFonts w:ascii="Times New Roman" w:eastAsia="Times New Roman" w:hAnsi="Times New Roman" w:cs="Times New Roman"/>
              </w:rPr>
              <w:t>4</w:t>
            </w:r>
          </w:p>
        </w:tc>
        <w:tc>
          <w:tcPr>
            <w:tcW w:w="6873" w:type="dxa"/>
            <w:gridSpan w:val="2"/>
            <w:tcBorders>
              <w:top w:val="single" w:sz="4" w:space="0" w:color="000000"/>
              <w:left w:val="single" w:sz="4" w:space="0" w:color="000000"/>
              <w:bottom w:val="single" w:sz="4" w:space="0" w:color="000000"/>
            </w:tcBorders>
            <w:shd w:val="clear" w:color="auto" w:fill="auto"/>
            <w:vAlign w:val="bottom"/>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Совершенствование техники метания гранат./</w:t>
            </w:r>
            <w:r>
              <w:rPr>
                <w:rFonts w:ascii="Times New Roman" w:eastAsia="Times New Roman" w:hAnsi="Times New Roman" w:cs="Times New Roman"/>
              </w:rPr>
              <w:t>Кроссовая подготовка до 1000-1500 м. Общеразвивающие упражнения. Совершенствование  техники метания гранаты.</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b/>
              </w:rPr>
              <w:t>Задание на дом:</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3"/>
                <w:szCs w:val="23"/>
              </w:rPr>
              <w:t>Подобрать темп бега, необходимый для успешной сдачи норматива.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jc w:val="center"/>
            </w:pPr>
            <w:r>
              <w:rPr>
                <w:rFonts w:ascii="Times New Roman" w:eastAsia="Times New Roman" w:hAnsi="Times New Roman" w:cs="Times New Roman"/>
              </w:rPr>
              <w:t>2/2</w:t>
            </w:r>
          </w:p>
        </w:tc>
        <w:tc>
          <w:tcPr>
            <w:tcW w:w="1276" w:type="dxa"/>
            <w:tcBorders>
              <w:top w:val="single" w:sz="4" w:space="0" w:color="000000"/>
              <w:left w:val="single" w:sz="4" w:space="0" w:color="000000"/>
              <w:bottom w:val="single" w:sz="4" w:space="0" w:color="000000"/>
              <w:right w:val="single" w:sz="4" w:space="0" w:color="000000"/>
            </w:tcBorders>
            <w:vAlign w:val="center"/>
          </w:tcPr>
          <w:p w:rsidR="00860C6B" w:rsidRDefault="00860C6B">
            <w:pPr>
              <w:jc w:val="center"/>
              <w:rPr>
                <w:rFonts w:ascii="Times New Roman" w:eastAsia="Times New Roman" w:hAnsi="Times New Roman" w:cs="Times New Roman"/>
              </w:rPr>
            </w:pP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83"/>
        </w:trPr>
        <w:tc>
          <w:tcPr>
            <w:tcW w:w="3746" w:type="dxa"/>
            <w:vMerge/>
            <w:tcBorders>
              <w:top w:val="single" w:sz="4" w:space="0" w:color="000000"/>
              <w:lef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74" w:type="dxa"/>
            <w:gridSpan w:val="2"/>
            <w:tcBorders>
              <w:top w:val="single" w:sz="4" w:space="0" w:color="000000"/>
              <w:left w:val="single" w:sz="4" w:space="0" w:color="000000"/>
              <w:bottom w:val="single" w:sz="4" w:space="0" w:color="000000"/>
            </w:tcBorders>
            <w:shd w:val="clear" w:color="auto" w:fill="auto"/>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5</w:t>
            </w:r>
          </w:p>
        </w:tc>
        <w:tc>
          <w:tcPr>
            <w:tcW w:w="6873" w:type="dxa"/>
            <w:gridSpan w:val="2"/>
            <w:tcBorders>
              <w:top w:val="single" w:sz="4" w:space="0" w:color="000000"/>
              <w:left w:val="single" w:sz="4" w:space="0" w:color="000000"/>
              <w:bottom w:val="single" w:sz="4" w:space="0" w:color="000000"/>
            </w:tcBorders>
            <w:shd w:val="clear" w:color="auto" w:fill="auto"/>
            <w:vAlign w:val="bottom"/>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b/>
              </w:rPr>
              <w:t>Выполнение контрольного норматива в беге на выносливость</w:t>
            </w:r>
            <w:r>
              <w:rPr>
                <w:rFonts w:ascii="Times New Roman" w:eastAsia="Times New Roman" w:hAnsi="Times New Roman" w:cs="Times New Roman"/>
              </w:rPr>
              <w:t>./ Бег в медленном темпе до 3-5 мин. Общеразвивающие упражнения. Бег на время: девушки 2000м.; юноши-3000 м. Упражнения на расслабление.</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Повторить технику низкого старта.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jc w:val="center"/>
            </w:pPr>
            <w:r>
              <w:rPr>
                <w:rFonts w:ascii="Times New Roman" w:eastAsia="Times New Roman" w:hAnsi="Times New Roman" w:cs="Times New Roman"/>
              </w:rPr>
              <w:t>2/2</w:t>
            </w:r>
          </w:p>
        </w:tc>
        <w:tc>
          <w:tcPr>
            <w:tcW w:w="1276" w:type="dxa"/>
            <w:tcBorders>
              <w:top w:val="single" w:sz="4" w:space="0" w:color="000000"/>
              <w:left w:val="single" w:sz="4" w:space="0" w:color="000000"/>
              <w:bottom w:val="single" w:sz="4" w:space="0" w:color="000000"/>
              <w:right w:val="single" w:sz="4" w:space="0" w:color="000000"/>
            </w:tcBorders>
            <w:vAlign w:val="center"/>
          </w:tcPr>
          <w:p w:rsidR="00860C6B" w:rsidRDefault="00860C6B">
            <w:pPr>
              <w:jc w:val="center"/>
              <w:rPr>
                <w:rFonts w:ascii="Times New Roman" w:eastAsia="Times New Roman" w:hAnsi="Times New Roman" w:cs="Times New Roman"/>
              </w:rPr>
            </w:pP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83"/>
        </w:trPr>
        <w:tc>
          <w:tcPr>
            <w:tcW w:w="3746" w:type="dxa"/>
            <w:vMerge/>
            <w:tcBorders>
              <w:top w:val="single" w:sz="4" w:space="0" w:color="000000"/>
              <w:lef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74" w:type="dxa"/>
            <w:gridSpan w:val="2"/>
            <w:tcBorders>
              <w:top w:val="single" w:sz="4" w:space="0" w:color="000000"/>
              <w:left w:val="single" w:sz="4" w:space="0" w:color="000000"/>
              <w:bottom w:val="single" w:sz="4" w:space="0" w:color="000000"/>
            </w:tcBorders>
            <w:shd w:val="clear" w:color="auto" w:fill="auto"/>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6</w:t>
            </w:r>
          </w:p>
        </w:tc>
        <w:tc>
          <w:tcPr>
            <w:tcW w:w="6873" w:type="dxa"/>
            <w:gridSpan w:val="2"/>
            <w:tcBorders>
              <w:top w:val="single" w:sz="4" w:space="0" w:color="000000"/>
              <w:left w:val="single" w:sz="4" w:space="0" w:color="000000"/>
              <w:bottom w:val="single" w:sz="4" w:space="0" w:color="000000"/>
            </w:tcBorders>
            <w:shd w:val="clear" w:color="auto" w:fill="auto"/>
            <w:vAlign w:val="bottom"/>
          </w:tcPr>
          <w:p w:rsidR="00860C6B" w:rsidRDefault="00C23F5E">
            <w:pPr>
              <w:pBdr>
                <w:top w:val="nil"/>
                <w:left w:val="nil"/>
                <w:bottom w:val="nil"/>
                <w:right w:val="nil"/>
                <w:between w:val="nil"/>
              </w:pBdr>
              <w:spacing w:before="280" w:after="28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Техника бега на короткие дистанции. Техника метания гранаты./</w:t>
            </w:r>
            <w:r>
              <w:rPr>
                <w:rFonts w:ascii="Tahoma" w:eastAsia="Tahoma" w:hAnsi="Tahoma" w:cs="Tahoma"/>
                <w:color w:val="000000"/>
              </w:rPr>
              <w:t xml:space="preserve"> </w:t>
            </w:r>
            <w:r>
              <w:rPr>
                <w:rFonts w:ascii="Times New Roman" w:eastAsia="Times New Roman" w:hAnsi="Times New Roman" w:cs="Times New Roman"/>
                <w:color w:val="000000"/>
              </w:rPr>
              <w:t xml:space="preserve">Совершенствование техники специальных беговых упражнений: с продвижением вперед с высоким подниманием бедра, семенящего бега; стартового разгона. Техника низкого старта, стартового разгона, стартовое ускорение 5 -6 х 30 метров. Бег со старта 3- 4 х40 – 60 метров. Метание гранаты с медленного разбега. </w:t>
            </w:r>
          </w:p>
          <w:p w:rsidR="00860C6B" w:rsidRDefault="00C23F5E">
            <w:pPr>
              <w:pBdr>
                <w:top w:val="nil"/>
                <w:left w:val="nil"/>
                <w:bottom w:val="nil"/>
                <w:right w:val="nil"/>
                <w:between w:val="nil"/>
              </w:pBdr>
              <w:spacing w:before="280" w:after="28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Задание на дом:</w:t>
            </w:r>
            <w:r>
              <w:rPr>
                <w:rFonts w:ascii="Times New Roman" w:eastAsia="Times New Roman" w:hAnsi="Times New Roman" w:cs="Times New Roman"/>
                <w:color w:val="000000"/>
              </w:rPr>
              <w:t xml:space="preserve"> Подобрать разбег для сдачи норматива по метанию гранаты.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jc w:val="center"/>
            </w:pPr>
            <w:r>
              <w:rPr>
                <w:rFonts w:ascii="Times New Roman" w:eastAsia="Times New Roman" w:hAnsi="Times New Roman" w:cs="Times New Roman"/>
              </w:rPr>
              <w:t>2/2</w:t>
            </w:r>
          </w:p>
        </w:tc>
        <w:tc>
          <w:tcPr>
            <w:tcW w:w="1276" w:type="dxa"/>
            <w:tcBorders>
              <w:top w:val="single" w:sz="4" w:space="0" w:color="000000"/>
              <w:left w:val="single" w:sz="4" w:space="0" w:color="000000"/>
              <w:bottom w:val="single" w:sz="4" w:space="0" w:color="000000"/>
              <w:right w:val="single" w:sz="4" w:space="0" w:color="000000"/>
            </w:tcBorders>
            <w:vAlign w:val="center"/>
          </w:tcPr>
          <w:p w:rsidR="00860C6B" w:rsidRDefault="00860C6B">
            <w:pPr>
              <w:jc w:val="center"/>
              <w:rPr>
                <w:rFonts w:ascii="Times New Roman" w:eastAsia="Times New Roman" w:hAnsi="Times New Roman" w:cs="Times New Roman"/>
              </w:rPr>
            </w:pP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83"/>
        </w:trPr>
        <w:tc>
          <w:tcPr>
            <w:tcW w:w="3746" w:type="dxa"/>
            <w:vMerge/>
            <w:tcBorders>
              <w:top w:val="single" w:sz="4" w:space="0" w:color="000000"/>
              <w:lef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74" w:type="dxa"/>
            <w:gridSpan w:val="2"/>
            <w:tcBorders>
              <w:top w:val="single" w:sz="4" w:space="0" w:color="000000"/>
              <w:left w:val="single" w:sz="4" w:space="0" w:color="000000"/>
              <w:bottom w:val="single" w:sz="4" w:space="0" w:color="000000"/>
            </w:tcBorders>
            <w:shd w:val="clear" w:color="auto" w:fill="auto"/>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7</w:t>
            </w:r>
          </w:p>
        </w:tc>
        <w:tc>
          <w:tcPr>
            <w:tcW w:w="6873" w:type="dxa"/>
            <w:gridSpan w:val="2"/>
            <w:tcBorders>
              <w:top w:val="single" w:sz="4" w:space="0" w:color="000000"/>
              <w:left w:val="single" w:sz="4" w:space="0" w:color="000000"/>
              <w:bottom w:val="single" w:sz="4" w:space="0" w:color="000000"/>
            </w:tcBorders>
            <w:shd w:val="clear" w:color="auto" w:fill="auto"/>
            <w:vAlign w:val="bottom"/>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Pr>
                <w:rFonts w:ascii="Times New Roman" w:eastAsia="Times New Roman" w:hAnsi="Times New Roman" w:cs="Times New Roman"/>
                <w:b/>
              </w:rPr>
              <w:t xml:space="preserve">Развитие скоростных качеств./ </w:t>
            </w:r>
            <w:r>
              <w:rPr>
                <w:rFonts w:ascii="Times New Roman" w:eastAsia="Times New Roman" w:hAnsi="Times New Roman" w:cs="Times New Roman"/>
              </w:rPr>
              <w:t>Кроссовая подготовка до 10 мин.</w:t>
            </w:r>
            <w:r>
              <w:rPr>
                <w:rFonts w:ascii="Times New Roman" w:eastAsia="Times New Roman" w:hAnsi="Times New Roman" w:cs="Times New Roman"/>
                <w:b/>
              </w:rPr>
              <w:t xml:space="preserve"> </w:t>
            </w:r>
            <w:r>
              <w:rPr>
                <w:rFonts w:ascii="Times New Roman" w:eastAsia="Times New Roman" w:hAnsi="Times New Roman" w:cs="Times New Roman"/>
              </w:rPr>
              <w:t>Общеразвивающие упражнения. Ускорения 4-5 Х 40-60м. Спортивные игры. Упражнения по развитию гибкости.</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Ознакомиться с правилами соревнований по легкой атлетике (бег на короткие дистанции).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jc w:val="center"/>
            </w:pPr>
            <w:r>
              <w:rPr>
                <w:rFonts w:ascii="Times New Roman" w:eastAsia="Times New Roman" w:hAnsi="Times New Roman" w:cs="Times New Roman"/>
              </w:rPr>
              <w:t>2/2</w:t>
            </w:r>
          </w:p>
        </w:tc>
        <w:tc>
          <w:tcPr>
            <w:tcW w:w="1276" w:type="dxa"/>
            <w:tcBorders>
              <w:top w:val="single" w:sz="4" w:space="0" w:color="000000"/>
              <w:left w:val="single" w:sz="4" w:space="0" w:color="000000"/>
              <w:bottom w:val="single" w:sz="4" w:space="0" w:color="000000"/>
              <w:right w:val="single" w:sz="4" w:space="0" w:color="000000"/>
            </w:tcBorders>
            <w:vAlign w:val="center"/>
          </w:tcPr>
          <w:p w:rsidR="00860C6B" w:rsidRDefault="00860C6B">
            <w:pPr>
              <w:jc w:val="center"/>
              <w:rPr>
                <w:rFonts w:ascii="Times New Roman" w:eastAsia="Times New Roman" w:hAnsi="Times New Roman" w:cs="Times New Roman"/>
              </w:rPr>
            </w:pP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83"/>
        </w:trPr>
        <w:tc>
          <w:tcPr>
            <w:tcW w:w="3746" w:type="dxa"/>
            <w:vMerge/>
            <w:tcBorders>
              <w:top w:val="single" w:sz="4" w:space="0" w:color="000000"/>
              <w:lef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74" w:type="dxa"/>
            <w:gridSpan w:val="2"/>
            <w:tcBorders>
              <w:top w:val="single" w:sz="4" w:space="0" w:color="000000"/>
              <w:left w:val="single" w:sz="4" w:space="0" w:color="000000"/>
              <w:bottom w:val="single" w:sz="4" w:space="0" w:color="000000"/>
            </w:tcBorders>
            <w:shd w:val="clear" w:color="auto" w:fill="auto"/>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8</w:t>
            </w:r>
          </w:p>
        </w:tc>
        <w:tc>
          <w:tcPr>
            <w:tcW w:w="6873" w:type="dxa"/>
            <w:gridSpan w:val="2"/>
            <w:tcBorders>
              <w:top w:val="single" w:sz="4" w:space="0" w:color="000000"/>
              <w:left w:val="single" w:sz="4" w:space="0" w:color="000000"/>
              <w:bottom w:val="single" w:sz="4" w:space="0" w:color="000000"/>
            </w:tcBorders>
            <w:shd w:val="clear" w:color="auto" w:fill="auto"/>
            <w:vAlign w:val="bottom"/>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b/>
              </w:rPr>
              <w:t>Техника метания гранаты./</w:t>
            </w:r>
            <w:r>
              <w:rPr>
                <w:rFonts w:ascii="Times New Roman" w:eastAsia="Times New Roman" w:hAnsi="Times New Roman" w:cs="Times New Roman"/>
              </w:rPr>
              <w:t xml:space="preserve"> Бег в медленном темпе до 5-10 мин. Общеразвивающие упражнения. Совершенствование техники метания гранаты с полного разбега</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b/>
              </w:rPr>
              <w:t>Задание на дом:</w:t>
            </w:r>
            <w:r>
              <w:rPr>
                <w:rFonts w:ascii="Times New Roman" w:eastAsia="Times New Roman" w:hAnsi="Times New Roman" w:cs="Times New Roman"/>
              </w:rPr>
              <w:t xml:space="preserve"> Ознакомиться с условиями выполнения нормативов ВФСК ГТО по легкой атлетике.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jc w:val="center"/>
              <w:rPr>
                <w:rFonts w:ascii="Times New Roman" w:eastAsia="Times New Roman" w:hAnsi="Times New Roman" w:cs="Times New Roman"/>
              </w:rPr>
            </w:pPr>
            <w:r>
              <w:rPr>
                <w:rFonts w:ascii="Times New Roman" w:eastAsia="Times New Roman" w:hAnsi="Times New Roman" w:cs="Times New Roman"/>
              </w:rPr>
              <w:t>2/2</w:t>
            </w:r>
          </w:p>
        </w:tc>
        <w:tc>
          <w:tcPr>
            <w:tcW w:w="1276" w:type="dxa"/>
            <w:tcBorders>
              <w:top w:val="single" w:sz="4" w:space="0" w:color="000000"/>
              <w:left w:val="single" w:sz="4" w:space="0" w:color="000000"/>
              <w:bottom w:val="single" w:sz="4" w:space="0" w:color="000000"/>
              <w:right w:val="single" w:sz="4" w:space="0" w:color="000000"/>
            </w:tcBorders>
            <w:vAlign w:val="center"/>
          </w:tcPr>
          <w:p w:rsidR="00860C6B" w:rsidRDefault="00860C6B">
            <w:pPr>
              <w:jc w:val="center"/>
              <w:rPr>
                <w:rFonts w:ascii="Times New Roman" w:eastAsia="Times New Roman" w:hAnsi="Times New Roman" w:cs="Times New Roman"/>
              </w:rPr>
            </w:pP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397"/>
        </w:trPr>
        <w:tc>
          <w:tcPr>
            <w:tcW w:w="3746" w:type="dxa"/>
            <w:vMerge/>
            <w:tcBorders>
              <w:top w:val="single" w:sz="4" w:space="0" w:color="000000"/>
              <w:lef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447" w:type="dxa"/>
            <w:gridSpan w:val="4"/>
            <w:tcBorders>
              <w:top w:val="single" w:sz="4" w:space="0" w:color="000000"/>
              <w:left w:val="single" w:sz="4" w:space="0" w:color="000000"/>
              <w:bottom w:val="single" w:sz="4" w:space="0" w:color="000000"/>
            </w:tcBorders>
            <w:shd w:val="clear" w:color="auto" w:fill="auto"/>
            <w:vAlign w:val="center"/>
          </w:tcPr>
          <w:p w:rsidR="00860C6B" w:rsidRDefault="00C23F5E">
            <w:pPr>
              <w:rPr>
                <w:rFonts w:ascii="Times New Roman" w:eastAsia="Times New Roman" w:hAnsi="Times New Roman" w:cs="Times New Roman"/>
              </w:rPr>
            </w:pPr>
            <w:r>
              <w:rPr>
                <w:rFonts w:ascii="Times New Roman" w:eastAsia="Times New Roman" w:hAnsi="Times New Roman" w:cs="Times New Roman"/>
                <w:b/>
              </w:rPr>
              <w:t>Лабораторные работы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p>
        </w:tc>
      </w:tr>
      <w:tr w:rsidR="00860C6B" w:rsidTr="008B690F">
        <w:trPr>
          <w:trHeight w:val="355"/>
        </w:trPr>
        <w:tc>
          <w:tcPr>
            <w:tcW w:w="3746" w:type="dxa"/>
            <w:vMerge/>
            <w:tcBorders>
              <w:top w:val="single" w:sz="4" w:space="0" w:color="000000"/>
              <w:lef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447" w:type="dxa"/>
            <w:gridSpan w:val="4"/>
            <w:tcBorders>
              <w:top w:val="single" w:sz="4" w:space="0" w:color="000000"/>
              <w:left w:val="single" w:sz="4" w:space="0" w:color="000000"/>
              <w:bottom w:val="single" w:sz="4" w:space="0" w:color="000000"/>
            </w:tcBorders>
            <w:shd w:val="clear" w:color="auto" w:fill="auto"/>
            <w:vAlign w:val="center"/>
          </w:tcPr>
          <w:p w:rsidR="00860C6B" w:rsidRDefault="00C23F5E">
            <w:pPr>
              <w:rPr>
                <w:rFonts w:ascii="Times New Roman" w:eastAsia="Times New Roman" w:hAnsi="Times New Roman" w:cs="Times New Roman"/>
              </w:rPr>
            </w:pPr>
            <w:r>
              <w:rPr>
                <w:rFonts w:ascii="Times New Roman" w:eastAsia="Times New Roman" w:hAnsi="Times New Roman" w:cs="Times New Roman"/>
                <w:b/>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p>
        </w:tc>
      </w:tr>
      <w:tr w:rsidR="00860C6B">
        <w:trPr>
          <w:trHeight w:val="553"/>
        </w:trPr>
        <w:tc>
          <w:tcPr>
            <w:tcW w:w="11193" w:type="dxa"/>
            <w:gridSpan w:val="5"/>
            <w:tcBorders>
              <w:top w:val="single" w:sz="4" w:space="0" w:color="000000"/>
              <w:left w:val="single" w:sz="4" w:space="0" w:color="000000"/>
              <w:bottom w:val="single" w:sz="4" w:space="0" w:color="000000"/>
            </w:tcBorders>
            <w:shd w:val="clear" w:color="auto" w:fill="auto"/>
            <w:vAlign w:val="center"/>
          </w:tcPr>
          <w:p w:rsidR="00860C6B" w:rsidRDefault="00C23F5E">
            <w:pPr>
              <w:rPr>
                <w:rFonts w:ascii="Times New Roman" w:eastAsia="Times New Roman" w:hAnsi="Times New Roman" w:cs="Times New Roman"/>
              </w:rPr>
            </w:pPr>
            <w:r>
              <w:rPr>
                <w:rFonts w:ascii="Times New Roman" w:eastAsia="Times New Roman" w:hAnsi="Times New Roman" w:cs="Times New Roman"/>
                <w:b/>
              </w:rPr>
              <w:t>Дифференцированный зачет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r>
              <w:rPr>
                <w:rFonts w:ascii="Times New Roman" w:eastAsia="Times New Roman" w:hAnsi="Times New Roman" w:cs="Times New Roman"/>
                <w:b/>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p>
        </w:tc>
      </w:tr>
      <w:tr w:rsidR="00860C6B">
        <w:trPr>
          <w:trHeight w:val="436"/>
        </w:trPr>
        <w:tc>
          <w:tcPr>
            <w:tcW w:w="11193" w:type="dxa"/>
            <w:gridSpan w:val="5"/>
            <w:tcBorders>
              <w:top w:val="single" w:sz="4" w:space="0" w:color="000000"/>
              <w:left w:val="single" w:sz="4" w:space="0" w:color="000000"/>
              <w:bottom w:val="single" w:sz="4" w:space="0" w:color="000000"/>
            </w:tcBorders>
            <w:shd w:val="clear" w:color="auto" w:fill="auto"/>
          </w:tcPr>
          <w:p w:rsidR="00860C6B" w:rsidRDefault="00C23F5E">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ind w:left="108"/>
              <w:rPr>
                <w:rFonts w:ascii="Times New Roman" w:eastAsia="Times New Roman" w:hAnsi="Times New Roman" w:cs="Times New Roman"/>
                <w:color w:val="FF0000"/>
              </w:rPr>
            </w:pPr>
            <w:r>
              <w:rPr>
                <w:rFonts w:ascii="Times New Roman" w:eastAsia="Times New Roman" w:hAnsi="Times New Roman" w:cs="Times New Roman"/>
                <w:b/>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r>
              <w:rPr>
                <w:rFonts w:ascii="Times New Roman" w:eastAsia="Times New Roman" w:hAnsi="Times New Roman" w:cs="Times New Roman"/>
                <w:b/>
              </w:rPr>
              <w:t>108</w:t>
            </w:r>
          </w:p>
        </w:tc>
        <w:tc>
          <w:tcPr>
            <w:tcW w:w="1276" w:type="dxa"/>
            <w:tcBorders>
              <w:top w:val="single" w:sz="4" w:space="0" w:color="000000"/>
              <w:left w:val="single" w:sz="4" w:space="0" w:color="000000"/>
              <w:bottom w:val="single" w:sz="4" w:space="0" w:color="000000"/>
              <w:right w:val="single" w:sz="4" w:space="0" w:color="000000"/>
            </w:tcBorders>
            <w:vAlign w:val="center"/>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p>
        </w:tc>
      </w:tr>
    </w:tbl>
    <w:p w:rsidR="00860C6B" w:rsidRDefault="00860C6B">
      <w:pPr>
        <w:spacing w:line="240" w:lineRule="auto"/>
        <w:jc w:val="center"/>
        <w:rPr>
          <w:rFonts w:ascii="Times New Roman" w:eastAsia="Times New Roman" w:hAnsi="Times New Roman" w:cs="Times New Roman"/>
          <w:b/>
          <w:sz w:val="24"/>
          <w:szCs w:val="24"/>
        </w:rPr>
        <w:sectPr w:rsidR="00860C6B" w:rsidSect="00915720">
          <w:headerReference w:type="even" r:id="rId23"/>
          <w:headerReference w:type="default" r:id="rId24"/>
          <w:footerReference w:type="even" r:id="rId25"/>
          <w:footerReference w:type="default" r:id="rId26"/>
          <w:headerReference w:type="first" r:id="rId27"/>
          <w:footerReference w:type="first" r:id="rId28"/>
          <w:pgSz w:w="16838" w:h="11906" w:orient="landscape"/>
          <w:pgMar w:top="851" w:right="1134" w:bottom="851" w:left="1134" w:header="720" w:footer="709" w:gutter="0"/>
          <w:pgNumType w:start="74"/>
          <w:cols w:space="720"/>
        </w:sectPr>
      </w:pPr>
    </w:p>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УСЛОВИЯ РЕАЛИЗАЦИИ ПРОГРАММЫ УЧЕБНОЙ ДИСЦИПЛИНЫ</w:t>
      </w:r>
    </w:p>
    <w:p w:rsidR="00860C6B" w:rsidRDefault="00860C6B">
      <w:pPr>
        <w:spacing w:line="240" w:lineRule="auto"/>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3.1. Требования к минимальному материально-техническому обеспечению</w:t>
      </w:r>
    </w:p>
    <w:p w:rsidR="00860C6B" w:rsidRDefault="00860C6B">
      <w:pPr>
        <w:spacing w:line="240" w:lineRule="auto"/>
        <w:rPr>
          <w:rFonts w:ascii="Times New Roman" w:eastAsia="Times New Roman" w:hAnsi="Times New Roman" w:cs="Times New Roman"/>
          <w:b/>
          <w:sz w:val="24"/>
          <w:szCs w:val="24"/>
        </w:rPr>
      </w:pPr>
    </w:p>
    <w:p w:rsidR="00860C6B" w:rsidRDefault="00C23F5E">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Рабочая программа реализуется  в спортивном зале, открытом стадионе  широкого профиля с элементами полосы препятствий; оборудованных раздевалок с душевыми кабинами.</w:t>
      </w:r>
    </w:p>
    <w:p w:rsidR="00860C6B" w:rsidRDefault="00C23F5E">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3.2. Спортивное оборудование:</w:t>
      </w:r>
    </w:p>
    <w:p w:rsidR="00860C6B" w:rsidRDefault="00C23F5E">
      <w:pPr>
        <w:tabs>
          <w:tab w:val="left" w:pos="426"/>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Футбольные, волейбольные мячи; ворота, корзины, сетки, стойки; </w:t>
      </w:r>
    </w:p>
    <w:p w:rsidR="00860C6B" w:rsidRDefault="00C23F5E">
      <w:pPr>
        <w:tabs>
          <w:tab w:val="left" w:pos="426"/>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Оборудование для силовых упражнений (например: гантели, утяжелители,</w:t>
      </w:r>
    </w:p>
    <w:p w:rsidR="00860C6B" w:rsidRDefault="00C23F5E">
      <w:pPr>
        <w:tabs>
          <w:tab w:val="left" w:pos="426"/>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штанги с комплектом различных отягощений );</w:t>
      </w:r>
    </w:p>
    <w:p w:rsidR="00860C6B" w:rsidRDefault="00C23F5E">
      <w:pPr>
        <w:tabs>
          <w:tab w:val="left" w:pos="426"/>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Оборудование для занятий гимнастикой (например, скакалки, гимнастические коврики, гимнастические  скамьи).</w:t>
      </w:r>
    </w:p>
    <w:p w:rsidR="00860C6B" w:rsidRDefault="00C23F5E">
      <w:pPr>
        <w:tabs>
          <w:tab w:val="left" w:pos="426"/>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Гимнастическая перекладина, шведская стенка, секундомеры, дорожка резиновая разметочная для прыжком и метания;</w:t>
      </w:r>
    </w:p>
    <w:p w:rsidR="00860C6B" w:rsidRDefault="00C23F5E">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Для занятий лыжным спортом:</w:t>
      </w:r>
    </w:p>
    <w:p w:rsidR="00860C6B" w:rsidRDefault="00C23F5E">
      <w:pPr>
        <w:tabs>
          <w:tab w:val="left" w:pos="426"/>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Учебно-тренировочные лыжни и трассы спусков на склонах, отвечающие требованиям безопасности;</w:t>
      </w:r>
    </w:p>
    <w:p w:rsidR="00860C6B" w:rsidRDefault="00C23F5E">
      <w:pPr>
        <w:tabs>
          <w:tab w:val="left" w:pos="426"/>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2. Лыжный инвентарь (лыжи, ботинки, лыжные палки, лыжные мази и.т.п.).</w:t>
      </w:r>
    </w:p>
    <w:p w:rsidR="00860C6B" w:rsidRDefault="00C23F5E">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3.3. Технические средства обучения:</w:t>
      </w:r>
    </w:p>
    <w:p w:rsidR="00860C6B" w:rsidRDefault="00C23F5E">
      <w:pPr>
        <w:tabs>
          <w:tab w:val="left" w:pos="426"/>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Музыкальный центр, выносные колонки, микрофон;</w:t>
      </w:r>
    </w:p>
    <w:p w:rsidR="00860C6B" w:rsidRDefault="00C23F5E">
      <w:pPr>
        <w:tabs>
          <w:tab w:val="left" w:pos="426"/>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 Электронные носители с записями комплексов упражнений для демонстрации на экране.</w:t>
      </w:r>
    </w:p>
    <w:p w:rsidR="00860C6B" w:rsidRDefault="00860C6B">
      <w:pPr>
        <w:spacing w:line="240" w:lineRule="auto"/>
        <w:jc w:val="center"/>
        <w:rPr>
          <w:rFonts w:ascii="Times New Roman" w:eastAsia="Times New Roman" w:hAnsi="Times New Roman" w:cs="Times New Roman"/>
          <w:b/>
          <w:sz w:val="24"/>
          <w:szCs w:val="24"/>
        </w:rPr>
      </w:pPr>
    </w:p>
    <w:p w:rsidR="00860C6B" w:rsidRDefault="00860C6B">
      <w:pPr>
        <w:spacing w:line="240" w:lineRule="auto"/>
        <w:jc w:val="center"/>
        <w:rPr>
          <w:rFonts w:ascii="Times New Roman" w:eastAsia="Times New Roman" w:hAnsi="Times New Roman" w:cs="Times New Roman"/>
          <w:b/>
          <w:sz w:val="24"/>
          <w:szCs w:val="24"/>
        </w:rPr>
      </w:pPr>
    </w:p>
    <w:p w:rsidR="008B690F" w:rsidRDefault="008B690F">
      <w:pPr>
        <w:spacing w:line="240" w:lineRule="auto"/>
        <w:jc w:val="center"/>
        <w:rPr>
          <w:rFonts w:ascii="Times New Roman" w:eastAsia="Times New Roman" w:hAnsi="Times New Roman" w:cs="Times New Roman"/>
          <w:b/>
          <w:sz w:val="24"/>
          <w:szCs w:val="24"/>
        </w:rPr>
      </w:pPr>
    </w:p>
    <w:p w:rsidR="008B690F" w:rsidRDefault="008B690F">
      <w:pPr>
        <w:spacing w:line="240" w:lineRule="auto"/>
        <w:jc w:val="center"/>
        <w:rPr>
          <w:rFonts w:ascii="Times New Roman" w:eastAsia="Times New Roman" w:hAnsi="Times New Roman" w:cs="Times New Roman"/>
          <w:b/>
          <w:sz w:val="24"/>
          <w:szCs w:val="24"/>
        </w:rPr>
      </w:pPr>
    </w:p>
    <w:p w:rsidR="008B690F" w:rsidRDefault="008B690F">
      <w:pPr>
        <w:spacing w:line="240" w:lineRule="auto"/>
        <w:jc w:val="center"/>
        <w:rPr>
          <w:rFonts w:ascii="Times New Roman" w:eastAsia="Times New Roman" w:hAnsi="Times New Roman" w:cs="Times New Roman"/>
          <w:b/>
          <w:sz w:val="24"/>
          <w:szCs w:val="24"/>
        </w:rPr>
      </w:pPr>
    </w:p>
    <w:p w:rsidR="008B690F" w:rsidRDefault="008B690F">
      <w:pPr>
        <w:spacing w:line="240" w:lineRule="auto"/>
        <w:jc w:val="center"/>
        <w:rPr>
          <w:rFonts w:ascii="Times New Roman" w:eastAsia="Times New Roman" w:hAnsi="Times New Roman" w:cs="Times New Roman"/>
          <w:b/>
          <w:sz w:val="24"/>
          <w:szCs w:val="24"/>
        </w:rPr>
      </w:pPr>
    </w:p>
    <w:p w:rsidR="008B690F" w:rsidRDefault="008B690F">
      <w:pPr>
        <w:spacing w:line="240" w:lineRule="auto"/>
        <w:jc w:val="center"/>
        <w:rPr>
          <w:rFonts w:ascii="Times New Roman" w:eastAsia="Times New Roman" w:hAnsi="Times New Roman" w:cs="Times New Roman"/>
          <w:b/>
          <w:sz w:val="24"/>
          <w:szCs w:val="24"/>
        </w:rPr>
      </w:pPr>
    </w:p>
    <w:p w:rsidR="008B690F" w:rsidRDefault="008B690F">
      <w:pPr>
        <w:spacing w:line="240" w:lineRule="auto"/>
        <w:jc w:val="center"/>
        <w:rPr>
          <w:rFonts w:ascii="Times New Roman" w:eastAsia="Times New Roman" w:hAnsi="Times New Roman" w:cs="Times New Roman"/>
          <w:b/>
          <w:sz w:val="24"/>
          <w:szCs w:val="24"/>
        </w:rPr>
      </w:pPr>
    </w:p>
    <w:p w:rsidR="008B690F" w:rsidRDefault="008B690F">
      <w:pPr>
        <w:spacing w:line="240" w:lineRule="auto"/>
        <w:jc w:val="center"/>
        <w:rPr>
          <w:rFonts w:ascii="Times New Roman" w:eastAsia="Times New Roman" w:hAnsi="Times New Roman" w:cs="Times New Roman"/>
          <w:b/>
          <w:sz w:val="24"/>
          <w:szCs w:val="24"/>
        </w:rPr>
      </w:pPr>
    </w:p>
    <w:p w:rsidR="008B690F" w:rsidRDefault="008B690F">
      <w:pPr>
        <w:spacing w:line="240" w:lineRule="auto"/>
        <w:jc w:val="center"/>
        <w:rPr>
          <w:rFonts w:ascii="Times New Roman" w:eastAsia="Times New Roman" w:hAnsi="Times New Roman" w:cs="Times New Roman"/>
          <w:b/>
          <w:sz w:val="24"/>
          <w:szCs w:val="24"/>
        </w:rPr>
      </w:pPr>
    </w:p>
    <w:p w:rsidR="008B690F" w:rsidRDefault="008B690F">
      <w:pPr>
        <w:spacing w:line="240" w:lineRule="auto"/>
        <w:jc w:val="center"/>
        <w:rPr>
          <w:rFonts w:ascii="Times New Roman" w:eastAsia="Times New Roman" w:hAnsi="Times New Roman" w:cs="Times New Roman"/>
          <w:b/>
          <w:sz w:val="24"/>
          <w:szCs w:val="24"/>
        </w:rPr>
      </w:pPr>
    </w:p>
    <w:p w:rsidR="008B690F" w:rsidRDefault="008B690F">
      <w:pPr>
        <w:spacing w:line="240" w:lineRule="auto"/>
        <w:jc w:val="center"/>
        <w:rPr>
          <w:rFonts w:ascii="Times New Roman" w:eastAsia="Times New Roman" w:hAnsi="Times New Roman" w:cs="Times New Roman"/>
          <w:b/>
          <w:sz w:val="24"/>
          <w:szCs w:val="24"/>
        </w:rPr>
      </w:pPr>
    </w:p>
    <w:p w:rsidR="008B690F" w:rsidRDefault="008B690F">
      <w:pPr>
        <w:spacing w:line="240" w:lineRule="auto"/>
        <w:jc w:val="center"/>
        <w:rPr>
          <w:rFonts w:ascii="Times New Roman" w:eastAsia="Times New Roman" w:hAnsi="Times New Roman" w:cs="Times New Roman"/>
          <w:b/>
          <w:sz w:val="24"/>
          <w:szCs w:val="24"/>
        </w:rPr>
      </w:pPr>
    </w:p>
    <w:p w:rsidR="008B690F" w:rsidRDefault="008B690F">
      <w:pPr>
        <w:spacing w:line="240" w:lineRule="auto"/>
        <w:jc w:val="center"/>
        <w:rPr>
          <w:rFonts w:ascii="Times New Roman" w:eastAsia="Times New Roman" w:hAnsi="Times New Roman" w:cs="Times New Roman"/>
          <w:b/>
          <w:sz w:val="24"/>
          <w:szCs w:val="24"/>
        </w:rPr>
      </w:pPr>
    </w:p>
    <w:p w:rsidR="008B690F" w:rsidRDefault="008B690F">
      <w:pPr>
        <w:spacing w:line="240" w:lineRule="auto"/>
        <w:jc w:val="center"/>
        <w:rPr>
          <w:rFonts w:ascii="Times New Roman" w:eastAsia="Times New Roman" w:hAnsi="Times New Roman" w:cs="Times New Roman"/>
          <w:b/>
          <w:sz w:val="24"/>
          <w:szCs w:val="24"/>
        </w:rPr>
      </w:pPr>
    </w:p>
    <w:p w:rsidR="008B690F" w:rsidRDefault="008B690F">
      <w:pPr>
        <w:spacing w:line="240" w:lineRule="auto"/>
        <w:jc w:val="center"/>
        <w:rPr>
          <w:rFonts w:ascii="Times New Roman" w:eastAsia="Times New Roman" w:hAnsi="Times New Roman" w:cs="Times New Roman"/>
          <w:b/>
          <w:sz w:val="24"/>
          <w:szCs w:val="24"/>
        </w:rPr>
      </w:pPr>
    </w:p>
    <w:p w:rsidR="008B690F" w:rsidRDefault="008B690F">
      <w:pPr>
        <w:spacing w:line="240" w:lineRule="auto"/>
        <w:jc w:val="center"/>
        <w:rPr>
          <w:rFonts w:ascii="Times New Roman" w:eastAsia="Times New Roman" w:hAnsi="Times New Roman" w:cs="Times New Roman"/>
          <w:b/>
          <w:sz w:val="24"/>
          <w:szCs w:val="24"/>
        </w:rPr>
      </w:pPr>
    </w:p>
    <w:p w:rsidR="00860C6B" w:rsidRDefault="00C23F5E">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 xml:space="preserve">Перечень рекомендуемых учебных изданий, Интернет-ресурсов, </w:t>
      </w:r>
      <w:r>
        <w:rPr>
          <w:rFonts w:ascii="Times New Roman" w:eastAsia="Times New Roman" w:hAnsi="Times New Roman" w:cs="Times New Roman"/>
          <w:b/>
          <w:color w:val="000000"/>
          <w:sz w:val="24"/>
          <w:szCs w:val="24"/>
        </w:rPr>
        <w:t>дополнительной литературы</w:t>
      </w:r>
    </w:p>
    <w:p w:rsidR="00860C6B" w:rsidRDefault="00860C6B">
      <w:pPr>
        <w:ind w:right="360"/>
        <w:jc w:val="center"/>
        <w:rPr>
          <w:rFonts w:ascii="Times New Roman" w:eastAsia="Times New Roman" w:hAnsi="Times New Roman" w:cs="Times New Roman"/>
          <w:b/>
          <w:sz w:val="24"/>
          <w:szCs w:val="24"/>
        </w:rPr>
      </w:pPr>
    </w:p>
    <w:p w:rsidR="00860C6B" w:rsidRDefault="00C23F5E">
      <w:pPr>
        <w:ind w:righ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Основные источники:</w:t>
      </w:r>
    </w:p>
    <w:p w:rsidR="00860C6B" w:rsidRDefault="00C23F5E" w:rsidP="00B22A52">
      <w:pPr>
        <w:numPr>
          <w:ilvl w:val="1"/>
          <w:numId w:val="34"/>
        </w:numPr>
        <w:spacing w:before="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Андрюхина Т.В., Третьякова Н.В. / Под ред. Виленского М.Я. Физическая культура (базовый уровень) Русское слово;</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 : учебное пособие для среднего профессионального образования / Е. В. Конеева [и др.] ; под редакцией Е. В. Конеевой. — 2-е изд., перераб. и доп. — Москва : Издательство Юрайт, 2021. — 599 с. — (Профессиональное образование). — ISBN 978-5-534-13554-1. — Текст : электронный // ЭБС Юрайт [сайт]. — URL: https://urait.ru/bcode/475342 (дата обращения: 26.04.2021). 2-е изд., пер. и доп. Учебное пособие для СПО;</w:t>
      </w:r>
    </w:p>
    <w:p w:rsidR="00860C6B" w:rsidRPr="008B690F" w:rsidRDefault="00C23F5E" w:rsidP="00B22A52">
      <w:pPr>
        <w:pStyle w:val="afffffff2"/>
        <w:numPr>
          <w:ilvl w:val="1"/>
          <w:numId w:val="34"/>
        </w:numPr>
        <w:spacing w:line="240" w:lineRule="auto"/>
        <w:rPr>
          <w:rFonts w:ascii="Times New Roman" w:hAnsi="Times New Roman"/>
          <w:color w:val="000000"/>
          <w:sz w:val="24"/>
          <w:szCs w:val="24"/>
        </w:rPr>
      </w:pPr>
      <w:r w:rsidRPr="008B690F">
        <w:rPr>
          <w:rFonts w:ascii="Times New Roman" w:hAnsi="Times New Roman"/>
          <w:color w:val="000000"/>
          <w:sz w:val="24"/>
          <w:szCs w:val="24"/>
        </w:rPr>
        <w:t>Физическая культура : учебник и практикум для среднего профессионального образования / А. Б. Муллер [и др.]. — Москва : Издательство Юрайт, 2021. — 424 с. — (Профессиональное образование). — ISBN 978-5-534-02612-2. — Текст : электронный // ЭБС Юрайт [сайт]. — URL: https://urait.ru/bcode/469681 (дата обращения: 26.04.2021);</w:t>
      </w:r>
    </w:p>
    <w:p w:rsidR="00860C6B" w:rsidRDefault="00C23F5E" w:rsidP="00B22A52">
      <w:pPr>
        <w:numPr>
          <w:ilvl w:val="1"/>
          <w:numId w:val="3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Физическая культура : учебник и практикум для среднего профессионального образования / А. Б. Муллер [и др.]. — Москва : Издательство Юрайт, 2021. — 424 с. — (Профессиональное образование). — ISBN 978-5-534-02612-2. — Текст : электронный // ЭБС Юрайт [сайт]. — URL: https://urait.ru/bcode/469681 (дата обращения: 26.04.2021).</w:t>
      </w:r>
      <w:r>
        <w:rPr>
          <w:rFonts w:ascii="Times New Roman" w:eastAsia="Times New Roman" w:hAnsi="Times New Roman" w:cs="Times New Roman"/>
          <w:sz w:val="24"/>
          <w:szCs w:val="24"/>
        </w:rPr>
        <w:t xml:space="preserve"> Учебник и практикум для СПО;</w:t>
      </w:r>
    </w:p>
    <w:p w:rsidR="00860C6B" w:rsidRDefault="00C23F5E" w:rsidP="00B22A52">
      <w:pPr>
        <w:numPr>
          <w:ilvl w:val="1"/>
          <w:numId w:val="34"/>
        </w:numPr>
        <w:spacing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Жданкина, Е. Ф.  Физическая культура. Лыжная подготовка: учебное пособие для среднего профессионального образования / Е. Ф. Жданкина, И. М. Добрынин ; под научной редакцией С. В. Новаковского. — Москва : Издательство Юрайт, 2020. — 125 с. — (Профессиональное образование). — ISBN 978-5-534-10154-6. — Текст : электронный // ЭБС Юрайт [сайт]. — URL: https://urait.ru/bcode/453245 (дата обращения: 26.04.2021).</w:t>
      </w:r>
    </w:p>
    <w:p w:rsidR="00860C6B" w:rsidRDefault="00860C6B">
      <w:pPr>
        <w:jc w:val="both"/>
        <w:rPr>
          <w:rFonts w:ascii="Times New Roman" w:eastAsia="Times New Roman" w:hAnsi="Times New Roman" w:cs="Times New Roman"/>
          <w:sz w:val="24"/>
          <w:szCs w:val="24"/>
        </w:rPr>
      </w:pPr>
    </w:p>
    <w:p w:rsidR="00860C6B" w:rsidRDefault="00C23F5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4   Интернет-ресурсы:</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www. minstm. gov. ru (Официальный сайт Министерства спорта Российской Федерации).</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www. edu. ru (Федеральный портал «Российское образование»).</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www. olympic. ru (Официальный сайт Олимпийского комитета России).</w:t>
      </w:r>
    </w:p>
    <w:p w:rsidR="00860C6B" w:rsidRDefault="00860C6B">
      <w:pPr>
        <w:spacing w:line="240" w:lineRule="auto"/>
        <w:jc w:val="both"/>
        <w:rPr>
          <w:rFonts w:ascii="Times New Roman" w:eastAsia="Times New Roman" w:hAnsi="Times New Roman" w:cs="Times New Roman"/>
          <w:color w:val="0000FF"/>
          <w:sz w:val="24"/>
          <w:szCs w:val="24"/>
        </w:rPr>
      </w:pPr>
    </w:p>
    <w:p w:rsidR="008B690F" w:rsidRDefault="008B690F">
      <w:pPr>
        <w:spacing w:line="240" w:lineRule="auto"/>
        <w:jc w:val="center"/>
        <w:rPr>
          <w:rFonts w:ascii="Times New Roman" w:eastAsia="Times New Roman" w:hAnsi="Times New Roman" w:cs="Times New Roman"/>
          <w:b/>
          <w:sz w:val="24"/>
          <w:szCs w:val="24"/>
        </w:rPr>
      </w:pPr>
    </w:p>
    <w:p w:rsidR="008B690F" w:rsidRDefault="008B690F">
      <w:pPr>
        <w:spacing w:line="240" w:lineRule="auto"/>
        <w:jc w:val="center"/>
        <w:rPr>
          <w:rFonts w:ascii="Times New Roman" w:eastAsia="Times New Roman" w:hAnsi="Times New Roman" w:cs="Times New Roman"/>
          <w:b/>
          <w:sz w:val="24"/>
          <w:szCs w:val="24"/>
        </w:rPr>
      </w:pPr>
    </w:p>
    <w:p w:rsidR="008B690F" w:rsidRDefault="008B690F">
      <w:pPr>
        <w:spacing w:line="240" w:lineRule="auto"/>
        <w:jc w:val="center"/>
        <w:rPr>
          <w:rFonts w:ascii="Times New Roman" w:eastAsia="Times New Roman" w:hAnsi="Times New Roman" w:cs="Times New Roman"/>
          <w:b/>
          <w:sz w:val="24"/>
          <w:szCs w:val="24"/>
        </w:rPr>
      </w:pPr>
    </w:p>
    <w:p w:rsidR="008B690F" w:rsidRDefault="008B690F">
      <w:pPr>
        <w:spacing w:line="240" w:lineRule="auto"/>
        <w:jc w:val="center"/>
        <w:rPr>
          <w:rFonts w:ascii="Times New Roman" w:eastAsia="Times New Roman" w:hAnsi="Times New Roman" w:cs="Times New Roman"/>
          <w:b/>
          <w:sz w:val="24"/>
          <w:szCs w:val="24"/>
        </w:rPr>
      </w:pPr>
    </w:p>
    <w:p w:rsidR="008B690F" w:rsidRDefault="008B690F">
      <w:pPr>
        <w:spacing w:line="240" w:lineRule="auto"/>
        <w:jc w:val="center"/>
        <w:rPr>
          <w:rFonts w:ascii="Times New Roman" w:eastAsia="Times New Roman" w:hAnsi="Times New Roman" w:cs="Times New Roman"/>
          <w:b/>
          <w:sz w:val="24"/>
          <w:szCs w:val="24"/>
        </w:rPr>
      </w:pPr>
    </w:p>
    <w:p w:rsidR="008B690F" w:rsidRDefault="008B690F">
      <w:pPr>
        <w:spacing w:line="240" w:lineRule="auto"/>
        <w:jc w:val="center"/>
        <w:rPr>
          <w:rFonts w:ascii="Times New Roman" w:eastAsia="Times New Roman" w:hAnsi="Times New Roman" w:cs="Times New Roman"/>
          <w:b/>
          <w:sz w:val="24"/>
          <w:szCs w:val="24"/>
        </w:rPr>
      </w:pPr>
    </w:p>
    <w:p w:rsidR="008B690F" w:rsidRDefault="008B690F">
      <w:pPr>
        <w:spacing w:line="240" w:lineRule="auto"/>
        <w:jc w:val="center"/>
        <w:rPr>
          <w:rFonts w:ascii="Times New Roman" w:eastAsia="Times New Roman" w:hAnsi="Times New Roman" w:cs="Times New Roman"/>
          <w:b/>
          <w:sz w:val="24"/>
          <w:szCs w:val="24"/>
        </w:rPr>
      </w:pPr>
    </w:p>
    <w:p w:rsidR="008B690F" w:rsidRDefault="008B690F">
      <w:pPr>
        <w:spacing w:line="240" w:lineRule="auto"/>
        <w:jc w:val="center"/>
        <w:rPr>
          <w:rFonts w:ascii="Times New Roman" w:eastAsia="Times New Roman" w:hAnsi="Times New Roman" w:cs="Times New Roman"/>
          <w:b/>
          <w:sz w:val="24"/>
          <w:szCs w:val="24"/>
        </w:rPr>
      </w:pPr>
    </w:p>
    <w:p w:rsidR="008B690F" w:rsidRDefault="008B690F">
      <w:pPr>
        <w:spacing w:line="240" w:lineRule="auto"/>
        <w:jc w:val="center"/>
        <w:rPr>
          <w:rFonts w:ascii="Times New Roman" w:eastAsia="Times New Roman" w:hAnsi="Times New Roman" w:cs="Times New Roman"/>
          <w:b/>
          <w:sz w:val="24"/>
          <w:szCs w:val="24"/>
        </w:rPr>
      </w:pPr>
    </w:p>
    <w:p w:rsidR="008B690F" w:rsidRDefault="008B690F">
      <w:pPr>
        <w:spacing w:line="240" w:lineRule="auto"/>
        <w:jc w:val="center"/>
        <w:rPr>
          <w:rFonts w:ascii="Times New Roman" w:eastAsia="Times New Roman" w:hAnsi="Times New Roman" w:cs="Times New Roman"/>
          <w:b/>
          <w:sz w:val="24"/>
          <w:szCs w:val="24"/>
        </w:rPr>
      </w:pPr>
    </w:p>
    <w:p w:rsidR="008B690F" w:rsidRDefault="008B690F">
      <w:pPr>
        <w:spacing w:line="240" w:lineRule="auto"/>
        <w:jc w:val="center"/>
        <w:rPr>
          <w:rFonts w:ascii="Times New Roman" w:eastAsia="Times New Roman" w:hAnsi="Times New Roman" w:cs="Times New Roman"/>
          <w:b/>
          <w:sz w:val="24"/>
          <w:szCs w:val="24"/>
        </w:rPr>
      </w:pPr>
    </w:p>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4. КОНТРОЛЬ И ОЦЕНКА РЕЗУЛЬТАТОВ ОСВОЕНИЯ </w:t>
      </w:r>
    </w:p>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УЧЕБНОЙ ДИСЦИПЛИНЫ</w:t>
      </w:r>
    </w:p>
    <w:p w:rsidR="00860C6B" w:rsidRDefault="00860C6B">
      <w:pPr>
        <w:spacing w:line="240" w:lineRule="auto"/>
        <w:jc w:val="center"/>
        <w:rPr>
          <w:rFonts w:ascii="Times New Roman" w:eastAsia="Times New Roman" w:hAnsi="Times New Roman" w:cs="Times New Roman"/>
          <w:b/>
          <w:sz w:val="24"/>
          <w:szCs w:val="24"/>
        </w:rPr>
      </w:pPr>
    </w:p>
    <w:tbl>
      <w:tblPr>
        <w:tblStyle w:val="af9"/>
        <w:tblW w:w="99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69"/>
        <w:gridCol w:w="3594"/>
        <w:gridCol w:w="2848"/>
      </w:tblGrid>
      <w:tr w:rsidR="00860C6B">
        <w:tc>
          <w:tcPr>
            <w:tcW w:w="346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Результаты обучения</w:t>
            </w:r>
          </w:p>
        </w:tc>
        <w:tc>
          <w:tcPr>
            <w:tcW w:w="3594"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Критерии оценки</w:t>
            </w:r>
          </w:p>
        </w:tc>
        <w:tc>
          <w:tcPr>
            <w:tcW w:w="284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Методы оценки</w:t>
            </w:r>
          </w:p>
        </w:tc>
      </w:tr>
      <w:tr w:rsidR="00860C6B">
        <w:tc>
          <w:tcPr>
            <w:tcW w:w="9911" w:type="dxa"/>
            <w:gridSpan w:val="3"/>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знаний, осваиваемых в рамках дисциплины</w:t>
            </w:r>
          </w:p>
        </w:tc>
      </w:tr>
      <w:tr w:rsidR="00860C6B">
        <w:tc>
          <w:tcPr>
            <w:tcW w:w="346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специальности; средства профилактики перенапряжения</w:t>
            </w:r>
          </w:p>
        </w:tc>
        <w:tc>
          <w:tcPr>
            <w:tcW w:w="3594"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Обучающийся формулирует собственные, правильные суждения о физической культуры в общекультурном, профессиональном и социальном развитии человека, об основах здорового образа жизни; условиях профессиональной деятельности и зоны риска физического здоровья специальности; о средствах профилактики перенапряжения, понимает сущность материала, логично его излагает, используя в деятельности.</w:t>
            </w:r>
          </w:p>
        </w:tc>
        <w:tc>
          <w:tcPr>
            <w:tcW w:w="284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 оценка результатов выполнения работы на практических занятиях</w:t>
            </w:r>
          </w:p>
        </w:tc>
      </w:tr>
      <w:tr w:rsidR="00860C6B">
        <w:tc>
          <w:tcPr>
            <w:tcW w:w="9911" w:type="dxa"/>
            <w:gridSpan w:val="3"/>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умений, осваиваемых в рамках дисциплины</w:t>
            </w:r>
          </w:p>
        </w:tc>
      </w:tr>
      <w:tr w:rsidR="00860C6B">
        <w:trPr>
          <w:trHeight w:val="896"/>
        </w:trPr>
        <w:tc>
          <w:tcPr>
            <w:tcW w:w="346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3594"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выполнении практических заданий движения или отдельные их элементы выполняются в соответствии с заданием, правильно, без напряжения, уверенно, с соблюдением всех требований; обучающийся понимает сущность движения, может объяснить условия успешного выполнения и продемонстрировать в нестандартных условиях. обучающийся умеет самостоятельно организовывать место занятий; подбирать средства и инвентарь и применять их в конкретных условиях; контролировать ход выполнения деятельности и оценивать итоги. Уровень физической подготовленности обучающегося соответствует должному уровню развития физических качеств.</w:t>
            </w:r>
          </w:p>
        </w:tc>
        <w:tc>
          <w:tcPr>
            <w:tcW w:w="284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 оценка результатов выполнения работы на практически занятиях, выполнение нормативов</w:t>
            </w:r>
          </w:p>
        </w:tc>
      </w:tr>
    </w:tbl>
    <w:p w:rsidR="00860C6B" w:rsidRPr="00F500E9" w:rsidRDefault="00C23F5E" w:rsidP="008B690F">
      <w:pPr>
        <w:jc w:val="right"/>
        <w:rPr>
          <w:rFonts w:ascii="Times New Roman" w:eastAsia="Times New Roman" w:hAnsi="Times New Roman" w:cs="Times New Roman"/>
          <w:sz w:val="24"/>
          <w:szCs w:val="24"/>
        </w:rPr>
      </w:pPr>
      <w:r w:rsidRPr="00F500E9">
        <w:rPr>
          <w:rFonts w:ascii="Times New Roman" w:eastAsia="Times New Roman" w:hAnsi="Times New Roman" w:cs="Times New Roman"/>
          <w:b/>
          <w:smallCaps/>
          <w:sz w:val="24"/>
          <w:szCs w:val="24"/>
        </w:rPr>
        <w:lastRenderedPageBreak/>
        <w:t>ПРИЛОЖЕНИЕ 1.4.</w:t>
      </w:r>
    </w:p>
    <w:p w:rsidR="00860C6B" w:rsidRPr="00F500E9" w:rsidRDefault="00C23F5E">
      <w:pPr>
        <w:keepNext/>
        <w:widowControl w:val="0"/>
        <w:spacing w:line="240" w:lineRule="auto"/>
        <w:jc w:val="right"/>
        <w:rPr>
          <w:rFonts w:ascii="Times New Roman" w:hAnsi="Times New Roman" w:cs="Times New Roman"/>
          <w:color w:val="000000"/>
          <w:sz w:val="24"/>
          <w:szCs w:val="24"/>
        </w:rPr>
      </w:pPr>
      <w:r w:rsidRPr="00F500E9">
        <w:rPr>
          <w:rFonts w:ascii="Times New Roman" w:hAnsi="Times New Roman" w:cs="Times New Roman"/>
          <w:b/>
          <w:color w:val="000000"/>
          <w:sz w:val="24"/>
          <w:szCs w:val="24"/>
        </w:rPr>
        <w:t xml:space="preserve">к ОПОП-П по специальности </w:t>
      </w:r>
      <w:r w:rsidRPr="00F500E9">
        <w:rPr>
          <w:rFonts w:ascii="Times New Roman" w:hAnsi="Times New Roman" w:cs="Times New Roman"/>
          <w:b/>
          <w:color w:val="000000"/>
          <w:sz w:val="24"/>
          <w:szCs w:val="24"/>
        </w:rPr>
        <w:br/>
        <w:t>46.02.01 «Документационное обеспечение управления и архивоведения»</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B690F" w:rsidRPr="00BC3DFC" w:rsidRDefault="008B690F" w:rsidP="008B69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8"/>
          <w:szCs w:val="28"/>
        </w:rPr>
      </w:pPr>
      <w:r w:rsidRPr="00BC3DFC">
        <w:rPr>
          <w:rFonts w:ascii="Times New Roman" w:hAnsi="Times New Roman"/>
          <w:b/>
          <w:caps/>
          <w:sz w:val="28"/>
          <w:szCs w:val="28"/>
        </w:rPr>
        <w:t>Рабочая ПРОГРАММа УЧЕБНОй дисциплины</w:t>
      </w:r>
    </w:p>
    <w:p w:rsidR="008B690F" w:rsidRPr="00BC3DFC" w:rsidRDefault="008B690F" w:rsidP="008B69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8"/>
          <w:szCs w:val="28"/>
        </w:rPr>
      </w:pPr>
      <w:r>
        <w:rPr>
          <w:rFonts w:ascii="Times New Roman" w:hAnsi="Times New Roman"/>
          <w:b/>
          <w:caps/>
          <w:sz w:val="28"/>
          <w:szCs w:val="28"/>
        </w:rPr>
        <w:t>ООД</w:t>
      </w:r>
      <w:r w:rsidRPr="00BC3DFC">
        <w:rPr>
          <w:rFonts w:ascii="Times New Roman" w:hAnsi="Times New Roman"/>
          <w:b/>
          <w:caps/>
          <w:sz w:val="28"/>
          <w:szCs w:val="28"/>
        </w:rPr>
        <w:t>.</w:t>
      </w:r>
      <w:r>
        <w:rPr>
          <w:rFonts w:ascii="Times New Roman" w:hAnsi="Times New Roman"/>
          <w:b/>
          <w:caps/>
          <w:sz w:val="28"/>
          <w:szCs w:val="28"/>
        </w:rPr>
        <w:t xml:space="preserve"> 04 ОСНОВЫ БЕЗОПАСНОСТИ И ЗАЩИТЫ РОДИНЫ</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860C6B" w:rsidRDefault="00860C6B">
      <w:pPr>
        <w:tabs>
          <w:tab w:val="left" w:pos="3330"/>
        </w:tabs>
        <w:spacing w:line="240" w:lineRule="auto"/>
        <w:rPr>
          <w:rFonts w:ascii="Times New Roman" w:eastAsia="Times New Roman" w:hAnsi="Times New Roman" w:cs="Times New Roman"/>
          <w:sz w:val="24"/>
          <w:szCs w:val="24"/>
        </w:rPr>
      </w:pPr>
    </w:p>
    <w:p w:rsidR="00860C6B" w:rsidRDefault="00860C6B">
      <w:pPr>
        <w:tabs>
          <w:tab w:val="left" w:pos="3330"/>
        </w:tabs>
        <w:spacing w:line="240" w:lineRule="auto"/>
        <w:rPr>
          <w:rFonts w:ascii="Times New Roman" w:eastAsia="Times New Roman" w:hAnsi="Times New Roman" w:cs="Times New Roman"/>
          <w:sz w:val="24"/>
          <w:szCs w:val="24"/>
        </w:rPr>
      </w:pPr>
    </w:p>
    <w:p w:rsidR="00860C6B" w:rsidRDefault="00860C6B">
      <w:pPr>
        <w:tabs>
          <w:tab w:val="left" w:pos="3330"/>
        </w:tabs>
        <w:spacing w:line="240" w:lineRule="auto"/>
        <w:rPr>
          <w:rFonts w:ascii="Times New Roman" w:eastAsia="Times New Roman" w:hAnsi="Times New Roman" w:cs="Times New Roman"/>
          <w:sz w:val="24"/>
          <w:szCs w:val="24"/>
        </w:rPr>
      </w:pPr>
    </w:p>
    <w:p w:rsidR="00860C6B" w:rsidRDefault="00860C6B">
      <w:pPr>
        <w:tabs>
          <w:tab w:val="left" w:pos="3330"/>
        </w:tabs>
        <w:spacing w:line="240" w:lineRule="auto"/>
        <w:rPr>
          <w:rFonts w:ascii="Times New Roman" w:eastAsia="Times New Roman" w:hAnsi="Times New Roman" w:cs="Times New Roman"/>
          <w:sz w:val="24"/>
          <w:szCs w:val="24"/>
        </w:rPr>
      </w:pPr>
    </w:p>
    <w:p w:rsidR="00860C6B" w:rsidRDefault="00860C6B">
      <w:pPr>
        <w:tabs>
          <w:tab w:val="left" w:pos="3330"/>
        </w:tabs>
        <w:spacing w:line="240" w:lineRule="auto"/>
        <w:rPr>
          <w:rFonts w:ascii="Times New Roman" w:eastAsia="Times New Roman" w:hAnsi="Times New Roman" w:cs="Times New Roman"/>
          <w:sz w:val="24"/>
          <w:szCs w:val="24"/>
        </w:rPr>
      </w:pPr>
    </w:p>
    <w:p w:rsidR="00860C6B" w:rsidRDefault="00860C6B">
      <w:pPr>
        <w:tabs>
          <w:tab w:val="left" w:pos="3330"/>
        </w:tabs>
        <w:spacing w:line="240" w:lineRule="auto"/>
        <w:rPr>
          <w:rFonts w:ascii="Times New Roman" w:eastAsia="Times New Roman" w:hAnsi="Times New Roman" w:cs="Times New Roman"/>
          <w:sz w:val="24"/>
          <w:szCs w:val="24"/>
        </w:rPr>
      </w:pPr>
    </w:p>
    <w:p w:rsidR="00860C6B" w:rsidRDefault="00860C6B">
      <w:pPr>
        <w:tabs>
          <w:tab w:val="left" w:pos="3330"/>
        </w:tabs>
        <w:spacing w:line="240" w:lineRule="auto"/>
        <w:rPr>
          <w:rFonts w:ascii="Times New Roman" w:eastAsia="Times New Roman" w:hAnsi="Times New Roman" w:cs="Times New Roman"/>
          <w:sz w:val="24"/>
          <w:szCs w:val="24"/>
        </w:rPr>
      </w:pPr>
    </w:p>
    <w:p w:rsidR="00860C6B" w:rsidRDefault="00860C6B">
      <w:pPr>
        <w:tabs>
          <w:tab w:val="left" w:pos="3330"/>
        </w:tabs>
        <w:spacing w:line="240" w:lineRule="auto"/>
        <w:rPr>
          <w:rFonts w:ascii="Times New Roman" w:eastAsia="Times New Roman" w:hAnsi="Times New Roman" w:cs="Times New Roman"/>
          <w:sz w:val="24"/>
          <w:szCs w:val="24"/>
        </w:rPr>
      </w:pPr>
    </w:p>
    <w:p w:rsidR="00860C6B" w:rsidRDefault="00860C6B">
      <w:pPr>
        <w:tabs>
          <w:tab w:val="left" w:pos="3330"/>
        </w:tabs>
        <w:spacing w:line="240" w:lineRule="auto"/>
        <w:rPr>
          <w:rFonts w:ascii="Times New Roman" w:eastAsia="Times New Roman" w:hAnsi="Times New Roman" w:cs="Times New Roman"/>
          <w:sz w:val="24"/>
          <w:szCs w:val="24"/>
        </w:rPr>
      </w:pPr>
    </w:p>
    <w:p w:rsidR="00860C6B" w:rsidRDefault="00860C6B">
      <w:pPr>
        <w:tabs>
          <w:tab w:val="left" w:pos="3330"/>
        </w:tabs>
        <w:spacing w:line="240" w:lineRule="auto"/>
        <w:rPr>
          <w:rFonts w:ascii="Times New Roman" w:eastAsia="Times New Roman" w:hAnsi="Times New Roman" w:cs="Times New Roman"/>
          <w:sz w:val="24"/>
          <w:szCs w:val="24"/>
        </w:rPr>
      </w:pPr>
    </w:p>
    <w:p w:rsidR="00860C6B" w:rsidRDefault="00860C6B">
      <w:pPr>
        <w:tabs>
          <w:tab w:val="left" w:pos="3330"/>
        </w:tabs>
        <w:spacing w:line="240" w:lineRule="auto"/>
        <w:rPr>
          <w:rFonts w:ascii="Times New Roman" w:eastAsia="Times New Roman" w:hAnsi="Times New Roman" w:cs="Times New Roman"/>
          <w:sz w:val="24"/>
          <w:szCs w:val="24"/>
        </w:rPr>
      </w:pPr>
    </w:p>
    <w:p w:rsidR="00860C6B" w:rsidRDefault="00860C6B">
      <w:pPr>
        <w:tabs>
          <w:tab w:val="left" w:pos="3330"/>
        </w:tabs>
        <w:spacing w:line="240" w:lineRule="auto"/>
        <w:jc w:val="center"/>
        <w:rPr>
          <w:rFonts w:ascii="Times New Roman" w:eastAsia="Times New Roman" w:hAnsi="Times New Roman" w:cs="Times New Roman"/>
          <w:sz w:val="24"/>
          <w:szCs w:val="24"/>
        </w:rPr>
      </w:pPr>
    </w:p>
    <w:p w:rsidR="008B690F" w:rsidRDefault="008B690F">
      <w:pPr>
        <w:tabs>
          <w:tab w:val="left" w:pos="3330"/>
        </w:tabs>
        <w:spacing w:line="240" w:lineRule="auto"/>
        <w:jc w:val="center"/>
        <w:rPr>
          <w:rFonts w:ascii="Times New Roman" w:eastAsia="Times New Roman" w:hAnsi="Times New Roman" w:cs="Times New Roman"/>
          <w:sz w:val="24"/>
          <w:szCs w:val="24"/>
        </w:rPr>
      </w:pPr>
    </w:p>
    <w:p w:rsidR="008B690F" w:rsidRDefault="008B690F">
      <w:pPr>
        <w:tabs>
          <w:tab w:val="left" w:pos="3330"/>
        </w:tabs>
        <w:spacing w:line="240" w:lineRule="auto"/>
        <w:jc w:val="center"/>
        <w:rPr>
          <w:rFonts w:ascii="Times New Roman" w:eastAsia="Times New Roman" w:hAnsi="Times New Roman" w:cs="Times New Roman"/>
          <w:sz w:val="24"/>
          <w:szCs w:val="24"/>
        </w:rPr>
      </w:pPr>
    </w:p>
    <w:p w:rsidR="008B690F" w:rsidRDefault="008B690F">
      <w:pPr>
        <w:tabs>
          <w:tab w:val="left" w:pos="3330"/>
        </w:tabs>
        <w:spacing w:line="240" w:lineRule="auto"/>
        <w:jc w:val="center"/>
        <w:rPr>
          <w:rFonts w:ascii="Times New Roman" w:eastAsia="Times New Roman" w:hAnsi="Times New Roman" w:cs="Times New Roman"/>
          <w:sz w:val="24"/>
          <w:szCs w:val="24"/>
        </w:rPr>
      </w:pPr>
    </w:p>
    <w:p w:rsidR="008B690F" w:rsidRDefault="008B690F">
      <w:pPr>
        <w:tabs>
          <w:tab w:val="left" w:pos="3330"/>
        </w:tabs>
        <w:spacing w:line="240" w:lineRule="auto"/>
        <w:jc w:val="center"/>
        <w:rPr>
          <w:rFonts w:ascii="Times New Roman" w:eastAsia="Times New Roman" w:hAnsi="Times New Roman" w:cs="Times New Roman"/>
          <w:sz w:val="24"/>
          <w:szCs w:val="24"/>
        </w:rPr>
      </w:pPr>
    </w:p>
    <w:p w:rsidR="008B690F" w:rsidRDefault="008B690F">
      <w:pPr>
        <w:tabs>
          <w:tab w:val="left" w:pos="3330"/>
        </w:tabs>
        <w:spacing w:line="240" w:lineRule="auto"/>
        <w:jc w:val="center"/>
        <w:rPr>
          <w:rFonts w:ascii="Times New Roman" w:eastAsia="Times New Roman" w:hAnsi="Times New Roman" w:cs="Times New Roman"/>
          <w:sz w:val="24"/>
          <w:szCs w:val="24"/>
        </w:rPr>
      </w:pPr>
    </w:p>
    <w:p w:rsidR="008B690F" w:rsidRDefault="008B690F">
      <w:pPr>
        <w:tabs>
          <w:tab w:val="left" w:pos="3330"/>
        </w:tabs>
        <w:spacing w:line="240" w:lineRule="auto"/>
        <w:jc w:val="center"/>
        <w:rPr>
          <w:rFonts w:ascii="Times New Roman" w:eastAsia="Times New Roman" w:hAnsi="Times New Roman" w:cs="Times New Roman"/>
          <w:sz w:val="24"/>
          <w:szCs w:val="24"/>
        </w:rPr>
      </w:pPr>
    </w:p>
    <w:p w:rsidR="008B690F" w:rsidRDefault="008B690F">
      <w:pPr>
        <w:tabs>
          <w:tab w:val="left" w:pos="3330"/>
        </w:tabs>
        <w:spacing w:line="240" w:lineRule="auto"/>
        <w:jc w:val="center"/>
        <w:rPr>
          <w:rFonts w:ascii="Times New Roman" w:eastAsia="Times New Roman" w:hAnsi="Times New Roman" w:cs="Times New Roman"/>
          <w:sz w:val="24"/>
          <w:szCs w:val="24"/>
        </w:rPr>
      </w:pPr>
    </w:p>
    <w:p w:rsidR="008B690F" w:rsidRDefault="008B690F">
      <w:pPr>
        <w:tabs>
          <w:tab w:val="left" w:pos="3330"/>
        </w:tabs>
        <w:spacing w:line="240" w:lineRule="auto"/>
        <w:jc w:val="center"/>
        <w:rPr>
          <w:rFonts w:ascii="Times New Roman" w:eastAsia="Times New Roman" w:hAnsi="Times New Roman" w:cs="Times New Roman"/>
          <w:sz w:val="24"/>
          <w:szCs w:val="24"/>
        </w:rPr>
      </w:pPr>
    </w:p>
    <w:p w:rsidR="008B690F" w:rsidRDefault="008B690F">
      <w:pPr>
        <w:tabs>
          <w:tab w:val="left" w:pos="3330"/>
        </w:tabs>
        <w:spacing w:line="240" w:lineRule="auto"/>
        <w:jc w:val="center"/>
        <w:rPr>
          <w:rFonts w:ascii="Times New Roman" w:eastAsia="Times New Roman" w:hAnsi="Times New Roman" w:cs="Times New Roman"/>
          <w:sz w:val="24"/>
          <w:szCs w:val="24"/>
        </w:rPr>
      </w:pPr>
    </w:p>
    <w:p w:rsidR="008B690F" w:rsidRDefault="008B690F">
      <w:pPr>
        <w:tabs>
          <w:tab w:val="left" w:pos="3330"/>
        </w:tabs>
        <w:spacing w:line="240" w:lineRule="auto"/>
        <w:jc w:val="center"/>
        <w:rPr>
          <w:rFonts w:ascii="Times New Roman" w:eastAsia="Times New Roman" w:hAnsi="Times New Roman" w:cs="Times New Roman"/>
          <w:sz w:val="24"/>
          <w:szCs w:val="24"/>
        </w:rPr>
      </w:pPr>
    </w:p>
    <w:p w:rsidR="008B690F" w:rsidRDefault="008B690F">
      <w:pPr>
        <w:tabs>
          <w:tab w:val="left" w:pos="3330"/>
        </w:tabs>
        <w:spacing w:line="240" w:lineRule="auto"/>
        <w:jc w:val="center"/>
        <w:rPr>
          <w:rFonts w:ascii="Times New Roman" w:eastAsia="Times New Roman" w:hAnsi="Times New Roman" w:cs="Times New Roman"/>
          <w:sz w:val="24"/>
          <w:szCs w:val="24"/>
        </w:rPr>
      </w:pPr>
    </w:p>
    <w:p w:rsidR="008B690F" w:rsidRDefault="008B690F">
      <w:pPr>
        <w:tabs>
          <w:tab w:val="left" w:pos="3330"/>
        </w:tabs>
        <w:spacing w:line="240" w:lineRule="auto"/>
        <w:jc w:val="center"/>
        <w:rPr>
          <w:rFonts w:ascii="Times New Roman" w:eastAsia="Times New Roman" w:hAnsi="Times New Roman" w:cs="Times New Roman"/>
          <w:sz w:val="24"/>
          <w:szCs w:val="24"/>
        </w:rPr>
      </w:pPr>
    </w:p>
    <w:p w:rsidR="008B690F" w:rsidRDefault="008B690F">
      <w:pPr>
        <w:tabs>
          <w:tab w:val="left" w:pos="3330"/>
        </w:tabs>
        <w:spacing w:line="240" w:lineRule="auto"/>
        <w:jc w:val="center"/>
        <w:rPr>
          <w:rFonts w:ascii="Times New Roman" w:eastAsia="Times New Roman" w:hAnsi="Times New Roman" w:cs="Times New Roman"/>
          <w:sz w:val="24"/>
          <w:szCs w:val="24"/>
        </w:rPr>
      </w:pPr>
    </w:p>
    <w:p w:rsidR="008B690F" w:rsidRDefault="008B690F">
      <w:pPr>
        <w:tabs>
          <w:tab w:val="left" w:pos="3330"/>
        </w:tabs>
        <w:spacing w:line="240" w:lineRule="auto"/>
        <w:jc w:val="center"/>
        <w:rPr>
          <w:rFonts w:ascii="Times New Roman" w:eastAsia="Times New Roman" w:hAnsi="Times New Roman" w:cs="Times New Roman"/>
          <w:sz w:val="24"/>
          <w:szCs w:val="24"/>
        </w:rPr>
      </w:pPr>
    </w:p>
    <w:p w:rsidR="008B690F" w:rsidRDefault="008B690F">
      <w:pPr>
        <w:tabs>
          <w:tab w:val="left" w:pos="3330"/>
        </w:tabs>
        <w:spacing w:line="240" w:lineRule="auto"/>
        <w:jc w:val="center"/>
        <w:rPr>
          <w:rFonts w:ascii="Times New Roman" w:eastAsia="Times New Roman" w:hAnsi="Times New Roman" w:cs="Times New Roman"/>
          <w:sz w:val="24"/>
          <w:szCs w:val="24"/>
        </w:rPr>
      </w:pPr>
    </w:p>
    <w:p w:rsidR="008B690F" w:rsidRDefault="008B690F">
      <w:pPr>
        <w:tabs>
          <w:tab w:val="left" w:pos="3330"/>
        </w:tabs>
        <w:spacing w:line="240" w:lineRule="auto"/>
        <w:jc w:val="center"/>
        <w:rPr>
          <w:rFonts w:ascii="Times New Roman" w:eastAsia="Times New Roman" w:hAnsi="Times New Roman" w:cs="Times New Roman"/>
          <w:sz w:val="24"/>
          <w:szCs w:val="24"/>
        </w:rPr>
      </w:pPr>
    </w:p>
    <w:p w:rsidR="008B690F" w:rsidRDefault="008B690F">
      <w:pPr>
        <w:tabs>
          <w:tab w:val="left" w:pos="3330"/>
        </w:tabs>
        <w:spacing w:line="240" w:lineRule="auto"/>
        <w:jc w:val="center"/>
        <w:rPr>
          <w:rFonts w:ascii="Times New Roman" w:eastAsia="Times New Roman" w:hAnsi="Times New Roman" w:cs="Times New Roman"/>
          <w:sz w:val="24"/>
          <w:szCs w:val="24"/>
        </w:rPr>
      </w:pPr>
    </w:p>
    <w:p w:rsidR="008B690F" w:rsidRDefault="008B690F">
      <w:pPr>
        <w:tabs>
          <w:tab w:val="left" w:pos="3330"/>
        </w:tabs>
        <w:spacing w:line="240" w:lineRule="auto"/>
        <w:jc w:val="center"/>
        <w:rPr>
          <w:rFonts w:ascii="Times New Roman" w:eastAsia="Times New Roman" w:hAnsi="Times New Roman" w:cs="Times New Roman"/>
          <w:sz w:val="24"/>
          <w:szCs w:val="24"/>
        </w:rPr>
      </w:pPr>
    </w:p>
    <w:p w:rsidR="008B690F" w:rsidRDefault="008B690F">
      <w:pPr>
        <w:tabs>
          <w:tab w:val="left" w:pos="3330"/>
        </w:tabs>
        <w:spacing w:line="240" w:lineRule="auto"/>
        <w:jc w:val="center"/>
        <w:rPr>
          <w:rFonts w:ascii="Times New Roman" w:eastAsia="Times New Roman" w:hAnsi="Times New Roman" w:cs="Times New Roman"/>
          <w:sz w:val="24"/>
          <w:szCs w:val="24"/>
        </w:rPr>
      </w:pPr>
    </w:p>
    <w:p w:rsidR="00860C6B" w:rsidRDefault="00C23F5E">
      <w:pPr>
        <w:tabs>
          <w:tab w:val="left" w:pos="333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 г.</w:t>
      </w:r>
      <w:r>
        <w:br w:type="page"/>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lastRenderedPageBreak/>
        <w:t>1. ОБЩАЯ ХАРАКТЕРИСТИКА РАБОЧЕЙ ПРОГРАММЫ ОБЩЕОБРАЗОВАТЕЛЬНОЙ ДИСЦИПЛИНЫ</w:t>
      </w:r>
    </w:p>
    <w:p w:rsidR="00860C6B" w:rsidRDefault="00C23F5E">
      <w:pPr>
        <w:widowControl w:val="0"/>
        <w:pBdr>
          <w:top w:val="nil"/>
          <w:left w:val="nil"/>
          <w:bottom w:val="nil"/>
          <w:right w:val="nil"/>
          <w:between w:val="nil"/>
        </w:pBdr>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pacing w:after="160" w:line="240" w:lineRule="auto"/>
        <w:ind w:left="72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ООД. 04 ОСНОВЫ БЕЗОПАСНОСТИ И ЗАЩИТЫ РОДИНЫ</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Место дисциплины в структуре основной профессиональной образовательной программы:</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Рабочая программа общеобразовательной дисциплины «Основы безопасности и защиты Родины» является частью образовательной программы подготовки специалистов среднего звена по специальности СПО </w:t>
      </w:r>
      <w:r>
        <w:rPr>
          <w:rFonts w:ascii="Times New Roman" w:eastAsia="Times New Roman" w:hAnsi="Times New Roman" w:cs="Times New Roman"/>
          <w:b/>
          <w:sz w:val="24"/>
          <w:szCs w:val="24"/>
        </w:rPr>
        <w:t>46.02.01 Документационное обеспечение управления и архивоведение.</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Цель и планируемые результаты освоения дисциплины:</w:t>
      </w:r>
    </w:p>
    <w:p w:rsidR="00860C6B" w:rsidRDefault="00C23F5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1.2.1. Цели дисциплины</w:t>
      </w:r>
    </w:p>
    <w:p w:rsidR="00860C6B" w:rsidRDefault="00C23F5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Формирование компетенций в части овладения содержанием общеобразовательной дисциплины «Основы безопасности и защиты Родины»,</w:t>
      </w:r>
      <w:r>
        <w:rPr>
          <w:rFonts w:ascii="Times New Roman" w:eastAsia="Times New Roman" w:hAnsi="Times New Roman" w:cs="Times New Roman"/>
          <w:color w:val="000000"/>
          <w:sz w:val="24"/>
          <w:szCs w:val="24"/>
        </w:rPr>
        <w:t xml:space="preserve">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1.2.2. Планируемые результаты освоения общеобразовательной дисциплины в соответствии с ФГОС СПО и на основе ФГОС СОО</w:t>
      </w:r>
    </w:p>
    <w:p w:rsidR="00860C6B" w:rsidRDefault="00C23F5E">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Особое значение дисциплина имеет при формировании и развитии ОК 1; ОК 2; ОК 3; ОК 4; ОК 6; ОК 7; ОК 8 и ПК 4.5 представленных в</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актуализированных</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ФГОС СПО по профессии/специальности.</w:t>
      </w:r>
    </w:p>
    <w:tbl>
      <w:tblPr>
        <w:tblStyle w:val="afa"/>
        <w:tblpPr w:leftFromText="181" w:rightFromText="181" w:vertAnchor="text" w:tblpY="111"/>
        <w:tblW w:w="99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3"/>
        <w:gridCol w:w="3279"/>
        <w:gridCol w:w="3985"/>
      </w:tblGrid>
      <w:tr w:rsidR="00860C6B">
        <w:trPr>
          <w:trHeight w:val="20"/>
        </w:trPr>
        <w:tc>
          <w:tcPr>
            <w:tcW w:w="2663" w:type="dxa"/>
            <w:vMerge w:val="restart"/>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 и наименование формируемых компетенций</w:t>
            </w:r>
          </w:p>
        </w:tc>
        <w:tc>
          <w:tcPr>
            <w:tcW w:w="7264" w:type="dxa"/>
            <w:gridSpan w:val="2"/>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Планируемые результаты освоения дисциплины</w:t>
            </w:r>
          </w:p>
        </w:tc>
      </w:tr>
      <w:tr w:rsidR="00860C6B">
        <w:trPr>
          <w:trHeight w:val="20"/>
        </w:trPr>
        <w:tc>
          <w:tcPr>
            <w:tcW w:w="2663"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3279"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Общие (личностные, метапредметные)</w:t>
            </w:r>
          </w:p>
        </w:tc>
        <w:tc>
          <w:tcPr>
            <w:tcW w:w="3985"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Дисциплинарные (предметные) результаты</w:t>
            </w:r>
          </w:p>
        </w:tc>
      </w:tr>
      <w:tr w:rsidR="00860C6B">
        <w:trPr>
          <w:trHeight w:val="20"/>
        </w:trPr>
        <w:tc>
          <w:tcPr>
            <w:tcW w:w="2663"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ОК 01.</w:t>
            </w:r>
            <w:r>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tc>
        <w:tc>
          <w:tcPr>
            <w:tcW w:w="3279"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части трудового воспитания:</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готовность к труду, осознание ценности мастерства, трудолюбие; </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интерес к различным сферам профессиональной деятельности,</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универсальными учебными познавательными действиями:</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базовые логические действия:</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самостоятельно формулировать и </w:t>
            </w:r>
            <w:r>
              <w:rPr>
                <w:rFonts w:ascii="Times New Roman" w:eastAsia="Times New Roman" w:hAnsi="Times New Roman" w:cs="Times New Roman"/>
                <w:sz w:val="24"/>
                <w:szCs w:val="24"/>
              </w:rPr>
              <w:lastRenderedPageBreak/>
              <w:t xml:space="preserve">актуализировать проблему, рассматривать ее всесторонне; </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определять цели деятельности, задавать параметры и критерии их достижения;</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выявлять закономерности и противоречия в рассматриваемых явлениях; </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развивать креативное мышление при решении жизненных проблем </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 базовые исследовательские действия:</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владеть навыками учебно-исследовательской и проектной деятельности, навыками разрешения проблем; </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уметь переносить знания в познавательную и </w:t>
            </w:r>
            <w:r>
              <w:rPr>
                <w:rFonts w:ascii="Times New Roman" w:eastAsia="Times New Roman" w:hAnsi="Times New Roman" w:cs="Times New Roman"/>
                <w:sz w:val="24"/>
                <w:szCs w:val="24"/>
              </w:rPr>
              <w:lastRenderedPageBreak/>
              <w:t>практическую области жизнедеятельности;</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уметь интегрировать знания из разных предметных областей; </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выдвигать новые идеи, предлагать оригинальные подходы и решения; </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способность их использования в познавательной и социальной практике</w:t>
            </w:r>
          </w:p>
        </w:tc>
        <w:tc>
          <w:tcPr>
            <w:tcW w:w="3985" w:type="dxa"/>
            <w:shd w:val="clear" w:color="auto" w:fill="auto"/>
          </w:tcPr>
          <w:p w:rsidR="00860C6B" w:rsidRDefault="00C23F5E">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сформировать представления о возможных источниках опасности в</w:t>
            </w:r>
          </w:p>
          <w:p w:rsidR="00860C6B" w:rsidRDefault="00C23F5E">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различных ситуациях (в быту, транспорте, общественных местах, в природной</w:t>
            </w:r>
          </w:p>
          <w:p w:rsidR="00860C6B" w:rsidRDefault="00C23F5E">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среде, в социуме, в цифровой среде); владение основными способами</w:t>
            </w:r>
          </w:p>
          <w:p w:rsidR="00860C6B" w:rsidRDefault="00C23F5E">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предупреждения опасных и экстремальных ситуаций; </w:t>
            </w:r>
          </w:p>
          <w:p w:rsidR="00860C6B" w:rsidRDefault="00C23F5E">
            <w:pPr>
              <w:ind w:left="57" w:right="57"/>
              <w:rPr>
                <w:rFonts w:ascii="OfficinaSansBookC" w:eastAsia="OfficinaSansBookC" w:hAnsi="OfficinaSansBookC" w:cs="OfficinaSansBookC"/>
                <w:sz w:val="28"/>
                <w:szCs w:val="28"/>
              </w:rPr>
            </w:pPr>
            <w:r>
              <w:rPr>
                <w:rFonts w:ascii="Times New Roman" w:eastAsia="Times New Roman" w:hAnsi="Times New Roman" w:cs="Times New Roman"/>
                <w:sz w:val="24"/>
                <w:szCs w:val="24"/>
              </w:rPr>
              <w:t>- знать порядок действий в экстремальных и чрезвычайных ситуациях</w:t>
            </w:r>
          </w:p>
        </w:tc>
      </w:tr>
      <w:tr w:rsidR="00860C6B">
        <w:trPr>
          <w:trHeight w:val="20"/>
        </w:trPr>
        <w:tc>
          <w:tcPr>
            <w:tcW w:w="2663"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ОК 02</w:t>
            </w:r>
            <w:r>
              <w:rPr>
                <w:rFonts w:ascii="Times New Roman" w:eastAsia="Times New Roman" w:hAnsi="Times New Roman" w:cs="Times New Roman"/>
                <w:sz w:val="24"/>
                <w:szCs w:val="24"/>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79" w:type="dxa"/>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области ценности научного познания:</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универсальными учебными познавательными действиями:</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работа с информацией:</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оценивать достоверность, легитимность информации, ее соответствие правовым и </w:t>
            </w:r>
            <w:r>
              <w:rPr>
                <w:rFonts w:ascii="Times New Roman" w:eastAsia="Times New Roman" w:hAnsi="Times New Roman" w:cs="Times New Roman"/>
                <w:sz w:val="24"/>
                <w:szCs w:val="24"/>
              </w:rPr>
              <w:lastRenderedPageBreak/>
              <w:t xml:space="preserve">морально-этическим нормам; </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-владеть навыками распознавания и защиты информации, информационной безопасности личности;  </w:t>
            </w:r>
          </w:p>
        </w:tc>
        <w:tc>
          <w:tcPr>
            <w:tcW w:w="3985" w:type="dxa"/>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проявить нетерпимость к проявлениям насилия в социальном</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взаимодействии; </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знать о способах безопасного поведения в цифровой среде;</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уметь применять их на практике; </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уметь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tc>
      </w:tr>
      <w:tr w:rsidR="00860C6B">
        <w:trPr>
          <w:trHeight w:val="20"/>
        </w:trPr>
        <w:tc>
          <w:tcPr>
            <w:tcW w:w="2663" w:type="dxa"/>
            <w:tcBorders>
              <w:top w:val="single" w:sz="4" w:space="0" w:color="000000"/>
              <w:left w:val="single" w:sz="4" w:space="0" w:color="000000"/>
              <w:bottom w:val="single" w:sz="4" w:space="0" w:color="000000"/>
              <w:right w:val="single" w:sz="4" w:space="0" w:color="000000"/>
            </w:tcBorders>
          </w:tcPr>
          <w:p w:rsidR="00860C6B" w:rsidRDefault="00C23F5E">
            <w:pPr>
              <w:ind w:left="57" w:right="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ОК 03.</w:t>
            </w:r>
            <w:r>
              <w:rPr>
                <w:rFonts w:ascii="Times New Roman" w:eastAsia="Times New Roman" w:hAnsi="Times New Roman" w:cs="Times New Roman"/>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8B690F">
              <w:rPr>
                <w:rFonts w:ascii="Times New Roman" w:eastAsia="Times New Roman" w:hAnsi="Times New Roman" w:cs="Times New Roman"/>
                <w:sz w:val="24"/>
                <w:szCs w:val="24"/>
              </w:rPr>
              <w:t xml:space="preserve">правовой и </w:t>
            </w:r>
            <w:r>
              <w:rPr>
                <w:rFonts w:ascii="Times New Roman" w:eastAsia="Times New Roman" w:hAnsi="Times New Roman" w:cs="Times New Roman"/>
                <w:sz w:val="24"/>
                <w:szCs w:val="24"/>
              </w:rPr>
              <w:t>финансовой грамотности в различных жизненных ситуациях</w:t>
            </w:r>
          </w:p>
        </w:tc>
        <w:tc>
          <w:tcPr>
            <w:tcW w:w="3279"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182"/>
              </w:tabs>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В области духовно-нравственного воспитания:</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способность оценивать ситуацию и принимать осознанные решения, ориентируясь на морально-нравственные нормы и ценности;</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осознание личного вклада в построение устойчивого будущего;</w:t>
            </w:r>
          </w:p>
          <w:p w:rsidR="00860C6B" w:rsidRDefault="00C23F5E">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860C6B" w:rsidRDefault="00C23F5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универсальными регулятивными действиями:</w:t>
            </w:r>
          </w:p>
          <w:p w:rsidR="00860C6B" w:rsidRDefault="00C23F5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самоорганизация:</w:t>
            </w:r>
          </w:p>
          <w:p w:rsidR="00860C6B" w:rsidRDefault="00C23F5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-самостоятельно осуществлять </w:t>
            </w:r>
            <w:r>
              <w:rPr>
                <w:rFonts w:ascii="Times New Roman" w:eastAsia="Times New Roman" w:hAnsi="Times New Roman" w:cs="Times New Roman"/>
                <w:sz w:val="24"/>
                <w:szCs w:val="24"/>
              </w:rPr>
              <w:lastRenderedPageBreak/>
              <w:t>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60C6B" w:rsidRDefault="00C23F5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самостоятельно составлять план решения проблемы с учетом имеющихся ресурсов, собственных возможностей и предпочтений;</w:t>
            </w:r>
          </w:p>
          <w:p w:rsidR="00860C6B" w:rsidRDefault="00C23F5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давать оценку новым ситуациям;</w:t>
            </w:r>
          </w:p>
          <w:p w:rsidR="00860C6B" w:rsidRDefault="00C23F5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самоконтроль:</w:t>
            </w:r>
          </w:p>
          <w:p w:rsidR="00860C6B" w:rsidRDefault="00C23F5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приемы рефлексии для оценки ситуации, выбора верного решения;</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уметь оценивать риски и своевременно принимать решения по их снижению;</w:t>
            </w:r>
          </w:p>
          <w:p w:rsidR="00860C6B" w:rsidRDefault="00C23F5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эмоциональный интеллект, предполагающий сформированность:</w:t>
            </w:r>
          </w:p>
          <w:p w:rsidR="00860C6B" w:rsidRDefault="00C23F5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60C6B" w:rsidRDefault="00C23F5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60C6B" w:rsidRDefault="00C23F5E">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социальных навыков, включающих способность </w:t>
            </w:r>
            <w:r>
              <w:rPr>
                <w:rFonts w:ascii="Times New Roman" w:eastAsia="Times New Roman" w:hAnsi="Times New Roman" w:cs="Times New Roman"/>
                <w:color w:val="000000"/>
                <w:sz w:val="24"/>
                <w:szCs w:val="24"/>
              </w:rPr>
              <w:lastRenderedPageBreak/>
              <w:t>выстраивать отношения с другими людьми, заботиться, проявлять интерес и разрешать конфликты.</w:t>
            </w:r>
          </w:p>
        </w:tc>
        <w:tc>
          <w:tcPr>
            <w:tcW w:w="3985" w:type="dxa"/>
            <w:tcBorders>
              <w:top w:val="single" w:sz="4" w:space="0" w:color="000000"/>
              <w:left w:val="single" w:sz="4" w:space="0" w:color="000000"/>
              <w:bottom w:val="single" w:sz="4" w:space="0" w:color="000000"/>
              <w:right w:val="single" w:sz="4" w:space="0" w:color="000000"/>
            </w:tcBorders>
          </w:tcPr>
          <w:p w:rsidR="00860C6B" w:rsidRDefault="00C23F5E">
            <w:pPr>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860C6B" w:rsidRDefault="00C23F5E">
            <w:pPr>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rsidR="00860C6B" w:rsidRDefault="00C23F5E">
            <w:pPr>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сформировать представления о </w:t>
            </w:r>
            <w:r>
              <w:rPr>
                <w:rFonts w:ascii="Times New Roman" w:eastAsia="Times New Roman" w:hAnsi="Times New Roman" w:cs="Times New Roman"/>
                <w:sz w:val="24"/>
                <w:szCs w:val="24"/>
              </w:rPr>
              <w:lastRenderedPageBreak/>
              <w:t>роли России в современном мире;</w:t>
            </w:r>
          </w:p>
          <w:p w:rsidR="00860C6B" w:rsidRDefault="00C23F5E">
            <w:pPr>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угрозах военного характера; роли Вооруженных Сил Российской Федерации в</w:t>
            </w:r>
          </w:p>
          <w:p w:rsidR="00860C6B" w:rsidRDefault="00C23F5E">
            <w:pPr>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обеспечении мира; знать основы обороны государства и воинской службы;</w:t>
            </w:r>
          </w:p>
          <w:p w:rsidR="00860C6B" w:rsidRDefault="00C23F5E">
            <w:pPr>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 и обязанностей гражданина в области гражданской обороны; знать</w:t>
            </w:r>
          </w:p>
          <w:p w:rsidR="00860C6B" w:rsidRDefault="00C23F5E">
            <w:pPr>
              <w:ind w:left="57" w:right="57"/>
              <w:jc w:val="both"/>
              <w:rPr>
                <w:rFonts w:ascii="OfficinaSansBookC" w:eastAsia="OfficinaSansBookC" w:hAnsi="OfficinaSansBookC" w:cs="OfficinaSansBookC"/>
                <w:sz w:val="24"/>
                <w:szCs w:val="24"/>
                <w:highlight w:val="white"/>
              </w:rPr>
            </w:pPr>
            <w:r>
              <w:rPr>
                <w:rFonts w:ascii="Times New Roman" w:eastAsia="Times New Roman" w:hAnsi="Times New Roman" w:cs="Times New Roman"/>
                <w:sz w:val="24"/>
                <w:szCs w:val="24"/>
              </w:rPr>
              <w:t>действия при сигналах гражданской обороны</w:t>
            </w:r>
          </w:p>
        </w:tc>
      </w:tr>
      <w:tr w:rsidR="00860C6B">
        <w:trPr>
          <w:trHeight w:val="20"/>
        </w:trPr>
        <w:tc>
          <w:tcPr>
            <w:tcW w:w="2663"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ОК 04</w:t>
            </w:r>
            <w:r>
              <w:rPr>
                <w:rFonts w:ascii="Times New Roman" w:eastAsia="Times New Roman" w:hAnsi="Times New Roman" w:cs="Times New Roman"/>
                <w:sz w:val="24"/>
                <w:szCs w:val="24"/>
              </w:rPr>
              <w:t xml:space="preserve">.  Эффективно взаимодействовать </w:t>
            </w:r>
            <w:r>
              <w:rPr>
                <w:rFonts w:ascii="Times New Roman" w:eastAsia="Times New Roman" w:hAnsi="Times New Roman" w:cs="Times New Roman"/>
                <w:sz w:val="24"/>
                <w:szCs w:val="24"/>
              </w:rPr>
              <w:br/>
              <w:t>и работать в коллективе и команде</w:t>
            </w:r>
          </w:p>
        </w:tc>
        <w:tc>
          <w:tcPr>
            <w:tcW w:w="3279" w:type="dxa"/>
            <w:tcBorders>
              <w:top w:val="single" w:sz="4" w:space="0" w:color="000000"/>
              <w:left w:val="single" w:sz="4" w:space="0" w:color="000000"/>
              <w:bottom w:val="single" w:sz="4" w:space="0" w:color="000000"/>
              <w:right w:val="single" w:sz="4" w:space="0" w:color="000000"/>
            </w:tcBorders>
          </w:tcPr>
          <w:p w:rsidR="00860C6B" w:rsidRDefault="00C23F5E">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готовность к саморазвитию, самостоятельности и самоопределению;</w:t>
            </w:r>
          </w:p>
          <w:p w:rsidR="00860C6B" w:rsidRDefault="00C23F5E">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-овладение навыками учебно-исследовательской, проектной и социальной деятельности;</w:t>
            </w:r>
          </w:p>
          <w:p w:rsidR="00860C6B" w:rsidRDefault="00C23F5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универсальными коммуникативными действиями:</w:t>
            </w:r>
          </w:p>
          <w:p w:rsidR="00860C6B" w:rsidRDefault="00C23F5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совместная деятельность:</w:t>
            </w:r>
          </w:p>
          <w:p w:rsidR="00860C6B" w:rsidRDefault="00C23F5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понимать и использовать преимущества командной и индивидуальной работы;</w:t>
            </w:r>
          </w:p>
          <w:p w:rsidR="00860C6B" w:rsidRDefault="00C23F5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60C6B" w:rsidRDefault="00C23F5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860C6B" w:rsidRDefault="00C23F5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универсальными регулятивными действиями:</w:t>
            </w:r>
          </w:p>
          <w:p w:rsidR="00860C6B" w:rsidRDefault="00C23F5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принятие себя и других </w:t>
            </w:r>
            <w:r>
              <w:rPr>
                <w:rFonts w:ascii="Times New Roman" w:eastAsia="Times New Roman" w:hAnsi="Times New Roman" w:cs="Times New Roman"/>
                <w:sz w:val="24"/>
                <w:szCs w:val="24"/>
              </w:rPr>
              <w:lastRenderedPageBreak/>
              <w:t>людей:</w:t>
            </w:r>
          </w:p>
          <w:p w:rsidR="00860C6B" w:rsidRDefault="00C23F5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принимать мотивы и аргументы других людей при анализе результатов деятельности;</w:t>
            </w:r>
          </w:p>
          <w:p w:rsidR="00860C6B" w:rsidRDefault="00C23F5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признавать свое право и право других людей на ошибки;</w:t>
            </w:r>
          </w:p>
          <w:p w:rsidR="00860C6B" w:rsidRDefault="00C23F5E">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развивать способность понимать мир с позиции другого человека.</w:t>
            </w:r>
          </w:p>
        </w:tc>
        <w:tc>
          <w:tcPr>
            <w:tcW w:w="3985" w:type="dxa"/>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знать основы безопасного, конструктивного общения, </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уметь различать опасные явления в социальном взаимодействии, в том числе</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криминального характера; </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уметь предупреждать опасные явления и противодействовать им.</w:t>
            </w:r>
          </w:p>
        </w:tc>
      </w:tr>
      <w:tr w:rsidR="00860C6B">
        <w:trPr>
          <w:trHeight w:val="20"/>
        </w:trPr>
        <w:tc>
          <w:tcPr>
            <w:tcW w:w="2663" w:type="dxa"/>
            <w:tcBorders>
              <w:top w:val="single" w:sz="4" w:space="0" w:color="000000"/>
              <w:left w:val="single" w:sz="4" w:space="0" w:color="000000"/>
              <w:bottom w:val="single" w:sz="4" w:space="0" w:color="000000"/>
              <w:right w:val="single" w:sz="4" w:space="0" w:color="000000"/>
            </w:tcBorders>
          </w:tcPr>
          <w:p w:rsidR="00860C6B" w:rsidRDefault="00C23F5E" w:rsidP="00612338">
            <w:pPr>
              <w:ind w:left="57" w:right="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ОК 06.</w:t>
            </w:r>
            <w:r>
              <w:rPr>
                <w:rFonts w:ascii="Times New Roman" w:eastAsia="Times New Roman" w:hAnsi="Times New Roman" w:cs="Times New Roman"/>
                <w:sz w:val="24"/>
                <w:szCs w:val="24"/>
              </w:rPr>
              <w:t xml:space="preserve"> Проявлять гражданско-патриотическую позицию, демонстрировать осознанное поведение на </w:t>
            </w:r>
            <w:r w:rsidR="00E064A6">
              <w:rPr>
                <w:rFonts w:ascii="Times New Roman" w:eastAsia="Times New Roman" w:hAnsi="Times New Roman" w:cs="Times New Roman"/>
                <w:sz w:val="24"/>
                <w:szCs w:val="24"/>
              </w:rPr>
              <w:t xml:space="preserve">основе традиционных </w:t>
            </w:r>
            <w:r w:rsidR="00612338">
              <w:rPr>
                <w:rFonts w:ascii="Times New Roman" w:eastAsia="Times New Roman" w:hAnsi="Times New Roman" w:cs="Times New Roman"/>
                <w:sz w:val="24"/>
                <w:szCs w:val="24"/>
              </w:rPr>
              <w:t>российских духовно-нравственных ценностей</w:t>
            </w:r>
            <w:r>
              <w:rPr>
                <w:rFonts w:ascii="Times New Roman" w:eastAsia="Times New Roman" w:hAnsi="Times New Roman" w:cs="Times New Roman"/>
                <w:sz w:val="24"/>
                <w:szCs w:val="24"/>
              </w:rPr>
              <w:t>, в том числе с учетом гармонизации межнациональных и межрелигиозных отношений, применять стандарты антикоррупционного поведения</w:t>
            </w:r>
          </w:p>
        </w:tc>
        <w:tc>
          <w:tcPr>
            <w:tcW w:w="3279" w:type="dxa"/>
            <w:tcBorders>
              <w:top w:val="single" w:sz="4" w:space="0" w:color="000000"/>
              <w:left w:val="single" w:sz="4" w:space="0" w:color="000000"/>
              <w:bottom w:val="single" w:sz="4" w:space="0" w:color="000000"/>
              <w:right w:val="single" w:sz="4" w:space="0" w:color="000000"/>
            </w:tcBorders>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осознание обучающимися российской гражданской идентичности;</w:t>
            </w:r>
          </w:p>
          <w:p w:rsidR="00860C6B" w:rsidRDefault="00C23F5E">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860C6B" w:rsidRDefault="00C23F5E">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 части гражданского воспитания:</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осознание своих конституционных прав и обязанностей, уважение закона и правопорядка;</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принятие традиционных национальных, общечеловеческих гуманистических и </w:t>
            </w:r>
            <w:r>
              <w:rPr>
                <w:rFonts w:ascii="Times New Roman" w:eastAsia="Times New Roman" w:hAnsi="Times New Roman" w:cs="Times New Roman"/>
                <w:sz w:val="24"/>
                <w:szCs w:val="24"/>
                <w:highlight w:val="white"/>
              </w:rPr>
              <w:lastRenderedPageBreak/>
              <w:t>демократических ценностей;</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860C6B" w:rsidRDefault="00C23F5E">
            <w:pPr>
              <w:tabs>
                <w:tab w:val="left" w:pos="419"/>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умение взаимодействовать с социальными институтами в соответствии с их функциями и назначением;</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готовность к гуманитарной и волонтерской деятельности;</w:t>
            </w:r>
            <w:r>
              <w:rPr>
                <w:rFonts w:ascii="Times New Roman" w:eastAsia="Times New Roman" w:hAnsi="Times New Roman" w:cs="Times New Roman"/>
                <w:sz w:val="24"/>
                <w:szCs w:val="24"/>
              </w:rPr>
              <w:t xml:space="preserve"> </w:t>
            </w:r>
          </w:p>
          <w:p w:rsidR="00860C6B" w:rsidRDefault="00C23F5E">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патриотического воспитания:</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ценностное отношение к государственным символам, историческому и природному наследию, памятникам, традициям народов России, </w:t>
            </w:r>
            <w:r>
              <w:rPr>
                <w:rFonts w:ascii="Times New Roman" w:eastAsia="Times New Roman" w:hAnsi="Times New Roman" w:cs="Times New Roman"/>
                <w:sz w:val="24"/>
                <w:szCs w:val="24"/>
                <w:highlight w:val="white"/>
              </w:rPr>
              <w:lastRenderedPageBreak/>
              <w:t>достижениям России в науке, искусстве, спорте, технологиях и труде;</w:t>
            </w:r>
          </w:p>
          <w:p w:rsidR="00860C6B" w:rsidRDefault="00C23F5E">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идейная убежденность, готовность к служению и защите Отечества, ответственность за его судьбу;</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освоенные обучающимися межпредметные понятия и универсальные учебные действия (регулятивные, познавательные, коммуникативные);</w:t>
            </w:r>
          </w:p>
          <w:p w:rsidR="00860C6B" w:rsidRDefault="00C23F5E">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tc>
        <w:tc>
          <w:tcPr>
            <w:tcW w:w="3985" w:type="dxa"/>
            <w:tcBorders>
              <w:top w:val="single" w:sz="4" w:space="0" w:color="000000"/>
              <w:left w:val="single" w:sz="4" w:space="0" w:color="000000"/>
              <w:bottom w:val="single" w:sz="4" w:space="0" w:color="000000"/>
              <w:right w:val="single" w:sz="4" w:space="0" w:color="000000"/>
            </w:tcBorders>
          </w:tcPr>
          <w:p w:rsidR="00860C6B" w:rsidRDefault="00C23F5E">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bookmarkStart w:id="7" w:name="26in1rg" w:colFirst="0" w:colLast="0"/>
            <w:bookmarkStart w:id="8" w:name="3rdcrjn" w:colFirst="0" w:colLast="0"/>
            <w:bookmarkEnd w:id="7"/>
            <w:bookmarkEnd w:id="8"/>
          </w:p>
          <w:p w:rsidR="00860C6B" w:rsidRDefault="00C23F5E">
            <w:pPr>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знать основы безопасного, конструктивного общения, уметь</w:t>
            </w:r>
          </w:p>
          <w:p w:rsidR="00860C6B" w:rsidRDefault="00C23F5E">
            <w:pPr>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различать опасные явления в социальном взаимодействии, в том числе</w:t>
            </w:r>
          </w:p>
          <w:p w:rsidR="00860C6B" w:rsidRDefault="00C23F5E">
            <w:pPr>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криминального характера; умение предупреждать опасные явления и</w:t>
            </w:r>
          </w:p>
          <w:p w:rsidR="00860C6B" w:rsidRDefault="00C23F5E">
            <w:pPr>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противодействовать им;</w:t>
            </w:r>
          </w:p>
          <w:p w:rsidR="00860C6B" w:rsidRDefault="00C23F5E">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сформировать представления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bookmarkStart w:id="9" w:name="35nkun2" w:colFirst="0" w:colLast="0"/>
            <w:bookmarkStart w:id="10" w:name="lnxbz9" w:colFirst="0" w:colLast="0"/>
            <w:bookmarkEnd w:id="9"/>
            <w:bookmarkEnd w:id="10"/>
          </w:p>
          <w:p w:rsidR="00860C6B" w:rsidRDefault="00C23F5E">
            <w:pPr>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сформировать представления о </w:t>
            </w:r>
            <w:r>
              <w:rPr>
                <w:rFonts w:ascii="Times New Roman" w:eastAsia="Times New Roman" w:hAnsi="Times New Roman" w:cs="Times New Roman"/>
                <w:sz w:val="24"/>
                <w:szCs w:val="24"/>
              </w:rPr>
              <w:lastRenderedPageBreak/>
              <w:t>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860C6B" w:rsidRDefault="00C23F5E">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знать основы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bookmarkStart w:id="11" w:name="1ksv4uv" w:colFirst="0" w:colLast="0"/>
            <w:bookmarkEnd w:id="11"/>
          </w:p>
          <w:p w:rsidR="00860C6B" w:rsidRDefault="00C23F5E">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 государства, общества и личности в обеспечении безопасности</w:t>
            </w:r>
            <w:bookmarkStart w:id="12" w:name="44sinio" w:colFirst="0" w:colLast="0"/>
            <w:bookmarkEnd w:id="12"/>
            <w:r>
              <w:rPr>
                <w:rFonts w:ascii="Times New Roman" w:eastAsia="Times New Roman" w:hAnsi="Times New Roman" w:cs="Times New Roman"/>
                <w:color w:val="000000"/>
                <w:sz w:val="24"/>
                <w:szCs w:val="24"/>
              </w:rPr>
              <w:t>.</w:t>
            </w:r>
          </w:p>
        </w:tc>
      </w:tr>
      <w:tr w:rsidR="00860C6B">
        <w:trPr>
          <w:trHeight w:val="20"/>
        </w:trPr>
        <w:tc>
          <w:tcPr>
            <w:tcW w:w="2663"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ОК 07.</w:t>
            </w:r>
            <w:r>
              <w:rPr>
                <w:rFonts w:ascii="Times New Roman" w:eastAsia="Times New Roman" w:hAnsi="Times New Roman" w:cs="Times New Roman"/>
                <w:sz w:val="24"/>
                <w:szCs w:val="24"/>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279" w:type="dxa"/>
            <w:tcBorders>
              <w:top w:val="single" w:sz="4" w:space="0" w:color="000000"/>
              <w:left w:val="single" w:sz="4" w:space="0" w:color="000000"/>
              <w:bottom w:val="single" w:sz="4" w:space="0" w:color="000000"/>
              <w:right w:val="single" w:sz="4" w:space="0" w:color="000000"/>
            </w:tcBorders>
          </w:tcPr>
          <w:p w:rsidR="00860C6B" w:rsidRDefault="00C23F5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 области экологического воспитания:</w:t>
            </w:r>
          </w:p>
          <w:p w:rsidR="00860C6B" w:rsidRDefault="00C23F5E">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планирование и осуществление действий в окружающей среде на основе </w:t>
            </w:r>
            <w:r>
              <w:rPr>
                <w:rFonts w:ascii="Times New Roman" w:eastAsia="Times New Roman" w:hAnsi="Times New Roman" w:cs="Times New Roman"/>
                <w:sz w:val="24"/>
                <w:szCs w:val="24"/>
                <w:highlight w:val="white"/>
              </w:rPr>
              <w:lastRenderedPageBreak/>
              <w:t>знания целей устойчивого развития человечества;</w:t>
            </w:r>
            <w:r>
              <w:rPr>
                <w:rFonts w:ascii="Times New Roman" w:eastAsia="Times New Roman" w:hAnsi="Times New Roman" w:cs="Times New Roman"/>
                <w:sz w:val="24"/>
                <w:szCs w:val="24"/>
              </w:rPr>
              <w:t xml:space="preserve"> </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активное неприятие действий, приносящих вред окружающей среде;</w:t>
            </w:r>
            <w:r>
              <w:rPr>
                <w:rFonts w:ascii="Times New Roman" w:eastAsia="Times New Roman" w:hAnsi="Times New Roman" w:cs="Times New Roman"/>
                <w:sz w:val="24"/>
                <w:szCs w:val="24"/>
              </w:rPr>
              <w:t xml:space="preserve"> </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умение прогнозировать неблагоприятные экологические последствия предпринимаемых действий, предотвращать их;</w:t>
            </w:r>
            <w:r>
              <w:rPr>
                <w:rFonts w:ascii="Times New Roman" w:eastAsia="Times New Roman" w:hAnsi="Times New Roman" w:cs="Times New Roman"/>
                <w:sz w:val="24"/>
                <w:szCs w:val="24"/>
              </w:rPr>
              <w:t xml:space="preserve"> </w:t>
            </w:r>
          </w:p>
          <w:p w:rsidR="00860C6B" w:rsidRDefault="00C23F5E">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расширение опыта деятельности экологической направленности;</w:t>
            </w:r>
            <w:r>
              <w:rPr>
                <w:rFonts w:ascii="Times New Roman" w:eastAsia="Times New Roman" w:hAnsi="Times New Roman" w:cs="Times New Roman"/>
                <w:sz w:val="24"/>
                <w:szCs w:val="24"/>
              </w:rPr>
              <w:t xml:space="preserve"> </w:t>
            </w:r>
          </w:p>
          <w:p w:rsidR="00860C6B" w:rsidRDefault="00C23F5E">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овладение навыками учебно-исследовательской, проектной и социальной деятельности;</w:t>
            </w:r>
          </w:p>
        </w:tc>
        <w:tc>
          <w:tcPr>
            <w:tcW w:w="3985" w:type="dxa"/>
            <w:tcBorders>
              <w:top w:val="single" w:sz="4" w:space="0" w:color="000000"/>
              <w:left w:val="single" w:sz="4" w:space="0" w:color="000000"/>
              <w:bottom w:val="single" w:sz="4" w:space="0" w:color="000000"/>
              <w:right w:val="single" w:sz="4" w:space="0" w:color="000000"/>
            </w:tcBorders>
          </w:tcPr>
          <w:p w:rsidR="00860C6B" w:rsidRDefault="00C23F5E">
            <w:pPr>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владеть основными способами предупреждения опасных и экстремальных ситуаций; знать порядок действий в экстремальных и чрезвычайных ситуациях;</w:t>
            </w:r>
          </w:p>
          <w:p w:rsidR="00860C6B" w:rsidRDefault="00C23F5E">
            <w:pPr>
              <w:pBdr>
                <w:top w:val="nil"/>
                <w:left w:val="nil"/>
                <w:bottom w:val="nil"/>
                <w:right w:val="nil"/>
                <w:between w:val="nil"/>
              </w:pBdr>
              <w:shd w:val="clear" w:color="auto" w:fill="FFFFFF"/>
              <w:spacing w:after="30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сформировать представления о важности соблюдения правил дорожного движения всеми </w:t>
            </w:r>
            <w:r>
              <w:rPr>
                <w:rFonts w:ascii="Times New Roman" w:eastAsia="Times New Roman" w:hAnsi="Times New Roman" w:cs="Times New Roman"/>
                <w:color w:val="000000"/>
                <w:sz w:val="24"/>
                <w:szCs w:val="24"/>
              </w:rPr>
              <w:lastRenderedPageBreak/>
              <w:t>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bookmarkStart w:id="13" w:name="2jxsxqh" w:colFirst="0" w:colLast="0"/>
            <w:bookmarkStart w:id="14" w:name="z337ya" w:colFirst="0" w:colLast="0"/>
            <w:bookmarkEnd w:id="13"/>
            <w:bookmarkEnd w:id="14"/>
          </w:p>
          <w:p w:rsidR="00860C6B" w:rsidRDefault="00C23F5E">
            <w:pPr>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знать о способах безопасного поведения в природной среде; уметь применять их на практике; знать порядок действий при чрезвычайных ситуациях природного характера; сформировать представления об экологической безопасности, ценности бережного отношения к природе, разумного природопользования;</w:t>
            </w:r>
          </w:p>
          <w:p w:rsidR="00860C6B" w:rsidRDefault="00C23F5E">
            <w:pPr>
              <w:pBdr>
                <w:top w:val="nil"/>
                <w:left w:val="nil"/>
                <w:bottom w:val="nil"/>
                <w:right w:val="nil"/>
                <w:between w:val="nil"/>
              </w:pBdr>
              <w:shd w:val="clear" w:color="auto" w:fill="FFFFFF"/>
              <w:spacing w:after="30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bookmarkStart w:id="15" w:name="3j2qqm3" w:colFirst="0" w:colLast="0"/>
            <w:bookmarkEnd w:id="15"/>
            <w:r>
              <w:rPr>
                <w:rFonts w:ascii="Times New Roman" w:eastAsia="Times New Roman" w:hAnsi="Times New Roman" w:cs="Times New Roman"/>
                <w:color w:val="000000"/>
                <w:sz w:val="24"/>
                <w:szCs w:val="24"/>
              </w:rPr>
              <w:t>.</w:t>
            </w:r>
          </w:p>
        </w:tc>
      </w:tr>
      <w:tr w:rsidR="00860C6B">
        <w:trPr>
          <w:trHeight w:val="20"/>
        </w:trPr>
        <w:tc>
          <w:tcPr>
            <w:tcW w:w="2663"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ОК 08.</w:t>
            </w:r>
            <w:r>
              <w:rPr>
                <w:rFonts w:ascii="Times New Roman" w:eastAsia="Times New Roman" w:hAnsi="Times New Roman" w:cs="Times New Roman"/>
                <w:sz w:val="24"/>
                <w:szCs w:val="24"/>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279" w:type="dxa"/>
            <w:tcBorders>
              <w:top w:val="single" w:sz="4" w:space="0" w:color="000000"/>
              <w:left w:val="single" w:sz="4" w:space="0" w:color="000000"/>
              <w:bottom w:val="single" w:sz="4" w:space="0" w:color="000000"/>
              <w:right w:val="single" w:sz="4" w:space="0" w:color="000000"/>
            </w:tcBorders>
          </w:tcPr>
          <w:p w:rsidR="00860C6B" w:rsidRDefault="00C23F5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готовность к саморазвитию, самостоятельности и самоопределению; </w:t>
            </w:r>
          </w:p>
          <w:p w:rsidR="00860C6B" w:rsidRDefault="00C23F5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наличие мотивации к обучению и личностному развитию; </w:t>
            </w:r>
          </w:p>
          <w:p w:rsidR="00860C6B" w:rsidRDefault="00C23F5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 части физического воспитания: </w:t>
            </w:r>
          </w:p>
          <w:p w:rsidR="00860C6B" w:rsidRDefault="00C23F5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сформированность здорового и безопасного образа жизни, ответственного отношения к своему здоровью; </w:t>
            </w:r>
          </w:p>
          <w:p w:rsidR="00860C6B" w:rsidRDefault="00C23F5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потребность в физическом совершенствовании, занятиях спортивно-оздоровительной деятельностью;</w:t>
            </w:r>
          </w:p>
          <w:p w:rsidR="00860C6B" w:rsidRDefault="00C23F5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активное неприятие вредных привычек и иных форм причинения вреда физическому и психическому здоровью; </w:t>
            </w:r>
          </w:p>
          <w:p w:rsidR="00860C6B" w:rsidRDefault="00C23F5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Овладение универсальными регулятивными действиями:</w:t>
            </w:r>
          </w:p>
          <w:p w:rsidR="00860C6B" w:rsidRDefault="00C23F5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 самоорганизация:</w:t>
            </w:r>
          </w:p>
          <w:p w:rsidR="00860C6B" w:rsidRDefault="00C23F5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самостоятельно составлять план решения проблемы с учетом имеющихся ресурсов, собственных возможностей и предпочтений; </w:t>
            </w:r>
          </w:p>
          <w:p w:rsidR="00860C6B" w:rsidRDefault="00C23F5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давать оценку новым ситуациям; </w:t>
            </w:r>
          </w:p>
          <w:p w:rsidR="00860C6B" w:rsidRDefault="00C23F5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расширять рамки учебного предмета на основе личных предпочтений; </w:t>
            </w:r>
          </w:p>
          <w:p w:rsidR="00860C6B" w:rsidRDefault="00C23F5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делать осознанный выбор, аргументировать его, брать ответственность за решение; </w:t>
            </w:r>
          </w:p>
          <w:p w:rsidR="00860C6B" w:rsidRDefault="00C23F5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оценивать приобретенный опыт; </w:t>
            </w:r>
          </w:p>
          <w:p w:rsidR="00860C6B" w:rsidRDefault="00C23F5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3985" w:type="dxa"/>
            <w:tcBorders>
              <w:top w:val="single" w:sz="4" w:space="0" w:color="000000"/>
              <w:left w:val="single" w:sz="4" w:space="0" w:color="000000"/>
              <w:bottom w:val="single" w:sz="4" w:space="0" w:color="000000"/>
              <w:right w:val="single" w:sz="4" w:space="0" w:color="000000"/>
            </w:tcBorders>
          </w:tcPr>
          <w:p w:rsidR="00860C6B" w:rsidRDefault="00C23F5E">
            <w:pPr>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w:t>
            </w:r>
            <w:r>
              <w:rPr>
                <w:rFonts w:ascii="Times New Roman" w:eastAsia="Times New Roman" w:hAnsi="Times New Roman" w:cs="Times New Roman"/>
                <w:sz w:val="24"/>
                <w:szCs w:val="24"/>
              </w:rPr>
              <w:lastRenderedPageBreak/>
              <w:t>знать о необходимых действиях при чрезвычайных ситуациях биолого-социального характера</w:t>
            </w:r>
          </w:p>
        </w:tc>
      </w:tr>
      <w:tr w:rsidR="00860C6B">
        <w:trPr>
          <w:trHeight w:val="20"/>
        </w:trPr>
        <w:tc>
          <w:tcPr>
            <w:tcW w:w="2663" w:type="dxa"/>
            <w:tcBorders>
              <w:top w:val="single" w:sz="4" w:space="0" w:color="000000"/>
              <w:left w:val="single" w:sz="4" w:space="0" w:color="000000"/>
              <w:bottom w:val="single" w:sz="4" w:space="0" w:color="000000"/>
              <w:right w:val="single" w:sz="4" w:space="0" w:color="000000"/>
            </w:tcBorders>
          </w:tcPr>
          <w:p w:rsidR="00860C6B" w:rsidRPr="00AA4585"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AA4585">
              <w:rPr>
                <w:rFonts w:ascii="Times New Roman" w:eastAsia="Times New Roman" w:hAnsi="Times New Roman" w:cs="Times New Roman"/>
                <w:b/>
                <w:color w:val="000000"/>
                <w:sz w:val="24"/>
                <w:szCs w:val="24"/>
              </w:rPr>
              <w:lastRenderedPageBreak/>
              <w:t>ПК 1.8.</w:t>
            </w:r>
            <w:r w:rsidRPr="00AA4585">
              <w:rPr>
                <w:rFonts w:ascii="Times New Roman" w:eastAsia="Times New Roman" w:hAnsi="Times New Roman" w:cs="Times New Roman"/>
                <w:color w:val="000000"/>
                <w:sz w:val="24"/>
                <w:szCs w:val="24"/>
              </w:rPr>
              <w:t xml:space="preserve"> Оформлять документы по личному составу и организовывать работу с ними, </w:t>
            </w:r>
            <w:r w:rsidRPr="00AA4585">
              <w:rPr>
                <w:rFonts w:ascii="Times New Roman" w:eastAsia="Times New Roman" w:hAnsi="Times New Roman" w:cs="Times New Roman"/>
                <w:color w:val="000000"/>
                <w:sz w:val="24"/>
                <w:szCs w:val="24"/>
              </w:rPr>
              <w:br/>
              <w:t xml:space="preserve">в том числе с </w:t>
            </w:r>
            <w:r w:rsidRPr="00AA4585">
              <w:rPr>
                <w:rFonts w:ascii="Times New Roman" w:eastAsia="Times New Roman" w:hAnsi="Times New Roman" w:cs="Times New Roman"/>
                <w:color w:val="000000"/>
                <w:sz w:val="24"/>
                <w:szCs w:val="24"/>
              </w:rPr>
              <w:lastRenderedPageBreak/>
              <w:t>использованием автоматизированных систем</w:t>
            </w:r>
          </w:p>
        </w:tc>
        <w:tc>
          <w:tcPr>
            <w:tcW w:w="3279" w:type="dxa"/>
            <w:tcBorders>
              <w:top w:val="single" w:sz="4" w:space="0" w:color="000000"/>
              <w:left w:val="single" w:sz="4" w:space="0" w:color="000000"/>
              <w:bottom w:val="single" w:sz="4" w:space="0" w:color="000000"/>
              <w:right w:val="single" w:sz="4" w:space="0" w:color="000000"/>
            </w:tcBorders>
          </w:tcPr>
          <w:p w:rsidR="00860C6B" w:rsidRPr="00AA4585" w:rsidRDefault="00C23F5E">
            <w:pPr>
              <w:shd w:val="clear" w:color="auto" w:fill="FFFFFF"/>
              <w:spacing w:line="240" w:lineRule="auto"/>
              <w:rPr>
                <w:rFonts w:ascii="Times New Roman" w:eastAsia="Times New Roman" w:hAnsi="Times New Roman" w:cs="Times New Roman"/>
                <w:sz w:val="24"/>
                <w:szCs w:val="24"/>
              </w:rPr>
            </w:pPr>
            <w:r w:rsidRPr="00AA4585">
              <w:rPr>
                <w:rFonts w:ascii="Times New Roman" w:eastAsia="Gungsuh" w:hAnsi="Times New Roman" w:cs="Times New Roman"/>
                <w:sz w:val="24"/>
                <w:szCs w:val="24"/>
              </w:rPr>
              <w:lastRenderedPageBreak/>
              <w:t>− обеспечивать сохранность персональных данных</w:t>
            </w:r>
          </w:p>
          <w:p w:rsidR="00860C6B" w:rsidRPr="00AA4585" w:rsidRDefault="00C23F5E">
            <w:pPr>
              <w:shd w:val="clear" w:color="auto" w:fill="FFFFFF"/>
              <w:spacing w:line="240" w:lineRule="auto"/>
              <w:rPr>
                <w:rFonts w:ascii="Times New Roman" w:eastAsia="Times New Roman" w:hAnsi="Times New Roman" w:cs="Times New Roman"/>
                <w:sz w:val="24"/>
                <w:szCs w:val="24"/>
              </w:rPr>
            </w:pPr>
            <w:r w:rsidRPr="00AA4585">
              <w:rPr>
                <w:rFonts w:ascii="Times New Roman" w:eastAsia="Times New Roman" w:hAnsi="Times New Roman" w:cs="Times New Roman"/>
                <w:sz w:val="24"/>
                <w:szCs w:val="24"/>
              </w:rPr>
              <w:t>работников;</w:t>
            </w:r>
          </w:p>
          <w:p w:rsidR="00860C6B" w:rsidRPr="00AA4585" w:rsidRDefault="00C23F5E">
            <w:pPr>
              <w:shd w:val="clear" w:color="auto" w:fill="FFFFFF"/>
              <w:spacing w:line="240" w:lineRule="auto"/>
              <w:rPr>
                <w:rFonts w:ascii="Times New Roman" w:eastAsia="Times New Roman" w:hAnsi="Times New Roman" w:cs="Times New Roman"/>
                <w:sz w:val="24"/>
                <w:szCs w:val="24"/>
              </w:rPr>
            </w:pPr>
            <w:r w:rsidRPr="00AA4585">
              <w:rPr>
                <w:rFonts w:ascii="Times New Roman" w:eastAsia="Gungsuh" w:hAnsi="Times New Roman" w:cs="Times New Roman"/>
                <w:sz w:val="24"/>
                <w:szCs w:val="24"/>
              </w:rPr>
              <w:t>− оформлять организационно-распорядительные</w:t>
            </w:r>
          </w:p>
          <w:p w:rsidR="00860C6B" w:rsidRPr="00AA4585" w:rsidRDefault="00C23F5E">
            <w:pPr>
              <w:shd w:val="clear" w:color="auto" w:fill="FFFFFF"/>
              <w:spacing w:line="240" w:lineRule="auto"/>
              <w:rPr>
                <w:rFonts w:ascii="Times New Roman" w:eastAsia="Times New Roman" w:hAnsi="Times New Roman" w:cs="Times New Roman"/>
                <w:sz w:val="24"/>
                <w:szCs w:val="24"/>
              </w:rPr>
            </w:pPr>
            <w:r w:rsidRPr="00AA4585">
              <w:rPr>
                <w:rFonts w:ascii="Times New Roman" w:eastAsia="Times New Roman" w:hAnsi="Times New Roman" w:cs="Times New Roman"/>
                <w:sz w:val="24"/>
                <w:szCs w:val="24"/>
              </w:rPr>
              <w:t xml:space="preserve">документы по личному </w:t>
            </w:r>
            <w:r w:rsidRPr="00AA4585">
              <w:rPr>
                <w:rFonts w:ascii="Times New Roman" w:eastAsia="Times New Roman" w:hAnsi="Times New Roman" w:cs="Times New Roman"/>
                <w:sz w:val="24"/>
                <w:szCs w:val="24"/>
              </w:rPr>
              <w:lastRenderedPageBreak/>
              <w:t>составу;</w:t>
            </w:r>
          </w:p>
          <w:p w:rsidR="00860C6B" w:rsidRPr="00AA4585" w:rsidRDefault="00C23F5E">
            <w:pPr>
              <w:shd w:val="clear" w:color="auto" w:fill="FFFFFF"/>
              <w:spacing w:line="240" w:lineRule="auto"/>
              <w:rPr>
                <w:rFonts w:ascii="Times New Roman" w:eastAsia="Times New Roman" w:hAnsi="Times New Roman" w:cs="Times New Roman"/>
                <w:sz w:val="24"/>
                <w:szCs w:val="24"/>
              </w:rPr>
            </w:pPr>
            <w:r w:rsidRPr="00AA4585">
              <w:rPr>
                <w:rFonts w:ascii="Times New Roman" w:eastAsia="Gungsuh" w:hAnsi="Times New Roman" w:cs="Times New Roman"/>
                <w:sz w:val="24"/>
                <w:szCs w:val="24"/>
              </w:rPr>
              <w:t>− вести регистрацию, учёт, оперативное хранение</w:t>
            </w:r>
          </w:p>
          <w:p w:rsidR="00860C6B" w:rsidRPr="00AA4585" w:rsidRDefault="00C23F5E">
            <w:pPr>
              <w:shd w:val="clear" w:color="auto" w:fill="FFFFFF"/>
              <w:spacing w:line="240" w:lineRule="auto"/>
              <w:rPr>
                <w:rFonts w:ascii="Times New Roman" w:eastAsia="Times New Roman" w:hAnsi="Times New Roman" w:cs="Times New Roman"/>
                <w:sz w:val="24"/>
                <w:szCs w:val="24"/>
              </w:rPr>
            </w:pPr>
            <w:r w:rsidRPr="00AA4585">
              <w:rPr>
                <w:rFonts w:ascii="Times New Roman" w:eastAsia="Times New Roman" w:hAnsi="Times New Roman" w:cs="Times New Roman"/>
                <w:sz w:val="24"/>
                <w:szCs w:val="24"/>
              </w:rPr>
              <w:t>документов по личному составу;</w:t>
            </w:r>
          </w:p>
          <w:p w:rsidR="00860C6B" w:rsidRPr="00AA4585" w:rsidRDefault="00C23F5E">
            <w:pPr>
              <w:shd w:val="clear" w:color="auto" w:fill="FFFFFF"/>
              <w:spacing w:line="240" w:lineRule="auto"/>
              <w:rPr>
                <w:rFonts w:ascii="Times New Roman" w:eastAsia="Times New Roman" w:hAnsi="Times New Roman" w:cs="Times New Roman"/>
                <w:sz w:val="24"/>
                <w:szCs w:val="24"/>
              </w:rPr>
            </w:pPr>
            <w:r w:rsidRPr="00AA4585">
              <w:rPr>
                <w:rFonts w:ascii="Times New Roman" w:eastAsia="Gungsuh" w:hAnsi="Times New Roman" w:cs="Times New Roman"/>
                <w:sz w:val="24"/>
                <w:szCs w:val="24"/>
              </w:rPr>
              <w:t>− формировать личные дела работников;</w:t>
            </w:r>
          </w:p>
          <w:p w:rsidR="00860C6B" w:rsidRPr="00AA4585" w:rsidRDefault="00C23F5E">
            <w:pPr>
              <w:shd w:val="clear" w:color="auto" w:fill="FFFFFF"/>
              <w:spacing w:line="240" w:lineRule="auto"/>
              <w:rPr>
                <w:rFonts w:ascii="Times New Roman" w:eastAsia="Times New Roman" w:hAnsi="Times New Roman" w:cs="Times New Roman"/>
                <w:sz w:val="24"/>
                <w:szCs w:val="24"/>
              </w:rPr>
            </w:pPr>
            <w:r w:rsidRPr="00AA4585">
              <w:rPr>
                <w:rFonts w:ascii="Times New Roman" w:eastAsia="Gungsuh" w:hAnsi="Times New Roman" w:cs="Times New Roman"/>
                <w:sz w:val="24"/>
                <w:szCs w:val="24"/>
              </w:rPr>
              <w:t>− оформлять дела по личному составу для передачи в</w:t>
            </w:r>
          </w:p>
          <w:p w:rsidR="00860C6B" w:rsidRPr="00AA4585" w:rsidRDefault="00C23F5E">
            <w:pPr>
              <w:shd w:val="clear" w:color="auto" w:fill="FFFFFF"/>
              <w:spacing w:line="240" w:lineRule="auto"/>
              <w:rPr>
                <w:rFonts w:ascii="Times New Roman" w:eastAsia="Times New Roman" w:hAnsi="Times New Roman" w:cs="Times New Roman"/>
                <w:sz w:val="24"/>
                <w:szCs w:val="24"/>
              </w:rPr>
            </w:pPr>
            <w:r w:rsidRPr="00AA4585">
              <w:rPr>
                <w:rFonts w:ascii="Times New Roman" w:eastAsia="Times New Roman" w:hAnsi="Times New Roman" w:cs="Times New Roman"/>
                <w:sz w:val="24"/>
                <w:szCs w:val="24"/>
              </w:rPr>
              <w:t>архив организации;</w:t>
            </w:r>
          </w:p>
          <w:p w:rsidR="00860C6B" w:rsidRPr="00AA4585" w:rsidRDefault="00C23F5E">
            <w:pPr>
              <w:shd w:val="clear" w:color="auto" w:fill="FFFFFF"/>
              <w:spacing w:line="240" w:lineRule="auto"/>
              <w:rPr>
                <w:rFonts w:ascii="Times New Roman" w:eastAsia="Times New Roman" w:hAnsi="Times New Roman" w:cs="Times New Roman"/>
                <w:sz w:val="24"/>
                <w:szCs w:val="24"/>
              </w:rPr>
            </w:pPr>
            <w:r w:rsidRPr="00AA4585">
              <w:rPr>
                <w:rFonts w:ascii="Times New Roman" w:eastAsia="Gungsuh" w:hAnsi="Times New Roman" w:cs="Times New Roman"/>
                <w:sz w:val="24"/>
                <w:szCs w:val="24"/>
              </w:rPr>
              <w:t>− работать со специализированными информационными</w:t>
            </w:r>
          </w:p>
          <w:p w:rsidR="00860C6B" w:rsidRPr="00AA4585" w:rsidRDefault="00C23F5E">
            <w:pPr>
              <w:shd w:val="clear" w:color="auto" w:fill="FFFFFF"/>
              <w:spacing w:line="240" w:lineRule="auto"/>
              <w:rPr>
                <w:rFonts w:ascii="Times New Roman" w:eastAsia="Times New Roman" w:hAnsi="Times New Roman" w:cs="Times New Roman"/>
                <w:sz w:val="24"/>
                <w:szCs w:val="24"/>
              </w:rPr>
            </w:pPr>
            <w:r w:rsidRPr="00AA4585">
              <w:rPr>
                <w:rFonts w:ascii="Times New Roman" w:eastAsia="Times New Roman" w:hAnsi="Times New Roman" w:cs="Times New Roman"/>
                <w:sz w:val="24"/>
                <w:szCs w:val="24"/>
              </w:rPr>
              <w:t>системами и базами данных по ведению учёта и</w:t>
            </w:r>
          </w:p>
          <w:p w:rsidR="00860C6B" w:rsidRPr="00AA4585" w:rsidRDefault="00C23F5E">
            <w:pPr>
              <w:shd w:val="clear" w:color="auto" w:fill="FFFFFF"/>
              <w:spacing w:line="240" w:lineRule="auto"/>
              <w:rPr>
                <w:rFonts w:ascii="Times New Roman" w:hAnsi="Times New Roman" w:cs="Times New Roman"/>
              </w:rPr>
            </w:pPr>
            <w:r w:rsidRPr="00AA4585">
              <w:rPr>
                <w:rFonts w:ascii="Times New Roman" w:eastAsia="Times New Roman" w:hAnsi="Times New Roman" w:cs="Times New Roman"/>
                <w:sz w:val="24"/>
                <w:szCs w:val="24"/>
              </w:rPr>
              <w:t>движению работников.</w:t>
            </w:r>
          </w:p>
        </w:tc>
        <w:tc>
          <w:tcPr>
            <w:tcW w:w="3985" w:type="dxa"/>
            <w:shd w:val="clear" w:color="auto" w:fill="auto"/>
          </w:tcPr>
          <w:p w:rsidR="00860C6B" w:rsidRPr="00AA4585" w:rsidRDefault="00C23F5E">
            <w:pPr>
              <w:shd w:val="clear" w:color="auto" w:fill="FFFFFF"/>
              <w:jc w:val="both"/>
              <w:rPr>
                <w:rFonts w:ascii="Times New Roman" w:eastAsia="Times New Roman" w:hAnsi="Times New Roman" w:cs="Times New Roman"/>
                <w:color w:val="000000"/>
                <w:sz w:val="24"/>
                <w:szCs w:val="24"/>
                <w:highlight w:val="white"/>
              </w:rPr>
            </w:pPr>
            <w:r w:rsidRPr="00AA4585">
              <w:rPr>
                <w:rFonts w:ascii="Times New Roman" w:eastAsia="Times New Roman" w:hAnsi="Times New Roman" w:cs="Times New Roman"/>
                <w:color w:val="000000"/>
                <w:sz w:val="24"/>
                <w:szCs w:val="24"/>
              </w:rPr>
              <w:lastRenderedPageBreak/>
              <w:t xml:space="preserve">- </w:t>
            </w:r>
            <w:r w:rsidRPr="00AA4585">
              <w:rPr>
                <w:rFonts w:ascii="Times New Roman" w:eastAsia="Times New Roman" w:hAnsi="Times New Roman" w:cs="Times New Roman"/>
                <w:color w:val="000000"/>
                <w:sz w:val="24"/>
                <w:szCs w:val="24"/>
                <w:highlight w:val="white"/>
              </w:rPr>
              <w:t>заполнять анкеты и формуляры, в соответствии с нормами, принятыми в стране/странах изучаемого языка;</w:t>
            </w:r>
          </w:p>
          <w:p w:rsidR="00860C6B" w:rsidRPr="00AA4585" w:rsidRDefault="00C23F5E">
            <w:pPr>
              <w:spacing w:line="240" w:lineRule="auto"/>
              <w:jc w:val="both"/>
              <w:rPr>
                <w:rFonts w:ascii="Times New Roman" w:eastAsia="Times New Roman" w:hAnsi="Times New Roman" w:cs="Times New Roman"/>
                <w:sz w:val="24"/>
                <w:szCs w:val="24"/>
              </w:rPr>
            </w:pPr>
            <w:r w:rsidRPr="00AA4585">
              <w:rPr>
                <w:rFonts w:ascii="Times New Roman" w:eastAsia="Times New Roman" w:hAnsi="Times New Roman" w:cs="Times New Roman"/>
                <w:sz w:val="24"/>
                <w:szCs w:val="24"/>
              </w:rPr>
              <w:t xml:space="preserve">-соблюдать правила информационной безопасности в </w:t>
            </w:r>
            <w:r w:rsidRPr="00AA4585">
              <w:rPr>
                <w:rFonts w:ascii="Times New Roman" w:eastAsia="Times New Roman" w:hAnsi="Times New Roman" w:cs="Times New Roman"/>
                <w:sz w:val="24"/>
                <w:szCs w:val="24"/>
              </w:rPr>
              <w:lastRenderedPageBreak/>
              <w:t>ситуациях повседневной жизни и при работе в информационно-телекоммуникационной сети "Интернет" (далее - сеть Интернет)</w:t>
            </w:r>
          </w:p>
        </w:tc>
      </w:tr>
    </w:tbl>
    <w:p w:rsidR="00860C6B" w:rsidRDefault="00C23F5E">
      <w:pPr>
        <w:rPr>
          <w:rFonts w:ascii="Times New Roman" w:eastAsia="Times New Roman" w:hAnsi="Times New Roman" w:cs="Times New Roman"/>
          <w:b/>
          <w:sz w:val="24"/>
          <w:szCs w:val="24"/>
        </w:rPr>
      </w:pPr>
      <w:r>
        <w:lastRenderedPageBreak/>
        <w:br w:type="page"/>
      </w:r>
    </w:p>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СТРУКТУРА И СОДЕРЖАНИЕ ОБЩЕОБРАЗОВАТЕЛЬНОЙ ДИСЦИПЛИНЫ</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Объем дисциплины и виды учебной работы</w:t>
      </w:r>
    </w:p>
    <w:p w:rsidR="00860C6B" w:rsidRDefault="00860C6B">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p>
    <w:tbl>
      <w:tblPr>
        <w:tblStyle w:val="afb"/>
        <w:tblW w:w="9524"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7681"/>
        <w:gridCol w:w="1843"/>
      </w:tblGrid>
      <w:tr w:rsidR="00860C6B">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860C6B" w:rsidRDefault="00C23F5E">
            <w:pPr>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860C6B" w:rsidRDefault="00C23F5E">
            <w:pPr>
              <w:ind w:left="57" w:right="5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Объем в часах</w:t>
            </w:r>
          </w:p>
        </w:tc>
      </w:tr>
      <w:tr w:rsidR="00860C6B">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860C6B" w:rsidRDefault="00C23F5E">
            <w:pPr>
              <w:ind w:left="57" w:right="57"/>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860C6B" w:rsidRPr="00612338" w:rsidRDefault="00C23F5E">
            <w:pPr>
              <w:ind w:left="57" w:right="57"/>
              <w:jc w:val="center"/>
              <w:rPr>
                <w:rFonts w:ascii="Times New Roman" w:eastAsia="Times New Roman" w:hAnsi="Times New Roman" w:cs="Times New Roman"/>
                <w:i/>
                <w:sz w:val="24"/>
                <w:szCs w:val="24"/>
              </w:rPr>
            </w:pPr>
            <w:r w:rsidRPr="00612338">
              <w:rPr>
                <w:rFonts w:ascii="Times New Roman" w:eastAsia="Times New Roman" w:hAnsi="Times New Roman" w:cs="Times New Roman"/>
                <w:i/>
                <w:sz w:val="24"/>
                <w:szCs w:val="24"/>
              </w:rPr>
              <w:t>72</w:t>
            </w:r>
          </w:p>
        </w:tc>
      </w:tr>
      <w:tr w:rsidR="00860C6B">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860C6B" w:rsidRDefault="00C23F5E">
            <w:pPr>
              <w:ind w:left="57" w:right="57"/>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860C6B" w:rsidRPr="00612338" w:rsidRDefault="00860C6B">
            <w:pPr>
              <w:ind w:left="57" w:right="57"/>
              <w:jc w:val="center"/>
              <w:rPr>
                <w:rFonts w:ascii="Times New Roman" w:eastAsia="Times New Roman" w:hAnsi="Times New Roman" w:cs="Times New Roman"/>
                <w:i/>
                <w:sz w:val="24"/>
                <w:szCs w:val="24"/>
              </w:rPr>
            </w:pPr>
          </w:p>
        </w:tc>
      </w:tr>
      <w:tr w:rsidR="00860C6B">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860C6B" w:rsidRDefault="00C23F5E">
            <w:pPr>
              <w:ind w:left="57" w:right="57"/>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860C6B" w:rsidRPr="00612338" w:rsidRDefault="00612338">
            <w:pPr>
              <w:ind w:left="57" w:right="57"/>
              <w:jc w:val="center"/>
              <w:rPr>
                <w:rFonts w:ascii="Times New Roman" w:eastAsia="Times New Roman" w:hAnsi="Times New Roman" w:cs="Times New Roman"/>
                <w:sz w:val="24"/>
                <w:szCs w:val="24"/>
              </w:rPr>
            </w:pPr>
            <w:r w:rsidRPr="00612338">
              <w:rPr>
                <w:rFonts w:ascii="Times New Roman" w:eastAsia="Times New Roman" w:hAnsi="Times New Roman" w:cs="Times New Roman"/>
                <w:sz w:val="24"/>
                <w:szCs w:val="24"/>
              </w:rPr>
              <w:t>70</w:t>
            </w:r>
          </w:p>
        </w:tc>
      </w:tr>
      <w:tr w:rsidR="00860C6B">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860C6B" w:rsidRDefault="00C23F5E">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860C6B" w:rsidRPr="00612338" w:rsidRDefault="00860C6B">
            <w:pPr>
              <w:ind w:left="57" w:right="57"/>
              <w:jc w:val="center"/>
              <w:rPr>
                <w:rFonts w:ascii="Times New Roman" w:eastAsia="Times New Roman" w:hAnsi="Times New Roman" w:cs="Times New Roman"/>
                <w:sz w:val="24"/>
                <w:szCs w:val="24"/>
              </w:rPr>
            </w:pPr>
          </w:p>
        </w:tc>
      </w:tr>
      <w:tr w:rsidR="00860C6B">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860C6B" w:rsidRDefault="00C23F5E">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rsidR="00860C6B" w:rsidRPr="00612338" w:rsidRDefault="00612338">
            <w:pPr>
              <w:ind w:left="57" w:right="57"/>
              <w:jc w:val="center"/>
              <w:rPr>
                <w:rFonts w:ascii="Times New Roman" w:eastAsia="Times New Roman" w:hAnsi="Times New Roman" w:cs="Times New Roman"/>
                <w:sz w:val="24"/>
                <w:szCs w:val="24"/>
              </w:rPr>
            </w:pPr>
            <w:r w:rsidRPr="00612338">
              <w:rPr>
                <w:rFonts w:ascii="Times New Roman" w:eastAsia="Times New Roman" w:hAnsi="Times New Roman" w:cs="Times New Roman"/>
                <w:sz w:val="24"/>
                <w:szCs w:val="24"/>
              </w:rPr>
              <w:t>46</w:t>
            </w:r>
          </w:p>
        </w:tc>
      </w:tr>
      <w:tr w:rsidR="00860C6B">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860C6B" w:rsidRDefault="00C23F5E">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 занятия</w:t>
            </w:r>
            <w:r>
              <w:rPr>
                <w:rFonts w:ascii="Times New Roman" w:eastAsia="Times New Roman" w:hAnsi="Times New Roman" w:cs="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rsidR="00860C6B" w:rsidRPr="00612338" w:rsidRDefault="00612338">
            <w:pPr>
              <w:ind w:left="57" w:right="57"/>
              <w:jc w:val="center"/>
              <w:rPr>
                <w:rFonts w:ascii="Times New Roman" w:eastAsia="Times New Roman" w:hAnsi="Times New Roman" w:cs="Times New Roman"/>
                <w:sz w:val="24"/>
                <w:szCs w:val="24"/>
              </w:rPr>
            </w:pPr>
            <w:r w:rsidRPr="00612338">
              <w:rPr>
                <w:rFonts w:ascii="Times New Roman" w:eastAsia="Times New Roman" w:hAnsi="Times New Roman" w:cs="Times New Roman"/>
                <w:sz w:val="24"/>
                <w:szCs w:val="24"/>
              </w:rPr>
              <w:t>24</w:t>
            </w:r>
          </w:p>
        </w:tc>
      </w:tr>
      <w:tr w:rsidR="00612338">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612338" w:rsidRDefault="00612338">
            <w:pPr>
              <w:ind w:left="57" w:right="57"/>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rsidR="00612338" w:rsidRPr="00612338" w:rsidRDefault="00612338">
            <w:pPr>
              <w:ind w:left="57" w:right="57"/>
              <w:jc w:val="center"/>
              <w:rPr>
                <w:rFonts w:ascii="Times New Roman" w:eastAsia="Times New Roman" w:hAnsi="Times New Roman" w:cs="Times New Roman"/>
                <w:sz w:val="24"/>
                <w:szCs w:val="24"/>
              </w:rPr>
            </w:pPr>
            <w:r w:rsidRPr="00612338">
              <w:rPr>
                <w:rFonts w:ascii="Times New Roman" w:eastAsia="Times New Roman" w:hAnsi="Times New Roman" w:cs="Times New Roman"/>
                <w:sz w:val="24"/>
                <w:szCs w:val="24"/>
              </w:rPr>
              <w:t xml:space="preserve">2 </w:t>
            </w:r>
          </w:p>
        </w:tc>
      </w:tr>
    </w:tbl>
    <w:p w:rsidR="00860C6B" w:rsidRDefault="00860C6B">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sectPr w:rsidR="00860C6B">
          <w:footerReference w:type="default" r:id="rId29"/>
          <w:pgSz w:w="11906" w:h="16838"/>
          <w:pgMar w:top="1134" w:right="1134" w:bottom="1928" w:left="851" w:header="1389" w:footer="1673" w:gutter="0"/>
          <w:cols w:space="720"/>
        </w:sectPr>
      </w:pPr>
    </w:p>
    <w:p w:rsidR="00860C6B" w:rsidRDefault="00C23F5E">
      <w:pPr>
        <w:widowControl w:val="0"/>
        <w:spacing w:before="2" w:line="240" w:lineRule="auto"/>
        <w:jc w:val="center"/>
        <w:rPr>
          <w:rFonts w:ascii="Times New Roman" w:eastAsia="Times New Roman" w:hAnsi="Times New Roman" w:cs="Times New Roman"/>
          <w:b/>
          <w:sz w:val="24"/>
          <w:szCs w:val="24"/>
        </w:rPr>
      </w:pPr>
      <w:bookmarkStart w:id="16" w:name="_1y810tw" w:colFirst="0" w:colLast="0"/>
      <w:bookmarkEnd w:id="16"/>
      <w:r>
        <w:rPr>
          <w:rFonts w:ascii="Times New Roman" w:eastAsia="Times New Roman" w:hAnsi="Times New Roman" w:cs="Times New Roman"/>
          <w:b/>
          <w:color w:val="000000"/>
          <w:sz w:val="24"/>
          <w:szCs w:val="24"/>
        </w:rPr>
        <w:lastRenderedPageBreak/>
        <w:t xml:space="preserve">2.2. Тематический план и содержание учебной дисциплины </w:t>
      </w:r>
      <w:r>
        <w:rPr>
          <w:rFonts w:ascii="Times New Roman" w:eastAsia="Times New Roman" w:hAnsi="Times New Roman" w:cs="Times New Roman"/>
          <w:b/>
          <w:smallCaps/>
          <w:color w:val="000000"/>
          <w:sz w:val="24"/>
          <w:szCs w:val="24"/>
        </w:rPr>
        <w:t>«</w:t>
      </w:r>
      <w:r>
        <w:rPr>
          <w:rFonts w:ascii="Times New Roman" w:eastAsia="Times New Roman" w:hAnsi="Times New Roman" w:cs="Times New Roman"/>
          <w:b/>
          <w:color w:val="000000"/>
          <w:sz w:val="24"/>
          <w:szCs w:val="24"/>
        </w:rPr>
        <w:t>Основы безопасности и защиты Родины»</w:t>
      </w:r>
    </w:p>
    <w:p w:rsidR="00860C6B" w:rsidRDefault="00860C6B">
      <w:pPr>
        <w:widowControl w:val="0"/>
        <w:spacing w:before="2" w:line="240" w:lineRule="auto"/>
        <w:rPr>
          <w:rFonts w:ascii="Times New Roman" w:eastAsia="Times New Roman" w:hAnsi="Times New Roman" w:cs="Times New Roman"/>
          <w:b/>
          <w:sz w:val="24"/>
          <w:szCs w:val="24"/>
        </w:rPr>
      </w:pPr>
    </w:p>
    <w:tbl>
      <w:tblPr>
        <w:tblStyle w:val="afc"/>
        <w:tblW w:w="148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8335"/>
        <w:gridCol w:w="1304"/>
        <w:gridCol w:w="2410"/>
      </w:tblGrid>
      <w:tr w:rsidR="00860C6B">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разделов и тем</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Формируемые компетенции</w:t>
            </w:r>
          </w:p>
        </w:tc>
      </w:tr>
      <w:tr w:rsidR="00860C6B">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860C6B">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Основное содержание</w:t>
            </w:r>
          </w:p>
        </w:tc>
      </w:tr>
      <w:tr w:rsidR="00860C6B">
        <w:trPr>
          <w:trHeight w:val="3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Раздел 1. Безопасное и устойчивое развитие личности, общества, государства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b/>
                <w:sz w:val="24"/>
                <w:szCs w:val="24"/>
                <w:highlight w:val="cyan"/>
              </w:rPr>
            </w:pPr>
            <w:r>
              <w:rPr>
                <w:rFonts w:ascii="Times New Roman" w:eastAsia="Times New Roman" w:hAnsi="Times New Roman" w:cs="Times New Roman"/>
                <w:b/>
                <w:sz w:val="24"/>
                <w:szCs w:val="24"/>
              </w:rPr>
              <w:t>ОК 01; ОК 03; ОК 06; ОК 07; ОК 08</w:t>
            </w:r>
          </w:p>
        </w:tc>
      </w:tr>
      <w:tr w:rsidR="00860C6B">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1.1.</w:t>
            </w:r>
            <w:r>
              <w:rPr>
                <w:rFonts w:ascii="Times New Roman" w:eastAsia="Times New Roman" w:hAnsi="Times New Roman" w:cs="Times New Roman"/>
                <w:sz w:val="24"/>
                <w:szCs w:val="24"/>
              </w:rPr>
              <w:t xml:space="preserve"> Государственная и общественная безопасность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i/>
                <w:sz w:val="24"/>
                <w:szCs w:val="24"/>
              </w:rPr>
            </w:pPr>
            <w:r>
              <w:rPr>
                <w:rFonts w:ascii="Times New Roman" w:eastAsia="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ОК 03; ОК 06; ОК 07; ОК 08</w:t>
            </w:r>
          </w:p>
        </w:tc>
      </w:tr>
      <w:tr w:rsidR="00860C6B">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highlight w:val="cy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 в современном мире. Правовая основа обеспечения национальной безопасности. Принципы обеспечения национальной безопасности.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jc w:val="center"/>
              <w:rPr>
                <w:rFonts w:ascii="Times New Roman" w:eastAsia="Times New Roman" w:hAnsi="Times New Roman" w:cs="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trPr>
          <w:trHeight w:val="27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1.2.</w:t>
            </w:r>
            <w:r>
              <w:rPr>
                <w:rFonts w:ascii="Times New Roman" w:eastAsia="Times New Roman" w:hAnsi="Times New Roman" w:cs="Times New Roman"/>
                <w:sz w:val="24"/>
                <w:szCs w:val="24"/>
              </w:rPr>
              <w:t xml:space="preserve"> Роль личности, общества и государства в предупреждении и ликвидации чрезвычайных ситуаций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03; ОК 06</w:t>
            </w:r>
          </w:p>
        </w:tc>
      </w:tr>
      <w:tr w:rsidR="00860C6B">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14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Гражданская Оборона и ее задачи. 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323"/>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2. Культура безопасности жизнедеятельности в современном обществе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ОК 03; ОК 04; ОК 06; ОК 07</w:t>
            </w:r>
          </w:p>
        </w:tc>
      </w:tr>
      <w:tr w:rsidR="00860C6B">
        <w:trPr>
          <w:trHeight w:val="379"/>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2.1. Современные представления о культуре безопасности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ОК 03; ОК 04; ОК 06; ОК 07</w:t>
            </w:r>
          </w:p>
        </w:tc>
      </w:tr>
      <w:tr w:rsidR="00860C6B">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jc w:val="center"/>
              <w:rPr>
                <w:rFonts w:ascii="Times New Roman" w:eastAsia="Times New Roman" w:hAnsi="Times New Roman" w:cs="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w:t>
            </w:r>
            <w:r>
              <w:rPr>
                <w:rFonts w:ascii="Times New Roman" w:eastAsia="Times New Roman" w:hAnsi="Times New Roman" w:cs="Times New Roman"/>
                <w:sz w:val="24"/>
                <w:szCs w:val="24"/>
              </w:rPr>
              <w:lastRenderedPageBreak/>
              <w:t>ситуация». Видв чрезвычайных ситуаций. Представление об уровнях взаимодействия человека и окружающей среды. Понятие «виктимность», «виктимное поведение», «безопасное поведение».</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принципы (правила) безопасного поведения.  Правила поведения в чрезвычайных ситуациях природного и техногенного характера.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4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lastRenderedPageBreak/>
              <w:t>Раздел 3. Безопасность в быту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b/>
                <w:sz w:val="24"/>
                <w:szCs w:val="24"/>
                <w:highlight w:val="cyan"/>
              </w:rPr>
            </w:pPr>
            <w:r>
              <w:rPr>
                <w:rFonts w:ascii="Times New Roman" w:eastAsia="Times New Roman" w:hAnsi="Times New Roman" w:cs="Times New Roman"/>
                <w:b/>
                <w:sz w:val="24"/>
                <w:szCs w:val="24"/>
              </w:rPr>
              <w:t>ОК 01; ОК 04; ОК 06; ОК 07</w:t>
            </w:r>
          </w:p>
        </w:tc>
      </w:tr>
      <w:tr w:rsidR="00860C6B">
        <w:trPr>
          <w:trHeight w:val="29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3.1. Источники опасности в быту. Профилактика и первая помощь при отравлениях и травмах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06; ОК 07</w:t>
            </w:r>
          </w:p>
        </w:tc>
      </w:tr>
      <w:tr w:rsidR="00860C6B">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192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41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3.2. Пожарная безопасность в быту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tc>
      </w:tr>
      <w:tr w:rsidR="00860C6B">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3.3. Безопасное поведение в общественных местах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ОК 01; ОК 04</w:t>
            </w:r>
          </w:p>
        </w:tc>
      </w:tr>
      <w:tr w:rsidR="00860C6B">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Раздел 4. Безопасность на транспорте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b/>
                <w:i/>
                <w:sz w:val="24"/>
                <w:szCs w:val="24"/>
                <w:highlight w:val="cyan"/>
              </w:rPr>
            </w:pPr>
            <w:r>
              <w:rPr>
                <w:rFonts w:ascii="Times New Roman" w:eastAsia="Times New Roman" w:hAnsi="Times New Roman" w:cs="Times New Roman"/>
                <w:b/>
                <w:sz w:val="24"/>
                <w:szCs w:val="24"/>
              </w:rPr>
              <w:t>ОК 01; ОК 04; ОК 06; ОК 07</w:t>
            </w:r>
          </w:p>
        </w:tc>
      </w:tr>
      <w:tr w:rsidR="00860C6B">
        <w:trPr>
          <w:trHeight w:val="4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4.1. Безопасность </w:t>
            </w:r>
            <w:r>
              <w:rPr>
                <w:rFonts w:ascii="Times New Roman" w:eastAsia="Times New Roman" w:hAnsi="Times New Roman" w:cs="Times New Roman"/>
                <w:sz w:val="24"/>
                <w:szCs w:val="24"/>
              </w:rPr>
              <w:lastRenderedPageBreak/>
              <w:t>дорожного движения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i/>
                <w:sz w:val="24"/>
                <w:szCs w:val="24"/>
                <w:highlight w:val="cyan"/>
              </w:rPr>
            </w:pPr>
            <w:r>
              <w:rPr>
                <w:rFonts w:ascii="Times New Roman" w:eastAsia="Times New Roman" w:hAnsi="Times New Roman" w:cs="Times New Roman"/>
                <w:sz w:val="24"/>
                <w:szCs w:val="24"/>
              </w:rPr>
              <w:t>ОК 01; ОК 06; ОК 07</w:t>
            </w:r>
          </w:p>
        </w:tc>
      </w:tr>
      <w:tr w:rsidR="00860C6B">
        <w:trPr>
          <w:trHeight w:val="36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highlight w:val="cy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51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 Уголовное и административное наказание за нарушение ПДД,</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4.2. Правила безопасного поведения на разных видах транспорта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ОК 04; ОК 07</w:t>
            </w:r>
          </w:p>
        </w:tc>
      </w:tr>
      <w:tr w:rsidR="00860C6B">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highlight w:val="cy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обьектов транспорта. 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jc w:val="center"/>
              <w:rPr>
                <w:rFonts w:ascii="Times New Roman" w:eastAsia="Times New Roman" w:hAnsi="Times New Roman" w:cs="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Раздел 5. Безопасность в общественных местах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b/>
                <w:sz w:val="24"/>
                <w:szCs w:val="24"/>
                <w:highlight w:val="cyan"/>
              </w:rPr>
            </w:pPr>
            <w:r>
              <w:rPr>
                <w:rFonts w:ascii="Times New Roman" w:eastAsia="Times New Roman" w:hAnsi="Times New Roman" w:cs="Times New Roman"/>
                <w:b/>
                <w:sz w:val="24"/>
                <w:szCs w:val="24"/>
              </w:rPr>
              <w:t>ОК 03; ОК 04; ОК 06</w:t>
            </w:r>
          </w:p>
        </w:tc>
      </w:tr>
      <w:tr w:rsidR="00860C6B">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5.1. Опасности социально-психологического характера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04; ОК 06</w:t>
            </w:r>
          </w:p>
        </w:tc>
      </w:tr>
      <w:tr w:rsidR="00860C6B">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jc w:val="center"/>
              <w:rPr>
                <w:rFonts w:ascii="Times New Roman" w:eastAsia="Times New Roman" w:hAnsi="Times New Roman" w:cs="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5.2. Действия при </w:t>
            </w:r>
            <w:r>
              <w:rPr>
                <w:rFonts w:ascii="Times New Roman" w:eastAsia="Times New Roman" w:hAnsi="Times New Roman" w:cs="Times New Roman"/>
                <w:sz w:val="24"/>
                <w:szCs w:val="24"/>
              </w:rPr>
              <w:lastRenderedPageBreak/>
              <w:t>угрозе или совершении террористического акта, пожара в общественных местах, обрушении конструкций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rPr>
                <w:rFonts w:ascii="Times New Roman" w:eastAsia="Times New Roman" w:hAnsi="Times New Roman" w:cs="Times New Roman"/>
                <w:sz w:val="24"/>
                <w:szCs w:val="24"/>
                <w:highlight w:val="cyan"/>
              </w:rPr>
            </w:pPr>
          </w:p>
        </w:tc>
      </w:tr>
      <w:tr w:rsidR="00860C6B">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highlight w:val="cy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jc w:val="center"/>
              <w:rPr>
                <w:rFonts w:ascii="Times New Roman" w:eastAsia="Times New Roman" w:hAnsi="Times New Roman" w:cs="Times New Roman"/>
                <w:i/>
                <w:sz w:val="24"/>
                <w:szCs w:val="24"/>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03; ОК 06</w:t>
            </w:r>
          </w:p>
        </w:tc>
      </w:tr>
      <w:tr w:rsidR="00860C6B">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Меры безопасности и порядок действий при угрозе обрушения зданий и отдельных конструкций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354"/>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Раздел 6. Безопасность в природной среде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b/>
                <w:i/>
                <w:sz w:val="24"/>
                <w:szCs w:val="24"/>
                <w:highlight w:val="cyan"/>
              </w:rPr>
            </w:pPr>
            <w:r>
              <w:rPr>
                <w:rFonts w:ascii="Times New Roman" w:eastAsia="Times New Roman" w:hAnsi="Times New Roman" w:cs="Times New Roman"/>
                <w:b/>
                <w:sz w:val="24"/>
                <w:szCs w:val="24"/>
              </w:rPr>
              <w:t>ОК 01; ОК 07; ОК 08</w:t>
            </w:r>
          </w:p>
        </w:tc>
      </w:tr>
      <w:tr w:rsidR="00860C6B">
        <w:trPr>
          <w:trHeight w:val="3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6.1. Основные правила безопасного поведения в природной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ОК 07; ОК 08</w:t>
            </w:r>
          </w:p>
        </w:tc>
      </w:tr>
      <w:tr w:rsidR="00860C6B">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highlight w:val="cy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6.2. Природные чрезвычайные ситуации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ОК 01; ОК 07</w:t>
            </w:r>
          </w:p>
        </w:tc>
      </w:tr>
      <w:tr w:rsidR="00860C6B">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highlight w:val="cy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jc w:val="center"/>
              <w:rPr>
                <w:rFonts w:ascii="Times New Roman" w:eastAsia="Times New Roman" w:hAnsi="Times New Roman" w:cs="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w:t>
            </w:r>
            <w:r>
              <w:rPr>
                <w:rFonts w:ascii="Times New Roman" w:eastAsia="Times New Roman" w:hAnsi="Times New Roman" w:cs="Times New Roman"/>
                <w:sz w:val="24"/>
                <w:szCs w:val="24"/>
              </w:rPr>
              <w:lastRenderedPageBreak/>
              <w:t>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24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ind w:left="57" w:right="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Раздел 7. Основы медицинских знаний. Оказание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b/>
                <w:i/>
                <w:sz w:val="24"/>
                <w:szCs w:val="24"/>
                <w:highlight w:val="cyan"/>
              </w:rPr>
            </w:pPr>
            <w:r>
              <w:rPr>
                <w:rFonts w:ascii="Times New Roman" w:eastAsia="Times New Roman" w:hAnsi="Times New Roman" w:cs="Times New Roman"/>
                <w:b/>
                <w:sz w:val="24"/>
                <w:szCs w:val="24"/>
              </w:rPr>
              <w:t>ОК 04; ОК 06; ОК 08</w:t>
            </w:r>
          </w:p>
        </w:tc>
      </w:tr>
      <w:tr w:rsidR="00860C6B">
        <w:trPr>
          <w:trHeight w:val="386"/>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7.1. Факторы, влияющие на здоровье человека. Инфекционные заболевания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ОК 04; ОК 06; ОК 08</w:t>
            </w:r>
          </w:p>
        </w:tc>
      </w:tr>
      <w:tr w:rsidR="00860C6B">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highlight w:val="cy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3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7.2. Неинфекционные заболевания: факторы риска и меры профилактики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i/>
                <w:sz w:val="24"/>
                <w:szCs w:val="24"/>
                <w:highlight w:val="cyan"/>
              </w:rPr>
            </w:pPr>
            <w:r>
              <w:rPr>
                <w:rFonts w:ascii="Times New Roman" w:eastAsia="Times New Roman" w:hAnsi="Times New Roman" w:cs="Times New Roman"/>
                <w:sz w:val="24"/>
                <w:szCs w:val="24"/>
              </w:rPr>
              <w:t>ОК 06; ОК 08</w:t>
            </w:r>
          </w:p>
        </w:tc>
      </w:tr>
      <w:tr w:rsidR="00860C6B">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highlight w:val="cy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кровотечения и др.). Состояния, при которых оказывается первая помощь. Основные правила оказания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4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7.3. Психическое здоровье и психологическое </w:t>
            </w:r>
            <w:r>
              <w:rPr>
                <w:rFonts w:ascii="Times New Roman" w:eastAsia="Times New Roman" w:hAnsi="Times New Roman" w:cs="Times New Roman"/>
                <w:sz w:val="24"/>
                <w:szCs w:val="24"/>
              </w:rPr>
              <w:lastRenderedPageBreak/>
              <w:t xml:space="preserve">благополучие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ОК 04; ОК 06; ОК 08</w:t>
            </w:r>
          </w:p>
        </w:tc>
      </w:tr>
      <w:tr w:rsidR="00860C6B">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highlight w:val="cy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занятие-тренинг</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Психическое здоровье и психологическое благополучие.</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45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Раздел 8. Безопасность в социуме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ОК 03; ОК 04; ОК 06; ОК 07; ОК 08</w:t>
            </w:r>
          </w:p>
        </w:tc>
      </w:tr>
      <w:tr w:rsidR="00860C6B">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8.1. Конфликты и способы их разрешения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03; ОК 04; ОК 06</w:t>
            </w:r>
          </w:p>
        </w:tc>
      </w:tr>
      <w:tr w:rsidR="00860C6B">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Практическое занятие-тренинг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jc w:val="center"/>
              <w:rPr>
                <w:rFonts w:ascii="Times New Roman" w:eastAsia="Times New Roman" w:hAnsi="Times New Roman" w:cs="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382"/>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8.2. Конструктивные и деструктивные способы психологического воздействия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i/>
                <w:sz w:val="24"/>
                <w:szCs w:val="24"/>
                <w:highlight w:val="cyan"/>
              </w:rPr>
            </w:pPr>
            <w:r>
              <w:rPr>
                <w:rFonts w:ascii="Times New Roman" w:eastAsia="Times New Roman" w:hAnsi="Times New Roman" w:cs="Times New Roman"/>
                <w:sz w:val="24"/>
                <w:szCs w:val="24"/>
              </w:rPr>
              <w:t>ОК 04; ОК 06; ОК 07; ОК 08</w:t>
            </w:r>
          </w:p>
        </w:tc>
      </w:tr>
      <w:tr w:rsidR="00860C6B">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highlight w:val="cy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w:t>
            </w:r>
            <w:r>
              <w:rPr>
                <w:rFonts w:ascii="Times New Roman" w:eastAsia="Times New Roman" w:hAnsi="Times New Roman" w:cs="Times New Roman"/>
                <w:sz w:val="24"/>
                <w:szCs w:val="24"/>
              </w:rPr>
              <w:lastRenderedPageBreak/>
              <w:t>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39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Тема 8.3. Психологические механизмы воздействия на большие группы людей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i/>
                <w:sz w:val="24"/>
                <w:szCs w:val="24"/>
                <w:highlight w:val="cyan"/>
              </w:rPr>
            </w:pPr>
            <w:r>
              <w:rPr>
                <w:rFonts w:ascii="Times New Roman" w:eastAsia="Times New Roman" w:hAnsi="Times New Roman" w:cs="Times New Roman"/>
                <w:sz w:val="24"/>
                <w:szCs w:val="24"/>
              </w:rPr>
              <w:t>ОК 04; ОК 06; ОК 07; ОК 08</w:t>
            </w:r>
          </w:p>
        </w:tc>
      </w:tr>
      <w:tr w:rsidR="00860C6B">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highlight w:val="cy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Психологическое влияние в больших группах. Способы воздействия на человека в большой группе (заражение; убеждение; внушение; подражание). Деструктивные и псевдопсихологические технологии. Противодействие вовлечению молодёжи в противозаконную и антиобщественную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Раздел 9. Безопасность в информационном пространстве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b/>
                <w:sz w:val="24"/>
                <w:szCs w:val="24"/>
                <w:highlight w:val="cyan"/>
              </w:rPr>
            </w:pPr>
            <w:r>
              <w:rPr>
                <w:rFonts w:ascii="Times New Roman" w:eastAsia="Times New Roman" w:hAnsi="Times New Roman" w:cs="Times New Roman"/>
                <w:b/>
                <w:sz w:val="24"/>
                <w:szCs w:val="24"/>
              </w:rPr>
              <w:t>ОК 2; ОК 03; ОК 06</w:t>
            </w:r>
          </w:p>
        </w:tc>
      </w:tr>
      <w:tr w:rsidR="00860C6B">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9.1. Безопасность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ОК 2; ОК 03; ОК 06</w:t>
            </w:r>
          </w:p>
        </w:tc>
      </w:tr>
      <w:tr w:rsidR="00860C6B">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highlight w:val="cy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jc w:val="center"/>
              <w:rPr>
                <w:rFonts w:ascii="Times New Roman" w:eastAsia="Times New Roman" w:hAnsi="Times New Roman" w:cs="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trPr>
          <w:trHeight w:val="141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9.2. Опасности, связанные с коммуникацией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ОК 2; ОК 03; ОК 06</w:t>
            </w:r>
          </w:p>
        </w:tc>
      </w:tr>
      <w:tr w:rsidR="00860C6B">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highlight w:val="cy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 Правила коммуникации в цифровой среде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40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9.3. Достоверность информации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i/>
                <w:sz w:val="24"/>
                <w:szCs w:val="24"/>
                <w:highlight w:val="cyan"/>
              </w:rPr>
            </w:pPr>
            <w:r>
              <w:rPr>
                <w:rFonts w:ascii="Times New Roman" w:eastAsia="Times New Roman" w:hAnsi="Times New Roman" w:cs="Times New Roman"/>
                <w:sz w:val="24"/>
                <w:szCs w:val="24"/>
              </w:rPr>
              <w:t>ОК 2; ОК 03; ОК 06</w:t>
            </w:r>
          </w:p>
        </w:tc>
      </w:tr>
      <w:tr w:rsidR="00860C6B">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highlight w:val="cy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Достоверность информации в цифровой среде. Источники информации. </w:t>
            </w:r>
            <w:r>
              <w:rPr>
                <w:rFonts w:ascii="Times New Roman" w:eastAsia="Times New Roman" w:hAnsi="Times New Roman" w:cs="Times New Roman"/>
                <w:sz w:val="24"/>
                <w:szCs w:val="24"/>
              </w:rPr>
              <w:lastRenderedPageBreak/>
              <w:t>Проверка на достоверность. «Информационный пузырь», манипуляция сознанием, пропаганда.</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Ответственность за действия в Интернете. Запрещённый контент. Защита прав в цифровом пространстве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44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Раздел 10. Основы противодействия экстремизму и терроризму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ОК 03; ОК 04; ОК 06; ОК 08</w:t>
            </w:r>
          </w:p>
        </w:tc>
      </w:tr>
      <w:tr w:rsidR="00860C6B">
        <w:trPr>
          <w:trHeight w:val="44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10.1. Экстремизм и терроризм как угроза устойчивого развития общества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i/>
                <w:sz w:val="24"/>
                <w:szCs w:val="24"/>
                <w:highlight w:val="cyan"/>
              </w:rPr>
            </w:pPr>
            <w:r>
              <w:rPr>
                <w:rFonts w:ascii="Times New Roman" w:eastAsia="Times New Roman" w:hAnsi="Times New Roman" w:cs="Times New Roman"/>
                <w:sz w:val="24"/>
                <w:szCs w:val="24"/>
              </w:rPr>
              <w:t>ОК 03; ОК 04; ОК 06; ОК 08</w:t>
            </w:r>
          </w:p>
        </w:tc>
      </w:tr>
      <w:tr w:rsidR="00860C6B">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highlight w:val="cy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10.2. Правила безопасного поведения при угрозе и совершении террористического акта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ОК 03; ОК 04; ОК 06; ОК 08</w:t>
            </w:r>
          </w:p>
        </w:tc>
      </w:tr>
      <w:tr w:rsidR="00860C6B">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highlight w:val="cyan"/>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jc w:val="center"/>
              <w:rPr>
                <w:rFonts w:ascii="Times New Roman" w:eastAsia="Times New Roman" w:hAnsi="Times New Roman" w:cs="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10.3 Противодействие экстремизму и терроризму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03; ОК 04; ОК 06; ОК 08</w:t>
            </w:r>
          </w:p>
        </w:tc>
      </w:tr>
      <w:tr w:rsidR="00860C6B">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jc w:val="center"/>
              <w:rPr>
                <w:rFonts w:ascii="Times New Roman" w:eastAsia="Times New Roman" w:hAnsi="Times New Roman" w:cs="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6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Раздел 11. Основы военной подготовки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ОК 01; ОК 02; ОК 03; ОК  04; ОК 06; ОК 07; ОК 8</w:t>
            </w:r>
          </w:p>
        </w:tc>
      </w:tr>
      <w:tr w:rsidR="00860C6B">
        <w:trPr>
          <w:trHeight w:val="31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11.1. Оборона страны как обязательное условие благополучного развития страны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03; ОК  04</w:t>
            </w:r>
            <w:r>
              <w:rPr>
                <w:rFonts w:ascii="Times New Roman" w:eastAsia="Times New Roman" w:hAnsi="Times New Roman" w:cs="Times New Roman"/>
                <w:color w:val="C00000"/>
                <w:sz w:val="24"/>
                <w:szCs w:val="24"/>
              </w:rPr>
              <w:t xml:space="preserve">; </w:t>
            </w:r>
            <w:r>
              <w:rPr>
                <w:rFonts w:ascii="Times New Roman" w:eastAsia="Times New Roman" w:hAnsi="Times New Roman" w:cs="Times New Roman"/>
                <w:sz w:val="24"/>
                <w:szCs w:val="24"/>
              </w:rPr>
              <w:t>ОК 06; ОК 07</w:t>
            </w:r>
          </w:p>
        </w:tc>
      </w:tr>
      <w:tr w:rsidR="00860C6B">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Вооруженные силы Российской Федерации. Структура вооруженных сил Р.Ф.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28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11.2. Виды, назначение и характеристики современного оружия</w:t>
            </w:r>
          </w:p>
          <w:p w:rsidR="00860C6B" w:rsidRDefault="00860C6B">
            <w:pPr>
              <w:rPr>
                <w:rFonts w:ascii="Times New Roman" w:eastAsia="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06; ОК 08</w:t>
            </w:r>
          </w:p>
        </w:tc>
      </w:tr>
      <w:tr w:rsidR="00860C6B">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77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Стрелковое оружие. Назначение и тактико-технические характеристики современных видов стрелкового оружия (АК 74-м, АК-12, ПМ, ПЯ, ПЛ) РПК.. Перспективы и тенденции развития современного стрелкового оружия</w:t>
            </w:r>
          </w:p>
          <w:p w:rsidR="00860C6B" w:rsidRDefault="00860C6B">
            <w:pPr>
              <w:jc w:val="both"/>
              <w:rPr>
                <w:rFonts w:ascii="Times New Roman" w:eastAsia="Times New Roman" w:hAnsi="Times New Roman" w:cs="Times New Roman"/>
                <w:i/>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32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11.3 Виды оружия массового поражения и поражающие факторы. Средства индивидуальной и коллективной защиты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07; ОК 08</w:t>
            </w:r>
          </w:p>
        </w:tc>
      </w:tr>
      <w:tr w:rsidR="00860C6B">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Pr>
                <w:rFonts w:ascii="Times New Roman" w:eastAsia="Times New Roman" w:hAnsi="Times New Roman" w:cs="Times New Roman"/>
                <w:color w:val="000000"/>
                <w:sz w:val="24"/>
                <w:szCs w:val="24"/>
              </w:rPr>
              <w:t>при обращении с оружием и боеприпасами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3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11.4. Беспилотные системы и радиосвязь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tc>
      </w:tr>
      <w:tr w:rsidR="00860C6B">
        <w:trPr>
          <w:trHeight w:val="38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 возникновения и развития беспилотных авиасистем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квадрокоптерного типа. Морские беспилотные аппараты (автономные необитаемые подводные аппараты (АНПА), безэкипажные катеры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jc w:val="center"/>
              <w:rPr>
                <w:rFonts w:ascii="Times New Roman" w:eastAsia="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Профессионально ориентированное содержание (содержание прикладного модуля) 10 час</w:t>
            </w:r>
          </w:p>
        </w:tc>
      </w:tr>
      <w:tr w:rsidR="00860C6B">
        <w:trPr>
          <w:trHeight w:val="327"/>
        </w:trPr>
        <w:tc>
          <w:tcPr>
            <w:tcW w:w="2830" w:type="dxa"/>
            <w:vMerge w:val="restart"/>
            <w:tcBorders>
              <w:top w:val="single" w:sz="4" w:space="0" w:color="000000"/>
              <w:left w:val="single" w:sz="4" w:space="0" w:color="000000"/>
              <w:bottom w:val="single" w:sz="4" w:space="0" w:color="000000"/>
              <w:right w:val="single" w:sz="4" w:space="0" w:color="000000"/>
            </w:tcBorders>
          </w:tcPr>
          <w:p w:rsidR="00860C6B" w:rsidRDefault="00C23F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Прикладной модуль:</w:t>
            </w:r>
          </w:p>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1. Особенности профессиональной деятельности в рамках получаемой специальности или профессии, потенциальные опасности и их последствия</w:t>
            </w:r>
          </w:p>
          <w:p w:rsidR="00860C6B" w:rsidRDefault="00860C6B">
            <w:pPr>
              <w:rPr>
                <w:rFonts w:ascii="Times New Roman" w:eastAsia="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b/>
                <w:i/>
                <w:sz w:val="24"/>
                <w:szCs w:val="24"/>
              </w:rPr>
            </w:pPr>
            <w:r>
              <w:rPr>
                <w:rFonts w:ascii="Times New Roman" w:eastAsia="Times New Roman" w:hAnsi="Times New Roman" w:cs="Times New Roman"/>
                <w:sz w:val="24"/>
                <w:szCs w:val="24"/>
              </w:rPr>
              <w:t>ОК 01; ОК 02, ОК 03, ОК 04; ОК 06; ОК 07; ПК 1.8</w:t>
            </w:r>
          </w:p>
        </w:tc>
      </w:tr>
      <w:tr w:rsidR="00860C6B">
        <w:trPr>
          <w:trHeight w:val="274"/>
        </w:trPr>
        <w:tc>
          <w:tcPr>
            <w:tcW w:w="2830" w:type="dxa"/>
            <w:vMerge/>
            <w:tcBorders>
              <w:top w:val="single" w:sz="4" w:space="0" w:color="000000"/>
              <w:left w:val="single" w:sz="4" w:space="0" w:color="000000"/>
              <w:bottom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b/>
                <w:i/>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jc w:val="center"/>
              <w:rPr>
                <w:rFonts w:ascii="Times New Roman" w:eastAsia="Times New Roman" w:hAnsi="Times New Roman" w:cs="Times New Roman"/>
                <w:b/>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b/>
                <w:color w:val="7030A0"/>
                <w:sz w:val="24"/>
                <w:szCs w:val="24"/>
              </w:rPr>
            </w:pPr>
          </w:p>
        </w:tc>
      </w:tr>
      <w:tr w:rsidR="00860C6B">
        <w:trPr>
          <w:trHeight w:val="557"/>
        </w:trPr>
        <w:tc>
          <w:tcPr>
            <w:tcW w:w="2830" w:type="dxa"/>
            <w:vMerge/>
            <w:tcBorders>
              <w:top w:val="single" w:sz="4" w:space="0" w:color="000000"/>
              <w:left w:val="single" w:sz="4" w:space="0" w:color="000000"/>
              <w:bottom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b/>
                <w:color w:val="7030A0"/>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Обзорная экскурсия на предприятия или объекты экономики региона. </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Теоретическая часть обзорной экскурсии (виртуальная экскурсия)</w:t>
            </w:r>
            <w:r>
              <w:rPr>
                <w:rFonts w:ascii="Times New Roman" w:eastAsia="Times New Roman" w:hAnsi="Times New Roman" w:cs="Times New Roman"/>
                <w:sz w:val="24"/>
                <w:szCs w:val="24"/>
              </w:rPr>
              <w:t>: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Практическая часть обзорной экскурсии (место проведения): </w:t>
            </w:r>
            <w:r>
              <w:rPr>
                <w:rFonts w:ascii="Times New Roman" w:eastAsia="Times New Roman" w:hAnsi="Times New Roman" w:cs="Times New Roman"/>
                <w:sz w:val="24"/>
                <w:szCs w:val="24"/>
              </w:rPr>
              <w:t>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jc w:val="center"/>
              <w:rPr>
                <w:rFonts w:ascii="Times New Roman" w:eastAsia="Times New Roman" w:hAnsi="Times New Roman" w:cs="Times New Roman"/>
                <w:b/>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b/>
                <w:color w:val="7030A0"/>
                <w:sz w:val="24"/>
                <w:szCs w:val="24"/>
              </w:rPr>
            </w:pPr>
          </w:p>
        </w:tc>
      </w:tr>
      <w:tr w:rsidR="00860C6B">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860C6B" w:rsidRDefault="00C23F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Прикладной модуль:</w:t>
            </w:r>
          </w:p>
          <w:p w:rsidR="00860C6B" w:rsidRDefault="00C23F5E">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Раздел 2.  Мероприятия и алгоритм оказания первой помощи при возникновении несчастного случая на производстве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Содержание учебного материала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center"/>
              <w:rPr>
                <w:rFonts w:ascii="Times New Roman" w:eastAsia="Times New Roman" w:hAnsi="Times New Roman" w:cs="Times New Roman"/>
                <w:color w:val="7030A0"/>
                <w:sz w:val="24"/>
                <w:szCs w:val="24"/>
              </w:rPr>
            </w:pPr>
            <w:r>
              <w:rPr>
                <w:rFonts w:ascii="Times New Roman" w:eastAsia="Times New Roman" w:hAnsi="Times New Roman" w:cs="Times New Roman"/>
                <w:color w:val="7030A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06; ОК 08; ПК 1.8</w:t>
            </w:r>
          </w:p>
        </w:tc>
      </w:tr>
      <w:tr w:rsidR="00860C6B">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jc w:val="center"/>
              <w:rPr>
                <w:rFonts w:ascii="Times New Roman" w:eastAsia="Times New Roman" w:hAnsi="Times New Roman" w:cs="Times New Roman"/>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color w:val="7030A0"/>
                <w:sz w:val="24"/>
                <w:szCs w:val="24"/>
              </w:rPr>
            </w:pPr>
          </w:p>
        </w:tc>
      </w:tr>
      <w:tr w:rsidR="00860C6B">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i/>
                <w:color w:val="7030A0"/>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w:t>
            </w:r>
            <w:r>
              <w:rPr>
                <w:rFonts w:ascii="Times New Roman" w:eastAsia="Times New Roman" w:hAnsi="Times New Roman" w:cs="Times New Roman"/>
                <w:sz w:val="24"/>
                <w:szCs w:val="24"/>
              </w:rPr>
              <w:lastRenderedPageBreak/>
              <w:t>одновременно. Действия при прибытии скорой медицинской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jc w:val="center"/>
              <w:rPr>
                <w:rFonts w:ascii="Times New Roman" w:eastAsia="Times New Roman" w:hAnsi="Times New Roman" w:cs="Times New Roman"/>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color w:val="7030A0"/>
                <w:sz w:val="24"/>
                <w:szCs w:val="24"/>
              </w:rPr>
            </w:pPr>
          </w:p>
        </w:tc>
      </w:tr>
      <w:tr w:rsidR="00860C6B">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860C6B" w:rsidRDefault="00C23F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Прикладной модуль:</w:t>
            </w:r>
          </w:p>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3. Знакомство с повседневным бытом военнослужащих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center"/>
              <w:rPr>
                <w:rFonts w:ascii="Times New Roman" w:eastAsia="Times New Roman" w:hAnsi="Times New Roman" w:cs="Times New Roman"/>
                <w:i/>
                <w:color w:val="7030A0"/>
                <w:sz w:val="24"/>
                <w:szCs w:val="24"/>
              </w:rPr>
            </w:pPr>
            <w:r>
              <w:rPr>
                <w:rFonts w:ascii="Times New Roman" w:eastAsia="Times New Roman" w:hAnsi="Times New Roman" w:cs="Times New Roman"/>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03; ОК 04; ОК 06; ОК 08; ПК 1.8</w:t>
            </w:r>
          </w:p>
          <w:p w:rsidR="00860C6B" w:rsidRDefault="00860C6B">
            <w:pPr>
              <w:rPr>
                <w:rFonts w:ascii="Times New Roman" w:eastAsia="Times New Roman" w:hAnsi="Times New Roman" w:cs="Times New Roman"/>
                <w:color w:val="7030A0"/>
                <w:sz w:val="24"/>
                <w:szCs w:val="24"/>
              </w:rPr>
            </w:pPr>
          </w:p>
        </w:tc>
      </w:tr>
      <w:tr w:rsidR="00860C6B">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color w:val="7030A0"/>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jc w:val="center"/>
              <w:rPr>
                <w:rFonts w:ascii="Times New Roman" w:eastAsia="Times New Roman" w:hAnsi="Times New Roman" w:cs="Times New Roman"/>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jc w:val="center"/>
              <w:rPr>
                <w:rFonts w:ascii="Times New Roman" w:eastAsia="Times New Roman" w:hAnsi="Times New Roman" w:cs="Times New Roman"/>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jc w:val="center"/>
              <w:rPr>
                <w:rFonts w:ascii="Times New Roman" w:eastAsia="Times New Roman" w:hAnsi="Times New Roman" w:cs="Times New Roman"/>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color w:val="7030A0"/>
                <w:sz w:val="24"/>
                <w:szCs w:val="24"/>
              </w:rPr>
            </w:pPr>
          </w:p>
        </w:tc>
      </w:tr>
      <w:tr w:rsidR="00860C6B">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i/>
                <w:color w:val="7030A0"/>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статьи-отчета об экскурсии в ВЧ (по плану);</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Статья-отчёт об экскурсии в музей воинской славы (по плану);</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моего распорядка дня на военных сборах в ВЧ.</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jc w:val="center"/>
              <w:rPr>
                <w:rFonts w:ascii="Times New Roman" w:eastAsia="Times New Roman" w:hAnsi="Times New Roman" w:cs="Times New Roman"/>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i/>
                <w:color w:val="7030A0"/>
                <w:sz w:val="24"/>
                <w:szCs w:val="24"/>
              </w:rPr>
            </w:pPr>
          </w:p>
        </w:tc>
      </w:tr>
      <w:tr w:rsidR="00860C6B">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Промежуточная аттестация по дисциплине (дифференцированный зачёт)</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rPr>
                <w:rFonts w:ascii="Times New Roman" w:eastAsia="Times New Roman" w:hAnsi="Times New Roman" w:cs="Times New Roman"/>
                <w:i/>
                <w:sz w:val="24"/>
                <w:szCs w:val="24"/>
              </w:rPr>
            </w:pPr>
          </w:p>
        </w:tc>
      </w:tr>
      <w:tr w:rsidR="00860C6B">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rPr>
                <w:rFonts w:ascii="Times New Roman" w:eastAsia="Times New Roman" w:hAnsi="Times New Roman" w:cs="Times New Roman"/>
                <w:i/>
                <w:sz w:val="24"/>
                <w:szCs w:val="24"/>
              </w:rPr>
            </w:pPr>
          </w:p>
        </w:tc>
      </w:tr>
    </w:tbl>
    <w:p w:rsidR="00860C6B" w:rsidRDefault="00860C6B">
      <w:pPr>
        <w:widowControl w:val="0"/>
        <w:spacing w:line="240" w:lineRule="auto"/>
        <w:rPr>
          <w:rFonts w:ascii="Times New Roman" w:eastAsia="Times New Roman" w:hAnsi="Times New Roman" w:cs="Times New Roman"/>
          <w:sz w:val="24"/>
          <w:szCs w:val="24"/>
        </w:rPr>
        <w:sectPr w:rsidR="00860C6B">
          <w:footerReference w:type="default" r:id="rId30"/>
          <w:pgSz w:w="16838" w:h="11906" w:orient="landscape"/>
          <w:pgMar w:top="1100" w:right="1020" w:bottom="709" w:left="1020" w:header="0" w:footer="922" w:gutter="0"/>
          <w:cols w:space="720"/>
        </w:sectPr>
      </w:pPr>
    </w:p>
    <w:p w:rsidR="00860C6B" w:rsidRDefault="00C23F5E">
      <w:pPr>
        <w:spacing w:after="2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3.УСЛОВИЯ РЕАЛИЗАЦИИ ПРОГРАММЫ ОБЩЕОБРАЗОВАТЕЛЬНОЙ ДИСЦИПЛИНЫ</w:t>
      </w:r>
    </w:p>
    <w:p w:rsidR="00860C6B" w:rsidRDefault="00860C6B">
      <w:pPr>
        <w:rPr>
          <w:rFonts w:ascii="Times New Roman" w:eastAsia="Times New Roman" w:hAnsi="Times New Roman" w:cs="Times New Roman"/>
          <w:sz w:val="24"/>
          <w:szCs w:val="24"/>
          <w:highlight w:val="red"/>
        </w:rPr>
      </w:pPr>
      <w:bookmarkStart w:id="17" w:name="_4i7ojhp" w:colFirst="0" w:colLast="0"/>
      <w:bookmarkEnd w:id="17"/>
    </w:p>
    <w:p w:rsidR="00860C6B" w:rsidRDefault="00C23F5E">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реализации программы дисциплины должны быть предусмотрены следующие специальные помещения: реализация программы дисциплины требует наличия учебного кабинета Основы безопасности и защиты Родины / Безопасность жизнедеятельности.</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Эффективность преподавания курса «Основы безопасности и защиты Родины»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 Материально-техническое обеспечение кабинета ОБЗР включает: нормативные документы (в актуальной редакции); технические средства обучения; специальные технические средства (модели). Кроме того, необходимо наличие площадок для практических занятий. Учебно-методическое обеспечение реализации программы должно соответствовать действующему законодательству.</w:t>
      </w: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firstLine="720"/>
        <w:jc w:val="both"/>
        <w:rPr>
          <w:rFonts w:ascii="Times New Roman" w:eastAsia="Times New Roman" w:hAnsi="Times New Roman" w:cs="Times New Roman"/>
          <w:b/>
          <w:sz w:val="24"/>
          <w:szCs w:val="24"/>
        </w:rPr>
      </w:pP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Нормативные документы в актуальной редакции:</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Конституция Российской Федерации</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Федеральный закон «О воинской обязанности и военной службе»</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Федеральный закон «О гражданской обороне»</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Федеральный закон «О защите населения и территорий от чрезвычайных ситуаций природного и техногенного характера»</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Федеральный закон «О пожарной безопасности»</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Федеральный закон «О радиационной безопасности населения»</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Федеральный закон «О безопасности дорожного движения»</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Федеральный закон «О противодействии терроризму»</w:t>
      </w: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52" w:right="57" w:firstLine="720"/>
        <w:jc w:val="both"/>
        <w:rPr>
          <w:rFonts w:ascii="Times New Roman" w:eastAsia="Times New Roman" w:hAnsi="Times New Roman" w:cs="Times New Roman"/>
          <w:b/>
          <w:sz w:val="24"/>
          <w:szCs w:val="24"/>
        </w:rPr>
      </w:pP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 Технические средства обучения: </w:t>
      </w:r>
    </w:p>
    <w:p w:rsidR="00860C6B" w:rsidRDefault="00C23F5E" w:rsidP="00B22A52">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jc w:val="both"/>
        <w:rPr>
          <w:sz w:val="24"/>
          <w:szCs w:val="24"/>
        </w:rPr>
      </w:pPr>
      <w:r>
        <w:rPr>
          <w:rFonts w:ascii="Times New Roman" w:eastAsia="Times New Roman" w:hAnsi="Times New Roman" w:cs="Times New Roman"/>
          <w:sz w:val="24"/>
          <w:szCs w:val="24"/>
        </w:rPr>
        <w:t>Персональный компьютер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rsidR="00860C6B" w:rsidRDefault="00C23F5E" w:rsidP="00B22A52">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jc w:val="both"/>
        <w:rPr>
          <w:sz w:val="24"/>
          <w:szCs w:val="24"/>
        </w:rPr>
      </w:pPr>
      <w:r>
        <w:rPr>
          <w:rFonts w:ascii="Times New Roman" w:eastAsia="Times New Roman" w:hAnsi="Times New Roman" w:cs="Times New Roman"/>
          <w:sz w:val="24"/>
          <w:szCs w:val="24"/>
        </w:rPr>
        <w:t>Интерактивный программно-аппаратный комплекс мобильный или стационарный (программное обеспечение, проектор, крепление в комплекте);</w:t>
      </w:r>
    </w:p>
    <w:p w:rsidR="00860C6B" w:rsidRDefault="00C23F5E" w:rsidP="00B22A52">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jc w:val="both"/>
        <w:rPr>
          <w:sz w:val="24"/>
          <w:szCs w:val="24"/>
        </w:rPr>
      </w:pPr>
      <w:r>
        <w:rPr>
          <w:rFonts w:ascii="Times New Roman" w:eastAsia="Times New Roman" w:hAnsi="Times New Roman" w:cs="Times New Roman"/>
          <w:sz w:val="24"/>
          <w:szCs w:val="24"/>
        </w:rPr>
        <w:t>Выход в локальную сеть</w:t>
      </w: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jc w:val="both"/>
        <w:rPr>
          <w:rFonts w:ascii="Times New Roman" w:eastAsia="Times New Roman" w:hAnsi="Times New Roman" w:cs="Times New Roman"/>
          <w:sz w:val="24"/>
          <w:szCs w:val="24"/>
        </w:rPr>
      </w:pP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Специальные технические средства. Модели</w:t>
      </w: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ight="57"/>
        <w:jc w:val="both"/>
        <w:rPr>
          <w:rFonts w:ascii="Times New Roman" w:eastAsia="Times New Roman" w:hAnsi="Times New Roman" w:cs="Times New Roman"/>
          <w:sz w:val="24"/>
          <w:szCs w:val="24"/>
        </w:rPr>
      </w:pPr>
    </w:p>
    <w:p w:rsidR="00860C6B" w:rsidRDefault="00C23F5E" w:rsidP="00B22A5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jc w:val="both"/>
        <w:rPr>
          <w:sz w:val="24"/>
          <w:szCs w:val="24"/>
        </w:rPr>
      </w:pPr>
      <w:r>
        <w:rPr>
          <w:rFonts w:ascii="Times New Roman" w:eastAsia="Times New Roman" w:hAnsi="Times New Roman" w:cs="Times New Roman"/>
          <w:sz w:val="24"/>
          <w:szCs w:val="24"/>
        </w:rPr>
        <w:t>Сейф оружейный;</w:t>
      </w:r>
    </w:p>
    <w:p w:rsidR="00860C6B" w:rsidRDefault="00C23F5E" w:rsidP="00B22A52">
      <w:pPr>
        <w:numPr>
          <w:ilvl w:val="0"/>
          <w:numId w:val="29"/>
        </w:numPr>
        <w:spacing w:line="240" w:lineRule="auto"/>
        <w:rPr>
          <w:sz w:val="24"/>
          <w:szCs w:val="24"/>
        </w:rPr>
      </w:pPr>
      <w:r>
        <w:rPr>
          <w:rFonts w:ascii="Times New Roman" w:eastAsia="Times New Roman" w:hAnsi="Times New Roman" w:cs="Times New Roman"/>
          <w:sz w:val="24"/>
          <w:szCs w:val="24"/>
        </w:rPr>
        <w:t>Приборы радиационно-химической разведки;</w:t>
      </w:r>
    </w:p>
    <w:p w:rsidR="00860C6B" w:rsidRDefault="00C23F5E" w:rsidP="00B22A5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jc w:val="both"/>
        <w:rPr>
          <w:color w:val="2E75B6"/>
          <w:sz w:val="24"/>
          <w:szCs w:val="24"/>
        </w:rPr>
      </w:pPr>
      <w:r>
        <w:rPr>
          <w:rFonts w:ascii="Times New Roman" w:eastAsia="Times New Roman" w:hAnsi="Times New Roman" w:cs="Times New Roman"/>
          <w:sz w:val="24"/>
          <w:szCs w:val="24"/>
        </w:rPr>
        <w:t>Дозиметр;</w:t>
      </w:r>
    </w:p>
    <w:p w:rsidR="00860C6B" w:rsidRDefault="00C23F5E" w:rsidP="00B22A5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jc w:val="both"/>
        <w:rPr>
          <w:color w:val="2E75B6"/>
          <w:sz w:val="24"/>
          <w:szCs w:val="24"/>
        </w:rPr>
      </w:pPr>
      <w:r>
        <w:rPr>
          <w:rFonts w:ascii="Times New Roman" w:eastAsia="Times New Roman" w:hAnsi="Times New Roman" w:cs="Times New Roman"/>
          <w:sz w:val="24"/>
          <w:szCs w:val="24"/>
        </w:rPr>
        <w:t>Защитный костюм;</w:t>
      </w:r>
    </w:p>
    <w:p w:rsidR="00860C6B" w:rsidRDefault="00C23F5E" w:rsidP="00B22A5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jc w:val="both"/>
        <w:rPr>
          <w:color w:val="2E75B6"/>
          <w:sz w:val="24"/>
          <w:szCs w:val="24"/>
        </w:rPr>
      </w:pPr>
      <w:r>
        <w:rPr>
          <w:rFonts w:ascii="Times New Roman" w:eastAsia="Times New Roman" w:hAnsi="Times New Roman" w:cs="Times New Roman"/>
          <w:sz w:val="24"/>
          <w:szCs w:val="24"/>
        </w:rPr>
        <w:t>Компас-азимут;</w:t>
      </w:r>
    </w:p>
    <w:p w:rsidR="00860C6B" w:rsidRDefault="00C23F5E" w:rsidP="00B22A5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jc w:val="both"/>
        <w:rPr>
          <w:color w:val="2E75B6"/>
          <w:sz w:val="24"/>
          <w:szCs w:val="24"/>
        </w:rPr>
      </w:pPr>
      <w:r>
        <w:rPr>
          <w:rFonts w:ascii="Times New Roman" w:eastAsia="Times New Roman" w:hAnsi="Times New Roman" w:cs="Times New Roman"/>
          <w:sz w:val="24"/>
          <w:szCs w:val="24"/>
        </w:rPr>
        <w:t>Противогаз ГП5 взрослый, фильтрующе-поглощающий;</w:t>
      </w:r>
    </w:p>
    <w:p w:rsidR="00860C6B" w:rsidRDefault="00C23F5E" w:rsidP="00B22A5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jc w:val="both"/>
        <w:rPr>
          <w:sz w:val="24"/>
          <w:szCs w:val="24"/>
        </w:rPr>
      </w:pPr>
      <w:r>
        <w:rPr>
          <w:rFonts w:ascii="Times New Roman" w:eastAsia="Times New Roman" w:hAnsi="Times New Roman" w:cs="Times New Roman"/>
          <w:sz w:val="24"/>
          <w:szCs w:val="24"/>
        </w:rPr>
        <w:t>Самоспасатель фильтрующий и изолирующий (СПИ-20, СПФ и т.д.)</w:t>
      </w:r>
    </w:p>
    <w:p w:rsidR="00860C6B" w:rsidRDefault="00C23F5E" w:rsidP="00B22A5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jc w:val="both"/>
        <w:rPr>
          <w:sz w:val="24"/>
          <w:szCs w:val="24"/>
        </w:rPr>
      </w:pPr>
      <w:r>
        <w:rPr>
          <w:rFonts w:ascii="Times New Roman" w:eastAsia="Times New Roman" w:hAnsi="Times New Roman" w:cs="Times New Roman"/>
          <w:sz w:val="24"/>
          <w:szCs w:val="24"/>
        </w:rPr>
        <w:t>Респиратор;</w:t>
      </w:r>
    </w:p>
    <w:p w:rsidR="00860C6B" w:rsidRDefault="00C23F5E" w:rsidP="00B22A5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jc w:val="both"/>
        <w:rPr>
          <w:color w:val="2E75B6"/>
          <w:sz w:val="24"/>
          <w:szCs w:val="24"/>
        </w:rPr>
      </w:pPr>
      <w:r>
        <w:rPr>
          <w:rFonts w:ascii="Times New Roman" w:eastAsia="Times New Roman" w:hAnsi="Times New Roman" w:cs="Times New Roman"/>
          <w:sz w:val="24"/>
          <w:szCs w:val="24"/>
        </w:rPr>
        <w:lastRenderedPageBreak/>
        <w:t>Макет гранат Ф-1 и РДГ-5;</w:t>
      </w:r>
    </w:p>
    <w:p w:rsidR="00860C6B" w:rsidRDefault="00C23F5E" w:rsidP="00B22A5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jc w:val="both"/>
        <w:rPr>
          <w:sz w:val="24"/>
          <w:szCs w:val="24"/>
        </w:rPr>
      </w:pPr>
      <w:r>
        <w:rPr>
          <w:rFonts w:ascii="Times New Roman" w:eastAsia="Times New Roman" w:hAnsi="Times New Roman" w:cs="Times New Roman"/>
          <w:sz w:val="24"/>
          <w:szCs w:val="24"/>
        </w:rPr>
        <w:t>Комплект массо-габаритных моделей оружия;</w:t>
      </w:r>
    </w:p>
    <w:p w:rsidR="00860C6B" w:rsidRDefault="00C23F5E" w:rsidP="00B22A5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jc w:val="both"/>
        <w:rPr>
          <w:sz w:val="24"/>
          <w:szCs w:val="24"/>
        </w:rPr>
      </w:pPr>
      <w:r>
        <w:rPr>
          <w:rFonts w:ascii="Times New Roman" w:eastAsia="Times New Roman" w:hAnsi="Times New Roman" w:cs="Times New Roman"/>
          <w:sz w:val="24"/>
          <w:szCs w:val="24"/>
        </w:rPr>
        <w:t>Магазин к автомату Калашникова с учебными патронами;</w:t>
      </w:r>
    </w:p>
    <w:p w:rsidR="00860C6B" w:rsidRDefault="00C23F5E" w:rsidP="00B22A5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jc w:val="both"/>
        <w:rPr>
          <w:sz w:val="24"/>
          <w:szCs w:val="24"/>
        </w:rPr>
      </w:pPr>
      <w:r>
        <w:rPr>
          <w:rFonts w:ascii="Times New Roman" w:eastAsia="Times New Roman" w:hAnsi="Times New Roman" w:cs="Times New Roman"/>
          <w:sz w:val="24"/>
          <w:szCs w:val="24"/>
        </w:rPr>
        <w:t>Тренажер для оказания первой помощи на месте происшествия;</w:t>
      </w:r>
    </w:p>
    <w:p w:rsidR="00860C6B" w:rsidRDefault="00C23F5E" w:rsidP="00B22A5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jc w:val="both"/>
        <w:rPr>
          <w:sz w:val="24"/>
          <w:szCs w:val="24"/>
        </w:rPr>
      </w:pPr>
      <w:r>
        <w:rPr>
          <w:rFonts w:ascii="Times New Roman" w:eastAsia="Times New Roman" w:hAnsi="Times New Roman" w:cs="Times New Roman"/>
          <w:sz w:val="24"/>
          <w:szCs w:val="24"/>
        </w:rPr>
        <w:t>Тренажер для освоения навыков сердечно-легочной реанимации взрослого и ребенка;</w:t>
      </w:r>
    </w:p>
    <w:p w:rsidR="00860C6B" w:rsidRDefault="00C23F5E" w:rsidP="00B22A5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7"/>
        <w:jc w:val="both"/>
        <w:rPr>
          <w:sz w:val="24"/>
          <w:szCs w:val="24"/>
        </w:rPr>
      </w:pPr>
      <w:r>
        <w:rPr>
          <w:rFonts w:ascii="Times New Roman" w:eastAsia="Times New Roman" w:hAnsi="Times New Roman" w:cs="Times New Roman"/>
          <w:sz w:val="24"/>
          <w:szCs w:val="24"/>
        </w:rPr>
        <w:t>Лабораторно-технологическое оборудование для оказания первой помощи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w:t>
      </w: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8" w:right="57"/>
        <w:jc w:val="both"/>
        <w:rPr>
          <w:rFonts w:ascii="Times New Roman" w:eastAsia="Times New Roman" w:hAnsi="Times New Roman" w:cs="Times New Roman"/>
          <w:b/>
          <w:sz w:val="24"/>
          <w:szCs w:val="24"/>
        </w:rPr>
      </w:pP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8" w:right="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 Площадки для практических занятий:</w:t>
      </w:r>
    </w:p>
    <w:p w:rsidR="00860C6B" w:rsidRDefault="00C23F5E" w:rsidP="00B22A52">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sz w:val="24"/>
          <w:szCs w:val="24"/>
        </w:rPr>
      </w:pPr>
      <w:r>
        <w:rPr>
          <w:rFonts w:ascii="Times New Roman" w:eastAsia="Times New Roman" w:hAnsi="Times New Roman" w:cs="Times New Roman"/>
          <w:sz w:val="24"/>
          <w:szCs w:val="24"/>
        </w:rPr>
        <w:t>Площадка для занятий строевой подготовкой при проведении учебных сборов и в рамках практических занятий;</w:t>
      </w: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52" w:right="57" w:firstLine="720"/>
        <w:jc w:val="both"/>
        <w:rPr>
          <w:rFonts w:ascii="Times New Roman" w:eastAsia="Times New Roman" w:hAnsi="Times New Roman" w:cs="Times New Roman"/>
          <w:color w:val="0070C0"/>
          <w:sz w:val="24"/>
          <w:szCs w:val="24"/>
        </w:rPr>
      </w:pPr>
    </w:p>
    <w:p w:rsidR="00860C6B" w:rsidRDefault="00C23F5E">
      <w:pPr>
        <w:rPr>
          <w:rFonts w:ascii="Times New Roman" w:eastAsia="Times New Roman" w:hAnsi="Times New Roman" w:cs="Times New Roman"/>
          <w:b/>
          <w:sz w:val="24"/>
          <w:szCs w:val="24"/>
        </w:rPr>
      </w:pPr>
      <w:bookmarkStart w:id="18" w:name="_2xcytpi" w:colFirst="0" w:colLast="0"/>
      <w:bookmarkEnd w:id="18"/>
      <w:r>
        <w:rPr>
          <w:rFonts w:ascii="Times New Roman" w:eastAsia="Times New Roman" w:hAnsi="Times New Roman" w:cs="Times New Roman"/>
          <w:b/>
          <w:sz w:val="24"/>
          <w:szCs w:val="24"/>
        </w:rPr>
        <w:t>3.6. Учебно-методическое обеспечение программы:</w:t>
      </w:r>
    </w:p>
    <w:p w:rsidR="00860C6B" w:rsidRDefault="00860C6B">
      <w:pPr>
        <w:ind w:firstLine="709"/>
        <w:jc w:val="both"/>
        <w:rPr>
          <w:rFonts w:ascii="Times New Roman" w:eastAsia="Times New Roman" w:hAnsi="Times New Roman" w:cs="Times New Roman"/>
          <w:sz w:val="24"/>
          <w:szCs w:val="24"/>
        </w:rPr>
      </w:pPr>
      <w:bookmarkStart w:id="19" w:name="_1ci93xb" w:colFirst="0" w:colLast="0"/>
      <w:bookmarkEnd w:id="19"/>
    </w:p>
    <w:p w:rsidR="00860C6B" w:rsidRDefault="00C23F5E">
      <w:pPr>
        <w:spacing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3.6.1. Основные издания</w:t>
      </w:r>
    </w:p>
    <w:p w:rsidR="00860C6B" w:rsidRDefault="00860C6B">
      <w:pPr>
        <w:rPr>
          <w:rFonts w:ascii="Times New Roman" w:eastAsia="Times New Roman" w:hAnsi="Times New Roman" w:cs="Times New Roman"/>
          <w:i/>
          <w:sz w:val="24"/>
          <w:szCs w:val="24"/>
        </w:rPr>
      </w:pPr>
    </w:p>
    <w:p w:rsidR="00860C6B" w:rsidRDefault="00C23F5E">
      <w:pPr>
        <w:numPr>
          <w:ilvl w:val="0"/>
          <w:numId w:val="4"/>
        </w:numPr>
        <w:tabs>
          <w:tab w:val="left" w:pos="851"/>
        </w:tabs>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Безопасность жизнедеятельности. Практикум: учебное пособие для среднего профессионального образования / Я. Д. Вишняков [и др.] ; под общей редакцией Я. Д. Вишнякова. – Москва : Издательство Юрайт, 2019. – 249 с. – (Профессиональное образование). – ISBN 978-5-534-01577-5. – Текст : электронный // ЭБС Юрайт [сайт]. – URL: https://urait.ru/bcode/43460</w:t>
      </w:r>
    </w:p>
    <w:p w:rsidR="00860C6B" w:rsidRDefault="00C23F5E">
      <w:pPr>
        <w:numPr>
          <w:ilvl w:val="0"/>
          <w:numId w:val="4"/>
        </w:numPr>
        <w:tabs>
          <w:tab w:val="left" w:pos="851"/>
        </w:tabs>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Издательство Юрайт, 2020. – 399 с. – (Профессиональное образование). – ISBN 978-5-534-02041-0. – Текст : электронный // ЭБС Юрайт [сайт]. – URL: https://urait.ru/bcode/45078</w:t>
      </w:r>
    </w:p>
    <w:p w:rsidR="00860C6B" w:rsidRDefault="00C23F5E">
      <w:pPr>
        <w:numPr>
          <w:ilvl w:val="0"/>
          <w:numId w:val="4"/>
        </w:numPr>
        <w:tabs>
          <w:tab w:val="left" w:pos="851"/>
        </w:tabs>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Бочарова, Н. И. Педагогика дополнительного образования. Обучение выживанию: учебное пособие для среднего профессионального образования / Н. И. Бочарова, Е. А. Бочаров. – 2-е изд., перераб. и доп. – Москва : Издательство Юрайт, 2020. – 174 с. – (Профессиональное образование). – ISBN 978-5-534-08521-1. – Текст : электронный // ЭБС Юрайт [сайт]. — URL: https://urait.ru/bcode/454510</w:t>
      </w:r>
    </w:p>
    <w:p w:rsidR="00860C6B" w:rsidRDefault="00C23F5E">
      <w:pPr>
        <w:numPr>
          <w:ilvl w:val="0"/>
          <w:numId w:val="4"/>
        </w:numPr>
        <w:tabs>
          <w:tab w:val="left" w:pos="851"/>
        </w:tabs>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Долгов, В. С. Основы безопасности жизнедеятельности : учебник / В. С. Долгов. – Санкт-Петербург : Лань, 2020. – 188 с. – ISBN 978-5-8114-3928-7. – Текст : электронный // Лань : электронно-библиотечная система. – URL: https://e.lanbook.com/book/133903</w:t>
      </w:r>
    </w:p>
    <w:p w:rsidR="00860C6B" w:rsidRDefault="00C23F5E">
      <w:pPr>
        <w:numPr>
          <w:ilvl w:val="0"/>
          <w:numId w:val="4"/>
        </w:numPr>
        <w:tabs>
          <w:tab w:val="left" w:pos="851"/>
        </w:tabs>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Косолапова Н.В., Прокопенко Н.А. Основы безопасности жизнедеятельности: учебник для студентов учреждений сред. проф. образования/Н.В.Косолапова, Н.А. Прокопенко, Побежимова Е.Л — М.: Издательский центр «Академия», 2017. -368 с.</w:t>
      </w:r>
    </w:p>
    <w:p w:rsidR="00860C6B" w:rsidRDefault="00C23F5E">
      <w:pPr>
        <w:numPr>
          <w:ilvl w:val="0"/>
          <w:numId w:val="4"/>
        </w:numPr>
        <w:tabs>
          <w:tab w:val="left" w:pos="851"/>
        </w:tabs>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Пантелеева, Е. В. Безопасность жизнедеятельности: учебное пособие / Е. В. Пантелеева, Д. В. Альжев. – 2-е изд., стер. – Москва : ФЛИНТА, 2019. – 287 с. – ISBN 978-5-9765-1727-1. – Текст : электронный // Лань : электронно-библиотечная система. – URL: </w:t>
      </w:r>
      <w:hyperlink r:id="rId31">
        <w:r>
          <w:rPr>
            <w:rFonts w:ascii="Times New Roman" w:eastAsia="Times New Roman" w:hAnsi="Times New Roman" w:cs="Times New Roman"/>
            <w:color w:val="0563C1"/>
            <w:sz w:val="24"/>
            <w:szCs w:val="24"/>
            <w:u w:val="single"/>
          </w:rPr>
          <w:t>https://e.lanbook.com/book/119416</w:t>
        </w:r>
      </w:hyperlink>
    </w:p>
    <w:p w:rsidR="00860C6B" w:rsidRDefault="00860C6B">
      <w:pPr>
        <w:tabs>
          <w:tab w:val="left" w:pos="851"/>
        </w:tabs>
        <w:ind w:firstLine="426"/>
        <w:rPr>
          <w:rFonts w:ascii="Times New Roman" w:eastAsia="Times New Roman" w:hAnsi="Times New Roman" w:cs="Times New Roman"/>
          <w:b/>
          <w:sz w:val="24"/>
          <w:szCs w:val="24"/>
        </w:rPr>
      </w:pPr>
    </w:p>
    <w:p w:rsidR="00860C6B" w:rsidRDefault="00C23F5E">
      <w:pPr>
        <w:tabs>
          <w:tab w:val="left" w:pos="142"/>
          <w:tab w:val="left" w:pos="567"/>
          <w:tab w:val="left" w:pos="851"/>
        </w:tabs>
        <w:ind w:firstLine="426"/>
        <w:rPr>
          <w:rFonts w:ascii="Times New Roman" w:eastAsia="Times New Roman" w:hAnsi="Times New Roman" w:cs="Times New Roman"/>
          <w:i/>
          <w:sz w:val="24"/>
          <w:szCs w:val="24"/>
        </w:rPr>
      </w:pPr>
      <w:r>
        <w:rPr>
          <w:rFonts w:ascii="Times New Roman" w:eastAsia="Times New Roman" w:hAnsi="Times New Roman" w:cs="Times New Roman"/>
          <w:b/>
          <w:sz w:val="24"/>
          <w:szCs w:val="24"/>
        </w:rPr>
        <w:lastRenderedPageBreak/>
        <w:t xml:space="preserve">3.6.2. Дополнительные источники </w:t>
      </w:r>
    </w:p>
    <w:p w:rsidR="00860C6B" w:rsidRDefault="00C23F5E">
      <w:pPr>
        <w:numPr>
          <w:ilvl w:val="0"/>
          <w:numId w:val="3"/>
        </w:numPr>
        <w:tabs>
          <w:tab w:val="left" w:pos="142"/>
          <w:tab w:val="left" w:pos="567"/>
          <w:tab w:val="left" w:pos="851"/>
          <w:tab w:val="left" w:pos="1134"/>
        </w:tabs>
        <w:spacing w:line="240" w:lineRule="auto"/>
        <w:ind w:left="0" w:firstLine="426"/>
        <w:jc w:val="both"/>
        <w:rPr>
          <w:sz w:val="24"/>
          <w:szCs w:val="24"/>
        </w:rPr>
      </w:pPr>
      <w:r>
        <w:rPr>
          <w:rFonts w:ascii="Times New Roman" w:eastAsia="Times New Roman" w:hAnsi="Times New Roman" w:cs="Times New Roman"/>
          <w:sz w:val="24"/>
          <w:szCs w:val="24"/>
        </w:rPr>
        <w:t xml:space="preserve">Конституция Российской Федерации (принята всенародным голосованием 12.12.1993) </w:t>
      </w:r>
    </w:p>
    <w:p w:rsidR="00860C6B" w:rsidRDefault="00C23F5E">
      <w:pPr>
        <w:numPr>
          <w:ilvl w:val="0"/>
          <w:numId w:val="3"/>
        </w:numPr>
        <w:tabs>
          <w:tab w:val="left" w:pos="142"/>
          <w:tab w:val="left" w:pos="567"/>
          <w:tab w:val="left" w:pos="851"/>
          <w:tab w:val="left" w:pos="1134"/>
        </w:tabs>
        <w:spacing w:line="240" w:lineRule="auto"/>
        <w:ind w:left="0" w:firstLine="426"/>
        <w:jc w:val="both"/>
        <w:rPr>
          <w:sz w:val="24"/>
          <w:szCs w:val="24"/>
        </w:rPr>
      </w:pPr>
      <w:r>
        <w:rPr>
          <w:rFonts w:ascii="Times New Roman" w:eastAsia="Times New Roman" w:hAnsi="Times New Roman" w:cs="Times New Roman"/>
          <w:sz w:val="24"/>
          <w:szCs w:val="24"/>
        </w:rPr>
        <w:t xml:space="preserve">Федеральный закон от 29.12.2012 № 273-ФЗ  «Об образовании в Российской Федерации». </w:t>
      </w:r>
    </w:p>
    <w:p w:rsidR="00860C6B" w:rsidRDefault="00C23F5E">
      <w:pPr>
        <w:numPr>
          <w:ilvl w:val="0"/>
          <w:numId w:val="3"/>
        </w:numPr>
        <w:tabs>
          <w:tab w:val="left" w:pos="142"/>
          <w:tab w:val="left" w:pos="567"/>
          <w:tab w:val="left" w:pos="851"/>
          <w:tab w:val="left" w:pos="1134"/>
        </w:tabs>
        <w:spacing w:line="240" w:lineRule="auto"/>
        <w:ind w:left="0" w:firstLine="426"/>
        <w:jc w:val="both"/>
        <w:rPr>
          <w:sz w:val="24"/>
          <w:szCs w:val="24"/>
        </w:rPr>
      </w:pPr>
      <w:r>
        <w:rPr>
          <w:rFonts w:ascii="Times New Roman" w:eastAsia="Times New Roman" w:hAnsi="Times New Roman" w:cs="Times New Roman"/>
          <w:sz w:val="24"/>
          <w:szCs w:val="24"/>
        </w:rPr>
        <w:t xml:space="preserve">Федеральный закон от 28.03.1998 № 53-ФЗ «О воинской обязанности и военной службе» (в ред. от 04.03.2013, с изм. от 21.03.1013) // СЗ РФ. — 1998. — № 13. — Ст. 1475. </w:t>
      </w:r>
    </w:p>
    <w:p w:rsidR="00860C6B" w:rsidRDefault="00C23F5E">
      <w:pPr>
        <w:numPr>
          <w:ilvl w:val="0"/>
          <w:numId w:val="3"/>
        </w:numPr>
        <w:tabs>
          <w:tab w:val="left" w:pos="142"/>
          <w:tab w:val="left" w:pos="567"/>
          <w:tab w:val="left" w:pos="851"/>
          <w:tab w:val="left" w:pos="1134"/>
        </w:tabs>
        <w:spacing w:line="240" w:lineRule="auto"/>
        <w:ind w:left="0" w:firstLine="426"/>
        <w:jc w:val="both"/>
        <w:rPr>
          <w:sz w:val="24"/>
          <w:szCs w:val="24"/>
        </w:rPr>
      </w:pPr>
      <w:r>
        <w:rPr>
          <w:rFonts w:ascii="Times New Roman" w:eastAsia="Times New Roman" w:hAnsi="Times New Roman" w:cs="Times New Roman"/>
          <w:sz w:val="24"/>
          <w:szCs w:val="24"/>
        </w:rPr>
        <w:t xml:space="preserve">Федеральный закон от 21.12.1994 № 68-ФЗ «О защите населения и территорий от чрезвычайных ситуаций природного и техногенного характера» (в ред. от 11.02.2013) // СЗ РФ. — 1994. — № 35. — Ст. 3648. </w:t>
      </w:r>
    </w:p>
    <w:p w:rsidR="00860C6B" w:rsidRDefault="00C23F5E">
      <w:pPr>
        <w:numPr>
          <w:ilvl w:val="0"/>
          <w:numId w:val="3"/>
        </w:numPr>
        <w:tabs>
          <w:tab w:val="left" w:pos="142"/>
          <w:tab w:val="left" w:pos="567"/>
          <w:tab w:val="left" w:pos="851"/>
          <w:tab w:val="left" w:pos="1134"/>
        </w:tabs>
        <w:spacing w:line="240" w:lineRule="auto"/>
        <w:ind w:left="0" w:firstLine="426"/>
        <w:jc w:val="both"/>
        <w:rPr>
          <w:sz w:val="24"/>
          <w:szCs w:val="24"/>
        </w:rPr>
      </w:pPr>
      <w:r>
        <w:rPr>
          <w:rFonts w:ascii="Times New Roman" w:eastAsia="Times New Roman" w:hAnsi="Times New Roman" w:cs="Times New Roman"/>
          <w:sz w:val="24"/>
          <w:szCs w:val="24"/>
        </w:rPr>
        <w:t xml:space="preserve">Федеральный закон от 21.07.1997 № 116-ФЗ «О промышленной безопасности опасных прозводственных объектов» (в ред. от 04.03.2013) // СЗ РФ. — 1997. — № 30. — Ст. 3588. </w:t>
      </w:r>
    </w:p>
    <w:p w:rsidR="00860C6B" w:rsidRDefault="00C23F5E">
      <w:pPr>
        <w:numPr>
          <w:ilvl w:val="0"/>
          <w:numId w:val="3"/>
        </w:numPr>
        <w:tabs>
          <w:tab w:val="left" w:pos="142"/>
          <w:tab w:val="left" w:pos="567"/>
          <w:tab w:val="left" w:pos="851"/>
          <w:tab w:val="left" w:pos="1134"/>
        </w:tabs>
        <w:spacing w:line="240" w:lineRule="auto"/>
        <w:ind w:left="0" w:firstLine="426"/>
        <w:jc w:val="both"/>
        <w:rPr>
          <w:sz w:val="24"/>
          <w:szCs w:val="24"/>
        </w:rPr>
      </w:pPr>
      <w:r>
        <w:rPr>
          <w:rFonts w:ascii="Times New Roman" w:eastAsia="Times New Roman" w:hAnsi="Times New Roman" w:cs="Times New Roman"/>
          <w:sz w:val="24"/>
          <w:szCs w:val="24"/>
        </w:rPr>
        <w:t xml:space="preserve">Федеральный закон от 25.07.2002 № 113-ФЗ «Об альтернативной гражданской службе» (в ред. от 30.11.2011) // СЗ РФ. — 2002. — № 30. — Ст. 3030. </w:t>
      </w:r>
    </w:p>
    <w:p w:rsidR="00860C6B" w:rsidRDefault="00C23F5E">
      <w:pPr>
        <w:numPr>
          <w:ilvl w:val="0"/>
          <w:numId w:val="3"/>
        </w:numPr>
        <w:tabs>
          <w:tab w:val="left" w:pos="142"/>
          <w:tab w:val="left" w:pos="567"/>
          <w:tab w:val="left" w:pos="851"/>
          <w:tab w:val="left" w:pos="1134"/>
        </w:tabs>
        <w:spacing w:line="240" w:lineRule="auto"/>
        <w:ind w:left="0" w:firstLine="426"/>
        <w:jc w:val="both"/>
        <w:rPr>
          <w:sz w:val="24"/>
          <w:szCs w:val="24"/>
        </w:rPr>
      </w:pPr>
      <w:r>
        <w:rPr>
          <w:rFonts w:ascii="Times New Roman" w:eastAsia="Times New Roman" w:hAnsi="Times New Roman" w:cs="Times New Roman"/>
          <w:sz w:val="24"/>
          <w:szCs w:val="24"/>
        </w:rPr>
        <w:t xml:space="preserve">Федеральный закон от 31.05.1996 № 61-ФЗ «Об обороне» (в ред. от 05.04.2013) // СЗ РФ. — 1996. — № 23. — Ст. 2750. </w:t>
      </w:r>
    </w:p>
    <w:p w:rsidR="00860C6B" w:rsidRDefault="00C23F5E">
      <w:pPr>
        <w:numPr>
          <w:ilvl w:val="0"/>
          <w:numId w:val="3"/>
        </w:numPr>
        <w:tabs>
          <w:tab w:val="left" w:pos="142"/>
          <w:tab w:val="left" w:pos="567"/>
          <w:tab w:val="left" w:pos="851"/>
          <w:tab w:val="left" w:pos="1134"/>
        </w:tabs>
        <w:spacing w:line="240" w:lineRule="auto"/>
        <w:ind w:left="0" w:firstLine="426"/>
        <w:jc w:val="both"/>
        <w:rPr>
          <w:sz w:val="24"/>
          <w:szCs w:val="24"/>
        </w:rPr>
      </w:pPr>
      <w:r>
        <w:rPr>
          <w:rFonts w:ascii="Times New Roman" w:eastAsia="Times New Roman" w:hAnsi="Times New Roman" w:cs="Times New Roman"/>
          <w:sz w:val="24"/>
          <w:szCs w:val="24"/>
        </w:rPr>
        <w:t xml:space="preserve">Федеральный закон от 10.01.2002 № 7-ФЗ «Об охране окружающей среды» (в ред. от 25.06.2012, с изм. от 05.03.2013) // СЗ РФ. — 2002. — № 2. — Ст. 133. </w:t>
      </w:r>
    </w:p>
    <w:p w:rsidR="00860C6B" w:rsidRDefault="00C23F5E">
      <w:pPr>
        <w:numPr>
          <w:ilvl w:val="0"/>
          <w:numId w:val="3"/>
        </w:numPr>
        <w:tabs>
          <w:tab w:val="left" w:pos="142"/>
          <w:tab w:val="left" w:pos="567"/>
          <w:tab w:val="left" w:pos="851"/>
          <w:tab w:val="left" w:pos="1134"/>
        </w:tabs>
        <w:spacing w:line="240" w:lineRule="auto"/>
        <w:ind w:left="0" w:firstLine="426"/>
        <w:jc w:val="both"/>
        <w:rPr>
          <w:sz w:val="24"/>
          <w:szCs w:val="24"/>
        </w:rPr>
      </w:pPr>
      <w:r>
        <w:rPr>
          <w:rFonts w:ascii="Times New Roman" w:eastAsia="Times New Roman" w:hAnsi="Times New Roman" w:cs="Times New Roman"/>
          <w:sz w:val="24"/>
          <w:szCs w:val="24"/>
        </w:rPr>
        <w:t xml:space="preserve">Федеральный закон от 21.11.2011 № 323-ФЗ «Об основах охраны здоровья граждан в Российской Федерации» (в ред. от 25.06.2012) // СЗ РФ. — 2011. — N 48. — Ст. 6724. </w:t>
      </w:r>
    </w:p>
    <w:p w:rsidR="00860C6B" w:rsidRDefault="00C23F5E">
      <w:pPr>
        <w:numPr>
          <w:ilvl w:val="0"/>
          <w:numId w:val="3"/>
        </w:numPr>
        <w:tabs>
          <w:tab w:val="left" w:pos="142"/>
          <w:tab w:val="left" w:pos="567"/>
          <w:tab w:val="left" w:pos="851"/>
          <w:tab w:val="left" w:pos="1134"/>
        </w:tabs>
        <w:spacing w:line="240" w:lineRule="auto"/>
        <w:ind w:left="0" w:firstLine="426"/>
        <w:jc w:val="both"/>
        <w:rPr>
          <w:sz w:val="24"/>
          <w:szCs w:val="24"/>
        </w:rPr>
      </w:pPr>
      <w:r>
        <w:rPr>
          <w:rFonts w:ascii="Times New Roman" w:eastAsia="Times New Roman" w:hAnsi="Times New Roman" w:cs="Times New Roman"/>
          <w:sz w:val="24"/>
          <w:szCs w:val="24"/>
        </w:rPr>
        <w:t xml:space="preserve">Указ Президента РФ от 05.02.2010 № 146 «О Военной доктрине Российской Федерации» // СЗ РФ. — 2010. — № 7. — Ст. 724. </w:t>
      </w:r>
    </w:p>
    <w:p w:rsidR="00860C6B" w:rsidRDefault="00C23F5E">
      <w:pPr>
        <w:numPr>
          <w:ilvl w:val="0"/>
          <w:numId w:val="3"/>
        </w:numPr>
        <w:tabs>
          <w:tab w:val="left" w:pos="142"/>
          <w:tab w:val="left" w:pos="567"/>
          <w:tab w:val="left" w:pos="1134"/>
        </w:tabs>
        <w:spacing w:line="240" w:lineRule="auto"/>
        <w:ind w:left="0" w:firstLine="426"/>
        <w:jc w:val="both"/>
        <w:rPr>
          <w:sz w:val="24"/>
          <w:szCs w:val="24"/>
        </w:rPr>
      </w:pPr>
      <w:r>
        <w:rPr>
          <w:rFonts w:ascii="Times New Roman" w:eastAsia="Times New Roman" w:hAnsi="Times New Roman" w:cs="Times New Roman"/>
          <w:sz w:val="24"/>
          <w:szCs w:val="24"/>
        </w:rPr>
        <w:t xml:space="preserve">Постановление Правительства РФ от 30.12.2003 № 794 «О единой государственной системе предупреждения и ликвидации чрезвычайных ситуаций» (в ред. от 18.04.2012) // СЗ РФ. — 2004. — № 2. — Ст. 121. </w:t>
      </w:r>
    </w:p>
    <w:p w:rsidR="00860C6B" w:rsidRDefault="00C23F5E">
      <w:pPr>
        <w:numPr>
          <w:ilvl w:val="0"/>
          <w:numId w:val="3"/>
        </w:numPr>
        <w:tabs>
          <w:tab w:val="left" w:pos="142"/>
          <w:tab w:val="left" w:pos="567"/>
          <w:tab w:val="left" w:pos="851"/>
          <w:tab w:val="left" w:pos="1134"/>
        </w:tabs>
        <w:spacing w:line="240" w:lineRule="auto"/>
        <w:ind w:left="0" w:firstLine="426"/>
        <w:jc w:val="both"/>
        <w:rPr>
          <w:sz w:val="24"/>
          <w:szCs w:val="24"/>
        </w:rPr>
      </w:pPr>
      <w:r>
        <w:rPr>
          <w:rFonts w:ascii="Times New Roman" w:eastAsia="Times New Roman" w:hAnsi="Times New Roman" w:cs="Times New Roman"/>
          <w:sz w:val="24"/>
          <w:szCs w:val="24"/>
        </w:rPr>
        <w:t xml:space="preserve">Приказ министра обороны РФ от 03.09.2011 № 1500 «О Правилах ношения военной формы одежды и знаков различия военнослужащих Вооруженных Сил Российской Федерации,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 (зарегистрирован в Минюсте РФ 25.10.2011 № 22124) // Бюллетень нормативных актов федеральных органов исполнительной власти. — 2011. — № 47. </w:t>
      </w:r>
    </w:p>
    <w:p w:rsidR="00860C6B" w:rsidRDefault="00C23F5E">
      <w:pPr>
        <w:numPr>
          <w:ilvl w:val="0"/>
          <w:numId w:val="3"/>
        </w:numPr>
        <w:tabs>
          <w:tab w:val="left" w:pos="142"/>
          <w:tab w:val="left" w:pos="567"/>
          <w:tab w:val="left" w:pos="851"/>
          <w:tab w:val="left" w:pos="1134"/>
        </w:tabs>
        <w:spacing w:line="240" w:lineRule="auto"/>
        <w:ind w:left="0" w:firstLine="426"/>
        <w:jc w:val="both"/>
        <w:rPr>
          <w:sz w:val="24"/>
          <w:szCs w:val="24"/>
        </w:rPr>
      </w:pPr>
      <w:r>
        <w:rPr>
          <w:rFonts w:ascii="Times New Roman" w:eastAsia="Times New Roman" w:hAnsi="Times New Roman" w:cs="Times New Roman"/>
          <w:sz w:val="24"/>
          <w:szCs w:val="24"/>
        </w:rPr>
        <w:t xml:space="preserve">Приказ Министерства здравоохранения и социального развития РФ от 04.05.2012 № 477н «Об утверждении перечня состояний, при которых оказывается первая помощь, и перечня мероприятий по оказанию первой помощи» (в ред. от 07.11.2012) (зарегистрирован в Минюсте РФ 16.05.2012 № 24183) // Бюллетень нормативных актов федеральных органов исполнительной власти. — 2012. </w:t>
      </w:r>
    </w:p>
    <w:p w:rsidR="00860C6B" w:rsidRDefault="00C23F5E">
      <w:pPr>
        <w:numPr>
          <w:ilvl w:val="0"/>
          <w:numId w:val="3"/>
        </w:numPr>
        <w:tabs>
          <w:tab w:val="left" w:pos="142"/>
          <w:tab w:val="left" w:pos="567"/>
          <w:tab w:val="left" w:pos="851"/>
          <w:tab w:val="left" w:pos="1134"/>
        </w:tabs>
        <w:spacing w:line="240" w:lineRule="auto"/>
        <w:ind w:left="0" w:firstLine="426"/>
        <w:jc w:val="both"/>
        <w:rPr>
          <w:sz w:val="24"/>
          <w:szCs w:val="24"/>
        </w:rPr>
      </w:pPr>
      <w:r>
        <w:rPr>
          <w:rFonts w:ascii="Times New Roman" w:eastAsia="Times New Roman" w:hAnsi="Times New Roman" w:cs="Times New Roman"/>
          <w:sz w:val="24"/>
          <w:szCs w:val="24"/>
        </w:rPr>
        <w:t>Айзман Р.И., Омельченко И.В. Основы медицинских знаний: учеб. пособие для бакалавров. — М., 2013.</w:t>
      </w:r>
    </w:p>
    <w:p w:rsidR="00860C6B" w:rsidRDefault="00C23F5E">
      <w:pPr>
        <w:numPr>
          <w:ilvl w:val="0"/>
          <w:numId w:val="3"/>
        </w:numPr>
        <w:tabs>
          <w:tab w:val="left" w:pos="142"/>
          <w:tab w:val="left" w:pos="567"/>
          <w:tab w:val="left" w:pos="851"/>
          <w:tab w:val="left" w:pos="1134"/>
        </w:tabs>
        <w:spacing w:line="240" w:lineRule="auto"/>
        <w:ind w:left="0" w:firstLine="426"/>
        <w:jc w:val="both"/>
        <w:rPr>
          <w:sz w:val="24"/>
          <w:szCs w:val="24"/>
        </w:rPr>
      </w:pPr>
      <w:r>
        <w:rPr>
          <w:rFonts w:ascii="Times New Roman" w:eastAsia="Times New Roman" w:hAnsi="Times New Roman" w:cs="Times New Roman"/>
          <w:sz w:val="24"/>
          <w:szCs w:val="24"/>
        </w:rPr>
        <w:t>Кобяков Ю.П. Физическая культура. Основы здорового образа жизни. — М., 2012.</w:t>
      </w:r>
    </w:p>
    <w:p w:rsidR="00860C6B" w:rsidRDefault="00C23F5E">
      <w:pPr>
        <w:numPr>
          <w:ilvl w:val="0"/>
          <w:numId w:val="3"/>
        </w:numPr>
        <w:tabs>
          <w:tab w:val="left" w:pos="142"/>
          <w:tab w:val="left" w:pos="567"/>
          <w:tab w:val="left" w:pos="851"/>
          <w:tab w:val="left" w:pos="1134"/>
        </w:tabs>
        <w:spacing w:line="240" w:lineRule="auto"/>
        <w:ind w:left="0" w:firstLine="426"/>
        <w:jc w:val="both"/>
        <w:rPr>
          <w:sz w:val="24"/>
          <w:szCs w:val="24"/>
        </w:rPr>
      </w:pPr>
      <w:r>
        <w:rPr>
          <w:rFonts w:ascii="Times New Roman" w:eastAsia="Times New Roman" w:hAnsi="Times New Roman" w:cs="Times New Roman"/>
          <w:sz w:val="24"/>
          <w:szCs w:val="24"/>
        </w:rPr>
        <w:t xml:space="preserve"> Косолапова Н.В., Прокопенко Н.А., Побежимова Е.Л. Безопасность жизнедеятельности: практикум: учеб. пособие для учреждений нач. проф. образования. — М., 2013. </w:t>
      </w:r>
    </w:p>
    <w:p w:rsidR="00860C6B" w:rsidRDefault="00C23F5E">
      <w:pPr>
        <w:numPr>
          <w:ilvl w:val="0"/>
          <w:numId w:val="3"/>
        </w:numPr>
        <w:tabs>
          <w:tab w:val="left" w:pos="142"/>
          <w:tab w:val="left" w:pos="567"/>
          <w:tab w:val="left" w:pos="851"/>
          <w:tab w:val="left" w:pos="1134"/>
        </w:tabs>
        <w:spacing w:line="240" w:lineRule="auto"/>
        <w:ind w:left="0" w:firstLine="426"/>
        <w:jc w:val="both"/>
        <w:rPr>
          <w:sz w:val="24"/>
          <w:szCs w:val="24"/>
        </w:rPr>
      </w:pPr>
      <w:r>
        <w:rPr>
          <w:rFonts w:ascii="Times New Roman" w:eastAsia="Times New Roman" w:hAnsi="Times New Roman" w:cs="Times New Roman"/>
          <w:sz w:val="24"/>
          <w:szCs w:val="24"/>
        </w:rPr>
        <w:t>Микрюков В.Ю. Основы военной службы: учебник для учащихся старших классов сред. образовательных учреждений и студентов сред. спец. учеб. заведений, а также преподавателей этого курса. — М., 2014</w:t>
      </w:r>
    </w:p>
    <w:p w:rsidR="00860C6B" w:rsidRDefault="00C23F5E">
      <w:pPr>
        <w:numPr>
          <w:ilvl w:val="0"/>
          <w:numId w:val="3"/>
        </w:numPr>
        <w:tabs>
          <w:tab w:val="left" w:pos="142"/>
          <w:tab w:val="left" w:pos="567"/>
          <w:tab w:val="left" w:pos="851"/>
          <w:tab w:val="left" w:pos="1134"/>
        </w:tabs>
        <w:spacing w:line="240" w:lineRule="auto"/>
        <w:ind w:left="0" w:firstLine="426"/>
        <w:jc w:val="both"/>
        <w:rPr>
          <w:sz w:val="24"/>
          <w:szCs w:val="24"/>
        </w:rPr>
      </w:pPr>
      <w:r>
        <w:rPr>
          <w:rFonts w:ascii="Times New Roman" w:eastAsia="Times New Roman" w:hAnsi="Times New Roman" w:cs="Times New Roman"/>
          <w:sz w:val="24"/>
          <w:szCs w:val="24"/>
        </w:rPr>
        <w:lastRenderedPageBreak/>
        <w:t xml:space="preserve">Назарова Е.Н., Жилов Ю.Д. Основы медицинских знаний и здорового образа жизни: учебник для студ. высш. учеб. заведений. — М., 2013. </w:t>
      </w:r>
    </w:p>
    <w:p w:rsidR="00860C6B" w:rsidRDefault="00C23F5E">
      <w:pPr>
        <w:numPr>
          <w:ilvl w:val="0"/>
          <w:numId w:val="3"/>
        </w:numPr>
        <w:tabs>
          <w:tab w:val="left" w:pos="142"/>
          <w:tab w:val="left" w:pos="567"/>
          <w:tab w:val="left" w:pos="851"/>
          <w:tab w:val="left" w:pos="1134"/>
        </w:tabs>
        <w:spacing w:line="240" w:lineRule="auto"/>
        <w:ind w:left="0" w:firstLine="426"/>
        <w:jc w:val="both"/>
        <w:rPr>
          <w:sz w:val="24"/>
          <w:szCs w:val="24"/>
        </w:rPr>
      </w:pPr>
      <w:r>
        <w:rPr>
          <w:rFonts w:ascii="Times New Roman" w:eastAsia="Times New Roman" w:hAnsi="Times New Roman" w:cs="Times New Roman"/>
          <w:sz w:val="24"/>
          <w:szCs w:val="24"/>
        </w:rPr>
        <w:t>Общевойсковые уставы Вооруженных Сил РФ (ред. 2013 г.) — Ростов н/Д, 2013http://anty-crim.boxmail.biz Искусство выживания</w:t>
      </w:r>
    </w:p>
    <w:p w:rsidR="00860C6B" w:rsidRDefault="00C23F5E">
      <w:pPr>
        <w:numPr>
          <w:ilvl w:val="0"/>
          <w:numId w:val="3"/>
        </w:numPr>
        <w:tabs>
          <w:tab w:val="left" w:pos="142"/>
          <w:tab w:val="left" w:pos="567"/>
          <w:tab w:val="left" w:pos="851"/>
          <w:tab w:val="left" w:pos="1134"/>
        </w:tabs>
        <w:spacing w:line="240" w:lineRule="auto"/>
        <w:ind w:left="0" w:firstLine="426"/>
        <w:jc w:val="both"/>
        <w:rPr>
          <w:sz w:val="24"/>
          <w:szCs w:val="24"/>
        </w:rPr>
      </w:pPr>
      <w:r>
        <w:rPr>
          <w:rFonts w:ascii="Times New Roman" w:eastAsia="Times New Roman" w:hAnsi="Times New Roman" w:cs="Times New Roman"/>
          <w:sz w:val="24"/>
          <w:szCs w:val="24"/>
        </w:rPr>
        <w:t>http://www.hsea.ru Первая медицинская помощь</w:t>
      </w:r>
    </w:p>
    <w:p w:rsidR="00860C6B" w:rsidRDefault="00C23F5E">
      <w:pPr>
        <w:numPr>
          <w:ilvl w:val="0"/>
          <w:numId w:val="3"/>
        </w:numPr>
        <w:tabs>
          <w:tab w:val="left" w:pos="142"/>
          <w:tab w:val="left" w:pos="567"/>
          <w:tab w:val="left" w:pos="851"/>
          <w:tab w:val="left" w:pos="1134"/>
        </w:tabs>
        <w:spacing w:line="240" w:lineRule="auto"/>
        <w:ind w:left="0" w:firstLine="426"/>
        <w:jc w:val="both"/>
        <w:rPr>
          <w:sz w:val="24"/>
          <w:szCs w:val="24"/>
        </w:rPr>
      </w:pPr>
      <w:r>
        <w:rPr>
          <w:rFonts w:ascii="Times New Roman" w:eastAsia="Times New Roman" w:hAnsi="Times New Roman" w:cs="Times New Roman"/>
          <w:sz w:val="24"/>
          <w:szCs w:val="24"/>
        </w:rPr>
        <w:t xml:space="preserve">http://www.meduhod.ru Портал детской безопасности </w:t>
      </w:r>
    </w:p>
    <w:p w:rsidR="00860C6B" w:rsidRDefault="00C23F5E">
      <w:pPr>
        <w:numPr>
          <w:ilvl w:val="0"/>
          <w:numId w:val="3"/>
        </w:numPr>
        <w:tabs>
          <w:tab w:val="left" w:pos="142"/>
          <w:tab w:val="left" w:pos="567"/>
          <w:tab w:val="left" w:pos="851"/>
          <w:tab w:val="left" w:pos="1134"/>
        </w:tabs>
        <w:spacing w:line="240" w:lineRule="auto"/>
        <w:ind w:left="0" w:firstLine="426"/>
        <w:jc w:val="both"/>
        <w:rPr>
          <w:sz w:val="24"/>
          <w:szCs w:val="24"/>
        </w:rPr>
      </w:pPr>
      <w:r>
        <w:rPr>
          <w:rFonts w:ascii="Times New Roman" w:eastAsia="Times New Roman" w:hAnsi="Times New Roman" w:cs="Times New Roman"/>
          <w:sz w:val="24"/>
          <w:szCs w:val="24"/>
        </w:rPr>
        <w:t>http://www.spas-extreme.ru  Россия без наркотиков</w:t>
      </w:r>
    </w:p>
    <w:p w:rsidR="00860C6B" w:rsidRDefault="00C23F5E">
      <w:pPr>
        <w:numPr>
          <w:ilvl w:val="0"/>
          <w:numId w:val="3"/>
        </w:numPr>
        <w:tabs>
          <w:tab w:val="left" w:pos="142"/>
          <w:tab w:val="left" w:pos="567"/>
          <w:tab w:val="left" w:pos="851"/>
          <w:tab w:val="left" w:pos="1134"/>
        </w:tabs>
        <w:spacing w:line="240" w:lineRule="auto"/>
        <w:ind w:left="0" w:firstLine="426"/>
        <w:jc w:val="both"/>
        <w:rPr>
          <w:sz w:val="24"/>
          <w:szCs w:val="24"/>
        </w:rPr>
      </w:pPr>
      <w:r>
        <w:rPr>
          <w:rFonts w:ascii="Times New Roman" w:eastAsia="Times New Roman" w:hAnsi="Times New Roman" w:cs="Times New Roman"/>
          <w:sz w:val="24"/>
          <w:szCs w:val="24"/>
        </w:rPr>
        <w:t xml:space="preserve">http://www.obzh.info информационный веб-сайт (обучение и воспитание основам безопасности жизнедеятельности).  </w:t>
      </w:r>
    </w:p>
    <w:p w:rsidR="00860C6B" w:rsidRDefault="00C23F5E">
      <w:pPr>
        <w:numPr>
          <w:ilvl w:val="0"/>
          <w:numId w:val="3"/>
        </w:numPr>
        <w:tabs>
          <w:tab w:val="left" w:pos="142"/>
          <w:tab w:val="left" w:pos="567"/>
          <w:tab w:val="left" w:pos="851"/>
          <w:tab w:val="left" w:pos="1134"/>
        </w:tabs>
        <w:spacing w:line="240" w:lineRule="auto"/>
        <w:ind w:left="0" w:firstLine="426"/>
        <w:jc w:val="both"/>
        <w:rPr>
          <w:sz w:val="24"/>
          <w:szCs w:val="24"/>
        </w:rPr>
      </w:pPr>
      <w:r>
        <w:rPr>
          <w:rFonts w:ascii="Times New Roman" w:eastAsia="Times New Roman" w:hAnsi="Times New Roman" w:cs="Times New Roman"/>
          <w:sz w:val="24"/>
          <w:szCs w:val="24"/>
        </w:rPr>
        <w:t xml:space="preserve">http://www.school-obz.org/ Информационно-методическое издание по основам безопасности жизнедеятельности  </w:t>
      </w:r>
    </w:p>
    <w:p w:rsidR="00860C6B" w:rsidRDefault="00C23F5E">
      <w:pPr>
        <w:numPr>
          <w:ilvl w:val="0"/>
          <w:numId w:val="3"/>
        </w:numPr>
        <w:tabs>
          <w:tab w:val="left" w:pos="142"/>
          <w:tab w:val="left" w:pos="567"/>
          <w:tab w:val="left" w:pos="851"/>
          <w:tab w:val="left" w:pos="1134"/>
        </w:tabs>
        <w:spacing w:line="240" w:lineRule="auto"/>
        <w:ind w:left="0" w:firstLine="426"/>
        <w:jc w:val="both"/>
        <w:rPr>
          <w:sz w:val="24"/>
          <w:szCs w:val="24"/>
        </w:rPr>
      </w:pPr>
      <w:r>
        <w:rPr>
          <w:rFonts w:ascii="Times New Roman" w:eastAsia="Times New Roman" w:hAnsi="Times New Roman" w:cs="Times New Roman"/>
          <w:sz w:val="24"/>
          <w:szCs w:val="24"/>
        </w:rPr>
        <w:t>http://kombat.com.ua/stat.html Статьи по выживанию в различных экстремальных условиях</w:t>
      </w:r>
    </w:p>
    <w:p w:rsidR="00860C6B" w:rsidRDefault="00C23F5E">
      <w:pPr>
        <w:numPr>
          <w:ilvl w:val="0"/>
          <w:numId w:val="3"/>
        </w:numPr>
        <w:tabs>
          <w:tab w:val="left" w:pos="142"/>
          <w:tab w:val="left" w:pos="567"/>
          <w:tab w:val="left" w:pos="851"/>
          <w:tab w:val="left" w:pos="1134"/>
        </w:tabs>
        <w:spacing w:line="240" w:lineRule="auto"/>
        <w:ind w:left="0" w:firstLine="426"/>
        <w:jc w:val="both"/>
        <w:rPr>
          <w:sz w:val="24"/>
          <w:szCs w:val="24"/>
        </w:rPr>
      </w:pPr>
      <w:r>
        <w:rPr>
          <w:rFonts w:ascii="Times New Roman" w:eastAsia="Times New Roman" w:hAnsi="Times New Roman" w:cs="Times New Roman"/>
          <w:sz w:val="24"/>
          <w:szCs w:val="24"/>
        </w:rPr>
        <w:t xml:space="preserve">http://www.novgorod.fio.ru/projects/Project1132/index.htm Автономное существование в природе – детям  </w:t>
      </w:r>
    </w:p>
    <w:p w:rsidR="00860C6B" w:rsidRDefault="00C23F5E">
      <w:pPr>
        <w:numPr>
          <w:ilvl w:val="0"/>
          <w:numId w:val="3"/>
        </w:numPr>
        <w:tabs>
          <w:tab w:val="left" w:pos="142"/>
          <w:tab w:val="left" w:pos="567"/>
          <w:tab w:val="left" w:pos="851"/>
          <w:tab w:val="left" w:pos="1134"/>
        </w:tabs>
        <w:spacing w:line="240" w:lineRule="auto"/>
        <w:ind w:left="0" w:firstLine="426"/>
        <w:jc w:val="both"/>
        <w:rPr>
          <w:sz w:val="24"/>
          <w:szCs w:val="24"/>
        </w:rPr>
      </w:pPr>
      <w:r>
        <w:rPr>
          <w:rFonts w:ascii="Times New Roman" w:eastAsia="Times New Roman" w:hAnsi="Times New Roman" w:cs="Times New Roman"/>
          <w:sz w:val="24"/>
          <w:szCs w:val="24"/>
        </w:rPr>
        <w:t>http://</w:t>
      </w:r>
      <w:hyperlink r:id="rId32">
        <w:r>
          <w:rPr>
            <w:rFonts w:ascii="Times New Roman" w:eastAsia="Times New Roman" w:hAnsi="Times New Roman" w:cs="Times New Roman"/>
            <w:color w:val="0563C1"/>
            <w:sz w:val="24"/>
            <w:szCs w:val="24"/>
            <w:u w:val="single"/>
          </w:rPr>
          <w:t>www.mnr.gov.r</w:t>
        </w:r>
      </w:hyperlink>
      <w:r>
        <w:rPr>
          <w:rFonts w:ascii="Times New Roman" w:eastAsia="Times New Roman" w:hAnsi="Times New Roman" w:cs="Times New Roman"/>
          <w:sz w:val="24"/>
          <w:szCs w:val="24"/>
        </w:rPr>
        <w:t>u Министерство природных ресурсов и экологии Российской Федерации (Минприроды России)</w:t>
      </w:r>
    </w:p>
    <w:p w:rsidR="00860C6B" w:rsidRDefault="000D137B">
      <w:pPr>
        <w:numPr>
          <w:ilvl w:val="0"/>
          <w:numId w:val="3"/>
        </w:numPr>
        <w:tabs>
          <w:tab w:val="left" w:pos="142"/>
          <w:tab w:val="left" w:pos="567"/>
          <w:tab w:val="left" w:pos="851"/>
          <w:tab w:val="left" w:pos="1134"/>
        </w:tabs>
        <w:spacing w:line="240" w:lineRule="auto"/>
        <w:ind w:left="0" w:firstLine="426"/>
        <w:jc w:val="both"/>
        <w:rPr>
          <w:sz w:val="24"/>
          <w:szCs w:val="24"/>
        </w:rPr>
      </w:pPr>
      <w:hyperlink r:id="rId33">
        <w:r w:rsidR="00C23F5E">
          <w:rPr>
            <w:rFonts w:ascii="Times New Roman" w:eastAsia="Times New Roman" w:hAnsi="Times New Roman" w:cs="Times New Roman"/>
            <w:color w:val="0563C1"/>
            <w:sz w:val="24"/>
            <w:szCs w:val="24"/>
            <w:u w:val="single"/>
          </w:rPr>
          <w:t>https://www.gosnadzor.ru</w:t>
        </w:r>
      </w:hyperlink>
      <w:r w:rsidR="00C23F5E">
        <w:rPr>
          <w:rFonts w:ascii="Times New Roman" w:eastAsia="Times New Roman" w:hAnsi="Times New Roman" w:cs="Times New Roman"/>
          <w:sz w:val="24"/>
          <w:szCs w:val="24"/>
        </w:rPr>
        <w:t xml:space="preserve"> Федеральная служба по экологическому, технологическому и атомному надзору (Ростехнадзор)</w:t>
      </w:r>
    </w:p>
    <w:p w:rsidR="00860C6B" w:rsidRDefault="00C23F5E">
      <w:pPr>
        <w:numPr>
          <w:ilvl w:val="0"/>
          <w:numId w:val="3"/>
        </w:numPr>
        <w:tabs>
          <w:tab w:val="left" w:pos="142"/>
          <w:tab w:val="left" w:pos="567"/>
          <w:tab w:val="left" w:pos="851"/>
          <w:tab w:val="left" w:pos="1134"/>
        </w:tabs>
        <w:spacing w:line="240" w:lineRule="auto"/>
        <w:ind w:left="0" w:firstLine="426"/>
        <w:jc w:val="both"/>
        <w:rPr>
          <w:sz w:val="24"/>
          <w:szCs w:val="24"/>
        </w:rPr>
      </w:pPr>
      <w:r>
        <w:rPr>
          <w:rFonts w:ascii="Times New Roman" w:eastAsia="Times New Roman" w:hAnsi="Times New Roman" w:cs="Times New Roman"/>
          <w:sz w:val="24"/>
          <w:szCs w:val="24"/>
        </w:rPr>
        <w:t>http://</w:t>
      </w:r>
      <w:hyperlink r:id="rId34">
        <w:r>
          <w:rPr>
            <w:rFonts w:ascii="Times New Roman" w:eastAsia="Times New Roman" w:hAnsi="Times New Roman" w:cs="Times New Roman"/>
            <w:color w:val="0563C1"/>
            <w:sz w:val="24"/>
            <w:szCs w:val="24"/>
            <w:u w:val="single"/>
          </w:rPr>
          <w:t>www.mchs.gov.ru</w:t>
        </w:r>
      </w:hyperlink>
      <w:r>
        <w:rPr>
          <w:rFonts w:ascii="Times New Roman" w:eastAsia="Times New Roman" w:hAnsi="Times New Roman" w:cs="Times New Roman"/>
          <w:sz w:val="24"/>
          <w:szCs w:val="24"/>
        </w:rPr>
        <w:tab/>
        <w:t>Министерство Российской Федерации по делам гражданской обороны, чрезвычайным ситуациям и ликвидации последствий стихийных бедствий (МЧС России)</w:t>
      </w:r>
    </w:p>
    <w:p w:rsidR="00860C6B" w:rsidRDefault="00C23F5E">
      <w:pPr>
        <w:numPr>
          <w:ilvl w:val="0"/>
          <w:numId w:val="3"/>
        </w:numPr>
        <w:tabs>
          <w:tab w:val="left" w:pos="142"/>
          <w:tab w:val="left" w:pos="567"/>
          <w:tab w:val="left" w:pos="851"/>
          <w:tab w:val="left" w:pos="1134"/>
        </w:tabs>
        <w:spacing w:line="240" w:lineRule="auto"/>
        <w:ind w:left="0" w:firstLine="426"/>
        <w:jc w:val="both"/>
        <w:rPr>
          <w:sz w:val="24"/>
          <w:szCs w:val="24"/>
        </w:rPr>
      </w:pPr>
      <w:r>
        <w:rPr>
          <w:rFonts w:ascii="Times New Roman" w:eastAsia="Times New Roman" w:hAnsi="Times New Roman" w:cs="Times New Roman"/>
          <w:sz w:val="24"/>
          <w:szCs w:val="24"/>
        </w:rPr>
        <w:t>http://</w:t>
      </w:r>
      <w:hyperlink r:id="rId35">
        <w:r>
          <w:rPr>
            <w:rFonts w:ascii="Times New Roman" w:eastAsia="Times New Roman" w:hAnsi="Times New Roman" w:cs="Times New Roman"/>
            <w:color w:val="0563C1"/>
            <w:sz w:val="24"/>
            <w:szCs w:val="24"/>
            <w:u w:val="single"/>
          </w:rPr>
          <w:t>www.mzsrrf.ru</w:t>
        </w:r>
      </w:hyperlink>
      <w:r>
        <w:rPr>
          <w:rFonts w:ascii="Times New Roman" w:eastAsia="Times New Roman" w:hAnsi="Times New Roman" w:cs="Times New Roman"/>
          <w:sz w:val="24"/>
          <w:szCs w:val="24"/>
        </w:rPr>
        <w:t xml:space="preserve"> Министерство здравоохранения и социального развития Российской Федерации (Минздравсоцразвития России)</w:t>
      </w:r>
    </w:p>
    <w:p w:rsidR="00860C6B" w:rsidRDefault="00C23F5E">
      <w:pPr>
        <w:numPr>
          <w:ilvl w:val="0"/>
          <w:numId w:val="3"/>
        </w:numPr>
        <w:tabs>
          <w:tab w:val="left" w:pos="142"/>
          <w:tab w:val="left" w:pos="567"/>
          <w:tab w:val="left" w:pos="851"/>
          <w:tab w:val="left" w:pos="1134"/>
        </w:tabs>
        <w:spacing w:line="240" w:lineRule="auto"/>
        <w:ind w:left="0" w:firstLine="426"/>
        <w:jc w:val="both"/>
        <w:rPr>
          <w:sz w:val="24"/>
          <w:szCs w:val="24"/>
        </w:rPr>
      </w:pPr>
      <w:r>
        <w:rPr>
          <w:rFonts w:ascii="Times New Roman" w:eastAsia="Times New Roman" w:hAnsi="Times New Roman" w:cs="Times New Roman"/>
          <w:sz w:val="24"/>
          <w:szCs w:val="24"/>
        </w:rPr>
        <w:t>http://</w:t>
      </w:r>
      <w:hyperlink r:id="rId36">
        <w:r>
          <w:rPr>
            <w:rFonts w:ascii="Times New Roman" w:eastAsia="Times New Roman" w:hAnsi="Times New Roman" w:cs="Times New Roman"/>
            <w:color w:val="0563C1"/>
            <w:sz w:val="24"/>
            <w:szCs w:val="24"/>
            <w:u w:val="single"/>
          </w:rPr>
          <w:t>www.rostrud.info</w:t>
        </w:r>
      </w:hyperlink>
      <w:r>
        <w:rPr>
          <w:rFonts w:ascii="Times New Roman" w:eastAsia="Times New Roman" w:hAnsi="Times New Roman" w:cs="Times New Roman"/>
          <w:sz w:val="24"/>
          <w:szCs w:val="24"/>
        </w:rPr>
        <w:t xml:space="preserve"> Федеральная служба по труду и занятости (Роструд)</w:t>
      </w:r>
    </w:p>
    <w:p w:rsidR="00860C6B" w:rsidRDefault="00C23F5E">
      <w:pPr>
        <w:numPr>
          <w:ilvl w:val="0"/>
          <w:numId w:val="3"/>
        </w:numPr>
        <w:tabs>
          <w:tab w:val="left" w:pos="142"/>
          <w:tab w:val="left" w:pos="567"/>
          <w:tab w:val="left" w:pos="851"/>
          <w:tab w:val="left" w:pos="1134"/>
        </w:tabs>
        <w:spacing w:line="240" w:lineRule="auto"/>
        <w:ind w:left="0" w:firstLine="426"/>
        <w:jc w:val="both"/>
        <w:rPr>
          <w:sz w:val="24"/>
          <w:szCs w:val="24"/>
        </w:rPr>
      </w:pPr>
      <w:r>
        <w:rPr>
          <w:rFonts w:ascii="Times New Roman" w:eastAsia="Times New Roman" w:hAnsi="Times New Roman" w:cs="Times New Roman"/>
          <w:sz w:val="24"/>
          <w:szCs w:val="24"/>
        </w:rPr>
        <w:t>http://</w:t>
      </w:r>
      <w:hyperlink r:id="rId37">
        <w:r>
          <w:rPr>
            <w:rFonts w:ascii="Times New Roman" w:eastAsia="Times New Roman" w:hAnsi="Times New Roman" w:cs="Times New Roman"/>
            <w:color w:val="0563C1"/>
            <w:sz w:val="24"/>
            <w:szCs w:val="24"/>
            <w:u w:val="single"/>
          </w:rPr>
          <w:t>www.gsen.ru</w:t>
        </w:r>
      </w:hyperlink>
      <w:r>
        <w:rPr>
          <w:rFonts w:ascii="Times New Roman" w:eastAsia="Times New Roman" w:hAnsi="Times New Roman" w:cs="Times New Roman"/>
          <w:sz w:val="24"/>
          <w:szCs w:val="24"/>
        </w:rPr>
        <w:t xml:space="preserve"> Федеральная служба по надзору в сфере защиты прав потребителей и благополучия человека (Роспотребнадзор)</w:t>
      </w:r>
    </w:p>
    <w:p w:rsidR="00860C6B" w:rsidRDefault="00C23F5E">
      <w:pPr>
        <w:numPr>
          <w:ilvl w:val="0"/>
          <w:numId w:val="3"/>
        </w:numPr>
        <w:tabs>
          <w:tab w:val="left" w:pos="142"/>
          <w:tab w:val="left" w:pos="567"/>
          <w:tab w:val="left" w:pos="851"/>
          <w:tab w:val="left" w:pos="1134"/>
        </w:tabs>
        <w:spacing w:line="240" w:lineRule="auto"/>
        <w:ind w:left="0" w:firstLine="426"/>
        <w:jc w:val="both"/>
        <w:rPr>
          <w:sz w:val="24"/>
          <w:szCs w:val="24"/>
        </w:rPr>
      </w:pPr>
      <w:r>
        <w:rPr>
          <w:rFonts w:ascii="Times New Roman" w:eastAsia="Times New Roman" w:hAnsi="Times New Roman" w:cs="Times New Roman"/>
          <w:sz w:val="24"/>
          <w:szCs w:val="24"/>
        </w:rPr>
        <w:t>http://</w:t>
      </w:r>
      <w:hyperlink r:id="rId38">
        <w:r>
          <w:rPr>
            <w:rFonts w:ascii="Times New Roman" w:eastAsia="Times New Roman" w:hAnsi="Times New Roman" w:cs="Times New Roman"/>
            <w:color w:val="0563C1"/>
            <w:sz w:val="24"/>
            <w:szCs w:val="24"/>
            <w:u w:val="single"/>
          </w:rPr>
          <w:t>www.safety.ru</w:t>
        </w:r>
      </w:hyperlink>
      <w:r>
        <w:rPr>
          <w:rFonts w:ascii="Times New Roman" w:eastAsia="Times New Roman" w:hAnsi="Times New Roman" w:cs="Times New Roman"/>
          <w:sz w:val="24"/>
          <w:szCs w:val="24"/>
        </w:rPr>
        <w:t xml:space="preserve"> ОАО НТЦ «Промышленная безопасность».</w:t>
      </w:r>
    </w:p>
    <w:p w:rsidR="00860C6B" w:rsidRDefault="00C23F5E">
      <w:pPr>
        <w:numPr>
          <w:ilvl w:val="0"/>
          <w:numId w:val="3"/>
        </w:numPr>
        <w:tabs>
          <w:tab w:val="left" w:pos="142"/>
          <w:tab w:val="left" w:pos="567"/>
          <w:tab w:val="left" w:pos="851"/>
          <w:tab w:val="left" w:pos="1134"/>
        </w:tabs>
        <w:spacing w:line="240" w:lineRule="auto"/>
        <w:ind w:left="0" w:firstLine="426"/>
        <w:jc w:val="both"/>
        <w:rPr>
          <w:sz w:val="24"/>
          <w:szCs w:val="24"/>
        </w:rPr>
      </w:pPr>
      <w:r>
        <w:rPr>
          <w:rFonts w:ascii="Times New Roman" w:eastAsia="Times New Roman" w:hAnsi="Times New Roman" w:cs="Times New Roman"/>
          <w:sz w:val="24"/>
          <w:szCs w:val="24"/>
        </w:rPr>
        <w:t>http://</w:t>
      </w:r>
      <w:hyperlink r:id="rId39">
        <w:r>
          <w:rPr>
            <w:rFonts w:ascii="Times New Roman" w:eastAsia="Times New Roman" w:hAnsi="Times New Roman" w:cs="Times New Roman"/>
            <w:color w:val="0563C1"/>
            <w:sz w:val="24"/>
            <w:szCs w:val="24"/>
            <w:u w:val="single"/>
          </w:rPr>
          <w:t>www.risot.safework.ru</w:t>
        </w:r>
      </w:hyperlink>
      <w:r>
        <w:rPr>
          <w:rFonts w:ascii="Times New Roman" w:eastAsia="Times New Roman" w:hAnsi="Times New Roman" w:cs="Times New Roman"/>
          <w:sz w:val="24"/>
          <w:szCs w:val="24"/>
        </w:rPr>
        <w:t xml:space="preserve"> Российская Информационная Система Охраны Труда (РИСОТ)</w:t>
      </w:r>
    </w:p>
    <w:p w:rsidR="00860C6B" w:rsidRDefault="00C23F5E">
      <w:pPr>
        <w:numPr>
          <w:ilvl w:val="0"/>
          <w:numId w:val="3"/>
        </w:numPr>
        <w:tabs>
          <w:tab w:val="left" w:pos="142"/>
          <w:tab w:val="left" w:pos="567"/>
          <w:tab w:val="left" w:pos="851"/>
          <w:tab w:val="left" w:pos="1134"/>
        </w:tabs>
        <w:spacing w:line="240" w:lineRule="auto"/>
        <w:ind w:left="0" w:firstLine="426"/>
        <w:jc w:val="both"/>
        <w:rPr>
          <w:sz w:val="24"/>
          <w:szCs w:val="24"/>
        </w:rPr>
      </w:pPr>
      <w:r>
        <w:rPr>
          <w:rFonts w:ascii="Times New Roman" w:eastAsia="Times New Roman" w:hAnsi="Times New Roman" w:cs="Times New Roman"/>
          <w:sz w:val="24"/>
          <w:szCs w:val="24"/>
        </w:rPr>
        <w:t>http://</w:t>
      </w:r>
      <w:hyperlink r:id="rId40">
        <w:r>
          <w:rPr>
            <w:rFonts w:ascii="Times New Roman" w:eastAsia="Times New Roman" w:hAnsi="Times New Roman" w:cs="Times New Roman"/>
            <w:color w:val="0563C1"/>
            <w:sz w:val="24"/>
            <w:szCs w:val="24"/>
            <w:u w:val="single"/>
          </w:rPr>
          <w:t>www.mspbsng.org</w:t>
        </w:r>
      </w:hyperlink>
      <w:r>
        <w:rPr>
          <w:rFonts w:ascii="Times New Roman" w:eastAsia="Times New Roman" w:hAnsi="Times New Roman" w:cs="Times New Roman"/>
          <w:sz w:val="24"/>
          <w:szCs w:val="24"/>
        </w:rPr>
        <w:t xml:space="preserve"> Межгосударственный совет по промышленной безопасности</w:t>
      </w:r>
    </w:p>
    <w:p w:rsidR="00860C6B" w:rsidRDefault="00C23F5E">
      <w:pPr>
        <w:numPr>
          <w:ilvl w:val="0"/>
          <w:numId w:val="3"/>
        </w:numPr>
        <w:tabs>
          <w:tab w:val="left" w:pos="142"/>
          <w:tab w:val="left" w:pos="567"/>
          <w:tab w:val="left" w:pos="1134"/>
        </w:tabs>
        <w:spacing w:line="240" w:lineRule="auto"/>
        <w:ind w:left="0" w:firstLine="426"/>
        <w:jc w:val="both"/>
        <w:rPr>
          <w:sz w:val="24"/>
          <w:szCs w:val="24"/>
        </w:rPr>
      </w:pPr>
      <w:r>
        <w:rPr>
          <w:rFonts w:ascii="Times New Roman" w:eastAsia="Times New Roman" w:hAnsi="Times New Roman" w:cs="Times New Roman"/>
          <w:sz w:val="24"/>
          <w:szCs w:val="24"/>
        </w:rPr>
        <w:t>http://</w:t>
      </w:r>
      <w:hyperlink r:id="rId41">
        <w:r>
          <w:rPr>
            <w:rFonts w:ascii="Times New Roman" w:eastAsia="Times New Roman" w:hAnsi="Times New Roman" w:cs="Times New Roman"/>
            <w:color w:val="0563C1"/>
            <w:sz w:val="24"/>
            <w:szCs w:val="24"/>
            <w:u w:val="single"/>
          </w:rPr>
          <w:t>www.ilo.org</w:t>
        </w:r>
      </w:hyperlink>
      <w:r>
        <w:rPr>
          <w:rFonts w:ascii="Times New Roman" w:eastAsia="Times New Roman" w:hAnsi="Times New Roman" w:cs="Times New Roman"/>
          <w:sz w:val="24"/>
          <w:szCs w:val="24"/>
        </w:rPr>
        <w:t xml:space="preserve"> Международная организация труда (МОТ)</w:t>
      </w:r>
    </w:p>
    <w:p w:rsidR="00860C6B" w:rsidRDefault="00860C6B">
      <w:pPr>
        <w:ind w:left="502"/>
        <w:rPr>
          <w:rFonts w:ascii="Times New Roman" w:eastAsia="Times New Roman" w:hAnsi="Times New Roman" w:cs="Times New Roman"/>
          <w:b/>
          <w:sz w:val="24"/>
          <w:szCs w:val="24"/>
        </w:rPr>
      </w:pPr>
    </w:p>
    <w:p w:rsidR="00860C6B" w:rsidRDefault="00860C6B">
      <w:pPr>
        <w:ind w:left="502"/>
        <w:rPr>
          <w:rFonts w:ascii="Times New Roman" w:eastAsia="Times New Roman" w:hAnsi="Times New Roman" w:cs="Times New Roman"/>
          <w:b/>
          <w:sz w:val="24"/>
          <w:szCs w:val="24"/>
        </w:rPr>
      </w:pPr>
    </w:p>
    <w:p w:rsidR="00860C6B" w:rsidRDefault="00860C6B">
      <w:pPr>
        <w:rPr>
          <w:rFonts w:ascii="Times New Roman" w:eastAsia="Times New Roman" w:hAnsi="Times New Roman" w:cs="Times New Roman"/>
          <w:sz w:val="24"/>
          <w:szCs w:val="24"/>
        </w:rPr>
      </w:pPr>
    </w:p>
    <w:p w:rsidR="00860C6B" w:rsidRDefault="00C23F5E">
      <w:pPr>
        <w:pBdr>
          <w:top w:val="nil"/>
          <w:left w:val="nil"/>
          <w:bottom w:val="nil"/>
          <w:right w:val="nil"/>
          <w:between w:val="nil"/>
        </w:pBdr>
        <w:spacing w:after="20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 КОНТРОЛЬ И ОЦЕНКА РЕЗУЛЬТАТОВ ОСВОЕНИЯ ОБЩЕОБРАЗОВАТЕЛЬНОЙ ДИСЦИПЛИНЫ</w:t>
      </w:r>
    </w:p>
    <w:p w:rsidR="00860C6B" w:rsidRDefault="00C23F5E">
      <w:p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Контроль и оценка раскрываются через дисциплинарные результаты</w:t>
      </w:r>
      <w:r>
        <w:rPr>
          <w:rFonts w:ascii="Times New Roman" w:eastAsia="Times New Roman" w:hAnsi="Times New Roman" w:cs="Times New Roman"/>
          <w:color w:val="000000"/>
          <w:sz w:val="24"/>
          <w:szCs w:val="24"/>
        </w:rPr>
        <w:t>, усвоенные знания и приобретенные студентами умения, направленные на формирование общих и профессиональных компетенций.</w:t>
      </w:r>
    </w:p>
    <w:tbl>
      <w:tblPr>
        <w:tblStyle w:val="afd"/>
        <w:tblW w:w="88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9"/>
        <w:gridCol w:w="4252"/>
      </w:tblGrid>
      <w:tr w:rsidR="00860C6B">
        <w:trPr>
          <w:jc w:val="center"/>
        </w:trPr>
        <w:tc>
          <w:tcPr>
            <w:tcW w:w="4629" w:type="dxa"/>
            <w:tcBorders>
              <w:top w:val="single" w:sz="4" w:space="0" w:color="000000"/>
              <w:left w:val="single" w:sz="4" w:space="0" w:color="000000"/>
              <w:bottom w:val="single" w:sz="4" w:space="0" w:color="000000"/>
              <w:right w:val="single" w:sz="4" w:space="0" w:color="000000"/>
            </w:tcBorders>
          </w:tcPr>
          <w:p w:rsidR="00860C6B" w:rsidRDefault="00C23F5E">
            <w:pPr>
              <w:ind w:left="57" w:right="57"/>
              <w:jc w:val="center"/>
              <w:rPr>
                <w:rFonts w:ascii="Times New Roman" w:eastAsia="Times New Roman" w:hAnsi="Times New Roman" w:cs="Times New Roman"/>
                <w:b/>
                <w:sz w:val="24"/>
                <w:szCs w:val="24"/>
              </w:rPr>
            </w:pPr>
            <w:bookmarkStart w:id="20" w:name="_3whwml4" w:colFirst="0" w:colLast="0"/>
            <w:bookmarkEnd w:id="20"/>
            <w:r>
              <w:rPr>
                <w:rFonts w:ascii="Times New Roman" w:eastAsia="Times New Roman" w:hAnsi="Times New Roman" w:cs="Times New Roman"/>
                <w:b/>
                <w:sz w:val="24"/>
                <w:szCs w:val="24"/>
              </w:rPr>
              <w:t>Общая/профессиональная компетенция</w:t>
            </w:r>
          </w:p>
        </w:tc>
        <w:tc>
          <w:tcPr>
            <w:tcW w:w="4252" w:type="dxa"/>
            <w:tcBorders>
              <w:top w:val="single" w:sz="4" w:space="0" w:color="000000"/>
              <w:left w:val="single" w:sz="4" w:space="0" w:color="000000"/>
              <w:bottom w:val="single" w:sz="4" w:space="0" w:color="000000"/>
              <w:right w:val="single" w:sz="4" w:space="0" w:color="000000"/>
            </w:tcBorders>
          </w:tcPr>
          <w:p w:rsidR="00860C6B" w:rsidRDefault="00C23F5E">
            <w:pPr>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Тип оценочных мероприятий</w:t>
            </w:r>
          </w:p>
        </w:tc>
      </w:tr>
      <w:tr w:rsidR="00860C6B">
        <w:trPr>
          <w:jc w:val="center"/>
        </w:trPr>
        <w:tc>
          <w:tcPr>
            <w:tcW w:w="4629" w:type="dxa"/>
            <w:tcBorders>
              <w:top w:val="single" w:sz="4" w:space="0" w:color="000000"/>
              <w:left w:val="single" w:sz="4" w:space="0" w:color="000000"/>
              <w:bottom w:val="single" w:sz="4" w:space="0" w:color="000000"/>
              <w:right w:val="single" w:sz="4" w:space="0" w:color="000000"/>
            </w:tcBorders>
          </w:tcPr>
          <w:p w:rsidR="00860C6B" w:rsidRDefault="00C23F5E">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Выбирать способы решения задач профессиональной деятельности </w:t>
            </w:r>
            <w:r>
              <w:rPr>
                <w:rFonts w:ascii="Times New Roman" w:eastAsia="Times New Roman" w:hAnsi="Times New Roman" w:cs="Times New Roman"/>
                <w:sz w:val="24"/>
                <w:szCs w:val="24"/>
              </w:rPr>
              <w:lastRenderedPageBreak/>
              <w:t>применительно к различным контекстам</w:t>
            </w:r>
          </w:p>
        </w:tc>
        <w:tc>
          <w:tcPr>
            <w:tcW w:w="4252" w:type="dxa"/>
            <w:vMerge w:val="restart"/>
            <w:tcBorders>
              <w:top w:val="single" w:sz="4" w:space="0" w:color="000000"/>
              <w:left w:val="single" w:sz="4" w:space="0" w:color="000000"/>
              <w:bottom w:val="single" w:sz="4" w:space="0" w:color="000000"/>
              <w:right w:val="single" w:sz="4" w:space="0" w:color="000000"/>
            </w:tcBorders>
            <w:vAlign w:val="center"/>
          </w:tcPr>
          <w:p w:rsidR="00860C6B" w:rsidRDefault="00C23F5E">
            <w:pP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Кейс-задание;</w:t>
            </w:r>
          </w:p>
          <w:p w:rsidR="00860C6B" w:rsidRDefault="00C23F5E">
            <w:pP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Старт-задание;</w:t>
            </w:r>
          </w:p>
          <w:p w:rsidR="00860C6B" w:rsidRDefault="00C23F5E" w:rsidP="00B22A52">
            <w:pPr>
              <w:numPr>
                <w:ilvl w:val="0"/>
                <w:numId w:val="31"/>
              </w:numPr>
              <w:ind w:left="0" w:right="57" w:firstLine="0"/>
              <w:rPr>
                <w:sz w:val="24"/>
                <w:szCs w:val="24"/>
              </w:rPr>
            </w:pPr>
            <w:r>
              <w:rPr>
                <w:rFonts w:ascii="Times New Roman" w:eastAsia="Times New Roman" w:hAnsi="Times New Roman" w:cs="Times New Roman"/>
                <w:sz w:val="24"/>
                <w:szCs w:val="24"/>
              </w:rPr>
              <w:lastRenderedPageBreak/>
              <w:t>Фронтальный опрос;</w:t>
            </w:r>
          </w:p>
          <w:p w:rsidR="00860C6B" w:rsidRDefault="00C23F5E">
            <w:pP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Задание-исследование;</w:t>
            </w:r>
          </w:p>
          <w:p w:rsidR="00860C6B" w:rsidRDefault="00C23F5E">
            <w:pP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Задание-эксперимент;</w:t>
            </w:r>
          </w:p>
          <w:p w:rsidR="00860C6B" w:rsidRDefault="00C23F5E">
            <w:pP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Тест-задание;</w:t>
            </w:r>
          </w:p>
          <w:p w:rsidR="00860C6B" w:rsidRDefault="00C23F5E">
            <w:pP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Ситуационные задачи</w:t>
            </w:r>
          </w:p>
          <w:p w:rsidR="00860C6B" w:rsidRDefault="00C23F5E">
            <w:pPr>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Выполнение заданий на дифференцированном зачете</w:t>
            </w:r>
          </w:p>
        </w:tc>
      </w:tr>
      <w:tr w:rsidR="00860C6B">
        <w:trPr>
          <w:jc w:val="center"/>
        </w:trPr>
        <w:tc>
          <w:tcPr>
            <w:tcW w:w="4629" w:type="dxa"/>
            <w:tcBorders>
              <w:top w:val="single" w:sz="4" w:space="0" w:color="000000"/>
              <w:left w:val="single" w:sz="4" w:space="0" w:color="000000"/>
              <w:bottom w:val="single" w:sz="4" w:space="0" w:color="000000"/>
              <w:right w:val="single" w:sz="4" w:space="0" w:color="000000"/>
            </w:tcBorders>
          </w:tcPr>
          <w:p w:rsidR="00860C6B" w:rsidRDefault="00C23F5E">
            <w:pPr>
              <w:ind w:left="57" w:right="57"/>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252" w:type="dxa"/>
            <w:vMerge/>
            <w:tcBorders>
              <w:top w:val="single" w:sz="4" w:space="0" w:color="000000"/>
              <w:left w:val="single" w:sz="4" w:space="0" w:color="000000"/>
              <w:bottom w:val="single" w:sz="4" w:space="0" w:color="000000"/>
              <w:right w:val="single" w:sz="4" w:space="0" w:color="000000"/>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trPr>
          <w:jc w:val="center"/>
        </w:trPr>
        <w:tc>
          <w:tcPr>
            <w:tcW w:w="4629" w:type="dxa"/>
            <w:tcBorders>
              <w:top w:val="single" w:sz="4" w:space="0" w:color="000000"/>
              <w:left w:val="single" w:sz="4" w:space="0" w:color="000000"/>
              <w:bottom w:val="single" w:sz="4" w:space="0" w:color="000000"/>
              <w:right w:val="single" w:sz="4" w:space="0" w:color="000000"/>
            </w:tcBorders>
          </w:tcPr>
          <w:p w:rsidR="00860C6B" w:rsidRDefault="00C23F5E">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252" w:type="dxa"/>
            <w:vMerge/>
            <w:tcBorders>
              <w:top w:val="single" w:sz="4" w:space="0" w:color="000000"/>
              <w:left w:val="single" w:sz="4" w:space="0" w:color="000000"/>
              <w:bottom w:val="single" w:sz="4" w:space="0" w:color="000000"/>
              <w:right w:val="single" w:sz="4" w:space="0" w:color="000000"/>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jc w:val="center"/>
        </w:trPr>
        <w:tc>
          <w:tcPr>
            <w:tcW w:w="4629" w:type="dxa"/>
            <w:tcBorders>
              <w:top w:val="single" w:sz="4" w:space="0" w:color="000000"/>
              <w:left w:val="single" w:sz="4" w:space="0" w:color="000000"/>
              <w:bottom w:val="single" w:sz="4" w:space="0" w:color="000000"/>
              <w:right w:val="single" w:sz="4" w:space="0" w:color="000000"/>
            </w:tcBorders>
          </w:tcPr>
          <w:p w:rsidR="00860C6B" w:rsidRDefault="00C23F5E">
            <w:pPr>
              <w:ind w:left="57" w:right="57"/>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04. Эффективно взаимодействовать и работать в коллективе и команде</w:t>
            </w:r>
          </w:p>
        </w:tc>
        <w:tc>
          <w:tcPr>
            <w:tcW w:w="4252" w:type="dxa"/>
            <w:vMerge/>
            <w:tcBorders>
              <w:top w:val="single" w:sz="4" w:space="0" w:color="000000"/>
              <w:left w:val="single" w:sz="4" w:space="0" w:color="000000"/>
              <w:bottom w:val="single" w:sz="4" w:space="0" w:color="000000"/>
              <w:right w:val="single" w:sz="4" w:space="0" w:color="000000"/>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trPr>
          <w:jc w:val="center"/>
        </w:trPr>
        <w:tc>
          <w:tcPr>
            <w:tcW w:w="4629" w:type="dxa"/>
            <w:tcBorders>
              <w:top w:val="single" w:sz="4" w:space="0" w:color="000000"/>
              <w:left w:val="single" w:sz="4" w:space="0" w:color="000000"/>
              <w:bottom w:val="single" w:sz="4" w:space="0" w:color="000000"/>
              <w:right w:val="single" w:sz="4" w:space="0" w:color="000000"/>
            </w:tcBorders>
          </w:tcPr>
          <w:p w:rsidR="00860C6B" w:rsidRDefault="00C23F5E" w:rsidP="00E064A6">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w:t>
            </w:r>
            <w:r w:rsidR="00E064A6">
              <w:rPr>
                <w:rFonts w:ascii="Times New Roman" w:eastAsia="Times New Roman" w:hAnsi="Times New Roman" w:cs="Times New Roman"/>
                <w:sz w:val="24"/>
                <w:szCs w:val="24"/>
              </w:rPr>
              <w:t>российских духовно-нравственных ценностей</w:t>
            </w:r>
            <w:r>
              <w:rPr>
                <w:rFonts w:ascii="Times New Roman" w:eastAsia="Times New Roman" w:hAnsi="Times New Roman" w:cs="Times New Roman"/>
                <w:sz w:val="24"/>
                <w:szCs w:val="24"/>
              </w:rPr>
              <w:t>, в том числе с учетом гармонизации межнациональных и межрелигиозных отношений, применять стандарты антикоррупционного поведения</w:t>
            </w:r>
          </w:p>
        </w:tc>
        <w:tc>
          <w:tcPr>
            <w:tcW w:w="4252" w:type="dxa"/>
            <w:vMerge/>
            <w:tcBorders>
              <w:top w:val="single" w:sz="4" w:space="0" w:color="000000"/>
              <w:left w:val="single" w:sz="4" w:space="0" w:color="000000"/>
              <w:bottom w:val="single" w:sz="4" w:space="0" w:color="000000"/>
              <w:right w:val="single" w:sz="4" w:space="0" w:color="000000"/>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jc w:val="center"/>
        </w:trPr>
        <w:tc>
          <w:tcPr>
            <w:tcW w:w="4629" w:type="dxa"/>
            <w:tcBorders>
              <w:top w:val="single" w:sz="4" w:space="0" w:color="000000"/>
              <w:left w:val="single" w:sz="4" w:space="0" w:color="000000"/>
              <w:bottom w:val="single" w:sz="4" w:space="0" w:color="000000"/>
              <w:right w:val="single" w:sz="4" w:space="0" w:color="000000"/>
            </w:tcBorders>
          </w:tcPr>
          <w:p w:rsidR="00860C6B" w:rsidRDefault="00C23F5E">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252" w:type="dxa"/>
            <w:vMerge/>
            <w:tcBorders>
              <w:top w:val="single" w:sz="4" w:space="0" w:color="000000"/>
              <w:left w:val="single" w:sz="4" w:space="0" w:color="000000"/>
              <w:bottom w:val="single" w:sz="4" w:space="0" w:color="000000"/>
              <w:right w:val="single" w:sz="4" w:space="0" w:color="000000"/>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jc w:val="center"/>
        </w:trPr>
        <w:tc>
          <w:tcPr>
            <w:tcW w:w="4629" w:type="dxa"/>
            <w:tcBorders>
              <w:top w:val="single" w:sz="4" w:space="0" w:color="000000"/>
              <w:left w:val="single" w:sz="4" w:space="0" w:color="000000"/>
              <w:bottom w:val="single" w:sz="4" w:space="0" w:color="000000"/>
              <w:right w:val="single" w:sz="4" w:space="0" w:color="000000"/>
            </w:tcBorders>
          </w:tcPr>
          <w:p w:rsidR="00860C6B" w:rsidRDefault="00C23F5E">
            <w:pPr>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252" w:type="dxa"/>
            <w:vMerge/>
            <w:tcBorders>
              <w:top w:val="single" w:sz="4" w:space="0" w:color="000000"/>
              <w:left w:val="single" w:sz="4" w:space="0" w:color="000000"/>
              <w:bottom w:val="single" w:sz="4" w:space="0" w:color="000000"/>
              <w:right w:val="single" w:sz="4" w:space="0" w:color="000000"/>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612338">
        <w:trPr>
          <w:jc w:val="center"/>
        </w:trPr>
        <w:tc>
          <w:tcPr>
            <w:tcW w:w="4629" w:type="dxa"/>
            <w:tcBorders>
              <w:top w:val="single" w:sz="4" w:space="0" w:color="000000"/>
              <w:left w:val="single" w:sz="4" w:space="0" w:color="000000"/>
              <w:bottom w:val="single" w:sz="4" w:space="0" w:color="000000"/>
              <w:right w:val="single" w:sz="4" w:space="0" w:color="000000"/>
            </w:tcBorders>
          </w:tcPr>
          <w:p w:rsidR="00612338" w:rsidRDefault="00612338" w:rsidP="0061233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12338">
              <w:rPr>
                <w:rFonts w:ascii="Times New Roman" w:eastAsia="Times New Roman" w:hAnsi="Times New Roman" w:cs="Times New Roman"/>
                <w:color w:val="000000"/>
                <w:sz w:val="24"/>
                <w:szCs w:val="24"/>
              </w:rPr>
              <w:t>ПК 1.8.</w:t>
            </w:r>
            <w:r>
              <w:rPr>
                <w:rFonts w:ascii="Times New Roman" w:eastAsia="Times New Roman" w:hAnsi="Times New Roman" w:cs="Times New Roman"/>
                <w:color w:val="000000"/>
                <w:sz w:val="24"/>
                <w:szCs w:val="24"/>
              </w:rPr>
              <w:t xml:space="preserve"> Оформлять документы по личному составу и организовывать работу с ними,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t>в том числе с использованием автоматизированных систем</w:t>
            </w:r>
          </w:p>
        </w:tc>
        <w:tc>
          <w:tcPr>
            <w:tcW w:w="4252" w:type="dxa"/>
            <w:vMerge/>
            <w:tcBorders>
              <w:top w:val="single" w:sz="4" w:space="0" w:color="000000"/>
              <w:left w:val="single" w:sz="4" w:space="0" w:color="000000"/>
              <w:bottom w:val="single" w:sz="4" w:space="0" w:color="000000"/>
              <w:right w:val="single" w:sz="4" w:space="0" w:color="000000"/>
            </w:tcBorders>
            <w:vAlign w:val="center"/>
          </w:tcPr>
          <w:p w:rsidR="00612338" w:rsidRDefault="00612338" w:rsidP="00612338">
            <w:pPr>
              <w:widowControl w:val="0"/>
              <w:pBdr>
                <w:top w:val="nil"/>
                <w:left w:val="nil"/>
                <w:bottom w:val="nil"/>
                <w:right w:val="nil"/>
                <w:between w:val="nil"/>
              </w:pBdr>
              <w:rPr>
                <w:rFonts w:ascii="Times New Roman" w:eastAsia="Times New Roman" w:hAnsi="Times New Roman" w:cs="Times New Roman"/>
                <w:b/>
                <w:i/>
                <w:color w:val="00B050"/>
                <w:sz w:val="24"/>
                <w:szCs w:val="24"/>
              </w:rPr>
            </w:pPr>
          </w:p>
        </w:tc>
      </w:tr>
    </w:tbl>
    <w:p w:rsidR="00860C6B" w:rsidRDefault="00860C6B">
      <w:pPr>
        <w:rPr>
          <w:rFonts w:ascii="Times New Roman" w:eastAsia="Times New Roman" w:hAnsi="Times New Roman" w:cs="Times New Roman"/>
          <w:sz w:val="24"/>
          <w:szCs w:val="24"/>
        </w:rPr>
      </w:pPr>
    </w:p>
    <w:p w:rsidR="00860C6B" w:rsidRDefault="00860C6B">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p>
    <w:p w:rsidR="00860C6B" w:rsidRDefault="00C23F5E">
      <w:pPr>
        <w:rPr>
          <w:rFonts w:ascii="Times New Roman" w:eastAsia="Times New Roman" w:hAnsi="Times New Roman" w:cs="Times New Roman"/>
          <w:sz w:val="24"/>
          <w:szCs w:val="24"/>
        </w:rPr>
      </w:pPr>
      <w:r>
        <w:br w:type="page"/>
      </w:r>
    </w:p>
    <w:p w:rsidR="002436E2" w:rsidRPr="00121307" w:rsidRDefault="002436E2" w:rsidP="002436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right"/>
        <w:rPr>
          <w:rFonts w:ascii="Times New Roman" w:hAnsi="Times New Roman"/>
          <w:b/>
          <w:caps/>
          <w:sz w:val="24"/>
          <w:szCs w:val="24"/>
        </w:rPr>
      </w:pPr>
      <w:r>
        <w:rPr>
          <w:rFonts w:ascii="Times New Roman" w:hAnsi="Times New Roman"/>
          <w:b/>
          <w:caps/>
          <w:sz w:val="24"/>
          <w:szCs w:val="24"/>
        </w:rPr>
        <w:lastRenderedPageBreak/>
        <w:t xml:space="preserve">ПРИЛОЖЕНИЕ 1.5. </w:t>
      </w:r>
    </w:p>
    <w:p w:rsidR="002436E2" w:rsidRPr="00121307" w:rsidRDefault="002436E2" w:rsidP="002436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right"/>
        <w:rPr>
          <w:rFonts w:ascii="Times New Roman" w:hAnsi="Times New Roman"/>
          <w:b/>
          <w:caps/>
          <w:sz w:val="24"/>
          <w:szCs w:val="24"/>
        </w:rPr>
      </w:pPr>
      <w:r w:rsidRPr="00121307">
        <w:rPr>
          <w:rFonts w:ascii="Times New Roman" w:hAnsi="Times New Roman"/>
          <w:b/>
          <w:caps/>
          <w:sz w:val="24"/>
          <w:szCs w:val="24"/>
        </w:rPr>
        <w:t xml:space="preserve">к ОПОП-П </w:t>
      </w:r>
      <w:r w:rsidRPr="00121307">
        <w:rPr>
          <w:rFonts w:ascii="Times New Roman" w:hAnsi="Times New Roman"/>
          <w:b/>
          <w:sz w:val="24"/>
          <w:szCs w:val="24"/>
        </w:rPr>
        <w:t xml:space="preserve">по специальности </w:t>
      </w:r>
    </w:p>
    <w:p w:rsidR="002436E2" w:rsidRDefault="002436E2" w:rsidP="002436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right"/>
        <w:rPr>
          <w:rFonts w:ascii="Times New Roman" w:hAnsi="Times New Roman"/>
          <w:b/>
          <w:caps/>
          <w:sz w:val="24"/>
          <w:szCs w:val="24"/>
        </w:rPr>
      </w:pPr>
      <w:r w:rsidRPr="00F500E9">
        <w:rPr>
          <w:rFonts w:ascii="Times New Roman" w:hAnsi="Times New Roman"/>
          <w:b/>
          <w:color w:val="000000"/>
          <w:sz w:val="24"/>
          <w:szCs w:val="24"/>
        </w:rPr>
        <w:t>46.02.01 «Документационное обеспечение управления и архивоведения»</w:t>
      </w:r>
    </w:p>
    <w:p w:rsidR="002436E2" w:rsidRDefault="002436E2" w:rsidP="002436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2436E2" w:rsidRDefault="002436E2" w:rsidP="002436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2436E2" w:rsidRDefault="002436E2" w:rsidP="002436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2436E2" w:rsidRDefault="002436E2" w:rsidP="002436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2436E2" w:rsidRDefault="002436E2" w:rsidP="002436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2436E2" w:rsidRDefault="002436E2" w:rsidP="002436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2436E2" w:rsidRDefault="002436E2" w:rsidP="002436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B22A52" w:rsidRDefault="00B22A52" w:rsidP="002436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8"/>
          <w:szCs w:val="28"/>
        </w:rPr>
      </w:pPr>
    </w:p>
    <w:p w:rsidR="00B22A52" w:rsidRDefault="00B22A52" w:rsidP="002436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8"/>
          <w:szCs w:val="28"/>
        </w:rPr>
      </w:pPr>
    </w:p>
    <w:p w:rsidR="00B22A52" w:rsidRDefault="00B22A52" w:rsidP="002436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8"/>
          <w:szCs w:val="28"/>
        </w:rPr>
      </w:pPr>
    </w:p>
    <w:p w:rsidR="00B22A52" w:rsidRDefault="00B22A52" w:rsidP="002436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8"/>
          <w:szCs w:val="28"/>
        </w:rPr>
      </w:pPr>
    </w:p>
    <w:p w:rsidR="00B22A52" w:rsidRDefault="00B22A52" w:rsidP="002436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8"/>
          <w:szCs w:val="28"/>
        </w:rPr>
      </w:pPr>
    </w:p>
    <w:p w:rsidR="00B22A52" w:rsidRDefault="00B22A52" w:rsidP="002436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8"/>
          <w:szCs w:val="28"/>
        </w:rPr>
      </w:pPr>
    </w:p>
    <w:p w:rsidR="00B22A52" w:rsidRDefault="00B22A52" w:rsidP="002436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8"/>
          <w:szCs w:val="28"/>
        </w:rPr>
      </w:pPr>
    </w:p>
    <w:p w:rsidR="00B22A52" w:rsidRDefault="00B22A52" w:rsidP="002436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8"/>
          <w:szCs w:val="28"/>
        </w:rPr>
      </w:pPr>
    </w:p>
    <w:p w:rsidR="00B22A52" w:rsidRDefault="00B22A52" w:rsidP="002436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8"/>
          <w:szCs w:val="28"/>
        </w:rPr>
      </w:pPr>
    </w:p>
    <w:p w:rsidR="00B22A52" w:rsidRDefault="00B22A52" w:rsidP="002436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8"/>
          <w:szCs w:val="28"/>
        </w:rPr>
      </w:pPr>
    </w:p>
    <w:p w:rsidR="002436E2" w:rsidRPr="008C2A25" w:rsidRDefault="002436E2" w:rsidP="002436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8"/>
          <w:szCs w:val="28"/>
        </w:rPr>
      </w:pPr>
      <w:r w:rsidRPr="008C2A25">
        <w:rPr>
          <w:rFonts w:ascii="Times New Roman" w:hAnsi="Times New Roman"/>
          <w:b/>
          <w:caps/>
          <w:sz w:val="28"/>
          <w:szCs w:val="28"/>
        </w:rPr>
        <w:t xml:space="preserve">Рабочая ПРОГРАММа </w:t>
      </w:r>
      <w:r>
        <w:rPr>
          <w:rFonts w:ascii="Times New Roman" w:hAnsi="Times New Roman"/>
          <w:b/>
          <w:caps/>
          <w:sz w:val="28"/>
          <w:szCs w:val="28"/>
        </w:rPr>
        <w:t>УЧЕБНОЙ ДИСЦИПЛИНЫ</w:t>
      </w:r>
    </w:p>
    <w:p w:rsidR="002436E2" w:rsidRPr="008C2A25" w:rsidRDefault="002436E2" w:rsidP="002436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8"/>
          <w:szCs w:val="28"/>
        </w:rPr>
      </w:pPr>
      <w:r>
        <w:rPr>
          <w:rFonts w:ascii="Times New Roman" w:hAnsi="Times New Roman"/>
          <w:b/>
          <w:caps/>
          <w:sz w:val="28"/>
          <w:szCs w:val="28"/>
        </w:rPr>
        <w:t>ООД</w:t>
      </w:r>
      <w:r w:rsidRPr="009A1B94">
        <w:rPr>
          <w:rFonts w:ascii="Times New Roman" w:hAnsi="Times New Roman"/>
          <w:b/>
          <w:caps/>
          <w:sz w:val="28"/>
          <w:szCs w:val="28"/>
        </w:rPr>
        <w:t>.</w:t>
      </w:r>
      <w:r>
        <w:rPr>
          <w:rFonts w:ascii="Times New Roman" w:hAnsi="Times New Roman"/>
          <w:b/>
          <w:caps/>
          <w:sz w:val="28"/>
          <w:szCs w:val="28"/>
        </w:rPr>
        <w:t xml:space="preserve"> 05</w:t>
      </w:r>
      <w:r w:rsidRPr="009A1B94">
        <w:rPr>
          <w:rFonts w:ascii="Times New Roman" w:hAnsi="Times New Roman"/>
          <w:b/>
          <w:caps/>
          <w:sz w:val="28"/>
          <w:szCs w:val="28"/>
        </w:rPr>
        <w:t xml:space="preserve"> </w:t>
      </w:r>
      <w:r>
        <w:rPr>
          <w:rFonts w:ascii="Times New Roman" w:hAnsi="Times New Roman"/>
          <w:b/>
          <w:caps/>
          <w:sz w:val="28"/>
          <w:szCs w:val="28"/>
        </w:rPr>
        <w:t>химия</w:t>
      </w:r>
    </w:p>
    <w:p w:rsidR="002436E2" w:rsidRDefault="002436E2" w:rsidP="002436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rsidR="002436E2" w:rsidRDefault="002436E2" w:rsidP="002436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rsidR="002436E2" w:rsidRDefault="002436E2" w:rsidP="002436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rsidR="002436E2" w:rsidRDefault="002436E2" w:rsidP="002436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rsidR="002436E2"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p>
    <w:p w:rsidR="002436E2" w:rsidRDefault="002436E2" w:rsidP="002436E2">
      <w:pPr>
        <w:spacing w:line="240" w:lineRule="auto"/>
        <w:rPr>
          <w:rFonts w:ascii="Times New Roman" w:hAnsi="Times New Roman"/>
          <w:sz w:val="24"/>
          <w:szCs w:val="24"/>
        </w:rPr>
      </w:pPr>
    </w:p>
    <w:p w:rsidR="002436E2" w:rsidRDefault="002436E2" w:rsidP="002436E2">
      <w:pPr>
        <w:spacing w:line="240" w:lineRule="auto"/>
        <w:rPr>
          <w:rFonts w:ascii="Times New Roman" w:hAnsi="Times New Roman"/>
          <w:sz w:val="24"/>
          <w:szCs w:val="24"/>
        </w:rPr>
      </w:pPr>
    </w:p>
    <w:p w:rsidR="002436E2" w:rsidRDefault="002436E2" w:rsidP="002436E2">
      <w:pPr>
        <w:tabs>
          <w:tab w:val="left" w:pos="3330"/>
        </w:tabs>
        <w:spacing w:line="240" w:lineRule="auto"/>
        <w:jc w:val="center"/>
        <w:rPr>
          <w:rFonts w:ascii="Times New Roman" w:hAnsi="Times New Roman"/>
          <w:sz w:val="24"/>
          <w:szCs w:val="24"/>
        </w:rPr>
      </w:pPr>
    </w:p>
    <w:p w:rsidR="002436E2" w:rsidRDefault="002436E2" w:rsidP="002436E2">
      <w:pPr>
        <w:tabs>
          <w:tab w:val="left" w:pos="3330"/>
        </w:tabs>
        <w:spacing w:line="240" w:lineRule="auto"/>
        <w:jc w:val="center"/>
        <w:rPr>
          <w:rFonts w:ascii="Times New Roman" w:hAnsi="Times New Roman"/>
          <w:sz w:val="24"/>
          <w:szCs w:val="24"/>
        </w:rPr>
      </w:pPr>
    </w:p>
    <w:p w:rsidR="002436E2" w:rsidRDefault="002436E2" w:rsidP="002436E2">
      <w:pPr>
        <w:tabs>
          <w:tab w:val="left" w:pos="3330"/>
        </w:tabs>
        <w:spacing w:line="240" w:lineRule="auto"/>
        <w:jc w:val="center"/>
        <w:rPr>
          <w:rFonts w:ascii="Times New Roman" w:hAnsi="Times New Roman"/>
          <w:sz w:val="24"/>
          <w:szCs w:val="24"/>
        </w:rPr>
      </w:pPr>
    </w:p>
    <w:p w:rsidR="002436E2" w:rsidRDefault="002436E2" w:rsidP="002436E2">
      <w:pPr>
        <w:tabs>
          <w:tab w:val="left" w:pos="3330"/>
        </w:tabs>
        <w:spacing w:line="240" w:lineRule="auto"/>
        <w:jc w:val="center"/>
        <w:rPr>
          <w:rFonts w:ascii="Times New Roman" w:hAnsi="Times New Roman"/>
          <w:sz w:val="24"/>
          <w:szCs w:val="24"/>
        </w:rPr>
      </w:pPr>
    </w:p>
    <w:p w:rsidR="002436E2" w:rsidRDefault="002436E2" w:rsidP="002436E2">
      <w:pPr>
        <w:tabs>
          <w:tab w:val="left" w:pos="3330"/>
        </w:tabs>
        <w:spacing w:line="240" w:lineRule="auto"/>
        <w:jc w:val="center"/>
        <w:rPr>
          <w:rFonts w:ascii="Times New Roman" w:hAnsi="Times New Roman"/>
          <w:sz w:val="24"/>
          <w:szCs w:val="24"/>
        </w:rPr>
      </w:pPr>
    </w:p>
    <w:p w:rsidR="002436E2" w:rsidRDefault="002436E2" w:rsidP="002436E2">
      <w:pPr>
        <w:tabs>
          <w:tab w:val="left" w:pos="3330"/>
        </w:tabs>
        <w:spacing w:line="240" w:lineRule="auto"/>
        <w:jc w:val="center"/>
        <w:rPr>
          <w:rFonts w:ascii="Times New Roman" w:hAnsi="Times New Roman"/>
          <w:sz w:val="24"/>
          <w:szCs w:val="24"/>
        </w:rPr>
      </w:pPr>
    </w:p>
    <w:p w:rsidR="002436E2" w:rsidRDefault="002436E2" w:rsidP="002436E2">
      <w:pPr>
        <w:tabs>
          <w:tab w:val="left" w:pos="3330"/>
        </w:tabs>
        <w:spacing w:line="240" w:lineRule="auto"/>
        <w:jc w:val="center"/>
        <w:rPr>
          <w:rFonts w:ascii="Times New Roman" w:hAnsi="Times New Roman"/>
          <w:sz w:val="24"/>
          <w:szCs w:val="24"/>
        </w:rPr>
      </w:pPr>
    </w:p>
    <w:p w:rsidR="002436E2" w:rsidRDefault="002436E2" w:rsidP="002436E2">
      <w:pPr>
        <w:tabs>
          <w:tab w:val="left" w:pos="3330"/>
        </w:tabs>
        <w:spacing w:line="240" w:lineRule="auto"/>
        <w:jc w:val="center"/>
        <w:rPr>
          <w:rFonts w:ascii="Times New Roman" w:hAnsi="Times New Roman"/>
          <w:sz w:val="24"/>
          <w:szCs w:val="24"/>
        </w:rPr>
      </w:pPr>
    </w:p>
    <w:p w:rsidR="002436E2" w:rsidRDefault="002436E2" w:rsidP="002436E2">
      <w:pPr>
        <w:tabs>
          <w:tab w:val="left" w:pos="3330"/>
        </w:tabs>
        <w:spacing w:line="240" w:lineRule="auto"/>
        <w:jc w:val="center"/>
        <w:rPr>
          <w:rFonts w:ascii="Times New Roman" w:hAnsi="Times New Roman"/>
          <w:sz w:val="24"/>
          <w:szCs w:val="24"/>
        </w:rPr>
      </w:pPr>
    </w:p>
    <w:p w:rsidR="002436E2" w:rsidRDefault="002436E2" w:rsidP="002436E2">
      <w:pPr>
        <w:tabs>
          <w:tab w:val="left" w:pos="3330"/>
        </w:tabs>
        <w:spacing w:line="240" w:lineRule="auto"/>
        <w:jc w:val="center"/>
        <w:rPr>
          <w:rFonts w:ascii="Times New Roman" w:hAnsi="Times New Roman"/>
          <w:sz w:val="24"/>
          <w:szCs w:val="24"/>
        </w:rPr>
      </w:pPr>
    </w:p>
    <w:p w:rsidR="002436E2" w:rsidRDefault="002436E2" w:rsidP="002436E2">
      <w:pPr>
        <w:tabs>
          <w:tab w:val="left" w:pos="3330"/>
        </w:tabs>
        <w:spacing w:line="240" w:lineRule="auto"/>
        <w:jc w:val="center"/>
        <w:rPr>
          <w:rFonts w:ascii="Times New Roman" w:hAnsi="Times New Roman"/>
          <w:sz w:val="24"/>
          <w:szCs w:val="24"/>
        </w:rPr>
      </w:pPr>
    </w:p>
    <w:p w:rsidR="002436E2" w:rsidRDefault="002436E2" w:rsidP="002436E2">
      <w:pPr>
        <w:tabs>
          <w:tab w:val="left" w:pos="3330"/>
        </w:tabs>
        <w:spacing w:line="240" w:lineRule="auto"/>
        <w:jc w:val="center"/>
        <w:rPr>
          <w:rFonts w:ascii="Times New Roman" w:hAnsi="Times New Roman"/>
          <w:sz w:val="24"/>
          <w:szCs w:val="24"/>
        </w:rPr>
      </w:pPr>
    </w:p>
    <w:p w:rsidR="002436E2" w:rsidRDefault="002436E2" w:rsidP="002436E2">
      <w:pPr>
        <w:tabs>
          <w:tab w:val="left" w:pos="3330"/>
        </w:tabs>
        <w:spacing w:line="240" w:lineRule="auto"/>
        <w:jc w:val="center"/>
        <w:rPr>
          <w:rFonts w:ascii="Times New Roman" w:hAnsi="Times New Roman"/>
          <w:sz w:val="24"/>
          <w:szCs w:val="24"/>
        </w:rPr>
      </w:pPr>
    </w:p>
    <w:p w:rsidR="002436E2" w:rsidRDefault="002436E2" w:rsidP="002436E2">
      <w:pPr>
        <w:tabs>
          <w:tab w:val="left" w:pos="3330"/>
        </w:tabs>
        <w:spacing w:line="240" w:lineRule="auto"/>
        <w:jc w:val="center"/>
        <w:rPr>
          <w:rFonts w:ascii="Times New Roman" w:hAnsi="Times New Roman"/>
          <w:sz w:val="24"/>
          <w:szCs w:val="24"/>
        </w:rPr>
      </w:pPr>
    </w:p>
    <w:p w:rsidR="002436E2" w:rsidRDefault="002436E2" w:rsidP="002436E2">
      <w:pPr>
        <w:tabs>
          <w:tab w:val="left" w:pos="3330"/>
        </w:tabs>
        <w:spacing w:line="240" w:lineRule="auto"/>
        <w:jc w:val="center"/>
        <w:rPr>
          <w:rFonts w:ascii="Times New Roman" w:hAnsi="Times New Roman"/>
          <w:sz w:val="24"/>
          <w:szCs w:val="24"/>
        </w:rPr>
      </w:pPr>
      <w:r>
        <w:rPr>
          <w:rFonts w:ascii="Times New Roman" w:hAnsi="Times New Roman"/>
          <w:sz w:val="24"/>
          <w:szCs w:val="24"/>
        </w:rPr>
        <w:t>2025 г.</w:t>
      </w:r>
    </w:p>
    <w:p w:rsidR="002436E2" w:rsidRDefault="002436E2" w:rsidP="002436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rPr>
          <w:rFonts w:ascii="Times New Roman" w:hAnsi="Times New Roman"/>
          <w:bCs/>
          <w:i/>
          <w:sz w:val="24"/>
          <w:szCs w:val="24"/>
        </w:rPr>
      </w:pPr>
    </w:p>
    <w:p w:rsidR="002436E2" w:rsidRPr="00B22A26" w:rsidRDefault="002436E2" w:rsidP="002436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r>
        <w:rPr>
          <w:rFonts w:ascii="Times New Roman" w:hAnsi="Times New Roman"/>
          <w:b/>
          <w:caps/>
          <w:sz w:val="24"/>
          <w:szCs w:val="24"/>
        </w:rPr>
        <w:lastRenderedPageBreak/>
        <w:t xml:space="preserve">1. </w:t>
      </w:r>
      <w:r w:rsidRPr="00CC7E18">
        <w:rPr>
          <w:rFonts w:ascii="Times New Roman" w:hAnsi="Times New Roman"/>
          <w:b/>
          <w:caps/>
          <w:sz w:val="24"/>
          <w:szCs w:val="24"/>
        </w:rPr>
        <w:t>ОБЩАЯ ХАРАКТЕРИСТИКА</w:t>
      </w:r>
      <w:r>
        <w:rPr>
          <w:rFonts w:ascii="Times New Roman" w:hAnsi="Times New Roman"/>
          <w:b/>
          <w:caps/>
          <w:sz w:val="24"/>
          <w:szCs w:val="24"/>
        </w:rPr>
        <w:t xml:space="preserve"> РАБОЧЕЙ </w:t>
      </w:r>
      <w:r w:rsidRPr="00B22A26">
        <w:rPr>
          <w:rFonts w:ascii="Times New Roman" w:hAnsi="Times New Roman"/>
          <w:b/>
          <w:caps/>
          <w:sz w:val="24"/>
          <w:szCs w:val="24"/>
        </w:rPr>
        <w:t>ПРОГРАММЫ УЧЕБНОЙ ДИСЦИПЛИНЫ оод.07 ХИМИЯ</w:t>
      </w:r>
    </w:p>
    <w:p w:rsidR="002436E2" w:rsidRPr="006F30F2" w:rsidRDefault="002436E2" w:rsidP="002436E2">
      <w:pPr>
        <w:spacing w:line="240" w:lineRule="auto"/>
        <w:jc w:val="both"/>
        <w:rPr>
          <w:rFonts w:ascii="Times New Roman" w:hAnsi="Times New Roman"/>
          <w:b/>
          <w:sz w:val="24"/>
          <w:szCs w:val="24"/>
        </w:rPr>
      </w:pPr>
      <w:r w:rsidRPr="006F30F2">
        <w:rPr>
          <w:rFonts w:ascii="Times New Roman" w:hAnsi="Times New Roman"/>
          <w:b/>
          <w:bCs/>
          <w:sz w:val="24"/>
          <w:szCs w:val="24"/>
        </w:rPr>
        <w:t>1.1. Область применения рабочей программы</w:t>
      </w:r>
    </w:p>
    <w:p w:rsidR="002436E2" w:rsidRPr="00D816D6" w:rsidRDefault="002436E2" w:rsidP="002436E2">
      <w:pPr>
        <w:jc w:val="both"/>
        <w:rPr>
          <w:rFonts w:ascii="Times New Roman" w:hAnsi="Times New Roman"/>
          <w:b/>
          <w:sz w:val="24"/>
        </w:rPr>
      </w:pPr>
      <w:r>
        <w:rPr>
          <w:rFonts w:ascii="Times New Roman" w:hAnsi="Times New Roman"/>
          <w:sz w:val="24"/>
          <w:szCs w:val="24"/>
        </w:rPr>
        <w:t xml:space="preserve">Рабочая программа учебной дисциплины «Химия» является частью образовательной программы подготовки специалистов среднего звена по специальности </w:t>
      </w:r>
      <w:r w:rsidRPr="00F500E9">
        <w:rPr>
          <w:rFonts w:ascii="Times New Roman" w:hAnsi="Times New Roman"/>
          <w:b/>
          <w:color w:val="000000"/>
          <w:sz w:val="24"/>
          <w:szCs w:val="24"/>
        </w:rPr>
        <w:t>46.02.01 «Документационное обеспечение управления и архивоведения»</w:t>
      </w:r>
    </w:p>
    <w:p w:rsidR="002436E2" w:rsidRPr="00A36949" w:rsidRDefault="002436E2" w:rsidP="002436E2">
      <w:pPr>
        <w:spacing w:line="240" w:lineRule="auto"/>
        <w:jc w:val="both"/>
        <w:rPr>
          <w:rFonts w:ascii="Times New Roman" w:hAnsi="Times New Roman"/>
          <w:color w:val="777777"/>
          <w:sz w:val="24"/>
          <w:szCs w:val="24"/>
          <w:shd w:val="clear" w:color="auto" w:fill="FFFFFF"/>
        </w:rPr>
      </w:pPr>
      <w:r w:rsidRPr="006F30F2">
        <w:rPr>
          <w:rFonts w:ascii="Times New Roman" w:hAnsi="Times New Roman"/>
          <w:b/>
          <w:bCs/>
          <w:sz w:val="24"/>
          <w:szCs w:val="24"/>
        </w:rPr>
        <w:t xml:space="preserve">1.2. Место </w:t>
      </w:r>
      <w:r>
        <w:rPr>
          <w:rFonts w:ascii="Times New Roman" w:hAnsi="Times New Roman"/>
          <w:b/>
          <w:bCs/>
          <w:sz w:val="24"/>
          <w:szCs w:val="24"/>
        </w:rPr>
        <w:t>учебной дисциплины</w:t>
      </w:r>
      <w:r w:rsidRPr="006F30F2">
        <w:rPr>
          <w:rFonts w:ascii="Times New Roman" w:hAnsi="Times New Roman"/>
          <w:b/>
          <w:bCs/>
          <w:sz w:val="24"/>
          <w:szCs w:val="24"/>
        </w:rPr>
        <w:t xml:space="preserve"> в структуре основной профессиональной образовательной программы: </w:t>
      </w:r>
      <w:r w:rsidRPr="00A36949">
        <w:rPr>
          <w:rFonts w:ascii="Times New Roman" w:hAnsi="Times New Roman"/>
          <w:sz w:val="24"/>
          <w:szCs w:val="24"/>
          <w:shd w:val="clear" w:color="auto" w:fill="FFFFFF"/>
        </w:rPr>
        <w:t>общеобразовательн</w:t>
      </w:r>
      <w:r>
        <w:rPr>
          <w:rFonts w:ascii="Times New Roman" w:hAnsi="Times New Roman"/>
          <w:sz w:val="24"/>
          <w:szCs w:val="24"/>
          <w:shd w:val="clear" w:color="auto" w:fill="FFFFFF"/>
        </w:rPr>
        <w:t>ая</w:t>
      </w:r>
      <w:r w:rsidRPr="00A36949">
        <w:rPr>
          <w:rFonts w:ascii="Times New Roman" w:hAnsi="Times New Roman"/>
          <w:sz w:val="24"/>
          <w:szCs w:val="24"/>
          <w:shd w:val="clear" w:color="auto" w:fill="FFFFFF"/>
        </w:rPr>
        <w:t xml:space="preserve"> </w:t>
      </w:r>
      <w:r w:rsidRPr="00554884">
        <w:rPr>
          <w:rFonts w:ascii="Times New Roman" w:hAnsi="Times New Roman"/>
          <w:bCs/>
          <w:sz w:val="24"/>
          <w:szCs w:val="24"/>
        </w:rPr>
        <w:t>дисциплина</w:t>
      </w:r>
    </w:p>
    <w:p w:rsidR="002436E2" w:rsidRPr="006F30F2" w:rsidRDefault="002436E2" w:rsidP="002436E2">
      <w:pPr>
        <w:spacing w:line="240" w:lineRule="auto"/>
        <w:jc w:val="both"/>
        <w:rPr>
          <w:rFonts w:ascii="Times New Roman" w:hAnsi="Times New Roman"/>
          <w:b/>
          <w:sz w:val="24"/>
          <w:szCs w:val="24"/>
        </w:rPr>
      </w:pPr>
    </w:p>
    <w:p w:rsidR="002436E2" w:rsidRDefault="002436E2" w:rsidP="002436E2">
      <w:pPr>
        <w:spacing w:line="240" w:lineRule="auto"/>
        <w:jc w:val="both"/>
        <w:rPr>
          <w:rFonts w:ascii="Times New Roman" w:hAnsi="Times New Roman"/>
          <w:b/>
          <w:bCs/>
          <w:sz w:val="24"/>
          <w:szCs w:val="24"/>
        </w:rPr>
      </w:pPr>
      <w:r w:rsidRPr="006F30F2">
        <w:rPr>
          <w:rFonts w:ascii="Times New Roman" w:hAnsi="Times New Roman"/>
          <w:b/>
          <w:bCs/>
          <w:sz w:val="24"/>
          <w:szCs w:val="24"/>
        </w:rPr>
        <w:t xml:space="preserve">1.3. Цель и планируемые результаты освоения </w:t>
      </w:r>
      <w:r>
        <w:rPr>
          <w:rFonts w:ascii="Times New Roman" w:hAnsi="Times New Roman"/>
          <w:b/>
          <w:bCs/>
          <w:sz w:val="24"/>
          <w:szCs w:val="24"/>
        </w:rPr>
        <w:t>дисциплины</w:t>
      </w:r>
      <w:r w:rsidRPr="006F30F2">
        <w:rPr>
          <w:rFonts w:ascii="Times New Roman" w:hAnsi="Times New Roman"/>
          <w:b/>
          <w:bCs/>
          <w:sz w:val="24"/>
          <w:szCs w:val="24"/>
        </w:rPr>
        <w:t>:</w:t>
      </w:r>
      <w:bookmarkStart w:id="21" w:name="bookmark4"/>
    </w:p>
    <w:p w:rsidR="002436E2" w:rsidRDefault="002436E2" w:rsidP="002436E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sz w:val="24"/>
          <w:szCs w:val="24"/>
        </w:rPr>
      </w:pPr>
      <w:r w:rsidRPr="00351214">
        <w:rPr>
          <w:rFonts w:ascii="Times New Roman" w:hAnsi="Times New Roman"/>
          <w:sz w:val="24"/>
          <w:szCs w:val="24"/>
        </w:rPr>
        <w:t>Особое значение дисциплина имеет при формирован</w:t>
      </w:r>
      <w:r>
        <w:rPr>
          <w:rFonts w:ascii="Times New Roman" w:hAnsi="Times New Roman"/>
          <w:sz w:val="24"/>
          <w:szCs w:val="24"/>
        </w:rPr>
        <w:t xml:space="preserve">ии и развитии общих компетенций и профессиональных компетенций: </w:t>
      </w:r>
    </w:p>
    <w:bookmarkEnd w:id="21"/>
    <w:p w:rsidR="002436E2" w:rsidRDefault="002436E2" w:rsidP="002436E2">
      <w:pPr>
        <w:spacing w:line="240" w:lineRule="auto"/>
        <w:jc w:val="both"/>
        <w:rPr>
          <w:rFonts w:ascii="Times New Roman" w:hAnsi="Times New Roman"/>
          <w:b/>
          <w:bCs/>
          <w:sz w:val="24"/>
          <w:szCs w:val="24"/>
        </w:rPr>
      </w:pPr>
    </w:p>
    <w:p w:rsidR="002436E2" w:rsidRDefault="002436E2" w:rsidP="002436E2">
      <w:pPr>
        <w:spacing w:line="240" w:lineRule="auto"/>
        <w:jc w:val="both"/>
        <w:rPr>
          <w:rFonts w:ascii="Times New Roman" w:hAnsi="Times New Roman"/>
          <w:b/>
          <w:sz w:val="24"/>
          <w:szCs w:val="24"/>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3799"/>
        <w:gridCol w:w="4111"/>
      </w:tblGrid>
      <w:tr w:rsidR="002436E2" w:rsidTr="002436E2">
        <w:tc>
          <w:tcPr>
            <w:tcW w:w="2155" w:type="dxa"/>
            <w:vMerge w:val="restart"/>
          </w:tcPr>
          <w:p w:rsidR="002436E2" w:rsidRDefault="002436E2" w:rsidP="002436E2">
            <w:pPr>
              <w:spacing w:line="240" w:lineRule="auto"/>
              <w:jc w:val="center"/>
              <w:rPr>
                <w:rFonts w:ascii="Times New Roman" w:hAnsi="Times New Roman"/>
                <w:b/>
              </w:rPr>
            </w:pPr>
            <w:r>
              <w:rPr>
                <w:rFonts w:ascii="Times New Roman" w:hAnsi="Times New Roman"/>
                <w:b/>
              </w:rPr>
              <w:t>Код и наименование формируемых компетенций</w:t>
            </w:r>
          </w:p>
          <w:p w:rsidR="002436E2" w:rsidRDefault="002436E2" w:rsidP="002436E2">
            <w:pPr>
              <w:spacing w:line="240" w:lineRule="auto"/>
              <w:jc w:val="center"/>
              <w:rPr>
                <w:rFonts w:ascii="Times New Roman" w:hAnsi="Times New Roman"/>
                <w:b/>
              </w:rPr>
            </w:pPr>
            <w:r>
              <w:rPr>
                <w:rFonts w:ascii="Times New Roman" w:hAnsi="Times New Roman"/>
                <w:b/>
              </w:rPr>
              <w:t>ОК, ПК</w:t>
            </w:r>
          </w:p>
        </w:tc>
        <w:tc>
          <w:tcPr>
            <w:tcW w:w="7910" w:type="dxa"/>
            <w:gridSpan w:val="2"/>
          </w:tcPr>
          <w:p w:rsidR="002436E2" w:rsidRDefault="002436E2" w:rsidP="002436E2">
            <w:pPr>
              <w:spacing w:line="240" w:lineRule="auto"/>
              <w:jc w:val="center"/>
              <w:rPr>
                <w:rFonts w:ascii="Times New Roman" w:hAnsi="Times New Roman"/>
                <w:b/>
              </w:rPr>
            </w:pPr>
            <w:r>
              <w:rPr>
                <w:rFonts w:ascii="Times New Roman" w:hAnsi="Times New Roman"/>
                <w:b/>
              </w:rPr>
              <w:t>Планируемые результаты освоения дисциплины</w:t>
            </w:r>
          </w:p>
        </w:tc>
      </w:tr>
      <w:tr w:rsidR="002436E2" w:rsidTr="002436E2">
        <w:tc>
          <w:tcPr>
            <w:tcW w:w="2155" w:type="dxa"/>
            <w:vMerge/>
          </w:tcPr>
          <w:p w:rsidR="002436E2" w:rsidRDefault="002436E2" w:rsidP="002436E2">
            <w:pPr>
              <w:widowControl w:val="0"/>
              <w:pBdr>
                <w:top w:val="nil"/>
                <w:left w:val="nil"/>
                <w:bottom w:val="nil"/>
                <w:right w:val="nil"/>
                <w:between w:val="nil"/>
              </w:pBdr>
              <w:rPr>
                <w:rFonts w:ascii="Times New Roman" w:hAnsi="Times New Roman"/>
                <w:b/>
              </w:rPr>
            </w:pPr>
          </w:p>
        </w:tc>
        <w:tc>
          <w:tcPr>
            <w:tcW w:w="3799" w:type="dxa"/>
          </w:tcPr>
          <w:p w:rsidR="002436E2" w:rsidRDefault="002436E2" w:rsidP="002436E2">
            <w:pPr>
              <w:spacing w:line="240" w:lineRule="auto"/>
              <w:jc w:val="center"/>
              <w:rPr>
                <w:rFonts w:ascii="Times New Roman" w:hAnsi="Times New Roman"/>
                <w:b/>
              </w:rPr>
            </w:pPr>
            <w:r>
              <w:rPr>
                <w:rFonts w:ascii="Times New Roman" w:hAnsi="Times New Roman"/>
                <w:b/>
              </w:rPr>
              <w:t>Общие (личностные, метапредметные)</w:t>
            </w:r>
          </w:p>
        </w:tc>
        <w:tc>
          <w:tcPr>
            <w:tcW w:w="4111" w:type="dxa"/>
          </w:tcPr>
          <w:p w:rsidR="002436E2" w:rsidRDefault="002436E2" w:rsidP="002436E2">
            <w:pPr>
              <w:spacing w:line="240" w:lineRule="auto"/>
              <w:jc w:val="center"/>
              <w:rPr>
                <w:rFonts w:ascii="Times New Roman" w:hAnsi="Times New Roman"/>
                <w:b/>
              </w:rPr>
            </w:pPr>
            <w:r>
              <w:rPr>
                <w:rFonts w:ascii="Times New Roman" w:hAnsi="Times New Roman"/>
                <w:b/>
              </w:rPr>
              <w:t>Дисциплинарные (предметные результаты)</w:t>
            </w:r>
          </w:p>
        </w:tc>
      </w:tr>
      <w:tr w:rsidR="002436E2" w:rsidRPr="002436E2" w:rsidTr="002436E2">
        <w:tc>
          <w:tcPr>
            <w:tcW w:w="2155" w:type="dxa"/>
          </w:tcPr>
          <w:p w:rsidR="002436E2" w:rsidRPr="002436E2" w:rsidRDefault="002436E2" w:rsidP="002436E2">
            <w:pPr>
              <w:shd w:val="clear" w:color="auto" w:fill="FFFFFF"/>
              <w:spacing w:line="240" w:lineRule="auto"/>
              <w:rPr>
                <w:rFonts w:ascii="Times New Roman" w:hAnsi="Times New Roman" w:cs="Times New Roman"/>
                <w:color w:val="1A1A1A"/>
              </w:rPr>
            </w:pPr>
            <w:r w:rsidRPr="002436E2">
              <w:rPr>
                <w:rFonts w:ascii="Times New Roman" w:hAnsi="Times New Roman" w:cs="Times New Roman"/>
                <w:color w:val="1A1A1A"/>
              </w:rPr>
              <w:t>ОК 1</w:t>
            </w:r>
          </w:p>
          <w:p w:rsidR="002436E2" w:rsidRPr="002436E2" w:rsidRDefault="002436E2" w:rsidP="002436E2">
            <w:pPr>
              <w:shd w:val="clear" w:color="auto" w:fill="FFFFFF"/>
              <w:spacing w:line="240" w:lineRule="auto"/>
              <w:rPr>
                <w:rFonts w:ascii="Times New Roman" w:hAnsi="Times New Roman" w:cs="Times New Roman"/>
                <w:color w:val="1A1A1A"/>
              </w:rPr>
            </w:pPr>
            <w:r w:rsidRPr="002436E2">
              <w:rPr>
                <w:rFonts w:ascii="Times New Roman" w:hAnsi="Times New Roman" w:cs="Times New Roman"/>
                <w:color w:val="1A1A1A"/>
              </w:rPr>
              <w:t>Выбирать</w:t>
            </w:r>
          </w:p>
          <w:p w:rsidR="002436E2" w:rsidRPr="002436E2" w:rsidRDefault="002436E2" w:rsidP="002436E2">
            <w:pPr>
              <w:shd w:val="clear" w:color="auto" w:fill="FFFFFF"/>
              <w:spacing w:line="240" w:lineRule="auto"/>
              <w:rPr>
                <w:rFonts w:ascii="Times New Roman" w:hAnsi="Times New Roman" w:cs="Times New Roman"/>
                <w:color w:val="1A1A1A"/>
              </w:rPr>
            </w:pPr>
            <w:r w:rsidRPr="002436E2">
              <w:rPr>
                <w:rFonts w:ascii="Times New Roman" w:hAnsi="Times New Roman" w:cs="Times New Roman"/>
                <w:color w:val="1A1A1A"/>
              </w:rPr>
              <w:t>способы</w:t>
            </w:r>
          </w:p>
          <w:p w:rsidR="002436E2" w:rsidRPr="002436E2" w:rsidRDefault="002436E2" w:rsidP="002436E2">
            <w:pPr>
              <w:shd w:val="clear" w:color="auto" w:fill="FFFFFF"/>
              <w:spacing w:line="240" w:lineRule="auto"/>
              <w:rPr>
                <w:rFonts w:ascii="Times New Roman" w:hAnsi="Times New Roman" w:cs="Times New Roman"/>
                <w:color w:val="1A1A1A"/>
              </w:rPr>
            </w:pPr>
            <w:r w:rsidRPr="002436E2">
              <w:rPr>
                <w:rFonts w:ascii="Times New Roman" w:hAnsi="Times New Roman" w:cs="Times New Roman"/>
                <w:color w:val="1A1A1A"/>
              </w:rPr>
              <w:t>решения</w:t>
            </w:r>
          </w:p>
          <w:p w:rsidR="002436E2" w:rsidRPr="002436E2" w:rsidRDefault="002436E2" w:rsidP="002436E2">
            <w:pPr>
              <w:shd w:val="clear" w:color="auto" w:fill="FFFFFF"/>
              <w:spacing w:line="240" w:lineRule="auto"/>
              <w:rPr>
                <w:rFonts w:ascii="Times New Roman" w:hAnsi="Times New Roman" w:cs="Times New Roman"/>
                <w:color w:val="1A1A1A"/>
              </w:rPr>
            </w:pPr>
            <w:r w:rsidRPr="002436E2">
              <w:rPr>
                <w:rFonts w:ascii="Times New Roman" w:hAnsi="Times New Roman" w:cs="Times New Roman"/>
                <w:color w:val="1A1A1A"/>
              </w:rPr>
              <w:t>задач</w:t>
            </w:r>
          </w:p>
          <w:p w:rsidR="002436E2" w:rsidRPr="002436E2" w:rsidRDefault="002436E2" w:rsidP="002436E2">
            <w:pPr>
              <w:shd w:val="clear" w:color="auto" w:fill="FFFFFF"/>
              <w:spacing w:line="240" w:lineRule="auto"/>
              <w:rPr>
                <w:rFonts w:ascii="Times New Roman" w:hAnsi="Times New Roman" w:cs="Times New Roman"/>
                <w:color w:val="1A1A1A"/>
              </w:rPr>
            </w:pPr>
            <w:r w:rsidRPr="002436E2">
              <w:rPr>
                <w:rFonts w:ascii="Times New Roman" w:hAnsi="Times New Roman" w:cs="Times New Roman"/>
                <w:color w:val="1A1A1A"/>
              </w:rPr>
              <w:t>профессиональной</w:t>
            </w:r>
          </w:p>
          <w:p w:rsidR="002436E2" w:rsidRPr="002436E2" w:rsidRDefault="002436E2" w:rsidP="002436E2">
            <w:pPr>
              <w:shd w:val="clear" w:color="auto" w:fill="FFFFFF"/>
              <w:spacing w:line="240" w:lineRule="auto"/>
              <w:rPr>
                <w:rFonts w:ascii="Times New Roman" w:hAnsi="Times New Roman" w:cs="Times New Roman"/>
                <w:color w:val="1A1A1A"/>
              </w:rPr>
            </w:pPr>
            <w:r w:rsidRPr="002436E2">
              <w:rPr>
                <w:rFonts w:ascii="Times New Roman" w:hAnsi="Times New Roman" w:cs="Times New Roman"/>
                <w:color w:val="1A1A1A"/>
              </w:rPr>
              <w:t>деятельности</w:t>
            </w:r>
          </w:p>
          <w:p w:rsidR="002436E2" w:rsidRPr="002436E2" w:rsidRDefault="002436E2" w:rsidP="002436E2">
            <w:pPr>
              <w:shd w:val="clear" w:color="auto" w:fill="FFFFFF"/>
              <w:spacing w:line="240" w:lineRule="auto"/>
              <w:rPr>
                <w:rFonts w:ascii="Times New Roman" w:hAnsi="Times New Roman" w:cs="Times New Roman"/>
                <w:color w:val="1A1A1A"/>
              </w:rPr>
            </w:pPr>
            <w:r w:rsidRPr="002436E2">
              <w:rPr>
                <w:rFonts w:ascii="Times New Roman" w:hAnsi="Times New Roman" w:cs="Times New Roman"/>
                <w:color w:val="1A1A1A"/>
              </w:rPr>
              <w:t>применительно к</w:t>
            </w:r>
          </w:p>
          <w:p w:rsidR="002436E2" w:rsidRPr="002436E2" w:rsidRDefault="002436E2" w:rsidP="002436E2">
            <w:pPr>
              <w:shd w:val="clear" w:color="auto" w:fill="FFFFFF"/>
              <w:spacing w:line="240" w:lineRule="auto"/>
              <w:rPr>
                <w:rFonts w:ascii="Times New Roman" w:hAnsi="Times New Roman" w:cs="Times New Roman"/>
                <w:color w:val="1A1A1A"/>
              </w:rPr>
            </w:pPr>
            <w:r w:rsidRPr="002436E2">
              <w:rPr>
                <w:rFonts w:ascii="Times New Roman" w:hAnsi="Times New Roman" w:cs="Times New Roman"/>
                <w:color w:val="1A1A1A"/>
              </w:rPr>
              <w:t>различным</w:t>
            </w:r>
          </w:p>
          <w:p w:rsidR="002436E2" w:rsidRPr="002436E2" w:rsidRDefault="002436E2" w:rsidP="002436E2">
            <w:pPr>
              <w:shd w:val="clear" w:color="auto" w:fill="FFFFFF"/>
              <w:spacing w:line="240" w:lineRule="auto"/>
              <w:rPr>
                <w:rFonts w:ascii="Times New Roman" w:hAnsi="Times New Roman" w:cs="Times New Roman"/>
                <w:color w:val="1A1A1A"/>
              </w:rPr>
            </w:pPr>
            <w:r w:rsidRPr="002436E2">
              <w:rPr>
                <w:rFonts w:ascii="Times New Roman" w:hAnsi="Times New Roman" w:cs="Times New Roman"/>
                <w:color w:val="1A1A1A"/>
              </w:rPr>
              <w:t>контекстам</w:t>
            </w:r>
          </w:p>
          <w:p w:rsidR="002436E2" w:rsidRPr="002436E2" w:rsidRDefault="002436E2" w:rsidP="002436E2">
            <w:pPr>
              <w:spacing w:line="240" w:lineRule="auto"/>
              <w:jc w:val="both"/>
              <w:rPr>
                <w:rFonts w:ascii="Times New Roman" w:hAnsi="Times New Roman" w:cs="Times New Roman"/>
                <w:b/>
              </w:rPr>
            </w:pPr>
          </w:p>
        </w:tc>
        <w:tc>
          <w:tcPr>
            <w:tcW w:w="3799" w:type="dxa"/>
          </w:tcPr>
          <w:p w:rsidR="002436E2" w:rsidRPr="002436E2" w:rsidRDefault="002436E2" w:rsidP="002436E2">
            <w:pPr>
              <w:spacing w:line="240" w:lineRule="auto"/>
              <w:jc w:val="both"/>
              <w:rPr>
                <w:rFonts w:ascii="Times New Roman" w:eastAsia="OfficinaSansBookC" w:hAnsi="Times New Roman" w:cs="Times New Roman"/>
                <w:b/>
                <w:highlight w:val="white"/>
              </w:rPr>
            </w:pPr>
            <w:r w:rsidRPr="002436E2">
              <w:rPr>
                <w:rFonts w:ascii="Times New Roman" w:eastAsia="OfficinaSansBookC" w:hAnsi="Times New Roman" w:cs="Times New Roman"/>
                <w:b/>
              </w:rPr>
              <w:t>в части:</w:t>
            </w:r>
          </w:p>
          <w:p w:rsidR="002436E2" w:rsidRPr="002436E2" w:rsidRDefault="002436E2" w:rsidP="002436E2">
            <w:pPr>
              <w:spacing w:line="240" w:lineRule="auto"/>
              <w:jc w:val="both"/>
              <w:rPr>
                <w:rFonts w:ascii="Times New Roman" w:eastAsia="OfficinaSansBookC" w:hAnsi="Times New Roman" w:cs="Times New Roman"/>
                <w:b/>
                <w:highlight w:val="white"/>
              </w:rPr>
            </w:pPr>
            <w:r w:rsidRPr="002436E2">
              <w:rPr>
                <w:rFonts w:ascii="Times New Roman" w:eastAsia="OfficinaSansBookC" w:hAnsi="Times New Roman" w:cs="Times New Roman"/>
                <w:b/>
                <w:highlight w:val="white"/>
              </w:rPr>
              <w:t>трудового воспитания:</w:t>
            </w:r>
          </w:p>
          <w:p w:rsidR="002436E2" w:rsidRPr="002436E2" w:rsidRDefault="002436E2" w:rsidP="00B22A52">
            <w:pPr>
              <w:pStyle w:val="afffffff2"/>
              <w:numPr>
                <w:ilvl w:val="0"/>
                <w:numId w:val="51"/>
              </w:numPr>
              <w:suppressAutoHyphens w:val="0"/>
              <w:spacing w:after="0" w:line="240" w:lineRule="auto"/>
              <w:ind w:left="357" w:hanging="357"/>
              <w:contextualSpacing/>
              <w:jc w:val="both"/>
              <w:rPr>
                <w:rFonts w:ascii="Times New Roman" w:eastAsia="OfficinaSansBookC" w:hAnsi="Times New Roman"/>
                <w:highlight w:val="white"/>
              </w:rPr>
            </w:pPr>
            <w:r w:rsidRPr="002436E2">
              <w:rPr>
                <w:rFonts w:ascii="Times New Roman" w:eastAsia="OfficinaSansBookC" w:hAnsi="Times New Roman"/>
                <w:highlight w:val="white"/>
              </w:rPr>
              <w:t xml:space="preserve">готовность к труду, осознание ценности мастерства, трудолюбие; </w:t>
            </w:r>
          </w:p>
          <w:p w:rsidR="002436E2" w:rsidRPr="002436E2" w:rsidRDefault="002436E2" w:rsidP="00B22A52">
            <w:pPr>
              <w:pStyle w:val="afffffff2"/>
              <w:numPr>
                <w:ilvl w:val="0"/>
                <w:numId w:val="51"/>
              </w:numPr>
              <w:suppressAutoHyphens w:val="0"/>
              <w:spacing w:after="0" w:line="240" w:lineRule="auto"/>
              <w:ind w:left="357" w:hanging="357"/>
              <w:contextualSpacing/>
              <w:jc w:val="both"/>
              <w:rPr>
                <w:rFonts w:ascii="Times New Roman" w:eastAsia="OfficinaSansBookC" w:hAnsi="Times New Roman"/>
                <w:highlight w:val="white"/>
              </w:rPr>
            </w:pPr>
            <w:r w:rsidRPr="002436E2">
              <w:rPr>
                <w:rFonts w:ascii="Times New Roman" w:eastAsia="OfficinaSansBookC" w:hAnsi="Times New Roman"/>
                <w:highlight w:val="white"/>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436E2" w:rsidRPr="002436E2" w:rsidRDefault="002436E2" w:rsidP="00B22A52">
            <w:pPr>
              <w:pStyle w:val="afffffff2"/>
              <w:numPr>
                <w:ilvl w:val="0"/>
                <w:numId w:val="51"/>
              </w:numPr>
              <w:suppressAutoHyphens w:val="0"/>
              <w:spacing w:after="0" w:line="240" w:lineRule="auto"/>
              <w:ind w:left="357" w:hanging="357"/>
              <w:contextualSpacing/>
              <w:jc w:val="both"/>
              <w:rPr>
                <w:rFonts w:ascii="Times New Roman" w:eastAsia="OfficinaSansBookC" w:hAnsi="Times New Roman"/>
                <w:b/>
              </w:rPr>
            </w:pPr>
            <w:r w:rsidRPr="002436E2">
              <w:rPr>
                <w:rFonts w:ascii="Times New Roman" w:hAnsi="Times New Roman"/>
              </w:rPr>
              <w:t>интерес к различным сферам профессиональной деятельности.</w:t>
            </w:r>
          </w:p>
          <w:p w:rsidR="002436E2" w:rsidRPr="002436E2" w:rsidRDefault="002436E2" w:rsidP="002436E2">
            <w:pPr>
              <w:spacing w:line="240" w:lineRule="auto"/>
              <w:jc w:val="both"/>
              <w:rPr>
                <w:rFonts w:ascii="Times New Roman" w:eastAsia="OfficinaSansBookC" w:hAnsi="Times New Roman" w:cs="Times New Roman"/>
                <w:highlight w:val="white"/>
              </w:rPr>
            </w:pPr>
            <w:r w:rsidRPr="002436E2">
              <w:rPr>
                <w:rFonts w:ascii="Times New Roman" w:eastAsia="OfficinaSansBookC" w:hAnsi="Times New Roman" w:cs="Times New Roman"/>
                <w:b/>
                <w:highlight w:val="white"/>
              </w:rPr>
              <w:t>а) базовые логические действия</w:t>
            </w:r>
            <w:r w:rsidRPr="002436E2">
              <w:rPr>
                <w:rFonts w:ascii="Times New Roman" w:eastAsia="OfficinaSansBookC" w:hAnsi="Times New Roman" w:cs="Times New Roman"/>
                <w:highlight w:val="white"/>
              </w:rPr>
              <w:t>:</w:t>
            </w:r>
          </w:p>
          <w:p w:rsidR="002436E2" w:rsidRPr="002436E2" w:rsidRDefault="002436E2" w:rsidP="00B22A52">
            <w:pPr>
              <w:pStyle w:val="afffffff2"/>
              <w:numPr>
                <w:ilvl w:val="0"/>
                <w:numId w:val="51"/>
              </w:numPr>
              <w:suppressAutoHyphens w:val="0"/>
              <w:spacing w:after="0" w:line="240" w:lineRule="auto"/>
              <w:ind w:left="357" w:hanging="357"/>
              <w:contextualSpacing/>
              <w:jc w:val="both"/>
              <w:rPr>
                <w:rFonts w:ascii="Times New Roman" w:hAnsi="Times New Roman"/>
              </w:rPr>
            </w:pPr>
            <w:r w:rsidRPr="002436E2">
              <w:rPr>
                <w:rFonts w:ascii="Times New Roman" w:hAnsi="Times New Roman"/>
              </w:rPr>
              <w:t xml:space="preserve">самостоятельно формулировать и актуализировать проблему, рассматривать ее всесторонне; </w:t>
            </w:r>
          </w:p>
          <w:p w:rsidR="002436E2" w:rsidRPr="002436E2" w:rsidRDefault="002436E2" w:rsidP="00B22A52">
            <w:pPr>
              <w:pStyle w:val="afffffff2"/>
              <w:numPr>
                <w:ilvl w:val="0"/>
                <w:numId w:val="51"/>
              </w:numPr>
              <w:suppressAutoHyphens w:val="0"/>
              <w:spacing w:after="0" w:line="240" w:lineRule="auto"/>
              <w:ind w:left="357" w:hanging="357"/>
              <w:contextualSpacing/>
              <w:jc w:val="both"/>
              <w:rPr>
                <w:rFonts w:ascii="Times New Roman" w:hAnsi="Times New Roman"/>
              </w:rPr>
            </w:pPr>
            <w:r w:rsidRPr="002436E2">
              <w:rPr>
                <w:rFonts w:ascii="Times New Roman" w:hAnsi="Times New Roman"/>
              </w:rPr>
              <w:t xml:space="preserve">устанавливать существенный признак или основания для сравнения, классификации и обобщения; </w:t>
            </w:r>
          </w:p>
          <w:p w:rsidR="002436E2" w:rsidRPr="002436E2" w:rsidRDefault="002436E2" w:rsidP="00B22A52">
            <w:pPr>
              <w:pStyle w:val="afffffff2"/>
              <w:numPr>
                <w:ilvl w:val="0"/>
                <w:numId w:val="51"/>
              </w:numPr>
              <w:suppressAutoHyphens w:val="0"/>
              <w:spacing w:after="0" w:line="240" w:lineRule="auto"/>
              <w:ind w:left="357" w:hanging="357"/>
              <w:contextualSpacing/>
              <w:jc w:val="both"/>
              <w:rPr>
                <w:rFonts w:ascii="Times New Roman" w:hAnsi="Times New Roman"/>
              </w:rPr>
            </w:pPr>
            <w:r w:rsidRPr="002436E2">
              <w:rPr>
                <w:rFonts w:ascii="Times New Roman" w:hAnsi="Times New Roman"/>
              </w:rPr>
              <w:t>определять цели деятельности, задавать параметры и критерии их достижения;</w:t>
            </w:r>
          </w:p>
          <w:p w:rsidR="002436E2" w:rsidRPr="002436E2" w:rsidRDefault="002436E2" w:rsidP="00B22A52">
            <w:pPr>
              <w:pStyle w:val="afffffff2"/>
              <w:numPr>
                <w:ilvl w:val="0"/>
                <w:numId w:val="51"/>
              </w:numPr>
              <w:suppressAutoHyphens w:val="0"/>
              <w:spacing w:after="0" w:line="240" w:lineRule="auto"/>
              <w:ind w:left="357" w:hanging="357"/>
              <w:contextualSpacing/>
              <w:jc w:val="both"/>
              <w:rPr>
                <w:rFonts w:ascii="Times New Roman" w:hAnsi="Times New Roman"/>
              </w:rPr>
            </w:pPr>
            <w:r w:rsidRPr="002436E2">
              <w:rPr>
                <w:rFonts w:ascii="Times New Roman" w:hAnsi="Times New Roman"/>
              </w:rPr>
              <w:t xml:space="preserve">выявлять закономерности и противоречия в рассматриваемых явлениях; </w:t>
            </w:r>
          </w:p>
          <w:p w:rsidR="002436E2" w:rsidRPr="002436E2" w:rsidRDefault="002436E2" w:rsidP="00B22A52">
            <w:pPr>
              <w:pStyle w:val="afffffff2"/>
              <w:numPr>
                <w:ilvl w:val="0"/>
                <w:numId w:val="51"/>
              </w:numPr>
              <w:suppressAutoHyphens w:val="0"/>
              <w:spacing w:after="0" w:line="240" w:lineRule="auto"/>
              <w:ind w:left="357" w:hanging="357"/>
              <w:contextualSpacing/>
              <w:jc w:val="both"/>
              <w:rPr>
                <w:rFonts w:ascii="Times New Roman" w:hAnsi="Times New Roman"/>
              </w:rPr>
            </w:pPr>
            <w:r w:rsidRPr="002436E2">
              <w:rPr>
                <w:rFonts w:ascii="Times New Roman" w:hAnsi="Times New Roman"/>
              </w:rPr>
              <w:t xml:space="preserve">вносить коррективы в деятельность, оценивать соответствие результатов целям, </w:t>
            </w:r>
            <w:r w:rsidRPr="002436E2">
              <w:rPr>
                <w:rFonts w:ascii="Times New Roman" w:hAnsi="Times New Roman"/>
              </w:rPr>
              <w:lastRenderedPageBreak/>
              <w:t>оценивать риски последствий деятельности.</w:t>
            </w:r>
          </w:p>
          <w:p w:rsidR="002436E2" w:rsidRPr="002436E2" w:rsidRDefault="002436E2" w:rsidP="002436E2">
            <w:pPr>
              <w:spacing w:line="240" w:lineRule="auto"/>
              <w:jc w:val="both"/>
              <w:rPr>
                <w:rFonts w:ascii="Times New Roman" w:hAnsi="Times New Roman" w:cs="Times New Roman"/>
              </w:rPr>
            </w:pPr>
            <w:r w:rsidRPr="002436E2">
              <w:rPr>
                <w:rFonts w:ascii="Times New Roman" w:eastAsia="OfficinaSansBookC" w:hAnsi="Times New Roman" w:cs="Times New Roman"/>
                <w:b/>
                <w:highlight w:val="white"/>
              </w:rPr>
              <w:t>б) базовые исследовательские действия:</w:t>
            </w:r>
          </w:p>
          <w:p w:rsidR="002436E2" w:rsidRPr="002436E2" w:rsidRDefault="002436E2" w:rsidP="00B22A52">
            <w:pPr>
              <w:pStyle w:val="afffffff2"/>
              <w:numPr>
                <w:ilvl w:val="0"/>
                <w:numId w:val="51"/>
              </w:numPr>
              <w:suppressAutoHyphens w:val="0"/>
              <w:spacing w:after="0" w:line="240" w:lineRule="auto"/>
              <w:ind w:left="357" w:hanging="357"/>
              <w:contextualSpacing/>
              <w:jc w:val="both"/>
              <w:rPr>
                <w:rFonts w:ascii="Times New Roman" w:hAnsi="Times New Roman"/>
              </w:rPr>
            </w:pPr>
            <w:r w:rsidRPr="002436E2">
              <w:rPr>
                <w:rFonts w:ascii="Times New Roman" w:hAnsi="Times New Roman"/>
              </w:rPr>
              <w:t xml:space="preserve">владеть навыками учебно-исследовательской и проектной деятельности, навыками разрешения проблем; </w:t>
            </w:r>
          </w:p>
          <w:p w:rsidR="002436E2" w:rsidRPr="002436E2" w:rsidRDefault="002436E2" w:rsidP="00B22A52">
            <w:pPr>
              <w:pStyle w:val="afffffff2"/>
              <w:numPr>
                <w:ilvl w:val="0"/>
                <w:numId w:val="51"/>
              </w:numPr>
              <w:suppressAutoHyphens w:val="0"/>
              <w:spacing w:after="0" w:line="240" w:lineRule="auto"/>
              <w:ind w:left="357" w:hanging="357"/>
              <w:contextualSpacing/>
              <w:jc w:val="both"/>
              <w:rPr>
                <w:rFonts w:ascii="Times New Roman" w:hAnsi="Times New Roman"/>
              </w:rPr>
            </w:pPr>
            <w:r w:rsidRPr="002436E2">
              <w:rPr>
                <w:rFonts w:ascii="Times New Roman" w:hAnsi="Times New Roman"/>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2436E2" w:rsidRPr="002436E2" w:rsidRDefault="002436E2" w:rsidP="00B22A52">
            <w:pPr>
              <w:pStyle w:val="afffffff2"/>
              <w:numPr>
                <w:ilvl w:val="0"/>
                <w:numId w:val="51"/>
              </w:numPr>
              <w:suppressAutoHyphens w:val="0"/>
              <w:spacing w:after="0" w:line="240" w:lineRule="auto"/>
              <w:ind w:left="357" w:hanging="357"/>
              <w:contextualSpacing/>
              <w:jc w:val="both"/>
              <w:rPr>
                <w:rFonts w:ascii="Times New Roman" w:hAnsi="Times New Roman"/>
              </w:rPr>
            </w:pPr>
            <w:r w:rsidRPr="002436E2">
              <w:rPr>
                <w:rFonts w:ascii="Times New Roman" w:hAnsi="Times New Roman"/>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2436E2" w:rsidRPr="002436E2" w:rsidRDefault="002436E2" w:rsidP="002436E2">
            <w:pPr>
              <w:shd w:val="clear" w:color="auto" w:fill="FFFFFF"/>
              <w:spacing w:line="240" w:lineRule="auto"/>
              <w:rPr>
                <w:rFonts w:ascii="Times New Roman" w:hAnsi="Times New Roman" w:cs="Times New Roman"/>
                <w:b/>
              </w:rPr>
            </w:pPr>
            <w:r w:rsidRPr="002436E2">
              <w:rPr>
                <w:rFonts w:ascii="Times New Roman" w:hAnsi="Times New Roman" w:cs="Times New Roman"/>
              </w:rPr>
              <w:t>уметь переносить знания в познавательную и практическую области жизнедеятельности.</w:t>
            </w:r>
          </w:p>
        </w:tc>
        <w:tc>
          <w:tcPr>
            <w:tcW w:w="4111" w:type="dxa"/>
          </w:tcPr>
          <w:p w:rsidR="002436E2" w:rsidRPr="002436E2" w:rsidRDefault="002436E2" w:rsidP="002436E2">
            <w:pPr>
              <w:widowControl w:val="0"/>
              <w:spacing w:line="240" w:lineRule="auto"/>
              <w:jc w:val="both"/>
              <w:rPr>
                <w:rFonts w:ascii="Times New Roman" w:eastAsia="OfficinaSansBookC" w:hAnsi="Times New Roman" w:cs="Times New Roman"/>
              </w:rPr>
            </w:pPr>
            <w:r w:rsidRPr="002436E2">
              <w:rPr>
                <w:rFonts w:ascii="Times New Roman" w:eastAsia="OfficinaSansBookC" w:hAnsi="Times New Roman" w:cs="Times New Roman"/>
                <w:b/>
                <w:bCs/>
              </w:rPr>
              <w:lastRenderedPageBreak/>
              <w:t>ПРб 01.</w:t>
            </w:r>
            <w:r w:rsidRPr="002436E2">
              <w:rPr>
                <w:rFonts w:ascii="Times New Roman" w:eastAsia="OfficinaSansBookC" w:hAnsi="Times New Roman" w:cs="Times New Roman"/>
              </w:rPr>
              <w:t xml:space="preserve">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436E2" w:rsidRPr="002436E2" w:rsidRDefault="002436E2" w:rsidP="002436E2">
            <w:pPr>
              <w:widowControl w:val="0"/>
              <w:spacing w:line="240" w:lineRule="auto"/>
              <w:jc w:val="both"/>
              <w:rPr>
                <w:rFonts w:ascii="Times New Roman" w:eastAsia="OfficinaSansBookC" w:hAnsi="Times New Roman" w:cs="Times New Roman"/>
                <w:b/>
                <w:bCs/>
              </w:rPr>
            </w:pPr>
            <w:r w:rsidRPr="002436E2">
              <w:rPr>
                <w:rFonts w:ascii="Times New Roman" w:eastAsia="OfficinaSansBookC" w:hAnsi="Times New Roman" w:cs="Times New Roman"/>
                <w:b/>
                <w:bCs/>
              </w:rPr>
              <w:t>ПРб 02</w:t>
            </w:r>
            <w:r w:rsidRPr="002436E2">
              <w:rPr>
                <w:rFonts w:ascii="Times New Roman" w:eastAsia="OfficinaSansBookC" w:hAnsi="Times New Roman" w:cs="Times New Roman"/>
              </w:rPr>
              <w:t>. владение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w:t>
            </w:r>
            <w:r w:rsidRPr="002436E2">
              <w:rPr>
                <w:rFonts w:ascii="Times New Roman" w:eastAsia="OfficinaSansBookC" w:hAnsi="Times New Roman" w:cs="Times New Roman"/>
              </w:rPr>
              <w:lastRenderedPageBreak/>
              <w:t>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2436E2" w:rsidRPr="002436E2" w:rsidRDefault="002436E2" w:rsidP="002436E2">
            <w:pPr>
              <w:widowControl w:val="0"/>
              <w:spacing w:line="240" w:lineRule="auto"/>
              <w:jc w:val="both"/>
              <w:rPr>
                <w:rFonts w:ascii="Times New Roman" w:eastAsia="OfficinaSansBookC" w:hAnsi="Times New Roman" w:cs="Times New Roman"/>
              </w:rPr>
            </w:pPr>
            <w:r w:rsidRPr="002436E2">
              <w:rPr>
                <w:rFonts w:ascii="Times New Roman" w:eastAsia="OfficinaSansBookC" w:hAnsi="Times New Roman" w:cs="Times New Roman"/>
                <w:b/>
                <w:bCs/>
              </w:rPr>
              <w:t>ПРб03.</w:t>
            </w:r>
            <w:r w:rsidRPr="002436E2">
              <w:rPr>
                <w:rFonts w:ascii="Times New Roman" w:eastAsia="OfficinaSansBookC" w:hAnsi="Times New Roman" w:cs="Times New Roman"/>
              </w:rPr>
              <w:t>сформированностьумений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2436E2" w:rsidRPr="002436E2" w:rsidRDefault="002436E2" w:rsidP="002436E2">
            <w:pPr>
              <w:widowControl w:val="0"/>
              <w:spacing w:line="240" w:lineRule="auto"/>
              <w:jc w:val="both"/>
              <w:rPr>
                <w:rFonts w:ascii="Times New Roman" w:eastAsia="OfficinaSansBookC" w:hAnsi="Times New Roman" w:cs="Times New Roman"/>
              </w:rPr>
            </w:pPr>
            <w:r w:rsidRPr="002436E2">
              <w:rPr>
                <w:rFonts w:ascii="Times New Roman" w:eastAsia="OfficinaSansBookC" w:hAnsi="Times New Roman" w:cs="Times New Roman"/>
                <w:b/>
                <w:bCs/>
              </w:rPr>
              <w:t>ПРб 04.</w:t>
            </w:r>
            <w:r w:rsidRPr="002436E2">
              <w:rPr>
                <w:rFonts w:ascii="Times New Roman" w:eastAsia="OfficinaSansBookC" w:hAnsi="Times New Roman" w:cs="Times New Roman"/>
              </w:rPr>
              <w:t>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2436E2" w:rsidRPr="002436E2" w:rsidRDefault="002436E2" w:rsidP="002436E2">
            <w:pPr>
              <w:widowControl w:val="0"/>
              <w:spacing w:line="240" w:lineRule="auto"/>
              <w:jc w:val="both"/>
              <w:rPr>
                <w:rFonts w:ascii="Times New Roman" w:eastAsia="OfficinaSansBookC" w:hAnsi="Times New Roman" w:cs="Times New Roman"/>
              </w:rPr>
            </w:pPr>
            <w:r w:rsidRPr="002436E2">
              <w:rPr>
                <w:rFonts w:ascii="Times New Roman" w:eastAsia="OfficinaSansBookC" w:hAnsi="Times New Roman" w:cs="Times New Roman"/>
                <w:b/>
                <w:bCs/>
              </w:rPr>
              <w:t>ПРб 05.</w:t>
            </w:r>
            <w:r w:rsidRPr="002436E2">
              <w:rPr>
                <w:rFonts w:ascii="Times New Roman" w:eastAsia="OfficinaSansBookC" w:hAnsi="Times New Roman" w:cs="Times New Roman"/>
              </w:rPr>
              <w:t xml:space="preserve">сформированность умений устанавливать принадлежность изученных неорганических и органических веществ к определенным классам и группам соединений, </w:t>
            </w:r>
            <w:r w:rsidRPr="002436E2">
              <w:rPr>
                <w:rFonts w:ascii="Times New Roman" w:eastAsia="OfficinaSansBookC" w:hAnsi="Times New Roman" w:cs="Times New Roman"/>
              </w:rPr>
              <w:lastRenderedPageBreak/>
              <w:t>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2436E2" w:rsidRPr="002436E2" w:rsidRDefault="002436E2" w:rsidP="002436E2">
            <w:pPr>
              <w:shd w:val="clear" w:color="auto" w:fill="FFFFFF"/>
              <w:rPr>
                <w:rFonts w:ascii="Times New Roman" w:hAnsi="Times New Roman" w:cs="Times New Roman"/>
                <w:b/>
              </w:rPr>
            </w:pPr>
            <w:r w:rsidRPr="002436E2">
              <w:rPr>
                <w:rFonts w:ascii="Times New Roman" w:eastAsia="OfficinaSansBookC" w:hAnsi="Times New Roman" w:cs="Times New Roman"/>
                <w:b/>
                <w:bCs/>
              </w:rPr>
              <w:t>ПРб 07.</w:t>
            </w:r>
            <w:r w:rsidRPr="002436E2">
              <w:rPr>
                <w:rFonts w:ascii="Times New Roman" w:eastAsia="OfficinaSansBookC" w:hAnsi="Times New Roman" w:cs="Times New Roman"/>
              </w:rPr>
              <w:t>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2436E2" w:rsidRPr="002436E2" w:rsidTr="002436E2">
        <w:tc>
          <w:tcPr>
            <w:tcW w:w="2155" w:type="dxa"/>
          </w:tcPr>
          <w:p w:rsidR="002436E2" w:rsidRPr="002436E2" w:rsidRDefault="002436E2" w:rsidP="002436E2">
            <w:pPr>
              <w:shd w:val="clear" w:color="auto" w:fill="FFFFFF"/>
              <w:spacing w:line="240" w:lineRule="auto"/>
              <w:rPr>
                <w:rFonts w:ascii="Times New Roman" w:hAnsi="Times New Roman" w:cs="Times New Roman"/>
                <w:color w:val="1A1A1A"/>
              </w:rPr>
            </w:pPr>
            <w:r w:rsidRPr="002436E2">
              <w:rPr>
                <w:rFonts w:ascii="Times New Roman" w:hAnsi="Times New Roman" w:cs="Times New Roman"/>
                <w:color w:val="1A1A1A"/>
              </w:rPr>
              <w:lastRenderedPageBreak/>
              <w:t>ОК 2</w:t>
            </w:r>
          </w:p>
          <w:p w:rsidR="002436E2" w:rsidRPr="002436E2" w:rsidRDefault="002436E2" w:rsidP="002436E2">
            <w:pPr>
              <w:shd w:val="clear" w:color="auto" w:fill="FFFFFF"/>
              <w:spacing w:line="240" w:lineRule="auto"/>
              <w:rPr>
                <w:rFonts w:ascii="Times New Roman" w:hAnsi="Times New Roman" w:cs="Times New Roman"/>
                <w:color w:val="1A1A1A"/>
              </w:rPr>
            </w:pPr>
            <w:r w:rsidRPr="002436E2">
              <w:rPr>
                <w:rFonts w:ascii="Times New Roman" w:hAnsi="Times New Roman" w:cs="Times New Roman"/>
                <w:color w:val="1A1A1A"/>
              </w:rPr>
              <w:t>Использовать</w:t>
            </w:r>
          </w:p>
          <w:p w:rsidR="002436E2" w:rsidRPr="002436E2" w:rsidRDefault="002436E2" w:rsidP="002436E2">
            <w:pPr>
              <w:shd w:val="clear" w:color="auto" w:fill="FFFFFF"/>
              <w:spacing w:line="240" w:lineRule="auto"/>
              <w:rPr>
                <w:rFonts w:ascii="Times New Roman" w:hAnsi="Times New Roman" w:cs="Times New Roman"/>
                <w:color w:val="1A1A1A"/>
              </w:rPr>
            </w:pPr>
            <w:r w:rsidRPr="002436E2">
              <w:rPr>
                <w:rFonts w:ascii="Times New Roman" w:hAnsi="Times New Roman" w:cs="Times New Roman"/>
                <w:color w:val="1A1A1A"/>
              </w:rPr>
              <w:t>современные</w:t>
            </w:r>
          </w:p>
          <w:p w:rsidR="002436E2" w:rsidRPr="002436E2" w:rsidRDefault="002436E2" w:rsidP="002436E2">
            <w:pPr>
              <w:shd w:val="clear" w:color="auto" w:fill="FFFFFF"/>
              <w:spacing w:line="240" w:lineRule="auto"/>
              <w:rPr>
                <w:rFonts w:ascii="Times New Roman" w:hAnsi="Times New Roman" w:cs="Times New Roman"/>
                <w:color w:val="1A1A1A"/>
              </w:rPr>
            </w:pPr>
            <w:r w:rsidRPr="002436E2">
              <w:rPr>
                <w:rFonts w:ascii="Times New Roman" w:hAnsi="Times New Roman" w:cs="Times New Roman"/>
                <w:color w:val="1A1A1A"/>
              </w:rPr>
              <w:t>средства</w:t>
            </w:r>
          </w:p>
          <w:p w:rsidR="002436E2" w:rsidRPr="002436E2" w:rsidRDefault="002436E2" w:rsidP="002436E2">
            <w:pPr>
              <w:shd w:val="clear" w:color="auto" w:fill="FFFFFF"/>
              <w:spacing w:line="240" w:lineRule="auto"/>
              <w:rPr>
                <w:rFonts w:ascii="Times New Roman" w:hAnsi="Times New Roman" w:cs="Times New Roman"/>
                <w:color w:val="1A1A1A"/>
              </w:rPr>
            </w:pPr>
            <w:r w:rsidRPr="002436E2">
              <w:rPr>
                <w:rFonts w:ascii="Times New Roman" w:hAnsi="Times New Roman" w:cs="Times New Roman"/>
                <w:color w:val="1A1A1A"/>
              </w:rPr>
              <w:t>поиска,</w:t>
            </w:r>
          </w:p>
          <w:p w:rsidR="002436E2" w:rsidRPr="002436E2" w:rsidRDefault="002436E2" w:rsidP="002436E2">
            <w:pPr>
              <w:shd w:val="clear" w:color="auto" w:fill="FFFFFF"/>
              <w:spacing w:line="240" w:lineRule="auto"/>
              <w:rPr>
                <w:rFonts w:ascii="Times New Roman" w:hAnsi="Times New Roman" w:cs="Times New Roman"/>
                <w:color w:val="1A1A1A"/>
              </w:rPr>
            </w:pPr>
            <w:r w:rsidRPr="002436E2">
              <w:rPr>
                <w:rFonts w:ascii="Times New Roman" w:hAnsi="Times New Roman" w:cs="Times New Roman"/>
                <w:color w:val="1A1A1A"/>
              </w:rPr>
              <w:t>анализа и</w:t>
            </w:r>
          </w:p>
          <w:p w:rsidR="002436E2" w:rsidRPr="002436E2" w:rsidRDefault="002436E2" w:rsidP="002436E2">
            <w:pPr>
              <w:shd w:val="clear" w:color="auto" w:fill="FFFFFF"/>
              <w:spacing w:line="240" w:lineRule="auto"/>
              <w:rPr>
                <w:rFonts w:ascii="Times New Roman" w:hAnsi="Times New Roman" w:cs="Times New Roman"/>
                <w:color w:val="1A1A1A"/>
              </w:rPr>
            </w:pPr>
            <w:r w:rsidRPr="002436E2">
              <w:rPr>
                <w:rFonts w:ascii="Times New Roman" w:hAnsi="Times New Roman" w:cs="Times New Roman"/>
                <w:color w:val="1A1A1A"/>
              </w:rPr>
              <w:t>интерпретации</w:t>
            </w:r>
          </w:p>
          <w:p w:rsidR="002436E2" w:rsidRPr="002436E2" w:rsidRDefault="002436E2" w:rsidP="002436E2">
            <w:pPr>
              <w:shd w:val="clear" w:color="auto" w:fill="FFFFFF"/>
              <w:spacing w:line="240" w:lineRule="auto"/>
              <w:rPr>
                <w:rFonts w:ascii="Times New Roman" w:hAnsi="Times New Roman" w:cs="Times New Roman"/>
                <w:color w:val="1A1A1A"/>
              </w:rPr>
            </w:pPr>
            <w:r w:rsidRPr="002436E2">
              <w:rPr>
                <w:rFonts w:ascii="Times New Roman" w:hAnsi="Times New Roman" w:cs="Times New Roman"/>
                <w:color w:val="1A1A1A"/>
              </w:rPr>
              <w:t>информации и</w:t>
            </w:r>
          </w:p>
          <w:p w:rsidR="002436E2" w:rsidRPr="002436E2" w:rsidRDefault="002436E2" w:rsidP="002436E2">
            <w:pPr>
              <w:shd w:val="clear" w:color="auto" w:fill="FFFFFF"/>
              <w:spacing w:line="240" w:lineRule="auto"/>
              <w:rPr>
                <w:rFonts w:ascii="Times New Roman" w:hAnsi="Times New Roman" w:cs="Times New Roman"/>
                <w:color w:val="1A1A1A"/>
              </w:rPr>
            </w:pPr>
            <w:r w:rsidRPr="002436E2">
              <w:rPr>
                <w:rFonts w:ascii="Times New Roman" w:hAnsi="Times New Roman" w:cs="Times New Roman"/>
                <w:color w:val="1A1A1A"/>
              </w:rPr>
              <w:t>информационные технологии</w:t>
            </w:r>
          </w:p>
          <w:p w:rsidR="002436E2" w:rsidRPr="002436E2" w:rsidRDefault="002436E2" w:rsidP="002436E2">
            <w:pPr>
              <w:shd w:val="clear" w:color="auto" w:fill="FFFFFF"/>
              <w:spacing w:line="240" w:lineRule="auto"/>
              <w:rPr>
                <w:rFonts w:ascii="Times New Roman" w:hAnsi="Times New Roman" w:cs="Times New Roman"/>
                <w:color w:val="1A1A1A"/>
              </w:rPr>
            </w:pPr>
            <w:r w:rsidRPr="002436E2">
              <w:rPr>
                <w:rFonts w:ascii="Times New Roman" w:hAnsi="Times New Roman" w:cs="Times New Roman"/>
                <w:color w:val="1A1A1A"/>
              </w:rPr>
              <w:t>для выполнения задач профессиональной деятельности</w:t>
            </w:r>
          </w:p>
          <w:p w:rsidR="002436E2" w:rsidRPr="002436E2" w:rsidRDefault="002436E2" w:rsidP="002436E2">
            <w:pPr>
              <w:shd w:val="clear" w:color="auto" w:fill="FFFFFF"/>
              <w:spacing w:line="240" w:lineRule="auto"/>
              <w:rPr>
                <w:rFonts w:ascii="Times New Roman" w:hAnsi="Times New Roman" w:cs="Times New Roman"/>
                <w:color w:val="1A1A1A"/>
              </w:rPr>
            </w:pPr>
          </w:p>
          <w:p w:rsidR="002436E2" w:rsidRPr="002436E2" w:rsidRDefault="002436E2" w:rsidP="002436E2">
            <w:pPr>
              <w:spacing w:line="240" w:lineRule="auto"/>
              <w:rPr>
                <w:rFonts w:ascii="Times New Roman" w:hAnsi="Times New Roman" w:cs="Times New Roman"/>
                <w:b/>
              </w:rPr>
            </w:pPr>
          </w:p>
        </w:tc>
        <w:tc>
          <w:tcPr>
            <w:tcW w:w="3799" w:type="dxa"/>
          </w:tcPr>
          <w:p w:rsidR="002436E2" w:rsidRPr="002436E2" w:rsidRDefault="002436E2" w:rsidP="002436E2">
            <w:pPr>
              <w:spacing w:line="240" w:lineRule="auto"/>
              <w:jc w:val="both"/>
              <w:rPr>
                <w:rFonts w:ascii="Times New Roman" w:eastAsia="OfficinaSansBookC" w:hAnsi="Times New Roman" w:cs="Times New Roman"/>
                <w:b/>
                <w:highlight w:val="white"/>
              </w:rPr>
            </w:pPr>
            <w:r w:rsidRPr="002436E2">
              <w:rPr>
                <w:rFonts w:ascii="Times New Roman" w:eastAsia="OfficinaSansBookC" w:hAnsi="Times New Roman" w:cs="Times New Roman"/>
                <w:b/>
              </w:rPr>
              <w:t>Личностные результаты в части:</w:t>
            </w:r>
            <w:r w:rsidRPr="002436E2">
              <w:rPr>
                <w:rFonts w:ascii="Times New Roman" w:eastAsia="OfficinaSansBookC" w:hAnsi="Times New Roman" w:cs="Times New Roman"/>
                <w:b/>
                <w:highlight w:val="white"/>
              </w:rPr>
              <w:t xml:space="preserve"> ценности научного познания:</w:t>
            </w:r>
          </w:p>
          <w:p w:rsidR="002436E2" w:rsidRPr="002436E2" w:rsidRDefault="002436E2" w:rsidP="00B22A52">
            <w:pPr>
              <w:pStyle w:val="afffffff2"/>
              <w:numPr>
                <w:ilvl w:val="0"/>
                <w:numId w:val="51"/>
              </w:numPr>
              <w:suppressAutoHyphens w:val="0"/>
              <w:spacing w:after="0" w:line="240" w:lineRule="auto"/>
              <w:ind w:left="357" w:hanging="357"/>
              <w:contextualSpacing/>
              <w:jc w:val="both"/>
              <w:rPr>
                <w:rFonts w:ascii="Times New Roman" w:hAnsi="Times New Roman"/>
              </w:rPr>
            </w:pPr>
            <w:r w:rsidRPr="002436E2">
              <w:rPr>
                <w:rFonts w:ascii="Times New Roman" w:hAnsi="Times New Roman"/>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2436E2" w:rsidRPr="002436E2" w:rsidRDefault="002436E2" w:rsidP="00B22A52">
            <w:pPr>
              <w:pStyle w:val="afffffff2"/>
              <w:numPr>
                <w:ilvl w:val="0"/>
                <w:numId w:val="51"/>
              </w:numPr>
              <w:suppressAutoHyphens w:val="0"/>
              <w:spacing w:after="0" w:line="240" w:lineRule="auto"/>
              <w:ind w:left="357" w:hanging="357"/>
              <w:contextualSpacing/>
              <w:jc w:val="both"/>
              <w:rPr>
                <w:rFonts w:ascii="Times New Roman" w:hAnsi="Times New Roman"/>
              </w:rPr>
            </w:pPr>
            <w:r w:rsidRPr="002436E2">
              <w:rPr>
                <w:rFonts w:ascii="Times New Roman" w:hAnsi="Times New Roman"/>
              </w:rPr>
              <w:t>совершенствование языковой и читательской культуры как средства взаимодействия между людьми и познания мира.</w:t>
            </w:r>
          </w:p>
          <w:p w:rsidR="002436E2" w:rsidRPr="002436E2" w:rsidRDefault="002436E2" w:rsidP="002436E2">
            <w:pPr>
              <w:spacing w:line="240" w:lineRule="auto"/>
              <w:jc w:val="both"/>
              <w:rPr>
                <w:rFonts w:ascii="Times New Roman" w:hAnsi="Times New Roman" w:cs="Times New Roman"/>
              </w:rPr>
            </w:pPr>
            <w:r w:rsidRPr="002436E2">
              <w:rPr>
                <w:rFonts w:ascii="Times New Roman" w:eastAsia="OfficinaSansBookC" w:hAnsi="Times New Roman" w:cs="Times New Roman"/>
                <w:b/>
              </w:rPr>
              <w:t xml:space="preserve">Метапредметные результаты </w:t>
            </w:r>
            <w:r w:rsidRPr="002436E2">
              <w:rPr>
                <w:rFonts w:ascii="Times New Roman" w:eastAsia="OfficinaSansBookC" w:hAnsi="Times New Roman" w:cs="Times New Roman"/>
                <w:b/>
                <w:highlight w:val="white"/>
              </w:rPr>
              <w:t>Овладение универсальными учебными познавательными действиями:</w:t>
            </w:r>
          </w:p>
          <w:p w:rsidR="002436E2" w:rsidRPr="002436E2" w:rsidRDefault="002436E2" w:rsidP="002436E2">
            <w:pPr>
              <w:shd w:val="clear" w:color="auto" w:fill="FFFFFF"/>
              <w:spacing w:line="240" w:lineRule="auto"/>
              <w:jc w:val="both"/>
              <w:rPr>
                <w:rFonts w:ascii="Times New Roman" w:eastAsia="OfficinaSansBookC" w:hAnsi="Times New Roman" w:cs="Times New Roman"/>
                <w:b/>
              </w:rPr>
            </w:pPr>
            <w:r w:rsidRPr="002436E2">
              <w:rPr>
                <w:rFonts w:ascii="Times New Roman" w:eastAsia="OfficinaSansBookC" w:hAnsi="Times New Roman" w:cs="Times New Roman"/>
                <w:b/>
              </w:rPr>
              <w:t>в) работа с информацией:</w:t>
            </w:r>
          </w:p>
          <w:p w:rsidR="002436E2" w:rsidRPr="002436E2" w:rsidRDefault="002436E2" w:rsidP="00B22A52">
            <w:pPr>
              <w:pStyle w:val="afffffff2"/>
              <w:numPr>
                <w:ilvl w:val="0"/>
                <w:numId w:val="51"/>
              </w:numPr>
              <w:suppressAutoHyphens w:val="0"/>
              <w:spacing w:after="0" w:line="240" w:lineRule="auto"/>
              <w:ind w:left="357" w:hanging="357"/>
              <w:contextualSpacing/>
              <w:jc w:val="both"/>
              <w:rPr>
                <w:rFonts w:ascii="Times New Roman" w:hAnsi="Times New Roman"/>
              </w:rPr>
            </w:pPr>
            <w:r w:rsidRPr="002436E2">
              <w:rPr>
                <w:rFonts w:ascii="Times New Roman" w:hAnsi="Times New Roman"/>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436E2" w:rsidRPr="002436E2" w:rsidRDefault="002436E2" w:rsidP="00B22A52">
            <w:pPr>
              <w:pStyle w:val="afffffff2"/>
              <w:numPr>
                <w:ilvl w:val="0"/>
                <w:numId w:val="51"/>
              </w:numPr>
              <w:suppressAutoHyphens w:val="0"/>
              <w:spacing w:after="0" w:line="240" w:lineRule="auto"/>
              <w:ind w:left="357" w:hanging="357"/>
              <w:contextualSpacing/>
              <w:jc w:val="both"/>
              <w:rPr>
                <w:rFonts w:ascii="Times New Roman" w:hAnsi="Times New Roman"/>
              </w:rPr>
            </w:pPr>
            <w:r w:rsidRPr="002436E2">
              <w:rPr>
                <w:rFonts w:ascii="Times New Roman" w:hAnsi="Times New Roman"/>
              </w:rPr>
              <w:t xml:space="preserve">создавать тексты в различных форматах с учетом назначения информации и целевой аудитории, выбирая оптимальную </w:t>
            </w:r>
            <w:r w:rsidRPr="002436E2">
              <w:rPr>
                <w:rFonts w:ascii="Times New Roman" w:hAnsi="Times New Roman"/>
              </w:rPr>
              <w:lastRenderedPageBreak/>
              <w:t>форму представления и визуализации;</w:t>
            </w:r>
          </w:p>
          <w:p w:rsidR="002436E2" w:rsidRPr="002436E2" w:rsidRDefault="002436E2" w:rsidP="00B22A52">
            <w:pPr>
              <w:pStyle w:val="afffffff2"/>
              <w:numPr>
                <w:ilvl w:val="0"/>
                <w:numId w:val="51"/>
              </w:numPr>
              <w:suppressAutoHyphens w:val="0"/>
              <w:spacing w:after="0" w:line="240" w:lineRule="auto"/>
              <w:ind w:left="357" w:hanging="357"/>
              <w:contextualSpacing/>
              <w:jc w:val="both"/>
              <w:rPr>
                <w:rFonts w:ascii="Times New Roman" w:hAnsi="Times New Roman"/>
              </w:rPr>
            </w:pPr>
            <w:r w:rsidRPr="002436E2">
              <w:rPr>
                <w:rFonts w:ascii="Times New Roman" w:hAnsi="Times New Roman"/>
              </w:rPr>
              <w:t xml:space="preserve">оценивать достоверность, легитимность информации, ее соответствие правовым и морально-этическим нормам; </w:t>
            </w:r>
          </w:p>
          <w:p w:rsidR="002436E2" w:rsidRPr="002436E2" w:rsidRDefault="002436E2" w:rsidP="002436E2">
            <w:pPr>
              <w:shd w:val="clear" w:color="auto" w:fill="FFFFFF"/>
              <w:spacing w:line="240" w:lineRule="auto"/>
              <w:rPr>
                <w:rFonts w:ascii="Times New Roman" w:hAnsi="Times New Roman" w:cs="Times New Roman"/>
                <w:b/>
              </w:rPr>
            </w:pPr>
            <w:r w:rsidRPr="002436E2">
              <w:rPr>
                <w:rFonts w:ascii="Times New Roman" w:hAnsi="Times New Roman" w:cs="Times New Roman"/>
              </w:rPr>
              <w:t>владеть навыками распознавания и защиты информации, информационной безопасности личности.</w:t>
            </w:r>
          </w:p>
        </w:tc>
        <w:tc>
          <w:tcPr>
            <w:tcW w:w="4111" w:type="dxa"/>
          </w:tcPr>
          <w:p w:rsidR="002436E2" w:rsidRPr="002436E2" w:rsidRDefault="002436E2" w:rsidP="002436E2">
            <w:pPr>
              <w:widowControl w:val="0"/>
              <w:spacing w:line="240" w:lineRule="auto"/>
              <w:jc w:val="both"/>
              <w:rPr>
                <w:rFonts w:ascii="Times New Roman" w:eastAsia="OfficinaSansBookC" w:hAnsi="Times New Roman" w:cs="Times New Roman"/>
                <w:b/>
                <w:bCs/>
              </w:rPr>
            </w:pPr>
            <w:r w:rsidRPr="002436E2">
              <w:rPr>
                <w:rFonts w:ascii="Times New Roman" w:eastAsia="OfficinaSansBookC" w:hAnsi="Times New Roman" w:cs="Times New Roman"/>
                <w:b/>
                <w:bCs/>
              </w:rPr>
              <w:lastRenderedPageBreak/>
              <w:t xml:space="preserve">Дисциплинарные (предметные) результатыи </w:t>
            </w:r>
          </w:p>
          <w:p w:rsidR="002436E2" w:rsidRPr="002436E2" w:rsidRDefault="002436E2" w:rsidP="002436E2">
            <w:pPr>
              <w:widowControl w:val="0"/>
              <w:spacing w:line="240" w:lineRule="auto"/>
              <w:jc w:val="both"/>
              <w:rPr>
                <w:rFonts w:ascii="Times New Roman" w:eastAsia="OfficinaSansBookC" w:hAnsi="Times New Roman" w:cs="Times New Roman"/>
              </w:rPr>
            </w:pPr>
            <w:r w:rsidRPr="002436E2">
              <w:rPr>
                <w:rFonts w:ascii="Times New Roman" w:eastAsia="OfficinaSansBookC" w:hAnsi="Times New Roman" w:cs="Times New Roman"/>
                <w:b/>
                <w:bCs/>
              </w:rPr>
              <w:t>ПРб 06.</w:t>
            </w:r>
            <w:r w:rsidRPr="002436E2">
              <w:rPr>
                <w:rFonts w:ascii="Times New Roman" w:eastAsia="OfficinaSansBookC" w:hAnsi="Times New Roman" w:cs="Times New Roman"/>
              </w:rPr>
              <w:t xml:space="preserve">  владение основными методами научного познания веществ и химических явлений (наблюдение, измерение, эксперимент, моделирование);</w:t>
            </w:r>
          </w:p>
          <w:p w:rsidR="002436E2" w:rsidRPr="002436E2" w:rsidRDefault="002436E2" w:rsidP="002436E2">
            <w:pPr>
              <w:spacing w:line="240" w:lineRule="auto"/>
              <w:jc w:val="both"/>
              <w:rPr>
                <w:rFonts w:ascii="Times New Roman" w:eastAsia="OfficinaSansBookC" w:hAnsi="Times New Roman" w:cs="Times New Roman"/>
                <w:b/>
                <w:bCs/>
              </w:rPr>
            </w:pPr>
            <w:r w:rsidRPr="002436E2">
              <w:rPr>
                <w:rFonts w:ascii="Times New Roman" w:eastAsia="OfficinaSansBookC" w:hAnsi="Times New Roman" w:cs="Times New Roman"/>
                <w:b/>
                <w:bCs/>
              </w:rPr>
              <w:t>ПРб 07</w:t>
            </w:r>
            <w:r w:rsidRPr="002436E2">
              <w:rPr>
                <w:rFonts w:ascii="Times New Roman" w:eastAsia="OfficinaSansBookC" w:hAnsi="Times New Roman" w:cs="Times New Roman"/>
              </w:rPr>
              <w:t>.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2436E2" w:rsidRPr="002436E2" w:rsidRDefault="002436E2" w:rsidP="002436E2">
            <w:pPr>
              <w:spacing w:line="240" w:lineRule="auto"/>
              <w:jc w:val="both"/>
              <w:rPr>
                <w:rFonts w:ascii="Times New Roman" w:eastAsia="OfficinaSansBookC" w:hAnsi="Times New Roman" w:cs="Times New Roman"/>
              </w:rPr>
            </w:pPr>
            <w:r w:rsidRPr="002436E2">
              <w:rPr>
                <w:rFonts w:ascii="Times New Roman" w:eastAsia="OfficinaSansBookC" w:hAnsi="Times New Roman" w:cs="Times New Roman"/>
                <w:b/>
                <w:bCs/>
              </w:rPr>
              <w:t>ПРб 08.</w:t>
            </w:r>
            <w:r w:rsidRPr="002436E2">
              <w:rPr>
                <w:rFonts w:ascii="Times New Roman" w:eastAsia="OfficinaSansBookC" w:hAnsi="Times New Roman" w:cs="Times New Roman"/>
              </w:rPr>
              <w:t xml:space="preserve">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w:t>
            </w:r>
            <w:r w:rsidRPr="002436E2">
              <w:rPr>
                <w:rFonts w:ascii="Times New Roman" w:eastAsia="OfficinaSansBookC" w:hAnsi="Times New Roman" w:cs="Times New Roman"/>
              </w:rPr>
              <w:lastRenderedPageBreak/>
              <w:t>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2436E2" w:rsidRPr="002436E2" w:rsidRDefault="002436E2" w:rsidP="002436E2">
            <w:pPr>
              <w:shd w:val="clear" w:color="auto" w:fill="FFFFFF"/>
              <w:spacing w:line="240" w:lineRule="auto"/>
              <w:rPr>
                <w:rFonts w:ascii="Times New Roman" w:hAnsi="Times New Roman" w:cs="Times New Roman"/>
                <w:b/>
              </w:rPr>
            </w:pPr>
            <w:r w:rsidRPr="002436E2">
              <w:rPr>
                <w:rFonts w:ascii="Times New Roman" w:eastAsia="OfficinaSansBookC" w:hAnsi="Times New Roman" w:cs="Times New Roman"/>
                <w:b/>
                <w:bCs/>
              </w:rPr>
              <w:t>ПРб 09.</w:t>
            </w:r>
            <w:r w:rsidRPr="002436E2">
              <w:rPr>
                <w:rFonts w:ascii="Times New Roman" w:eastAsia="OfficinaSansBookC" w:hAnsi="Times New Roman" w:cs="Times New Roman"/>
              </w:rPr>
              <w:t>сформированность умения анализировать химическую информацию, получаемую из разных источников (средств массовой информации, сеть Интернет и другие).</w:t>
            </w:r>
          </w:p>
        </w:tc>
      </w:tr>
      <w:tr w:rsidR="002436E2" w:rsidRPr="002436E2" w:rsidTr="002436E2">
        <w:tc>
          <w:tcPr>
            <w:tcW w:w="2155" w:type="dxa"/>
          </w:tcPr>
          <w:p w:rsidR="002436E2" w:rsidRPr="002436E2" w:rsidRDefault="002436E2" w:rsidP="002436E2">
            <w:pPr>
              <w:shd w:val="clear" w:color="auto" w:fill="FFFFFF"/>
              <w:spacing w:line="240" w:lineRule="auto"/>
              <w:rPr>
                <w:rFonts w:ascii="Times New Roman" w:hAnsi="Times New Roman" w:cs="Times New Roman"/>
                <w:color w:val="1A1A1A"/>
              </w:rPr>
            </w:pPr>
            <w:r w:rsidRPr="002436E2">
              <w:rPr>
                <w:rFonts w:ascii="Times New Roman" w:hAnsi="Times New Roman" w:cs="Times New Roman"/>
                <w:color w:val="1A1A1A"/>
              </w:rPr>
              <w:lastRenderedPageBreak/>
              <w:t>ОК 4</w:t>
            </w:r>
          </w:p>
          <w:p w:rsidR="002436E2" w:rsidRPr="002436E2" w:rsidRDefault="002436E2" w:rsidP="002436E2">
            <w:pPr>
              <w:shd w:val="clear" w:color="auto" w:fill="FFFFFF"/>
              <w:rPr>
                <w:rFonts w:ascii="Times New Roman" w:hAnsi="Times New Roman" w:cs="Times New Roman"/>
                <w:color w:val="1A1A1A"/>
              </w:rPr>
            </w:pPr>
            <w:r w:rsidRPr="002436E2">
              <w:rPr>
                <w:rFonts w:ascii="Times New Roman" w:hAnsi="Times New Roman" w:cs="Times New Roman"/>
                <w:color w:val="1A1A1A"/>
              </w:rPr>
              <w:t>Эффективно взаимодействовать и работать в коллективе и команде</w:t>
            </w:r>
          </w:p>
          <w:p w:rsidR="002436E2" w:rsidRPr="002436E2" w:rsidRDefault="002436E2" w:rsidP="002436E2">
            <w:pPr>
              <w:shd w:val="clear" w:color="auto" w:fill="FFFFFF"/>
              <w:spacing w:line="240" w:lineRule="auto"/>
              <w:rPr>
                <w:rFonts w:ascii="Times New Roman" w:hAnsi="Times New Roman" w:cs="Times New Roman"/>
                <w:color w:val="1A1A1A"/>
              </w:rPr>
            </w:pPr>
          </w:p>
          <w:p w:rsidR="002436E2" w:rsidRPr="002436E2" w:rsidRDefault="002436E2" w:rsidP="002436E2">
            <w:pPr>
              <w:spacing w:line="240" w:lineRule="auto"/>
              <w:jc w:val="both"/>
              <w:rPr>
                <w:rFonts w:ascii="Times New Roman" w:hAnsi="Times New Roman" w:cs="Times New Roman"/>
              </w:rPr>
            </w:pPr>
          </w:p>
        </w:tc>
        <w:tc>
          <w:tcPr>
            <w:tcW w:w="3799" w:type="dxa"/>
          </w:tcPr>
          <w:p w:rsidR="002436E2" w:rsidRPr="002436E2" w:rsidRDefault="002436E2" w:rsidP="002436E2">
            <w:pPr>
              <w:spacing w:line="240" w:lineRule="auto"/>
              <w:jc w:val="both"/>
              <w:rPr>
                <w:rFonts w:ascii="Times New Roman" w:eastAsia="OfficinaSansBookC" w:hAnsi="Times New Roman" w:cs="Times New Roman"/>
                <w:b/>
                <w:highlight w:val="white"/>
              </w:rPr>
            </w:pPr>
            <w:r w:rsidRPr="002436E2">
              <w:rPr>
                <w:rFonts w:ascii="Times New Roman" w:eastAsia="OfficinaSansBookC" w:hAnsi="Times New Roman" w:cs="Times New Roman"/>
                <w:b/>
              </w:rPr>
              <w:t>Личностные результаты в части: гражданского воспитания:</w:t>
            </w:r>
          </w:p>
          <w:p w:rsidR="002436E2" w:rsidRPr="002436E2" w:rsidRDefault="002436E2" w:rsidP="00B22A52">
            <w:pPr>
              <w:pStyle w:val="afffffff2"/>
              <w:numPr>
                <w:ilvl w:val="0"/>
                <w:numId w:val="53"/>
              </w:numPr>
              <w:suppressAutoHyphens w:val="0"/>
              <w:spacing w:after="0" w:line="240" w:lineRule="auto"/>
              <w:ind w:left="329"/>
              <w:contextualSpacing/>
              <w:jc w:val="both"/>
              <w:rPr>
                <w:rFonts w:ascii="Times New Roman" w:eastAsia="OfficinaSansBookC" w:hAnsi="Times New Roman"/>
                <w:b/>
              </w:rPr>
            </w:pPr>
            <w:r w:rsidRPr="002436E2">
              <w:rPr>
                <w:rFonts w:ascii="Times New Roman" w:eastAsia="OfficinaSansBookC" w:hAnsi="Times New Roman"/>
                <w:bCs/>
              </w:rPr>
              <w:t>готовность вести совместную деятельность в интересах гражданского общества;</w:t>
            </w:r>
          </w:p>
          <w:p w:rsidR="002436E2" w:rsidRPr="002436E2" w:rsidRDefault="002436E2" w:rsidP="00B22A52">
            <w:pPr>
              <w:pStyle w:val="afffffff2"/>
              <w:numPr>
                <w:ilvl w:val="0"/>
                <w:numId w:val="52"/>
              </w:numPr>
              <w:suppressAutoHyphens w:val="0"/>
              <w:spacing w:after="0" w:line="240" w:lineRule="auto"/>
              <w:ind w:left="329"/>
              <w:contextualSpacing/>
              <w:jc w:val="both"/>
              <w:rPr>
                <w:rFonts w:ascii="Times New Roman" w:eastAsia="OfficinaSansBookC" w:hAnsi="Times New Roman"/>
                <w:b/>
              </w:rPr>
            </w:pPr>
            <w:r w:rsidRPr="002436E2">
              <w:rPr>
                <w:rFonts w:ascii="Times New Roman" w:eastAsia="OfficinaSansBookC" w:hAnsi="Times New Roman"/>
                <w:bCs/>
              </w:rPr>
              <w:t>умение взаимодействовать с социальными институтами в соответствии с их функциями и назначением.</w:t>
            </w:r>
          </w:p>
          <w:p w:rsidR="002436E2" w:rsidRPr="002436E2" w:rsidRDefault="002436E2" w:rsidP="002436E2">
            <w:pPr>
              <w:shd w:val="clear" w:color="auto" w:fill="FFFFFF"/>
              <w:spacing w:line="240" w:lineRule="auto"/>
              <w:jc w:val="both"/>
              <w:rPr>
                <w:rFonts w:ascii="Times New Roman" w:eastAsia="OfficinaSansBookC" w:hAnsi="Times New Roman" w:cs="Times New Roman"/>
                <w:b/>
              </w:rPr>
            </w:pPr>
            <w:r w:rsidRPr="002436E2">
              <w:rPr>
                <w:rFonts w:ascii="Times New Roman" w:eastAsia="OfficinaSansBookC" w:hAnsi="Times New Roman" w:cs="Times New Roman"/>
                <w:b/>
              </w:rPr>
              <w:t>Метапредметные результаты Овладение универсальными коммуникативными действиями:</w:t>
            </w:r>
          </w:p>
          <w:p w:rsidR="002436E2" w:rsidRPr="002436E2" w:rsidRDefault="002436E2" w:rsidP="002436E2">
            <w:pPr>
              <w:shd w:val="clear" w:color="auto" w:fill="FFFFFF"/>
              <w:spacing w:line="240" w:lineRule="auto"/>
              <w:jc w:val="both"/>
              <w:rPr>
                <w:rFonts w:ascii="Times New Roman" w:eastAsia="OfficinaSansBookC" w:hAnsi="Times New Roman" w:cs="Times New Roman"/>
              </w:rPr>
            </w:pPr>
            <w:r w:rsidRPr="002436E2">
              <w:rPr>
                <w:rFonts w:ascii="Times New Roman" w:eastAsia="OfficinaSansBookC" w:hAnsi="Times New Roman" w:cs="Times New Roman"/>
                <w:b/>
                <w:bCs/>
              </w:rPr>
              <w:t>б)</w:t>
            </w:r>
            <w:r w:rsidRPr="002436E2">
              <w:rPr>
                <w:rFonts w:ascii="Times New Roman" w:eastAsia="OfficinaSansBookC" w:hAnsi="Times New Roman" w:cs="Times New Roman"/>
              </w:rPr>
              <w:t> </w:t>
            </w:r>
            <w:r w:rsidRPr="002436E2">
              <w:rPr>
                <w:rFonts w:ascii="Times New Roman" w:eastAsia="OfficinaSansBookC" w:hAnsi="Times New Roman" w:cs="Times New Roman"/>
                <w:b/>
              </w:rPr>
              <w:t>совместная деятельность</w:t>
            </w:r>
            <w:r w:rsidRPr="002436E2">
              <w:rPr>
                <w:rFonts w:ascii="Times New Roman" w:eastAsia="OfficinaSansBookC" w:hAnsi="Times New Roman" w:cs="Times New Roman"/>
              </w:rPr>
              <w:t>:</w:t>
            </w:r>
          </w:p>
          <w:p w:rsidR="002436E2" w:rsidRPr="002436E2" w:rsidRDefault="002436E2" w:rsidP="00B22A52">
            <w:pPr>
              <w:pStyle w:val="afffffff2"/>
              <w:numPr>
                <w:ilvl w:val="0"/>
                <w:numId w:val="51"/>
              </w:numPr>
              <w:shd w:val="clear" w:color="auto" w:fill="FFFFFF"/>
              <w:suppressAutoHyphens w:val="0"/>
              <w:spacing w:after="0" w:line="240" w:lineRule="auto"/>
              <w:ind w:left="357" w:hanging="357"/>
              <w:contextualSpacing/>
              <w:jc w:val="both"/>
              <w:rPr>
                <w:rFonts w:ascii="Times New Roman" w:eastAsia="OfficinaSansBookC" w:hAnsi="Times New Roman"/>
              </w:rPr>
            </w:pPr>
            <w:r w:rsidRPr="002436E2">
              <w:rPr>
                <w:rFonts w:ascii="Times New Roman" w:eastAsia="OfficinaSansBookC" w:hAnsi="Times New Roman"/>
              </w:rPr>
              <w:t>понимать и использовать преимущества командной и индивидуальной работы;</w:t>
            </w:r>
          </w:p>
          <w:p w:rsidR="002436E2" w:rsidRPr="002436E2" w:rsidRDefault="002436E2" w:rsidP="00B22A52">
            <w:pPr>
              <w:pStyle w:val="afffffff2"/>
              <w:numPr>
                <w:ilvl w:val="0"/>
                <w:numId w:val="51"/>
              </w:numPr>
              <w:shd w:val="clear" w:color="auto" w:fill="FFFFFF"/>
              <w:suppressAutoHyphens w:val="0"/>
              <w:spacing w:after="0" w:line="240" w:lineRule="auto"/>
              <w:ind w:left="357" w:hanging="357"/>
              <w:contextualSpacing/>
              <w:jc w:val="both"/>
              <w:rPr>
                <w:rFonts w:ascii="Times New Roman" w:eastAsia="OfficinaSansBookC" w:hAnsi="Times New Roman"/>
              </w:rPr>
            </w:pPr>
            <w:r w:rsidRPr="002436E2">
              <w:rPr>
                <w:rFonts w:ascii="Times New Roman" w:eastAsia="OfficinaSansBookC" w:hAnsi="Times New Roman"/>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2436E2" w:rsidRPr="002436E2" w:rsidRDefault="002436E2" w:rsidP="002436E2">
            <w:pPr>
              <w:shd w:val="clear" w:color="auto" w:fill="FFFFFF"/>
              <w:spacing w:line="240" w:lineRule="auto"/>
              <w:jc w:val="both"/>
              <w:rPr>
                <w:rFonts w:ascii="Times New Roman" w:eastAsia="OfficinaSansBookC" w:hAnsi="Times New Roman" w:cs="Times New Roman"/>
                <w:b/>
              </w:rPr>
            </w:pPr>
            <w:r w:rsidRPr="002436E2">
              <w:rPr>
                <w:rFonts w:ascii="Times New Roman" w:eastAsia="OfficinaSansBookC" w:hAnsi="Times New Roman" w:cs="Times New Roman"/>
                <w:b/>
              </w:rPr>
              <w:t>Овладение универсальными регулятивными действиями:</w:t>
            </w:r>
          </w:p>
          <w:p w:rsidR="002436E2" w:rsidRPr="002436E2" w:rsidRDefault="002436E2" w:rsidP="002436E2">
            <w:pPr>
              <w:shd w:val="clear" w:color="auto" w:fill="FFFFFF"/>
              <w:spacing w:line="240" w:lineRule="auto"/>
              <w:jc w:val="both"/>
              <w:rPr>
                <w:rFonts w:ascii="Times New Roman" w:eastAsia="OfficinaSansBookC" w:hAnsi="Times New Roman" w:cs="Times New Roman"/>
                <w:b/>
              </w:rPr>
            </w:pPr>
            <w:r w:rsidRPr="002436E2">
              <w:rPr>
                <w:rFonts w:ascii="Times New Roman" w:eastAsia="OfficinaSansBookC" w:hAnsi="Times New Roman" w:cs="Times New Roman"/>
                <w:b/>
                <w:bCs/>
              </w:rPr>
              <w:t>г)</w:t>
            </w:r>
            <w:r w:rsidRPr="002436E2">
              <w:rPr>
                <w:rFonts w:ascii="Times New Roman" w:eastAsia="OfficinaSansBookC" w:hAnsi="Times New Roman" w:cs="Times New Roman"/>
                <w:b/>
              </w:rPr>
              <w:t> принятие себя и других людей:</w:t>
            </w:r>
          </w:p>
          <w:p w:rsidR="002436E2" w:rsidRPr="002436E2" w:rsidRDefault="002436E2" w:rsidP="00B22A52">
            <w:pPr>
              <w:pStyle w:val="afffffff2"/>
              <w:numPr>
                <w:ilvl w:val="0"/>
                <w:numId w:val="51"/>
              </w:numPr>
              <w:shd w:val="clear" w:color="auto" w:fill="FFFFFF"/>
              <w:suppressAutoHyphens w:val="0"/>
              <w:spacing w:after="0" w:line="240" w:lineRule="auto"/>
              <w:ind w:left="357" w:hanging="357"/>
              <w:contextualSpacing/>
              <w:jc w:val="both"/>
              <w:rPr>
                <w:rFonts w:ascii="Times New Roman" w:eastAsia="OfficinaSansBookC" w:hAnsi="Times New Roman"/>
              </w:rPr>
            </w:pPr>
            <w:r w:rsidRPr="002436E2">
              <w:rPr>
                <w:rFonts w:ascii="Times New Roman" w:eastAsia="OfficinaSansBookC" w:hAnsi="Times New Roman"/>
              </w:rPr>
              <w:t>принимать мотивы и аргументы других людей при анализе результатов деятельности;</w:t>
            </w:r>
          </w:p>
          <w:p w:rsidR="002436E2" w:rsidRPr="002436E2" w:rsidRDefault="002436E2" w:rsidP="00B22A52">
            <w:pPr>
              <w:pStyle w:val="afffffff2"/>
              <w:numPr>
                <w:ilvl w:val="0"/>
                <w:numId w:val="51"/>
              </w:numPr>
              <w:shd w:val="clear" w:color="auto" w:fill="FFFFFF"/>
              <w:suppressAutoHyphens w:val="0"/>
              <w:spacing w:after="0" w:line="240" w:lineRule="auto"/>
              <w:ind w:left="357" w:hanging="357"/>
              <w:contextualSpacing/>
              <w:jc w:val="both"/>
              <w:rPr>
                <w:rFonts w:ascii="Times New Roman" w:eastAsia="OfficinaSansBookC" w:hAnsi="Times New Roman"/>
              </w:rPr>
            </w:pPr>
            <w:r w:rsidRPr="002436E2">
              <w:rPr>
                <w:rFonts w:ascii="Times New Roman" w:eastAsia="OfficinaSansBookC" w:hAnsi="Times New Roman"/>
              </w:rPr>
              <w:t>признавать свое право и право других людей на ошибки;</w:t>
            </w:r>
          </w:p>
          <w:p w:rsidR="002436E2" w:rsidRPr="002436E2" w:rsidRDefault="002436E2" w:rsidP="002436E2">
            <w:pPr>
              <w:shd w:val="clear" w:color="auto" w:fill="FFFFFF"/>
              <w:spacing w:line="240" w:lineRule="auto"/>
              <w:rPr>
                <w:rFonts w:ascii="Times New Roman" w:hAnsi="Times New Roman" w:cs="Times New Roman"/>
                <w:b/>
              </w:rPr>
            </w:pPr>
            <w:r w:rsidRPr="002436E2">
              <w:rPr>
                <w:rFonts w:ascii="Times New Roman" w:eastAsia="OfficinaSansBookC" w:hAnsi="Times New Roman" w:cs="Times New Roman"/>
              </w:rPr>
              <w:t>развивать способность понимать мир с позиции другого человека.</w:t>
            </w:r>
          </w:p>
        </w:tc>
        <w:tc>
          <w:tcPr>
            <w:tcW w:w="4111" w:type="dxa"/>
          </w:tcPr>
          <w:p w:rsidR="002436E2" w:rsidRPr="002436E2" w:rsidRDefault="002436E2" w:rsidP="002436E2">
            <w:pPr>
              <w:widowControl w:val="0"/>
              <w:spacing w:line="240" w:lineRule="auto"/>
              <w:jc w:val="both"/>
              <w:rPr>
                <w:rFonts w:ascii="Times New Roman" w:eastAsia="OfficinaSansBookC" w:hAnsi="Times New Roman" w:cs="Times New Roman"/>
                <w:b/>
                <w:bCs/>
              </w:rPr>
            </w:pPr>
            <w:r w:rsidRPr="002436E2">
              <w:rPr>
                <w:rFonts w:ascii="Times New Roman" w:eastAsia="OfficinaSansBookC" w:hAnsi="Times New Roman" w:cs="Times New Roman"/>
                <w:b/>
                <w:bCs/>
              </w:rPr>
              <w:t xml:space="preserve">Дисциплинарные (предметные) результатыи </w:t>
            </w:r>
          </w:p>
          <w:p w:rsidR="002436E2" w:rsidRPr="002436E2" w:rsidRDefault="002436E2" w:rsidP="002436E2">
            <w:pPr>
              <w:widowControl w:val="0"/>
              <w:spacing w:line="240" w:lineRule="auto"/>
              <w:jc w:val="both"/>
              <w:rPr>
                <w:rFonts w:ascii="Times New Roman" w:hAnsi="Times New Roman" w:cs="Times New Roman"/>
                <w:b/>
              </w:rPr>
            </w:pPr>
            <w:r w:rsidRPr="002436E2">
              <w:rPr>
                <w:rFonts w:ascii="Times New Roman" w:eastAsia="OfficinaSansBookC" w:hAnsi="Times New Roman" w:cs="Times New Roman"/>
                <w:b/>
                <w:bCs/>
              </w:rPr>
              <w:t>ПРб 08.</w:t>
            </w:r>
            <w:r w:rsidRPr="002436E2">
              <w:rPr>
                <w:rFonts w:ascii="Times New Roman" w:eastAsia="OfficinaSansBookC" w:hAnsi="Times New Roman" w:cs="Times New Roman"/>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2436E2" w:rsidRPr="002436E2" w:rsidTr="002436E2">
        <w:tc>
          <w:tcPr>
            <w:tcW w:w="2155" w:type="dxa"/>
          </w:tcPr>
          <w:p w:rsidR="002436E2" w:rsidRPr="002436E2" w:rsidRDefault="002436E2" w:rsidP="002436E2">
            <w:pPr>
              <w:shd w:val="clear" w:color="auto" w:fill="FFFFFF"/>
              <w:spacing w:line="240" w:lineRule="auto"/>
              <w:rPr>
                <w:rFonts w:ascii="Times New Roman" w:hAnsi="Times New Roman" w:cs="Times New Roman"/>
                <w:color w:val="1A1A1A"/>
              </w:rPr>
            </w:pPr>
            <w:r w:rsidRPr="002436E2">
              <w:rPr>
                <w:rFonts w:ascii="Times New Roman" w:hAnsi="Times New Roman" w:cs="Times New Roman"/>
                <w:color w:val="1A1A1A"/>
              </w:rPr>
              <w:t>ОК 7</w:t>
            </w:r>
          </w:p>
          <w:p w:rsidR="002436E2" w:rsidRPr="002436E2" w:rsidRDefault="002436E2" w:rsidP="002436E2">
            <w:pPr>
              <w:shd w:val="clear" w:color="auto" w:fill="FFFFFF"/>
              <w:spacing w:line="240" w:lineRule="auto"/>
              <w:rPr>
                <w:rFonts w:ascii="Times New Roman" w:hAnsi="Times New Roman" w:cs="Times New Roman"/>
                <w:color w:val="1A1A1A"/>
              </w:rPr>
            </w:pPr>
            <w:r w:rsidRPr="002436E2">
              <w:rPr>
                <w:rFonts w:ascii="Times New Roman" w:hAnsi="Times New Roman" w:cs="Times New Roman"/>
                <w:color w:val="1A1A1A"/>
              </w:rPr>
              <w:lastRenderedPageBreak/>
              <w:t>Содействовать</w:t>
            </w:r>
          </w:p>
          <w:p w:rsidR="002436E2" w:rsidRPr="002436E2" w:rsidRDefault="002436E2" w:rsidP="002436E2">
            <w:pPr>
              <w:shd w:val="clear" w:color="auto" w:fill="FFFFFF"/>
              <w:spacing w:line="240" w:lineRule="auto"/>
              <w:rPr>
                <w:rFonts w:ascii="Times New Roman" w:hAnsi="Times New Roman" w:cs="Times New Roman"/>
                <w:color w:val="1A1A1A"/>
              </w:rPr>
            </w:pPr>
            <w:r w:rsidRPr="002436E2">
              <w:rPr>
                <w:rFonts w:ascii="Times New Roman" w:hAnsi="Times New Roman" w:cs="Times New Roman"/>
                <w:color w:val="1A1A1A"/>
              </w:rPr>
              <w:t>сохранению</w:t>
            </w:r>
          </w:p>
          <w:p w:rsidR="002436E2" w:rsidRPr="002436E2" w:rsidRDefault="002436E2" w:rsidP="002436E2">
            <w:pPr>
              <w:shd w:val="clear" w:color="auto" w:fill="FFFFFF"/>
              <w:spacing w:line="240" w:lineRule="auto"/>
              <w:rPr>
                <w:rFonts w:ascii="Times New Roman" w:hAnsi="Times New Roman" w:cs="Times New Roman"/>
                <w:color w:val="1A1A1A"/>
              </w:rPr>
            </w:pPr>
            <w:r w:rsidRPr="002436E2">
              <w:rPr>
                <w:rFonts w:ascii="Times New Roman" w:hAnsi="Times New Roman" w:cs="Times New Roman"/>
                <w:color w:val="1A1A1A"/>
              </w:rPr>
              <w:t>окружающей среды,</w:t>
            </w:r>
          </w:p>
          <w:p w:rsidR="002436E2" w:rsidRPr="002436E2" w:rsidRDefault="002436E2" w:rsidP="002436E2">
            <w:pPr>
              <w:shd w:val="clear" w:color="auto" w:fill="FFFFFF"/>
              <w:spacing w:line="240" w:lineRule="auto"/>
              <w:rPr>
                <w:rFonts w:ascii="Times New Roman" w:hAnsi="Times New Roman" w:cs="Times New Roman"/>
                <w:color w:val="1A1A1A"/>
              </w:rPr>
            </w:pPr>
            <w:r w:rsidRPr="002436E2">
              <w:rPr>
                <w:rFonts w:ascii="Times New Roman" w:hAnsi="Times New Roman" w:cs="Times New Roman"/>
                <w:color w:val="1A1A1A"/>
              </w:rPr>
              <w:t>ресурсосбережению, применять</w:t>
            </w:r>
          </w:p>
          <w:p w:rsidR="002436E2" w:rsidRPr="002436E2" w:rsidRDefault="002436E2" w:rsidP="002436E2">
            <w:pPr>
              <w:shd w:val="clear" w:color="auto" w:fill="FFFFFF"/>
              <w:spacing w:line="240" w:lineRule="auto"/>
              <w:rPr>
                <w:rFonts w:ascii="Times New Roman" w:hAnsi="Times New Roman" w:cs="Times New Roman"/>
                <w:color w:val="1A1A1A"/>
              </w:rPr>
            </w:pPr>
            <w:r w:rsidRPr="002436E2">
              <w:rPr>
                <w:rFonts w:ascii="Times New Roman" w:hAnsi="Times New Roman" w:cs="Times New Roman"/>
                <w:color w:val="1A1A1A"/>
              </w:rPr>
              <w:t>знания об изменении климата, принципы бережливого</w:t>
            </w:r>
          </w:p>
          <w:p w:rsidR="002436E2" w:rsidRPr="002436E2" w:rsidRDefault="002436E2" w:rsidP="002436E2">
            <w:pPr>
              <w:shd w:val="clear" w:color="auto" w:fill="FFFFFF"/>
              <w:spacing w:line="240" w:lineRule="auto"/>
              <w:rPr>
                <w:rFonts w:ascii="Times New Roman" w:hAnsi="Times New Roman" w:cs="Times New Roman"/>
                <w:color w:val="1A1A1A"/>
              </w:rPr>
            </w:pPr>
            <w:r w:rsidRPr="002436E2">
              <w:rPr>
                <w:rFonts w:ascii="Times New Roman" w:hAnsi="Times New Roman" w:cs="Times New Roman"/>
                <w:color w:val="1A1A1A"/>
              </w:rPr>
              <w:t>производства,</w:t>
            </w:r>
          </w:p>
          <w:p w:rsidR="002436E2" w:rsidRPr="002436E2" w:rsidRDefault="002436E2" w:rsidP="002436E2">
            <w:pPr>
              <w:shd w:val="clear" w:color="auto" w:fill="FFFFFF"/>
              <w:spacing w:line="240" w:lineRule="auto"/>
              <w:rPr>
                <w:rFonts w:ascii="Times New Roman" w:hAnsi="Times New Roman" w:cs="Times New Roman"/>
                <w:color w:val="1A1A1A"/>
              </w:rPr>
            </w:pPr>
            <w:r w:rsidRPr="002436E2">
              <w:rPr>
                <w:rFonts w:ascii="Times New Roman" w:hAnsi="Times New Roman" w:cs="Times New Roman"/>
                <w:color w:val="1A1A1A"/>
              </w:rPr>
              <w:t>эффективно</w:t>
            </w:r>
          </w:p>
          <w:p w:rsidR="002436E2" w:rsidRPr="002436E2" w:rsidRDefault="002436E2" w:rsidP="002436E2">
            <w:pPr>
              <w:shd w:val="clear" w:color="auto" w:fill="FFFFFF"/>
              <w:spacing w:line="240" w:lineRule="auto"/>
              <w:rPr>
                <w:rFonts w:ascii="Times New Roman" w:hAnsi="Times New Roman" w:cs="Times New Roman"/>
                <w:color w:val="1A1A1A"/>
              </w:rPr>
            </w:pPr>
            <w:r w:rsidRPr="002436E2">
              <w:rPr>
                <w:rFonts w:ascii="Times New Roman" w:hAnsi="Times New Roman" w:cs="Times New Roman"/>
                <w:color w:val="1A1A1A"/>
              </w:rPr>
              <w:t>действовать в</w:t>
            </w:r>
          </w:p>
          <w:p w:rsidR="002436E2" w:rsidRPr="002436E2" w:rsidRDefault="002436E2" w:rsidP="002436E2">
            <w:pPr>
              <w:shd w:val="clear" w:color="auto" w:fill="FFFFFF"/>
              <w:spacing w:line="240" w:lineRule="auto"/>
              <w:rPr>
                <w:rFonts w:ascii="Times New Roman" w:hAnsi="Times New Roman" w:cs="Times New Roman"/>
                <w:color w:val="1A1A1A"/>
              </w:rPr>
            </w:pPr>
            <w:r w:rsidRPr="002436E2">
              <w:rPr>
                <w:rFonts w:ascii="Times New Roman" w:hAnsi="Times New Roman" w:cs="Times New Roman"/>
                <w:color w:val="1A1A1A"/>
              </w:rPr>
              <w:t>чрезвычайных</w:t>
            </w:r>
          </w:p>
          <w:p w:rsidR="002436E2" w:rsidRPr="002436E2" w:rsidRDefault="002436E2" w:rsidP="002436E2">
            <w:pPr>
              <w:shd w:val="clear" w:color="auto" w:fill="FFFFFF"/>
              <w:spacing w:line="240" w:lineRule="auto"/>
              <w:rPr>
                <w:rFonts w:ascii="Times New Roman" w:hAnsi="Times New Roman" w:cs="Times New Roman"/>
                <w:color w:val="1A1A1A"/>
              </w:rPr>
            </w:pPr>
            <w:r w:rsidRPr="002436E2">
              <w:rPr>
                <w:rFonts w:ascii="Times New Roman" w:hAnsi="Times New Roman" w:cs="Times New Roman"/>
                <w:color w:val="1A1A1A"/>
              </w:rPr>
              <w:t>ситуациях</w:t>
            </w:r>
          </w:p>
          <w:p w:rsidR="002436E2" w:rsidRPr="002436E2" w:rsidRDefault="002436E2" w:rsidP="002436E2">
            <w:pPr>
              <w:shd w:val="clear" w:color="auto" w:fill="FFFFFF"/>
              <w:spacing w:line="240" w:lineRule="auto"/>
              <w:rPr>
                <w:rFonts w:ascii="Times New Roman" w:hAnsi="Times New Roman" w:cs="Times New Roman"/>
                <w:color w:val="1A1A1A"/>
              </w:rPr>
            </w:pPr>
          </w:p>
        </w:tc>
        <w:tc>
          <w:tcPr>
            <w:tcW w:w="3799" w:type="dxa"/>
          </w:tcPr>
          <w:p w:rsidR="002436E2" w:rsidRPr="002436E2" w:rsidRDefault="002436E2" w:rsidP="002436E2">
            <w:pPr>
              <w:spacing w:line="240" w:lineRule="auto"/>
              <w:jc w:val="both"/>
              <w:rPr>
                <w:rFonts w:ascii="Times New Roman" w:eastAsia="OfficinaSansBookC" w:hAnsi="Times New Roman" w:cs="Times New Roman"/>
                <w:b/>
                <w:highlight w:val="white"/>
              </w:rPr>
            </w:pPr>
            <w:r w:rsidRPr="002436E2">
              <w:rPr>
                <w:rFonts w:ascii="Times New Roman" w:eastAsia="OfficinaSansBookC" w:hAnsi="Times New Roman" w:cs="Times New Roman"/>
                <w:b/>
              </w:rPr>
              <w:lastRenderedPageBreak/>
              <w:t>Личностные результаты в части</w:t>
            </w:r>
          </w:p>
          <w:p w:rsidR="002436E2" w:rsidRPr="002436E2" w:rsidRDefault="002436E2" w:rsidP="002436E2">
            <w:pPr>
              <w:spacing w:line="240" w:lineRule="auto"/>
              <w:rPr>
                <w:rFonts w:ascii="Times New Roman" w:eastAsia="OfficinaSansBookC" w:hAnsi="Times New Roman" w:cs="Times New Roman"/>
                <w:b/>
                <w:highlight w:val="white"/>
              </w:rPr>
            </w:pPr>
            <w:r w:rsidRPr="002436E2">
              <w:rPr>
                <w:rFonts w:ascii="Times New Roman" w:eastAsia="OfficinaSansBookC" w:hAnsi="Times New Roman" w:cs="Times New Roman"/>
                <w:b/>
                <w:highlight w:val="white"/>
              </w:rPr>
              <w:lastRenderedPageBreak/>
              <w:t>экологического воспитания:</w:t>
            </w:r>
          </w:p>
          <w:p w:rsidR="002436E2" w:rsidRPr="002436E2" w:rsidRDefault="002436E2" w:rsidP="00B22A52">
            <w:pPr>
              <w:pStyle w:val="afffffff2"/>
              <w:numPr>
                <w:ilvl w:val="0"/>
                <w:numId w:val="51"/>
              </w:numPr>
              <w:shd w:val="clear" w:color="auto" w:fill="FFFFFF"/>
              <w:suppressAutoHyphens w:val="0"/>
              <w:spacing w:after="0" w:line="240" w:lineRule="auto"/>
              <w:ind w:left="357" w:hanging="357"/>
              <w:contextualSpacing/>
              <w:jc w:val="both"/>
              <w:rPr>
                <w:rFonts w:ascii="Times New Roman" w:eastAsia="OfficinaSansBookC" w:hAnsi="Times New Roman"/>
              </w:rPr>
            </w:pPr>
            <w:r w:rsidRPr="002436E2">
              <w:rPr>
                <w:rFonts w:ascii="Times New Roman" w:eastAsia="OfficinaSansBookC" w:hAnsi="Times New Roman"/>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436E2" w:rsidRPr="002436E2" w:rsidRDefault="002436E2" w:rsidP="00B22A52">
            <w:pPr>
              <w:pStyle w:val="afffffff2"/>
              <w:numPr>
                <w:ilvl w:val="0"/>
                <w:numId w:val="51"/>
              </w:numPr>
              <w:shd w:val="clear" w:color="auto" w:fill="FFFFFF"/>
              <w:suppressAutoHyphens w:val="0"/>
              <w:spacing w:after="0" w:line="240" w:lineRule="auto"/>
              <w:ind w:left="357" w:hanging="357"/>
              <w:contextualSpacing/>
              <w:jc w:val="both"/>
              <w:rPr>
                <w:rFonts w:ascii="Times New Roman" w:eastAsia="OfficinaSansBookC" w:hAnsi="Times New Roman"/>
              </w:rPr>
            </w:pPr>
            <w:r w:rsidRPr="002436E2">
              <w:rPr>
                <w:rFonts w:ascii="Times New Roman" w:eastAsia="OfficinaSansBookC" w:hAnsi="Times New Roman"/>
              </w:rPr>
              <w:t xml:space="preserve">планирование и осуществление действий в окружающей среде на основе знания целей устойчивого развития человечества; </w:t>
            </w:r>
          </w:p>
          <w:p w:rsidR="002436E2" w:rsidRPr="002436E2" w:rsidRDefault="002436E2" w:rsidP="00B22A52">
            <w:pPr>
              <w:pStyle w:val="afffffff2"/>
              <w:numPr>
                <w:ilvl w:val="0"/>
                <w:numId w:val="51"/>
              </w:numPr>
              <w:shd w:val="clear" w:color="auto" w:fill="FFFFFF"/>
              <w:suppressAutoHyphens w:val="0"/>
              <w:spacing w:after="0" w:line="240" w:lineRule="auto"/>
              <w:ind w:left="357" w:hanging="357"/>
              <w:contextualSpacing/>
              <w:jc w:val="both"/>
              <w:rPr>
                <w:rFonts w:ascii="Times New Roman" w:eastAsia="OfficinaSansBookC" w:hAnsi="Times New Roman"/>
              </w:rPr>
            </w:pPr>
            <w:r w:rsidRPr="002436E2">
              <w:rPr>
                <w:rFonts w:ascii="Times New Roman" w:eastAsia="OfficinaSansBookC" w:hAnsi="Times New Roman"/>
              </w:rPr>
              <w:t xml:space="preserve">активное неприятие действий, приносящих вред окружающей среде; </w:t>
            </w:r>
          </w:p>
          <w:p w:rsidR="002436E2" w:rsidRPr="002436E2" w:rsidRDefault="002436E2" w:rsidP="00B22A52">
            <w:pPr>
              <w:pStyle w:val="afffffff2"/>
              <w:numPr>
                <w:ilvl w:val="0"/>
                <w:numId w:val="51"/>
              </w:numPr>
              <w:shd w:val="clear" w:color="auto" w:fill="FFFFFF"/>
              <w:suppressAutoHyphens w:val="0"/>
              <w:spacing w:after="0" w:line="240" w:lineRule="auto"/>
              <w:ind w:left="357" w:hanging="357"/>
              <w:contextualSpacing/>
              <w:jc w:val="both"/>
              <w:rPr>
                <w:rFonts w:ascii="Times New Roman" w:eastAsia="OfficinaSansBookC" w:hAnsi="Times New Roman"/>
              </w:rPr>
            </w:pPr>
            <w:r w:rsidRPr="002436E2">
              <w:rPr>
                <w:rFonts w:ascii="Times New Roman" w:eastAsia="OfficinaSansBookC" w:hAnsi="Times New Roman"/>
              </w:rPr>
              <w:t>умение прогнозировать неблагоприятные экологические последствия предпринимаемых действий, предотвращать их.</w:t>
            </w:r>
          </w:p>
          <w:p w:rsidR="002436E2" w:rsidRPr="002436E2" w:rsidRDefault="002436E2" w:rsidP="002436E2">
            <w:pPr>
              <w:shd w:val="clear" w:color="auto" w:fill="FFFFFF"/>
              <w:spacing w:line="240" w:lineRule="auto"/>
              <w:jc w:val="both"/>
              <w:rPr>
                <w:rFonts w:ascii="Times New Roman" w:eastAsia="OfficinaSansBookC" w:hAnsi="Times New Roman" w:cs="Times New Roman"/>
                <w:b/>
              </w:rPr>
            </w:pPr>
            <w:r w:rsidRPr="002436E2">
              <w:rPr>
                <w:rFonts w:ascii="Times New Roman" w:eastAsia="OfficinaSansBookC" w:hAnsi="Times New Roman" w:cs="Times New Roman"/>
                <w:b/>
              </w:rPr>
              <w:t xml:space="preserve">Метапредметные результаты </w:t>
            </w:r>
          </w:p>
          <w:p w:rsidR="002436E2" w:rsidRPr="002436E2" w:rsidRDefault="002436E2" w:rsidP="002436E2">
            <w:pPr>
              <w:spacing w:line="240" w:lineRule="auto"/>
              <w:jc w:val="both"/>
              <w:rPr>
                <w:rFonts w:ascii="Times New Roman" w:hAnsi="Times New Roman" w:cs="Times New Roman"/>
              </w:rPr>
            </w:pPr>
            <w:r w:rsidRPr="002436E2">
              <w:rPr>
                <w:rFonts w:ascii="Times New Roman" w:eastAsia="OfficinaSansBookC" w:hAnsi="Times New Roman" w:cs="Times New Roman"/>
                <w:b/>
                <w:highlight w:val="white"/>
              </w:rPr>
              <w:t>Овладение универсальными учебными познавательными действиями:</w:t>
            </w:r>
          </w:p>
          <w:p w:rsidR="002436E2" w:rsidRPr="002436E2" w:rsidRDefault="002436E2" w:rsidP="002436E2">
            <w:pPr>
              <w:shd w:val="clear" w:color="auto" w:fill="FFFFFF"/>
              <w:spacing w:line="240" w:lineRule="auto"/>
              <w:jc w:val="both"/>
              <w:rPr>
                <w:rFonts w:ascii="Times New Roman" w:eastAsia="OfficinaSansBookC" w:hAnsi="Times New Roman" w:cs="Times New Roman"/>
                <w:b/>
              </w:rPr>
            </w:pPr>
            <w:r w:rsidRPr="002436E2">
              <w:rPr>
                <w:rFonts w:ascii="Times New Roman" w:eastAsia="OfficinaSansBookC" w:hAnsi="Times New Roman" w:cs="Times New Roman"/>
                <w:b/>
              </w:rPr>
              <w:t>в) работа с информацией:</w:t>
            </w:r>
          </w:p>
          <w:p w:rsidR="002436E2" w:rsidRPr="002436E2" w:rsidRDefault="002436E2" w:rsidP="002436E2">
            <w:pPr>
              <w:shd w:val="clear" w:color="auto" w:fill="FFFFFF"/>
              <w:spacing w:line="240" w:lineRule="auto"/>
              <w:rPr>
                <w:rFonts w:ascii="Times New Roman" w:hAnsi="Times New Roman" w:cs="Times New Roman"/>
                <w:color w:val="1A1A1A"/>
              </w:rPr>
            </w:pPr>
            <w:r w:rsidRPr="002436E2">
              <w:rPr>
                <w:rFonts w:ascii="Times New Roman" w:hAnsi="Times New Roman" w:cs="Times New Roman"/>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4111" w:type="dxa"/>
          </w:tcPr>
          <w:p w:rsidR="002436E2" w:rsidRPr="002436E2" w:rsidRDefault="002436E2" w:rsidP="002436E2">
            <w:pPr>
              <w:widowControl w:val="0"/>
              <w:spacing w:line="240" w:lineRule="auto"/>
              <w:jc w:val="both"/>
              <w:rPr>
                <w:rFonts w:ascii="Times New Roman" w:eastAsia="OfficinaSansBookC" w:hAnsi="Times New Roman" w:cs="Times New Roman"/>
                <w:b/>
                <w:bCs/>
              </w:rPr>
            </w:pPr>
            <w:r w:rsidRPr="002436E2">
              <w:rPr>
                <w:rFonts w:ascii="Times New Roman" w:eastAsia="OfficinaSansBookC" w:hAnsi="Times New Roman" w:cs="Times New Roman"/>
                <w:b/>
                <w:bCs/>
              </w:rPr>
              <w:lastRenderedPageBreak/>
              <w:t xml:space="preserve">Дисциплинарные (предметные) </w:t>
            </w:r>
            <w:r w:rsidRPr="002436E2">
              <w:rPr>
                <w:rFonts w:ascii="Times New Roman" w:eastAsia="OfficinaSansBookC" w:hAnsi="Times New Roman" w:cs="Times New Roman"/>
                <w:b/>
                <w:bCs/>
              </w:rPr>
              <w:lastRenderedPageBreak/>
              <w:t xml:space="preserve">результаты </w:t>
            </w:r>
          </w:p>
          <w:p w:rsidR="002436E2" w:rsidRPr="002436E2" w:rsidRDefault="002436E2" w:rsidP="002436E2">
            <w:pPr>
              <w:widowControl w:val="0"/>
              <w:spacing w:line="240" w:lineRule="auto"/>
              <w:jc w:val="both"/>
              <w:rPr>
                <w:rFonts w:ascii="Times New Roman" w:eastAsia="OfficinaSansBookC" w:hAnsi="Times New Roman" w:cs="Times New Roman"/>
              </w:rPr>
            </w:pPr>
            <w:r w:rsidRPr="002436E2">
              <w:rPr>
                <w:rFonts w:ascii="Times New Roman" w:eastAsia="OfficinaSansBookC" w:hAnsi="Times New Roman" w:cs="Times New Roman"/>
                <w:b/>
                <w:bCs/>
              </w:rPr>
              <w:t>ПРб 01.</w:t>
            </w:r>
            <w:r w:rsidRPr="002436E2">
              <w:rPr>
                <w:rFonts w:ascii="Times New Roman" w:eastAsia="OfficinaSansBookC" w:hAnsi="Times New Roman" w:cs="Times New Roman"/>
              </w:rPr>
              <w:t>сформированность представлений:о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436E2" w:rsidRPr="002436E2" w:rsidRDefault="002436E2" w:rsidP="002436E2">
            <w:pPr>
              <w:shd w:val="clear" w:color="auto" w:fill="FFFFFF"/>
              <w:spacing w:line="240" w:lineRule="auto"/>
              <w:rPr>
                <w:rFonts w:ascii="Times New Roman" w:hAnsi="Times New Roman" w:cs="Times New Roman"/>
                <w:color w:val="1A1A1A"/>
              </w:rPr>
            </w:pPr>
            <w:r w:rsidRPr="002436E2">
              <w:rPr>
                <w:rFonts w:ascii="Times New Roman" w:eastAsia="OfficinaSansBookC" w:hAnsi="Times New Roman" w:cs="Times New Roman"/>
                <w:b/>
                <w:bCs/>
              </w:rPr>
              <w:t>ПРб 10.</w:t>
            </w:r>
            <w:r w:rsidRPr="002436E2">
              <w:rPr>
                <w:rFonts w:ascii="Times New Roman" w:eastAsia="OfficinaSansBookC" w:hAnsi="Times New Roman" w:cs="Times New Roman"/>
              </w:rPr>
              <w:t>сформированность уменийсоблюдать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2436E2" w:rsidRPr="002436E2" w:rsidTr="002436E2">
        <w:tc>
          <w:tcPr>
            <w:tcW w:w="2155" w:type="dxa"/>
          </w:tcPr>
          <w:p w:rsidR="002436E2" w:rsidRPr="002436E2" w:rsidRDefault="002436E2" w:rsidP="002436E2">
            <w:pPr>
              <w:rPr>
                <w:rFonts w:ascii="Times New Roman" w:hAnsi="Times New Roman" w:cs="Times New Roman"/>
              </w:rPr>
            </w:pPr>
            <w:r w:rsidRPr="002436E2">
              <w:rPr>
                <w:rFonts w:ascii="Times New Roman" w:hAnsi="Times New Roman" w:cs="Times New Roman"/>
              </w:rPr>
              <w:lastRenderedPageBreak/>
              <w:t>ПК 3.3. Вести работу по созданию справочного аппарата по документам, обеспечивать их поиск</w:t>
            </w:r>
          </w:p>
          <w:p w:rsidR="002436E2" w:rsidRPr="002436E2" w:rsidRDefault="002436E2" w:rsidP="002436E2">
            <w:pPr>
              <w:rPr>
                <w:rFonts w:ascii="Times New Roman" w:hAnsi="Times New Roman" w:cs="Times New Roman"/>
                <w:color w:val="1A1A1A"/>
              </w:rPr>
            </w:pPr>
          </w:p>
        </w:tc>
        <w:tc>
          <w:tcPr>
            <w:tcW w:w="3799" w:type="dxa"/>
          </w:tcPr>
          <w:p w:rsidR="002436E2" w:rsidRPr="002436E2" w:rsidRDefault="002436E2" w:rsidP="002436E2">
            <w:pPr>
              <w:ind w:right="581"/>
              <w:rPr>
                <w:rFonts w:ascii="Times New Roman" w:hAnsi="Times New Roman" w:cs="Times New Roman"/>
              </w:rPr>
            </w:pPr>
            <w:r w:rsidRPr="002436E2">
              <w:rPr>
                <w:rFonts w:ascii="Times New Roman" w:hAnsi="Times New Roman" w:cs="Times New Roman"/>
                <w:color w:val="000000"/>
              </w:rPr>
              <w:t>готовность к труду, осознание ценности мастерства, трудолюбие;</w:t>
            </w:r>
          </w:p>
          <w:p w:rsidR="002436E2" w:rsidRPr="002436E2" w:rsidRDefault="002436E2" w:rsidP="002436E2">
            <w:pPr>
              <w:ind w:right="581"/>
              <w:rPr>
                <w:rFonts w:ascii="Times New Roman" w:hAnsi="Times New Roman" w:cs="Times New Roman"/>
              </w:rPr>
            </w:pPr>
            <w:r w:rsidRPr="002436E2">
              <w:rPr>
                <w:rFonts w:ascii="Times New Roman" w:hAnsi="Times New Roman" w:cs="Times New Roman"/>
                <w:color w:val="000000"/>
              </w:rPr>
              <w:t>-готовность к активной деятельности и социальной направленности планировать самостоятельно выполнять такую деятельность;</w:t>
            </w:r>
          </w:p>
          <w:p w:rsidR="002436E2" w:rsidRPr="002436E2" w:rsidRDefault="002436E2" w:rsidP="002436E2">
            <w:pPr>
              <w:shd w:val="clear" w:color="auto" w:fill="FFFFFF"/>
              <w:rPr>
                <w:rFonts w:ascii="Times New Roman" w:hAnsi="Times New Roman" w:cs="Times New Roman"/>
                <w:color w:val="1A1A1A"/>
              </w:rPr>
            </w:pPr>
            <w:r w:rsidRPr="002436E2">
              <w:rPr>
                <w:rFonts w:ascii="Times New Roman" w:hAnsi="Times New Roman" w:cs="Times New Roman"/>
                <w:color w:val="000000"/>
              </w:rPr>
              <w:t>-интерес к различным сферам профессиональной деятельности</w:t>
            </w:r>
          </w:p>
        </w:tc>
        <w:tc>
          <w:tcPr>
            <w:tcW w:w="4111" w:type="dxa"/>
          </w:tcPr>
          <w:p w:rsidR="002436E2" w:rsidRPr="002436E2" w:rsidRDefault="002436E2" w:rsidP="002436E2">
            <w:pPr>
              <w:spacing w:line="0" w:lineRule="atLeast"/>
              <w:rPr>
                <w:rFonts w:ascii="Times New Roman" w:hAnsi="Times New Roman" w:cs="Times New Roman"/>
              </w:rPr>
            </w:pPr>
            <w:r w:rsidRPr="002436E2">
              <w:rPr>
                <w:rFonts w:ascii="Times New Roman" w:hAnsi="Times New Roman" w:cs="Times New Roman"/>
                <w:color w:val="000000"/>
              </w:rPr>
              <w:t>получение необходимой информации и передачи санкционированной информации c использованием средств информационных и коммуникационных технологий; соблюдение правил речевого этикета, правил поддержания и развития межличностных отношений, требований охраны труда</w:t>
            </w:r>
          </w:p>
          <w:p w:rsidR="002436E2" w:rsidRPr="002436E2" w:rsidRDefault="002436E2" w:rsidP="002436E2">
            <w:pPr>
              <w:shd w:val="clear" w:color="auto" w:fill="FFFFFF"/>
              <w:rPr>
                <w:rFonts w:ascii="Times New Roman" w:hAnsi="Times New Roman" w:cs="Times New Roman"/>
                <w:color w:val="1A1A1A"/>
              </w:rPr>
            </w:pPr>
          </w:p>
        </w:tc>
      </w:tr>
    </w:tbl>
    <w:p w:rsidR="002436E2" w:rsidRPr="002436E2" w:rsidRDefault="002436E2" w:rsidP="002436E2">
      <w:pPr>
        <w:spacing w:line="240" w:lineRule="auto"/>
        <w:jc w:val="both"/>
        <w:rPr>
          <w:rFonts w:ascii="Times New Roman" w:hAnsi="Times New Roman" w:cs="Times New Roman"/>
          <w:b/>
          <w:bCs/>
        </w:rPr>
      </w:pPr>
    </w:p>
    <w:p w:rsidR="002436E2" w:rsidRDefault="002436E2" w:rsidP="002436E2">
      <w:pPr>
        <w:spacing w:line="240" w:lineRule="auto"/>
        <w:jc w:val="both"/>
        <w:rPr>
          <w:rFonts w:ascii="Times New Roman" w:hAnsi="Times New Roman"/>
          <w:b/>
          <w:bCs/>
          <w:sz w:val="24"/>
          <w:szCs w:val="24"/>
        </w:rPr>
      </w:pPr>
    </w:p>
    <w:p w:rsidR="002436E2" w:rsidRPr="006F30F2" w:rsidRDefault="002436E2" w:rsidP="002436E2">
      <w:pPr>
        <w:spacing w:line="240" w:lineRule="auto"/>
        <w:jc w:val="both"/>
        <w:rPr>
          <w:rFonts w:ascii="Times New Roman" w:hAnsi="Times New Roman"/>
          <w:b/>
          <w:sz w:val="24"/>
          <w:szCs w:val="24"/>
        </w:rPr>
      </w:pPr>
      <w:r>
        <w:rPr>
          <w:rFonts w:ascii="Times New Roman" w:hAnsi="Times New Roman"/>
          <w:b/>
          <w:bCs/>
          <w:sz w:val="24"/>
          <w:szCs w:val="24"/>
        </w:rPr>
        <w:br w:type="page"/>
      </w:r>
      <w:r w:rsidRPr="006F30F2">
        <w:rPr>
          <w:rFonts w:ascii="Times New Roman" w:hAnsi="Times New Roman"/>
          <w:b/>
          <w:bCs/>
          <w:sz w:val="24"/>
          <w:szCs w:val="24"/>
        </w:rPr>
        <w:lastRenderedPageBreak/>
        <w:t xml:space="preserve">1.4. Количество часов на освоение </w:t>
      </w:r>
      <w:r>
        <w:rPr>
          <w:rFonts w:ascii="Times New Roman" w:hAnsi="Times New Roman"/>
          <w:b/>
          <w:bCs/>
          <w:sz w:val="24"/>
          <w:szCs w:val="24"/>
        </w:rPr>
        <w:t>учебной дисциплины</w:t>
      </w:r>
      <w:r w:rsidRPr="006F30F2">
        <w:rPr>
          <w:rFonts w:ascii="Times New Roman" w:hAnsi="Times New Roman"/>
          <w:b/>
          <w:bCs/>
          <w:sz w:val="24"/>
          <w:szCs w:val="24"/>
        </w:rPr>
        <w:t>:</w:t>
      </w:r>
    </w:p>
    <w:p w:rsidR="002436E2" w:rsidRPr="00356001" w:rsidRDefault="002436E2" w:rsidP="002436E2">
      <w:pPr>
        <w:spacing w:line="240" w:lineRule="auto"/>
        <w:jc w:val="both"/>
        <w:rPr>
          <w:rFonts w:ascii="Times New Roman" w:hAnsi="Times New Roman"/>
          <w:sz w:val="24"/>
          <w:szCs w:val="24"/>
        </w:rPr>
      </w:pPr>
      <w:r w:rsidRPr="00356001">
        <w:rPr>
          <w:rFonts w:ascii="Times New Roman" w:hAnsi="Times New Roman"/>
          <w:sz w:val="24"/>
          <w:szCs w:val="24"/>
        </w:rPr>
        <w:t>Объем образовательной нагрузки обучающегося __</w:t>
      </w:r>
      <w:r>
        <w:rPr>
          <w:rFonts w:ascii="Times New Roman" w:hAnsi="Times New Roman"/>
          <w:sz w:val="24"/>
          <w:szCs w:val="24"/>
        </w:rPr>
        <w:t>72</w:t>
      </w:r>
      <w:r w:rsidRPr="00356001">
        <w:rPr>
          <w:rFonts w:ascii="Times New Roman" w:hAnsi="Times New Roman"/>
          <w:sz w:val="24"/>
          <w:szCs w:val="24"/>
        </w:rPr>
        <w:t>__ час</w:t>
      </w:r>
      <w:r>
        <w:rPr>
          <w:rFonts w:ascii="Times New Roman" w:hAnsi="Times New Roman"/>
          <w:sz w:val="24"/>
          <w:szCs w:val="24"/>
        </w:rPr>
        <w:t>а</w:t>
      </w:r>
      <w:r w:rsidRPr="00356001">
        <w:rPr>
          <w:rFonts w:ascii="Times New Roman" w:hAnsi="Times New Roman"/>
          <w:sz w:val="24"/>
          <w:szCs w:val="24"/>
        </w:rPr>
        <w:t xml:space="preserve">, в том числе: </w:t>
      </w:r>
    </w:p>
    <w:tbl>
      <w:tblPr>
        <w:tblW w:w="10468"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932"/>
        <w:gridCol w:w="4536"/>
      </w:tblGrid>
      <w:tr w:rsidR="002436E2" w:rsidRPr="006F30F2" w:rsidTr="002436E2">
        <w:trPr>
          <w:tblCellSpacing w:w="0" w:type="dxa"/>
        </w:trPr>
        <w:tc>
          <w:tcPr>
            <w:tcW w:w="5932" w:type="dxa"/>
            <w:tcBorders>
              <w:top w:val="outset" w:sz="6" w:space="0" w:color="auto"/>
              <w:left w:val="outset" w:sz="6" w:space="0" w:color="auto"/>
              <w:bottom w:val="outset" w:sz="6" w:space="0" w:color="auto"/>
              <w:right w:val="outset" w:sz="6" w:space="0" w:color="auto"/>
            </w:tcBorders>
          </w:tcPr>
          <w:p w:rsidR="002436E2" w:rsidRPr="006F30F2" w:rsidRDefault="002436E2" w:rsidP="002436E2">
            <w:pPr>
              <w:spacing w:line="240" w:lineRule="auto"/>
              <w:jc w:val="both"/>
              <w:rPr>
                <w:rFonts w:ascii="Times New Roman" w:hAnsi="Times New Roman"/>
                <w:b/>
                <w:sz w:val="24"/>
                <w:szCs w:val="24"/>
              </w:rPr>
            </w:pPr>
          </w:p>
        </w:tc>
        <w:tc>
          <w:tcPr>
            <w:tcW w:w="4536" w:type="dxa"/>
            <w:tcBorders>
              <w:top w:val="outset" w:sz="6" w:space="0" w:color="auto"/>
              <w:left w:val="outset" w:sz="6" w:space="0" w:color="auto"/>
              <w:bottom w:val="outset" w:sz="6" w:space="0" w:color="auto"/>
              <w:right w:val="outset" w:sz="6" w:space="0" w:color="auto"/>
            </w:tcBorders>
          </w:tcPr>
          <w:p w:rsidR="002436E2" w:rsidRPr="006F30F2" w:rsidRDefault="002436E2" w:rsidP="002436E2">
            <w:pPr>
              <w:spacing w:line="240" w:lineRule="auto"/>
              <w:jc w:val="both"/>
              <w:rPr>
                <w:rFonts w:ascii="Times New Roman" w:hAnsi="Times New Roman"/>
                <w:b/>
                <w:sz w:val="24"/>
                <w:szCs w:val="24"/>
              </w:rPr>
            </w:pPr>
            <w:r w:rsidRPr="006F30F2">
              <w:rPr>
                <w:rFonts w:ascii="Times New Roman" w:hAnsi="Times New Roman"/>
                <w:b/>
                <w:sz w:val="24"/>
                <w:szCs w:val="24"/>
              </w:rPr>
              <w:t>очная форма обучения</w:t>
            </w:r>
          </w:p>
        </w:tc>
      </w:tr>
      <w:tr w:rsidR="002436E2" w:rsidRPr="006F30F2" w:rsidTr="002436E2">
        <w:trPr>
          <w:tblCellSpacing w:w="0" w:type="dxa"/>
        </w:trPr>
        <w:tc>
          <w:tcPr>
            <w:tcW w:w="5932" w:type="dxa"/>
            <w:tcBorders>
              <w:top w:val="outset" w:sz="6" w:space="0" w:color="auto"/>
              <w:left w:val="outset" w:sz="6" w:space="0" w:color="auto"/>
              <w:bottom w:val="outset" w:sz="6" w:space="0" w:color="auto"/>
              <w:right w:val="outset" w:sz="6" w:space="0" w:color="auto"/>
            </w:tcBorders>
          </w:tcPr>
          <w:p w:rsidR="002436E2" w:rsidRPr="0032423F" w:rsidRDefault="002436E2" w:rsidP="002436E2">
            <w:pPr>
              <w:spacing w:line="240" w:lineRule="auto"/>
              <w:jc w:val="both"/>
              <w:rPr>
                <w:rFonts w:ascii="Times New Roman" w:hAnsi="Times New Roman"/>
                <w:sz w:val="24"/>
                <w:szCs w:val="24"/>
              </w:rPr>
            </w:pPr>
            <w:r w:rsidRPr="0032423F">
              <w:rPr>
                <w:rFonts w:ascii="Times New Roman" w:hAnsi="Times New Roman"/>
              </w:rPr>
              <w:t>аудиторной нагрузки обучающихся (теоретических занятий, практических и лабораторных работ, курсовых работ, индивидуальных проектов)</w:t>
            </w:r>
          </w:p>
        </w:tc>
        <w:tc>
          <w:tcPr>
            <w:tcW w:w="4536" w:type="dxa"/>
            <w:tcBorders>
              <w:top w:val="outset" w:sz="6" w:space="0" w:color="auto"/>
              <w:left w:val="outset" w:sz="6" w:space="0" w:color="auto"/>
              <w:bottom w:val="outset" w:sz="6" w:space="0" w:color="auto"/>
              <w:right w:val="outset" w:sz="6" w:space="0" w:color="auto"/>
            </w:tcBorders>
            <w:vAlign w:val="center"/>
          </w:tcPr>
          <w:p w:rsidR="002436E2" w:rsidRPr="00AF3D37" w:rsidRDefault="002436E2" w:rsidP="002436E2">
            <w:pPr>
              <w:spacing w:line="240" w:lineRule="auto"/>
              <w:jc w:val="center"/>
              <w:rPr>
                <w:rFonts w:ascii="Times New Roman" w:hAnsi="Times New Roman"/>
                <w:b/>
                <w:sz w:val="24"/>
                <w:szCs w:val="24"/>
              </w:rPr>
            </w:pPr>
            <w:r>
              <w:rPr>
                <w:rFonts w:ascii="Times New Roman" w:hAnsi="Times New Roman"/>
                <w:b/>
                <w:sz w:val="24"/>
                <w:szCs w:val="24"/>
              </w:rPr>
              <w:t>70</w:t>
            </w:r>
          </w:p>
        </w:tc>
      </w:tr>
      <w:tr w:rsidR="002436E2" w:rsidRPr="006F30F2" w:rsidTr="002436E2">
        <w:trPr>
          <w:trHeight w:val="345"/>
          <w:tblCellSpacing w:w="0" w:type="dxa"/>
        </w:trPr>
        <w:tc>
          <w:tcPr>
            <w:tcW w:w="5932" w:type="dxa"/>
            <w:tcBorders>
              <w:top w:val="outset" w:sz="6" w:space="0" w:color="auto"/>
              <w:left w:val="outset" w:sz="6" w:space="0" w:color="auto"/>
              <w:bottom w:val="outset" w:sz="6" w:space="0" w:color="auto"/>
              <w:right w:val="outset" w:sz="6" w:space="0" w:color="auto"/>
            </w:tcBorders>
          </w:tcPr>
          <w:p w:rsidR="002436E2" w:rsidRPr="0032423F" w:rsidRDefault="002436E2" w:rsidP="002436E2">
            <w:pPr>
              <w:spacing w:line="240" w:lineRule="auto"/>
              <w:jc w:val="both"/>
              <w:rPr>
                <w:rFonts w:ascii="Times New Roman" w:hAnsi="Times New Roman"/>
              </w:rPr>
            </w:pPr>
            <w:r w:rsidRPr="0032423F">
              <w:rPr>
                <w:rFonts w:ascii="Times New Roman" w:hAnsi="Times New Roman"/>
              </w:rPr>
              <w:t>самостоятельной работы обучающихся</w:t>
            </w:r>
          </w:p>
        </w:tc>
        <w:tc>
          <w:tcPr>
            <w:tcW w:w="4536" w:type="dxa"/>
            <w:tcBorders>
              <w:top w:val="outset" w:sz="6" w:space="0" w:color="auto"/>
              <w:left w:val="outset" w:sz="6" w:space="0" w:color="auto"/>
              <w:bottom w:val="outset" w:sz="6" w:space="0" w:color="auto"/>
              <w:right w:val="outset" w:sz="6" w:space="0" w:color="auto"/>
            </w:tcBorders>
            <w:vAlign w:val="center"/>
          </w:tcPr>
          <w:p w:rsidR="002436E2" w:rsidRPr="00AF3D37" w:rsidRDefault="002436E2" w:rsidP="002436E2">
            <w:pPr>
              <w:spacing w:line="240" w:lineRule="auto"/>
              <w:jc w:val="center"/>
              <w:rPr>
                <w:rFonts w:ascii="Times New Roman" w:hAnsi="Times New Roman"/>
                <w:b/>
                <w:sz w:val="24"/>
                <w:szCs w:val="24"/>
              </w:rPr>
            </w:pPr>
            <w:r>
              <w:rPr>
                <w:rFonts w:ascii="Times New Roman" w:hAnsi="Times New Roman"/>
                <w:b/>
                <w:sz w:val="24"/>
                <w:szCs w:val="24"/>
              </w:rPr>
              <w:t>-</w:t>
            </w:r>
          </w:p>
        </w:tc>
      </w:tr>
      <w:tr w:rsidR="002436E2" w:rsidRPr="006F30F2" w:rsidTr="002436E2">
        <w:trPr>
          <w:trHeight w:val="183"/>
          <w:tblCellSpacing w:w="0" w:type="dxa"/>
        </w:trPr>
        <w:tc>
          <w:tcPr>
            <w:tcW w:w="5932" w:type="dxa"/>
            <w:tcBorders>
              <w:top w:val="outset" w:sz="6" w:space="0" w:color="auto"/>
              <w:left w:val="outset" w:sz="6" w:space="0" w:color="auto"/>
              <w:bottom w:val="outset" w:sz="6" w:space="0" w:color="auto"/>
              <w:right w:val="outset" w:sz="6" w:space="0" w:color="auto"/>
            </w:tcBorders>
          </w:tcPr>
          <w:p w:rsidR="002436E2" w:rsidRPr="0032423F" w:rsidRDefault="002436E2" w:rsidP="002436E2">
            <w:pPr>
              <w:spacing w:line="240" w:lineRule="auto"/>
              <w:jc w:val="both"/>
              <w:rPr>
                <w:rFonts w:ascii="Times New Roman" w:hAnsi="Times New Roman"/>
              </w:rPr>
            </w:pPr>
            <w:r w:rsidRPr="0032423F">
              <w:rPr>
                <w:rFonts w:ascii="Times New Roman" w:hAnsi="Times New Roman"/>
              </w:rPr>
              <w:t xml:space="preserve">консультаций </w:t>
            </w:r>
          </w:p>
        </w:tc>
        <w:tc>
          <w:tcPr>
            <w:tcW w:w="4536" w:type="dxa"/>
            <w:tcBorders>
              <w:top w:val="outset" w:sz="6" w:space="0" w:color="auto"/>
              <w:left w:val="outset" w:sz="6" w:space="0" w:color="auto"/>
              <w:bottom w:val="outset" w:sz="6" w:space="0" w:color="auto"/>
              <w:right w:val="outset" w:sz="6" w:space="0" w:color="auto"/>
            </w:tcBorders>
            <w:vAlign w:val="center"/>
          </w:tcPr>
          <w:p w:rsidR="002436E2" w:rsidRPr="00AF3D37" w:rsidRDefault="002436E2" w:rsidP="002436E2">
            <w:pPr>
              <w:spacing w:line="240" w:lineRule="auto"/>
              <w:jc w:val="center"/>
              <w:rPr>
                <w:rFonts w:ascii="Times New Roman" w:hAnsi="Times New Roman"/>
                <w:b/>
                <w:sz w:val="24"/>
                <w:szCs w:val="24"/>
              </w:rPr>
            </w:pPr>
            <w:r>
              <w:rPr>
                <w:rFonts w:ascii="Times New Roman" w:hAnsi="Times New Roman"/>
                <w:b/>
                <w:sz w:val="24"/>
                <w:szCs w:val="24"/>
              </w:rPr>
              <w:t>-</w:t>
            </w:r>
          </w:p>
        </w:tc>
      </w:tr>
      <w:tr w:rsidR="002436E2" w:rsidRPr="006F30F2" w:rsidTr="002436E2">
        <w:trPr>
          <w:trHeight w:val="183"/>
          <w:tblCellSpacing w:w="0" w:type="dxa"/>
        </w:trPr>
        <w:tc>
          <w:tcPr>
            <w:tcW w:w="5932" w:type="dxa"/>
            <w:tcBorders>
              <w:top w:val="outset" w:sz="6" w:space="0" w:color="auto"/>
              <w:left w:val="outset" w:sz="6" w:space="0" w:color="auto"/>
              <w:bottom w:val="outset" w:sz="6" w:space="0" w:color="auto"/>
              <w:right w:val="outset" w:sz="6" w:space="0" w:color="auto"/>
            </w:tcBorders>
          </w:tcPr>
          <w:p w:rsidR="002436E2" w:rsidRPr="0032423F" w:rsidRDefault="002436E2" w:rsidP="002436E2">
            <w:pPr>
              <w:spacing w:line="240" w:lineRule="auto"/>
              <w:jc w:val="both"/>
              <w:rPr>
                <w:rFonts w:ascii="Times New Roman" w:hAnsi="Times New Roman"/>
              </w:rPr>
            </w:pPr>
            <w:r w:rsidRPr="0032423F">
              <w:rPr>
                <w:rFonts w:ascii="Times New Roman" w:hAnsi="Times New Roman"/>
              </w:rPr>
              <w:t xml:space="preserve">консультаций перед экзаменом </w:t>
            </w:r>
          </w:p>
        </w:tc>
        <w:tc>
          <w:tcPr>
            <w:tcW w:w="4536" w:type="dxa"/>
            <w:tcBorders>
              <w:top w:val="outset" w:sz="6" w:space="0" w:color="auto"/>
              <w:left w:val="outset" w:sz="6" w:space="0" w:color="auto"/>
              <w:bottom w:val="outset" w:sz="6" w:space="0" w:color="auto"/>
              <w:right w:val="outset" w:sz="6" w:space="0" w:color="auto"/>
            </w:tcBorders>
            <w:vAlign w:val="center"/>
          </w:tcPr>
          <w:p w:rsidR="002436E2" w:rsidRPr="00AF3D37" w:rsidRDefault="002436E2" w:rsidP="002436E2">
            <w:pPr>
              <w:spacing w:line="240" w:lineRule="auto"/>
              <w:jc w:val="center"/>
              <w:rPr>
                <w:rFonts w:ascii="Times New Roman" w:hAnsi="Times New Roman"/>
                <w:b/>
                <w:sz w:val="24"/>
                <w:szCs w:val="24"/>
              </w:rPr>
            </w:pPr>
            <w:r>
              <w:rPr>
                <w:rFonts w:ascii="Times New Roman" w:hAnsi="Times New Roman"/>
                <w:b/>
                <w:sz w:val="24"/>
                <w:szCs w:val="24"/>
              </w:rPr>
              <w:t>-</w:t>
            </w:r>
          </w:p>
        </w:tc>
      </w:tr>
      <w:tr w:rsidR="002436E2" w:rsidRPr="006F30F2" w:rsidTr="002436E2">
        <w:trPr>
          <w:trHeight w:val="20"/>
          <w:tblCellSpacing w:w="0" w:type="dxa"/>
        </w:trPr>
        <w:tc>
          <w:tcPr>
            <w:tcW w:w="5932" w:type="dxa"/>
            <w:tcBorders>
              <w:top w:val="outset" w:sz="6" w:space="0" w:color="auto"/>
              <w:left w:val="outset" w:sz="6" w:space="0" w:color="auto"/>
              <w:bottom w:val="outset" w:sz="6" w:space="0" w:color="auto"/>
              <w:right w:val="outset" w:sz="6" w:space="0" w:color="auto"/>
            </w:tcBorders>
          </w:tcPr>
          <w:p w:rsidR="002436E2" w:rsidRPr="0032423F" w:rsidRDefault="002436E2" w:rsidP="002436E2">
            <w:pPr>
              <w:spacing w:line="240" w:lineRule="auto"/>
              <w:rPr>
                <w:rFonts w:ascii="Times New Roman" w:hAnsi="Times New Roman"/>
              </w:rPr>
            </w:pPr>
            <w:r w:rsidRPr="0032423F">
              <w:rPr>
                <w:rFonts w:ascii="Times New Roman" w:hAnsi="Times New Roman"/>
              </w:rPr>
              <w:t>промежуточная аттестация в форме</w:t>
            </w:r>
            <w:r>
              <w:rPr>
                <w:rFonts w:ascii="Times New Roman" w:hAnsi="Times New Roman"/>
              </w:rPr>
              <w:t xml:space="preserve"> </w:t>
            </w:r>
            <w:r w:rsidRPr="0032423F">
              <w:rPr>
                <w:rFonts w:ascii="Times New Roman" w:hAnsi="Times New Roman"/>
              </w:rPr>
              <w:t>дифференцированного зачета</w:t>
            </w:r>
          </w:p>
        </w:tc>
        <w:tc>
          <w:tcPr>
            <w:tcW w:w="4536" w:type="dxa"/>
            <w:tcBorders>
              <w:top w:val="outset" w:sz="6" w:space="0" w:color="auto"/>
              <w:left w:val="outset" w:sz="6" w:space="0" w:color="auto"/>
              <w:bottom w:val="outset" w:sz="6" w:space="0" w:color="auto"/>
              <w:right w:val="outset" w:sz="6" w:space="0" w:color="auto"/>
            </w:tcBorders>
            <w:vAlign w:val="center"/>
          </w:tcPr>
          <w:p w:rsidR="002436E2" w:rsidRPr="00AF3D37" w:rsidRDefault="002436E2" w:rsidP="002436E2">
            <w:pPr>
              <w:spacing w:line="240" w:lineRule="auto"/>
              <w:jc w:val="center"/>
              <w:rPr>
                <w:rFonts w:ascii="Times New Roman" w:hAnsi="Times New Roman"/>
                <w:b/>
                <w:sz w:val="24"/>
                <w:szCs w:val="24"/>
              </w:rPr>
            </w:pPr>
            <w:r>
              <w:rPr>
                <w:rFonts w:ascii="Times New Roman" w:hAnsi="Times New Roman"/>
                <w:b/>
                <w:sz w:val="24"/>
                <w:szCs w:val="24"/>
              </w:rPr>
              <w:t>2</w:t>
            </w:r>
          </w:p>
        </w:tc>
      </w:tr>
    </w:tbl>
    <w:p w:rsidR="002436E2" w:rsidRDefault="002436E2" w:rsidP="002436E2">
      <w:pPr>
        <w:spacing w:line="240" w:lineRule="auto"/>
        <w:jc w:val="both"/>
        <w:rPr>
          <w:rFonts w:ascii="Times New Roman" w:hAnsi="Times New Roman"/>
          <w:b/>
          <w:bCs/>
          <w:sz w:val="24"/>
          <w:szCs w:val="24"/>
        </w:rPr>
      </w:pPr>
    </w:p>
    <w:p w:rsidR="002436E2" w:rsidRPr="006F30F2" w:rsidRDefault="002436E2" w:rsidP="002436E2">
      <w:pPr>
        <w:spacing w:line="240" w:lineRule="auto"/>
        <w:jc w:val="both"/>
        <w:rPr>
          <w:rFonts w:ascii="Times New Roman" w:hAnsi="Times New Roman"/>
          <w:b/>
          <w:bCs/>
          <w:sz w:val="24"/>
          <w:szCs w:val="24"/>
        </w:rPr>
      </w:pPr>
    </w:p>
    <w:p w:rsidR="002436E2" w:rsidRDefault="002436E2" w:rsidP="002436E2">
      <w:pPr>
        <w:spacing w:line="240" w:lineRule="auto"/>
        <w:jc w:val="center"/>
        <w:rPr>
          <w:rFonts w:ascii="Times New Roman" w:hAnsi="Times New Roman"/>
          <w:b/>
          <w:bCs/>
          <w:sz w:val="24"/>
          <w:szCs w:val="24"/>
        </w:rPr>
      </w:pPr>
      <w:r>
        <w:rPr>
          <w:rFonts w:ascii="Times New Roman" w:hAnsi="Times New Roman"/>
          <w:b/>
          <w:bCs/>
          <w:sz w:val="24"/>
          <w:szCs w:val="24"/>
        </w:rPr>
        <w:br w:type="page"/>
      </w:r>
      <w:r w:rsidRPr="006F30F2">
        <w:rPr>
          <w:rFonts w:ascii="Times New Roman" w:hAnsi="Times New Roman"/>
          <w:b/>
          <w:bCs/>
          <w:sz w:val="24"/>
          <w:szCs w:val="24"/>
        </w:rPr>
        <w:lastRenderedPageBreak/>
        <w:t>2. СТРУКТУРА И СОДЕРЖАНИЕ УЧЕБНО</w:t>
      </w:r>
      <w:r>
        <w:rPr>
          <w:rFonts w:ascii="Times New Roman" w:hAnsi="Times New Roman"/>
          <w:b/>
          <w:bCs/>
          <w:sz w:val="24"/>
          <w:szCs w:val="24"/>
        </w:rPr>
        <w:t>Й ДИСЦИПЛИНЫ</w:t>
      </w:r>
    </w:p>
    <w:p w:rsidR="002436E2" w:rsidRPr="006F30F2" w:rsidRDefault="002436E2" w:rsidP="002436E2">
      <w:pPr>
        <w:spacing w:line="240" w:lineRule="auto"/>
        <w:jc w:val="both"/>
        <w:rPr>
          <w:rFonts w:ascii="Times New Roman" w:hAnsi="Times New Roman"/>
          <w:b/>
          <w:sz w:val="24"/>
          <w:szCs w:val="24"/>
        </w:rPr>
      </w:pPr>
      <w:r>
        <w:rPr>
          <w:rFonts w:ascii="Times New Roman" w:hAnsi="Times New Roman"/>
          <w:b/>
          <w:bCs/>
          <w:sz w:val="24"/>
          <w:szCs w:val="24"/>
        </w:rPr>
        <w:t xml:space="preserve">2.1. Объем учебной дисциплины </w:t>
      </w:r>
      <w:r w:rsidRPr="006F30F2">
        <w:rPr>
          <w:rFonts w:ascii="Times New Roman" w:hAnsi="Times New Roman"/>
          <w:b/>
          <w:bCs/>
          <w:sz w:val="24"/>
          <w:szCs w:val="24"/>
        </w:rPr>
        <w:t>и виды учебной работы</w:t>
      </w:r>
    </w:p>
    <w:p w:rsidR="002436E2" w:rsidRPr="00AD07B7" w:rsidRDefault="002436E2" w:rsidP="002436E2">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p>
    <w:tbl>
      <w:tblPr>
        <w:tblW w:w="98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13"/>
        <w:gridCol w:w="1620"/>
      </w:tblGrid>
      <w:tr w:rsidR="002436E2" w:rsidRPr="00AD07B7" w:rsidTr="002436E2">
        <w:trPr>
          <w:trHeight w:val="379"/>
          <w:jc w:val="center"/>
        </w:trPr>
        <w:tc>
          <w:tcPr>
            <w:tcW w:w="8213" w:type="dxa"/>
            <w:shd w:val="clear" w:color="auto" w:fill="auto"/>
          </w:tcPr>
          <w:p w:rsidR="002436E2" w:rsidRPr="00AD07B7" w:rsidRDefault="002436E2" w:rsidP="002436E2">
            <w:pPr>
              <w:spacing w:line="360" w:lineRule="auto"/>
              <w:jc w:val="center"/>
              <w:rPr>
                <w:rFonts w:ascii="Times New Roman" w:hAnsi="Times New Roman"/>
              </w:rPr>
            </w:pPr>
            <w:r w:rsidRPr="00AD07B7">
              <w:rPr>
                <w:rFonts w:ascii="Times New Roman" w:hAnsi="Times New Roman"/>
                <w:b/>
              </w:rPr>
              <w:t>Вид учебной работы</w:t>
            </w:r>
          </w:p>
        </w:tc>
        <w:tc>
          <w:tcPr>
            <w:tcW w:w="1620" w:type="dxa"/>
            <w:shd w:val="clear" w:color="auto" w:fill="auto"/>
          </w:tcPr>
          <w:p w:rsidR="002436E2" w:rsidRPr="00AD07B7" w:rsidRDefault="002436E2" w:rsidP="002436E2">
            <w:pPr>
              <w:spacing w:line="360" w:lineRule="auto"/>
              <w:jc w:val="center"/>
              <w:rPr>
                <w:rFonts w:ascii="Times New Roman" w:hAnsi="Times New Roman"/>
                <w:iCs/>
              </w:rPr>
            </w:pPr>
            <w:r w:rsidRPr="00AD07B7">
              <w:rPr>
                <w:rFonts w:ascii="Times New Roman" w:hAnsi="Times New Roman"/>
                <w:b/>
                <w:iCs/>
              </w:rPr>
              <w:t>Объем часов</w:t>
            </w:r>
          </w:p>
        </w:tc>
      </w:tr>
      <w:tr w:rsidR="002436E2" w:rsidRPr="00AD07B7" w:rsidTr="002436E2">
        <w:trPr>
          <w:trHeight w:val="379"/>
          <w:jc w:val="center"/>
        </w:trPr>
        <w:tc>
          <w:tcPr>
            <w:tcW w:w="8213" w:type="dxa"/>
            <w:shd w:val="clear" w:color="auto" w:fill="auto"/>
          </w:tcPr>
          <w:p w:rsidR="002436E2" w:rsidRPr="00AD07B7" w:rsidRDefault="002436E2" w:rsidP="002436E2">
            <w:pPr>
              <w:spacing w:line="360" w:lineRule="auto"/>
              <w:rPr>
                <w:rFonts w:ascii="Times New Roman" w:hAnsi="Times New Roman"/>
                <w:b/>
              </w:rPr>
            </w:pPr>
            <w:r w:rsidRPr="00AD07B7">
              <w:rPr>
                <w:rFonts w:ascii="Times New Roman" w:hAnsi="Times New Roman"/>
                <w:b/>
              </w:rPr>
              <w:t>Объем образовательной нагрузки (всего)</w:t>
            </w:r>
          </w:p>
        </w:tc>
        <w:tc>
          <w:tcPr>
            <w:tcW w:w="1620" w:type="dxa"/>
            <w:shd w:val="clear" w:color="auto" w:fill="auto"/>
            <w:vAlign w:val="center"/>
          </w:tcPr>
          <w:p w:rsidR="002436E2" w:rsidRPr="000548F2" w:rsidRDefault="002436E2" w:rsidP="002436E2">
            <w:pPr>
              <w:spacing w:line="360" w:lineRule="auto"/>
              <w:jc w:val="center"/>
              <w:rPr>
                <w:rFonts w:ascii="Times New Roman" w:hAnsi="Times New Roman"/>
                <w:b/>
                <w:iCs/>
              </w:rPr>
            </w:pPr>
            <w:r>
              <w:rPr>
                <w:rFonts w:ascii="Times New Roman" w:hAnsi="Times New Roman"/>
                <w:b/>
                <w:iCs/>
              </w:rPr>
              <w:t>72</w:t>
            </w:r>
          </w:p>
        </w:tc>
      </w:tr>
      <w:tr w:rsidR="002436E2" w:rsidRPr="00AD07B7" w:rsidTr="002436E2">
        <w:trPr>
          <w:trHeight w:val="380"/>
          <w:jc w:val="center"/>
        </w:trPr>
        <w:tc>
          <w:tcPr>
            <w:tcW w:w="8213" w:type="dxa"/>
            <w:shd w:val="clear" w:color="auto" w:fill="auto"/>
          </w:tcPr>
          <w:p w:rsidR="002436E2" w:rsidRPr="00AD07B7" w:rsidRDefault="002436E2" w:rsidP="002436E2">
            <w:pPr>
              <w:spacing w:line="360" w:lineRule="auto"/>
              <w:rPr>
                <w:rFonts w:ascii="Times New Roman" w:hAnsi="Times New Roman"/>
                <w:b/>
                <w:i/>
              </w:rPr>
            </w:pPr>
            <w:r w:rsidRPr="00AD07B7">
              <w:rPr>
                <w:rFonts w:ascii="Times New Roman" w:hAnsi="Times New Roman"/>
                <w:b/>
                <w:i/>
              </w:rPr>
              <w:t xml:space="preserve">Из них в форме </w:t>
            </w:r>
            <w:r>
              <w:rPr>
                <w:rFonts w:ascii="Times New Roman" w:hAnsi="Times New Roman"/>
                <w:b/>
                <w:i/>
              </w:rPr>
              <w:t xml:space="preserve">практической подготовки (профессионально ориентированное содержание) </w:t>
            </w:r>
          </w:p>
        </w:tc>
        <w:tc>
          <w:tcPr>
            <w:tcW w:w="1620" w:type="dxa"/>
            <w:shd w:val="clear" w:color="auto" w:fill="auto"/>
            <w:vAlign w:val="center"/>
          </w:tcPr>
          <w:p w:rsidR="002436E2" w:rsidRPr="000548F2" w:rsidRDefault="002436E2" w:rsidP="002436E2">
            <w:pPr>
              <w:spacing w:line="360" w:lineRule="auto"/>
              <w:jc w:val="center"/>
              <w:rPr>
                <w:rFonts w:ascii="Times New Roman" w:hAnsi="Times New Roman"/>
                <w:b/>
                <w:iCs/>
              </w:rPr>
            </w:pPr>
            <w:r>
              <w:rPr>
                <w:rFonts w:ascii="Times New Roman" w:hAnsi="Times New Roman"/>
                <w:b/>
                <w:iCs/>
              </w:rPr>
              <w:t>14</w:t>
            </w:r>
          </w:p>
        </w:tc>
      </w:tr>
      <w:tr w:rsidR="002436E2" w:rsidRPr="00AD07B7" w:rsidTr="002436E2">
        <w:trPr>
          <w:trHeight w:val="379"/>
          <w:jc w:val="center"/>
        </w:trPr>
        <w:tc>
          <w:tcPr>
            <w:tcW w:w="8213" w:type="dxa"/>
            <w:shd w:val="clear" w:color="auto" w:fill="auto"/>
          </w:tcPr>
          <w:p w:rsidR="002436E2" w:rsidRPr="00AD07B7" w:rsidRDefault="002436E2" w:rsidP="002436E2">
            <w:pPr>
              <w:spacing w:line="360" w:lineRule="auto"/>
              <w:jc w:val="both"/>
              <w:rPr>
                <w:rFonts w:ascii="Times New Roman" w:hAnsi="Times New Roman"/>
              </w:rPr>
            </w:pPr>
            <w:r w:rsidRPr="00AD07B7">
              <w:rPr>
                <w:rFonts w:ascii="Times New Roman" w:hAnsi="Times New Roman"/>
                <w:b/>
              </w:rPr>
              <w:t>Работа обучающихся во взаимодействии с преподавателем</w:t>
            </w:r>
          </w:p>
        </w:tc>
        <w:tc>
          <w:tcPr>
            <w:tcW w:w="1620" w:type="dxa"/>
            <w:shd w:val="clear" w:color="auto" w:fill="auto"/>
            <w:vAlign w:val="center"/>
          </w:tcPr>
          <w:p w:rsidR="002436E2" w:rsidRPr="000548F2" w:rsidRDefault="002436E2" w:rsidP="002436E2">
            <w:pPr>
              <w:spacing w:line="360" w:lineRule="auto"/>
              <w:jc w:val="center"/>
              <w:rPr>
                <w:rFonts w:ascii="Times New Roman" w:hAnsi="Times New Roman"/>
                <w:b/>
                <w:iCs/>
              </w:rPr>
            </w:pPr>
          </w:p>
        </w:tc>
      </w:tr>
      <w:tr w:rsidR="002436E2" w:rsidRPr="00AD07B7" w:rsidTr="002436E2">
        <w:trPr>
          <w:trHeight w:val="380"/>
          <w:jc w:val="center"/>
        </w:trPr>
        <w:tc>
          <w:tcPr>
            <w:tcW w:w="8213" w:type="dxa"/>
            <w:shd w:val="clear" w:color="auto" w:fill="auto"/>
          </w:tcPr>
          <w:p w:rsidR="002436E2" w:rsidRPr="00AD07B7" w:rsidRDefault="002436E2" w:rsidP="002436E2">
            <w:pPr>
              <w:spacing w:line="360" w:lineRule="auto"/>
              <w:jc w:val="both"/>
              <w:rPr>
                <w:rFonts w:ascii="Times New Roman" w:hAnsi="Times New Roman"/>
              </w:rPr>
            </w:pPr>
            <w:r w:rsidRPr="00AD07B7">
              <w:rPr>
                <w:rFonts w:ascii="Times New Roman" w:hAnsi="Times New Roman"/>
              </w:rPr>
              <w:t>в том числе:</w:t>
            </w:r>
          </w:p>
        </w:tc>
        <w:tc>
          <w:tcPr>
            <w:tcW w:w="1620" w:type="dxa"/>
            <w:shd w:val="clear" w:color="auto" w:fill="auto"/>
            <w:vAlign w:val="center"/>
          </w:tcPr>
          <w:p w:rsidR="002436E2" w:rsidRPr="000548F2" w:rsidRDefault="002436E2" w:rsidP="002436E2">
            <w:pPr>
              <w:spacing w:line="360" w:lineRule="auto"/>
              <w:jc w:val="center"/>
              <w:rPr>
                <w:rFonts w:ascii="Times New Roman" w:hAnsi="Times New Roman"/>
                <w:iCs/>
              </w:rPr>
            </w:pPr>
          </w:p>
        </w:tc>
      </w:tr>
      <w:tr w:rsidR="002436E2" w:rsidRPr="00AD07B7" w:rsidTr="002436E2">
        <w:trPr>
          <w:trHeight w:val="379"/>
          <w:jc w:val="center"/>
        </w:trPr>
        <w:tc>
          <w:tcPr>
            <w:tcW w:w="8213" w:type="dxa"/>
            <w:shd w:val="clear" w:color="auto" w:fill="auto"/>
          </w:tcPr>
          <w:p w:rsidR="002436E2" w:rsidRPr="00AD07B7" w:rsidRDefault="002436E2" w:rsidP="002436E2">
            <w:pPr>
              <w:spacing w:line="360" w:lineRule="auto"/>
              <w:jc w:val="both"/>
              <w:rPr>
                <w:rFonts w:ascii="Times New Roman" w:hAnsi="Times New Roman"/>
              </w:rPr>
            </w:pPr>
            <w:r w:rsidRPr="00AD07B7">
              <w:rPr>
                <w:rFonts w:ascii="Times New Roman" w:hAnsi="Times New Roman"/>
              </w:rPr>
              <w:t>теоретические занятия</w:t>
            </w:r>
          </w:p>
        </w:tc>
        <w:tc>
          <w:tcPr>
            <w:tcW w:w="1620" w:type="dxa"/>
            <w:shd w:val="clear" w:color="auto" w:fill="auto"/>
            <w:vAlign w:val="center"/>
          </w:tcPr>
          <w:p w:rsidR="002436E2" w:rsidRPr="000548F2" w:rsidRDefault="002436E2" w:rsidP="002436E2">
            <w:pPr>
              <w:spacing w:line="360" w:lineRule="auto"/>
              <w:jc w:val="center"/>
              <w:rPr>
                <w:rFonts w:ascii="Times New Roman" w:hAnsi="Times New Roman"/>
                <w:b/>
                <w:iCs/>
              </w:rPr>
            </w:pPr>
            <w:r>
              <w:rPr>
                <w:rFonts w:ascii="Times New Roman" w:hAnsi="Times New Roman"/>
                <w:b/>
                <w:iCs/>
              </w:rPr>
              <w:t>50</w:t>
            </w:r>
          </w:p>
        </w:tc>
      </w:tr>
      <w:tr w:rsidR="002436E2" w:rsidRPr="00AD07B7" w:rsidTr="002436E2">
        <w:trPr>
          <w:trHeight w:val="380"/>
          <w:jc w:val="center"/>
        </w:trPr>
        <w:tc>
          <w:tcPr>
            <w:tcW w:w="8213" w:type="dxa"/>
            <w:shd w:val="clear" w:color="auto" w:fill="auto"/>
          </w:tcPr>
          <w:p w:rsidR="002436E2" w:rsidRPr="00AD07B7" w:rsidRDefault="002436E2" w:rsidP="002436E2">
            <w:pPr>
              <w:spacing w:line="360" w:lineRule="auto"/>
              <w:rPr>
                <w:rFonts w:ascii="Times New Roman" w:hAnsi="Times New Roman"/>
              </w:rPr>
            </w:pPr>
            <w:r w:rsidRPr="00AD07B7">
              <w:rPr>
                <w:rFonts w:ascii="Times New Roman" w:hAnsi="Times New Roman"/>
              </w:rPr>
              <w:t>лабораторные занятия</w:t>
            </w:r>
          </w:p>
        </w:tc>
        <w:tc>
          <w:tcPr>
            <w:tcW w:w="1620" w:type="dxa"/>
            <w:shd w:val="clear" w:color="auto" w:fill="auto"/>
            <w:vAlign w:val="center"/>
          </w:tcPr>
          <w:p w:rsidR="002436E2" w:rsidRPr="00BF04BB" w:rsidRDefault="002436E2" w:rsidP="002436E2">
            <w:pPr>
              <w:spacing w:line="360" w:lineRule="auto"/>
              <w:jc w:val="center"/>
              <w:rPr>
                <w:rFonts w:ascii="Times New Roman" w:hAnsi="Times New Roman"/>
                <w:b/>
                <w:iCs/>
              </w:rPr>
            </w:pPr>
            <w:r>
              <w:rPr>
                <w:rFonts w:ascii="Times New Roman" w:hAnsi="Times New Roman"/>
                <w:b/>
                <w:iCs/>
              </w:rPr>
              <w:t>10</w:t>
            </w:r>
          </w:p>
        </w:tc>
      </w:tr>
      <w:tr w:rsidR="002436E2" w:rsidRPr="00AD07B7" w:rsidTr="002436E2">
        <w:trPr>
          <w:trHeight w:val="379"/>
          <w:jc w:val="center"/>
        </w:trPr>
        <w:tc>
          <w:tcPr>
            <w:tcW w:w="8213" w:type="dxa"/>
            <w:shd w:val="clear" w:color="auto" w:fill="auto"/>
          </w:tcPr>
          <w:p w:rsidR="002436E2" w:rsidRPr="00AD07B7" w:rsidRDefault="002436E2" w:rsidP="002436E2">
            <w:pPr>
              <w:spacing w:line="360" w:lineRule="auto"/>
              <w:rPr>
                <w:rFonts w:ascii="Times New Roman" w:hAnsi="Times New Roman"/>
              </w:rPr>
            </w:pPr>
            <w:r w:rsidRPr="00AD07B7">
              <w:rPr>
                <w:rFonts w:ascii="Times New Roman" w:hAnsi="Times New Roman"/>
              </w:rPr>
              <w:t>практические занятия</w:t>
            </w:r>
          </w:p>
        </w:tc>
        <w:tc>
          <w:tcPr>
            <w:tcW w:w="1620" w:type="dxa"/>
            <w:shd w:val="clear" w:color="auto" w:fill="auto"/>
            <w:vAlign w:val="center"/>
          </w:tcPr>
          <w:p w:rsidR="002436E2" w:rsidRPr="000548F2" w:rsidRDefault="002436E2" w:rsidP="002436E2">
            <w:pPr>
              <w:spacing w:line="360" w:lineRule="auto"/>
              <w:jc w:val="center"/>
              <w:rPr>
                <w:rFonts w:ascii="Times New Roman" w:hAnsi="Times New Roman"/>
                <w:b/>
                <w:iCs/>
              </w:rPr>
            </w:pPr>
            <w:r>
              <w:rPr>
                <w:rFonts w:ascii="Times New Roman" w:hAnsi="Times New Roman"/>
                <w:b/>
                <w:iCs/>
              </w:rPr>
              <w:t>10</w:t>
            </w:r>
          </w:p>
        </w:tc>
      </w:tr>
      <w:tr w:rsidR="002436E2" w:rsidRPr="00AD07B7" w:rsidTr="002436E2">
        <w:trPr>
          <w:trHeight w:val="380"/>
          <w:jc w:val="center"/>
        </w:trPr>
        <w:tc>
          <w:tcPr>
            <w:tcW w:w="8213" w:type="dxa"/>
            <w:shd w:val="clear" w:color="auto" w:fill="auto"/>
          </w:tcPr>
          <w:p w:rsidR="002436E2" w:rsidRPr="00AD07B7" w:rsidRDefault="002436E2" w:rsidP="002436E2">
            <w:pPr>
              <w:spacing w:line="360" w:lineRule="auto"/>
              <w:rPr>
                <w:rFonts w:ascii="Times New Roman" w:hAnsi="Times New Roman"/>
              </w:rPr>
            </w:pPr>
            <w:r w:rsidRPr="00AD07B7">
              <w:rPr>
                <w:rFonts w:ascii="Times New Roman" w:hAnsi="Times New Roman"/>
              </w:rPr>
              <w:t>контрольные работы</w:t>
            </w:r>
          </w:p>
        </w:tc>
        <w:tc>
          <w:tcPr>
            <w:tcW w:w="1620" w:type="dxa"/>
            <w:shd w:val="clear" w:color="auto" w:fill="auto"/>
            <w:vAlign w:val="center"/>
          </w:tcPr>
          <w:p w:rsidR="002436E2" w:rsidRPr="000548F2" w:rsidRDefault="002436E2" w:rsidP="002436E2">
            <w:pPr>
              <w:spacing w:line="360" w:lineRule="auto"/>
              <w:jc w:val="center"/>
              <w:rPr>
                <w:rFonts w:ascii="Times New Roman" w:hAnsi="Times New Roman"/>
                <w:iCs/>
              </w:rPr>
            </w:pPr>
          </w:p>
        </w:tc>
      </w:tr>
      <w:tr w:rsidR="002436E2" w:rsidRPr="00AD07B7" w:rsidTr="002436E2">
        <w:trPr>
          <w:trHeight w:val="379"/>
          <w:jc w:val="center"/>
        </w:trPr>
        <w:tc>
          <w:tcPr>
            <w:tcW w:w="8213" w:type="dxa"/>
            <w:shd w:val="clear" w:color="auto" w:fill="auto"/>
          </w:tcPr>
          <w:p w:rsidR="002436E2" w:rsidRPr="00AD07B7" w:rsidRDefault="002436E2" w:rsidP="002436E2">
            <w:pPr>
              <w:spacing w:line="360" w:lineRule="auto"/>
              <w:rPr>
                <w:rFonts w:ascii="Times New Roman" w:hAnsi="Times New Roman"/>
              </w:rPr>
            </w:pPr>
            <w:r w:rsidRPr="00AD07B7">
              <w:rPr>
                <w:rFonts w:ascii="Times New Roman" w:hAnsi="Times New Roman"/>
              </w:rPr>
              <w:t>курсовая работа (проект)</w:t>
            </w:r>
          </w:p>
        </w:tc>
        <w:tc>
          <w:tcPr>
            <w:tcW w:w="1620" w:type="dxa"/>
            <w:shd w:val="clear" w:color="auto" w:fill="auto"/>
            <w:vAlign w:val="center"/>
          </w:tcPr>
          <w:p w:rsidR="002436E2" w:rsidRPr="000548F2" w:rsidRDefault="002436E2" w:rsidP="002436E2">
            <w:pPr>
              <w:spacing w:line="360" w:lineRule="auto"/>
              <w:jc w:val="center"/>
              <w:rPr>
                <w:rFonts w:ascii="Times New Roman" w:hAnsi="Times New Roman"/>
                <w:iCs/>
              </w:rPr>
            </w:pPr>
            <w:r>
              <w:rPr>
                <w:rFonts w:ascii="Times New Roman" w:hAnsi="Times New Roman"/>
                <w:iCs/>
              </w:rPr>
              <w:t>-</w:t>
            </w:r>
          </w:p>
        </w:tc>
      </w:tr>
      <w:tr w:rsidR="002436E2" w:rsidRPr="00AD07B7" w:rsidTr="002436E2">
        <w:trPr>
          <w:trHeight w:val="379"/>
          <w:jc w:val="center"/>
        </w:trPr>
        <w:tc>
          <w:tcPr>
            <w:tcW w:w="8213" w:type="dxa"/>
            <w:shd w:val="clear" w:color="auto" w:fill="auto"/>
          </w:tcPr>
          <w:p w:rsidR="002436E2" w:rsidRPr="00AD07B7" w:rsidRDefault="002436E2" w:rsidP="002436E2">
            <w:pPr>
              <w:spacing w:line="360" w:lineRule="auto"/>
              <w:rPr>
                <w:rFonts w:ascii="Times New Roman" w:hAnsi="Times New Roman"/>
              </w:rPr>
            </w:pPr>
            <w:r w:rsidRPr="00AD07B7">
              <w:rPr>
                <w:rFonts w:ascii="Times New Roman" w:hAnsi="Times New Roman"/>
              </w:rPr>
              <w:t>консультации</w:t>
            </w:r>
          </w:p>
        </w:tc>
        <w:tc>
          <w:tcPr>
            <w:tcW w:w="1620" w:type="dxa"/>
            <w:shd w:val="clear" w:color="auto" w:fill="auto"/>
            <w:vAlign w:val="center"/>
          </w:tcPr>
          <w:p w:rsidR="002436E2" w:rsidRPr="000548F2" w:rsidRDefault="002436E2" w:rsidP="002436E2">
            <w:pPr>
              <w:spacing w:line="360" w:lineRule="auto"/>
              <w:jc w:val="center"/>
              <w:rPr>
                <w:rFonts w:ascii="Times New Roman" w:hAnsi="Times New Roman"/>
                <w:b/>
                <w:iCs/>
              </w:rPr>
            </w:pPr>
            <w:r>
              <w:rPr>
                <w:rFonts w:ascii="Times New Roman" w:hAnsi="Times New Roman"/>
                <w:b/>
                <w:iCs/>
              </w:rPr>
              <w:t>-</w:t>
            </w:r>
          </w:p>
        </w:tc>
      </w:tr>
      <w:tr w:rsidR="002436E2" w:rsidRPr="00AD07B7" w:rsidTr="002436E2">
        <w:trPr>
          <w:trHeight w:val="379"/>
          <w:jc w:val="center"/>
        </w:trPr>
        <w:tc>
          <w:tcPr>
            <w:tcW w:w="8213" w:type="dxa"/>
            <w:shd w:val="clear" w:color="auto" w:fill="auto"/>
          </w:tcPr>
          <w:p w:rsidR="002436E2" w:rsidRPr="00AD07B7" w:rsidRDefault="002436E2" w:rsidP="002436E2">
            <w:pPr>
              <w:spacing w:line="360" w:lineRule="auto"/>
              <w:rPr>
                <w:rFonts w:ascii="Times New Roman" w:hAnsi="Times New Roman"/>
              </w:rPr>
            </w:pPr>
            <w:r w:rsidRPr="00AD07B7">
              <w:rPr>
                <w:rFonts w:ascii="Times New Roman" w:hAnsi="Times New Roman"/>
              </w:rPr>
              <w:t>консультации перед экзаменом</w:t>
            </w:r>
          </w:p>
        </w:tc>
        <w:tc>
          <w:tcPr>
            <w:tcW w:w="1620" w:type="dxa"/>
            <w:shd w:val="clear" w:color="auto" w:fill="auto"/>
            <w:vAlign w:val="center"/>
          </w:tcPr>
          <w:p w:rsidR="002436E2" w:rsidRPr="000548F2" w:rsidRDefault="002436E2" w:rsidP="002436E2">
            <w:pPr>
              <w:spacing w:line="360" w:lineRule="auto"/>
              <w:jc w:val="center"/>
              <w:rPr>
                <w:rFonts w:ascii="Times New Roman" w:hAnsi="Times New Roman"/>
                <w:b/>
                <w:iCs/>
              </w:rPr>
            </w:pPr>
            <w:r>
              <w:rPr>
                <w:rFonts w:ascii="Times New Roman" w:hAnsi="Times New Roman"/>
                <w:b/>
                <w:iCs/>
              </w:rPr>
              <w:t>-</w:t>
            </w:r>
          </w:p>
        </w:tc>
      </w:tr>
      <w:tr w:rsidR="002436E2" w:rsidRPr="00AD07B7" w:rsidTr="002436E2">
        <w:trPr>
          <w:trHeight w:val="380"/>
          <w:jc w:val="center"/>
        </w:trPr>
        <w:tc>
          <w:tcPr>
            <w:tcW w:w="8213" w:type="dxa"/>
            <w:shd w:val="clear" w:color="auto" w:fill="auto"/>
          </w:tcPr>
          <w:p w:rsidR="002436E2" w:rsidRPr="00AD07B7" w:rsidRDefault="002436E2" w:rsidP="002436E2">
            <w:pPr>
              <w:spacing w:line="360" w:lineRule="auto"/>
              <w:jc w:val="both"/>
              <w:rPr>
                <w:rFonts w:ascii="Times New Roman" w:hAnsi="Times New Roman"/>
                <w:b/>
              </w:rPr>
            </w:pPr>
            <w:r w:rsidRPr="00AD07B7">
              <w:rPr>
                <w:rFonts w:ascii="Times New Roman" w:hAnsi="Times New Roman"/>
                <w:b/>
              </w:rPr>
              <w:t>Самостоятельная работа обучающегося (всего)</w:t>
            </w:r>
          </w:p>
        </w:tc>
        <w:tc>
          <w:tcPr>
            <w:tcW w:w="1620" w:type="dxa"/>
            <w:shd w:val="clear" w:color="auto" w:fill="auto"/>
            <w:vAlign w:val="center"/>
          </w:tcPr>
          <w:p w:rsidR="002436E2" w:rsidRPr="000548F2" w:rsidRDefault="002436E2" w:rsidP="002436E2">
            <w:pPr>
              <w:spacing w:line="360" w:lineRule="auto"/>
              <w:jc w:val="center"/>
              <w:rPr>
                <w:rFonts w:ascii="Times New Roman" w:hAnsi="Times New Roman"/>
                <w:b/>
                <w:iCs/>
              </w:rPr>
            </w:pPr>
            <w:r>
              <w:rPr>
                <w:rFonts w:ascii="Times New Roman" w:hAnsi="Times New Roman"/>
                <w:b/>
                <w:iCs/>
              </w:rPr>
              <w:t>-</w:t>
            </w:r>
          </w:p>
        </w:tc>
      </w:tr>
      <w:tr w:rsidR="002436E2" w:rsidRPr="00AD07B7" w:rsidTr="002436E2">
        <w:trPr>
          <w:trHeight w:val="380"/>
          <w:jc w:val="center"/>
        </w:trPr>
        <w:tc>
          <w:tcPr>
            <w:tcW w:w="8213" w:type="dxa"/>
            <w:shd w:val="clear" w:color="auto" w:fill="auto"/>
          </w:tcPr>
          <w:p w:rsidR="002436E2" w:rsidRPr="00633A34" w:rsidRDefault="002436E2" w:rsidP="002436E2">
            <w:pPr>
              <w:tabs>
                <w:tab w:val="left" w:pos="142"/>
              </w:tabs>
              <w:snapToGrid w:val="0"/>
              <w:spacing w:line="360" w:lineRule="auto"/>
              <w:rPr>
                <w:rFonts w:ascii="Times New Roman" w:hAnsi="Times New Roman"/>
                <w:color w:val="FF0000"/>
              </w:rPr>
            </w:pPr>
            <w:r w:rsidRPr="00AD07B7">
              <w:rPr>
                <w:rFonts w:ascii="Times New Roman" w:hAnsi="Times New Roman"/>
                <w:b/>
              </w:rPr>
              <w:t xml:space="preserve">Промежуточная аттестация </w:t>
            </w:r>
            <w:r w:rsidRPr="00AD07B7">
              <w:rPr>
                <w:rFonts w:ascii="Times New Roman" w:hAnsi="Times New Roman"/>
              </w:rPr>
              <w:t>в форме дифференцированного зачета</w:t>
            </w:r>
          </w:p>
        </w:tc>
        <w:tc>
          <w:tcPr>
            <w:tcW w:w="1620" w:type="dxa"/>
            <w:shd w:val="clear" w:color="auto" w:fill="auto"/>
            <w:vAlign w:val="center"/>
          </w:tcPr>
          <w:p w:rsidR="002436E2" w:rsidRPr="000548F2" w:rsidRDefault="002436E2" w:rsidP="002436E2">
            <w:pPr>
              <w:spacing w:line="360" w:lineRule="auto"/>
              <w:jc w:val="center"/>
              <w:rPr>
                <w:rFonts w:ascii="Times New Roman" w:hAnsi="Times New Roman"/>
                <w:b/>
                <w:iCs/>
              </w:rPr>
            </w:pPr>
            <w:r>
              <w:rPr>
                <w:rFonts w:ascii="Times New Roman" w:hAnsi="Times New Roman"/>
                <w:b/>
                <w:iCs/>
              </w:rPr>
              <w:t>2</w:t>
            </w:r>
          </w:p>
        </w:tc>
      </w:tr>
    </w:tbl>
    <w:p w:rsidR="002436E2" w:rsidRPr="00633A34" w:rsidRDefault="002436E2" w:rsidP="002436E2">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p>
    <w:p w:rsidR="002436E2" w:rsidRDefault="002436E2" w:rsidP="002436E2">
      <w:pPr>
        <w:spacing w:line="240" w:lineRule="auto"/>
        <w:jc w:val="both"/>
        <w:rPr>
          <w:rFonts w:ascii="Times New Roman" w:hAnsi="Times New Roman"/>
          <w:b/>
          <w:bCs/>
          <w:sz w:val="24"/>
          <w:szCs w:val="24"/>
        </w:rPr>
      </w:pPr>
    </w:p>
    <w:p w:rsidR="002436E2" w:rsidRDefault="002436E2" w:rsidP="002436E2">
      <w:pPr>
        <w:spacing w:line="240" w:lineRule="auto"/>
        <w:jc w:val="both"/>
        <w:rPr>
          <w:rFonts w:ascii="Times New Roman" w:hAnsi="Times New Roman"/>
          <w:b/>
          <w:bCs/>
          <w:sz w:val="24"/>
          <w:szCs w:val="24"/>
        </w:rPr>
      </w:pPr>
    </w:p>
    <w:p w:rsidR="002436E2" w:rsidRDefault="002436E2" w:rsidP="002436E2">
      <w:pPr>
        <w:spacing w:line="240" w:lineRule="auto"/>
        <w:jc w:val="both"/>
        <w:rPr>
          <w:rFonts w:ascii="Times New Roman" w:hAnsi="Times New Roman"/>
          <w:b/>
          <w:bCs/>
          <w:sz w:val="24"/>
          <w:szCs w:val="24"/>
        </w:rPr>
      </w:pPr>
    </w:p>
    <w:p w:rsidR="002436E2" w:rsidRDefault="002436E2" w:rsidP="002436E2">
      <w:pPr>
        <w:spacing w:line="240" w:lineRule="auto"/>
        <w:rPr>
          <w:rFonts w:ascii="Times New Roman" w:hAnsi="Times New Roman"/>
          <w:b/>
          <w:bCs/>
          <w:sz w:val="24"/>
          <w:szCs w:val="24"/>
        </w:rPr>
      </w:pPr>
    </w:p>
    <w:p w:rsidR="002436E2" w:rsidRDefault="002436E2" w:rsidP="002436E2">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lang w:val="en-US"/>
        </w:rPr>
      </w:pPr>
    </w:p>
    <w:p w:rsidR="002436E2" w:rsidRDefault="002436E2" w:rsidP="002436E2">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lang w:val="en-US"/>
        </w:rPr>
      </w:pPr>
    </w:p>
    <w:p w:rsidR="002436E2" w:rsidRPr="0095384B" w:rsidRDefault="002436E2" w:rsidP="002436E2">
      <w:pPr>
        <w:spacing w:line="240" w:lineRule="auto"/>
        <w:sectPr w:rsidR="002436E2" w:rsidRPr="0095384B" w:rsidSect="002436E2">
          <w:footerReference w:type="even" r:id="rId42"/>
          <w:footerReference w:type="default" r:id="rId43"/>
          <w:pgSz w:w="11906" w:h="16838"/>
          <w:pgMar w:top="1134" w:right="1134" w:bottom="1928" w:left="1134" w:header="1389" w:footer="1673" w:gutter="0"/>
          <w:cols w:space="720"/>
          <w:docGrid w:linePitch="360"/>
        </w:sectPr>
      </w:pPr>
    </w:p>
    <w:tbl>
      <w:tblPr>
        <w:tblpPr w:leftFromText="180" w:rightFromText="180" w:vertAnchor="text"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5"/>
        <w:gridCol w:w="575"/>
        <w:gridCol w:w="88"/>
        <w:gridCol w:w="8417"/>
        <w:gridCol w:w="850"/>
        <w:gridCol w:w="1418"/>
        <w:gridCol w:w="1701"/>
      </w:tblGrid>
      <w:tr w:rsidR="002436E2" w:rsidRPr="00D13F89" w:rsidTr="002436E2">
        <w:trPr>
          <w:tblHeader/>
        </w:trPr>
        <w:tc>
          <w:tcPr>
            <w:tcW w:w="2085" w:type="dxa"/>
            <w:vMerge w:val="restart"/>
            <w:vAlign w:val="center"/>
          </w:tcPr>
          <w:p w:rsidR="002436E2" w:rsidRPr="00D13F89" w:rsidRDefault="002436E2" w:rsidP="002436E2">
            <w:pPr>
              <w:jc w:val="center"/>
              <w:rPr>
                <w:rFonts w:ascii="Times New Roman" w:hAnsi="Times New Roman"/>
                <w:sz w:val="24"/>
                <w:szCs w:val="24"/>
              </w:rPr>
            </w:pPr>
            <w:r w:rsidRPr="00D13F89">
              <w:rPr>
                <w:rFonts w:ascii="Times New Roman" w:hAnsi="Times New Roman"/>
                <w:b/>
                <w:bCs/>
                <w:sz w:val="24"/>
                <w:szCs w:val="24"/>
              </w:rPr>
              <w:lastRenderedPageBreak/>
              <w:t>Наименование разделов и тем</w:t>
            </w:r>
          </w:p>
        </w:tc>
        <w:tc>
          <w:tcPr>
            <w:tcW w:w="9080" w:type="dxa"/>
            <w:gridSpan w:val="3"/>
            <w:vMerge w:val="restart"/>
            <w:vAlign w:val="center"/>
          </w:tcPr>
          <w:p w:rsidR="002436E2" w:rsidRPr="00D13F89" w:rsidRDefault="002436E2" w:rsidP="002436E2">
            <w:pPr>
              <w:jc w:val="center"/>
              <w:rPr>
                <w:rFonts w:ascii="Times New Roman" w:hAnsi="Times New Roman"/>
                <w:b/>
                <w:bCs/>
                <w:sz w:val="24"/>
                <w:szCs w:val="24"/>
              </w:rPr>
            </w:pPr>
            <w:r w:rsidRPr="00D13F89">
              <w:rPr>
                <w:rFonts w:ascii="Times New Roman" w:hAnsi="Times New Roman"/>
                <w:b/>
                <w:bCs/>
                <w:sz w:val="24"/>
                <w:szCs w:val="24"/>
              </w:rPr>
              <w:t xml:space="preserve">Содержание учебного материала, лабораторные и практические работы, </w:t>
            </w:r>
          </w:p>
        </w:tc>
        <w:tc>
          <w:tcPr>
            <w:tcW w:w="2268" w:type="dxa"/>
            <w:gridSpan w:val="2"/>
            <w:vAlign w:val="center"/>
          </w:tcPr>
          <w:p w:rsidR="002436E2" w:rsidRPr="00D13F89" w:rsidRDefault="002436E2" w:rsidP="002436E2">
            <w:pPr>
              <w:jc w:val="center"/>
              <w:rPr>
                <w:rFonts w:ascii="Times New Roman" w:hAnsi="Times New Roman"/>
                <w:b/>
                <w:bCs/>
                <w:sz w:val="24"/>
                <w:szCs w:val="24"/>
              </w:rPr>
            </w:pPr>
            <w:r w:rsidRPr="00D13F89">
              <w:rPr>
                <w:rFonts w:ascii="Times New Roman" w:hAnsi="Times New Roman"/>
                <w:b/>
                <w:bCs/>
                <w:sz w:val="24"/>
                <w:szCs w:val="24"/>
              </w:rPr>
              <w:t>Объем часов</w:t>
            </w:r>
          </w:p>
        </w:tc>
        <w:tc>
          <w:tcPr>
            <w:tcW w:w="1701" w:type="dxa"/>
            <w:vMerge w:val="restart"/>
          </w:tcPr>
          <w:p w:rsidR="002436E2" w:rsidRPr="00D13F89" w:rsidRDefault="002436E2" w:rsidP="002436E2">
            <w:pPr>
              <w:jc w:val="center"/>
              <w:rPr>
                <w:rFonts w:ascii="Times New Roman" w:hAnsi="Times New Roman"/>
                <w:b/>
                <w:bCs/>
                <w:sz w:val="24"/>
                <w:szCs w:val="24"/>
              </w:rPr>
            </w:pPr>
            <w:r w:rsidRPr="00D13F89">
              <w:rPr>
                <w:rFonts w:ascii="Times New Roman" w:hAnsi="Times New Roman"/>
                <w:bCs/>
                <w:color w:val="000000"/>
                <w:sz w:val="24"/>
                <w:szCs w:val="24"/>
              </w:rPr>
              <w:t>Коды компетенций, формированию которых способствует элемент программы</w:t>
            </w:r>
          </w:p>
        </w:tc>
      </w:tr>
      <w:tr w:rsidR="002436E2" w:rsidRPr="00D13F89" w:rsidTr="002436E2">
        <w:trPr>
          <w:trHeight w:val="1123"/>
          <w:tblHeader/>
        </w:trPr>
        <w:tc>
          <w:tcPr>
            <w:tcW w:w="2085" w:type="dxa"/>
            <w:vMerge/>
            <w:vAlign w:val="center"/>
          </w:tcPr>
          <w:p w:rsidR="002436E2" w:rsidRPr="00D13F89" w:rsidRDefault="002436E2" w:rsidP="002436E2">
            <w:pPr>
              <w:jc w:val="center"/>
              <w:rPr>
                <w:rFonts w:ascii="Times New Roman" w:hAnsi="Times New Roman"/>
                <w:b/>
                <w:bCs/>
                <w:sz w:val="24"/>
                <w:szCs w:val="24"/>
              </w:rPr>
            </w:pPr>
          </w:p>
        </w:tc>
        <w:tc>
          <w:tcPr>
            <w:tcW w:w="9080" w:type="dxa"/>
            <w:gridSpan w:val="3"/>
            <w:vMerge/>
            <w:vAlign w:val="center"/>
          </w:tcPr>
          <w:p w:rsidR="002436E2" w:rsidRPr="00D13F89" w:rsidRDefault="002436E2" w:rsidP="002436E2">
            <w:pPr>
              <w:jc w:val="center"/>
              <w:rPr>
                <w:rFonts w:ascii="Times New Roman" w:hAnsi="Times New Roman"/>
                <w:b/>
                <w:bCs/>
                <w:sz w:val="24"/>
                <w:szCs w:val="24"/>
              </w:rPr>
            </w:pPr>
          </w:p>
        </w:tc>
        <w:tc>
          <w:tcPr>
            <w:tcW w:w="850" w:type="dxa"/>
            <w:vAlign w:val="center"/>
          </w:tcPr>
          <w:p w:rsidR="002436E2" w:rsidRPr="00D13F89" w:rsidRDefault="002436E2" w:rsidP="002436E2">
            <w:pPr>
              <w:jc w:val="center"/>
              <w:rPr>
                <w:rFonts w:ascii="Times New Roman" w:hAnsi="Times New Roman"/>
                <w:bCs/>
                <w:sz w:val="24"/>
                <w:szCs w:val="24"/>
              </w:rPr>
            </w:pPr>
            <w:r w:rsidRPr="00D13F89">
              <w:rPr>
                <w:rFonts w:ascii="Times New Roman" w:hAnsi="Times New Roman"/>
                <w:bCs/>
                <w:sz w:val="24"/>
                <w:szCs w:val="24"/>
              </w:rPr>
              <w:t>всего</w:t>
            </w:r>
          </w:p>
        </w:tc>
        <w:tc>
          <w:tcPr>
            <w:tcW w:w="1418" w:type="dxa"/>
            <w:vAlign w:val="center"/>
          </w:tcPr>
          <w:p w:rsidR="002436E2" w:rsidRPr="00D13F89" w:rsidRDefault="002436E2" w:rsidP="002436E2">
            <w:pPr>
              <w:jc w:val="center"/>
              <w:rPr>
                <w:rFonts w:ascii="Times New Roman" w:hAnsi="Times New Roman"/>
                <w:bCs/>
                <w:sz w:val="24"/>
                <w:szCs w:val="24"/>
              </w:rPr>
            </w:pPr>
            <w:r w:rsidRPr="00D13F89">
              <w:rPr>
                <w:rFonts w:ascii="Times New Roman" w:hAnsi="Times New Roman"/>
                <w:bCs/>
                <w:sz w:val="24"/>
                <w:szCs w:val="24"/>
              </w:rPr>
              <w:t>из них в форме практической. подготовки</w:t>
            </w:r>
          </w:p>
        </w:tc>
        <w:tc>
          <w:tcPr>
            <w:tcW w:w="1701" w:type="dxa"/>
            <w:vMerge/>
          </w:tcPr>
          <w:p w:rsidR="002436E2" w:rsidRPr="00D13F89" w:rsidRDefault="002436E2" w:rsidP="002436E2">
            <w:pPr>
              <w:jc w:val="center"/>
              <w:rPr>
                <w:rFonts w:ascii="Times New Roman" w:hAnsi="Times New Roman"/>
                <w:bCs/>
                <w:sz w:val="24"/>
                <w:szCs w:val="24"/>
              </w:rPr>
            </w:pPr>
          </w:p>
        </w:tc>
      </w:tr>
      <w:tr w:rsidR="002436E2" w:rsidRPr="00D13F89" w:rsidTr="002436E2">
        <w:trPr>
          <w:tblHeader/>
        </w:trPr>
        <w:tc>
          <w:tcPr>
            <w:tcW w:w="2085" w:type="dxa"/>
            <w:vAlign w:val="center"/>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1</w:t>
            </w:r>
          </w:p>
        </w:tc>
        <w:tc>
          <w:tcPr>
            <w:tcW w:w="9080" w:type="dxa"/>
            <w:gridSpan w:val="3"/>
            <w:vAlign w:val="center"/>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2</w:t>
            </w:r>
          </w:p>
        </w:tc>
        <w:tc>
          <w:tcPr>
            <w:tcW w:w="850" w:type="dxa"/>
            <w:vAlign w:val="center"/>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3</w:t>
            </w:r>
          </w:p>
        </w:tc>
        <w:tc>
          <w:tcPr>
            <w:tcW w:w="1418" w:type="dxa"/>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4</w:t>
            </w:r>
          </w:p>
        </w:tc>
        <w:tc>
          <w:tcPr>
            <w:tcW w:w="1701" w:type="dxa"/>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5</w:t>
            </w:r>
          </w:p>
        </w:tc>
      </w:tr>
      <w:tr w:rsidR="002436E2" w:rsidRPr="00D13F89" w:rsidTr="002436E2">
        <w:trPr>
          <w:trHeight w:val="251"/>
        </w:trPr>
        <w:tc>
          <w:tcPr>
            <w:tcW w:w="11165" w:type="dxa"/>
            <w:gridSpan w:val="4"/>
            <w:shd w:val="clear" w:color="auto" w:fill="auto"/>
            <w:vAlign w:val="center"/>
          </w:tcPr>
          <w:p w:rsidR="002436E2" w:rsidRPr="00D13F89" w:rsidRDefault="002436E2" w:rsidP="002436E2">
            <w:pPr>
              <w:snapToGrid w:val="0"/>
              <w:rPr>
                <w:rFonts w:ascii="Times New Roman" w:hAnsi="Times New Roman"/>
                <w:b/>
                <w:sz w:val="24"/>
                <w:szCs w:val="24"/>
              </w:rPr>
            </w:pPr>
            <w:r w:rsidRPr="00D13F89">
              <w:rPr>
                <w:rFonts w:ascii="Times New Roman" w:hAnsi="Times New Roman"/>
                <w:b/>
                <w:bCs/>
                <w:sz w:val="24"/>
                <w:szCs w:val="24"/>
              </w:rPr>
              <w:t xml:space="preserve">Раздел 1. </w:t>
            </w:r>
            <w:r w:rsidRPr="00D13F89">
              <w:rPr>
                <w:rFonts w:ascii="Times New Roman" w:hAnsi="Times New Roman"/>
                <w:b/>
                <w:sz w:val="24"/>
                <w:szCs w:val="24"/>
              </w:rPr>
              <w:t>Основы строения вещества</w:t>
            </w:r>
          </w:p>
        </w:tc>
        <w:tc>
          <w:tcPr>
            <w:tcW w:w="850" w:type="dxa"/>
            <w:shd w:val="clear" w:color="auto" w:fill="auto"/>
            <w:vAlign w:val="center"/>
          </w:tcPr>
          <w:p w:rsidR="002436E2" w:rsidRPr="00F363C3" w:rsidRDefault="002436E2" w:rsidP="002436E2">
            <w:pPr>
              <w:jc w:val="center"/>
              <w:rPr>
                <w:rFonts w:ascii="Times New Roman" w:hAnsi="Times New Roman"/>
                <w:b/>
                <w:sz w:val="24"/>
                <w:szCs w:val="24"/>
              </w:rPr>
            </w:pPr>
            <w:r w:rsidRPr="00F363C3">
              <w:rPr>
                <w:rFonts w:ascii="Times New Roman" w:hAnsi="Times New Roman"/>
                <w:b/>
                <w:sz w:val="24"/>
                <w:szCs w:val="24"/>
              </w:rPr>
              <w:t>18</w:t>
            </w:r>
          </w:p>
        </w:tc>
        <w:tc>
          <w:tcPr>
            <w:tcW w:w="1418" w:type="dxa"/>
            <w:shd w:val="clear" w:color="auto" w:fill="auto"/>
          </w:tcPr>
          <w:p w:rsidR="002436E2" w:rsidRPr="00D13F89" w:rsidRDefault="002436E2" w:rsidP="002436E2">
            <w:pPr>
              <w:jc w:val="center"/>
              <w:rPr>
                <w:rFonts w:ascii="Times New Roman" w:hAnsi="Times New Roman"/>
                <w:b/>
                <w:sz w:val="24"/>
                <w:szCs w:val="24"/>
              </w:rPr>
            </w:pPr>
            <w:r w:rsidRPr="00D13F89">
              <w:rPr>
                <w:rFonts w:ascii="Times New Roman" w:hAnsi="Times New Roman"/>
                <w:b/>
                <w:sz w:val="24"/>
                <w:szCs w:val="24"/>
              </w:rPr>
              <w:t>4</w:t>
            </w:r>
          </w:p>
        </w:tc>
        <w:tc>
          <w:tcPr>
            <w:tcW w:w="1701" w:type="dxa"/>
            <w:shd w:val="clear" w:color="auto" w:fill="auto"/>
          </w:tcPr>
          <w:p w:rsidR="002436E2" w:rsidRPr="00D13F89" w:rsidRDefault="002436E2" w:rsidP="002436E2">
            <w:pPr>
              <w:jc w:val="center"/>
              <w:rPr>
                <w:rFonts w:ascii="Times New Roman" w:hAnsi="Times New Roman"/>
                <w:b/>
                <w:sz w:val="24"/>
                <w:szCs w:val="24"/>
              </w:rPr>
            </w:pPr>
          </w:p>
        </w:tc>
      </w:tr>
      <w:tr w:rsidR="002436E2" w:rsidRPr="00D13F89" w:rsidTr="002436E2">
        <w:tc>
          <w:tcPr>
            <w:tcW w:w="2085" w:type="dxa"/>
            <w:vMerge w:val="restart"/>
            <w:vAlign w:val="center"/>
          </w:tcPr>
          <w:p w:rsidR="002436E2" w:rsidRPr="00D13F89" w:rsidRDefault="002436E2" w:rsidP="002436E2">
            <w:pPr>
              <w:jc w:val="center"/>
              <w:rPr>
                <w:rFonts w:ascii="Times New Roman" w:hAnsi="Times New Roman"/>
                <w:b/>
                <w:sz w:val="24"/>
                <w:szCs w:val="24"/>
              </w:rPr>
            </w:pPr>
            <w:r w:rsidRPr="00D13F89">
              <w:rPr>
                <w:rFonts w:ascii="Times New Roman" w:hAnsi="Times New Roman"/>
                <w:b/>
                <w:sz w:val="24"/>
                <w:szCs w:val="24"/>
              </w:rPr>
              <w:t>Тема 1.1.</w:t>
            </w:r>
          </w:p>
          <w:p w:rsidR="002436E2" w:rsidRPr="00D13F89" w:rsidRDefault="002436E2" w:rsidP="002436E2">
            <w:pPr>
              <w:jc w:val="center"/>
              <w:rPr>
                <w:rFonts w:ascii="Times New Roman" w:eastAsia="SchoolBookCSanPin-Regular" w:hAnsi="Times New Roman"/>
                <w:iCs/>
                <w:sz w:val="24"/>
                <w:szCs w:val="24"/>
              </w:rPr>
            </w:pPr>
            <w:r w:rsidRPr="00D13F89">
              <w:rPr>
                <w:rFonts w:ascii="Times New Roman" w:eastAsia="SchoolBookCSanPin-Regular" w:hAnsi="Times New Roman"/>
                <w:b/>
                <w:iCs/>
                <w:sz w:val="24"/>
                <w:szCs w:val="24"/>
              </w:rPr>
              <w:t>Химия — наука о веществах</w:t>
            </w:r>
          </w:p>
        </w:tc>
        <w:tc>
          <w:tcPr>
            <w:tcW w:w="9080" w:type="dxa"/>
            <w:gridSpan w:val="3"/>
          </w:tcPr>
          <w:p w:rsidR="002436E2" w:rsidRPr="00D13F89" w:rsidRDefault="002436E2" w:rsidP="002436E2">
            <w:pPr>
              <w:rPr>
                <w:rFonts w:ascii="Times New Roman" w:hAnsi="Times New Roman"/>
                <w:sz w:val="24"/>
                <w:szCs w:val="24"/>
              </w:rPr>
            </w:pPr>
            <w:r w:rsidRPr="00D13F89">
              <w:rPr>
                <w:rFonts w:ascii="Times New Roman" w:hAnsi="Times New Roman"/>
                <w:b/>
                <w:bCs/>
                <w:sz w:val="24"/>
                <w:szCs w:val="24"/>
              </w:rPr>
              <w:t>Содержание учебного материала</w:t>
            </w:r>
          </w:p>
        </w:tc>
        <w:tc>
          <w:tcPr>
            <w:tcW w:w="850" w:type="dxa"/>
            <w:vAlign w:val="center"/>
          </w:tcPr>
          <w:p w:rsidR="002436E2" w:rsidRPr="005E4D72" w:rsidRDefault="002436E2" w:rsidP="002436E2">
            <w:pPr>
              <w:jc w:val="center"/>
              <w:rPr>
                <w:rFonts w:ascii="Times New Roman" w:hAnsi="Times New Roman"/>
                <w:b/>
                <w:sz w:val="24"/>
                <w:szCs w:val="24"/>
              </w:rPr>
            </w:pPr>
            <w:r>
              <w:rPr>
                <w:rFonts w:ascii="Times New Roman" w:hAnsi="Times New Roman"/>
                <w:b/>
                <w:sz w:val="24"/>
                <w:szCs w:val="24"/>
              </w:rPr>
              <w:t>4</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tc>
      </w:tr>
      <w:tr w:rsidR="002436E2" w:rsidRPr="00D13F89" w:rsidTr="002436E2">
        <w:trPr>
          <w:trHeight w:val="3542"/>
        </w:trPr>
        <w:tc>
          <w:tcPr>
            <w:tcW w:w="2085" w:type="dxa"/>
            <w:vMerge/>
            <w:vAlign w:val="center"/>
          </w:tcPr>
          <w:p w:rsidR="002436E2" w:rsidRPr="00D13F89" w:rsidRDefault="002436E2" w:rsidP="002436E2">
            <w:pPr>
              <w:jc w:val="center"/>
              <w:rPr>
                <w:rFonts w:ascii="Times New Roman" w:hAnsi="Times New Roman"/>
                <w:sz w:val="24"/>
                <w:szCs w:val="24"/>
              </w:rPr>
            </w:pPr>
          </w:p>
        </w:tc>
        <w:tc>
          <w:tcPr>
            <w:tcW w:w="575" w:type="dxa"/>
            <w:vAlign w:val="center"/>
          </w:tcPr>
          <w:p w:rsidR="002436E2" w:rsidRPr="00D13F89" w:rsidRDefault="002436E2" w:rsidP="002436E2">
            <w:pPr>
              <w:jc w:val="center"/>
              <w:rPr>
                <w:rFonts w:ascii="Times New Roman" w:hAnsi="Times New Roman"/>
                <w:sz w:val="24"/>
                <w:szCs w:val="24"/>
              </w:rPr>
            </w:pPr>
          </w:p>
          <w:p w:rsidR="002436E2" w:rsidRPr="00D13F89" w:rsidRDefault="002436E2" w:rsidP="002436E2">
            <w:pPr>
              <w:jc w:val="center"/>
              <w:rPr>
                <w:rFonts w:ascii="Times New Roman" w:hAnsi="Times New Roman"/>
                <w:sz w:val="24"/>
                <w:szCs w:val="24"/>
              </w:rPr>
            </w:pPr>
          </w:p>
          <w:p w:rsidR="002436E2" w:rsidRPr="00D13F89" w:rsidRDefault="002436E2" w:rsidP="002436E2">
            <w:pPr>
              <w:jc w:val="center"/>
              <w:rPr>
                <w:rFonts w:ascii="Times New Roman" w:hAnsi="Times New Roman"/>
                <w:sz w:val="24"/>
                <w:szCs w:val="24"/>
              </w:rPr>
            </w:pPr>
          </w:p>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1</w:t>
            </w:r>
          </w:p>
          <w:p w:rsidR="002436E2" w:rsidRPr="00D13F89" w:rsidRDefault="002436E2" w:rsidP="002436E2">
            <w:pPr>
              <w:autoSpaceDE w:val="0"/>
              <w:autoSpaceDN w:val="0"/>
              <w:adjustRightInd w:val="0"/>
              <w:rPr>
                <w:rFonts w:ascii="Times New Roman" w:eastAsia="SchoolBookCSanPin-Regular" w:hAnsi="Times New Roman"/>
                <w:iCs/>
                <w:sz w:val="24"/>
                <w:szCs w:val="24"/>
              </w:rPr>
            </w:pPr>
          </w:p>
          <w:p w:rsidR="002436E2" w:rsidRPr="00D13F89" w:rsidRDefault="002436E2" w:rsidP="002436E2">
            <w:pPr>
              <w:autoSpaceDE w:val="0"/>
              <w:autoSpaceDN w:val="0"/>
              <w:adjustRightInd w:val="0"/>
              <w:rPr>
                <w:rFonts w:ascii="Times New Roman" w:eastAsia="SchoolBookCSanPin-Regular" w:hAnsi="Times New Roman"/>
                <w:iCs/>
                <w:sz w:val="24"/>
                <w:szCs w:val="24"/>
              </w:rPr>
            </w:pPr>
          </w:p>
          <w:p w:rsidR="002436E2" w:rsidRPr="00D13F89" w:rsidRDefault="002436E2" w:rsidP="002436E2">
            <w:pPr>
              <w:autoSpaceDE w:val="0"/>
              <w:autoSpaceDN w:val="0"/>
              <w:adjustRightInd w:val="0"/>
              <w:rPr>
                <w:rFonts w:ascii="Times New Roman" w:eastAsia="SchoolBookCSanPin-Regular" w:hAnsi="Times New Roman"/>
                <w:iCs/>
                <w:sz w:val="24"/>
                <w:szCs w:val="24"/>
              </w:rPr>
            </w:pPr>
          </w:p>
          <w:p w:rsidR="002436E2" w:rsidRPr="00D13F89" w:rsidRDefault="002436E2" w:rsidP="002436E2">
            <w:pPr>
              <w:rPr>
                <w:rFonts w:ascii="Times New Roman" w:hAnsi="Times New Roman"/>
                <w:sz w:val="24"/>
                <w:szCs w:val="24"/>
              </w:rPr>
            </w:pPr>
          </w:p>
        </w:tc>
        <w:tc>
          <w:tcPr>
            <w:tcW w:w="8505" w:type="dxa"/>
            <w:gridSpan w:val="2"/>
          </w:tcPr>
          <w:p w:rsidR="002436E2" w:rsidRPr="00D13F89" w:rsidRDefault="002436E2" w:rsidP="002436E2">
            <w:pPr>
              <w:autoSpaceDE w:val="0"/>
              <w:autoSpaceDN w:val="0"/>
              <w:adjustRightInd w:val="0"/>
              <w:rPr>
                <w:rFonts w:ascii="Times New Roman" w:eastAsia="SchoolBookCSanPin-Regular" w:hAnsi="Times New Roman"/>
                <w:sz w:val="24"/>
                <w:szCs w:val="24"/>
              </w:rPr>
            </w:pPr>
            <w:r w:rsidRPr="00D13F89">
              <w:rPr>
                <w:rFonts w:ascii="Times New Roman" w:hAnsi="Times New Roman"/>
                <w:b/>
                <w:sz w:val="24"/>
                <w:szCs w:val="24"/>
              </w:rPr>
              <w:t>Введение. Предмет и задачи химии.</w:t>
            </w:r>
            <w:r w:rsidRPr="00D13F89">
              <w:rPr>
                <w:rFonts w:ascii="Times New Roman" w:eastAsia="SchoolBookCSanPin-Regular" w:hAnsi="Times New Roman"/>
                <w:b/>
                <w:bCs/>
                <w:sz w:val="24"/>
                <w:szCs w:val="24"/>
              </w:rPr>
              <w:t xml:space="preserve"> Основные понятия и законы химии</w:t>
            </w:r>
            <w:r w:rsidRPr="00D13F89">
              <w:rPr>
                <w:rFonts w:ascii="Times New Roman" w:hAnsi="Times New Roman"/>
                <w:sz w:val="24"/>
                <w:szCs w:val="24"/>
              </w:rPr>
              <w:t xml:space="preserve"> / </w:t>
            </w:r>
            <w:r w:rsidRPr="00D13F89">
              <w:rPr>
                <w:rFonts w:ascii="Times New Roman" w:eastAsia="SchoolBookCSanPin-Regular" w:hAnsi="Times New Roman"/>
                <w:sz w:val="24"/>
                <w:szCs w:val="24"/>
              </w:rPr>
              <w:t>Научные методы познания веществ и химических явлений. Роль эксперимента и теории в химии. Значение химии при освоении профессий СПО и специальностей. Вещество. Атом. Молекула. Химический элемент. Простые и сложные вещества. Качественный и количественный состав веществ. Химические знаки и формулы. Превращения веществ. Уравнения химических реакций. Индексы, коэффициенты.</w:t>
            </w:r>
          </w:p>
          <w:p w:rsidR="002436E2" w:rsidRPr="00D13F89" w:rsidRDefault="002436E2" w:rsidP="002436E2">
            <w:pPr>
              <w:autoSpaceDE w:val="0"/>
              <w:autoSpaceDN w:val="0"/>
              <w:adjustRightInd w:val="0"/>
              <w:rPr>
                <w:rFonts w:ascii="Times New Roman" w:eastAsia="SchoolBookCSanPin-Regular" w:hAnsi="Times New Roman"/>
                <w:sz w:val="24"/>
                <w:szCs w:val="24"/>
              </w:rPr>
            </w:pPr>
            <w:r w:rsidRPr="00D13F89">
              <w:rPr>
                <w:rFonts w:ascii="Times New Roman" w:eastAsia="SchoolBookCSanPin-Regular" w:hAnsi="Times New Roman"/>
                <w:sz w:val="24"/>
                <w:szCs w:val="24"/>
              </w:rPr>
              <w:t>Закон сохранения массы веществ. Закон постоянства состава веществ молекулярной структуры. Закон Авогадро и следствия из него.</w:t>
            </w:r>
          </w:p>
          <w:p w:rsidR="002436E2" w:rsidRPr="000961A7" w:rsidRDefault="002436E2" w:rsidP="002436E2">
            <w:pPr>
              <w:autoSpaceDE w:val="0"/>
              <w:autoSpaceDN w:val="0"/>
              <w:adjustRightInd w:val="0"/>
              <w:rPr>
                <w:rFonts w:ascii="Times New Roman" w:eastAsia="SchoolBookCSanPin-Regular" w:hAnsi="Times New Roman"/>
                <w:iCs/>
                <w:sz w:val="24"/>
                <w:szCs w:val="24"/>
              </w:rPr>
            </w:pPr>
            <w:r w:rsidRPr="00D13F89">
              <w:rPr>
                <w:rFonts w:ascii="Times New Roman" w:eastAsia="SchoolBookCSanPin-Regular" w:hAnsi="Times New Roman"/>
                <w:b/>
                <w:bCs/>
                <w:iCs/>
                <w:sz w:val="24"/>
                <w:szCs w:val="24"/>
              </w:rPr>
              <w:t>Агрегатные состояния вещества</w:t>
            </w:r>
            <w:r w:rsidRPr="00D13F89">
              <w:rPr>
                <w:rFonts w:ascii="Times New Roman" w:eastAsia="SchoolBookCSanPin-Regular" w:hAnsi="Times New Roman"/>
                <w:iCs/>
                <w:sz w:val="24"/>
                <w:szCs w:val="24"/>
              </w:rPr>
              <w:t>. / Твердое (кристаллическое и аморфное), жидкое</w:t>
            </w:r>
            <w:r>
              <w:rPr>
                <w:rFonts w:ascii="Times New Roman" w:eastAsia="SchoolBookCSanPin-Regular" w:hAnsi="Times New Roman"/>
                <w:iCs/>
                <w:sz w:val="24"/>
                <w:szCs w:val="24"/>
              </w:rPr>
              <w:t xml:space="preserve"> </w:t>
            </w:r>
            <w:r w:rsidRPr="00D13F89">
              <w:rPr>
                <w:rFonts w:ascii="Times New Roman" w:eastAsia="SchoolBookCSanPin-Regular" w:hAnsi="Times New Roman"/>
                <w:iCs/>
                <w:sz w:val="24"/>
                <w:szCs w:val="24"/>
              </w:rPr>
              <w:t>и газообразное агрегатные состояния вещества. Молярный объем веществ в газообразном состоянии.</w:t>
            </w:r>
          </w:p>
          <w:p w:rsidR="002436E2" w:rsidRPr="00D13F89" w:rsidRDefault="002436E2" w:rsidP="002436E2">
            <w:pPr>
              <w:autoSpaceDE w:val="0"/>
              <w:autoSpaceDN w:val="0"/>
              <w:adjustRightInd w:val="0"/>
              <w:rPr>
                <w:rFonts w:ascii="Times New Roman" w:eastAsia="SchoolBookCSanPin-Regular" w:hAnsi="Times New Roman"/>
                <w:iCs/>
                <w:sz w:val="24"/>
                <w:szCs w:val="24"/>
              </w:rPr>
            </w:pPr>
            <w:r w:rsidRPr="00D13F89">
              <w:rPr>
                <w:rFonts w:ascii="Times New Roman" w:eastAsia="SchoolBookCSanPin-Regular" w:hAnsi="Times New Roman"/>
                <w:b/>
                <w:bCs/>
                <w:iCs/>
                <w:sz w:val="24"/>
                <w:szCs w:val="24"/>
              </w:rPr>
              <w:t>Смеси веществ</w:t>
            </w:r>
            <w:r w:rsidRPr="00D13F89">
              <w:rPr>
                <w:rFonts w:ascii="Times New Roman" w:eastAsia="SchoolBookCSanPin-Regular" w:hAnsi="Times New Roman"/>
                <w:iCs/>
                <w:sz w:val="24"/>
                <w:szCs w:val="24"/>
              </w:rPr>
              <w:t xml:space="preserve">. Различия между смесями и химическими соединениями. </w:t>
            </w:r>
          </w:p>
          <w:p w:rsidR="002436E2" w:rsidRPr="00D13F89" w:rsidRDefault="002436E2" w:rsidP="002436E2">
            <w:pPr>
              <w:autoSpaceDE w:val="0"/>
              <w:autoSpaceDN w:val="0"/>
              <w:adjustRightInd w:val="0"/>
              <w:rPr>
                <w:rFonts w:ascii="Times New Roman" w:hAnsi="Times New Roman"/>
                <w:b/>
                <w:sz w:val="24"/>
                <w:szCs w:val="24"/>
              </w:rPr>
            </w:pPr>
            <w:r w:rsidRPr="00D13F89">
              <w:rPr>
                <w:rFonts w:ascii="Times New Roman" w:eastAsia="SchoolBookCSanPin-Regular" w:hAnsi="Times New Roman"/>
                <w:b/>
                <w:sz w:val="24"/>
                <w:szCs w:val="24"/>
              </w:rPr>
              <w:t>Задание на дом: стр. 3-5</w:t>
            </w:r>
          </w:p>
        </w:tc>
        <w:tc>
          <w:tcPr>
            <w:tcW w:w="850" w:type="dxa"/>
            <w:vAlign w:val="center"/>
          </w:tcPr>
          <w:p w:rsidR="002436E2" w:rsidRPr="00D13F89" w:rsidRDefault="002436E2" w:rsidP="002436E2">
            <w:pPr>
              <w:jc w:val="center"/>
              <w:rPr>
                <w:rFonts w:ascii="Times New Roman" w:hAnsi="Times New Roman"/>
                <w:sz w:val="24"/>
                <w:szCs w:val="24"/>
              </w:rPr>
            </w:pPr>
          </w:p>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2</w:t>
            </w:r>
          </w:p>
          <w:p w:rsidR="002436E2" w:rsidRPr="00D13F89" w:rsidRDefault="002436E2" w:rsidP="002436E2">
            <w:pPr>
              <w:jc w:val="center"/>
              <w:rPr>
                <w:rFonts w:ascii="Times New Roman" w:hAnsi="Times New Roman"/>
                <w:sz w:val="24"/>
                <w:szCs w:val="24"/>
              </w:rPr>
            </w:pPr>
          </w:p>
          <w:p w:rsidR="002436E2" w:rsidRPr="00D13F89" w:rsidRDefault="002436E2" w:rsidP="002436E2">
            <w:pPr>
              <w:jc w:val="center"/>
              <w:rPr>
                <w:rFonts w:ascii="Times New Roman" w:hAnsi="Times New Roman"/>
                <w:sz w:val="24"/>
                <w:szCs w:val="24"/>
              </w:rPr>
            </w:pP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p w:rsidR="002436E2" w:rsidRPr="00D13F89" w:rsidRDefault="002436E2" w:rsidP="002436E2">
            <w:pPr>
              <w:jc w:val="center"/>
              <w:rPr>
                <w:rFonts w:ascii="Times New Roman" w:hAnsi="Times New Roman"/>
                <w:sz w:val="24"/>
                <w:szCs w:val="24"/>
              </w:rPr>
            </w:pPr>
          </w:p>
          <w:p w:rsidR="002436E2" w:rsidRPr="00D13F89" w:rsidRDefault="002436E2" w:rsidP="002436E2">
            <w:pPr>
              <w:jc w:val="center"/>
              <w:rPr>
                <w:rFonts w:ascii="Times New Roman" w:hAnsi="Times New Roman"/>
                <w:sz w:val="24"/>
                <w:szCs w:val="24"/>
              </w:rPr>
            </w:pPr>
          </w:p>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01   ОК 2</w:t>
            </w:r>
          </w:p>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04</w:t>
            </w:r>
          </w:p>
        </w:tc>
      </w:tr>
      <w:tr w:rsidR="002436E2" w:rsidRPr="00D13F89" w:rsidTr="002436E2">
        <w:trPr>
          <w:trHeight w:val="295"/>
        </w:trPr>
        <w:tc>
          <w:tcPr>
            <w:tcW w:w="2085" w:type="dxa"/>
            <w:vMerge/>
            <w:vAlign w:val="center"/>
          </w:tcPr>
          <w:p w:rsidR="002436E2" w:rsidRPr="00D13F89" w:rsidRDefault="002436E2" w:rsidP="002436E2">
            <w:pPr>
              <w:jc w:val="center"/>
              <w:rPr>
                <w:rFonts w:ascii="Times New Roman" w:hAnsi="Times New Roman"/>
                <w:sz w:val="24"/>
                <w:szCs w:val="24"/>
              </w:rPr>
            </w:pPr>
          </w:p>
        </w:tc>
        <w:tc>
          <w:tcPr>
            <w:tcW w:w="575" w:type="dxa"/>
          </w:tcPr>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Pr>
                <w:rFonts w:ascii="Times New Roman" w:hAnsi="Times New Roman"/>
                <w:b/>
                <w:bCs/>
                <w:sz w:val="24"/>
                <w:szCs w:val="24"/>
              </w:rPr>
              <w:t>2</w:t>
            </w:r>
          </w:p>
        </w:tc>
        <w:tc>
          <w:tcPr>
            <w:tcW w:w="8505" w:type="dxa"/>
            <w:gridSpan w:val="2"/>
          </w:tcPr>
          <w:p w:rsidR="002436E2"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Pr>
                <w:rFonts w:ascii="Times New Roman" w:hAnsi="Times New Roman"/>
                <w:b/>
                <w:bCs/>
                <w:sz w:val="24"/>
                <w:szCs w:val="24"/>
              </w:rPr>
              <w:t>Атомная, молекулярная и молярная масса. Количество вещества</w:t>
            </w:r>
          </w:p>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eastAsia="SchoolBookCSanPin-Regular" w:hAnsi="Times New Roman"/>
                <w:b/>
                <w:sz w:val="24"/>
                <w:szCs w:val="24"/>
              </w:rPr>
              <w:t>Задание на дом:</w:t>
            </w:r>
            <w:r>
              <w:rPr>
                <w:rFonts w:ascii="Times New Roman" w:eastAsia="SchoolBookCSanPin-Regular" w:hAnsi="Times New Roman"/>
                <w:b/>
                <w:sz w:val="24"/>
                <w:szCs w:val="24"/>
              </w:rPr>
              <w:t xml:space="preserve"> </w:t>
            </w:r>
            <w:r w:rsidRPr="000961A7">
              <w:rPr>
                <w:rFonts w:ascii="Times New Roman" w:eastAsia="SchoolBookCSanPin-Regular" w:hAnsi="Times New Roman"/>
                <w:sz w:val="24"/>
                <w:szCs w:val="24"/>
              </w:rPr>
              <w:t>По раздаточному материалу провести расчеты по теме</w:t>
            </w:r>
            <w:r>
              <w:rPr>
                <w:rFonts w:ascii="Times New Roman" w:eastAsia="SchoolBookCSanPin-Regular" w:hAnsi="Times New Roman"/>
                <w:b/>
                <w:sz w:val="24"/>
                <w:szCs w:val="24"/>
              </w:rPr>
              <w:t xml:space="preserve"> </w:t>
            </w:r>
          </w:p>
        </w:tc>
        <w:tc>
          <w:tcPr>
            <w:tcW w:w="850" w:type="dxa"/>
            <w:vAlign w:val="center"/>
          </w:tcPr>
          <w:p w:rsidR="002436E2" w:rsidRPr="00D13F89" w:rsidRDefault="002436E2" w:rsidP="002436E2">
            <w:pPr>
              <w:jc w:val="center"/>
              <w:rPr>
                <w:rFonts w:ascii="Times New Roman" w:hAnsi="Times New Roman"/>
                <w:sz w:val="24"/>
                <w:szCs w:val="24"/>
              </w:rPr>
            </w:pPr>
            <w:r>
              <w:rPr>
                <w:rFonts w:ascii="Times New Roman" w:hAnsi="Times New Roman"/>
                <w:sz w:val="24"/>
                <w:szCs w:val="24"/>
              </w:rPr>
              <w:t>2</w:t>
            </w:r>
          </w:p>
        </w:tc>
        <w:tc>
          <w:tcPr>
            <w:tcW w:w="1418" w:type="dxa"/>
          </w:tcPr>
          <w:p w:rsidR="002436E2" w:rsidRPr="00D13F89" w:rsidRDefault="002436E2" w:rsidP="002436E2">
            <w:pPr>
              <w:jc w:val="center"/>
              <w:rPr>
                <w:rFonts w:ascii="Times New Roman" w:hAnsi="Times New Roman"/>
                <w:sz w:val="24"/>
                <w:szCs w:val="24"/>
              </w:rPr>
            </w:pPr>
            <w:r>
              <w:rPr>
                <w:rFonts w:ascii="Times New Roman" w:hAnsi="Times New Roman"/>
                <w:sz w:val="24"/>
                <w:szCs w:val="24"/>
              </w:rPr>
              <w:t>2</w:t>
            </w:r>
          </w:p>
        </w:tc>
        <w:tc>
          <w:tcPr>
            <w:tcW w:w="1701" w:type="dxa"/>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01   ОК 2</w:t>
            </w:r>
          </w:p>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04</w:t>
            </w:r>
          </w:p>
        </w:tc>
      </w:tr>
      <w:tr w:rsidR="002436E2" w:rsidRPr="00D13F89" w:rsidTr="002436E2">
        <w:trPr>
          <w:trHeight w:val="295"/>
        </w:trPr>
        <w:tc>
          <w:tcPr>
            <w:tcW w:w="2085" w:type="dxa"/>
            <w:vMerge/>
            <w:vAlign w:val="center"/>
          </w:tcPr>
          <w:p w:rsidR="002436E2" w:rsidRPr="00D13F89" w:rsidRDefault="002436E2" w:rsidP="002436E2">
            <w:pPr>
              <w:jc w:val="center"/>
              <w:rPr>
                <w:rFonts w:ascii="Times New Roman" w:hAnsi="Times New Roman"/>
                <w:sz w:val="24"/>
                <w:szCs w:val="24"/>
              </w:rPr>
            </w:pPr>
          </w:p>
        </w:tc>
        <w:tc>
          <w:tcPr>
            <w:tcW w:w="9080" w:type="dxa"/>
            <w:gridSpan w:val="3"/>
          </w:tcPr>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hAnsi="Times New Roman"/>
                <w:b/>
                <w:bCs/>
                <w:sz w:val="24"/>
                <w:szCs w:val="24"/>
              </w:rPr>
              <w:t>Практические занятия</w:t>
            </w:r>
          </w:p>
        </w:tc>
        <w:tc>
          <w:tcPr>
            <w:tcW w:w="850" w:type="dxa"/>
            <w:vAlign w:val="center"/>
          </w:tcPr>
          <w:p w:rsidR="002436E2" w:rsidRPr="006B7570" w:rsidRDefault="002436E2" w:rsidP="002436E2">
            <w:pPr>
              <w:jc w:val="center"/>
              <w:rPr>
                <w:rFonts w:ascii="Times New Roman" w:hAnsi="Times New Roman"/>
                <w:b/>
                <w:sz w:val="24"/>
                <w:szCs w:val="24"/>
              </w:rPr>
            </w:pPr>
            <w:r w:rsidRPr="006B7570">
              <w:rPr>
                <w:rFonts w:ascii="Times New Roman" w:hAnsi="Times New Roman"/>
                <w:b/>
                <w:sz w:val="24"/>
                <w:szCs w:val="24"/>
              </w:rPr>
              <w:t>2</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tc>
      </w:tr>
      <w:tr w:rsidR="002436E2" w:rsidRPr="00D13F89" w:rsidTr="002436E2">
        <w:trPr>
          <w:trHeight w:val="650"/>
        </w:trPr>
        <w:tc>
          <w:tcPr>
            <w:tcW w:w="2085" w:type="dxa"/>
            <w:vMerge/>
            <w:vAlign w:val="center"/>
          </w:tcPr>
          <w:p w:rsidR="002436E2" w:rsidRPr="00D13F89" w:rsidRDefault="002436E2" w:rsidP="002436E2">
            <w:pPr>
              <w:jc w:val="center"/>
              <w:rPr>
                <w:rFonts w:ascii="Times New Roman" w:hAnsi="Times New Roman"/>
                <w:sz w:val="24"/>
                <w:szCs w:val="24"/>
              </w:rPr>
            </w:pPr>
          </w:p>
        </w:tc>
        <w:tc>
          <w:tcPr>
            <w:tcW w:w="575" w:type="dxa"/>
          </w:tcPr>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sz w:val="24"/>
                <w:szCs w:val="24"/>
              </w:rPr>
            </w:pPr>
            <w:r>
              <w:rPr>
                <w:rFonts w:ascii="Times New Roman" w:hAnsi="Times New Roman"/>
                <w:sz w:val="24"/>
                <w:szCs w:val="24"/>
              </w:rPr>
              <w:t>1</w:t>
            </w:r>
          </w:p>
        </w:tc>
        <w:tc>
          <w:tcPr>
            <w:tcW w:w="8505" w:type="dxa"/>
            <w:gridSpan w:val="2"/>
          </w:tcPr>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hAnsi="Times New Roman"/>
                <w:b/>
                <w:bCs/>
                <w:sz w:val="24"/>
                <w:szCs w:val="24"/>
              </w:rPr>
              <w:t xml:space="preserve">Практическое занятие № </w:t>
            </w:r>
            <w:r>
              <w:rPr>
                <w:rFonts w:ascii="Times New Roman" w:hAnsi="Times New Roman"/>
                <w:b/>
                <w:bCs/>
                <w:sz w:val="24"/>
                <w:szCs w:val="24"/>
              </w:rPr>
              <w:t>1</w:t>
            </w:r>
            <w:r w:rsidRPr="00D13F89">
              <w:rPr>
                <w:rFonts w:ascii="Times New Roman" w:hAnsi="Times New Roman"/>
                <w:b/>
                <w:bCs/>
                <w:sz w:val="24"/>
                <w:szCs w:val="24"/>
              </w:rPr>
              <w:t xml:space="preserve"> Расчеты по химическим формулам</w:t>
            </w:r>
          </w:p>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eastAsia="SchoolBookCSanPin-Regular" w:hAnsi="Times New Roman"/>
                <w:b/>
                <w:sz w:val="24"/>
                <w:szCs w:val="24"/>
              </w:rPr>
              <w:t xml:space="preserve">Задание на дом: </w:t>
            </w:r>
            <w:r w:rsidRPr="00D13F89">
              <w:rPr>
                <w:rFonts w:ascii="Times New Roman" w:eastAsia="SchoolBookCSanPin-Regular" w:hAnsi="Times New Roman"/>
                <w:sz w:val="24"/>
                <w:szCs w:val="24"/>
              </w:rPr>
              <w:t>Решение задач по химическим формулам</w:t>
            </w:r>
          </w:p>
        </w:tc>
        <w:tc>
          <w:tcPr>
            <w:tcW w:w="850" w:type="dxa"/>
            <w:vAlign w:val="center"/>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2</w:t>
            </w:r>
          </w:p>
        </w:tc>
        <w:tc>
          <w:tcPr>
            <w:tcW w:w="1418" w:type="dxa"/>
          </w:tcPr>
          <w:p w:rsidR="002436E2" w:rsidRPr="00D13F89" w:rsidRDefault="002436E2" w:rsidP="002436E2">
            <w:pPr>
              <w:jc w:val="center"/>
              <w:rPr>
                <w:rFonts w:ascii="Times New Roman" w:hAnsi="Times New Roman"/>
                <w:sz w:val="24"/>
                <w:szCs w:val="24"/>
              </w:rPr>
            </w:pPr>
            <w:r>
              <w:rPr>
                <w:rFonts w:ascii="Times New Roman" w:hAnsi="Times New Roman"/>
                <w:sz w:val="24"/>
                <w:szCs w:val="24"/>
              </w:rPr>
              <w:t>2</w:t>
            </w:r>
          </w:p>
        </w:tc>
        <w:tc>
          <w:tcPr>
            <w:tcW w:w="1701" w:type="dxa"/>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01   ОК 2</w:t>
            </w:r>
          </w:p>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04</w:t>
            </w:r>
          </w:p>
        </w:tc>
      </w:tr>
      <w:tr w:rsidR="002436E2" w:rsidRPr="00D13F89" w:rsidTr="002436E2">
        <w:trPr>
          <w:trHeight w:val="322"/>
        </w:trPr>
        <w:tc>
          <w:tcPr>
            <w:tcW w:w="2085" w:type="dxa"/>
            <w:vMerge w:val="restart"/>
            <w:tcBorders>
              <w:top w:val="nil"/>
            </w:tcBorders>
            <w:vAlign w:val="center"/>
          </w:tcPr>
          <w:p w:rsidR="002436E2" w:rsidRPr="00D13F89" w:rsidRDefault="002436E2" w:rsidP="002436E2">
            <w:pPr>
              <w:jc w:val="center"/>
              <w:rPr>
                <w:rFonts w:ascii="Times New Roman" w:hAnsi="Times New Roman"/>
                <w:sz w:val="24"/>
                <w:szCs w:val="24"/>
              </w:rPr>
            </w:pPr>
          </w:p>
        </w:tc>
        <w:tc>
          <w:tcPr>
            <w:tcW w:w="9080" w:type="dxa"/>
            <w:gridSpan w:val="3"/>
          </w:tcPr>
          <w:p w:rsidR="002436E2" w:rsidRPr="00D13F89" w:rsidRDefault="002436E2" w:rsidP="002436E2">
            <w:pPr>
              <w:autoSpaceDE w:val="0"/>
              <w:autoSpaceDN w:val="0"/>
              <w:adjustRightInd w:val="0"/>
              <w:rPr>
                <w:rFonts w:ascii="Times New Roman" w:hAnsi="Times New Roman"/>
                <w:b/>
                <w:bCs/>
                <w:sz w:val="24"/>
                <w:szCs w:val="24"/>
              </w:rPr>
            </w:pPr>
            <w:r w:rsidRPr="00D13F89">
              <w:rPr>
                <w:rFonts w:ascii="Times New Roman" w:hAnsi="Times New Roman"/>
                <w:b/>
                <w:bCs/>
                <w:sz w:val="24"/>
                <w:szCs w:val="24"/>
              </w:rPr>
              <w:t>Лабораторные работы</w:t>
            </w:r>
          </w:p>
        </w:tc>
        <w:tc>
          <w:tcPr>
            <w:tcW w:w="850" w:type="dxa"/>
            <w:vAlign w:val="center"/>
          </w:tcPr>
          <w:p w:rsidR="002436E2" w:rsidRPr="006B7570" w:rsidRDefault="002436E2" w:rsidP="002436E2">
            <w:pPr>
              <w:jc w:val="center"/>
              <w:rPr>
                <w:rFonts w:ascii="Times New Roman" w:hAnsi="Times New Roman"/>
                <w:b/>
                <w:sz w:val="24"/>
                <w:szCs w:val="24"/>
              </w:rPr>
            </w:pPr>
            <w:r w:rsidRPr="006B7570">
              <w:rPr>
                <w:rFonts w:ascii="Times New Roman" w:hAnsi="Times New Roman"/>
                <w:b/>
                <w:sz w:val="24"/>
                <w:szCs w:val="24"/>
              </w:rPr>
              <w:t>2</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tc>
      </w:tr>
      <w:tr w:rsidR="002436E2" w:rsidRPr="00D13F89" w:rsidTr="002436E2">
        <w:trPr>
          <w:trHeight w:val="535"/>
        </w:trPr>
        <w:tc>
          <w:tcPr>
            <w:tcW w:w="2085" w:type="dxa"/>
            <w:vMerge/>
            <w:tcBorders>
              <w:top w:val="nil"/>
            </w:tcBorders>
            <w:vAlign w:val="center"/>
          </w:tcPr>
          <w:p w:rsidR="002436E2" w:rsidRPr="00D13F89" w:rsidRDefault="002436E2" w:rsidP="002436E2">
            <w:pPr>
              <w:jc w:val="center"/>
              <w:rPr>
                <w:rFonts w:ascii="Times New Roman" w:hAnsi="Times New Roman"/>
                <w:sz w:val="24"/>
                <w:szCs w:val="24"/>
              </w:rPr>
            </w:pPr>
          </w:p>
        </w:tc>
        <w:tc>
          <w:tcPr>
            <w:tcW w:w="575" w:type="dxa"/>
          </w:tcPr>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sz w:val="24"/>
                <w:szCs w:val="24"/>
              </w:rPr>
            </w:pPr>
            <w:r w:rsidRPr="00D13F89">
              <w:rPr>
                <w:rFonts w:ascii="Times New Roman" w:hAnsi="Times New Roman"/>
                <w:sz w:val="24"/>
                <w:szCs w:val="24"/>
              </w:rPr>
              <w:t>1</w:t>
            </w:r>
          </w:p>
        </w:tc>
        <w:tc>
          <w:tcPr>
            <w:tcW w:w="8505" w:type="dxa"/>
            <w:gridSpan w:val="2"/>
          </w:tcPr>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hAnsi="Times New Roman"/>
                <w:b/>
                <w:bCs/>
                <w:sz w:val="24"/>
                <w:szCs w:val="24"/>
              </w:rPr>
              <w:t>Лабораторная работа № 1 Проведение опытов с видимыми признаками химических реакций.</w:t>
            </w:r>
          </w:p>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SchoolBookCSanPin-Regular" w:hAnsi="Times New Roman"/>
                <w:sz w:val="24"/>
                <w:szCs w:val="24"/>
              </w:rPr>
            </w:pPr>
            <w:r w:rsidRPr="00D13F89">
              <w:rPr>
                <w:rFonts w:ascii="Times New Roman" w:eastAsia="SchoolBookCSanPin-Regular" w:hAnsi="Times New Roman"/>
                <w:b/>
                <w:sz w:val="24"/>
                <w:szCs w:val="24"/>
              </w:rPr>
              <w:t xml:space="preserve">Задание на дом: </w:t>
            </w:r>
            <w:r w:rsidRPr="00D13F89">
              <w:rPr>
                <w:rFonts w:ascii="Times New Roman" w:eastAsia="SchoolBookCSanPin-Regular" w:hAnsi="Times New Roman"/>
                <w:sz w:val="24"/>
                <w:szCs w:val="24"/>
              </w:rPr>
              <w:t>привести примеры химических реакций в быту и указать признаки</w:t>
            </w:r>
          </w:p>
          <w:p w:rsidR="002436E2" w:rsidRPr="00D13F89" w:rsidRDefault="002436E2" w:rsidP="002436E2">
            <w:pPr>
              <w:autoSpaceDE w:val="0"/>
              <w:autoSpaceDN w:val="0"/>
              <w:adjustRightInd w:val="0"/>
              <w:rPr>
                <w:rFonts w:ascii="Times New Roman" w:hAnsi="Times New Roman"/>
                <w:b/>
                <w:bCs/>
                <w:sz w:val="24"/>
                <w:szCs w:val="24"/>
              </w:rPr>
            </w:pPr>
          </w:p>
        </w:tc>
        <w:tc>
          <w:tcPr>
            <w:tcW w:w="850" w:type="dxa"/>
            <w:vAlign w:val="center"/>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2</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01   ОК 2</w:t>
            </w:r>
          </w:p>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04</w:t>
            </w:r>
          </w:p>
        </w:tc>
      </w:tr>
      <w:tr w:rsidR="002436E2" w:rsidRPr="00D13F89" w:rsidTr="002436E2">
        <w:trPr>
          <w:trHeight w:val="419"/>
        </w:trPr>
        <w:tc>
          <w:tcPr>
            <w:tcW w:w="2085" w:type="dxa"/>
            <w:vMerge w:val="restart"/>
            <w:tcBorders>
              <w:top w:val="nil"/>
            </w:tcBorders>
            <w:vAlign w:val="center"/>
          </w:tcPr>
          <w:p w:rsidR="002436E2" w:rsidRDefault="002436E2" w:rsidP="002436E2">
            <w:pPr>
              <w:autoSpaceDE w:val="0"/>
              <w:autoSpaceDN w:val="0"/>
              <w:adjustRightInd w:val="0"/>
              <w:jc w:val="center"/>
              <w:rPr>
                <w:rFonts w:ascii="Times New Roman" w:hAnsi="Times New Roman"/>
                <w:b/>
                <w:sz w:val="24"/>
                <w:szCs w:val="24"/>
              </w:rPr>
            </w:pPr>
            <w:r w:rsidRPr="00D13F89">
              <w:rPr>
                <w:rFonts w:ascii="Times New Roman" w:hAnsi="Times New Roman"/>
                <w:b/>
                <w:sz w:val="24"/>
                <w:szCs w:val="24"/>
              </w:rPr>
              <w:lastRenderedPageBreak/>
              <w:t>Тема 1.2.Периодическая система</w:t>
            </w:r>
          </w:p>
          <w:p w:rsidR="002436E2" w:rsidRPr="00D13F89" w:rsidRDefault="002436E2" w:rsidP="002436E2">
            <w:pPr>
              <w:autoSpaceDE w:val="0"/>
              <w:autoSpaceDN w:val="0"/>
              <w:adjustRightInd w:val="0"/>
              <w:jc w:val="center"/>
              <w:rPr>
                <w:rFonts w:ascii="Times New Roman" w:hAnsi="Times New Roman"/>
                <w:b/>
                <w:sz w:val="24"/>
                <w:szCs w:val="24"/>
              </w:rPr>
            </w:pPr>
            <w:r w:rsidRPr="00D13F89">
              <w:rPr>
                <w:rFonts w:ascii="Times New Roman" w:hAnsi="Times New Roman"/>
                <w:b/>
                <w:sz w:val="24"/>
                <w:szCs w:val="24"/>
              </w:rPr>
              <w:t>химических элементов</w:t>
            </w:r>
          </w:p>
          <w:p w:rsidR="002436E2" w:rsidRPr="00D13F89" w:rsidRDefault="002436E2" w:rsidP="002436E2">
            <w:pPr>
              <w:jc w:val="center"/>
              <w:rPr>
                <w:rFonts w:ascii="Times New Roman" w:hAnsi="Times New Roman"/>
                <w:sz w:val="24"/>
                <w:szCs w:val="24"/>
              </w:rPr>
            </w:pPr>
            <w:r w:rsidRPr="00D13F89">
              <w:rPr>
                <w:rFonts w:ascii="Times New Roman" w:hAnsi="Times New Roman"/>
                <w:b/>
                <w:sz w:val="24"/>
                <w:szCs w:val="24"/>
              </w:rPr>
              <w:t>Д. И. Менделеева</w:t>
            </w:r>
          </w:p>
        </w:tc>
        <w:tc>
          <w:tcPr>
            <w:tcW w:w="9080" w:type="dxa"/>
            <w:gridSpan w:val="3"/>
          </w:tcPr>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hAnsi="Times New Roman"/>
                <w:b/>
                <w:bCs/>
                <w:sz w:val="24"/>
                <w:szCs w:val="24"/>
              </w:rPr>
              <w:t>Содержание учебного материал</w:t>
            </w:r>
            <w:r>
              <w:rPr>
                <w:rFonts w:ascii="Times New Roman" w:hAnsi="Times New Roman"/>
                <w:b/>
                <w:bCs/>
                <w:sz w:val="24"/>
                <w:szCs w:val="24"/>
              </w:rPr>
              <w:t>а</w:t>
            </w:r>
          </w:p>
        </w:tc>
        <w:tc>
          <w:tcPr>
            <w:tcW w:w="850" w:type="dxa"/>
            <w:vAlign w:val="center"/>
          </w:tcPr>
          <w:p w:rsidR="002436E2" w:rsidRPr="00D41EE8" w:rsidRDefault="002436E2" w:rsidP="002436E2">
            <w:pPr>
              <w:jc w:val="center"/>
              <w:rPr>
                <w:rFonts w:ascii="Times New Roman" w:hAnsi="Times New Roman"/>
                <w:b/>
                <w:sz w:val="24"/>
                <w:szCs w:val="24"/>
              </w:rPr>
            </w:pPr>
            <w:r>
              <w:rPr>
                <w:rFonts w:ascii="Times New Roman" w:hAnsi="Times New Roman"/>
                <w:b/>
                <w:sz w:val="24"/>
                <w:szCs w:val="24"/>
              </w:rPr>
              <w:t>4</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tc>
      </w:tr>
      <w:tr w:rsidR="002436E2" w:rsidRPr="00D13F89" w:rsidTr="002436E2">
        <w:tc>
          <w:tcPr>
            <w:tcW w:w="2085" w:type="dxa"/>
            <w:vMerge/>
            <w:vAlign w:val="center"/>
          </w:tcPr>
          <w:p w:rsidR="002436E2" w:rsidRPr="00D13F89" w:rsidRDefault="002436E2" w:rsidP="002436E2">
            <w:pPr>
              <w:jc w:val="center"/>
              <w:rPr>
                <w:rFonts w:ascii="Times New Roman" w:hAnsi="Times New Roman"/>
                <w:sz w:val="24"/>
                <w:szCs w:val="24"/>
              </w:rPr>
            </w:pPr>
          </w:p>
        </w:tc>
        <w:tc>
          <w:tcPr>
            <w:tcW w:w="575" w:type="dxa"/>
            <w:vAlign w:val="center"/>
          </w:tcPr>
          <w:p w:rsidR="002436E2" w:rsidRPr="00D13F89" w:rsidRDefault="002436E2" w:rsidP="002436E2">
            <w:pPr>
              <w:snapToGrid w:val="0"/>
              <w:jc w:val="center"/>
              <w:rPr>
                <w:rFonts w:ascii="Times New Roman" w:hAnsi="Times New Roman"/>
                <w:bCs/>
                <w:sz w:val="24"/>
                <w:szCs w:val="24"/>
              </w:rPr>
            </w:pPr>
            <w:r w:rsidRPr="00D13F89">
              <w:rPr>
                <w:rFonts w:ascii="Times New Roman" w:hAnsi="Times New Roman"/>
                <w:bCs/>
                <w:sz w:val="24"/>
                <w:szCs w:val="24"/>
              </w:rPr>
              <w:t>1</w:t>
            </w:r>
          </w:p>
        </w:tc>
        <w:tc>
          <w:tcPr>
            <w:tcW w:w="8505" w:type="dxa"/>
            <w:gridSpan w:val="2"/>
          </w:tcPr>
          <w:p w:rsidR="002436E2" w:rsidRPr="00D13F89" w:rsidRDefault="002436E2" w:rsidP="002436E2">
            <w:pPr>
              <w:autoSpaceDE w:val="0"/>
              <w:autoSpaceDN w:val="0"/>
              <w:adjustRightInd w:val="0"/>
              <w:rPr>
                <w:rFonts w:ascii="Times New Roman" w:eastAsia="SchoolBookCSanPin-Regular" w:hAnsi="Times New Roman"/>
                <w:iCs/>
                <w:sz w:val="24"/>
                <w:szCs w:val="24"/>
              </w:rPr>
            </w:pPr>
            <w:r w:rsidRPr="00D13F89">
              <w:rPr>
                <w:rFonts w:ascii="Times New Roman" w:eastAsia="SchoolBookCSanPin-Regular" w:hAnsi="Times New Roman"/>
                <w:b/>
                <w:bCs/>
                <w:iCs/>
                <w:sz w:val="24"/>
                <w:szCs w:val="24"/>
              </w:rPr>
              <w:t>Периодический закон и строение атома</w:t>
            </w:r>
            <w:r w:rsidRPr="00D13F89">
              <w:rPr>
                <w:rFonts w:ascii="Times New Roman" w:eastAsia="SchoolBookCSanPin-Regular" w:hAnsi="Times New Roman"/>
                <w:iCs/>
                <w:sz w:val="24"/>
                <w:szCs w:val="24"/>
              </w:rPr>
              <w:t xml:space="preserve">. </w:t>
            </w:r>
          </w:p>
          <w:p w:rsidR="002436E2" w:rsidRPr="00D13F89" w:rsidRDefault="002436E2" w:rsidP="002436E2">
            <w:pPr>
              <w:autoSpaceDE w:val="0"/>
              <w:autoSpaceDN w:val="0"/>
              <w:adjustRightInd w:val="0"/>
              <w:rPr>
                <w:rFonts w:ascii="Times New Roman" w:eastAsia="SchoolBookCSanPin-Regular" w:hAnsi="Times New Roman"/>
                <w:iCs/>
                <w:sz w:val="24"/>
                <w:szCs w:val="24"/>
              </w:rPr>
            </w:pPr>
            <w:r w:rsidRPr="00D13F89">
              <w:rPr>
                <w:rFonts w:ascii="Times New Roman" w:eastAsia="SchoolBookCSanPin-Regular" w:hAnsi="Times New Roman"/>
                <w:iCs/>
                <w:sz w:val="24"/>
                <w:szCs w:val="24"/>
              </w:rPr>
              <w:t>Современная формулировка Периодического закона. Периодическая система и строение атома. Физический смысл порядкового, номера элементов, номеров группы и периода. Периодическое изменение свойств элементов: радиуса атома; энергии ионизации; электроотрицательности. Причины изменения металлических и неметаллических свойств элементов в группах и периодах, в том числе больших и сверхбольших. Значение Периодического закона и Периодической системы химических элементов Д. И. Менделеева для развития науки и понимания химической картины мира.</w:t>
            </w:r>
          </w:p>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sz w:val="24"/>
                <w:szCs w:val="24"/>
              </w:rPr>
            </w:pPr>
            <w:r w:rsidRPr="00D13F89">
              <w:rPr>
                <w:rFonts w:ascii="Times New Roman" w:eastAsia="SchoolBookCSanPin-Regular" w:hAnsi="Times New Roman"/>
                <w:b/>
                <w:sz w:val="24"/>
                <w:szCs w:val="24"/>
              </w:rPr>
              <w:t xml:space="preserve">Задание на дом: Задание на дом: стр. 10-19 </w:t>
            </w:r>
          </w:p>
          <w:p w:rsidR="002436E2" w:rsidRPr="00D13F89" w:rsidRDefault="002436E2" w:rsidP="002436E2">
            <w:pPr>
              <w:autoSpaceDE w:val="0"/>
              <w:autoSpaceDN w:val="0"/>
              <w:adjustRightInd w:val="0"/>
              <w:rPr>
                <w:rFonts w:ascii="Times New Roman" w:hAnsi="Times New Roman"/>
                <w:bCs/>
                <w:sz w:val="24"/>
                <w:szCs w:val="24"/>
              </w:rPr>
            </w:pPr>
          </w:p>
        </w:tc>
        <w:tc>
          <w:tcPr>
            <w:tcW w:w="850" w:type="dxa"/>
            <w:vAlign w:val="center"/>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2</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01   ОК 2</w:t>
            </w:r>
          </w:p>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04</w:t>
            </w:r>
          </w:p>
        </w:tc>
      </w:tr>
      <w:tr w:rsidR="002436E2" w:rsidRPr="00D13F89" w:rsidTr="002436E2">
        <w:tc>
          <w:tcPr>
            <w:tcW w:w="2085" w:type="dxa"/>
            <w:vMerge/>
            <w:vAlign w:val="center"/>
          </w:tcPr>
          <w:p w:rsidR="002436E2" w:rsidRPr="00D13F89" w:rsidRDefault="002436E2" w:rsidP="002436E2">
            <w:pPr>
              <w:autoSpaceDE w:val="0"/>
              <w:autoSpaceDN w:val="0"/>
              <w:adjustRightInd w:val="0"/>
              <w:jc w:val="center"/>
              <w:rPr>
                <w:rFonts w:ascii="Times New Roman" w:hAnsi="Times New Roman"/>
                <w:b/>
                <w:sz w:val="24"/>
                <w:szCs w:val="24"/>
              </w:rPr>
            </w:pPr>
          </w:p>
        </w:tc>
        <w:tc>
          <w:tcPr>
            <w:tcW w:w="575" w:type="dxa"/>
            <w:vAlign w:val="center"/>
          </w:tcPr>
          <w:p w:rsidR="002436E2" w:rsidRPr="00D13F89" w:rsidRDefault="002436E2" w:rsidP="002436E2">
            <w:pPr>
              <w:snapToGrid w:val="0"/>
              <w:jc w:val="center"/>
              <w:rPr>
                <w:rFonts w:ascii="Times New Roman" w:hAnsi="Times New Roman"/>
                <w:bCs/>
                <w:sz w:val="24"/>
                <w:szCs w:val="24"/>
              </w:rPr>
            </w:pPr>
            <w:r>
              <w:rPr>
                <w:rFonts w:ascii="Times New Roman" w:hAnsi="Times New Roman"/>
                <w:bCs/>
                <w:sz w:val="24"/>
                <w:szCs w:val="24"/>
              </w:rPr>
              <w:t>2</w:t>
            </w:r>
          </w:p>
        </w:tc>
        <w:tc>
          <w:tcPr>
            <w:tcW w:w="8505" w:type="dxa"/>
            <w:gridSpan w:val="2"/>
          </w:tcPr>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hAnsi="Times New Roman"/>
                <w:b/>
                <w:bCs/>
                <w:sz w:val="24"/>
                <w:szCs w:val="24"/>
              </w:rPr>
              <w:t>Характеристика химического элемента по его положению в периодической системе и строению атома. Составление электронно-графических формул различных атомов.</w:t>
            </w:r>
          </w:p>
          <w:p w:rsidR="002436E2" w:rsidRPr="00D13F89" w:rsidRDefault="002436E2" w:rsidP="002436E2">
            <w:pPr>
              <w:autoSpaceDE w:val="0"/>
              <w:autoSpaceDN w:val="0"/>
              <w:adjustRightInd w:val="0"/>
              <w:rPr>
                <w:rFonts w:ascii="Times New Roman" w:eastAsia="SchoolBookCSanPin-Regular" w:hAnsi="Times New Roman"/>
                <w:b/>
                <w:bCs/>
                <w:iCs/>
                <w:sz w:val="24"/>
                <w:szCs w:val="24"/>
              </w:rPr>
            </w:pPr>
            <w:r w:rsidRPr="00D13F89">
              <w:rPr>
                <w:rFonts w:ascii="Times New Roman" w:eastAsia="SchoolBookCSanPin-Regular" w:hAnsi="Times New Roman"/>
                <w:b/>
                <w:sz w:val="24"/>
                <w:szCs w:val="24"/>
              </w:rPr>
              <w:t xml:space="preserve">Задание на дом: </w:t>
            </w:r>
            <w:r w:rsidRPr="00D13F89">
              <w:rPr>
                <w:rFonts w:ascii="Times New Roman" w:hAnsi="Times New Roman"/>
                <w:sz w:val="24"/>
                <w:szCs w:val="24"/>
              </w:rPr>
              <w:t>Составление электронных формул атомов химических элементов</w:t>
            </w:r>
          </w:p>
        </w:tc>
        <w:tc>
          <w:tcPr>
            <w:tcW w:w="850" w:type="dxa"/>
            <w:vAlign w:val="center"/>
          </w:tcPr>
          <w:p w:rsidR="002436E2" w:rsidRPr="00D13F89" w:rsidRDefault="002436E2" w:rsidP="002436E2">
            <w:pPr>
              <w:jc w:val="center"/>
              <w:rPr>
                <w:rFonts w:ascii="Times New Roman" w:hAnsi="Times New Roman"/>
                <w:sz w:val="24"/>
                <w:szCs w:val="24"/>
              </w:rPr>
            </w:pPr>
            <w:r>
              <w:rPr>
                <w:rFonts w:ascii="Times New Roman" w:hAnsi="Times New Roman"/>
                <w:sz w:val="24"/>
                <w:szCs w:val="24"/>
              </w:rPr>
              <w:t>2</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01   ОК 2</w:t>
            </w:r>
          </w:p>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04</w:t>
            </w:r>
          </w:p>
        </w:tc>
      </w:tr>
      <w:tr w:rsidR="002436E2" w:rsidRPr="00D13F89" w:rsidTr="002436E2">
        <w:trPr>
          <w:trHeight w:val="292"/>
        </w:trPr>
        <w:tc>
          <w:tcPr>
            <w:tcW w:w="2085" w:type="dxa"/>
            <w:vMerge/>
            <w:vAlign w:val="center"/>
          </w:tcPr>
          <w:p w:rsidR="002436E2" w:rsidRPr="00D13F89" w:rsidRDefault="002436E2" w:rsidP="002436E2">
            <w:pPr>
              <w:rPr>
                <w:rFonts w:ascii="Times New Roman" w:hAnsi="Times New Roman"/>
                <w:sz w:val="24"/>
                <w:szCs w:val="24"/>
              </w:rPr>
            </w:pPr>
          </w:p>
        </w:tc>
        <w:tc>
          <w:tcPr>
            <w:tcW w:w="9080" w:type="dxa"/>
            <w:gridSpan w:val="3"/>
            <w:vAlign w:val="center"/>
          </w:tcPr>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hAnsi="Times New Roman"/>
                <w:b/>
                <w:bCs/>
                <w:sz w:val="24"/>
                <w:szCs w:val="24"/>
              </w:rPr>
              <w:t>Практические занятия</w:t>
            </w:r>
          </w:p>
        </w:tc>
        <w:tc>
          <w:tcPr>
            <w:tcW w:w="850" w:type="dxa"/>
            <w:vAlign w:val="center"/>
          </w:tcPr>
          <w:p w:rsidR="002436E2" w:rsidRPr="006B7570" w:rsidRDefault="002436E2" w:rsidP="002436E2">
            <w:pPr>
              <w:jc w:val="center"/>
              <w:rPr>
                <w:rFonts w:ascii="Times New Roman" w:hAnsi="Times New Roman"/>
                <w:b/>
                <w:sz w:val="24"/>
                <w:szCs w:val="24"/>
              </w:rPr>
            </w:pPr>
            <w:r w:rsidRPr="006B7570">
              <w:rPr>
                <w:rFonts w:ascii="Times New Roman" w:hAnsi="Times New Roman"/>
                <w:b/>
                <w:sz w:val="24"/>
                <w:szCs w:val="24"/>
              </w:rPr>
              <w:t>2</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tc>
      </w:tr>
      <w:tr w:rsidR="002436E2" w:rsidRPr="00D13F89" w:rsidTr="002436E2">
        <w:trPr>
          <w:trHeight w:val="463"/>
        </w:trPr>
        <w:tc>
          <w:tcPr>
            <w:tcW w:w="2085" w:type="dxa"/>
            <w:vMerge/>
            <w:vAlign w:val="center"/>
          </w:tcPr>
          <w:p w:rsidR="002436E2" w:rsidRPr="00D13F89" w:rsidRDefault="002436E2" w:rsidP="002436E2">
            <w:pPr>
              <w:rPr>
                <w:rFonts w:ascii="Times New Roman" w:hAnsi="Times New Roman"/>
                <w:sz w:val="24"/>
                <w:szCs w:val="24"/>
              </w:rPr>
            </w:pPr>
          </w:p>
        </w:tc>
        <w:tc>
          <w:tcPr>
            <w:tcW w:w="575" w:type="dxa"/>
            <w:vAlign w:val="center"/>
          </w:tcPr>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hAnsi="Times New Roman"/>
                <w:b/>
                <w:bCs/>
                <w:sz w:val="24"/>
                <w:szCs w:val="24"/>
              </w:rPr>
              <w:t>1</w:t>
            </w:r>
          </w:p>
        </w:tc>
        <w:tc>
          <w:tcPr>
            <w:tcW w:w="8505" w:type="dxa"/>
            <w:gridSpan w:val="2"/>
            <w:vAlign w:val="center"/>
          </w:tcPr>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Pr>
                <w:rFonts w:ascii="Times New Roman" w:hAnsi="Times New Roman"/>
                <w:b/>
                <w:bCs/>
                <w:sz w:val="24"/>
                <w:szCs w:val="24"/>
              </w:rPr>
              <w:t xml:space="preserve"> Практическое занятие № 2</w:t>
            </w:r>
            <w:r w:rsidRPr="00D13F89">
              <w:rPr>
                <w:rFonts w:ascii="Times New Roman" w:hAnsi="Times New Roman"/>
                <w:b/>
                <w:bCs/>
                <w:sz w:val="24"/>
                <w:szCs w:val="24"/>
              </w:rPr>
              <w:t xml:space="preserve"> Взаимосвязь между строением атома, положением элемента в ПС и химическими свойствами</w:t>
            </w:r>
          </w:p>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sz w:val="24"/>
                <w:szCs w:val="24"/>
              </w:rPr>
            </w:pPr>
            <w:r w:rsidRPr="00D13F89">
              <w:rPr>
                <w:rFonts w:ascii="Times New Roman" w:eastAsia="SchoolBookCSanPin-Regular" w:hAnsi="Times New Roman"/>
                <w:b/>
                <w:sz w:val="24"/>
                <w:szCs w:val="24"/>
              </w:rPr>
              <w:t xml:space="preserve">Задание на дом: </w:t>
            </w:r>
            <w:r w:rsidRPr="00D13F89">
              <w:rPr>
                <w:rFonts w:ascii="Times New Roman" w:eastAsia="SchoolBookCSanPin-Regular" w:hAnsi="Times New Roman"/>
                <w:sz w:val="24"/>
                <w:szCs w:val="24"/>
              </w:rPr>
              <w:t>выполнить задание по раздаточному материалу</w:t>
            </w:r>
          </w:p>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p>
        </w:tc>
        <w:tc>
          <w:tcPr>
            <w:tcW w:w="850" w:type="dxa"/>
            <w:vAlign w:val="center"/>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2</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01   ОК 2</w:t>
            </w:r>
          </w:p>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04</w:t>
            </w:r>
          </w:p>
        </w:tc>
      </w:tr>
      <w:tr w:rsidR="002436E2" w:rsidRPr="00D13F89" w:rsidTr="002436E2">
        <w:tc>
          <w:tcPr>
            <w:tcW w:w="2085" w:type="dxa"/>
            <w:vMerge/>
            <w:vAlign w:val="center"/>
          </w:tcPr>
          <w:p w:rsidR="002436E2" w:rsidRPr="00D13F89" w:rsidRDefault="002436E2" w:rsidP="002436E2">
            <w:pPr>
              <w:rPr>
                <w:rFonts w:ascii="Times New Roman" w:hAnsi="Times New Roman"/>
                <w:sz w:val="24"/>
                <w:szCs w:val="24"/>
              </w:rPr>
            </w:pPr>
          </w:p>
        </w:tc>
        <w:tc>
          <w:tcPr>
            <w:tcW w:w="9080" w:type="dxa"/>
            <w:gridSpan w:val="3"/>
            <w:vAlign w:val="center"/>
          </w:tcPr>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hAnsi="Times New Roman"/>
                <w:b/>
                <w:bCs/>
                <w:sz w:val="24"/>
                <w:szCs w:val="24"/>
              </w:rPr>
              <w:t>Лабораторные работы</w:t>
            </w:r>
          </w:p>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p>
        </w:tc>
        <w:tc>
          <w:tcPr>
            <w:tcW w:w="850" w:type="dxa"/>
            <w:vAlign w:val="center"/>
          </w:tcPr>
          <w:p w:rsidR="002436E2" w:rsidRPr="00D13F89" w:rsidRDefault="002436E2" w:rsidP="002436E2">
            <w:pPr>
              <w:jc w:val="center"/>
              <w:rPr>
                <w:rFonts w:ascii="Times New Roman" w:hAnsi="Times New Roman"/>
                <w:sz w:val="24"/>
                <w:szCs w:val="24"/>
              </w:rPr>
            </w:pP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tc>
      </w:tr>
      <w:tr w:rsidR="002436E2" w:rsidRPr="00D13F89" w:rsidTr="002436E2">
        <w:trPr>
          <w:trHeight w:val="337"/>
        </w:trPr>
        <w:tc>
          <w:tcPr>
            <w:tcW w:w="2085" w:type="dxa"/>
            <w:vMerge w:val="restart"/>
            <w:vAlign w:val="center"/>
          </w:tcPr>
          <w:p w:rsidR="002436E2" w:rsidRPr="00D13F89" w:rsidRDefault="002436E2" w:rsidP="002436E2">
            <w:pPr>
              <w:rPr>
                <w:rFonts w:ascii="Times New Roman" w:hAnsi="Times New Roman"/>
                <w:b/>
                <w:sz w:val="24"/>
                <w:szCs w:val="24"/>
              </w:rPr>
            </w:pPr>
          </w:p>
          <w:p w:rsidR="002436E2" w:rsidRPr="00D13F89" w:rsidRDefault="002436E2" w:rsidP="002436E2">
            <w:pPr>
              <w:jc w:val="center"/>
              <w:rPr>
                <w:rFonts w:ascii="Times New Roman" w:hAnsi="Times New Roman"/>
                <w:sz w:val="24"/>
                <w:szCs w:val="24"/>
              </w:rPr>
            </w:pPr>
            <w:r w:rsidRPr="00D13F89">
              <w:rPr>
                <w:rFonts w:ascii="Times New Roman" w:hAnsi="Times New Roman"/>
                <w:b/>
                <w:sz w:val="24"/>
                <w:szCs w:val="24"/>
              </w:rPr>
              <w:lastRenderedPageBreak/>
              <w:t>Тема 1.3.</w:t>
            </w:r>
          </w:p>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Химическая связь.</w:t>
            </w:r>
          </w:p>
        </w:tc>
        <w:tc>
          <w:tcPr>
            <w:tcW w:w="9080" w:type="dxa"/>
            <w:gridSpan w:val="3"/>
          </w:tcPr>
          <w:p w:rsidR="002436E2" w:rsidRPr="00D13F89" w:rsidRDefault="002436E2" w:rsidP="002436E2">
            <w:pPr>
              <w:snapToGrid w:val="0"/>
              <w:rPr>
                <w:rFonts w:ascii="Times New Roman" w:hAnsi="Times New Roman"/>
                <w:b/>
                <w:bCs/>
                <w:sz w:val="24"/>
                <w:szCs w:val="24"/>
              </w:rPr>
            </w:pPr>
            <w:r w:rsidRPr="00D13F89">
              <w:rPr>
                <w:rFonts w:ascii="Times New Roman" w:hAnsi="Times New Roman"/>
                <w:b/>
                <w:bCs/>
                <w:sz w:val="24"/>
                <w:szCs w:val="24"/>
              </w:rPr>
              <w:lastRenderedPageBreak/>
              <w:t>Содержание учебного материала</w:t>
            </w:r>
          </w:p>
        </w:tc>
        <w:tc>
          <w:tcPr>
            <w:tcW w:w="850" w:type="dxa"/>
            <w:vAlign w:val="center"/>
          </w:tcPr>
          <w:p w:rsidR="002436E2" w:rsidRPr="00D41EE8" w:rsidRDefault="002436E2" w:rsidP="002436E2">
            <w:pPr>
              <w:jc w:val="center"/>
              <w:rPr>
                <w:rFonts w:ascii="Times New Roman" w:hAnsi="Times New Roman"/>
                <w:b/>
                <w:sz w:val="24"/>
                <w:szCs w:val="24"/>
              </w:rPr>
            </w:pPr>
            <w:r w:rsidRPr="00D41EE8">
              <w:rPr>
                <w:rFonts w:ascii="Times New Roman" w:hAnsi="Times New Roman"/>
                <w:b/>
                <w:sz w:val="24"/>
                <w:szCs w:val="24"/>
              </w:rPr>
              <w:t>4</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tc>
      </w:tr>
      <w:tr w:rsidR="002436E2" w:rsidRPr="00D13F89" w:rsidTr="002436E2">
        <w:trPr>
          <w:trHeight w:val="301"/>
        </w:trPr>
        <w:tc>
          <w:tcPr>
            <w:tcW w:w="2085" w:type="dxa"/>
            <w:vMerge/>
            <w:vAlign w:val="center"/>
          </w:tcPr>
          <w:p w:rsidR="002436E2" w:rsidRPr="00D13F89" w:rsidRDefault="002436E2" w:rsidP="002436E2">
            <w:pPr>
              <w:rPr>
                <w:rFonts w:ascii="Times New Roman" w:hAnsi="Times New Roman"/>
                <w:sz w:val="24"/>
                <w:szCs w:val="24"/>
              </w:rPr>
            </w:pPr>
          </w:p>
        </w:tc>
        <w:tc>
          <w:tcPr>
            <w:tcW w:w="9080" w:type="dxa"/>
            <w:gridSpan w:val="3"/>
            <w:vAlign w:val="center"/>
          </w:tcPr>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hAnsi="Times New Roman"/>
                <w:b/>
                <w:bCs/>
                <w:sz w:val="24"/>
                <w:szCs w:val="24"/>
              </w:rPr>
              <w:t>Практические занятия</w:t>
            </w:r>
          </w:p>
        </w:tc>
        <w:tc>
          <w:tcPr>
            <w:tcW w:w="850" w:type="dxa"/>
            <w:vAlign w:val="center"/>
          </w:tcPr>
          <w:p w:rsidR="002436E2" w:rsidRPr="00D13F89" w:rsidRDefault="002436E2" w:rsidP="002436E2">
            <w:pPr>
              <w:jc w:val="center"/>
              <w:rPr>
                <w:rFonts w:ascii="Times New Roman" w:hAnsi="Times New Roman"/>
                <w:b/>
                <w:sz w:val="24"/>
                <w:szCs w:val="24"/>
              </w:rPr>
            </w:pPr>
            <w:r w:rsidRPr="00D13F89">
              <w:rPr>
                <w:rFonts w:ascii="Times New Roman" w:hAnsi="Times New Roman"/>
                <w:b/>
                <w:sz w:val="24"/>
                <w:szCs w:val="24"/>
              </w:rPr>
              <w:t>2</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tc>
      </w:tr>
      <w:tr w:rsidR="002436E2" w:rsidRPr="00D13F89" w:rsidTr="002436E2">
        <w:trPr>
          <w:trHeight w:val="850"/>
        </w:trPr>
        <w:tc>
          <w:tcPr>
            <w:tcW w:w="2085" w:type="dxa"/>
            <w:vMerge/>
            <w:vAlign w:val="center"/>
          </w:tcPr>
          <w:p w:rsidR="002436E2" w:rsidRPr="00D13F89" w:rsidRDefault="002436E2" w:rsidP="002436E2">
            <w:pPr>
              <w:rPr>
                <w:rFonts w:ascii="Times New Roman" w:hAnsi="Times New Roman"/>
                <w:sz w:val="24"/>
                <w:szCs w:val="24"/>
              </w:rPr>
            </w:pPr>
          </w:p>
        </w:tc>
        <w:tc>
          <w:tcPr>
            <w:tcW w:w="575" w:type="dxa"/>
            <w:vAlign w:val="center"/>
          </w:tcPr>
          <w:p w:rsidR="002436E2" w:rsidRPr="00D13F89" w:rsidRDefault="002436E2" w:rsidP="002436E2">
            <w:pPr>
              <w:snapToGrid w:val="0"/>
              <w:jc w:val="center"/>
              <w:rPr>
                <w:rFonts w:ascii="Times New Roman" w:hAnsi="Times New Roman"/>
                <w:bCs/>
                <w:sz w:val="24"/>
                <w:szCs w:val="24"/>
              </w:rPr>
            </w:pPr>
            <w:r w:rsidRPr="00D13F89">
              <w:rPr>
                <w:rFonts w:ascii="Times New Roman" w:hAnsi="Times New Roman"/>
                <w:bCs/>
                <w:sz w:val="24"/>
                <w:szCs w:val="24"/>
              </w:rPr>
              <w:t>1</w:t>
            </w:r>
          </w:p>
        </w:tc>
        <w:tc>
          <w:tcPr>
            <w:tcW w:w="8505" w:type="dxa"/>
            <w:gridSpan w:val="2"/>
          </w:tcPr>
          <w:p w:rsidR="002436E2" w:rsidRPr="00D13F89" w:rsidRDefault="002436E2" w:rsidP="002436E2">
            <w:pPr>
              <w:autoSpaceDE w:val="0"/>
              <w:autoSpaceDN w:val="0"/>
              <w:adjustRightInd w:val="0"/>
              <w:rPr>
                <w:rFonts w:ascii="Times New Roman" w:eastAsia="SchoolBookCSanPin-Regular" w:hAnsi="Times New Roman"/>
                <w:b/>
                <w:iCs/>
                <w:sz w:val="24"/>
                <w:szCs w:val="24"/>
              </w:rPr>
            </w:pPr>
            <w:r>
              <w:rPr>
                <w:rFonts w:ascii="Times New Roman" w:hAnsi="Times New Roman"/>
                <w:b/>
                <w:bCs/>
                <w:sz w:val="24"/>
                <w:szCs w:val="24"/>
              </w:rPr>
              <w:t xml:space="preserve">Виды химической связи. </w:t>
            </w:r>
            <w:r w:rsidRPr="00D13F89">
              <w:rPr>
                <w:rFonts w:ascii="Times New Roman" w:eastAsia="SchoolBookCSanPin-Regular" w:hAnsi="Times New Roman"/>
                <w:b/>
                <w:bCs/>
                <w:iCs/>
                <w:sz w:val="24"/>
                <w:szCs w:val="24"/>
              </w:rPr>
              <w:t xml:space="preserve">Ковалентная, ионная, металлическая и водородная химическая связь. </w:t>
            </w:r>
            <w:r w:rsidRPr="00D13F89">
              <w:rPr>
                <w:rFonts w:ascii="Times New Roman" w:hAnsi="Times New Roman"/>
                <w:b/>
                <w:bCs/>
                <w:sz w:val="24"/>
                <w:szCs w:val="24"/>
              </w:rPr>
              <w:t>Определение</w:t>
            </w:r>
            <w:r w:rsidRPr="00D13F89">
              <w:rPr>
                <w:rFonts w:ascii="Times New Roman" w:eastAsia="SchoolBookCSanPin-Regular" w:hAnsi="Times New Roman"/>
                <w:iCs/>
                <w:sz w:val="24"/>
                <w:szCs w:val="24"/>
              </w:rPr>
              <w:t xml:space="preserve"> т</w:t>
            </w:r>
            <w:r w:rsidRPr="00D13F89">
              <w:rPr>
                <w:rFonts w:ascii="Times New Roman" w:eastAsia="SchoolBookCSanPin-Regular" w:hAnsi="Times New Roman"/>
                <w:b/>
                <w:iCs/>
                <w:sz w:val="24"/>
                <w:szCs w:val="24"/>
              </w:rPr>
              <w:t>ипа кристаллических решеток в веществах.</w:t>
            </w:r>
          </w:p>
          <w:p w:rsidR="002436E2" w:rsidRPr="00D13F89" w:rsidRDefault="002436E2" w:rsidP="002436E2">
            <w:pPr>
              <w:autoSpaceDE w:val="0"/>
              <w:autoSpaceDN w:val="0"/>
              <w:adjustRightInd w:val="0"/>
              <w:rPr>
                <w:rFonts w:ascii="Times New Roman" w:hAnsi="Times New Roman"/>
                <w:bCs/>
                <w:sz w:val="24"/>
                <w:szCs w:val="24"/>
              </w:rPr>
            </w:pPr>
            <w:r w:rsidRPr="00D13F89">
              <w:rPr>
                <w:rFonts w:ascii="Times New Roman" w:eastAsia="SchoolBookCSanPin-Regular" w:hAnsi="Times New Roman"/>
                <w:b/>
                <w:sz w:val="24"/>
                <w:szCs w:val="24"/>
              </w:rPr>
              <w:t xml:space="preserve">Задание на дом: [1] </w:t>
            </w:r>
            <w:r w:rsidRPr="00D13F89">
              <w:rPr>
                <w:rFonts w:ascii="Times New Roman" w:eastAsia="SchoolBookCSanPin-Regular" w:hAnsi="Times New Roman"/>
                <w:b/>
                <w:sz w:val="24"/>
                <w:szCs w:val="24"/>
                <w:lang w:val="en-US"/>
              </w:rPr>
              <w:t>c</w:t>
            </w:r>
            <w:r w:rsidRPr="00D13F89">
              <w:rPr>
                <w:rFonts w:ascii="Times New Roman" w:eastAsia="SchoolBookCSanPin-Regular" w:hAnsi="Times New Roman"/>
                <w:b/>
                <w:sz w:val="24"/>
                <w:szCs w:val="24"/>
              </w:rPr>
              <w:t xml:space="preserve">тр. 19-28 </w:t>
            </w:r>
          </w:p>
        </w:tc>
        <w:tc>
          <w:tcPr>
            <w:tcW w:w="850" w:type="dxa"/>
            <w:vAlign w:val="center"/>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2</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01, ОК 02 ОК 04</w:t>
            </w:r>
          </w:p>
        </w:tc>
      </w:tr>
      <w:tr w:rsidR="002436E2" w:rsidRPr="00D13F89" w:rsidTr="002436E2">
        <w:trPr>
          <w:trHeight w:val="705"/>
        </w:trPr>
        <w:tc>
          <w:tcPr>
            <w:tcW w:w="2085" w:type="dxa"/>
            <w:vMerge/>
            <w:vAlign w:val="center"/>
          </w:tcPr>
          <w:p w:rsidR="002436E2" w:rsidRPr="00D13F89" w:rsidRDefault="002436E2" w:rsidP="002436E2">
            <w:pPr>
              <w:rPr>
                <w:rFonts w:ascii="Times New Roman" w:hAnsi="Times New Roman"/>
                <w:sz w:val="24"/>
                <w:szCs w:val="24"/>
              </w:rPr>
            </w:pPr>
          </w:p>
        </w:tc>
        <w:tc>
          <w:tcPr>
            <w:tcW w:w="575" w:type="dxa"/>
            <w:vAlign w:val="center"/>
          </w:tcPr>
          <w:p w:rsidR="002436E2" w:rsidRPr="00D13F89" w:rsidRDefault="002436E2" w:rsidP="002436E2">
            <w:pPr>
              <w:snapToGrid w:val="0"/>
              <w:jc w:val="center"/>
              <w:rPr>
                <w:rFonts w:ascii="Times New Roman" w:hAnsi="Times New Roman"/>
                <w:bCs/>
                <w:sz w:val="24"/>
                <w:szCs w:val="24"/>
              </w:rPr>
            </w:pPr>
            <w:r>
              <w:rPr>
                <w:rFonts w:ascii="Times New Roman" w:hAnsi="Times New Roman"/>
                <w:bCs/>
                <w:sz w:val="24"/>
                <w:szCs w:val="24"/>
              </w:rPr>
              <w:t>2</w:t>
            </w:r>
          </w:p>
        </w:tc>
        <w:tc>
          <w:tcPr>
            <w:tcW w:w="8505" w:type="dxa"/>
            <w:gridSpan w:val="2"/>
          </w:tcPr>
          <w:p w:rsidR="002436E2" w:rsidRDefault="002436E2" w:rsidP="002436E2">
            <w:pPr>
              <w:autoSpaceDE w:val="0"/>
              <w:autoSpaceDN w:val="0"/>
              <w:adjustRightInd w:val="0"/>
              <w:rPr>
                <w:rFonts w:ascii="Times New Roman" w:hAnsi="Times New Roman"/>
                <w:b/>
                <w:bCs/>
                <w:sz w:val="24"/>
                <w:szCs w:val="24"/>
              </w:rPr>
            </w:pPr>
            <w:r>
              <w:rPr>
                <w:rFonts w:ascii="Times New Roman" w:hAnsi="Times New Roman"/>
                <w:b/>
                <w:bCs/>
                <w:sz w:val="24"/>
                <w:szCs w:val="24"/>
              </w:rPr>
              <w:t>Валентность. Степень окисления</w:t>
            </w:r>
          </w:p>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sz w:val="24"/>
                <w:szCs w:val="24"/>
              </w:rPr>
            </w:pPr>
            <w:r w:rsidRPr="00D13F89">
              <w:rPr>
                <w:rFonts w:ascii="Times New Roman" w:eastAsia="SchoolBookCSanPin-Regular" w:hAnsi="Times New Roman"/>
                <w:b/>
                <w:sz w:val="24"/>
                <w:szCs w:val="24"/>
              </w:rPr>
              <w:t xml:space="preserve">Задание на дом: </w:t>
            </w:r>
            <w:r w:rsidRPr="00D13F89">
              <w:rPr>
                <w:rFonts w:ascii="Times New Roman" w:eastAsia="SchoolBookCSanPin-Regular" w:hAnsi="Times New Roman"/>
                <w:sz w:val="24"/>
                <w:szCs w:val="24"/>
              </w:rPr>
              <w:t>выполнить з</w:t>
            </w:r>
            <w:r>
              <w:rPr>
                <w:rFonts w:ascii="Times New Roman" w:eastAsia="SchoolBookCSanPin-Regular" w:hAnsi="Times New Roman"/>
                <w:sz w:val="24"/>
                <w:szCs w:val="24"/>
              </w:rPr>
              <w:t>адание по раздаточному материалу</w:t>
            </w:r>
          </w:p>
          <w:p w:rsidR="002436E2" w:rsidRDefault="002436E2" w:rsidP="002436E2">
            <w:pPr>
              <w:autoSpaceDE w:val="0"/>
              <w:autoSpaceDN w:val="0"/>
              <w:adjustRightInd w:val="0"/>
              <w:rPr>
                <w:rFonts w:ascii="Times New Roman" w:hAnsi="Times New Roman"/>
                <w:b/>
                <w:bCs/>
                <w:sz w:val="24"/>
                <w:szCs w:val="24"/>
              </w:rPr>
            </w:pPr>
          </w:p>
        </w:tc>
        <w:tc>
          <w:tcPr>
            <w:tcW w:w="850" w:type="dxa"/>
            <w:vAlign w:val="center"/>
          </w:tcPr>
          <w:p w:rsidR="002436E2" w:rsidRPr="00D13F89" w:rsidRDefault="002436E2" w:rsidP="002436E2">
            <w:pPr>
              <w:jc w:val="center"/>
              <w:rPr>
                <w:rFonts w:ascii="Times New Roman" w:hAnsi="Times New Roman"/>
                <w:sz w:val="24"/>
                <w:szCs w:val="24"/>
              </w:rPr>
            </w:pPr>
            <w:r>
              <w:rPr>
                <w:rFonts w:ascii="Times New Roman" w:hAnsi="Times New Roman"/>
                <w:sz w:val="24"/>
                <w:szCs w:val="24"/>
              </w:rPr>
              <w:t>2</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01, ОК 02 ОК 04</w:t>
            </w:r>
          </w:p>
        </w:tc>
      </w:tr>
      <w:tr w:rsidR="002436E2" w:rsidRPr="00D13F89" w:rsidTr="002436E2">
        <w:trPr>
          <w:trHeight w:val="63"/>
        </w:trPr>
        <w:tc>
          <w:tcPr>
            <w:tcW w:w="2085" w:type="dxa"/>
            <w:vMerge/>
            <w:vAlign w:val="center"/>
          </w:tcPr>
          <w:p w:rsidR="002436E2" w:rsidRPr="00D13F89" w:rsidRDefault="002436E2" w:rsidP="002436E2">
            <w:pPr>
              <w:rPr>
                <w:rFonts w:ascii="Times New Roman" w:hAnsi="Times New Roman"/>
                <w:sz w:val="24"/>
                <w:szCs w:val="24"/>
              </w:rPr>
            </w:pPr>
          </w:p>
        </w:tc>
        <w:tc>
          <w:tcPr>
            <w:tcW w:w="9080" w:type="dxa"/>
            <w:gridSpan w:val="3"/>
            <w:vAlign w:val="center"/>
          </w:tcPr>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hAnsi="Times New Roman"/>
                <w:b/>
                <w:bCs/>
                <w:sz w:val="24"/>
                <w:szCs w:val="24"/>
              </w:rPr>
              <w:t>Лабораторные работы</w:t>
            </w:r>
          </w:p>
        </w:tc>
        <w:tc>
          <w:tcPr>
            <w:tcW w:w="850" w:type="dxa"/>
            <w:vAlign w:val="center"/>
          </w:tcPr>
          <w:p w:rsidR="002436E2" w:rsidRPr="00D13F89" w:rsidRDefault="002436E2" w:rsidP="002436E2">
            <w:pPr>
              <w:jc w:val="center"/>
              <w:rPr>
                <w:rFonts w:ascii="Times New Roman" w:hAnsi="Times New Roman"/>
                <w:sz w:val="24"/>
                <w:szCs w:val="24"/>
              </w:rPr>
            </w:pP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tc>
      </w:tr>
      <w:tr w:rsidR="002436E2" w:rsidRPr="00D13F89" w:rsidTr="002436E2">
        <w:trPr>
          <w:trHeight w:val="401"/>
        </w:trPr>
        <w:tc>
          <w:tcPr>
            <w:tcW w:w="11165" w:type="dxa"/>
            <w:gridSpan w:val="4"/>
            <w:shd w:val="clear" w:color="auto" w:fill="auto"/>
            <w:vAlign w:val="center"/>
          </w:tcPr>
          <w:p w:rsidR="002436E2" w:rsidRPr="00D13F89" w:rsidRDefault="002436E2" w:rsidP="002436E2">
            <w:pPr>
              <w:autoSpaceDE w:val="0"/>
              <w:autoSpaceDN w:val="0"/>
              <w:adjustRightInd w:val="0"/>
              <w:rPr>
                <w:rFonts w:ascii="Times New Roman" w:hAnsi="Times New Roman"/>
                <w:b/>
                <w:bCs/>
                <w:sz w:val="24"/>
                <w:szCs w:val="24"/>
              </w:rPr>
            </w:pPr>
            <w:r w:rsidRPr="00D13F89">
              <w:rPr>
                <w:rFonts w:ascii="Times New Roman" w:hAnsi="Times New Roman"/>
                <w:b/>
                <w:sz w:val="24"/>
                <w:szCs w:val="24"/>
              </w:rPr>
              <w:t xml:space="preserve">Раздел 2. </w:t>
            </w:r>
            <w:r w:rsidRPr="00D13F89">
              <w:rPr>
                <w:rFonts w:ascii="Times New Roman" w:eastAsia="SchoolBookCSanPin-Regular" w:hAnsi="Times New Roman"/>
                <w:b/>
                <w:iCs/>
                <w:sz w:val="24"/>
                <w:szCs w:val="24"/>
              </w:rPr>
              <w:t>Химические реакции</w:t>
            </w:r>
          </w:p>
        </w:tc>
        <w:tc>
          <w:tcPr>
            <w:tcW w:w="850" w:type="dxa"/>
            <w:shd w:val="clear" w:color="auto" w:fill="auto"/>
            <w:vAlign w:val="center"/>
          </w:tcPr>
          <w:p w:rsidR="002436E2" w:rsidRPr="00F363C3" w:rsidRDefault="002436E2" w:rsidP="002436E2">
            <w:pPr>
              <w:jc w:val="center"/>
              <w:rPr>
                <w:rFonts w:ascii="Times New Roman" w:hAnsi="Times New Roman"/>
                <w:b/>
                <w:sz w:val="24"/>
                <w:szCs w:val="24"/>
              </w:rPr>
            </w:pPr>
            <w:r w:rsidRPr="00F363C3">
              <w:rPr>
                <w:rFonts w:ascii="Times New Roman" w:hAnsi="Times New Roman"/>
                <w:b/>
                <w:sz w:val="24"/>
                <w:szCs w:val="24"/>
              </w:rPr>
              <w:t>6</w:t>
            </w:r>
          </w:p>
        </w:tc>
        <w:tc>
          <w:tcPr>
            <w:tcW w:w="1418" w:type="dxa"/>
            <w:shd w:val="clear" w:color="auto" w:fill="auto"/>
          </w:tcPr>
          <w:p w:rsidR="002436E2" w:rsidRPr="00D13F89" w:rsidRDefault="002436E2" w:rsidP="002436E2">
            <w:pPr>
              <w:jc w:val="center"/>
              <w:rPr>
                <w:rFonts w:ascii="Times New Roman" w:hAnsi="Times New Roman"/>
                <w:b/>
                <w:sz w:val="24"/>
                <w:szCs w:val="24"/>
              </w:rPr>
            </w:pPr>
            <w:r w:rsidRPr="00D13F89">
              <w:rPr>
                <w:rFonts w:ascii="Times New Roman" w:hAnsi="Times New Roman"/>
                <w:b/>
                <w:sz w:val="24"/>
                <w:szCs w:val="24"/>
              </w:rPr>
              <w:t>2</w:t>
            </w:r>
          </w:p>
        </w:tc>
        <w:tc>
          <w:tcPr>
            <w:tcW w:w="1701" w:type="dxa"/>
            <w:shd w:val="clear" w:color="auto" w:fill="auto"/>
          </w:tcPr>
          <w:p w:rsidR="002436E2" w:rsidRPr="00D13F89" w:rsidRDefault="002436E2" w:rsidP="002436E2">
            <w:pPr>
              <w:jc w:val="center"/>
              <w:rPr>
                <w:rFonts w:ascii="Times New Roman" w:hAnsi="Times New Roman"/>
                <w:sz w:val="24"/>
                <w:szCs w:val="24"/>
              </w:rPr>
            </w:pPr>
          </w:p>
        </w:tc>
      </w:tr>
      <w:tr w:rsidR="002436E2" w:rsidRPr="00D13F89" w:rsidTr="002436E2">
        <w:trPr>
          <w:trHeight w:val="411"/>
        </w:trPr>
        <w:tc>
          <w:tcPr>
            <w:tcW w:w="2085" w:type="dxa"/>
            <w:vMerge w:val="restart"/>
            <w:vAlign w:val="center"/>
          </w:tcPr>
          <w:p w:rsidR="002436E2" w:rsidRPr="00D13F89" w:rsidRDefault="002436E2" w:rsidP="002436E2">
            <w:pPr>
              <w:jc w:val="center"/>
              <w:rPr>
                <w:rFonts w:ascii="Times New Roman" w:hAnsi="Times New Roman"/>
                <w:b/>
                <w:sz w:val="24"/>
                <w:szCs w:val="24"/>
              </w:rPr>
            </w:pPr>
            <w:r w:rsidRPr="00D13F89">
              <w:rPr>
                <w:rFonts w:ascii="Times New Roman" w:hAnsi="Times New Roman"/>
                <w:b/>
                <w:sz w:val="24"/>
                <w:szCs w:val="24"/>
              </w:rPr>
              <w:t>Тема 2.1</w:t>
            </w:r>
          </w:p>
          <w:p w:rsidR="002436E2" w:rsidRPr="00D13F89" w:rsidRDefault="002436E2" w:rsidP="002436E2">
            <w:pPr>
              <w:jc w:val="center"/>
              <w:rPr>
                <w:rFonts w:ascii="Times New Roman" w:hAnsi="Times New Roman"/>
                <w:sz w:val="24"/>
                <w:szCs w:val="24"/>
              </w:rPr>
            </w:pPr>
            <w:r w:rsidRPr="00D13F89">
              <w:rPr>
                <w:rFonts w:ascii="Times New Roman" w:eastAsia="SchoolBookCSanPin-Regular" w:hAnsi="Times New Roman"/>
                <w:b/>
                <w:iCs/>
                <w:sz w:val="24"/>
                <w:szCs w:val="24"/>
              </w:rPr>
              <w:t>Типы химических реакций</w:t>
            </w:r>
          </w:p>
        </w:tc>
        <w:tc>
          <w:tcPr>
            <w:tcW w:w="9080" w:type="dxa"/>
            <w:gridSpan w:val="3"/>
            <w:vAlign w:val="center"/>
          </w:tcPr>
          <w:p w:rsidR="002436E2" w:rsidRPr="00D13F89" w:rsidRDefault="002436E2" w:rsidP="002436E2">
            <w:pPr>
              <w:autoSpaceDE w:val="0"/>
              <w:autoSpaceDN w:val="0"/>
              <w:adjustRightInd w:val="0"/>
              <w:rPr>
                <w:rFonts w:ascii="Times New Roman" w:eastAsia="SchoolBookCSanPin-Regular" w:hAnsi="Times New Roman"/>
                <w:b/>
                <w:bCs/>
                <w:iCs/>
                <w:sz w:val="24"/>
                <w:szCs w:val="24"/>
              </w:rPr>
            </w:pPr>
            <w:r w:rsidRPr="00D13F89">
              <w:rPr>
                <w:rFonts w:ascii="Times New Roman" w:hAnsi="Times New Roman"/>
                <w:b/>
                <w:bCs/>
                <w:sz w:val="24"/>
                <w:szCs w:val="24"/>
              </w:rPr>
              <w:t>Содержание учебного материала</w:t>
            </w:r>
          </w:p>
        </w:tc>
        <w:tc>
          <w:tcPr>
            <w:tcW w:w="850" w:type="dxa"/>
            <w:vAlign w:val="center"/>
          </w:tcPr>
          <w:p w:rsidR="002436E2" w:rsidRPr="00D41EE8" w:rsidRDefault="002436E2" w:rsidP="002436E2">
            <w:pPr>
              <w:jc w:val="center"/>
              <w:rPr>
                <w:rFonts w:ascii="Times New Roman" w:hAnsi="Times New Roman"/>
                <w:b/>
                <w:sz w:val="24"/>
                <w:szCs w:val="24"/>
              </w:rPr>
            </w:pPr>
            <w:r>
              <w:rPr>
                <w:rFonts w:ascii="Times New Roman" w:hAnsi="Times New Roman"/>
                <w:b/>
                <w:sz w:val="24"/>
                <w:szCs w:val="24"/>
              </w:rPr>
              <w:t>4</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tc>
      </w:tr>
      <w:tr w:rsidR="002436E2" w:rsidRPr="00D13F89" w:rsidTr="002436E2">
        <w:trPr>
          <w:trHeight w:val="781"/>
        </w:trPr>
        <w:tc>
          <w:tcPr>
            <w:tcW w:w="2085" w:type="dxa"/>
            <w:vMerge/>
            <w:vAlign w:val="center"/>
          </w:tcPr>
          <w:p w:rsidR="002436E2" w:rsidRPr="00D13F89" w:rsidRDefault="002436E2" w:rsidP="002436E2">
            <w:pPr>
              <w:rPr>
                <w:rFonts w:ascii="Times New Roman" w:hAnsi="Times New Roman"/>
                <w:sz w:val="24"/>
                <w:szCs w:val="24"/>
              </w:rPr>
            </w:pPr>
          </w:p>
        </w:tc>
        <w:tc>
          <w:tcPr>
            <w:tcW w:w="575" w:type="dxa"/>
            <w:vAlign w:val="center"/>
          </w:tcPr>
          <w:p w:rsidR="002436E2" w:rsidRPr="00D13F89" w:rsidRDefault="002436E2" w:rsidP="002436E2">
            <w:pPr>
              <w:snapToGrid w:val="0"/>
              <w:jc w:val="center"/>
              <w:rPr>
                <w:rFonts w:ascii="Times New Roman" w:hAnsi="Times New Roman"/>
                <w:bCs/>
                <w:sz w:val="24"/>
                <w:szCs w:val="24"/>
              </w:rPr>
            </w:pPr>
            <w:r w:rsidRPr="00D13F89">
              <w:rPr>
                <w:rFonts w:ascii="Times New Roman" w:hAnsi="Times New Roman"/>
                <w:bCs/>
                <w:sz w:val="24"/>
                <w:szCs w:val="24"/>
              </w:rPr>
              <w:t>1</w:t>
            </w:r>
          </w:p>
          <w:p w:rsidR="002436E2" w:rsidRPr="00D13F89" w:rsidRDefault="002436E2" w:rsidP="002436E2">
            <w:pPr>
              <w:snapToGrid w:val="0"/>
              <w:jc w:val="center"/>
              <w:rPr>
                <w:rFonts w:ascii="Times New Roman" w:hAnsi="Times New Roman"/>
                <w:bCs/>
                <w:sz w:val="24"/>
                <w:szCs w:val="24"/>
              </w:rPr>
            </w:pPr>
          </w:p>
        </w:tc>
        <w:tc>
          <w:tcPr>
            <w:tcW w:w="8505" w:type="dxa"/>
            <w:gridSpan w:val="2"/>
          </w:tcPr>
          <w:p w:rsidR="002436E2" w:rsidRDefault="002436E2" w:rsidP="002436E2">
            <w:pPr>
              <w:autoSpaceDE w:val="0"/>
              <w:autoSpaceDN w:val="0"/>
              <w:adjustRightInd w:val="0"/>
              <w:rPr>
                <w:rFonts w:ascii="Times New Roman" w:eastAsia="SchoolBookCSanPin-Regular" w:hAnsi="Times New Roman"/>
                <w:iCs/>
                <w:sz w:val="24"/>
                <w:szCs w:val="24"/>
              </w:rPr>
            </w:pPr>
            <w:r w:rsidRPr="00D13F89">
              <w:rPr>
                <w:rFonts w:ascii="Times New Roman" w:eastAsia="SchoolBookCSanPin-Regular" w:hAnsi="Times New Roman"/>
                <w:b/>
                <w:bCs/>
                <w:iCs/>
                <w:sz w:val="24"/>
                <w:szCs w:val="24"/>
              </w:rPr>
              <w:t xml:space="preserve">Классификация химических реакций </w:t>
            </w:r>
            <w:r w:rsidRPr="00D13F89">
              <w:rPr>
                <w:rFonts w:ascii="Times New Roman" w:eastAsia="SchoolBookCSanPin-Regular" w:hAnsi="Times New Roman"/>
                <w:iCs/>
                <w:sz w:val="24"/>
                <w:szCs w:val="24"/>
              </w:rPr>
              <w:t xml:space="preserve">. </w:t>
            </w:r>
          </w:p>
          <w:p w:rsidR="002436E2" w:rsidRPr="005F1D82" w:rsidRDefault="002436E2" w:rsidP="002436E2">
            <w:pPr>
              <w:autoSpaceDE w:val="0"/>
              <w:autoSpaceDN w:val="0"/>
              <w:adjustRightInd w:val="0"/>
              <w:rPr>
                <w:rFonts w:ascii="Times New Roman" w:eastAsia="SchoolBookCSanPin-Regular" w:hAnsi="Times New Roman"/>
                <w:b/>
                <w:iCs/>
                <w:sz w:val="24"/>
                <w:szCs w:val="24"/>
              </w:rPr>
            </w:pPr>
            <w:r w:rsidRPr="005F1D82">
              <w:rPr>
                <w:rFonts w:ascii="Times New Roman" w:eastAsia="SchoolBookCSanPin-Regular" w:hAnsi="Times New Roman"/>
                <w:b/>
                <w:iCs/>
                <w:sz w:val="24"/>
                <w:szCs w:val="24"/>
              </w:rPr>
              <w:t>Окислительн</w:t>
            </w:r>
            <w:r>
              <w:rPr>
                <w:rFonts w:ascii="Times New Roman" w:eastAsia="SchoolBookCSanPin-Regular" w:hAnsi="Times New Roman"/>
                <w:b/>
                <w:iCs/>
                <w:sz w:val="24"/>
                <w:szCs w:val="24"/>
              </w:rPr>
              <w:t>о-восстановительные реакции</w:t>
            </w:r>
          </w:p>
          <w:p w:rsidR="002436E2" w:rsidRPr="00D13F89" w:rsidRDefault="002436E2" w:rsidP="002436E2">
            <w:pPr>
              <w:autoSpaceDE w:val="0"/>
              <w:autoSpaceDN w:val="0"/>
              <w:adjustRightInd w:val="0"/>
              <w:rPr>
                <w:rFonts w:ascii="Times New Roman" w:hAnsi="Times New Roman"/>
                <w:b/>
                <w:bCs/>
                <w:sz w:val="24"/>
                <w:szCs w:val="24"/>
              </w:rPr>
            </w:pPr>
            <w:r w:rsidRPr="00D13F89">
              <w:rPr>
                <w:rFonts w:ascii="Times New Roman" w:hAnsi="Times New Roman"/>
                <w:b/>
                <w:bCs/>
                <w:sz w:val="24"/>
                <w:szCs w:val="24"/>
              </w:rPr>
              <w:t xml:space="preserve">Задание на дом: </w:t>
            </w:r>
            <w:r w:rsidRPr="00D13F89">
              <w:rPr>
                <w:rFonts w:ascii="Times New Roman" w:eastAsia="SchoolBookCSanPin-Regular" w:hAnsi="Times New Roman"/>
                <w:b/>
                <w:sz w:val="24"/>
                <w:szCs w:val="24"/>
                <w:lang w:val="en-US"/>
              </w:rPr>
              <w:t>c</w:t>
            </w:r>
            <w:r w:rsidRPr="00D13F89">
              <w:rPr>
                <w:rFonts w:ascii="Times New Roman" w:eastAsia="SchoolBookCSanPin-Regular" w:hAnsi="Times New Roman"/>
                <w:b/>
                <w:sz w:val="24"/>
                <w:szCs w:val="24"/>
              </w:rPr>
              <w:t xml:space="preserve">тр. 52-60 </w:t>
            </w:r>
          </w:p>
        </w:tc>
        <w:tc>
          <w:tcPr>
            <w:tcW w:w="850" w:type="dxa"/>
            <w:vAlign w:val="center"/>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2</w:t>
            </w:r>
          </w:p>
        </w:tc>
        <w:tc>
          <w:tcPr>
            <w:tcW w:w="1418" w:type="dxa"/>
          </w:tcPr>
          <w:p w:rsidR="002436E2" w:rsidRPr="00D13F89" w:rsidRDefault="002436E2" w:rsidP="002436E2">
            <w:pPr>
              <w:rPr>
                <w:rFonts w:ascii="Times New Roman" w:hAnsi="Times New Roman"/>
                <w:sz w:val="24"/>
                <w:szCs w:val="24"/>
              </w:rPr>
            </w:pPr>
          </w:p>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2</w:t>
            </w:r>
          </w:p>
        </w:tc>
        <w:tc>
          <w:tcPr>
            <w:tcW w:w="1701" w:type="dxa"/>
          </w:tcPr>
          <w:p w:rsidR="002436E2" w:rsidRPr="00D13F89" w:rsidRDefault="002436E2" w:rsidP="002436E2">
            <w:pPr>
              <w:jc w:val="center"/>
              <w:rPr>
                <w:rFonts w:ascii="Times New Roman" w:hAnsi="Times New Roman"/>
                <w:sz w:val="24"/>
                <w:szCs w:val="24"/>
              </w:rPr>
            </w:pPr>
          </w:p>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01   ОК 2</w:t>
            </w:r>
          </w:p>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04</w:t>
            </w:r>
          </w:p>
          <w:p w:rsidR="002436E2" w:rsidRPr="00D13F89" w:rsidRDefault="002436E2" w:rsidP="002436E2">
            <w:pPr>
              <w:jc w:val="center"/>
              <w:rPr>
                <w:rFonts w:ascii="Times New Roman" w:hAnsi="Times New Roman"/>
                <w:sz w:val="24"/>
                <w:szCs w:val="24"/>
              </w:rPr>
            </w:pPr>
          </w:p>
        </w:tc>
      </w:tr>
      <w:tr w:rsidR="002436E2" w:rsidRPr="00D13F89" w:rsidTr="002436E2">
        <w:trPr>
          <w:trHeight w:val="2024"/>
        </w:trPr>
        <w:tc>
          <w:tcPr>
            <w:tcW w:w="2085" w:type="dxa"/>
            <w:vMerge/>
            <w:vAlign w:val="center"/>
          </w:tcPr>
          <w:p w:rsidR="002436E2" w:rsidRPr="00D13F89" w:rsidRDefault="002436E2" w:rsidP="002436E2">
            <w:pPr>
              <w:rPr>
                <w:rFonts w:ascii="Times New Roman" w:hAnsi="Times New Roman"/>
                <w:sz w:val="24"/>
                <w:szCs w:val="24"/>
              </w:rPr>
            </w:pPr>
          </w:p>
        </w:tc>
        <w:tc>
          <w:tcPr>
            <w:tcW w:w="575" w:type="dxa"/>
            <w:vAlign w:val="center"/>
          </w:tcPr>
          <w:p w:rsidR="002436E2" w:rsidRPr="00D13F89" w:rsidRDefault="002436E2" w:rsidP="002436E2">
            <w:pPr>
              <w:snapToGrid w:val="0"/>
              <w:jc w:val="center"/>
              <w:rPr>
                <w:rFonts w:ascii="Times New Roman" w:hAnsi="Times New Roman"/>
                <w:bCs/>
                <w:sz w:val="24"/>
                <w:szCs w:val="24"/>
              </w:rPr>
            </w:pPr>
            <w:r w:rsidRPr="00D13F89">
              <w:rPr>
                <w:rFonts w:ascii="Times New Roman" w:hAnsi="Times New Roman"/>
                <w:bCs/>
                <w:sz w:val="24"/>
                <w:szCs w:val="24"/>
              </w:rPr>
              <w:t>2</w:t>
            </w:r>
          </w:p>
        </w:tc>
        <w:tc>
          <w:tcPr>
            <w:tcW w:w="8505" w:type="dxa"/>
            <w:gridSpan w:val="2"/>
          </w:tcPr>
          <w:p w:rsidR="002436E2" w:rsidRPr="00D13F89" w:rsidRDefault="002436E2" w:rsidP="002436E2">
            <w:pPr>
              <w:autoSpaceDE w:val="0"/>
              <w:autoSpaceDN w:val="0"/>
              <w:adjustRightInd w:val="0"/>
              <w:rPr>
                <w:rFonts w:ascii="Times New Roman" w:eastAsia="SchoolBookCSanPin-Regular" w:hAnsi="Times New Roman"/>
                <w:iCs/>
                <w:sz w:val="24"/>
                <w:szCs w:val="24"/>
              </w:rPr>
            </w:pPr>
            <w:r w:rsidRPr="00D13F89">
              <w:rPr>
                <w:rFonts w:ascii="Times New Roman" w:eastAsia="SchoolBookCSanPin-Regular" w:hAnsi="Times New Roman"/>
                <w:b/>
                <w:iCs/>
                <w:sz w:val="24"/>
                <w:szCs w:val="24"/>
              </w:rPr>
              <w:t>Понятие о скорости реакций</w:t>
            </w:r>
            <w:r w:rsidRPr="00D13F89">
              <w:rPr>
                <w:rFonts w:ascii="Times New Roman" w:eastAsia="SchoolBookCSanPin-Regular" w:hAnsi="Times New Roman"/>
                <w:iCs/>
                <w:sz w:val="24"/>
                <w:szCs w:val="24"/>
              </w:rPr>
              <w:t>. Факторы, влияющие на скорость химической реакции. Природа реагирующих веществ. Температура (закон Вант—Гоффа). Концентрация. Ферменты, их сравнение с неорганическими катализаторами. Зависимость скорости реакций от поверхности соприкосновения реагирующих веществ. Понятие о химическом равновесии. Равновесные концентрации. Динамичность химического равновесия. Факторы, влияющие на смещение равновесия: концентрация, давление, температура (принцип Ле Шателье).</w:t>
            </w:r>
          </w:p>
          <w:p w:rsidR="002436E2" w:rsidRPr="00D13F89" w:rsidRDefault="002436E2" w:rsidP="002436E2">
            <w:pPr>
              <w:autoSpaceDE w:val="0"/>
              <w:autoSpaceDN w:val="0"/>
              <w:adjustRightInd w:val="0"/>
              <w:rPr>
                <w:rFonts w:ascii="Times New Roman" w:eastAsia="SchoolBookCSanPin-Regular" w:hAnsi="Times New Roman"/>
                <w:b/>
                <w:bCs/>
                <w:iCs/>
                <w:sz w:val="24"/>
                <w:szCs w:val="24"/>
              </w:rPr>
            </w:pPr>
            <w:r w:rsidRPr="00D13F89">
              <w:rPr>
                <w:rFonts w:ascii="Times New Roman" w:hAnsi="Times New Roman"/>
                <w:b/>
                <w:bCs/>
                <w:sz w:val="24"/>
                <w:szCs w:val="24"/>
              </w:rPr>
              <w:t xml:space="preserve">Задание на дом: </w:t>
            </w:r>
            <w:r w:rsidRPr="00D13F89">
              <w:rPr>
                <w:rFonts w:ascii="Times New Roman" w:eastAsia="SchoolBookCSanPin-Regular" w:hAnsi="Times New Roman"/>
                <w:b/>
                <w:sz w:val="24"/>
                <w:szCs w:val="24"/>
                <w:lang w:val="en-US"/>
              </w:rPr>
              <w:t>c</w:t>
            </w:r>
            <w:r w:rsidRPr="00D13F89">
              <w:rPr>
                <w:rFonts w:ascii="Times New Roman" w:eastAsia="SchoolBookCSanPin-Regular" w:hAnsi="Times New Roman"/>
                <w:b/>
                <w:sz w:val="24"/>
                <w:szCs w:val="24"/>
              </w:rPr>
              <w:t>тр. 60-70</w:t>
            </w:r>
          </w:p>
        </w:tc>
        <w:tc>
          <w:tcPr>
            <w:tcW w:w="850" w:type="dxa"/>
            <w:vAlign w:val="center"/>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2</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p w:rsidR="002436E2" w:rsidRPr="00D13F89" w:rsidRDefault="002436E2" w:rsidP="002436E2">
            <w:pPr>
              <w:jc w:val="center"/>
              <w:rPr>
                <w:rFonts w:ascii="Times New Roman" w:hAnsi="Times New Roman"/>
                <w:sz w:val="24"/>
                <w:szCs w:val="24"/>
              </w:rPr>
            </w:pPr>
          </w:p>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01   ОК 2</w:t>
            </w:r>
          </w:p>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04</w:t>
            </w:r>
          </w:p>
        </w:tc>
      </w:tr>
      <w:tr w:rsidR="002436E2" w:rsidRPr="00D13F89" w:rsidTr="002436E2">
        <w:trPr>
          <w:trHeight w:val="202"/>
        </w:trPr>
        <w:tc>
          <w:tcPr>
            <w:tcW w:w="2085" w:type="dxa"/>
            <w:vMerge/>
            <w:vAlign w:val="center"/>
          </w:tcPr>
          <w:p w:rsidR="002436E2" w:rsidRPr="00D13F89" w:rsidRDefault="002436E2" w:rsidP="002436E2">
            <w:pPr>
              <w:rPr>
                <w:rFonts w:ascii="Times New Roman" w:hAnsi="Times New Roman"/>
                <w:sz w:val="24"/>
                <w:szCs w:val="24"/>
              </w:rPr>
            </w:pPr>
          </w:p>
        </w:tc>
        <w:tc>
          <w:tcPr>
            <w:tcW w:w="9080" w:type="dxa"/>
            <w:gridSpan w:val="3"/>
            <w:vAlign w:val="center"/>
          </w:tcPr>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hAnsi="Times New Roman"/>
                <w:b/>
                <w:bCs/>
                <w:sz w:val="24"/>
                <w:szCs w:val="24"/>
              </w:rPr>
              <w:t>Практические занятия</w:t>
            </w:r>
          </w:p>
        </w:tc>
        <w:tc>
          <w:tcPr>
            <w:tcW w:w="850" w:type="dxa"/>
            <w:vAlign w:val="center"/>
          </w:tcPr>
          <w:p w:rsidR="002436E2" w:rsidRPr="00D13F89" w:rsidRDefault="002436E2" w:rsidP="002436E2">
            <w:pPr>
              <w:jc w:val="center"/>
              <w:rPr>
                <w:rFonts w:ascii="Times New Roman" w:hAnsi="Times New Roman"/>
                <w:b/>
                <w:sz w:val="24"/>
                <w:szCs w:val="24"/>
              </w:rPr>
            </w:pP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tc>
      </w:tr>
      <w:tr w:rsidR="002436E2" w:rsidRPr="00D13F89" w:rsidTr="002436E2">
        <w:trPr>
          <w:trHeight w:val="202"/>
        </w:trPr>
        <w:tc>
          <w:tcPr>
            <w:tcW w:w="2085" w:type="dxa"/>
            <w:vMerge/>
            <w:vAlign w:val="center"/>
          </w:tcPr>
          <w:p w:rsidR="002436E2" w:rsidRPr="00D13F89" w:rsidRDefault="002436E2" w:rsidP="002436E2">
            <w:pPr>
              <w:rPr>
                <w:rFonts w:ascii="Times New Roman" w:hAnsi="Times New Roman"/>
                <w:sz w:val="24"/>
                <w:szCs w:val="24"/>
              </w:rPr>
            </w:pPr>
          </w:p>
        </w:tc>
        <w:tc>
          <w:tcPr>
            <w:tcW w:w="9080" w:type="dxa"/>
            <w:gridSpan w:val="3"/>
            <w:vAlign w:val="center"/>
          </w:tcPr>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hAnsi="Times New Roman"/>
                <w:b/>
                <w:bCs/>
                <w:sz w:val="24"/>
                <w:szCs w:val="24"/>
              </w:rPr>
              <w:t>Лабораторные работы</w:t>
            </w:r>
          </w:p>
        </w:tc>
        <w:tc>
          <w:tcPr>
            <w:tcW w:w="850" w:type="dxa"/>
            <w:vAlign w:val="center"/>
          </w:tcPr>
          <w:p w:rsidR="002436E2" w:rsidRPr="00D13F89" w:rsidRDefault="002436E2" w:rsidP="002436E2">
            <w:pPr>
              <w:jc w:val="center"/>
              <w:rPr>
                <w:rFonts w:ascii="Times New Roman" w:hAnsi="Times New Roman"/>
                <w:b/>
                <w:sz w:val="24"/>
                <w:szCs w:val="24"/>
              </w:rPr>
            </w:pPr>
            <w:r w:rsidRPr="00D13F89">
              <w:rPr>
                <w:rFonts w:ascii="Times New Roman" w:hAnsi="Times New Roman"/>
                <w:b/>
                <w:sz w:val="24"/>
                <w:szCs w:val="24"/>
              </w:rPr>
              <w:t>2</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tc>
      </w:tr>
      <w:tr w:rsidR="002436E2" w:rsidRPr="00D13F89" w:rsidTr="002436E2">
        <w:trPr>
          <w:trHeight w:val="511"/>
        </w:trPr>
        <w:tc>
          <w:tcPr>
            <w:tcW w:w="2085" w:type="dxa"/>
            <w:vMerge/>
            <w:vAlign w:val="center"/>
          </w:tcPr>
          <w:p w:rsidR="002436E2" w:rsidRPr="00D13F89" w:rsidRDefault="002436E2" w:rsidP="002436E2">
            <w:pPr>
              <w:rPr>
                <w:rFonts w:ascii="Times New Roman" w:hAnsi="Times New Roman"/>
                <w:sz w:val="24"/>
                <w:szCs w:val="24"/>
              </w:rPr>
            </w:pPr>
          </w:p>
        </w:tc>
        <w:tc>
          <w:tcPr>
            <w:tcW w:w="575" w:type="dxa"/>
            <w:vAlign w:val="center"/>
          </w:tcPr>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sz w:val="24"/>
                <w:szCs w:val="24"/>
              </w:rPr>
            </w:pPr>
            <w:r w:rsidRPr="00D13F89">
              <w:rPr>
                <w:rFonts w:ascii="Times New Roman" w:hAnsi="Times New Roman"/>
                <w:bCs/>
                <w:sz w:val="24"/>
                <w:szCs w:val="24"/>
              </w:rPr>
              <w:t>1</w:t>
            </w:r>
          </w:p>
        </w:tc>
        <w:tc>
          <w:tcPr>
            <w:tcW w:w="8505" w:type="dxa"/>
            <w:gridSpan w:val="2"/>
            <w:vAlign w:val="center"/>
          </w:tcPr>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hAnsi="Times New Roman"/>
                <w:b/>
                <w:bCs/>
                <w:sz w:val="24"/>
                <w:szCs w:val="24"/>
              </w:rPr>
              <w:t>Лабораторная работа № 2 Скорость химических реакций</w:t>
            </w:r>
          </w:p>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eastAsia="SchoolBookCSanPin-Regular" w:hAnsi="Times New Roman"/>
                <w:b/>
                <w:sz w:val="24"/>
                <w:szCs w:val="24"/>
              </w:rPr>
              <w:t xml:space="preserve">Задание на дом: </w:t>
            </w:r>
            <w:r w:rsidRPr="00F66CEC">
              <w:rPr>
                <w:rFonts w:ascii="Times New Roman" w:eastAsia="SchoolBookCSanPin-Regular" w:hAnsi="Times New Roman"/>
                <w:sz w:val="24"/>
                <w:szCs w:val="24"/>
              </w:rPr>
              <w:t>привести бытовые примеры влияния различных факторов на скорость химических реакций</w:t>
            </w:r>
          </w:p>
        </w:tc>
        <w:tc>
          <w:tcPr>
            <w:tcW w:w="850" w:type="dxa"/>
            <w:vAlign w:val="center"/>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2</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Default="002436E2" w:rsidP="002436E2">
            <w:pPr>
              <w:jc w:val="center"/>
              <w:rPr>
                <w:rFonts w:ascii="Times New Roman" w:hAnsi="Times New Roman"/>
                <w:sz w:val="24"/>
                <w:szCs w:val="24"/>
              </w:rPr>
            </w:pPr>
            <w:r w:rsidRPr="00D13F89">
              <w:rPr>
                <w:rFonts w:ascii="Times New Roman" w:hAnsi="Times New Roman"/>
                <w:sz w:val="24"/>
                <w:szCs w:val="24"/>
              </w:rPr>
              <w:t>ОК 01, ОК 02 ОК 04</w:t>
            </w:r>
          </w:p>
          <w:p w:rsidR="002436E2" w:rsidRPr="00D13F89" w:rsidRDefault="002436E2" w:rsidP="002436E2">
            <w:pPr>
              <w:jc w:val="center"/>
              <w:rPr>
                <w:rFonts w:ascii="Times New Roman" w:hAnsi="Times New Roman"/>
                <w:sz w:val="24"/>
                <w:szCs w:val="24"/>
              </w:rPr>
            </w:pPr>
            <w:r>
              <w:rPr>
                <w:rFonts w:ascii="Times New Roman" w:hAnsi="Times New Roman"/>
                <w:sz w:val="24"/>
                <w:szCs w:val="24"/>
              </w:rPr>
              <w:t>ПК 3.3.</w:t>
            </w:r>
          </w:p>
        </w:tc>
      </w:tr>
      <w:tr w:rsidR="002436E2" w:rsidRPr="00D13F89" w:rsidTr="002436E2">
        <w:trPr>
          <w:trHeight w:val="202"/>
        </w:trPr>
        <w:tc>
          <w:tcPr>
            <w:tcW w:w="11165" w:type="dxa"/>
            <w:gridSpan w:val="4"/>
            <w:shd w:val="clear" w:color="auto" w:fill="auto"/>
            <w:vAlign w:val="center"/>
          </w:tcPr>
          <w:p w:rsidR="002436E2" w:rsidRPr="00D13F89" w:rsidRDefault="002436E2" w:rsidP="002436E2">
            <w:pPr>
              <w:rPr>
                <w:rFonts w:ascii="Times New Roman" w:hAnsi="Times New Roman"/>
                <w:b/>
                <w:bCs/>
                <w:sz w:val="24"/>
                <w:szCs w:val="24"/>
              </w:rPr>
            </w:pPr>
            <w:r w:rsidRPr="00D13F89">
              <w:rPr>
                <w:rFonts w:ascii="Times New Roman" w:hAnsi="Times New Roman"/>
                <w:b/>
                <w:sz w:val="24"/>
                <w:szCs w:val="24"/>
              </w:rPr>
              <w:t xml:space="preserve">Раздел 3. Строение и свойства неорганических веществ </w:t>
            </w:r>
          </w:p>
        </w:tc>
        <w:tc>
          <w:tcPr>
            <w:tcW w:w="850" w:type="dxa"/>
            <w:shd w:val="clear" w:color="auto" w:fill="auto"/>
            <w:vAlign w:val="center"/>
          </w:tcPr>
          <w:p w:rsidR="002436E2" w:rsidRPr="00F363C3" w:rsidRDefault="002436E2" w:rsidP="002436E2">
            <w:pPr>
              <w:jc w:val="center"/>
              <w:rPr>
                <w:rFonts w:ascii="Times New Roman" w:hAnsi="Times New Roman"/>
                <w:b/>
                <w:sz w:val="24"/>
                <w:szCs w:val="24"/>
              </w:rPr>
            </w:pPr>
            <w:r>
              <w:rPr>
                <w:rFonts w:ascii="Times New Roman" w:hAnsi="Times New Roman"/>
                <w:b/>
                <w:sz w:val="24"/>
                <w:szCs w:val="24"/>
              </w:rPr>
              <w:t>8</w:t>
            </w:r>
          </w:p>
        </w:tc>
        <w:tc>
          <w:tcPr>
            <w:tcW w:w="1418" w:type="dxa"/>
            <w:shd w:val="clear" w:color="auto" w:fill="auto"/>
          </w:tcPr>
          <w:p w:rsidR="002436E2" w:rsidRPr="00D13F89" w:rsidRDefault="002436E2" w:rsidP="002436E2">
            <w:pPr>
              <w:jc w:val="center"/>
              <w:rPr>
                <w:rFonts w:ascii="Times New Roman" w:hAnsi="Times New Roman"/>
                <w:b/>
                <w:sz w:val="24"/>
                <w:szCs w:val="24"/>
              </w:rPr>
            </w:pPr>
            <w:r w:rsidRPr="00D13F89">
              <w:rPr>
                <w:rFonts w:ascii="Times New Roman" w:hAnsi="Times New Roman"/>
                <w:b/>
                <w:sz w:val="24"/>
                <w:szCs w:val="24"/>
              </w:rPr>
              <w:t>2</w:t>
            </w:r>
          </w:p>
        </w:tc>
        <w:tc>
          <w:tcPr>
            <w:tcW w:w="1701" w:type="dxa"/>
            <w:shd w:val="clear" w:color="auto" w:fill="auto"/>
          </w:tcPr>
          <w:p w:rsidR="002436E2" w:rsidRPr="00D13F89" w:rsidRDefault="002436E2" w:rsidP="002436E2">
            <w:pPr>
              <w:jc w:val="center"/>
              <w:rPr>
                <w:rFonts w:ascii="Times New Roman" w:hAnsi="Times New Roman"/>
                <w:sz w:val="24"/>
                <w:szCs w:val="24"/>
              </w:rPr>
            </w:pPr>
          </w:p>
        </w:tc>
      </w:tr>
      <w:tr w:rsidR="002436E2" w:rsidRPr="00D13F89" w:rsidTr="002436E2">
        <w:trPr>
          <w:trHeight w:val="434"/>
        </w:trPr>
        <w:tc>
          <w:tcPr>
            <w:tcW w:w="2085" w:type="dxa"/>
            <w:vMerge w:val="restart"/>
            <w:vAlign w:val="center"/>
          </w:tcPr>
          <w:p w:rsidR="002436E2" w:rsidRPr="00D13F89" w:rsidRDefault="002436E2" w:rsidP="002436E2">
            <w:pPr>
              <w:jc w:val="center"/>
              <w:rPr>
                <w:rFonts w:ascii="Times New Roman" w:hAnsi="Times New Roman"/>
                <w:sz w:val="24"/>
                <w:szCs w:val="24"/>
              </w:rPr>
            </w:pPr>
            <w:r w:rsidRPr="00D13F89">
              <w:rPr>
                <w:rFonts w:ascii="Times New Roman" w:hAnsi="Times New Roman"/>
                <w:b/>
                <w:sz w:val="24"/>
                <w:szCs w:val="24"/>
              </w:rPr>
              <w:lastRenderedPageBreak/>
              <w:t>Тема 3.1.</w:t>
            </w:r>
            <w:r w:rsidRPr="00D13F89">
              <w:rPr>
                <w:rFonts w:ascii="Times New Roman" w:eastAsia="SchoolBookCSanPin-Regular" w:hAnsi="Times New Roman"/>
                <w:b/>
                <w:iCs/>
                <w:sz w:val="24"/>
                <w:szCs w:val="24"/>
              </w:rPr>
              <w:t>Физические и химические свойства основных классов неорганических соединений</w:t>
            </w:r>
          </w:p>
        </w:tc>
        <w:tc>
          <w:tcPr>
            <w:tcW w:w="9080" w:type="dxa"/>
            <w:gridSpan w:val="3"/>
            <w:vAlign w:val="center"/>
          </w:tcPr>
          <w:p w:rsidR="002436E2" w:rsidRPr="00D13F89" w:rsidRDefault="002436E2" w:rsidP="002436E2">
            <w:pPr>
              <w:snapToGrid w:val="0"/>
              <w:rPr>
                <w:rFonts w:ascii="Times New Roman" w:hAnsi="Times New Roman"/>
                <w:b/>
                <w:bCs/>
                <w:sz w:val="24"/>
                <w:szCs w:val="24"/>
              </w:rPr>
            </w:pPr>
            <w:r w:rsidRPr="00D13F89">
              <w:rPr>
                <w:rFonts w:ascii="Times New Roman" w:hAnsi="Times New Roman"/>
                <w:b/>
                <w:bCs/>
                <w:sz w:val="24"/>
                <w:szCs w:val="24"/>
              </w:rPr>
              <w:t>Содержание учебного материала</w:t>
            </w:r>
          </w:p>
        </w:tc>
        <w:tc>
          <w:tcPr>
            <w:tcW w:w="850" w:type="dxa"/>
            <w:vAlign w:val="center"/>
          </w:tcPr>
          <w:p w:rsidR="002436E2" w:rsidRPr="00391194" w:rsidRDefault="002436E2" w:rsidP="002436E2">
            <w:pPr>
              <w:jc w:val="center"/>
              <w:rPr>
                <w:rFonts w:ascii="Times New Roman" w:hAnsi="Times New Roman"/>
                <w:b/>
                <w:sz w:val="24"/>
                <w:szCs w:val="24"/>
              </w:rPr>
            </w:pPr>
            <w:r>
              <w:rPr>
                <w:rFonts w:ascii="Times New Roman" w:hAnsi="Times New Roman"/>
                <w:b/>
                <w:sz w:val="24"/>
                <w:szCs w:val="24"/>
              </w:rPr>
              <w:t>4</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tc>
      </w:tr>
      <w:tr w:rsidR="002436E2" w:rsidRPr="00D13F89" w:rsidTr="002436E2">
        <w:trPr>
          <w:trHeight w:val="1796"/>
        </w:trPr>
        <w:tc>
          <w:tcPr>
            <w:tcW w:w="2085" w:type="dxa"/>
            <w:vMerge/>
            <w:vAlign w:val="center"/>
          </w:tcPr>
          <w:p w:rsidR="002436E2" w:rsidRPr="00D13F89" w:rsidRDefault="002436E2" w:rsidP="002436E2">
            <w:pPr>
              <w:rPr>
                <w:rFonts w:ascii="Times New Roman" w:hAnsi="Times New Roman"/>
                <w:sz w:val="24"/>
                <w:szCs w:val="24"/>
              </w:rPr>
            </w:pPr>
          </w:p>
        </w:tc>
        <w:tc>
          <w:tcPr>
            <w:tcW w:w="575" w:type="dxa"/>
            <w:vAlign w:val="center"/>
          </w:tcPr>
          <w:p w:rsidR="002436E2" w:rsidRPr="00D13F89" w:rsidRDefault="002436E2" w:rsidP="002436E2">
            <w:pPr>
              <w:snapToGrid w:val="0"/>
              <w:jc w:val="center"/>
              <w:rPr>
                <w:rFonts w:ascii="Times New Roman" w:hAnsi="Times New Roman"/>
                <w:bCs/>
                <w:sz w:val="24"/>
                <w:szCs w:val="24"/>
              </w:rPr>
            </w:pPr>
            <w:r w:rsidRPr="00D13F89">
              <w:rPr>
                <w:rFonts w:ascii="Times New Roman" w:hAnsi="Times New Roman"/>
                <w:bCs/>
                <w:sz w:val="24"/>
                <w:szCs w:val="24"/>
              </w:rPr>
              <w:t>1</w:t>
            </w:r>
          </w:p>
          <w:p w:rsidR="002436E2" w:rsidRPr="00D13F89" w:rsidRDefault="002436E2" w:rsidP="002436E2">
            <w:pPr>
              <w:rPr>
                <w:rFonts w:ascii="Times New Roman" w:hAnsi="Times New Roman"/>
                <w:bCs/>
                <w:sz w:val="24"/>
                <w:szCs w:val="24"/>
              </w:rPr>
            </w:pPr>
          </w:p>
        </w:tc>
        <w:tc>
          <w:tcPr>
            <w:tcW w:w="8505" w:type="dxa"/>
            <w:gridSpan w:val="2"/>
            <w:tcBorders>
              <w:bottom w:val="single" w:sz="4" w:space="0" w:color="auto"/>
            </w:tcBorders>
          </w:tcPr>
          <w:p w:rsidR="002436E2" w:rsidRPr="00D13F89" w:rsidRDefault="002436E2" w:rsidP="002436E2">
            <w:pPr>
              <w:autoSpaceDE w:val="0"/>
              <w:autoSpaceDN w:val="0"/>
              <w:adjustRightInd w:val="0"/>
              <w:rPr>
                <w:rFonts w:ascii="Times New Roman" w:eastAsia="SchoolBookCSanPin-Regular" w:hAnsi="Times New Roman"/>
                <w:iCs/>
                <w:sz w:val="24"/>
                <w:szCs w:val="24"/>
              </w:rPr>
            </w:pPr>
            <w:r w:rsidRPr="00D13F89">
              <w:rPr>
                <w:rFonts w:ascii="Times New Roman" w:eastAsia="SchoolBookCSanPin-Regular" w:hAnsi="Times New Roman"/>
                <w:b/>
                <w:bCs/>
                <w:iCs/>
                <w:sz w:val="24"/>
                <w:szCs w:val="24"/>
              </w:rPr>
              <w:t>Классификация неорганических веществ</w:t>
            </w:r>
            <w:r w:rsidRPr="00D13F89">
              <w:rPr>
                <w:rFonts w:ascii="Times New Roman" w:eastAsia="SchoolBookCSanPin-Regular" w:hAnsi="Times New Roman"/>
                <w:iCs/>
                <w:sz w:val="24"/>
                <w:szCs w:val="24"/>
              </w:rPr>
              <w:t xml:space="preserve">. / Простые и сложные вещества. </w:t>
            </w:r>
          </w:p>
          <w:p w:rsidR="002436E2" w:rsidRPr="00D13F89" w:rsidRDefault="002436E2" w:rsidP="002436E2">
            <w:pPr>
              <w:rPr>
                <w:rFonts w:ascii="Times New Roman" w:hAnsi="Times New Roman"/>
                <w:color w:val="1A1A1A"/>
                <w:sz w:val="24"/>
                <w:szCs w:val="24"/>
              </w:rPr>
            </w:pPr>
            <w:r w:rsidRPr="00D13F89">
              <w:rPr>
                <w:rFonts w:ascii="Times New Roman" w:hAnsi="Times New Roman"/>
                <w:b/>
                <w:color w:val="1A1A1A"/>
                <w:sz w:val="24"/>
                <w:szCs w:val="24"/>
              </w:rPr>
              <w:t>Металлы</w:t>
            </w:r>
            <w:r w:rsidRPr="00D13F89">
              <w:rPr>
                <w:rFonts w:ascii="Times New Roman" w:hAnsi="Times New Roman"/>
                <w:color w:val="1A1A1A"/>
                <w:sz w:val="24"/>
                <w:szCs w:val="24"/>
              </w:rPr>
              <w:t>/. Общие физические и химические свойства металлов. Способы</w:t>
            </w:r>
          </w:p>
          <w:p w:rsidR="002436E2" w:rsidRPr="00D13F89" w:rsidRDefault="002436E2" w:rsidP="002436E2">
            <w:pPr>
              <w:rPr>
                <w:rFonts w:ascii="Times New Roman" w:hAnsi="Times New Roman"/>
                <w:color w:val="1A1A1A"/>
                <w:sz w:val="24"/>
                <w:szCs w:val="24"/>
              </w:rPr>
            </w:pPr>
            <w:r w:rsidRPr="00D13F89">
              <w:rPr>
                <w:rFonts w:ascii="Times New Roman" w:hAnsi="Times New Roman"/>
                <w:color w:val="1A1A1A"/>
                <w:sz w:val="24"/>
                <w:szCs w:val="24"/>
              </w:rPr>
              <w:t>получения. Значение металлов и неметаллов в природе и жизнедеятельности</w:t>
            </w:r>
          </w:p>
          <w:p w:rsidR="002436E2" w:rsidRPr="00D13F89" w:rsidRDefault="002436E2" w:rsidP="002436E2">
            <w:pPr>
              <w:rPr>
                <w:rFonts w:ascii="Times New Roman" w:hAnsi="Times New Roman"/>
                <w:color w:val="1A1A1A"/>
                <w:sz w:val="24"/>
                <w:szCs w:val="24"/>
              </w:rPr>
            </w:pPr>
            <w:r w:rsidRPr="00D13F89">
              <w:rPr>
                <w:rFonts w:ascii="Times New Roman" w:hAnsi="Times New Roman"/>
                <w:color w:val="1A1A1A"/>
                <w:sz w:val="24"/>
                <w:szCs w:val="24"/>
              </w:rPr>
              <w:t>человека и организмов. Коррозия металлов: виды коррозии, способы защиты</w:t>
            </w:r>
          </w:p>
          <w:p w:rsidR="002436E2" w:rsidRPr="00D13F89" w:rsidRDefault="002436E2" w:rsidP="002436E2">
            <w:pPr>
              <w:autoSpaceDE w:val="0"/>
              <w:autoSpaceDN w:val="0"/>
              <w:adjustRightInd w:val="0"/>
              <w:rPr>
                <w:rFonts w:ascii="Times New Roman" w:hAnsi="Times New Roman"/>
                <w:color w:val="1A1A1A"/>
                <w:sz w:val="24"/>
                <w:szCs w:val="24"/>
              </w:rPr>
            </w:pPr>
            <w:r w:rsidRPr="00D13F89">
              <w:rPr>
                <w:rFonts w:ascii="Times New Roman" w:hAnsi="Times New Roman"/>
                <w:color w:val="1A1A1A"/>
                <w:sz w:val="24"/>
                <w:szCs w:val="24"/>
              </w:rPr>
              <w:t>металлов от коррозии</w:t>
            </w:r>
          </w:p>
          <w:p w:rsidR="002436E2" w:rsidRPr="00D13F89" w:rsidRDefault="002436E2" w:rsidP="002436E2">
            <w:pPr>
              <w:rPr>
                <w:rFonts w:ascii="Times New Roman" w:eastAsia="SchoolBookCSanPin-Regular" w:hAnsi="Times New Roman"/>
                <w:iCs/>
                <w:sz w:val="24"/>
                <w:szCs w:val="24"/>
              </w:rPr>
            </w:pPr>
            <w:r w:rsidRPr="00737ECD">
              <w:rPr>
                <w:rFonts w:ascii="Times New Roman" w:eastAsia="SchoolBookCSanPin-Regular" w:hAnsi="Times New Roman"/>
                <w:b/>
                <w:iCs/>
                <w:sz w:val="24"/>
                <w:szCs w:val="24"/>
              </w:rPr>
              <w:t>Задание на дом</w:t>
            </w:r>
            <w:r w:rsidRPr="00737ECD">
              <w:rPr>
                <w:rFonts w:ascii="Times New Roman" w:eastAsia="SchoolBookCSanPin-Regular" w:hAnsi="Times New Roman"/>
                <w:iCs/>
                <w:sz w:val="24"/>
                <w:szCs w:val="24"/>
              </w:rPr>
              <w:t xml:space="preserve">: </w:t>
            </w:r>
            <w:r w:rsidRPr="00737ECD">
              <w:rPr>
                <w:rFonts w:ascii="Times New Roman" w:eastAsia="SchoolBookCSanPin-Regular" w:hAnsi="Times New Roman"/>
                <w:b/>
                <w:sz w:val="24"/>
                <w:szCs w:val="24"/>
                <w:lang w:val="en-US"/>
              </w:rPr>
              <w:t>c</w:t>
            </w:r>
            <w:r>
              <w:rPr>
                <w:rFonts w:ascii="Times New Roman" w:eastAsia="SchoolBookCSanPin-Regular" w:hAnsi="Times New Roman"/>
                <w:b/>
                <w:sz w:val="24"/>
                <w:szCs w:val="24"/>
              </w:rPr>
              <w:t>тр. 106-108</w:t>
            </w:r>
          </w:p>
        </w:tc>
        <w:tc>
          <w:tcPr>
            <w:tcW w:w="850" w:type="dxa"/>
            <w:tcBorders>
              <w:bottom w:val="single" w:sz="4" w:space="0" w:color="auto"/>
            </w:tcBorders>
            <w:vAlign w:val="center"/>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2</w:t>
            </w:r>
          </w:p>
        </w:tc>
        <w:tc>
          <w:tcPr>
            <w:tcW w:w="1418" w:type="dxa"/>
            <w:tcBorders>
              <w:bottom w:val="single" w:sz="4" w:space="0" w:color="auto"/>
            </w:tcBorders>
          </w:tcPr>
          <w:p w:rsidR="002436E2" w:rsidRPr="00D13F89" w:rsidRDefault="002436E2" w:rsidP="002436E2">
            <w:pPr>
              <w:jc w:val="center"/>
              <w:rPr>
                <w:rFonts w:ascii="Times New Roman" w:hAnsi="Times New Roman"/>
                <w:sz w:val="24"/>
                <w:szCs w:val="24"/>
              </w:rPr>
            </w:pPr>
          </w:p>
          <w:p w:rsidR="002436E2" w:rsidRPr="00D13F89" w:rsidRDefault="002436E2" w:rsidP="002436E2">
            <w:pPr>
              <w:jc w:val="center"/>
              <w:rPr>
                <w:rFonts w:ascii="Times New Roman" w:hAnsi="Times New Roman"/>
                <w:sz w:val="24"/>
                <w:szCs w:val="24"/>
              </w:rPr>
            </w:pPr>
          </w:p>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2</w:t>
            </w:r>
          </w:p>
        </w:tc>
        <w:tc>
          <w:tcPr>
            <w:tcW w:w="1701" w:type="dxa"/>
            <w:tcBorders>
              <w:bottom w:val="single" w:sz="4" w:space="0" w:color="auto"/>
            </w:tcBorders>
          </w:tcPr>
          <w:p w:rsidR="002436E2" w:rsidRPr="00D13F89" w:rsidRDefault="002436E2" w:rsidP="002436E2">
            <w:pPr>
              <w:jc w:val="center"/>
              <w:rPr>
                <w:rFonts w:ascii="Times New Roman" w:hAnsi="Times New Roman"/>
                <w:sz w:val="24"/>
                <w:szCs w:val="24"/>
              </w:rPr>
            </w:pPr>
          </w:p>
          <w:p w:rsidR="002436E2" w:rsidRPr="00D13F89" w:rsidRDefault="002436E2" w:rsidP="002436E2">
            <w:pPr>
              <w:jc w:val="center"/>
              <w:rPr>
                <w:rFonts w:ascii="Times New Roman" w:hAnsi="Times New Roman"/>
                <w:sz w:val="24"/>
                <w:szCs w:val="24"/>
              </w:rPr>
            </w:pPr>
          </w:p>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01   ОК 2</w:t>
            </w:r>
          </w:p>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04</w:t>
            </w:r>
          </w:p>
          <w:p w:rsidR="002436E2" w:rsidRPr="00D13F89" w:rsidRDefault="002436E2" w:rsidP="002436E2">
            <w:pPr>
              <w:jc w:val="center"/>
              <w:rPr>
                <w:rFonts w:ascii="Times New Roman" w:hAnsi="Times New Roman"/>
                <w:sz w:val="24"/>
                <w:szCs w:val="24"/>
              </w:rPr>
            </w:pPr>
            <w:r>
              <w:rPr>
                <w:rFonts w:ascii="Times New Roman" w:hAnsi="Times New Roman"/>
                <w:sz w:val="24"/>
                <w:szCs w:val="24"/>
              </w:rPr>
              <w:t>ПК 3.3.</w:t>
            </w:r>
          </w:p>
        </w:tc>
      </w:tr>
      <w:tr w:rsidR="002436E2" w:rsidRPr="00D13F89" w:rsidTr="002436E2">
        <w:trPr>
          <w:trHeight w:val="847"/>
        </w:trPr>
        <w:tc>
          <w:tcPr>
            <w:tcW w:w="2085" w:type="dxa"/>
            <w:vMerge/>
            <w:vAlign w:val="center"/>
          </w:tcPr>
          <w:p w:rsidR="002436E2" w:rsidRPr="00D13F89" w:rsidRDefault="002436E2" w:rsidP="002436E2">
            <w:pPr>
              <w:rPr>
                <w:rFonts w:ascii="Times New Roman" w:hAnsi="Times New Roman"/>
                <w:sz w:val="24"/>
                <w:szCs w:val="24"/>
              </w:rPr>
            </w:pPr>
          </w:p>
        </w:tc>
        <w:tc>
          <w:tcPr>
            <w:tcW w:w="575" w:type="dxa"/>
            <w:vAlign w:val="center"/>
          </w:tcPr>
          <w:p w:rsidR="002436E2" w:rsidRPr="00D13F89" w:rsidRDefault="002436E2" w:rsidP="002436E2">
            <w:pPr>
              <w:snapToGrid w:val="0"/>
              <w:jc w:val="center"/>
              <w:rPr>
                <w:rFonts w:ascii="Times New Roman" w:hAnsi="Times New Roman"/>
                <w:bCs/>
                <w:sz w:val="24"/>
                <w:szCs w:val="24"/>
              </w:rPr>
            </w:pPr>
            <w:r>
              <w:rPr>
                <w:rFonts w:ascii="Times New Roman" w:hAnsi="Times New Roman"/>
                <w:bCs/>
                <w:sz w:val="24"/>
                <w:szCs w:val="24"/>
              </w:rPr>
              <w:t>2</w:t>
            </w:r>
          </w:p>
        </w:tc>
        <w:tc>
          <w:tcPr>
            <w:tcW w:w="8505" w:type="dxa"/>
            <w:gridSpan w:val="2"/>
            <w:tcBorders>
              <w:bottom w:val="single" w:sz="4" w:space="0" w:color="auto"/>
            </w:tcBorders>
          </w:tcPr>
          <w:p w:rsidR="002436E2" w:rsidRPr="00D13F89" w:rsidRDefault="002436E2" w:rsidP="002436E2">
            <w:pPr>
              <w:rPr>
                <w:rFonts w:ascii="Times New Roman" w:hAnsi="Times New Roman"/>
                <w:color w:val="1A1A1A"/>
                <w:sz w:val="24"/>
                <w:szCs w:val="24"/>
              </w:rPr>
            </w:pPr>
            <w:r w:rsidRPr="00D13F89">
              <w:rPr>
                <w:rFonts w:ascii="Times New Roman" w:hAnsi="Times New Roman"/>
                <w:b/>
                <w:color w:val="1A1A1A"/>
                <w:sz w:val="24"/>
                <w:szCs w:val="24"/>
              </w:rPr>
              <w:t xml:space="preserve">Химические свойства основных классов неорганических соединений </w:t>
            </w:r>
            <w:r w:rsidRPr="00D13F89">
              <w:rPr>
                <w:rFonts w:ascii="Times New Roman" w:hAnsi="Times New Roman"/>
                <w:color w:val="1A1A1A"/>
                <w:sz w:val="24"/>
                <w:szCs w:val="24"/>
              </w:rPr>
              <w:t>(оксидов, гид</w:t>
            </w:r>
            <w:r>
              <w:rPr>
                <w:rFonts w:ascii="Times New Roman" w:hAnsi="Times New Roman"/>
                <w:color w:val="1A1A1A"/>
                <w:sz w:val="24"/>
                <w:szCs w:val="24"/>
              </w:rPr>
              <w:t>роксидов, кислот, солей и др.).</w:t>
            </w:r>
          </w:p>
          <w:p w:rsidR="002436E2" w:rsidRPr="00737ECD" w:rsidRDefault="002436E2" w:rsidP="002436E2">
            <w:pPr>
              <w:autoSpaceDE w:val="0"/>
              <w:autoSpaceDN w:val="0"/>
              <w:adjustRightInd w:val="0"/>
              <w:rPr>
                <w:rFonts w:ascii="Times New Roman" w:eastAsia="SchoolBookCSanPin-Regular" w:hAnsi="Times New Roman"/>
                <w:b/>
                <w:bCs/>
                <w:iCs/>
                <w:sz w:val="24"/>
                <w:szCs w:val="24"/>
              </w:rPr>
            </w:pPr>
            <w:r w:rsidRPr="00737ECD">
              <w:rPr>
                <w:rFonts w:ascii="Times New Roman" w:eastAsia="SchoolBookCSanPin-Regular" w:hAnsi="Times New Roman"/>
                <w:b/>
                <w:iCs/>
                <w:sz w:val="24"/>
                <w:szCs w:val="24"/>
              </w:rPr>
              <w:t>Задание на дом</w:t>
            </w:r>
            <w:r w:rsidRPr="00737ECD">
              <w:rPr>
                <w:rFonts w:ascii="Times New Roman" w:eastAsia="SchoolBookCSanPin-Regular" w:hAnsi="Times New Roman"/>
                <w:iCs/>
                <w:sz w:val="24"/>
                <w:szCs w:val="24"/>
              </w:rPr>
              <w:t xml:space="preserve">: </w:t>
            </w:r>
            <w:r w:rsidRPr="00737ECD">
              <w:rPr>
                <w:rFonts w:ascii="Times New Roman" w:eastAsia="SchoolBookCSanPin-Regular" w:hAnsi="Times New Roman"/>
                <w:b/>
                <w:sz w:val="24"/>
                <w:szCs w:val="24"/>
              </w:rPr>
              <w:t>стр.</w:t>
            </w:r>
            <w:r w:rsidRPr="00737ECD">
              <w:rPr>
                <w:rFonts w:ascii="Times New Roman" w:hAnsi="Times New Roman"/>
                <w:b/>
                <w:sz w:val="24"/>
                <w:szCs w:val="24"/>
              </w:rPr>
              <w:t xml:space="preserve"> 123</w:t>
            </w:r>
          </w:p>
        </w:tc>
        <w:tc>
          <w:tcPr>
            <w:tcW w:w="850" w:type="dxa"/>
            <w:tcBorders>
              <w:bottom w:val="single" w:sz="4" w:space="0" w:color="auto"/>
            </w:tcBorders>
            <w:vAlign w:val="center"/>
          </w:tcPr>
          <w:p w:rsidR="002436E2" w:rsidRPr="00D13F89" w:rsidRDefault="002436E2" w:rsidP="002436E2">
            <w:pPr>
              <w:jc w:val="center"/>
              <w:rPr>
                <w:rFonts w:ascii="Times New Roman" w:hAnsi="Times New Roman"/>
                <w:sz w:val="24"/>
                <w:szCs w:val="24"/>
              </w:rPr>
            </w:pPr>
            <w:r>
              <w:rPr>
                <w:rFonts w:ascii="Times New Roman" w:hAnsi="Times New Roman"/>
                <w:sz w:val="24"/>
                <w:szCs w:val="24"/>
              </w:rPr>
              <w:t>2</w:t>
            </w:r>
          </w:p>
        </w:tc>
        <w:tc>
          <w:tcPr>
            <w:tcW w:w="1418" w:type="dxa"/>
            <w:tcBorders>
              <w:bottom w:val="single" w:sz="4" w:space="0" w:color="auto"/>
            </w:tcBorders>
          </w:tcPr>
          <w:p w:rsidR="002436E2" w:rsidRPr="00D13F89" w:rsidRDefault="002436E2" w:rsidP="002436E2">
            <w:pPr>
              <w:jc w:val="center"/>
              <w:rPr>
                <w:rFonts w:ascii="Times New Roman" w:hAnsi="Times New Roman"/>
                <w:sz w:val="24"/>
                <w:szCs w:val="24"/>
              </w:rPr>
            </w:pPr>
          </w:p>
        </w:tc>
        <w:tc>
          <w:tcPr>
            <w:tcW w:w="1701" w:type="dxa"/>
            <w:tcBorders>
              <w:bottom w:val="single" w:sz="4" w:space="0" w:color="auto"/>
            </w:tcBorders>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01   ОК 2</w:t>
            </w:r>
          </w:p>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04</w:t>
            </w:r>
          </w:p>
        </w:tc>
      </w:tr>
      <w:tr w:rsidR="002436E2" w:rsidRPr="00D13F89" w:rsidTr="002436E2">
        <w:trPr>
          <w:trHeight w:val="277"/>
        </w:trPr>
        <w:tc>
          <w:tcPr>
            <w:tcW w:w="2085" w:type="dxa"/>
            <w:vMerge/>
            <w:vAlign w:val="center"/>
          </w:tcPr>
          <w:p w:rsidR="002436E2" w:rsidRPr="00D13F89" w:rsidRDefault="002436E2" w:rsidP="002436E2">
            <w:pPr>
              <w:rPr>
                <w:rFonts w:ascii="Times New Roman" w:hAnsi="Times New Roman"/>
                <w:sz w:val="24"/>
                <w:szCs w:val="24"/>
              </w:rPr>
            </w:pPr>
          </w:p>
        </w:tc>
        <w:tc>
          <w:tcPr>
            <w:tcW w:w="9080" w:type="dxa"/>
            <w:gridSpan w:val="3"/>
            <w:vAlign w:val="center"/>
          </w:tcPr>
          <w:p w:rsidR="002436E2" w:rsidRPr="00D13F89" w:rsidRDefault="002436E2" w:rsidP="002436E2">
            <w:pPr>
              <w:snapToGrid w:val="0"/>
              <w:rPr>
                <w:rFonts w:ascii="Times New Roman" w:hAnsi="Times New Roman"/>
                <w:b/>
                <w:bCs/>
                <w:sz w:val="24"/>
                <w:szCs w:val="24"/>
              </w:rPr>
            </w:pPr>
            <w:r w:rsidRPr="00D13F89">
              <w:rPr>
                <w:rFonts w:ascii="Times New Roman" w:hAnsi="Times New Roman"/>
                <w:b/>
                <w:bCs/>
                <w:sz w:val="24"/>
                <w:szCs w:val="24"/>
              </w:rPr>
              <w:t>Практические занятия</w:t>
            </w:r>
          </w:p>
        </w:tc>
        <w:tc>
          <w:tcPr>
            <w:tcW w:w="850" w:type="dxa"/>
            <w:vAlign w:val="center"/>
          </w:tcPr>
          <w:p w:rsidR="002436E2" w:rsidRPr="00D13F89" w:rsidRDefault="002436E2" w:rsidP="002436E2">
            <w:pPr>
              <w:jc w:val="center"/>
              <w:rPr>
                <w:rFonts w:ascii="Times New Roman" w:hAnsi="Times New Roman"/>
                <w:b/>
                <w:sz w:val="24"/>
                <w:szCs w:val="24"/>
              </w:rPr>
            </w:pPr>
            <w:r>
              <w:rPr>
                <w:rFonts w:ascii="Times New Roman" w:hAnsi="Times New Roman"/>
                <w:b/>
                <w:sz w:val="24"/>
                <w:szCs w:val="24"/>
              </w:rPr>
              <w:t>2</w:t>
            </w:r>
          </w:p>
        </w:tc>
        <w:tc>
          <w:tcPr>
            <w:tcW w:w="1418" w:type="dxa"/>
          </w:tcPr>
          <w:p w:rsidR="002436E2" w:rsidRPr="00D13F89" w:rsidRDefault="002436E2" w:rsidP="002436E2">
            <w:pPr>
              <w:jc w:val="center"/>
              <w:rPr>
                <w:rFonts w:ascii="Times New Roman" w:hAnsi="Times New Roman"/>
                <w:b/>
                <w:sz w:val="24"/>
                <w:szCs w:val="24"/>
              </w:rPr>
            </w:pPr>
          </w:p>
        </w:tc>
        <w:tc>
          <w:tcPr>
            <w:tcW w:w="1701" w:type="dxa"/>
          </w:tcPr>
          <w:p w:rsidR="002436E2" w:rsidRPr="00D13F89" w:rsidRDefault="002436E2" w:rsidP="002436E2">
            <w:pPr>
              <w:jc w:val="center"/>
              <w:rPr>
                <w:rFonts w:ascii="Times New Roman" w:hAnsi="Times New Roman"/>
                <w:b/>
                <w:sz w:val="24"/>
                <w:szCs w:val="24"/>
              </w:rPr>
            </w:pPr>
          </w:p>
        </w:tc>
      </w:tr>
      <w:tr w:rsidR="002436E2" w:rsidRPr="00D13F89" w:rsidTr="002436E2">
        <w:trPr>
          <w:trHeight w:val="685"/>
        </w:trPr>
        <w:tc>
          <w:tcPr>
            <w:tcW w:w="2085" w:type="dxa"/>
            <w:vMerge/>
            <w:vAlign w:val="center"/>
          </w:tcPr>
          <w:p w:rsidR="002436E2" w:rsidRPr="00D13F89" w:rsidRDefault="002436E2" w:rsidP="002436E2">
            <w:pPr>
              <w:rPr>
                <w:rFonts w:ascii="Times New Roman" w:hAnsi="Times New Roman"/>
                <w:sz w:val="24"/>
                <w:szCs w:val="24"/>
              </w:rPr>
            </w:pPr>
          </w:p>
        </w:tc>
        <w:tc>
          <w:tcPr>
            <w:tcW w:w="575" w:type="dxa"/>
            <w:vAlign w:val="center"/>
          </w:tcPr>
          <w:p w:rsidR="002436E2" w:rsidRPr="00D13F89" w:rsidRDefault="002436E2" w:rsidP="002436E2">
            <w:pPr>
              <w:snapToGrid w:val="0"/>
              <w:rPr>
                <w:rFonts w:ascii="Times New Roman" w:hAnsi="Times New Roman"/>
                <w:bCs/>
                <w:sz w:val="24"/>
                <w:szCs w:val="24"/>
              </w:rPr>
            </w:pPr>
            <w:r w:rsidRPr="00D13F89">
              <w:rPr>
                <w:rFonts w:ascii="Times New Roman" w:hAnsi="Times New Roman"/>
                <w:bCs/>
                <w:sz w:val="24"/>
                <w:szCs w:val="24"/>
              </w:rPr>
              <w:t>3</w:t>
            </w:r>
          </w:p>
        </w:tc>
        <w:tc>
          <w:tcPr>
            <w:tcW w:w="8505" w:type="dxa"/>
            <w:gridSpan w:val="2"/>
            <w:vAlign w:val="center"/>
          </w:tcPr>
          <w:p w:rsidR="002436E2" w:rsidRPr="00D13F89" w:rsidRDefault="002436E2" w:rsidP="002436E2">
            <w:pPr>
              <w:autoSpaceDE w:val="0"/>
              <w:autoSpaceDN w:val="0"/>
              <w:adjustRightInd w:val="0"/>
              <w:rPr>
                <w:rFonts w:ascii="Times New Roman" w:eastAsia="SchoolBookCSanPin-Regular" w:hAnsi="Times New Roman"/>
                <w:iCs/>
                <w:sz w:val="24"/>
                <w:szCs w:val="24"/>
              </w:rPr>
            </w:pPr>
            <w:r>
              <w:rPr>
                <w:rFonts w:ascii="Times New Roman" w:hAnsi="Times New Roman"/>
                <w:b/>
                <w:bCs/>
                <w:sz w:val="24"/>
                <w:szCs w:val="24"/>
              </w:rPr>
              <w:t xml:space="preserve">Практическое занятие № </w:t>
            </w:r>
            <w:r w:rsidRPr="00D13F89">
              <w:rPr>
                <w:rFonts w:ascii="Times New Roman" w:hAnsi="Times New Roman"/>
                <w:b/>
                <w:bCs/>
                <w:sz w:val="24"/>
                <w:szCs w:val="24"/>
              </w:rPr>
              <w:t>3</w:t>
            </w:r>
            <w:r w:rsidRPr="00D13F89">
              <w:rPr>
                <w:rFonts w:ascii="Times New Roman" w:eastAsia="SchoolBookCSanPin-Regular" w:hAnsi="Times New Roman"/>
                <w:b/>
                <w:bCs/>
                <w:iCs/>
                <w:sz w:val="24"/>
                <w:szCs w:val="24"/>
              </w:rPr>
              <w:t xml:space="preserve"> Генетическая связь между классами неорганических соединений</w:t>
            </w:r>
            <w:r w:rsidRPr="00D13F89">
              <w:rPr>
                <w:rFonts w:ascii="Times New Roman" w:eastAsia="SchoolBookCSanPin-Regular" w:hAnsi="Times New Roman"/>
                <w:iCs/>
                <w:sz w:val="24"/>
                <w:szCs w:val="24"/>
              </w:rPr>
              <w:t>.</w:t>
            </w:r>
          </w:p>
          <w:p w:rsidR="002436E2" w:rsidRPr="00F66CEC"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sz w:val="24"/>
                <w:szCs w:val="24"/>
              </w:rPr>
            </w:pPr>
            <w:r w:rsidRPr="00D13F89">
              <w:rPr>
                <w:rFonts w:ascii="Times New Roman" w:eastAsia="SchoolBookCSanPin-Regular" w:hAnsi="Times New Roman"/>
                <w:b/>
                <w:sz w:val="24"/>
                <w:szCs w:val="24"/>
              </w:rPr>
              <w:t xml:space="preserve">Задание на дом:  </w:t>
            </w:r>
            <w:r w:rsidRPr="00D13F89">
              <w:rPr>
                <w:rFonts w:ascii="Times New Roman" w:eastAsia="SchoolBookCSanPin-Regular" w:hAnsi="Times New Roman"/>
                <w:sz w:val="24"/>
                <w:szCs w:val="24"/>
              </w:rPr>
              <w:t>выполнить з</w:t>
            </w:r>
            <w:r>
              <w:rPr>
                <w:rFonts w:ascii="Times New Roman" w:eastAsia="SchoolBookCSanPin-Regular" w:hAnsi="Times New Roman"/>
                <w:sz w:val="24"/>
                <w:szCs w:val="24"/>
              </w:rPr>
              <w:t>адание по раздаточному материалу</w:t>
            </w:r>
          </w:p>
        </w:tc>
        <w:tc>
          <w:tcPr>
            <w:tcW w:w="850" w:type="dxa"/>
            <w:vAlign w:val="center"/>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2</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01, ОК 02 ОК 04</w:t>
            </w:r>
          </w:p>
        </w:tc>
      </w:tr>
      <w:tr w:rsidR="002436E2" w:rsidRPr="00D13F89" w:rsidTr="002436E2">
        <w:tc>
          <w:tcPr>
            <w:tcW w:w="2085" w:type="dxa"/>
            <w:vMerge/>
            <w:vAlign w:val="center"/>
          </w:tcPr>
          <w:p w:rsidR="002436E2" w:rsidRPr="00D13F89" w:rsidRDefault="002436E2" w:rsidP="002436E2">
            <w:pPr>
              <w:rPr>
                <w:rFonts w:ascii="Times New Roman" w:hAnsi="Times New Roman"/>
                <w:sz w:val="24"/>
                <w:szCs w:val="24"/>
              </w:rPr>
            </w:pPr>
          </w:p>
        </w:tc>
        <w:tc>
          <w:tcPr>
            <w:tcW w:w="9080" w:type="dxa"/>
            <w:gridSpan w:val="3"/>
            <w:vAlign w:val="center"/>
          </w:tcPr>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hAnsi="Times New Roman"/>
                <w:b/>
                <w:bCs/>
                <w:sz w:val="24"/>
                <w:szCs w:val="24"/>
              </w:rPr>
              <w:t>Лабораторные работы</w:t>
            </w:r>
          </w:p>
        </w:tc>
        <w:tc>
          <w:tcPr>
            <w:tcW w:w="850" w:type="dxa"/>
            <w:vAlign w:val="center"/>
          </w:tcPr>
          <w:p w:rsidR="002436E2" w:rsidRPr="00391194" w:rsidRDefault="002436E2" w:rsidP="002436E2">
            <w:pPr>
              <w:jc w:val="center"/>
              <w:rPr>
                <w:rFonts w:ascii="Times New Roman" w:hAnsi="Times New Roman"/>
                <w:b/>
                <w:sz w:val="24"/>
                <w:szCs w:val="24"/>
              </w:rPr>
            </w:pPr>
            <w:r w:rsidRPr="00391194">
              <w:rPr>
                <w:rFonts w:ascii="Times New Roman" w:hAnsi="Times New Roman"/>
                <w:b/>
                <w:sz w:val="24"/>
                <w:szCs w:val="24"/>
              </w:rPr>
              <w:t>2</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tc>
      </w:tr>
      <w:tr w:rsidR="002436E2" w:rsidRPr="00D13F89" w:rsidTr="002436E2">
        <w:trPr>
          <w:trHeight w:val="195"/>
        </w:trPr>
        <w:tc>
          <w:tcPr>
            <w:tcW w:w="2085" w:type="dxa"/>
            <w:vMerge/>
            <w:vAlign w:val="center"/>
          </w:tcPr>
          <w:p w:rsidR="002436E2" w:rsidRPr="00D13F89" w:rsidRDefault="002436E2" w:rsidP="002436E2">
            <w:pPr>
              <w:rPr>
                <w:rFonts w:ascii="Times New Roman" w:hAnsi="Times New Roman"/>
                <w:sz w:val="24"/>
                <w:szCs w:val="24"/>
              </w:rPr>
            </w:pPr>
          </w:p>
        </w:tc>
        <w:tc>
          <w:tcPr>
            <w:tcW w:w="575" w:type="dxa"/>
            <w:vAlign w:val="center"/>
          </w:tcPr>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sz w:val="24"/>
                <w:szCs w:val="24"/>
              </w:rPr>
            </w:pPr>
            <w:r w:rsidRPr="00D13F89">
              <w:rPr>
                <w:rFonts w:ascii="Times New Roman" w:hAnsi="Times New Roman"/>
                <w:bCs/>
                <w:sz w:val="24"/>
                <w:szCs w:val="24"/>
              </w:rPr>
              <w:t>1</w:t>
            </w:r>
          </w:p>
        </w:tc>
        <w:tc>
          <w:tcPr>
            <w:tcW w:w="8505" w:type="dxa"/>
            <w:gridSpan w:val="2"/>
            <w:vAlign w:val="center"/>
          </w:tcPr>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hAnsi="Times New Roman"/>
                <w:b/>
                <w:bCs/>
                <w:sz w:val="24"/>
                <w:szCs w:val="24"/>
              </w:rPr>
              <w:t>Лабораторная работа № 3 Свойства основных классов неорганических соединений</w:t>
            </w:r>
          </w:p>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eastAsia="SchoolBookCSanPin-Regular" w:hAnsi="Times New Roman"/>
                <w:b/>
                <w:sz w:val="24"/>
                <w:szCs w:val="24"/>
              </w:rPr>
              <w:t xml:space="preserve">Задание на дом: </w:t>
            </w:r>
            <w:r w:rsidRPr="00D13F89">
              <w:rPr>
                <w:rFonts w:ascii="Times New Roman" w:eastAsia="SchoolBookCSanPin-Regular" w:hAnsi="Times New Roman"/>
                <w:sz w:val="24"/>
                <w:szCs w:val="24"/>
              </w:rPr>
              <w:t>оформление отчета по лабораторной работе</w:t>
            </w:r>
          </w:p>
        </w:tc>
        <w:tc>
          <w:tcPr>
            <w:tcW w:w="850" w:type="dxa"/>
            <w:vAlign w:val="center"/>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2</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02,  ОК02 ОК 04</w:t>
            </w:r>
          </w:p>
        </w:tc>
      </w:tr>
      <w:tr w:rsidR="002436E2" w:rsidRPr="00D13F89" w:rsidTr="002436E2">
        <w:trPr>
          <w:trHeight w:val="242"/>
        </w:trPr>
        <w:tc>
          <w:tcPr>
            <w:tcW w:w="11165" w:type="dxa"/>
            <w:gridSpan w:val="4"/>
            <w:shd w:val="clear" w:color="auto" w:fill="auto"/>
            <w:vAlign w:val="center"/>
          </w:tcPr>
          <w:p w:rsidR="002436E2" w:rsidRPr="00D13F89" w:rsidRDefault="002436E2" w:rsidP="002436E2">
            <w:pPr>
              <w:rPr>
                <w:rFonts w:ascii="Times New Roman" w:hAnsi="Times New Roman"/>
                <w:b/>
                <w:bCs/>
                <w:sz w:val="24"/>
                <w:szCs w:val="24"/>
              </w:rPr>
            </w:pPr>
            <w:r w:rsidRPr="00D13F89">
              <w:rPr>
                <w:rFonts w:ascii="Times New Roman" w:hAnsi="Times New Roman"/>
                <w:b/>
                <w:sz w:val="24"/>
                <w:szCs w:val="24"/>
              </w:rPr>
              <w:t xml:space="preserve">Раздел 4. </w:t>
            </w:r>
            <w:r w:rsidRPr="00D13F89">
              <w:rPr>
                <w:rFonts w:ascii="Times New Roman" w:hAnsi="Times New Roman"/>
                <w:b/>
                <w:bCs/>
                <w:sz w:val="24"/>
                <w:szCs w:val="24"/>
              </w:rPr>
              <w:t>Растворы</w:t>
            </w:r>
          </w:p>
        </w:tc>
        <w:tc>
          <w:tcPr>
            <w:tcW w:w="850" w:type="dxa"/>
            <w:shd w:val="clear" w:color="auto" w:fill="auto"/>
            <w:vAlign w:val="center"/>
          </w:tcPr>
          <w:p w:rsidR="002436E2" w:rsidRPr="00F363C3" w:rsidRDefault="002436E2" w:rsidP="002436E2">
            <w:pPr>
              <w:jc w:val="center"/>
              <w:rPr>
                <w:rFonts w:ascii="Times New Roman" w:hAnsi="Times New Roman"/>
                <w:b/>
                <w:sz w:val="24"/>
                <w:szCs w:val="24"/>
              </w:rPr>
            </w:pPr>
            <w:r w:rsidRPr="00F363C3">
              <w:rPr>
                <w:rFonts w:ascii="Times New Roman" w:hAnsi="Times New Roman"/>
                <w:b/>
                <w:sz w:val="24"/>
                <w:szCs w:val="24"/>
              </w:rPr>
              <w:t>4</w:t>
            </w:r>
          </w:p>
        </w:tc>
        <w:tc>
          <w:tcPr>
            <w:tcW w:w="1418" w:type="dxa"/>
            <w:shd w:val="clear" w:color="auto" w:fill="auto"/>
          </w:tcPr>
          <w:p w:rsidR="002436E2" w:rsidRPr="00D13F89" w:rsidRDefault="002436E2" w:rsidP="002436E2">
            <w:pPr>
              <w:jc w:val="center"/>
              <w:rPr>
                <w:rFonts w:ascii="Times New Roman" w:hAnsi="Times New Roman"/>
                <w:sz w:val="24"/>
                <w:szCs w:val="24"/>
              </w:rPr>
            </w:pPr>
          </w:p>
        </w:tc>
        <w:tc>
          <w:tcPr>
            <w:tcW w:w="1701" w:type="dxa"/>
            <w:shd w:val="clear" w:color="auto" w:fill="auto"/>
          </w:tcPr>
          <w:p w:rsidR="002436E2" w:rsidRPr="00D13F89" w:rsidRDefault="002436E2" w:rsidP="002436E2">
            <w:pPr>
              <w:jc w:val="center"/>
              <w:rPr>
                <w:rFonts w:ascii="Times New Roman" w:hAnsi="Times New Roman"/>
                <w:sz w:val="24"/>
                <w:szCs w:val="24"/>
              </w:rPr>
            </w:pPr>
          </w:p>
        </w:tc>
      </w:tr>
      <w:tr w:rsidR="002436E2" w:rsidRPr="00D13F89" w:rsidTr="002436E2">
        <w:trPr>
          <w:trHeight w:val="546"/>
        </w:trPr>
        <w:tc>
          <w:tcPr>
            <w:tcW w:w="2085" w:type="dxa"/>
            <w:vMerge w:val="restart"/>
            <w:vAlign w:val="center"/>
          </w:tcPr>
          <w:p w:rsidR="002436E2" w:rsidRDefault="002436E2" w:rsidP="002436E2">
            <w:pPr>
              <w:jc w:val="center"/>
              <w:rPr>
                <w:rFonts w:ascii="Times New Roman" w:hAnsi="Times New Roman"/>
                <w:b/>
                <w:sz w:val="24"/>
                <w:szCs w:val="24"/>
              </w:rPr>
            </w:pPr>
            <w:r>
              <w:rPr>
                <w:rFonts w:ascii="Times New Roman" w:hAnsi="Times New Roman"/>
                <w:b/>
                <w:sz w:val="24"/>
                <w:szCs w:val="24"/>
              </w:rPr>
              <w:t>4.1.</w:t>
            </w:r>
          </w:p>
          <w:p w:rsidR="002436E2" w:rsidRPr="00D13F89" w:rsidRDefault="002436E2" w:rsidP="002436E2">
            <w:pPr>
              <w:jc w:val="center"/>
              <w:rPr>
                <w:rFonts w:ascii="Times New Roman" w:hAnsi="Times New Roman"/>
                <w:b/>
                <w:sz w:val="24"/>
                <w:szCs w:val="24"/>
              </w:rPr>
            </w:pPr>
            <w:r>
              <w:rPr>
                <w:rFonts w:ascii="Times New Roman" w:hAnsi="Times New Roman"/>
                <w:b/>
                <w:sz w:val="24"/>
                <w:szCs w:val="24"/>
              </w:rPr>
              <w:t>Растворы</w:t>
            </w:r>
          </w:p>
        </w:tc>
        <w:tc>
          <w:tcPr>
            <w:tcW w:w="9080" w:type="dxa"/>
            <w:gridSpan w:val="3"/>
            <w:vAlign w:val="center"/>
          </w:tcPr>
          <w:p w:rsidR="002436E2" w:rsidRPr="00D13F89" w:rsidRDefault="002436E2" w:rsidP="002436E2">
            <w:pPr>
              <w:snapToGrid w:val="0"/>
              <w:rPr>
                <w:rFonts w:ascii="Times New Roman" w:hAnsi="Times New Roman"/>
                <w:b/>
                <w:bCs/>
                <w:sz w:val="24"/>
                <w:szCs w:val="24"/>
              </w:rPr>
            </w:pPr>
            <w:r w:rsidRPr="00D13F89">
              <w:rPr>
                <w:rFonts w:ascii="Times New Roman" w:hAnsi="Times New Roman"/>
                <w:b/>
                <w:bCs/>
                <w:sz w:val="24"/>
                <w:szCs w:val="24"/>
              </w:rPr>
              <w:t>Содержание учебного материала</w:t>
            </w:r>
          </w:p>
        </w:tc>
        <w:tc>
          <w:tcPr>
            <w:tcW w:w="850" w:type="dxa"/>
            <w:vAlign w:val="center"/>
          </w:tcPr>
          <w:p w:rsidR="002436E2" w:rsidRPr="00391194" w:rsidRDefault="002436E2" w:rsidP="002436E2">
            <w:pPr>
              <w:jc w:val="center"/>
              <w:rPr>
                <w:rFonts w:ascii="Times New Roman" w:hAnsi="Times New Roman"/>
                <w:b/>
                <w:sz w:val="24"/>
                <w:szCs w:val="24"/>
              </w:rPr>
            </w:pPr>
            <w:r w:rsidRPr="00391194">
              <w:rPr>
                <w:rFonts w:ascii="Times New Roman" w:hAnsi="Times New Roman"/>
                <w:b/>
                <w:sz w:val="24"/>
                <w:szCs w:val="24"/>
              </w:rPr>
              <w:t>2</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tc>
      </w:tr>
      <w:tr w:rsidR="002436E2" w:rsidRPr="00D13F89" w:rsidTr="002436E2">
        <w:trPr>
          <w:trHeight w:val="546"/>
        </w:trPr>
        <w:tc>
          <w:tcPr>
            <w:tcW w:w="2085" w:type="dxa"/>
            <w:vMerge/>
            <w:vAlign w:val="center"/>
          </w:tcPr>
          <w:p w:rsidR="002436E2" w:rsidRPr="00D13F89" w:rsidRDefault="002436E2" w:rsidP="002436E2">
            <w:pPr>
              <w:jc w:val="center"/>
              <w:rPr>
                <w:rFonts w:ascii="Times New Roman" w:hAnsi="Times New Roman"/>
                <w:b/>
                <w:sz w:val="24"/>
                <w:szCs w:val="24"/>
              </w:rPr>
            </w:pPr>
          </w:p>
        </w:tc>
        <w:tc>
          <w:tcPr>
            <w:tcW w:w="575" w:type="dxa"/>
            <w:vAlign w:val="center"/>
          </w:tcPr>
          <w:p w:rsidR="002436E2" w:rsidRPr="000961A7" w:rsidRDefault="002436E2" w:rsidP="002436E2">
            <w:pPr>
              <w:snapToGrid w:val="0"/>
              <w:rPr>
                <w:rFonts w:ascii="Times New Roman" w:hAnsi="Times New Roman"/>
                <w:bCs/>
                <w:sz w:val="24"/>
                <w:szCs w:val="24"/>
              </w:rPr>
            </w:pPr>
            <w:r w:rsidRPr="000961A7">
              <w:rPr>
                <w:rFonts w:ascii="Times New Roman" w:hAnsi="Times New Roman"/>
                <w:bCs/>
                <w:sz w:val="24"/>
                <w:szCs w:val="24"/>
              </w:rPr>
              <w:t>1</w:t>
            </w:r>
          </w:p>
        </w:tc>
        <w:tc>
          <w:tcPr>
            <w:tcW w:w="8505" w:type="dxa"/>
            <w:gridSpan w:val="2"/>
            <w:vAlign w:val="center"/>
          </w:tcPr>
          <w:p w:rsidR="002436E2" w:rsidRDefault="002436E2" w:rsidP="002436E2">
            <w:pPr>
              <w:snapToGrid w:val="0"/>
              <w:rPr>
                <w:rFonts w:ascii="Times New Roman" w:hAnsi="Times New Roman"/>
                <w:b/>
                <w:bCs/>
                <w:sz w:val="24"/>
                <w:szCs w:val="24"/>
              </w:rPr>
            </w:pPr>
            <w:r>
              <w:rPr>
                <w:rFonts w:ascii="Times New Roman" w:hAnsi="Times New Roman"/>
                <w:b/>
                <w:bCs/>
                <w:sz w:val="24"/>
                <w:szCs w:val="24"/>
              </w:rPr>
              <w:t>Понятие о растворах. Способы выражения концентрации растворов</w:t>
            </w:r>
          </w:p>
          <w:p w:rsidR="002436E2" w:rsidRPr="00D13F89" w:rsidRDefault="002436E2" w:rsidP="002436E2">
            <w:pPr>
              <w:snapToGrid w:val="0"/>
              <w:rPr>
                <w:rFonts w:ascii="Times New Roman" w:hAnsi="Times New Roman"/>
                <w:b/>
                <w:bCs/>
                <w:sz w:val="24"/>
                <w:szCs w:val="24"/>
              </w:rPr>
            </w:pPr>
            <w:r w:rsidRPr="00D13F89">
              <w:rPr>
                <w:rFonts w:ascii="Times New Roman" w:eastAsia="SchoolBookCSanPin-Regular" w:hAnsi="Times New Roman"/>
                <w:b/>
                <w:sz w:val="24"/>
                <w:szCs w:val="24"/>
              </w:rPr>
              <w:t>Задание на дом:</w:t>
            </w:r>
            <w:r>
              <w:rPr>
                <w:rFonts w:ascii="Times New Roman" w:eastAsia="SchoolBookCSanPin-Regular" w:hAnsi="Times New Roman"/>
                <w:b/>
                <w:sz w:val="24"/>
                <w:szCs w:val="24"/>
              </w:rPr>
              <w:t xml:space="preserve"> </w:t>
            </w:r>
            <w:r w:rsidRPr="00D13F89">
              <w:rPr>
                <w:rFonts w:ascii="Times New Roman" w:eastAsia="SchoolBookCSanPin-Regular" w:hAnsi="Times New Roman"/>
                <w:sz w:val="24"/>
                <w:szCs w:val="24"/>
              </w:rPr>
              <w:t xml:space="preserve"> выполнить з</w:t>
            </w:r>
            <w:r>
              <w:rPr>
                <w:rFonts w:ascii="Times New Roman" w:eastAsia="SchoolBookCSanPin-Regular" w:hAnsi="Times New Roman"/>
                <w:sz w:val="24"/>
                <w:szCs w:val="24"/>
              </w:rPr>
              <w:t>адание по раздаточному материалу</w:t>
            </w:r>
          </w:p>
        </w:tc>
        <w:tc>
          <w:tcPr>
            <w:tcW w:w="850" w:type="dxa"/>
            <w:vAlign w:val="center"/>
          </w:tcPr>
          <w:p w:rsidR="002436E2" w:rsidRPr="00D13F89" w:rsidRDefault="002436E2" w:rsidP="002436E2">
            <w:pPr>
              <w:jc w:val="center"/>
              <w:rPr>
                <w:rFonts w:ascii="Times New Roman" w:hAnsi="Times New Roman"/>
                <w:sz w:val="24"/>
                <w:szCs w:val="24"/>
              </w:rPr>
            </w:pPr>
            <w:r>
              <w:rPr>
                <w:rFonts w:ascii="Times New Roman" w:hAnsi="Times New Roman"/>
                <w:sz w:val="24"/>
                <w:szCs w:val="24"/>
              </w:rPr>
              <w:t>2</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01   ОК 2</w:t>
            </w:r>
          </w:p>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04</w:t>
            </w:r>
          </w:p>
        </w:tc>
      </w:tr>
      <w:tr w:rsidR="002436E2" w:rsidRPr="00D13F89" w:rsidTr="002436E2">
        <w:trPr>
          <w:trHeight w:val="383"/>
        </w:trPr>
        <w:tc>
          <w:tcPr>
            <w:tcW w:w="2085" w:type="dxa"/>
            <w:vMerge/>
            <w:vAlign w:val="center"/>
          </w:tcPr>
          <w:p w:rsidR="002436E2" w:rsidRPr="00D13F89" w:rsidRDefault="002436E2" w:rsidP="002436E2">
            <w:pPr>
              <w:rPr>
                <w:rFonts w:ascii="Times New Roman" w:hAnsi="Times New Roman"/>
                <w:sz w:val="24"/>
                <w:szCs w:val="24"/>
              </w:rPr>
            </w:pPr>
          </w:p>
        </w:tc>
        <w:tc>
          <w:tcPr>
            <w:tcW w:w="9080" w:type="dxa"/>
            <w:gridSpan w:val="3"/>
            <w:vAlign w:val="center"/>
          </w:tcPr>
          <w:p w:rsidR="002436E2" w:rsidRPr="00D13F89" w:rsidRDefault="002436E2" w:rsidP="002436E2">
            <w:pPr>
              <w:snapToGrid w:val="0"/>
              <w:rPr>
                <w:rFonts w:ascii="Times New Roman" w:hAnsi="Times New Roman"/>
                <w:bCs/>
                <w:sz w:val="24"/>
                <w:szCs w:val="24"/>
              </w:rPr>
            </w:pPr>
            <w:r w:rsidRPr="00D13F89">
              <w:rPr>
                <w:rFonts w:ascii="Times New Roman" w:hAnsi="Times New Roman"/>
                <w:b/>
                <w:bCs/>
                <w:sz w:val="24"/>
                <w:szCs w:val="24"/>
              </w:rPr>
              <w:t>Практические занятия</w:t>
            </w:r>
          </w:p>
        </w:tc>
        <w:tc>
          <w:tcPr>
            <w:tcW w:w="850" w:type="dxa"/>
            <w:vAlign w:val="center"/>
          </w:tcPr>
          <w:p w:rsidR="002436E2" w:rsidRPr="00D13F89" w:rsidRDefault="002436E2" w:rsidP="002436E2">
            <w:pPr>
              <w:jc w:val="center"/>
              <w:rPr>
                <w:rFonts w:ascii="Times New Roman" w:hAnsi="Times New Roman"/>
                <w:b/>
                <w:sz w:val="24"/>
                <w:szCs w:val="24"/>
              </w:rPr>
            </w:pPr>
            <w:r w:rsidRPr="00D13F89">
              <w:rPr>
                <w:rFonts w:ascii="Times New Roman" w:hAnsi="Times New Roman"/>
                <w:b/>
                <w:sz w:val="24"/>
                <w:szCs w:val="24"/>
              </w:rPr>
              <w:t>2</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tc>
      </w:tr>
      <w:tr w:rsidR="002436E2" w:rsidRPr="00D13F89" w:rsidTr="002436E2">
        <w:trPr>
          <w:trHeight w:val="345"/>
        </w:trPr>
        <w:tc>
          <w:tcPr>
            <w:tcW w:w="2085" w:type="dxa"/>
            <w:vMerge/>
            <w:vAlign w:val="center"/>
          </w:tcPr>
          <w:p w:rsidR="002436E2" w:rsidRPr="00D13F89" w:rsidRDefault="002436E2" w:rsidP="002436E2">
            <w:pPr>
              <w:rPr>
                <w:rFonts w:ascii="Times New Roman" w:hAnsi="Times New Roman"/>
                <w:sz w:val="24"/>
                <w:szCs w:val="24"/>
              </w:rPr>
            </w:pPr>
          </w:p>
        </w:tc>
        <w:tc>
          <w:tcPr>
            <w:tcW w:w="575" w:type="dxa"/>
            <w:vAlign w:val="center"/>
          </w:tcPr>
          <w:p w:rsidR="002436E2" w:rsidRPr="00D13F89" w:rsidRDefault="002436E2" w:rsidP="002436E2">
            <w:pPr>
              <w:snapToGrid w:val="0"/>
              <w:rPr>
                <w:rFonts w:ascii="Times New Roman" w:hAnsi="Times New Roman"/>
                <w:bCs/>
                <w:sz w:val="24"/>
                <w:szCs w:val="24"/>
              </w:rPr>
            </w:pPr>
            <w:r w:rsidRPr="00D13F89">
              <w:rPr>
                <w:rFonts w:ascii="Times New Roman" w:hAnsi="Times New Roman"/>
                <w:bCs/>
                <w:sz w:val="24"/>
                <w:szCs w:val="24"/>
              </w:rPr>
              <w:t>1</w:t>
            </w:r>
          </w:p>
        </w:tc>
        <w:tc>
          <w:tcPr>
            <w:tcW w:w="8505" w:type="dxa"/>
            <w:gridSpan w:val="2"/>
            <w:vAlign w:val="center"/>
          </w:tcPr>
          <w:p w:rsidR="002436E2" w:rsidRDefault="002436E2" w:rsidP="002436E2">
            <w:pPr>
              <w:autoSpaceDE w:val="0"/>
              <w:autoSpaceDN w:val="0"/>
              <w:adjustRightInd w:val="0"/>
              <w:rPr>
                <w:rFonts w:ascii="Times New Roman" w:eastAsia="SchoolBookCSanPin-Regular" w:hAnsi="Times New Roman"/>
                <w:b/>
                <w:bCs/>
                <w:iCs/>
                <w:sz w:val="24"/>
                <w:szCs w:val="24"/>
              </w:rPr>
            </w:pPr>
            <w:r w:rsidRPr="00D13F89">
              <w:rPr>
                <w:rFonts w:ascii="Times New Roman" w:hAnsi="Times New Roman"/>
                <w:b/>
                <w:bCs/>
                <w:sz w:val="24"/>
                <w:szCs w:val="24"/>
              </w:rPr>
              <w:t>Практическое занятие № 4 Решение задач на тему «</w:t>
            </w:r>
            <w:r w:rsidRPr="00D13F89">
              <w:rPr>
                <w:rFonts w:ascii="Times New Roman" w:eastAsia="SchoolBookCSanPin-Regular" w:hAnsi="Times New Roman"/>
                <w:b/>
                <w:bCs/>
                <w:iCs/>
                <w:sz w:val="24"/>
                <w:szCs w:val="24"/>
              </w:rPr>
              <w:t xml:space="preserve">Растворы». </w:t>
            </w:r>
          </w:p>
          <w:p w:rsidR="002436E2" w:rsidRPr="00D13F89" w:rsidRDefault="002436E2" w:rsidP="002436E2">
            <w:pPr>
              <w:autoSpaceDE w:val="0"/>
              <w:autoSpaceDN w:val="0"/>
              <w:adjustRightInd w:val="0"/>
              <w:rPr>
                <w:rFonts w:ascii="Times New Roman" w:hAnsi="Times New Roman"/>
                <w:b/>
                <w:bCs/>
                <w:sz w:val="24"/>
                <w:szCs w:val="24"/>
              </w:rPr>
            </w:pPr>
            <w:r w:rsidRPr="00D13F89">
              <w:rPr>
                <w:rFonts w:ascii="Times New Roman" w:eastAsia="SchoolBookCSanPin-Regular" w:hAnsi="Times New Roman"/>
                <w:b/>
                <w:sz w:val="24"/>
                <w:szCs w:val="24"/>
              </w:rPr>
              <w:t xml:space="preserve">Задание на дом: </w:t>
            </w:r>
            <w:r w:rsidRPr="00F66CEC">
              <w:rPr>
                <w:rFonts w:ascii="Times New Roman" w:eastAsia="SchoolBookCSanPin-Regular" w:hAnsi="Times New Roman"/>
                <w:sz w:val="24"/>
                <w:szCs w:val="24"/>
              </w:rPr>
              <w:t xml:space="preserve"> решение задач на расчет концентраций растворов</w:t>
            </w:r>
          </w:p>
        </w:tc>
        <w:tc>
          <w:tcPr>
            <w:tcW w:w="850" w:type="dxa"/>
            <w:vAlign w:val="center"/>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2</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02, ОК02 ОК 04</w:t>
            </w:r>
          </w:p>
        </w:tc>
      </w:tr>
      <w:tr w:rsidR="002436E2" w:rsidRPr="00D13F89" w:rsidTr="002436E2">
        <w:tc>
          <w:tcPr>
            <w:tcW w:w="2085" w:type="dxa"/>
            <w:vMerge/>
            <w:vAlign w:val="center"/>
          </w:tcPr>
          <w:p w:rsidR="002436E2" w:rsidRPr="00D13F89" w:rsidRDefault="002436E2" w:rsidP="002436E2">
            <w:pPr>
              <w:rPr>
                <w:rFonts w:ascii="Times New Roman" w:hAnsi="Times New Roman"/>
                <w:sz w:val="24"/>
                <w:szCs w:val="24"/>
              </w:rPr>
            </w:pPr>
          </w:p>
        </w:tc>
        <w:tc>
          <w:tcPr>
            <w:tcW w:w="9080" w:type="dxa"/>
            <w:gridSpan w:val="3"/>
            <w:vAlign w:val="center"/>
          </w:tcPr>
          <w:p w:rsidR="002436E2" w:rsidRPr="00D13F89" w:rsidRDefault="002436E2" w:rsidP="002436E2">
            <w:pPr>
              <w:snapToGrid w:val="0"/>
              <w:rPr>
                <w:rFonts w:ascii="Times New Roman" w:hAnsi="Times New Roman"/>
                <w:bCs/>
                <w:sz w:val="24"/>
                <w:szCs w:val="24"/>
              </w:rPr>
            </w:pPr>
            <w:r w:rsidRPr="00D13F89">
              <w:rPr>
                <w:rFonts w:ascii="Times New Roman" w:hAnsi="Times New Roman"/>
                <w:b/>
                <w:bCs/>
                <w:sz w:val="24"/>
                <w:szCs w:val="24"/>
              </w:rPr>
              <w:t>Лабораторные работы</w:t>
            </w:r>
          </w:p>
        </w:tc>
        <w:tc>
          <w:tcPr>
            <w:tcW w:w="850" w:type="dxa"/>
            <w:vAlign w:val="center"/>
          </w:tcPr>
          <w:p w:rsidR="002436E2" w:rsidRPr="00D13F89" w:rsidRDefault="002436E2" w:rsidP="002436E2">
            <w:pPr>
              <w:jc w:val="center"/>
              <w:rPr>
                <w:rFonts w:ascii="Times New Roman" w:hAnsi="Times New Roman"/>
                <w:sz w:val="24"/>
                <w:szCs w:val="24"/>
              </w:rPr>
            </w:pP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tc>
      </w:tr>
      <w:tr w:rsidR="002436E2" w:rsidRPr="00D13F89" w:rsidTr="002436E2">
        <w:trPr>
          <w:trHeight w:val="325"/>
        </w:trPr>
        <w:tc>
          <w:tcPr>
            <w:tcW w:w="11165" w:type="dxa"/>
            <w:gridSpan w:val="4"/>
            <w:shd w:val="clear" w:color="auto" w:fill="auto"/>
            <w:vAlign w:val="center"/>
          </w:tcPr>
          <w:p w:rsidR="002436E2" w:rsidRPr="00D13F89" w:rsidRDefault="002436E2" w:rsidP="002436E2">
            <w:pPr>
              <w:autoSpaceDE w:val="0"/>
              <w:autoSpaceDN w:val="0"/>
              <w:adjustRightInd w:val="0"/>
              <w:rPr>
                <w:rFonts w:ascii="Times New Roman" w:hAnsi="Times New Roman"/>
                <w:b/>
                <w:bCs/>
                <w:sz w:val="24"/>
                <w:szCs w:val="24"/>
              </w:rPr>
            </w:pPr>
            <w:r w:rsidRPr="00D13F89">
              <w:rPr>
                <w:rFonts w:ascii="Times New Roman" w:hAnsi="Times New Roman"/>
                <w:b/>
                <w:sz w:val="24"/>
                <w:szCs w:val="24"/>
              </w:rPr>
              <w:t xml:space="preserve">Раздел 5. </w:t>
            </w:r>
            <w:r w:rsidRPr="00D13F89">
              <w:rPr>
                <w:rFonts w:ascii="Times New Roman" w:hAnsi="Times New Roman"/>
                <w:b/>
                <w:bCs/>
                <w:sz w:val="24"/>
                <w:szCs w:val="24"/>
              </w:rPr>
              <w:t>Строение и свойства органических веществ</w:t>
            </w:r>
          </w:p>
        </w:tc>
        <w:tc>
          <w:tcPr>
            <w:tcW w:w="850" w:type="dxa"/>
            <w:shd w:val="clear" w:color="auto" w:fill="auto"/>
            <w:vAlign w:val="center"/>
          </w:tcPr>
          <w:p w:rsidR="002436E2" w:rsidRPr="00F363C3" w:rsidRDefault="002436E2" w:rsidP="002436E2">
            <w:pPr>
              <w:jc w:val="center"/>
              <w:rPr>
                <w:rFonts w:ascii="Times New Roman" w:hAnsi="Times New Roman"/>
                <w:b/>
                <w:sz w:val="24"/>
                <w:szCs w:val="24"/>
              </w:rPr>
            </w:pPr>
            <w:r w:rsidRPr="00F363C3">
              <w:rPr>
                <w:rFonts w:ascii="Times New Roman" w:hAnsi="Times New Roman"/>
                <w:b/>
                <w:sz w:val="24"/>
                <w:szCs w:val="24"/>
              </w:rPr>
              <w:t>32</w:t>
            </w:r>
          </w:p>
        </w:tc>
        <w:tc>
          <w:tcPr>
            <w:tcW w:w="1418" w:type="dxa"/>
            <w:shd w:val="clear" w:color="auto" w:fill="auto"/>
          </w:tcPr>
          <w:p w:rsidR="002436E2" w:rsidRPr="00D13F89" w:rsidRDefault="002436E2" w:rsidP="002436E2">
            <w:pPr>
              <w:jc w:val="center"/>
              <w:rPr>
                <w:rFonts w:ascii="Times New Roman" w:hAnsi="Times New Roman"/>
                <w:b/>
                <w:sz w:val="24"/>
                <w:szCs w:val="24"/>
              </w:rPr>
            </w:pPr>
            <w:r w:rsidRPr="00D13F89">
              <w:rPr>
                <w:rFonts w:ascii="Times New Roman" w:hAnsi="Times New Roman"/>
                <w:b/>
                <w:sz w:val="24"/>
                <w:szCs w:val="24"/>
              </w:rPr>
              <w:t>2</w:t>
            </w:r>
          </w:p>
        </w:tc>
        <w:tc>
          <w:tcPr>
            <w:tcW w:w="1701" w:type="dxa"/>
            <w:shd w:val="clear" w:color="auto" w:fill="auto"/>
          </w:tcPr>
          <w:p w:rsidR="002436E2" w:rsidRPr="00D13F89" w:rsidRDefault="002436E2" w:rsidP="002436E2">
            <w:pPr>
              <w:jc w:val="center"/>
              <w:rPr>
                <w:rFonts w:ascii="Times New Roman" w:hAnsi="Times New Roman"/>
                <w:b/>
                <w:sz w:val="24"/>
                <w:szCs w:val="24"/>
              </w:rPr>
            </w:pPr>
          </w:p>
        </w:tc>
      </w:tr>
      <w:tr w:rsidR="002436E2" w:rsidRPr="00D13F89" w:rsidTr="002436E2">
        <w:trPr>
          <w:trHeight w:val="598"/>
        </w:trPr>
        <w:tc>
          <w:tcPr>
            <w:tcW w:w="2085" w:type="dxa"/>
            <w:vMerge w:val="restart"/>
            <w:vAlign w:val="center"/>
          </w:tcPr>
          <w:p w:rsidR="002436E2" w:rsidRPr="00D13F89" w:rsidRDefault="002436E2" w:rsidP="002436E2">
            <w:pPr>
              <w:autoSpaceDE w:val="0"/>
              <w:autoSpaceDN w:val="0"/>
              <w:adjustRightInd w:val="0"/>
              <w:jc w:val="center"/>
              <w:rPr>
                <w:rFonts w:ascii="Times New Roman" w:hAnsi="Times New Roman"/>
                <w:b/>
                <w:iCs/>
                <w:sz w:val="24"/>
                <w:szCs w:val="24"/>
              </w:rPr>
            </w:pPr>
            <w:r w:rsidRPr="00D13F89">
              <w:rPr>
                <w:rFonts w:ascii="Times New Roman" w:hAnsi="Times New Roman"/>
                <w:b/>
                <w:sz w:val="24"/>
                <w:szCs w:val="24"/>
              </w:rPr>
              <w:t>Тема 5.1</w:t>
            </w:r>
          </w:p>
          <w:p w:rsidR="002436E2" w:rsidRPr="00D13F89" w:rsidRDefault="002436E2" w:rsidP="002436E2">
            <w:pPr>
              <w:autoSpaceDE w:val="0"/>
              <w:autoSpaceDN w:val="0"/>
              <w:adjustRightInd w:val="0"/>
              <w:jc w:val="center"/>
              <w:rPr>
                <w:rFonts w:ascii="Times New Roman" w:hAnsi="Times New Roman"/>
                <w:b/>
                <w:iCs/>
                <w:sz w:val="24"/>
                <w:szCs w:val="24"/>
              </w:rPr>
            </w:pPr>
            <w:r w:rsidRPr="00D13F89">
              <w:rPr>
                <w:rFonts w:ascii="Times New Roman" w:hAnsi="Times New Roman"/>
                <w:b/>
                <w:iCs/>
                <w:sz w:val="24"/>
                <w:szCs w:val="24"/>
              </w:rPr>
              <w:lastRenderedPageBreak/>
              <w:t>Предмет органической химии.</w:t>
            </w:r>
          </w:p>
          <w:p w:rsidR="002436E2" w:rsidRPr="00D13F89" w:rsidRDefault="002436E2" w:rsidP="002436E2">
            <w:pPr>
              <w:autoSpaceDE w:val="0"/>
              <w:autoSpaceDN w:val="0"/>
              <w:adjustRightInd w:val="0"/>
              <w:jc w:val="center"/>
              <w:rPr>
                <w:rFonts w:ascii="Times New Roman" w:hAnsi="Times New Roman"/>
                <w:b/>
                <w:iCs/>
                <w:sz w:val="24"/>
                <w:szCs w:val="24"/>
              </w:rPr>
            </w:pPr>
            <w:r w:rsidRPr="00D13F89">
              <w:rPr>
                <w:rFonts w:ascii="Times New Roman" w:hAnsi="Times New Roman"/>
                <w:b/>
                <w:iCs/>
                <w:sz w:val="24"/>
                <w:szCs w:val="24"/>
              </w:rPr>
              <w:t>Теория строения органических соединений</w:t>
            </w:r>
          </w:p>
          <w:p w:rsidR="002436E2" w:rsidRPr="00D13F89" w:rsidRDefault="002436E2" w:rsidP="002436E2">
            <w:pPr>
              <w:autoSpaceDE w:val="0"/>
              <w:autoSpaceDN w:val="0"/>
              <w:adjustRightInd w:val="0"/>
              <w:rPr>
                <w:rFonts w:ascii="Times New Roman" w:hAnsi="Times New Roman"/>
                <w:sz w:val="24"/>
                <w:szCs w:val="24"/>
              </w:rPr>
            </w:pPr>
          </w:p>
        </w:tc>
        <w:tc>
          <w:tcPr>
            <w:tcW w:w="9080" w:type="dxa"/>
            <w:gridSpan w:val="3"/>
            <w:vAlign w:val="center"/>
          </w:tcPr>
          <w:p w:rsidR="002436E2" w:rsidRPr="00D13F89" w:rsidRDefault="002436E2" w:rsidP="002436E2">
            <w:pPr>
              <w:snapToGrid w:val="0"/>
              <w:rPr>
                <w:rFonts w:ascii="Times New Roman" w:hAnsi="Times New Roman"/>
                <w:b/>
                <w:bCs/>
                <w:sz w:val="24"/>
                <w:szCs w:val="24"/>
              </w:rPr>
            </w:pPr>
            <w:r w:rsidRPr="00D13F89">
              <w:rPr>
                <w:rFonts w:ascii="Times New Roman" w:hAnsi="Times New Roman"/>
                <w:b/>
                <w:bCs/>
                <w:sz w:val="24"/>
                <w:szCs w:val="24"/>
              </w:rPr>
              <w:lastRenderedPageBreak/>
              <w:t>Содержание учебного материала</w:t>
            </w:r>
          </w:p>
        </w:tc>
        <w:tc>
          <w:tcPr>
            <w:tcW w:w="850" w:type="dxa"/>
            <w:vAlign w:val="center"/>
          </w:tcPr>
          <w:p w:rsidR="002436E2" w:rsidRPr="00391194" w:rsidRDefault="002436E2" w:rsidP="002436E2">
            <w:pPr>
              <w:jc w:val="center"/>
              <w:rPr>
                <w:rFonts w:ascii="Times New Roman" w:hAnsi="Times New Roman"/>
                <w:b/>
                <w:sz w:val="24"/>
                <w:szCs w:val="24"/>
              </w:rPr>
            </w:pPr>
            <w:r>
              <w:rPr>
                <w:rFonts w:ascii="Times New Roman" w:hAnsi="Times New Roman"/>
                <w:b/>
                <w:sz w:val="24"/>
                <w:szCs w:val="24"/>
              </w:rPr>
              <w:t>4</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tc>
      </w:tr>
      <w:tr w:rsidR="002436E2" w:rsidRPr="00D13F89" w:rsidTr="002436E2">
        <w:trPr>
          <w:trHeight w:val="1118"/>
        </w:trPr>
        <w:tc>
          <w:tcPr>
            <w:tcW w:w="2085" w:type="dxa"/>
            <w:vMerge/>
            <w:vAlign w:val="center"/>
          </w:tcPr>
          <w:p w:rsidR="002436E2" w:rsidRPr="00D13F89" w:rsidRDefault="002436E2" w:rsidP="002436E2">
            <w:pPr>
              <w:rPr>
                <w:rFonts w:ascii="Times New Roman" w:hAnsi="Times New Roman"/>
                <w:sz w:val="24"/>
                <w:szCs w:val="24"/>
              </w:rPr>
            </w:pPr>
          </w:p>
        </w:tc>
        <w:tc>
          <w:tcPr>
            <w:tcW w:w="575" w:type="dxa"/>
            <w:vAlign w:val="center"/>
          </w:tcPr>
          <w:p w:rsidR="002436E2" w:rsidRPr="00D13F89" w:rsidRDefault="002436E2" w:rsidP="002436E2">
            <w:pPr>
              <w:snapToGrid w:val="0"/>
              <w:jc w:val="center"/>
              <w:rPr>
                <w:rFonts w:ascii="Times New Roman" w:hAnsi="Times New Roman"/>
                <w:bCs/>
                <w:sz w:val="24"/>
                <w:szCs w:val="24"/>
              </w:rPr>
            </w:pPr>
            <w:r w:rsidRPr="00D13F89">
              <w:rPr>
                <w:rFonts w:ascii="Times New Roman" w:hAnsi="Times New Roman"/>
                <w:bCs/>
                <w:sz w:val="24"/>
                <w:szCs w:val="24"/>
              </w:rPr>
              <w:t>1</w:t>
            </w:r>
          </w:p>
        </w:tc>
        <w:tc>
          <w:tcPr>
            <w:tcW w:w="8505" w:type="dxa"/>
            <w:gridSpan w:val="2"/>
            <w:vAlign w:val="center"/>
          </w:tcPr>
          <w:p w:rsidR="002436E2" w:rsidRPr="00D13F89" w:rsidRDefault="002436E2" w:rsidP="002436E2">
            <w:pPr>
              <w:autoSpaceDE w:val="0"/>
              <w:autoSpaceDN w:val="0"/>
              <w:adjustRightInd w:val="0"/>
              <w:rPr>
                <w:rFonts w:ascii="Times New Roman" w:eastAsia="SchoolBookCSanPin-Regular" w:hAnsi="Times New Roman"/>
                <w:sz w:val="24"/>
                <w:szCs w:val="24"/>
              </w:rPr>
            </w:pPr>
            <w:r w:rsidRPr="00D13F89">
              <w:rPr>
                <w:rFonts w:ascii="Times New Roman" w:hAnsi="Times New Roman"/>
                <w:b/>
                <w:bCs/>
                <w:sz w:val="24"/>
                <w:szCs w:val="24"/>
              </w:rPr>
              <w:t>Предмет органической химии/</w:t>
            </w:r>
            <w:r w:rsidRPr="00D13F89">
              <w:rPr>
                <w:rFonts w:ascii="Times New Roman" w:hAnsi="Times New Roman"/>
                <w:b/>
                <w:bCs/>
                <w:iCs/>
                <w:sz w:val="24"/>
                <w:szCs w:val="24"/>
              </w:rPr>
              <w:t xml:space="preserve">. </w:t>
            </w:r>
            <w:r w:rsidRPr="00D13F89">
              <w:rPr>
                <w:rFonts w:ascii="Times New Roman" w:eastAsia="SchoolBookCSanPin-Regular" w:hAnsi="Times New Roman"/>
                <w:sz w:val="24"/>
                <w:szCs w:val="24"/>
              </w:rPr>
              <w:t xml:space="preserve">Понятие об органическом веществе и органической химии. Особенности строения органических соединений. </w:t>
            </w:r>
          </w:p>
          <w:p w:rsidR="002436E2" w:rsidRPr="00D13F89" w:rsidRDefault="002436E2" w:rsidP="002436E2">
            <w:pPr>
              <w:autoSpaceDE w:val="0"/>
              <w:autoSpaceDN w:val="0"/>
              <w:adjustRightInd w:val="0"/>
              <w:rPr>
                <w:rFonts w:ascii="Times New Roman" w:hAnsi="Times New Roman"/>
                <w:b/>
                <w:bCs/>
                <w:sz w:val="24"/>
                <w:szCs w:val="24"/>
              </w:rPr>
            </w:pPr>
            <w:r w:rsidRPr="00D13F89">
              <w:rPr>
                <w:rFonts w:ascii="Times New Roman" w:hAnsi="Times New Roman"/>
                <w:b/>
                <w:bCs/>
                <w:sz w:val="24"/>
                <w:szCs w:val="24"/>
              </w:rPr>
              <w:t xml:space="preserve">Задание на дом: </w:t>
            </w:r>
            <w:r w:rsidRPr="00D13F89">
              <w:rPr>
                <w:rFonts w:ascii="Times New Roman" w:eastAsia="SchoolBookCSanPin-Regular" w:hAnsi="Times New Roman"/>
                <w:b/>
                <w:sz w:val="24"/>
                <w:szCs w:val="24"/>
                <w:lang w:val="en-US"/>
              </w:rPr>
              <w:t>c</w:t>
            </w:r>
            <w:r w:rsidRPr="00D13F89">
              <w:rPr>
                <w:rFonts w:ascii="Times New Roman" w:eastAsia="SchoolBookCSanPin-Regular" w:hAnsi="Times New Roman"/>
                <w:b/>
                <w:sz w:val="24"/>
                <w:szCs w:val="24"/>
              </w:rPr>
              <w:t xml:space="preserve">тр. 3-10  </w:t>
            </w:r>
          </w:p>
        </w:tc>
        <w:tc>
          <w:tcPr>
            <w:tcW w:w="850" w:type="dxa"/>
            <w:vAlign w:val="center"/>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2</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01   ОК 2</w:t>
            </w:r>
          </w:p>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04</w:t>
            </w:r>
          </w:p>
        </w:tc>
      </w:tr>
      <w:tr w:rsidR="002436E2" w:rsidRPr="00D13F89" w:rsidTr="002436E2">
        <w:trPr>
          <w:trHeight w:val="1120"/>
        </w:trPr>
        <w:tc>
          <w:tcPr>
            <w:tcW w:w="2085" w:type="dxa"/>
            <w:vMerge/>
            <w:vAlign w:val="center"/>
          </w:tcPr>
          <w:p w:rsidR="002436E2" w:rsidRPr="00D13F89" w:rsidRDefault="002436E2" w:rsidP="002436E2">
            <w:pPr>
              <w:rPr>
                <w:rFonts w:ascii="Times New Roman" w:hAnsi="Times New Roman"/>
                <w:sz w:val="24"/>
                <w:szCs w:val="24"/>
              </w:rPr>
            </w:pPr>
          </w:p>
        </w:tc>
        <w:tc>
          <w:tcPr>
            <w:tcW w:w="575" w:type="dxa"/>
            <w:vAlign w:val="center"/>
          </w:tcPr>
          <w:p w:rsidR="002436E2" w:rsidRPr="00D13F89" w:rsidRDefault="002436E2" w:rsidP="002436E2">
            <w:pPr>
              <w:snapToGrid w:val="0"/>
              <w:jc w:val="center"/>
              <w:rPr>
                <w:rFonts w:ascii="Times New Roman" w:hAnsi="Times New Roman"/>
                <w:bCs/>
                <w:sz w:val="24"/>
                <w:szCs w:val="24"/>
              </w:rPr>
            </w:pPr>
            <w:r>
              <w:rPr>
                <w:rFonts w:ascii="Times New Roman" w:hAnsi="Times New Roman"/>
                <w:bCs/>
                <w:sz w:val="24"/>
                <w:szCs w:val="24"/>
              </w:rPr>
              <w:t>2</w:t>
            </w:r>
          </w:p>
        </w:tc>
        <w:tc>
          <w:tcPr>
            <w:tcW w:w="8505" w:type="dxa"/>
            <w:gridSpan w:val="2"/>
            <w:vAlign w:val="center"/>
          </w:tcPr>
          <w:p w:rsidR="002436E2" w:rsidRPr="00D13F89" w:rsidRDefault="002436E2" w:rsidP="002436E2">
            <w:pPr>
              <w:autoSpaceDE w:val="0"/>
              <w:autoSpaceDN w:val="0"/>
              <w:adjustRightInd w:val="0"/>
              <w:rPr>
                <w:rFonts w:ascii="Times New Roman" w:eastAsia="SchoolBookCSanPin-Regular" w:hAnsi="Times New Roman"/>
                <w:sz w:val="24"/>
                <w:szCs w:val="24"/>
              </w:rPr>
            </w:pPr>
            <w:r w:rsidRPr="00D13F89">
              <w:rPr>
                <w:rFonts w:ascii="Times New Roman" w:hAnsi="Times New Roman"/>
                <w:b/>
                <w:bCs/>
                <w:sz w:val="24"/>
                <w:szCs w:val="24"/>
              </w:rPr>
              <w:t>Теория строения органических соединений А. М. Бутлерова</w:t>
            </w:r>
            <w:r w:rsidRPr="00D13F89">
              <w:rPr>
                <w:rFonts w:ascii="Times New Roman" w:hAnsi="Times New Roman"/>
                <w:iCs/>
                <w:sz w:val="24"/>
                <w:szCs w:val="24"/>
              </w:rPr>
              <w:t>. /</w:t>
            </w:r>
            <w:r w:rsidRPr="00D13F89">
              <w:rPr>
                <w:rFonts w:ascii="Times New Roman" w:eastAsia="SchoolBookCSanPin-Regular" w:hAnsi="Times New Roman"/>
                <w:sz w:val="24"/>
                <w:szCs w:val="24"/>
              </w:rPr>
              <w:t xml:space="preserve"> Основные положения теории строения А. М. Бутлерова. Химическое строение и свойства органических веществ. Понятие об изомерии. Способы отображения строения молекулы (формулы, модели).</w:t>
            </w:r>
          </w:p>
          <w:p w:rsidR="002436E2" w:rsidRPr="00D13F89" w:rsidRDefault="002436E2" w:rsidP="002436E2">
            <w:pPr>
              <w:autoSpaceDE w:val="0"/>
              <w:autoSpaceDN w:val="0"/>
              <w:adjustRightInd w:val="0"/>
              <w:rPr>
                <w:rFonts w:ascii="Times New Roman" w:hAnsi="Times New Roman"/>
                <w:b/>
                <w:bCs/>
                <w:sz w:val="24"/>
                <w:szCs w:val="24"/>
              </w:rPr>
            </w:pPr>
            <w:r w:rsidRPr="00D13F89">
              <w:rPr>
                <w:rFonts w:ascii="Times New Roman" w:hAnsi="Times New Roman"/>
                <w:b/>
                <w:bCs/>
                <w:sz w:val="24"/>
                <w:szCs w:val="24"/>
              </w:rPr>
              <w:t xml:space="preserve">Задание на дом: </w:t>
            </w:r>
            <w:r w:rsidRPr="00D13F89">
              <w:rPr>
                <w:rFonts w:ascii="Times New Roman" w:eastAsia="SchoolBookCSanPin-Regular" w:hAnsi="Times New Roman"/>
                <w:b/>
                <w:sz w:val="24"/>
                <w:szCs w:val="24"/>
                <w:lang w:val="en-US"/>
              </w:rPr>
              <w:t>c</w:t>
            </w:r>
            <w:r w:rsidRPr="00D13F89">
              <w:rPr>
                <w:rFonts w:ascii="Times New Roman" w:eastAsia="SchoolBookCSanPin-Regular" w:hAnsi="Times New Roman"/>
                <w:b/>
                <w:sz w:val="24"/>
                <w:szCs w:val="24"/>
              </w:rPr>
              <w:t>тр</w:t>
            </w:r>
            <w:r>
              <w:rPr>
                <w:rFonts w:ascii="Times New Roman" w:eastAsia="SchoolBookCSanPin-Regular" w:hAnsi="Times New Roman"/>
                <w:b/>
                <w:sz w:val="24"/>
                <w:szCs w:val="24"/>
              </w:rPr>
              <w:t xml:space="preserve"> 12-15</w:t>
            </w:r>
          </w:p>
        </w:tc>
        <w:tc>
          <w:tcPr>
            <w:tcW w:w="850" w:type="dxa"/>
            <w:vAlign w:val="center"/>
          </w:tcPr>
          <w:p w:rsidR="002436E2" w:rsidRPr="00D13F89" w:rsidRDefault="002436E2" w:rsidP="002436E2">
            <w:pPr>
              <w:jc w:val="center"/>
              <w:rPr>
                <w:rFonts w:ascii="Times New Roman" w:hAnsi="Times New Roman"/>
                <w:sz w:val="24"/>
                <w:szCs w:val="24"/>
              </w:rPr>
            </w:pPr>
            <w:r>
              <w:rPr>
                <w:rFonts w:ascii="Times New Roman" w:hAnsi="Times New Roman"/>
                <w:sz w:val="24"/>
                <w:szCs w:val="24"/>
              </w:rPr>
              <w:t>2</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01   ОК 2</w:t>
            </w:r>
          </w:p>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04</w:t>
            </w:r>
          </w:p>
        </w:tc>
      </w:tr>
      <w:tr w:rsidR="002436E2" w:rsidRPr="00D13F89" w:rsidTr="002436E2">
        <w:trPr>
          <w:trHeight w:val="435"/>
        </w:trPr>
        <w:tc>
          <w:tcPr>
            <w:tcW w:w="2085" w:type="dxa"/>
            <w:vMerge/>
            <w:vAlign w:val="center"/>
          </w:tcPr>
          <w:p w:rsidR="002436E2" w:rsidRPr="00D13F89" w:rsidRDefault="002436E2" w:rsidP="002436E2">
            <w:pPr>
              <w:rPr>
                <w:rFonts w:ascii="Times New Roman" w:hAnsi="Times New Roman"/>
                <w:sz w:val="24"/>
                <w:szCs w:val="24"/>
              </w:rPr>
            </w:pPr>
          </w:p>
        </w:tc>
        <w:tc>
          <w:tcPr>
            <w:tcW w:w="9080" w:type="dxa"/>
            <w:gridSpan w:val="3"/>
            <w:vAlign w:val="center"/>
          </w:tcPr>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hAnsi="Times New Roman"/>
                <w:b/>
                <w:bCs/>
                <w:sz w:val="24"/>
                <w:szCs w:val="24"/>
              </w:rPr>
              <w:t>Практические занятия</w:t>
            </w:r>
          </w:p>
        </w:tc>
        <w:tc>
          <w:tcPr>
            <w:tcW w:w="850" w:type="dxa"/>
            <w:vAlign w:val="center"/>
          </w:tcPr>
          <w:p w:rsidR="002436E2" w:rsidRPr="00D13F89" w:rsidRDefault="002436E2" w:rsidP="002436E2">
            <w:pPr>
              <w:jc w:val="center"/>
              <w:rPr>
                <w:rFonts w:ascii="Times New Roman" w:hAnsi="Times New Roman"/>
                <w:sz w:val="24"/>
                <w:szCs w:val="24"/>
              </w:rPr>
            </w:pP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tc>
      </w:tr>
      <w:tr w:rsidR="002436E2" w:rsidRPr="00D13F89" w:rsidTr="002436E2">
        <w:trPr>
          <w:trHeight w:val="70"/>
        </w:trPr>
        <w:tc>
          <w:tcPr>
            <w:tcW w:w="2085" w:type="dxa"/>
            <w:vMerge/>
            <w:vAlign w:val="center"/>
          </w:tcPr>
          <w:p w:rsidR="002436E2" w:rsidRPr="00D13F89" w:rsidRDefault="002436E2" w:rsidP="002436E2">
            <w:pPr>
              <w:rPr>
                <w:rFonts w:ascii="Times New Roman" w:hAnsi="Times New Roman"/>
                <w:sz w:val="24"/>
                <w:szCs w:val="24"/>
              </w:rPr>
            </w:pPr>
          </w:p>
        </w:tc>
        <w:tc>
          <w:tcPr>
            <w:tcW w:w="9080" w:type="dxa"/>
            <w:gridSpan w:val="3"/>
            <w:vAlign w:val="center"/>
          </w:tcPr>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hAnsi="Times New Roman"/>
                <w:b/>
                <w:bCs/>
                <w:sz w:val="24"/>
                <w:szCs w:val="24"/>
              </w:rPr>
              <w:t>Лабораторные работы</w:t>
            </w:r>
          </w:p>
        </w:tc>
        <w:tc>
          <w:tcPr>
            <w:tcW w:w="850" w:type="dxa"/>
            <w:vAlign w:val="center"/>
          </w:tcPr>
          <w:p w:rsidR="002436E2" w:rsidRPr="00D13F89" w:rsidRDefault="002436E2" w:rsidP="002436E2">
            <w:pPr>
              <w:jc w:val="center"/>
              <w:rPr>
                <w:rFonts w:ascii="Times New Roman" w:hAnsi="Times New Roman"/>
                <w:sz w:val="24"/>
                <w:szCs w:val="24"/>
              </w:rPr>
            </w:pP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tc>
      </w:tr>
      <w:tr w:rsidR="002436E2" w:rsidRPr="00D13F89" w:rsidTr="002436E2">
        <w:trPr>
          <w:trHeight w:val="344"/>
        </w:trPr>
        <w:tc>
          <w:tcPr>
            <w:tcW w:w="2085" w:type="dxa"/>
            <w:vMerge w:val="restart"/>
            <w:vAlign w:val="center"/>
          </w:tcPr>
          <w:p w:rsidR="002436E2" w:rsidRPr="00D13F89" w:rsidRDefault="002436E2" w:rsidP="002436E2">
            <w:pPr>
              <w:jc w:val="center"/>
              <w:rPr>
                <w:rFonts w:ascii="Times New Roman" w:hAnsi="Times New Roman"/>
                <w:b/>
                <w:color w:val="0070C0"/>
                <w:sz w:val="24"/>
                <w:szCs w:val="24"/>
              </w:rPr>
            </w:pPr>
            <w:r w:rsidRPr="00D13F89">
              <w:rPr>
                <w:rFonts w:ascii="Times New Roman" w:hAnsi="Times New Roman"/>
                <w:b/>
                <w:sz w:val="24"/>
                <w:szCs w:val="24"/>
              </w:rPr>
              <w:t xml:space="preserve">Тема 5.2. </w:t>
            </w:r>
            <w:r w:rsidRPr="00D13F89">
              <w:rPr>
                <w:rFonts w:ascii="Times New Roman" w:hAnsi="Times New Roman"/>
                <w:b/>
                <w:iCs/>
                <w:sz w:val="24"/>
                <w:szCs w:val="24"/>
              </w:rPr>
              <w:t>Предельные углеводороды</w:t>
            </w:r>
            <w:r w:rsidRPr="00D13F89">
              <w:rPr>
                <w:rFonts w:ascii="Times New Roman" w:hAnsi="Times New Roman"/>
                <w:b/>
                <w:color w:val="0070C0"/>
                <w:sz w:val="24"/>
                <w:szCs w:val="24"/>
              </w:rPr>
              <w:t>.</w:t>
            </w:r>
          </w:p>
        </w:tc>
        <w:tc>
          <w:tcPr>
            <w:tcW w:w="9080" w:type="dxa"/>
            <w:gridSpan w:val="3"/>
            <w:vAlign w:val="center"/>
          </w:tcPr>
          <w:p w:rsidR="002436E2" w:rsidRPr="00D13F89" w:rsidRDefault="002436E2" w:rsidP="002436E2">
            <w:pPr>
              <w:snapToGrid w:val="0"/>
              <w:rPr>
                <w:rFonts w:ascii="Times New Roman" w:hAnsi="Times New Roman"/>
                <w:b/>
                <w:bCs/>
                <w:sz w:val="24"/>
                <w:szCs w:val="24"/>
              </w:rPr>
            </w:pPr>
            <w:r w:rsidRPr="00D13F89">
              <w:rPr>
                <w:rFonts w:ascii="Times New Roman" w:hAnsi="Times New Roman"/>
                <w:b/>
                <w:bCs/>
                <w:sz w:val="24"/>
                <w:szCs w:val="24"/>
              </w:rPr>
              <w:t>Содержание учебного материала</w:t>
            </w:r>
          </w:p>
        </w:tc>
        <w:tc>
          <w:tcPr>
            <w:tcW w:w="850" w:type="dxa"/>
            <w:vAlign w:val="center"/>
          </w:tcPr>
          <w:p w:rsidR="002436E2" w:rsidRPr="00D52415" w:rsidRDefault="002436E2" w:rsidP="002436E2">
            <w:pPr>
              <w:jc w:val="center"/>
              <w:rPr>
                <w:rFonts w:ascii="Times New Roman" w:hAnsi="Times New Roman"/>
                <w:b/>
                <w:sz w:val="24"/>
                <w:szCs w:val="24"/>
              </w:rPr>
            </w:pPr>
            <w:r>
              <w:rPr>
                <w:rFonts w:ascii="Times New Roman" w:hAnsi="Times New Roman"/>
                <w:b/>
                <w:sz w:val="24"/>
                <w:szCs w:val="24"/>
              </w:rPr>
              <w:t>2</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tc>
      </w:tr>
      <w:tr w:rsidR="002436E2" w:rsidRPr="00D13F89" w:rsidTr="002436E2">
        <w:tc>
          <w:tcPr>
            <w:tcW w:w="2085" w:type="dxa"/>
            <w:vMerge/>
            <w:vAlign w:val="center"/>
          </w:tcPr>
          <w:p w:rsidR="002436E2" w:rsidRPr="00D13F89" w:rsidRDefault="002436E2" w:rsidP="002436E2">
            <w:pPr>
              <w:rPr>
                <w:rFonts w:ascii="Times New Roman" w:hAnsi="Times New Roman"/>
                <w:color w:val="0070C0"/>
                <w:sz w:val="24"/>
                <w:szCs w:val="24"/>
              </w:rPr>
            </w:pPr>
          </w:p>
        </w:tc>
        <w:tc>
          <w:tcPr>
            <w:tcW w:w="575" w:type="dxa"/>
            <w:vAlign w:val="center"/>
          </w:tcPr>
          <w:p w:rsidR="002436E2" w:rsidRPr="00D13F89" w:rsidRDefault="002436E2" w:rsidP="002436E2">
            <w:pPr>
              <w:snapToGrid w:val="0"/>
              <w:jc w:val="center"/>
              <w:rPr>
                <w:rFonts w:ascii="Times New Roman" w:hAnsi="Times New Roman"/>
                <w:bCs/>
                <w:sz w:val="24"/>
                <w:szCs w:val="24"/>
              </w:rPr>
            </w:pPr>
            <w:r w:rsidRPr="00D13F89">
              <w:rPr>
                <w:rFonts w:ascii="Times New Roman" w:hAnsi="Times New Roman"/>
                <w:bCs/>
                <w:sz w:val="24"/>
                <w:szCs w:val="24"/>
              </w:rPr>
              <w:t>1</w:t>
            </w:r>
          </w:p>
        </w:tc>
        <w:tc>
          <w:tcPr>
            <w:tcW w:w="8505" w:type="dxa"/>
            <w:gridSpan w:val="2"/>
          </w:tcPr>
          <w:p w:rsidR="002436E2" w:rsidRPr="00D13F89" w:rsidRDefault="002436E2" w:rsidP="002436E2">
            <w:pPr>
              <w:autoSpaceDE w:val="0"/>
              <w:autoSpaceDN w:val="0"/>
              <w:adjustRightInd w:val="0"/>
              <w:rPr>
                <w:rFonts w:ascii="Times New Roman" w:eastAsia="SchoolBookCSanPin-Regular" w:hAnsi="Times New Roman"/>
                <w:sz w:val="24"/>
                <w:szCs w:val="24"/>
              </w:rPr>
            </w:pPr>
            <w:r w:rsidRPr="00D13F89">
              <w:rPr>
                <w:rFonts w:ascii="Times New Roman" w:eastAsia="SchoolBookCSanPin-Regular" w:hAnsi="Times New Roman"/>
                <w:b/>
                <w:sz w:val="24"/>
                <w:szCs w:val="24"/>
              </w:rPr>
              <w:t>Понятие об углеводородах</w:t>
            </w:r>
            <w:r>
              <w:rPr>
                <w:rFonts w:ascii="Times New Roman" w:eastAsia="SchoolBookCSanPin-Regular" w:hAnsi="Times New Roman"/>
                <w:b/>
                <w:sz w:val="24"/>
                <w:szCs w:val="24"/>
              </w:rPr>
              <w:t xml:space="preserve"> </w:t>
            </w:r>
            <w:r w:rsidRPr="00D13F89">
              <w:rPr>
                <w:rFonts w:ascii="Times New Roman" w:hAnsi="Times New Roman"/>
                <w:b/>
                <w:bCs/>
                <w:sz w:val="24"/>
                <w:szCs w:val="24"/>
              </w:rPr>
              <w:t>Ал</w:t>
            </w:r>
            <w:r>
              <w:rPr>
                <w:rFonts w:ascii="Times New Roman" w:hAnsi="Times New Roman"/>
                <w:b/>
                <w:bCs/>
                <w:sz w:val="24"/>
                <w:szCs w:val="24"/>
              </w:rPr>
              <w:t>к</w:t>
            </w:r>
            <w:r w:rsidRPr="00D13F89">
              <w:rPr>
                <w:rFonts w:ascii="Times New Roman" w:hAnsi="Times New Roman"/>
                <w:b/>
                <w:bCs/>
                <w:sz w:val="24"/>
                <w:szCs w:val="24"/>
              </w:rPr>
              <w:t>аны. /</w:t>
            </w:r>
            <w:r w:rsidRPr="00D13F89">
              <w:rPr>
                <w:rFonts w:ascii="Times New Roman" w:eastAsia="SchoolBookCSanPin-Regular" w:hAnsi="Times New Roman"/>
                <w:sz w:val="24"/>
                <w:szCs w:val="24"/>
              </w:rPr>
              <w:t>Особенности строения предельных углеводородов. Алканы как представители предельных углеводородов. Гомологический ряд и изомерия парафинов. Нормальное и разветвленное строение углеродной цепи. Номенклатура алканов и алкильных заместителей. Физические свойства алканов. Алканы в природе.</w:t>
            </w:r>
            <w:r w:rsidRPr="00D13F89">
              <w:rPr>
                <w:rFonts w:ascii="Times New Roman" w:hAnsi="Times New Roman"/>
                <w:b/>
                <w:bCs/>
                <w:sz w:val="24"/>
                <w:szCs w:val="24"/>
              </w:rPr>
              <w:t xml:space="preserve"> Химические свойства аланов</w:t>
            </w:r>
            <w:r w:rsidRPr="00D13F89">
              <w:rPr>
                <w:rFonts w:ascii="Times New Roman" w:hAnsi="Times New Roman"/>
                <w:iCs/>
                <w:sz w:val="24"/>
                <w:szCs w:val="24"/>
              </w:rPr>
              <w:t>. /</w:t>
            </w:r>
            <w:r w:rsidRPr="00D13F89">
              <w:rPr>
                <w:rFonts w:ascii="Times New Roman" w:eastAsia="SchoolBookCSanPin-Regular" w:hAnsi="Times New Roman"/>
                <w:sz w:val="24"/>
                <w:szCs w:val="24"/>
              </w:rPr>
              <w:t>Реакции: галогенирование. Фреоны. Механизм реакции хлорирования алканов. Реакции дегидрирования, горения, каталитического окисления алканов. Крекинг алканов, различные виды крекинга, применение в промышленности. Смазочные масла</w:t>
            </w:r>
          </w:p>
          <w:p w:rsidR="002436E2" w:rsidRPr="00D13F89" w:rsidRDefault="002436E2" w:rsidP="002436E2">
            <w:pPr>
              <w:autoSpaceDE w:val="0"/>
              <w:autoSpaceDN w:val="0"/>
              <w:adjustRightInd w:val="0"/>
              <w:rPr>
                <w:rFonts w:ascii="Times New Roman" w:eastAsia="SchoolBookCSanPin-Regular" w:hAnsi="Times New Roman"/>
                <w:sz w:val="24"/>
                <w:szCs w:val="24"/>
              </w:rPr>
            </w:pPr>
            <w:r w:rsidRPr="00D13F89">
              <w:rPr>
                <w:rFonts w:ascii="Times New Roman" w:eastAsia="SchoolBookCSanPin-Regular" w:hAnsi="Times New Roman"/>
                <w:b/>
                <w:sz w:val="24"/>
                <w:szCs w:val="24"/>
              </w:rPr>
              <w:t xml:space="preserve">Задание на дом: </w:t>
            </w:r>
            <w:r w:rsidRPr="00D13F89">
              <w:rPr>
                <w:rFonts w:ascii="Times New Roman" w:eastAsia="SchoolBookCSanPin-Regular" w:hAnsi="Times New Roman"/>
                <w:b/>
                <w:sz w:val="24"/>
                <w:szCs w:val="24"/>
                <w:lang w:val="en-US"/>
              </w:rPr>
              <w:t>c</w:t>
            </w:r>
            <w:r w:rsidRPr="00D13F89">
              <w:rPr>
                <w:rFonts w:ascii="Times New Roman" w:eastAsia="SchoolBookCSanPin-Regular" w:hAnsi="Times New Roman"/>
                <w:b/>
                <w:sz w:val="24"/>
                <w:szCs w:val="24"/>
              </w:rPr>
              <w:t>тр. 23 упр.3</w:t>
            </w:r>
            <w:r w:rsidRPr="00D13F89">
              <w:rPr>
                <w:rFonts w:ascii="Times New Roman" w:hAnsi="Times New Roman"/>
                <w:bCs/>
                <w:sz w:val="24"/>
                <w:szCs w:val="24"/>
              </w:rPr>
              <w:t>.</w:t>
            </w:r>
          </w:p>
        </w:tc>
        <w:tc>
          <w:tcPr>
            <w:tcW w:w="850" w:type="dxa"/>
            <w:vAlign w:val="center"/>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2</w:t>
            </w:r>
          </w:p>
        </w:tc>
        <w:tc>
          <w:tcPr>
            <w:tcW w:w="1418" w:type="dxa"/>
          </w:tcPr>
          <w:p w:rsidR="002436E2" w:rsidRPr="00D13F89" w:rsidRDefault="002436E2" w:rsidP="002436E2">
            <w:pPr>
              <w:jc w:val="center"/>
              <w:rPr>
                <w:rFonts w:ascii="Times New Roman" w:hAnsi="Times New Roman"/>
                <w:sz w:val="24"/>
                <w:szCs w:val="24"/>
              </w:rPr>
            </w:pPr>
          </w:p>
          <w:p w:rsidR="002436E2" w:rsidRPr="00D13F89" w:rsidRDefault="002436E2" w:rsidP="002436E2">
            <w:pPr>
              <w:jc w:val="center"/>
              <w:rPr>
                <w:rFonts w:ascii="Times New Roman" w:hAnsi="Times New Roman"/>
                <w:sz w:val="24"/>
                <w:szCs w:val="24"/>
              </w:rPr>
            </w:pPr>
          </w:p>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01   ОК 2</w:t>
            </w:r>
          </w:p>
          <w:p w:rsidR="002436E2" w:rsidRDefault="002436E2" w:rsidP="002436E2">
            <w:pPr>
              <w:jc w:val="center"/>
              <w:rPr>
                <w:rFonts w:ascii="Times New Roman" w:hAnsi="Times New Roman"/>
                <w:sz w:val="24"/>
                <w:szCs w:val="24"/>
              </w:rPr>
            </w:pPr>
            <w:r w:rsidRPr="00D13F89">
              <w:rPr>
                <w:rFonts w:ascii="Times New Roman" w:hAnsi="Times New Roman"/>
                <w:sz w:val="24"/>
                <w:szCs w:val="24"/>
              </w:rPr>
              <w:t>ОК 04</w:t>
            </w:r>
          </w:p>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07</w:t>
            </w:r>
          </w:p>
        </w:tc>
      </w:tr>
      <w:tr w:rsidR="002436E2" w:rsidRPr="00D13F89" w:rsidTr="002436E2">
        <w:tc>
          <w:tcPr>
            <w:tcW w:w="2085" w:type="dxa"/>
            <w:vMerge/>
            <w:vAlign w:val="center"/>
          </w:tcPr>
          <w:p w:rsidR="002436E2" w:rsidRPr="00D13F89" w:rsidRDefault="002436E2" w:rsidP="002436E2">
            <w:pPr>
              <w:rPr>
                <w:rFonts w:ascii="Times New Roman" w:hAnsi="Times New Roman"/>
                <w:color w:val="0070C0"/>
                <w:sz w:val="24"/>
                <w:szCs w:val="24"/>
              </w:rPr>
            </w:pPr>
          </w:p>
        </w:tc>
        <w:tc>
          <w:tcPr>
            <w:tcW w:w="9080" w:type="dxa"/>
            <w:gridSpan w:val="3"/>
            <w:vAlign w:val="center"/>
          </w:tcPr>
          <w:p w:rsidR="002436E2" w:rsidRPr="00D13F89" w:rsidRDefault="002436E2" w:rsidP="002436E2">
            <w:pPr>
              <w:ind w:right="52"/>
              <w:rPr>
                <w:rFonts w:ascii="Times New Roman" w:hAnsi="Times New Roman"/>
                <w:sz w:val="24"/>
                <w:szCs w:val="24"/>
              </w:rPr>
            </w:pPr>
            <w:r w:rsidRPr="00D13F89">
              <w:rPr>
                <w:rFonts w:ascii="Times New Roman" w:hAnsi="Times New Roman"/>
                <w:b/>
                <w:bCs/>
                <w:sz w:val="24"/>
                <w:szCs w:val="24"/>
              </w:rPr>
              <w:t>Практические занятия</w:t>
            </w:r>
          </w:p>
        </w:tc>
        <w:tc>
          <w:tcPr>
            <w:tcW w:w="850" w:type="dxa"/>
            <w:vAlign w:val="center"/>
          </w:tcPr>
          <w:p w:rsidR="002436E2" w:rsidRPr="00391194" w:rsidRDefault="002436E2" w:rsidP="002436E2">
            <w:pPr>
              <w:jc w:val="center"/>
              <w:rPr>
                <w:rFonts w:ascii="Times New Roman" w:hAnsi="Times New Roman"/>
                <w:b/>
                <w:sz w:val="24"/>
                <w:szCs w:val="24"/>
              </w:rPr>
            </w:pPr>
            <w:r w:rsidRPr="00391194">
              <w:rPr>
                <w:rFonts w:ascii="Times New Roman" w:hAnsi="Times New Roman"/>
                <w:b/>
                <w:sz w:val="24"/>
                <w:szCs w:val="24"/>
              </w:rPr>
              <w:t>2</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tc>
      </w:tr>
      <w:tr w:rsidR="002436E2" w:rsidRPr="00D13F89" w:rsidTr="002436E2">
        <w:tc>
          <w:tcPr>
            <w:tcW w:w="2085" w:type="dxa"/>
            <w:vMerge/>
            <w:vAlign w:val="center"/>
          </w:tcPr>
          <w:p w:rsidR="002436E2" w:rsidRPr="00D13F89" w:rsidRDefault="002436E2" w:rsidP="002436E2">
            <w:pPr>
              <w:rPr>
                <w:rFonts w:ascii="Times New Roman" w:hAnsi="Times New Roman"/>
                <w:color w:val="0070C0"/>
                <w:sz w:val="24"/>
                <w:szCs w:val="24"/>
              </w:rPr>
            </w:pPr>
          </w:p>
        </w:tc>
        <w:tc>
          <w:tcPr>
            <w:tcW w:w="575" w:type="dxa"/>
            <w:vAlign w:val="center"/>
          </w:tcPr>
          <w:p w:rsidR="002436E2" w:rsidRPr="00D13F89" w:rsidRDefault="002436E2" w:rsidP="002436E2">
            <w:pPr>
              <w:ind w:right="52"/>
              <w:jc w:val="center"/>
              <w:rPr>
                <w:rFonts w:ascii="Times New Roman" w:hAnsi="Times New Roman"/>
                <w:bCs/>
                <w:sz w:val="24"/>
                <w:szCs w:val="24"/>
              </w:rPr>
            </w:pPr>
            <w:r w:rsidRPr="00D13F89">
              <w:rPr>
                <w:rFonts w:ascii="Times New Roman" w:hAnsi="Times New Roman"/>
                <w:bCs/>
                <w:sz w:val="24"/>
                <w:szCs w:val="24"/>
              </w:rPr>
              <w:t>1</w:t>
            </w:r>
          </w:p>
        </w:tc>
        <w:tc>
          <w:tcPr>
            <w:tcW w:w="8505" w:type="dxa"/>
            <w:gridSpan w:val="2"/>
            <w:vAlign w:val="center"/>
          </w:tcPr>
          <w:p w:rsidR="002436E2" w:rsidRPr="00D13F89" w:rsidRDefault="002436E2" w:rsidP="002436E2">
            <w:pPr>
              <w:ind w:right="52"/>
              <w:rPr>
                <w:rFonts w:ascii="Times New Roman" w:hAnsi="Times New Roman"/>
                <w:b/>
                <w:bCs/>
                <w:sz w:val="24"/>
                <w:szCs w:val="24"/>
              </w:rPr>
            </w:pPr>
            <w:r>
              <w:rPr>
                <w:rFonts w:ascii="Times New Roman" w:hAnsi="Times New Roman"/>
                <w:b/>
                <w:bCs/>
                <w:sz w:val="24"/>
                <w:szCs w:val="24"/>
              </w:rPr>
              <w:t xml:space="preserve">Практическое занятие № </w:t>
            </w:r>
            <w:r w:rsidRPr="00D13F89">
              <w:rPr>
                <w:rFonts w:ascii="Times New Roman" w:hAnsi="Times New Roman"/>
                <w:b/>
                <w:bCs/>
                <w:sz w:val="24"/>
                <w:szCs w:val="24"/>
              </w:rPr>
              <w:t xml:space="preserve">5 </w:t>
            </w:r>
            <w:r>
              <w:rPr>
                <w:rFonts w:ascii="Times New Roman" w:hAnsi="Times New Roman"/>
                <w:b/>
                <w:bCs/>
                <w:sz w:val="24"/>
                <w:szCs w:val="24"/>
              </w:rPr>
              <w:t>Номенклатура и изомерия алканов</w:t>
            </w:r>
          </w:p>
          <w:p w:rsidR="002436E2" w:rsidRPr="00D13F89" w:rsidRDefault="002436E2" w:rsidP="002436E2">
            <w:pPr>
              <w:ind w:right="52"/>
              <w:rPr>
                <w:rFonts w:ascii="Times New Roman" w:hAnsi="Times New Roman"/>
                <w:b/>
                <w:bCs/>
                <w:sz w:val="24"/>
                <w:szCs w:val="24"/>
              </w:rPr>
            </w:pPr>
            <w:r w:rsidRPr="00D13F89">
              <w:rPr>
                <w:rFonts w:ascii="Times New Roman" w:eastAsia="SchoolBookCSanPin-Regular" w:hAnsi="Times New Roman"/>
                <w:b/>
                <w:sz w:val="24"/>
                <w:szCs w:val="24"/>
              </w:rPr>
              <w:t xml:space="preserve">Задание на дом: </w:t>
            </w:r>
            <w:r w:rsidRPr="005B0481">
              <w:rPr>
                <w:rFonts w:ascii="Times New Roman" w:eastAsia="SchoolBookCSanPin-Regular" w:hAnsi="Times New Roman"/>
                <w:sz w:val="24"/>
                <w:szCs w:val="24"/>
                <w:lang w:val="en-US"/>
              </w:rPr>
              <w:t>c</w:t>
            </w:r>
            <w:r w:rsidRPr="005B0481">
              <w:rPr>
                <w:rFonts w:ascii="Times New Roman" w:eastAsia="SchoolBookCSanPin-Regular" w:hAnsi="Times New Roman"/>
                <w:sz w:val="24"/>
                <w:szCs w:val="24"/>
              </w:rPr>
              <w:t>тр. 10-16</w:t>
            </w:r>
            <w:r w:rsidRPr="00D13F89">
              <w:rPr>
                <w:rFonts w:ascii="Times New Roman" w:eastAsia="SchoolBookCSanPin-Regular" w:hAnsi="Times New Roman"/>
                <w:b/>
                <w:sz w:val="24"/>
                <w:szCs w:val="24"/>
              </w:rPr>
              <w:t xml:space="preserve">  </w:t>
            </w:r>
          </w:p>
        </w:tc>
        <w:tc>
          <w:tcPr>
            <w:tcW w:w="850" w:type="dxa"/>
            <w:vAlign w:val="center"/>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2</w:t>
            </w:r>
          </w:p>
        </w:tc>
        <w:tc>
          <w:tcPr>
            <w:tcW w:w="1418" w:type="dxa"/>
          </w:tcPr>
          <w:p w:rsidR="002436E2" w:rsidRPr="00D13F89" w:rsidRDefault="002436E2" w:rsidP="002436E2">
            <w:pPr>
              <w:jc w:val="center"/>
              <w:rPr>
                <w:rFonts w:ascii="Times New Roman" w:hAnsi="Times New Roman"/>
                <w:sz w:val="24"/>
                <w:szCs w:val="24"/>
              </w:rPr>
            </w:pPr>
            <w:r>
              <w:rPr>
                <w:rFonts w:ascii="Times New Roman" w:hAnsi="Times New Roman"/>
                <w:sz w:val="24"/>
                <w:szCs w:val="24"/>
              </w:rPr>
              <w:t>2</w:t>
            </w:r>
          </w:p>
        </w:tc>
        <w:tc>
          <w:tcPr>
            <w:tcW w:w="1701" w:type="dxa"/>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01, ОК 02 ОК 04</w:t>
            </w:r>
          </w:p>
        </w:tc>
      </w:tr>
      <w:tr w:rsidR="002436E2" w:rsidRPr="00D13F89" w:rsidTr="002436E2">
        <w:trPr>
          <w:trHeight w:val="347"/>
        </w:trPr>
        <w:tc>
          <w:tcPr>
            <w:tcW w:w="2085" w:type="dxa"/>
            <w:vMerge/>
            <w:vAlign w:val="center"/>
          </w:tcPr>
          <w:p w:rsidR="002436E2" w:rsidRPr="00D13F89" w:rsidRDefault="002436E2" w:rsidP="002436E2">
            <w:pPr>
              <w:rPr>
                <w:rFonts w:ascii="Times New Roman" w:hAnsi="Times New Roman"/>
                <w:color w:val="0070C0"/>
                <w:sz w:val="24"/>
                <w:szCs w:val="24"/>
              </w:rPr>
            </w:pPr>
          </w:p>
        </w:tc>
        <w:tc>
          <w:tcPr>
            <w:tcW w:w="9080" w:type="dxa"/>
            <w:gridSpan w:val="3"/>
            <w:vAlign w:val="center"/>
          </w:tcPr>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hAnsi="Times New Roman"/>
                <w:b/>
                <w:bCs/>
                <w:sz w:val="24"/>
                <w:szCs w:val="24"/>
              </w:rPr>
              <w:t>Лабораторные работы</w:t>
            </w:r>
          </w:p>
        </w:tc>
        <w:tc>
          <w:tcPr>
            <w:tcW w:w="850" w:type="dxa"/>
            <w:vAlign w:val="center"/>
          </w:tcPr>
          <w:p w:rsidR="002436E2" w:rsidRPr="00D13F89" w:rsidRDefault="002436E2" w:rsidP="002436E2">
            <w:pPr>
              <w:jc w:val="center"/>
              <w:rPr>
                <w:rFonts w:ascii="Times New Roman" w:hAnsi="Times New Roman"/>
                <w:b/>
                <w:sz w:val="24"/>
                <w:szCs w:val="24"/>
              </w:rPr>
            </w:pPr>
          </w:p>
        </w:tc>
        <w:tc>
          <w:tcPr>
            <w:tcW w:w="1418" w:type="dxa"/>
          </w:tcPr>
          <w:p w:rsidR="002436E2" w:rsidRPr="00D13F89" w:rsidRDefault="002436E2" w:rsidP="002436E2">
            <w:pPr>
              <w:jc w:val="center"/>
              <w:rPr>
                <w:rFonts w:ascii="Times New Roman" w:hAnsi="Times New Roman"/>
                <w:b/>
                <w:sz w:val="24"/>
                <w:szCs w:val="24"/>
              </w:rPr>
            </w:pPr>
          </w:p>
        </w:tc>
        <w:tc>
          <w:tcPr>
            <w:tcW w:w="1701" w:type="dxa"/>
          </w:tcPr>
          <w:p w:rsidR="002436E2" w:rsidRPr="00D13F89" w:rsidRDefault="002436E2" w:rsidP="002436E2">
            <w:pPr>
              <w:jc w:val="center"/>
              <w:rPr>
                <w:rFonts w:ascii="Times New Roman" w:hAnsi="Times New Roman"/>
                <w:b/>
                <w:sz w:val="24"/>
                <w:szCs w:val="24"/>
              </w:rPr>
            </w:pPr>
          </w:p>
        </w:tc>
      </w:tr>
      <w:tr w:rsidR="002436E2" w:rsidRPr="00D13F89" w:rsidTr="002436E2">
        <w:trPr>
          <w:trHeight w:val="341"/>
        </w:trPr>
        <w:tc>
          <w:tcPr>
            <w:tcW w:w="2085" w:type="dxa"/>
            <w:vMerge w:val="restart"/>
            <w:vAlign w:val="center"/>
          </w:tcPr>
          <w:p w:rsidR="002436E2" w:rsidRPr="00D13F89" w:rsidRDefault="002436E2" w:rsidP="002436E2">
            <w:pPr>
              <w:jc w:val="center"/>
              <w:rPr>
                <w:rFonts w:ascii="Times New Roman" w:eastAsia="SchoolBookCSanPin-Regular" w:hAnsi="Times New Roman"/>
                <w:iCs/>
                <w:sz w:val="24"/>
                <w:szCs w:val="24"/>
              </w:rPr>
            </w:pPr>
            <w:r w:rsidRPr="00D13F89">
              <w:rPr>
                <w:rFonts w:ascii="Times New Roman" w:hAnsi="Times New Roman"/>
                <w:b/>
                <w:sz w:val="24"/>
                <w:szCs w:val="24"/>
              </w:rPr>
              <w:t>Тема 5.3.</w:t>
            </w:r>
          </w:p>
          <w:p w:rsidR="002436E2" w:rsidRPr="00D13F89" w:rsidRDefault="002436E2" w:rsidP="002436E2">
            <w:pPr>
              <w:jc w:val="center"/>
              <w:rPr>
                <w:rFonts w:ascii="Times New Roman" w:hAnsi="Times New Roman"/>
                <w:b/>
                <w:color w:val="0070C0"/>
                <w:sz w:val="24"/>
                <w:szCs w:val="24"/>
              </w:rPr>
            </w:pPr>
            <w:r w:rsidRPr="00D13F89">
              <w:rPr>
                <w:rFonts w:ascii="Times New Roman" w:eastAsia="SchoolBookCSanPin-Regular" w:hAnsi="Times New Roman"/>
                <w:b/>
                <w:iCs/>
                <w:sz w:val="24"/>
                <w:szCs w:val="24"/>
              </w:rPr>
              <w:t>Непредельные углеводороды</w:t>
            </w:r>
          </w:p>
        </w:tc>
        <w:tc>
          <w:tcPr>
            <w:tcW w:w="9080" w:type="dxa"/>
            <w:gridSpan w:val="3"/>
            <w:vAlign w:val="center"/>
          </w:tcPr>
          <w:p w:rsidR="002436E2" w:rsidRPr="00D13F89" w:rsidRDefault="002436E2" w:rsidP="002436E2">
            <w:pPr>
              <w:autoSpaceDE w:val="0"/>
              <w:autoSpaceDN w:val="0"/>
              <w:adjustRightInd w:val="0"/>
              <w:rPr>
                <w:rFonts w:ascii="Times New Roman" w:eastAsia="SchoolBookCSanPin-Regular" w:hAnsi="Times New Roman"/>
                <w:b/>
                <w:bCs/>
                <w:sz w:val="24"/>
                <w:szCs w:val="24"/>
              </w:rPr>
            </w:pPr>
            <w:r>
              <w:rPr>
                <w:rFonts w:ascii="Times New Roman" w:hAnsi="Times New Roman"/>
                <w:b/>
                <w:bCs/>
                <w:sz w:val="24"/>
                <w:szCs w:val="24"/>
              </w:rPr>
              <w:t>Содержание учебного материала</w:t>
            </w:r>
          </w:p>
        </w:tc>
        <w:tc>
          <w:tcPr>
            <w:tcW w:w="850" w:type="dxa"/>
            <w:vAlign w:val="center"/>
          </w:tcPr>
          <w:p w:rsidR="002436E2" w:rsidRPr="006B7570" w:rsidRDefault="002436E2" w:rsidP="002436E2">
            <w:pPr>
              <w:jc w:val="center"/>
              <w:rPr>
                <w:rFonts w:ascii="Times New Roman" w:hAnsi="Times New Roman"/>
                <w:b/>
                <w:sz w:val="24"/>
                <w:szCs w:val="24"/>
              </w:rPr>
            </w:pPr>
            <w:r w:rsidRPr="006B7570">
              <w:rPr>
                <w:rFonts w:ascii="Times New Roman" w:hAnsi="Times New Roman"/>
                <w:b/>
                <w:sz w:val="24"/>
                <w:szCs w:val="24"/>
              </w:rPr>
              <w:t>2</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tc>
      </w:tr>
      <w:tr w:rsidR="002436E2" w:rsidRPr="00D13F89" w:rsidTr="002436E2">
        <w:trPr>
          <w:trHeight w:val="495"/>
        </w:trPr>
        <w:tc>
          <w:tcPr>
            <w:tcW w:w="2085" w:type="dxa"/>
            <w:vMerge/>
            <w:vAlign w:val="center"/>
          </w:tcPr>
          <w:p w:rsidR="002436E2" w:rsidRPr="00D13F89" w:rsidRDefault="002436E2" w:rsidP="002436E2">
            <w:pPr>
              <w:rPr>
                <w:rFonts w:ascii="Times New Roman" w:hAnsi="Times New Roman"/>
                <w:sz w:val="24"/>
                <w:szCs w:val="24"/>
              </w:rPr>
            </w:pPr>
          </w:p>
        </w:tc>
        <w:tc>
          <w:tcPr>
            <w:tcW w:w="663" w:type="dxa"/>
            <w:gridSpan w:val="2"/>
            <w:vAlign w:val="center"/>
          </w:tcPr>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sz w:val="24"/>
                <w:szCs w:val="24"/>
              </w:rPr>
            </w:pPr>
            <w:r w:rsidRPr="00D13F89">
              <w:rPr>
                <w:rFonts w:ascii="Times New Roman" w:hAnsi="Times New Roman"/>
                <w:bCs/>
                <w:sz w:val="24"/>
                <w:szCs w:val="24"/>
              </w:rPr>
              <w:t>1</w:t>
            </w:r>
          </w:p>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p>
        </w:tc>
        <w:tc>
          <w:tcPr>
            <w:tcW w:w="8417" w:type="dxa"/>
            <w:vAlign w:val="center"/>
          </w:tcPr>
          <w:p w:rsidR="002436E2" w:rsidRPr="00231C63" w:rsidRDefault="002436E2" w:rsidP="002436E2">
            <w:pPr>
              <w:ind w:right="52"/>
              <w:rPr>
                <w:rFonts w:ascii="Times New Roman" w:hAnsi="Times New Roman"/>
                <w:bCs/>
                <w:sz w:val="24"/>
                <w:szCs w:val="24"/>
              </w:rPr>
            </w:pPr>
            <w:r>
              <w:rPr>
                <w:rFonts w:ascii="Times New Roman" w:hAnsi="Times New Roman"/>
                <w:b/>
                <w:bCs/>
                <w:sz w:val="24"/>
                <w:szCs w:val="24"/>
              </w:rPr>
              <w:t xml:space="preserve">Непредельные углеводороды./ </w:t>
            </w:r>
            <w:r w:rsidRPr="00231C63">
              <w:rPr>
                <w:rFonts w:ascii="Times New Roman" w:hAnsi="Times New Roman"/>
                <w:bCs/>
                <w:sz w:val="24"/>
                <w:szCs w:val="24"/>
              </w:rPr>
              <w:t>Гомологический ряд алкенов. Физические и химические свойства</w:t>
            </w:r>
          </w:p>
          <w:p w:rsidR="002436E2" w:rsidRPr="00D13F89" w:rsidRDefault="002436E2" w:rsidP="002436E2">
            <w:pPr>
              <w:ind w:right="52"/>
              <w:rPr>
                <w:rFonts w:ascii="Times New Roman" w:hAnsi="Times New Roman"/>
                <w:b/>
                <w:bCs/>
                <w:sz w:val="24"/>
                <w:szCs w:val="24"/>
              </w:rPr>
            </w:pPr>
            <w:r w:rsidRPr="00D13F89">
              <w:rPr>
                <w:rFonts w:ascii="Times New Roman" w:eastAsia="SchoolBookCSanPin-Regular" w:hAnsi="Times New Roman"/>
                <w:b/>
                <w:sz w:val="24"/>
                <w:szCs w:val="24"/>
              </w:rPr>
              <w:t>Задание на дом:</w:t>
            </w:r>
            <w:r>
              <w:rPr>
                <w:rFonts w:ascii="Times New Roman" w:eastAsia="SchoolBookCSanPin-Regular" w:hAnsi="Times New Roman"/>
                <w:b/>
                <w:sz w:val="24"/>
                <w:szCs w:val="24"/>
              </w:rPr>
              <w:t xml:space="preserve"> </w:t>
            </w:r>
            <w:r w:rsidRPr="008469A8">
              <w:rPr>
                <w:rFonts w:ascii="Times New Roman" w:eastAsia="SchoolBookCSanPin-Regular" w:hAnsi="Times New Roman"/>
                <w:sz w:val="24"/>
                <w:szCs w:val="24"/>
              </w:rPr>
              <w:t>Выполнить задание по раздаточному материалу</w:t>
            </w:r>
          </w:p>
        </w:tc>
        <w:tc>
          <w:tcPr>
            <w:tcW w:w="850" w:type="dxa"/>
            <w:vAlign w:val="center"/>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2</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01, ОК 02 ОК 04</w:t>
            </w:r>
            <w:r>
              <w:rPr>
                <w:rFonts w:ascii="Times New Roman" w:hAnsi="Times New Roman"/>
                <w:sz w:val="24"/>
                <w:szCs w:val="24"/>
              </w:rPr>
              <w:t xml:space="preserve"> </w:t>
            </w:r>
            <w:r w:rsidRPr="00D13F89">
              <w:rPr>
                <w:rFonts w:ascii="Times New Roman" w:hAnsi="Times New Roman"/>
                <w:sz w:val="24"/>
                <w:szCs w:val="24"/>
              </w:rPr>
              <w:t xml:space="preserve"> ОК 07</w:t>
            </w:r>
          </w:p>
        </w:tc>
      </w:tr>
      <w:tr w:rsidR="002436E2" w:rsidRPr="00D13F89" w:rsidTr="002436E2">
        <w:trPr>
          <w:trHeight w:val="37"/>
        </w:trPr>
        <w:tc>
          <w:tcPr>
            <w:tcW w:w="2085" w:type="dxa"/>
            <w:vMerge/>
            <w:vAlign w:val="center"/>
          </w:tcPr>
          <w:p w:rsidR="002436E2" w:rsidRPr="00D13F89" w:rsidRDefault="002436E2" w:rsidP="002436E2">
            <w:pPr>
              <w:rPr>
                <w:rFonts w:ascii="Times New Roman" w:hAnsi="Times New Roman"/>
                <w:sz w:val="24"/>
                <w:szCs w:val="24"/>
              </w:rPr>
            </w:pPr>
          </w:p>
        </w:tc>
        <w:tc>
          <w:tcPr>
            <w:tcW w:w="9080" w:type="dxa"/>
            <w:gridSpan w:val="3"/>
            <w:vAlign w:val="center"/>
          </w:tcPr>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hAnsi="Times New Roman"/>
                <w:b/>
                <w:bCs/>
                <w:sz w:val="24"/>
                <w:szCs w:val="24"/>
              </w:rPr>
              <w:t>Лабораторные работы</w:t>
            </w:r>
          </w:p>
        </w:tc>
        <w:tc>
          <w:tcPr>
            <w:tcW w:w="850" w:type="dxa"/>
            <w:vAlign w:val="center"/>
          </w:tcPr>
          <w:p w:rsidR="002436E2" w:rsidRPr="006B7570" w:rsidRDefault="002436E2" w:rsidP="002436E2">
            <w:pPr>
              <w:jc w:val="center"/>
              <w:rPr>
                <w:rFonts w:ascii="Times New Roman" w:hAnsi="Times New Roman"/>
                <w:b/>
                <w:sz w:val="24"/>
                <w:szCs w:val="24"/>
              </w:rPr>
            </w:pPr>
            <w:r w:rsidRPr="006B7570">
              <w:rPr>
                <w:rFonts w:ascii="Times New Roman" w:hAnsi="Times New Roman"/>
                <w:b/>
                <w:sz w:val="24"/>
                <w:szCs w:val="24"/>
              </w:rPr>
              <w:t>2</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tc>
      </w:tr>
      <w:tr w:rsidR="002436E2" w:rsidRPr="00D13F89" w:rsidTr="002436E2">
        <w:trPr>
          <w:trHeight w:val="37"/>
        </w:trPr>
        <w:tc>
          <w:tcPr>
            <w:tcW w:w="2085" w:type="dxa"/>
            <w:vAlign w:val="center"/>
          </w:tcPr>
          <w:p w:rsidR="002436E2" w:rsidRPr="00D13F89" w:rsidRDefault="002436E2" w:rsidP="002436E2">
            <w:pPr>
              <w:rPr>
                <w:rFonts w:ascii="Times New Roman" w:hAnsi="Times New Roman"/>
                <w:sz w:val="24"/>
                <w:szCs w:val="24"/>
              </w:rPr>
            </w:pPr>
          </w:p>
        </w:tc>
        <w:tc>
          <w:tcPr>
            <w:tcW w:w="575" w:type="dxa"/>
            <w:vAlign w:val="center"/>
          </w:tcPr>
          <w:p w:rsidR="002436E2" w:rsidRPr="006B7570"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sz w:val="24"/>
                <w:szCs w:val="24"/>
              </w:rPr>
            </w:pPr>
            <w:r w:rsidRPr="006B7570">
              <w:rPr>
                <w:rFonts w:ascii="Times New Roman" w:hAnsi="Times New Roman"/>
                <w:bCs/>
                <w:sz w:val="24"/>
                <w:szCs w:val="24"/>
              </w:rPr>
              <w:t>1</w:t>
            </w:r>
          </w:p>
        </w:tc>
        <w:tc>
          <w:tcPr>
            <w:tcW w:w="8505" w:type="dxa"/>
            <w:gridSpan w:val="2"/>
            <w:vAlign w:val="center"/>
          </w:tcPr>
          <w:p w:rsidR="002436E2"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Pr>
                <w:rFonts w:ascii="Times New Roman" w:hAnsi="Times New Roman"/>
                <w:b/>
                <w:bCs/>
                <w:sz w:val="24"/>
                <w:szCs w:val="24"/>
              </w:rPr>
              <w:t>Лабораторная работа № 4 Непредельные углеводороды</w:t>
            </w:r>
          </w:p>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eastAsia="SchoolBookCSanPin-Regular" w:hAnsi="Times New Roman"/>
                <w:b/>
                <w:sz w:val="24"/>
                <w:szCs w:val="24"/>
              </w:rPr>
              <w:t>Задание на дом</w:t>
            </w:r>
            <w:r w:rsidRPr="00C139D4">
              <w:rPr>
                <w:rFonts w:ascii="Times New Roman" w:eastAsia="SchoolBookCSanPin-Regular" w:hAnsi="Times New Roman"/>
                <w:sz w:val="24"/>
                <w:szCs w:val="24"/>
              </w:rPr>
              <w:t>: написать уравнения реакций, характерные для алкенов   на примере пропена</w:t>
            </w:r>
          </w:p>
        </w:tc>
        <w:tc>
          <w:tcPr>
            <w:tcW w:w="850" w:type="dxa"/>
            <w:vAlign w:val="center"/>
          </w:tcPr>
          <w:p w:rsidR="002436E2" w:rsidRPr="00D13F89" w:rsidRDefault="002436E2" w:rsidP="002436E2">
            <w:pPr>
              <w:jc w:val="center"/>
              <w:rPr>
                <w:rFonts w:ascii="Times New Roman" w:hAnsi="Times New Roman"/>
                <w:sz w:val="24"/>
                <w:szCs w:val="24"/>
              </w:rPr>
            </w:pPr>
            <w:r>
              <w:rPr>
                <w:rFonts w:ascii="Times New Roman" w:hAnsi="Times New Roman"/>
                <w:sz w:val="24"/>
                <w:szCs w:val="24"/>
              </w:rPr>
              <w:t>2</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tc>
      </w:tr>
      <w:tr w:rsidR="002436E2" w:rsidRPr="00D13F89" w:rsidTr="002436E2">
        <w:trPr>
          <w:trHeight w:val="37"/>
        </w:trPr>
        <w:tc>
          <w:tcPr>
            <w:tcW w:w="2085" w:type="dxa"/>
            <w:vMerge w:val="restart"/>
            <w:vAlign w:val="center"/>
          </w:tcPr>
          <w:p w:rsidR="002436E2" w:rsidRPr="00D13F89" w:rsidRDefault="002436E2" w:rsidP="002436E2">
            <w:pPr>
              <w:jc w:val="center"/>
              <w:rPr>
                <w:rFonts w:ascii="Times New Roman" w:hAnsi="Times New Roman"/>
                <w:b/>
                <w:sz w:val="24"/>
                <w:szCs w:val="24"/>
              </w:rPr>
            </w:pPr>
            <w:r w:rsidRPr="00D13F89">
              <w:rPr>
                <w:rFonts w:ascii="Times New Roman" w:hAnsi="Times New Roman"/>
                <w:b/>
                <w:sz w:val="24"/>
                <w:szCs w:val="24"/>
              </w:rPr>
              <w:t>Тема 5.4.</w:t>
            </w:r>
          </w:p>
          <w:p w:rsidR="002436E2" w:rsidRDefault="002436E2" w:rsidP="002436E2">
            <w:pPr>
              <w:jc w:val="center"/>
              <w:rPr>
                <w:rFonts w:ascii="Times New Roman" w:hAnsi="Times New Roman"/>
                <w:b/>
                <w:sz w:val="24"/>
                <w:szCs w:val="24"/>
              </w:rPr>
            </w:pPr>
            <w:r w:rsidRPr="00D13F89">
              <w:rPr>
                <w:rFonts w:ascii="Times New Roman" w:hAnsi="Times New Roman"/>
                <w:b/>
                <w:sz w:val="24"/>
                <w:szCs w:val="24"/>
              </w:rPr>
              <w:t>Спирты</w:t>
            </w:r>
          </w:p>
          <w:p w:rsidR="002436E2" w:rsidRPr="00D13F89" w:rsidRDefault="002436E2" w:rsidP="002436E2">
            <w:pPr>
              <w:jc w:val="center"/>
              <w:rPr>
                <w:rFonts w:ascii="Times New Roman" w:hAnsi="Times New Roman"/>
                <w:sz w:val="24"/>
                <w:szCs w:val="24"/>
              </w:rPr>
            </w:pPr>
            <w:r>
              <w:rPr>
                <w:rFonts w:ascii="Times New Roman" w:hAnsi="Times New Roman"/>
                <w:b/>
                <w:sz w:val="24"/>
                <w:szCs w:val="24"/>
              </w:rPr>
              <w:t xml:space="preserve">Альдегиды и кетоны </w:t>
            </w:r>
          </w:p>
        </w:tc>
        <w:tc>
          <w:tcPr>
            <w:tcW w:w="9080" w:type="dxa"/>
            <w:gridSpan w:val="3"/>
            <w:vAlign w:val="center"/>
          </w:tcPr>
          <w:p w:rsidR="002436E2"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850" w:type="dxa"/>
            <w:vAlign w:val="center"/>
          </w:tcPr>
          <w:p w:rsidR="002436E2" w:rsidRPr="008F1571" w:rsidRDefault="002436E2" w:rsidP="002436E2">
            <w:pPr>
              <w:jc w:val="center"/>
              <w:rPr>
                <w:rFonts w:ascii="Times New Roman" w:hAnsi="Times New Roman"/>
                <w:b/>
                <w:sz w:val="24"/>
                <w:szCs w:val="24"/>
              </w:rPr>
            </w:pPr>
            <w:r w:rsidRPr="008F1571">
              <w:rPr>
                <w:rFonts w:ascii="Times New Roman" w:hAnsi="Times New Roman"/>
                <w:b/>
                <w:sz w:val="24"/>
                <w:szCs w:val="24"/>
              </w:rPr>
              <w:t>4</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tc>
      </w:tr>
      <w:tr w:rsidR="002436E2" w:rsidRPr="00D13F89" w:rsidTr="002436E2">
        <w:trPr>
          <w:trHeight w:val="280"/>
        </w:trPr>
        <w:tc>
          <w:tcPr>
            <w:tcW w:w="2085" w:type="dxa"/>
            <w:vMerge/>
            <w:vAlign w:val="center"/>
          </w:tcPr>
          <w:p w:rsidR="002436E2" w:rsidRPr="00D13F89" w:rsidRDefault="002436E2" w:rsidP="002436E2">
            <w:pPr>
              <w:jc w:val="center"/>
              <w:rPr>
                <w:rFonts w:ascii="Times New Roman" w:hAnsi="Times New Roman"/>
                <w:sz w:val="24"/>
                <w:szCs w:val="24"/>
              </w:rPr>
            </w:pPr>
          </w:p>
        </w:tc>
        <w:tc>
          <w:tcPr>
            <w:tcW w:w="575" w:type="dxa"/>
            <w:vAlign w:val="center"/>
          </w:tcPr>
          <w:p w:rsidR="002436E2" w:rsidRPr="00D13F89" w:rsidRDefault="002436E2" w:rsidP="002436E2">
            <w:pPr>
              <w:snapToGrid w:val="0"/>
              <w:jc w:val="center"/>
              <w:rPr>
                <w:rFonts w:ascii="Times New Roman" w:hAnsi="Times New Roman"/>
                <w:bCs/>
                <w:sz w:val="24"/>
                <w:szCs w:val="24"/>
              </w:rPr>
            </w:pPr>
            <w:r w:rsidRPr="00D13F89">
              <w:rPr>
                <w:rFonts w:ascii="Times New Roman" w:hAnsi="Times New Roman"/>
                <w:bCs/>
                <w:sz w:val="24"/>
                <w:szCs w:val="24"/>
              </w:rPr>
              <w:t>1</w:t>
            </w:r>
          </w:p>
        </w:tc>
        <w:tc>
          <w:tcPr>
            <w:tcW w:w="8505" w:type="dxa"/>
            <w:gridSpan w:val="2"/>
          </w:tcPr>
          <w:p w:rsidR="002436E2" w:rsidRPr="00D13F89" w:rsidRDefault="002436E2" w:rsidP="002436E2">
            <w:pPr>
              <w:autoSpaceDE w:val="0"/>
              <w:autoSpaceDN w:val="0"/>
              <w:adjustRightInd w:val="0"/>
              <w:rPr>
                <w:rFonts w:ascii="Times New Roman" w:eastAsia="SchoolBookCSanPin-Regular" w:hAnsi="Times New Roman"/>
                <w:iCs/>
                <w:sz w:val="24"/>
                <w:szCs w:val="24"/>
              </w:rPr>
            </w:pPr>
            <w:r w:rsidRPr="00D13F89">
              <w:rPr>
                <w:rFonts w:ascii="Times New Roman" w:eastAsia="SchoolBookCSanPin-Regular" w:hAnsi="Times New Roman"/>
                <w:b/>
                <w:bCs/>
                <w:iCs/>
                <w:sz w:val="24"/>
                <w:szCs w:val="24"/>
              </w:rPr>
              <w:t>Спирты. Строение и классификация</w:t>
            </w:r>
            <w:r w:rsidRPr="00D13F89">
              <w:rPr>
                <w:rFonts w:ascii="Times New Roman" w:eastAsia="SchoolBookCSanPin-Regular" w:hAnsi="Times New Roman"/>
                <w:iCs/>
                <w:sz w:val="24"/>
                <w:szCs w:val="24"/>
              </w:rPr>
              <w:t>, х</w:t>
            </w:r>
            <w:r w:rsidRPr="00D13F89">
              <w:rPr>
                <w:rFonts w:ascii="Times New Roman" w:eastAsia="SchoolBookCSanPin-Regular" w:hAnsi="Times New Roman"/>
                <w:b/>
                <w:bCs/>
                <w:iCs/>
                <w:sz w:val="24"/>
                <w:szCs w:val="24"/>
              </w:rPr>
              <w:t>имические свойства</w:t>
            </w:r>
            <w:r w:rsidRPr="00D13F89">
              <w:rPr>
                <w:rFonts w:ascii="Times New Roman" w:eastAsia="SchoolBookCSanPin-Regular" w:hAnsi="Times New Roman"/>
                <w:iCs/>
                <w:sz w:val="24"/>
                <w:szCs w:val="24"/>
              </w:rPr>
              <w:t>. /</w:t>
            </w:r>
          </w:p>
          <w:p w:rsidR="002436E2" w:rsidRPr="00D13F89" w:rsidRDefault="002436E2" w:rsidP="002436E2">
            <w:pPr>
              <w:autoSpaceDE w:val="0"/>
              <w:autoSpaceDN w:val="0"/>
              <w:adjustRightInd w:val="0"/>
              <w:rPr>
                <w:rFonts w:ascii="Times New Roman" w:hAnsi="Times New Roman"/>
                <w:sz w:val="24"/>
                <w:szCs w:val="24"/>
              </w:rPr>
            </w:pPr>
            <w:r w:rsidRPr="00D13F89">
              <w:rPr>
                <w:rFonts w:ascii="Times New Roman" w:eastAsia="SchoolBookCSanPin-Regular" w:hAnsi="Times New Roman"/>
                <w:iCs/>
                <w:sz w:val="24"/>
                <w:szCs w:val="24"/>
              </w:rPr>
              <w:t>Изомерия и номенклатура алканолов, их общая формула.</w:t>
            </w:r>
          </w:p>
          <w:p w:rsidR="002436E2" w:rsidRPr="00D13F89" w:rsidRDefault="002436E2" w:rsidP="002436E2">
            <w:pPr>
              <w:autoSpaceDE w:val="0"/>
              <w:autoSpaceDN w:val="0"/>
              <w:adjustRightInd w:val="0"/>
              <w:rPr>
                <w:rFonts w:ascii="Times New Roman" w:eastAsia="SchoolBookCSanPin-Regular" w:hAnsi="Times New Roman"/>
                <w:iCs/>
                <w:sz w:val="24"/>
                <w:szCs w:val="24"/>
              </w:rPr>
            </w:pPr>
            <w:r w:rsidRPr="00D13F89">
              <w:rPr>
                <w:rFonts w:ascii="Times New Roman" w:eastAsia="SchoolBookCSanPin-Regular" w:hAnsi="Times New Roman"/>
                <w:bCs/>
                <w:iCs/>
                <w:sz w:val="24"/>
                <w:szCs w:val="24"/>
              </w:rPr>
              <w:t>Многоатомные спирты</w:t>
            </w:r>
            <w:r w:rsidRPr="00D13F89">
              <w:rPr>
                <w:rFonts w:ascii="Times New Roman" w:eastAsia="SchoolBookCSanPin-Regular" w:hAnsi="Times New Roman"/>
                <w:iCs/>
                <w:sz w:val="24"/>
                <w:szCs w:val="24"/>
              </w:rPr>
              <w:t>. Отдельные представители: этиленгликоль, глицерин, практическое применение.</w:t>
            </w:r>
          </w:p>
          <w:p w:rsidR="002436E2" w:rsidRPr="00D13F89" w:rsidRDefault="002436E2" w:rsidP="002436E2">
            <w:pPr>
              <w:autoSpaceDE w:val="0"/>
              <w:autoSpaceDN w:val="0"/>
              <w:adjustRightInd w:val="0"/>
              <w:rPr>
                <w:rFonts w:ascii="Times New Roman" w:eastAsia="SchoolBookCSanPin-Regular" w:hAnsi="Times New Roman"/>
                <w:iCs/>
                <w:sz w:val="24"/>
                <w:szCs w:val="24"/>
              </w:rPr>
            </w:pPr>
            <w:r w:rsidRPr="00D13F89">
              <w:rPr>
                <w:rFonts w:ascii="Times New Roman" w:eastAsia="SchoolBookCSanPin-Regular" w:hAnsi="Times New Roman"/>
                <w:iCs/>
                <w:sz w:val="24"/>
                <w:szCs w:val="24"/>
              </w:rPr>
              <w:t>Реакционная способность предельных одноатомных спиртов. Реакции, подтверждающие кислотные свойства спиртов. Реакции замещения гидроксильной группы. Межмолекулярная дегидратация спиртов, условия, образования простых эфиров. Сложные эфиры неорганических и органических кислот, реакции этерификации. Окисление и окислительное дегидрирование спиртов. Особенности химических свойств многоатомных</w:t>
            </w:r>
            <w:r>
              <w:rPr>
                <w:rFonts w:ascii="Times New Roman" w:eastAsia="SchoolBookCSanPin-Regular" w:hAnsi="Times New Roman"/>
                <w:iCs/>
                <w:sz w:val="24"/>
                <w:szCs w:val="24"/>
              </w:rPr>
              <w:t xml:space="preserve"> спиртов</w:t>
            </w:r>
            <w:r w:rsidRPr="00D13F89">
              <w:rPr>
                <w:rFonts w:ascii="Times New Roman" w:eastAsia="SchoolBookCSanPin-Regular" w:hAnsi="Times New Roman"/>
                <w:iCs/>
                <w:sz w:val="24"/>
                <w:szCs w:val="24"/>
              </w:rPr>
              <w:t>.</w:t>
            </w:r>
          </w:p>
          <w:p w:rsidR="002436E2" w:rsidRPr="00D13F89" w:rsidRDefault="002436E2" w:rsidP="002436E2">
            <w:pPr>
              <w:autoSpaceDE w:val="0"/>
              <w:autoSpaceDN w:val="0"/>
              <w:adjustRightInd w:val="0"/>
              <w:rPr>
                <w:rFonts w:ascii="Times New Roman" w:hAnsi="Times New Roman"/>
                <w:sz w:val="24"/>
                <w:szCs w:val="24"/>
              </w:rPr>
            </w:pPr>
            <w:r w:rsidRPr="00D13F89">
              <w:rPr>
                <w:rFonts w:ascii="Times New Roman" w:hAnsi="Times New Roman"/>
                <w:b/>
                <w:sz w:val="24"/>
                <w:szCs w:val="24"/>
              </w:rPr>
              <w:t>Задание на дом:</w:t>
            </w:r>
            <w:r w:rsidRPr="00D13F89">
              <w:rPr>
                <w:rFonts w:ascii="Times New Roman" w:eastAsia="SchoolBookCSanPin-Regular" w:hAnsi="Times New Roman"/>
                <w:b/>
                <w:sz w:val="24"/>
                <w:szCs w:val="24"/>
                <w:lang w:val="en-US"/>
              </w:rPr>
              <w:t>c</w:t>
            </w:r>
            <w:r w:rsidRPr="00D13F89">
              <w:rPr>
                <w:rFonts w:ascii="Times New Roman" w:eastAsia="SchoolBookCSanPin-Regular" w:hAnsi="Times New Roman"/>
                <w:b/>
                <w:sz w:val="24"/>
                <w:szCs w:val="24"/>
              </w:rPr>
              <w:t xml:space="preserve">тр. 60-70 </w:t>
            </w:r>
          </w:p>
        </w:tc>
        <w:tc>
          <w:tcPr>
            <w:tcW w:w="850" w:type="dxa"/>
            <w:vAlign w:val="center"/>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2</w:t>
            </w:r>
          </w:p>
          <w:p w:rsidR="002436E2" w:rsidRPr="00D13F89" w:rsidRDefault="002436E2" w:rsidP="002436E2">
            <w:pPr>
              <w:jc w:val="center"/>
              <w:rPr>
                <w:rFonts w:ascii="Times New Roman" w:hAnsi="Times New Roman"/>
                <w:sz w:val="24"/>
                <w:szCs w:val="24"/>
              </w:rPr>
            </w:pPr>
          </w:p>
        </w:tc>
        <w:tc>
          <w:tcPr>
            <w:tcW w:w="1418" w:type="dxa"/>
          </w:tcPr>
          <w:p w:rsidR="002436E2" w:rsidRPr="00D13F89" w:rsidRDefault="002436E2" w:rsidP="002436E2">
            <w:pPr>
              <w:jc w:val="center"/>
              <w:rPr>
                <w:rFonts w:ascii="Times New Roman" w:hAnsi="Times New Roman"/>
                <w:sz w:val="24"/>
                <w:szCs w:val="24"/>
              </w:rPr>
            </w:pPr>
          </w:p>
          <w:p w:rsidR="002436E2" w:rsidRPr="00D13F89" w:rsidRDefault="002436E2" w:rsidP="002436E2">
            <w:pPr>
              <w:jc w:val="center"/>
              <w:rPr>
                <w:rFonts w:ascii="Times New Roman" w:hAnsi="Times New Roman"/>
                <w:sz w:val="24"/>
                <w:szCs w:val="24"/>
              </w:rPr>
            </w:pPr>
          </w:p>
          <w:p w:rsidR="002436E2" w:rsidRPr="00D13F89" w:rsidRDefault="002436E2" w:rsidP="002436E2">
            <w:pPr>
              <w:jc w:val="center"/>
              <w:rPr>
                <w:rFonts w:ascii="Times New Roman" w:hAnsi="Times New Roman"/>
                <w:color w:val="FF0000"/>
                <w:sz w:val="24"/>
                <w:szCs w:val="24"/>
              </w:rPr>
            </w:pPr>
          </w:p>
        </w:tc>
        <w:tc>
          <w:tcPr>
            <w:tcW w:w="1701" w:type="dxa"/>
          </w:tcPr>
          <w:p w:rsidR="002436E2" w:rsidRPr="00D13F89" w:rsidRDefault="002436E2" w:rsidP="002436E2">
            <w:pPr>
              <w:jc w:val="center"/>
              <w:rPr>
                <w:rFonts w:ascii="Times New Roman" w:hAnsi="Times New Roman"/>
                <w:sz w:val="24"/>
                <w:szCs w:val="24"/>
              </w:rPr>
            </w:pPr>
          </w:p>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01   ОК 2</w:t>
            </w:r>
          </w:p>
          <w:p w:rsidR="002436E2" w:rsidRDefault="002436E2" w:rsidP="002436E2">
            <w:pPr>
              <w:jc w:val="center"/>
              <w:rPr>
                <w:rFonts w:ascii="Times New Roman" w:hAnsi="Times New Roman"/>
                <w:sz w:val="24"/>
                <w:szCs w:val="24"/>
              </w:rPr>
            </w:pPr>
            <w:r w:rsidRPr="00D13F89">
              <w:rPr>
                <w:rFonts w:ascii="Times New Roman" w:hAnsi="Times New Roman"/>
                <w:sz w:val="24"/>
                <w:szCs w:val="24"/>
              </w:rPr>
              <w:t>ОК 04</w:t>
            </w:r>
          </w:p>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07</w:t>
            </w:r>
          </w:p>
        </w:tc>
      </w:tr>
      <w:tr w:rsidR="002436E2" w:rsidRPr="00D13F89" w:rsidTr="002436E2">
        <w:trPr>
          <w:trHeight w:val="952"/>
        </w:trPr>
        <w:tc>
          <w:tcPr>
            <w:tcW w:w="2085" w:type="dxa"/>
            <w:vMerge/>
            <w:vAlign w:val="center"/>
          </w:tcPr>
          <w:p w:rsidR="002436E2" w:rsidRPr="00D13F89" w:rsidRDefault="002436E2" w:rsidP="002436E2">
            <w:pPr>
              <w:rPr>
                <w:rFonts w:ascii="Times New Roman" w:hAnsi="Times New Roman"/>
                <w:sz w:val="24"/>
                <w:szCs w:val="24"/>
              </w:rPr>
            </w:pPr>
          </w:p>
        </w:tc>
        <w:tc>
          <w:tcPr>
            <w:tcW w:w="575" w:type="dxa"/>
            <w:vAlign w:val="center"/>
          </w:tcPr>
          <w:p w:rsidR="002436E2" w:rsidRPr="00D13F89" w:rsidRDefault="002436E2" w:rsidP="002436E2">
            <w:pPr>
              <w:snapToGrid w:val="0"/>
              <w:jc w:val="center"/>
              <w:rPr>
                <w:rFonts w:ascii="Times New Roman" w:hAnsi="Times New Roman"/>
                <w:bCs/>
                <w:sz w:val="24"/>
                <w:szCs w:val="24"/>
              </w:rPr>
            </w:pPr>
            <w:r>
              <w:rPr>
                <w:rFonts w:ascii="Times New Roman" w:hAnsi="Times New Roman"/>
                <w:bCs/>
                <w:sz w:val="24"/>
                <w:szCs w:val="24"/>
              </w:rPr>
              <w:t>2</w:t>
            </w:r>
          </w:p>
        </w:tc>
        <w:tc>
          <w:tcPr>
            <w:tcW w:w="8505" w:type="dxa"/>
            <w:gridSpan w:val="2"/>
            <w:vAlign w:val="center"/>
          </w:tcPr>
          <w:p w:rsidR="002436E2" w:rsidRPr="00D13F89" w:rsidRDefault="002436E2" w:rsidP="002436E2">
            <w:pPr>
              <w:autoSpaceDE w:val="0"/>
              <w:autoSpaceDN w:val="0"/>
              <w:adjustRightInd w:val="0"/>
              <w:rPr>
                <w:rFonts w:ascii="Times New Roman" w:eastAsia="SchoolBookCSanPin-Regular" w:hAnsi="Times New Roman"/>
                <w:iCs/>
                <w:sz w:val="24"/>
                <w:szCs w:val="24"/>
              </w:rPr>
            </w:pPr>
            <w:r>
              <w:rPr>
                <w:rFonts w:ascii="Times New Roman" w:hAnsi="Times New Roman"/>
                <w:b/>
                <w:bCs/>
                <w:sz w:val="24"/>
                <w:szCs w:val="24"/>
              </w:rPr>
              <w:t xml:space="preserve">Альдегиды. </w:t>
            </w:r>
            <w:r w:rsidRPr="00D13F89">
              <w:rPr>
                <w:rFonts w:ascii="Times New Roman" w:eastAsia="SchoolBookCSanPin-Regular" w:hAnsi="Times New Roman"/>
                <w:b/>
                <w:bCs/>
                <w:iCs/>
                <w:sz w:val="24"/>
                <w:szCs w:val="24"/>
              </w:rPr>
              <w:t xml:space="preserve"> </w:t>
            </w:r>
            <w:r w:rsidRPr="00231C63">
              <w:rPr>
                <w:rFonts w:ascii="Times New Roman" w:eastAsia="SchoolBookCSanPin-Regular" w:hAnsi="Times New Roman"/>
                <w:bCs/>
                <w:iCs/>
                <w:sz w:val="24"/>
                <w:szCs w:val="24"/>
              </w:rPr>
              <w:t>Функциональная группа. Строение и классификация</w:t>
            </w:r>
            <w:r w:rsidRPr="00231C63">
              <w:rPr>
                <w:rFonts w:ascii="Times New Roman" w:eastAsia="SchoolBookCSanPin-Regular" w:hAnsi="Times New Roman"/>
                <w:iCs/>
                <w:sz w:val="24"/>
                <w:szCs w:val="24"/>
              </w:rPr>
              <w:t>, х</w:t>
            </w:r>
            <w:r w:rsidRPr="00231C63">
              <w:rPr>
                <w:rFonts w:ascii="Times New Roman" w:eastAsia="SchoolBookCSanPin-Regular" w:hAnsi="Times New Roman"/>
                <w:bCs/>
                <w:iCs/>
                <w:sz w:val="24"/>
                <w:szCs w:val="24"/>
              </w:rPr>
              <w:t>имические свойства</w:t>
            </w:r>
            <w:r w:rsidRPr="00231C63">
              <w:rPr>
                <w:rFonts w:ascii="Times New Roman" w:eastAsia="SchoolBookCSanPin-Regular" w:hAnsi="Times New Roman"/>
                <w:iCs/>
                <w:sz w:val="24"/>
                <w:szCs w:val="24"/>
              </w:rPr>
              <w:t>.</w:t>
            </w:r>
            <w:r>
              <w:rPr>
                <w:rFonts w:ascii="Times New Roman" w:eastAsia="SchoolBookCSanPin-Regular" w:hAnsi="Times New Roman"/>
                <w:iCs/>
                <w:sz w:val="24"/>
                <w:szCs w:val="24"/>
              </w:rPr>
              <w:t xml:space="preserve"> </w:t>
            </w:r>
          </w:p>
          <w:p w:rsidR="002436E2" w:rsidRDefault="002436E2" w:rsidP="002436E2">
            <w:pPr>
              <w:snapToGrid w:val="0"/>
              <w:rPr>
                <w:rFonts w:ascii="Times New Roman" w:eastAsia="SchoolBookCSanPin-Regular" w:hAnsi="Times New Roman"/>
                <w:iCs/>
                <w:sz w:val="24"/>
                <w:szCs w:val="24"/>
              </w:rPr>
            </w:pPr>
            <w:r w:rsidRPr="00231C63">
              <w:rPr>
                <w:rFonts w:ascii="Times New Roman" w:eastAsia="SchoolBookCSanPin-Regular" w:hAnsi="Times New Roman"/>
                <w:b/>
                <w:bCs/>
                <w:iCs/>
                <w:sz w:val="24"/>
                <w:szCs w:val="24"/>
              </w:rPr>
              <w:t>Кетоны</w:t>
            </w:r>
            <w:r>
              <w:rPr>
                <w:rFonts w:ascii="Times New Roman" w:eastAsia="SchoolBookCSanPin-Regular" w:hAnsi="Times New Roman"/>
                <w:bCs/>
                <w:iCs/>
                <w:sz w:val="24"/>
                <w:szCs w:val="24"/>
              </w:rPr>
              <w:t xml:space="preserve">.  </w:t>
            </w:r>
            <w:r w:rsidRPr="00231C63">
              <w:rPr>
                <w:rFonts w:ascii="Times New Roman" w:eastAsia="SchoolBookCSanPin-Regular" w:hAnsi="Times New Roman"/>
                <w:bCs/>
                <w:iCs/>
                <w:sz w:val="24"/>
                <w:szCs w:val="24"/>
              </w:rPr>
              <w:t>Функциональная группа. Строение и классификация</w:t>
            </w:r>
            <w:r w:rsidRPr="00231C63">
              <w:rPr>
                <w:rFonts w:ascii="Times New Roman" w:eastAsia="SchoolBookCSanPin-Regular" w:hAnsi="Times New Roman"/>
                <w:iCs/>
                <w:sz w:val="24"/>
                <w:szCs w:val="24"/>
              </w:rPr>
              <w:t>, х</w:t>
            </w:r>
            <w:r w:rsidRPr="00231C63">
              <w:rPr>
                <w:rFonts w:ascii="Times New Roman" w:eastAsia="SchoolBookCSanPin-Regular" w:hAnsi="Times New Roman"/>
                <w:bCs/>
                <w:iCs/>
                <w:sz w:val="24"/>
                <w:szCs w:val="24"/>
              </w:rPr>
              <w:t>имические свойства</w:t>
            </w:r>
            <w:r w:rsidRPr="00231C63">
              <w:rPr>
                <w:rFonts w:ascii="Times New Roman" w:eastAsia="SchoolBookCSanPin-Regular" w:hAnsi="Times New Roman"/>
                <w:iCs/>
                <w:sz w:val="24"/>
                <w:szCs w:val="24"/>
              </w:rPr>
              <w:t>.</w:t>
            </w:r>
          </w:p>
          <w:p w:rsidR="002436E2" w:rsidRPr="00D13F89" w:rsidRDefault="002436E2" w:rsidP="002436E2">
            <w:pPr>
              <w:snapToGrid w:val="0"/>
              <w:rPr>
                <w:rFonts w:ascii="Times New Roman" w:hAnsi="Times New Roman"/>
                <w:b/>
                <w:bCs/>
                <w:sz w:val="24"/>
                <w:szCs w:val="24"/>
              </w:rPr>
            </w:pPr>
            <w:r w:rsidRPr="00D13F89">
              <w:rPr>
                <w:rFonts w:ascii="Times New Roman" w:hAnsi="Times New Roman"/>
                <w:b/>
                <w:sz w:val="24"/>
                <w:szCs w:val="24"/>
              </w:rPr>
              <w:t>Задание на дом:</w:t>
            </w:r>
            <w:r w:rsidRPr="00D13F89">
              <w:rPr>
                <w:rFonts w:ascii="Times New Roman" w:eastAsia="SchoolBookCSanPin-Regular" w:hAnsi="Times New Roman"/>
                <w:b/>
                <w:sz w:val="24"/>
                <w:szCs w:val="24"/>
                <w:lang w:val="en-US"/>
              </w:rPr>
              <w:t>c</w:t>
            </w:r>
            <w:r>
              <w:rPr>
                <w:rFonts w:ascii="Times New Roman" w:eastAsia="SchoolBookCSanPin-Regular" w:hAnsi="Times New Roman"/>
                <w:b/>
                <w:sz w:val="24"/>
                <w:szCs w:val="24"/>
              </w:rPr>
              <w:t xml:space="preserve">тр. </w:t>
            </w:r>
            <w:r w:rsidRPr="00D13F89">
              <w:rPr>
                <w:rFonts w:ascii="Times New Roman" w:eastAsia="SchoolBookCSanPin-Regular" w:hAnsi="Times New Roman"/>
                <w:b/>
                <w:sz w:val="24"/>
                <w:szCs w:val="24"/>
              </w:rPr>
              <w:t>70</w:t>
            </w:r>
            <w:r>
              <w:rPr>
                <w:rFonts w:ascii="Times New Roman" w:eastAsia="SchoolBookCSanPin-Regular" w:hAnsi="Times New Roman"/>
                <w:b/>
                <w:sz w:val="24"/>
                <w:szCs w:val="24"/>
              </w:rPr>
              <w:t>-75</w:t>
            </w:r>
          </w:p>
        </w:tc>
        <w:tc>
          <w:tcPr>
            <w:tcW w:w="850" w:type="dxa"/>
            <w:vAlign w:val="center"/>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2</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01, ОК 02 ОК 04</w:t>
            </w:r>
            <w:r>
              <w:rPr>
                <w:rFonts w:ascii="Times New Roman" w:hAnsi="Times New Roman"/>
                <w:sz w:val="24"/>
                <w:szCs w:val="24"/>
              </w:rPr>
              <w:t xml:space="preserve"> </w:t>
            </w:r>
            <w:r w:rsidRPr="00D13F89">
              <w:rPr>
                <w:rFonts w:ascii="Times New Roman" w:hAnsi="Times New Roman"/>
                <w:sz w:val="24"/>
                <w:szCs w:val="24"/>
              </w:rPr>
              <w:t xml:space="preserve"> ОК 07</w:t>
            </w:r>
          </w:p>
        </w:tc>
      </w:tr>
      <w:tr w:rsidR="002436E2" w:rsidRPr="00D13F89" w:rsidTr="002436E2">
        <w:tc>
          <w:tcPr>
            <w:tcW w:w="2085" w:type="dxa"/>
            <w:vMerge/>
            <w:vAlign w:val="center"/>
          </w:tcPr>
          <w:p w:rsidR="002436E2" w:rsidRPr="00D13F89" w:rsidRDefault="002436E2" w:rsidP="002436E2">
            <w:pPr>
              <w:rPr>
                <w:rFonts w:ascii="Times New Roman" w:hAnsi="Times New Roman"/>
                <w:sz w:val="24"/>
                <w:szCs w:val="24"/>
              </w:rPr>
            </w:pPr>
          </w:p>
        </w:tc>
        <w:tc>
          <w:tcPr>
            <w:tcW w:w="9080" w:type="dxa"/>
            <w:gridSpan w:val="3"/>
            <w:vAlign w:val="center"/>
          </w:tcPr>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hAnsi="Times New Roman"/>
                <w:b/>
                <w:bCs/>
                <w:sz w:val="24"/>
                <w:szCs w:val="24"/>
              </w:rPr>
              <w:t>Практические занятия</w:t>
            </w:r>
          </w:p>
        </w:tc>
        <w:tc>
          <w:tcPr>
            <w:tcW w:w="850" w:type="dxa"/>
            <w:vAlign w:val="center"/>
          </w:tcPr>
          <w:p w:rsidR="002436E2" w:rsidRPr="00D13F89" w:rsidRDefault="002436E2" w:rsidP="002436E2">
            <w:pPr>
              <w:jc w:val="center"/>
              <w:rPr>
                <w:rFonts w:ascii="Times New Roman" w:hAnsi="Times New Roman"/>
                <w:sz w:val="24"/>
                <w:szCs w:val="24"/>
              </w:rPr>
            </w:pP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tc>
      </w:tr>
      <w:tr w:rsidR="002436E2" w:rsidRPr="00D13F89" w:rsidTr="002436E2">
        <w:tc>
          <w:tcPr>
            <w:tcW w:w="2085" w:type="dxa"/>
            <w:vMerge/>
            <w:vAlign w:val="center"/>
          </w:tcPr>
          <w:p w:rsidR="002436E2" w:rsidRPr="00D13F89" w:rsidRDefault="002436E2" w:rsidP="002436E2">
            <w:pPr>
              <w:rPr>
                <w:rFonts w:ascii="Times New Roman" w:hAnsi="Times New Roman"/>
                <w:sz w:val="24"/>
                <w:szCs w:val="24"/>
              </w:rPr>
            </w:pPr>
          </w:p>
        </w:tc>
        <w:tc>
          <w:tcPr>
            <w:tcW w:w="9080" w:type="dxa"/>
            <w:gridSpan w:val="3"/>
            <w:vAlign w:val="center"/>
          </w:tcPr>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hAnsi="Times New Roman"/>
                <w:b/>
                <w:bCs/>
                <w:sz w:val="24"/>
                <w:szCs w:val="24"/>
              </w:rPr>
              <w:t>Лабораторные работы</w:t>
            </w:r>
          </w:p>
        </w:tc>
        <w:tc>
          <w:tcPr>
            <w:tcW w:w="850" w:type="dxa"/>
            <w:vAlign w:val="center"/>
          </w:tcPr>
          <w:p w:rsidR="002436E2" w:rsidRPr="00D13F89" w:rsidRDefault="002436E2" w:rsidP="002436E2">
            <w:pPr>
              <w:jc w:val="center"/>
              <w:rPr>
                <w:rFonts w:ascii="Times New Roman" w:hAnsi="Times New Roman"/>
                <w:sz w:val="24"/>
                <w:szCs w:val="24"/>
              </w:rPr>
            </w:pP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tc>
      </w:tr>
      <w:tr w:rsidR="002436E2" w:rsidRPr="00D13F89" w:rsidTr="002436E2">
        <w:trPr>
          <w:trHeight w:val="239"/>
        </w:trPr>
        <w:tc>
          <w:tcPr>
            <w:tcW w:w="2085" w:type="dxa"/>
            <w:vMerge w:val="restart"/>
            <w:vAlign w:val="center"/>
          </w:tcPr>
          <w:p w:rsidR="002436E2" w:rsidRPr="00D13F89" w:rsidRDefault="002436E2" w:rsidP="002436E2">
            <w:pPr>
              <w:rPr>
                <w:rFonts w:ascii="Times New Roman" w:hAnsi="Times New Roman"/>
                <w:b/>
                <w:sz w:val="24"/>
                <w:szCs w:val="24"/>
              </w:rPr>
            </w:pPr>
          </w:p>
          <w:p w:rsidR="002436E2" w:rsidRPr="00D13F89" w:rsidRDefault="002436E2" w:rsidP="002436E2">
            <w:pPr>
              <w:jc w:val="center"/>
              <w:rPr>
                <w:rFonts w:ascii="Times New Roman" w:hAnsi="Times New Roman"/>
                <w:b/>
                <w:sz w:val="24"/>
                <w:szCs w:val="24"/>
              </w:rPr>
            </w:pPr>
            <w:r w:rsidRPr="00D13F89">
              <w:rPr>
                <w:rFonts w:ascii="Times New Roman" w:hAnsi="Times New Roman"/>
                <w:b/>
                <w:sz w:val="24"/>
                <w:szCs w:val="24"/>
              </w:rPr>
              <w:t>Тема 5.5</w:t>
            </w:r>
          </w:p>
          <w:p w:rsidR="002436E2" w:rsidRPr="00D13F89" w:rsidRDefault="002436E2" w:rsidP="002436E2">
            <w:pPr>
              <w:autoSpaceDE w:val="0"/>
              <w:autoSpaceDN w:val="0"/>
              <w:adjustRightInd w:val="0"/>
              <w:jc w:val="center"/>
              <w:rPr>
                <w:rFonts w:ascii="Times New Roman" w:eastAsia="SchoolBookCSanPin-Regular" w:hAnsi="Times New Roman"/>
                <w:b/>
                <w:iCs/>
                <w:sz w:val="24"/>
                <w:szCs w:val="24"/>
              </w:rPr>
            </w:pPr>
            <w:r w:rsidRPr="00D13F89">
              <w:rPr>
                <w:rFonts w:ascii="Times New Roman" w:eastAsia="SchoolBookCSanPin-Regular" w:hAnsi="Times New Roman"/>
                <w:b/>
                <w:iCs/>
                <w:sz w:val="24"/>
                <w:szCs w:val="24"/>
              </w:rPr>
              <w:t>Карбоновые кислоты и их производные</w:t>
            </w:r>
          </w:p>
          <w:p w:rsidR="002436E2" w:rsidRPr="00D13F89" w:rsidRDefault="002436E2" w:rsidP="002436E2">
            <w:pPr>
              <w:rPr>
                <w:rFonts w:ascii="Times New Roman" w:hAnsi="Times New Roman"/>
                <w:sz w:val="24"/>
                <w:szCs w:val="24"/>
              </w:rPr>
            </w:pPr>
          </w:p>
        </w:tc>
        <w:tc>
          <w:tcPr>
            <w:tcW w:w="9080" w:type="dxa"/>
            <w:gridSpan w:val="3"/>
            <w:vAlign w:val="center"/>
          </w:tcPr>
          <w:p w:rsidR="002436E2" w:rsidRPr="00D13F89" w:rsidRDefault="002436E2" w:rsidP="002436E2">
            <w:pPr>
              <w:snapToGrid w:val="0"/>
              <w:rPr>
                <w:rFonts w:ascii="Times New Roman" w:hAnsi="Times New Roman"/>
                <w:bCs/>
                <w:sz w:val="24"/>
                <w:szCs w:val="24"/>
              </w:rPr>
            </w:pPr>
            <w:r w:rsidRPr="00D13F89">
              <w:rPr>
                <w:rFonts w:ascii="Times New Roman" w:hAnsi="Times New Roman"/>
                <w:b/>
                <w:bCs/>
                <w:sz w:val="24"/>
                <w:szCs w:val="24"/>
              </w:rPr>
              <w:t>Содержание учебного материала</w:t>
            </w:r>
          </w:p>
        </w:tc>
        <w:tc>
          <w:tcPr>
            <w:tcW w:w="850" w:type="dxa"/>
            <w:vAlign w:val="center"/>
          </w:tcPr>
          <w:p w:rsidR="002436E2" w:rsidRPr="008F1571" w:rsidRDefault="002436E2" w:rsidP="002436E2">
            <w:pPr>
              <w:jc w:val="center"/>
              <w:rPr>
                <w:rFonts w:ascii="Times New Roman" w:hAnsi="Times New Roman"/>
                <w:b/>
                <w:sz w:val="24"/>
                <w:szCs w:val="24"/>
              </w:rPr>
            </w:pPr>
            <w:r w:rsidRPr="008F1571">
              <w:rPr>
                <w:rFonts w:ascii="Times New Roman" w:hAnsi="Times New Roman"/>
                <w:b/>
                <w:sz w:val="24"/>
                <w:szCs w:val="24"/>
              </w:rPr>
              <w:t>4</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tc>
      </w:tr>
      <w:tr w:rsidR="002436E2" w:rsidRPr="00D13F89" w:rsidTr="002436E2">
        <w:trPr>
          <w:trHeight w:val="239"/>
        </w:trPr>
        <w:tc>
          <w:tcPr>
            <w:tcW w:w="2085" w:type="dxa"/>
            <w:vMerge/>
            <w:vAlign w:val="center"/>
          </w:tcPr>
          <w:p w:rsidR="002436E2" w:rsidRPr="00D13F89" w:rsidRDefault="002436E2" w:rsidP="002436E2">
            <w:pPr>
              <w:rPr>
                <w:rFonts w:ascii="Times New Roman" w:hAnsi="Times New Roman"/>
                <w:sz w:val="24"/>
                <w:szCs w:val="24"/>
              </w:rPr>
            </w:pPr>
          </w:p>
        </w:tc>
        <w:tc>
          <w:tcPr>
            <w:tcW w:w="575" w:type="dxa"/>
            <w:vAlign w:val="center"/>
          </w:tcPr>
          <w:p w:rsidR="002436E2" w:rsidRPr="00D13F89" w:rsidRDefault="002436E2" w:rsidP="002436E2">
            <w:pPr>
              <w:snapToGrid w:val="0"/>
              <w:jc w:val="center"/>
              <w:rPr>
                <w:rFonts w:ascii="Times New Roman" w:hAnsi="Times New Roman"/>
                <w:bCs/>
                <w:sz w:val="24"/>
                <w:szCs w:val="24"/>
              </w:rPr>
            </w:pPr>
            <w:r w:rsidRPr="00D13F89">
              <w:rPr>
                <w:rFonts w:ascii="Times New Roman" w:hAnsi="Times New Roman"/>
                <w:bCs/>
                <w:sz w:val="24"/>
                <w:szCs w:val="24"/>
              </w:rPr>
              <w:t>1</w:t>
            </w:r>
          </w:p>
        </w:tc>
        <w:tc>
          <w:tcPr>
            <w:tcW w:w="8505" w:type="dxa"/>
            <w:gridSpan w:val="2"/>
          </w:tcPr>
          <w:p w:rsidR="002436E2" w:rsidRPr="00D13F89" w:rsidRDefault="002436E2" w:rsidP="002436E2">
            <w:pPr>
              <w:autoSpaceDE w:val="0"/>
              <w:autoSpaceDN w:val="0"/>
              <w:adjustRightInd w:val="0"/>
              <w:rPr>
                <w:rFonts w:ascii="Times New Roman" w:eastAsia="SchoolBookCSanPin-Regular" w:hAnsi="Times New Roman"/>
                <w:iCs/>
                <w:sz w:val="24"/>
                <w:szCs w:val="24"/>
              </w:rPr>
            </w:pPr>
            <w:r w:rsidRPr="00D13F89">
              <w:rPr>
                <w:rFonts w:ascii="Times New Roman" w:hAnsi="Times New Roman"/>
                <w:b/>
                <w:bCs/>
                <w:sz w:val="24"/>
                <w:szCs w:val="24"/>
              </w:rPr>
              <w:t>Карбоновые кислоты</w:t>
            </w:r>
            <w:r w:rsidRPr="00D13F89">
              <w:rPr>
                <w:rFonts w:ascii="Times New Roman" w:eastAsia="SchoolBookCSanPin-Regular" w:hAnsi="Times New Roman"/>
                <w:sz w:val="24"/>
                <w:szCs w:val="24"/>
              </w:rPr>
              <w:t>. /Понятие о карбоновых кислотах и их классификация. Гомологический ряд предельных одноосновных карбоновых кислот, Межмолекулярные водородные связи карбоксильных групп, их влияние на физические свойства карбоновых кислот.</w:t>
            </w:r>
            <w:r w:rsidRPr="00D13F89">
              <w:rPr>
                <w:rFonts w:ascii="Times New Roman" w:eastAsia="SchoolBookCSanPin-Regular" w:hAnsi="Times New Roman"/>
                <w:iCs/>
                <w:sz w:val="24"/>
                <w:szCs w:val="24"/>
              </w:rPr>
              <w:t xml:space="preserve"> Способы получения солей: взаимодействие карбоновых кислот с металлами, основными оксидами, основаниями, солями; щелочной гидролиз сложных эфиров. реакции ионного обмена. Мыла, сущность моющего действия. Отношение мыла к жесткой воде </w:t>
            </w:r>
          </w:p>
          <w:p w:rsidR="002436E2" w:rsidRPr="00D13F89" w:rsidRDefault="002436E2" w:rsidP="002436E2">
            <w:pPr>
              <w:autoSpaceDE w:val="0"/>
              <w:autoSpaceDN w:val="0"/>
              <w:adjustRightInd w:val="0"/>
              <w:rPr>
                <w:rFonts w:ascii="Times New Roman" w:hAnsi="Times New Roman"/>
                <w:bCs/>
                <w:sz w:val="24"/>
                <w:szCs w:val="24"/>
              </w:rPr>
            </w:pPr>
            <w:r w:rsidRPr="00D13F89">
              <w:rPr>
                <w:rFonts w:ascii="Times New Roman" w:hAnsi="Times New Roman"/>
                <w:b/>
                <w:sz w:val="24"/>
                <w:szCs w:val="24"/>
              </w:rPr>
              <w:lastRenderedPageBreak/>
              <w:t>Задание на дом:</w:t>
            </w:r>
            <w:r w:rsidRPr="004B3A3E">
              <w:rPr>
                <w:rFonts w:ascii="Times New Roman" w:eastAsia="SchoolBookCSanPin-Regular" w:hAnsi="Times New Roman"/>
                <w:b/>
                <w:sz w:val="24"/>
                <w:szCs w:val="24"/>
              </w:rPr>
              <w:t xml:space="preserve"> </w:t>
            </w:r>
            <w:r w:rsidRPr="00D13F89">
              <w:rPr>
                <w:rFonts w:ascii="Times New Roman" w:eastAsia="SchoolBookCSanPin-Regular" w:hAnsi="Times New Roman"/>
                <w:b/>
                <w:sz w:val="24"/>
                <w:szCs w:val="24"/>
                <w:lang w:val="en-US"/>
              </w:rPr>
              <w:t>c</w:t>
            </w:r>
            <w:r w:rsidRPr="00D13F89">
              <w:rPr>
                <w:rFonts w:ascii="Times New Roman" w:eastAsia="SchoolBookCSanPin-Regular" w:hAnsi="Times New Roman"/>
                <w:b/>
                <w:sz w:val="24"/>
                <w:szCs w:val="24"/>
              </w:rPr>
              <w:t>тр. 76-83</w:t>
            </w:r>
            <w:r w:rsidRPr="00D13F89">
              <w:rPr>
                <w:rFonts w:ascii="Times New Roman" w:eastAsia="SchoolBookCSanPin-Regular" w:hAnsi="Times New Roman"/>
                <w:iCs/>
                <w:sz w:val="24"/>
                <w:szCs w:val="24"/>
              </w:rPr>
              <w:t>.</w:t>
            </w:r>
          </w:p>
          <w:p w:rsidR="002436E2" w:rsidRPr="00D13F89" w:rsidRDefault="002436E2" w:rsidP="002436E2">
            <w:pPr>
              <w:autoSpaceDE w:val="0"/>
              <w:autoSpaceDN w:val="0"/>
              <w:adjustRightInd w:val="0"/>
              <w:rPr>
                <w:rFonts w:ascii="Times New Roman" w:hAnsi="Times New Roman"/>
                <w:bCs/>
                <w:sz w:val="24"/>
                <w:szCs w:val="24"/>
              </w:rPr>
            </w:pPr>
          </w:p>
        </w:tc>
        <w:tc>
          <w:tcPr>
            <w:tcW w:w="850" w:type="dxa"/>
            <w:vAlign w:val="center"/>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lastRenderedPageBreak/>
              <w:t>2</w:t>
            </w:r>
          </w:p>
        </w:tc>
        <w:tc>
          <w:tcPr>
            <w:tcW w:w="1418" w:type="dxa"/>
          </w:tcPr>
          <w:p w:rsidR="002436E2" w:rsidRPr="00D13F89" w:rsidRDefault="002436E2" w:rsidP="002436E2">
            <w:pPr>
              <w:jc w:val="center"/>
              <w:rPr>
                <w:rFonts w:ascii="Times New Roman" w:hAnsi="Times New Roman"/>
                <w:sz w:val="24"/>
                <w:szCs w:val="24"/>
              </w:rPr>
            </w:pPr>
          </w:p>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01   ОК 2</w:t>
            </w:r>
          </w:p>
          <w:p w:rsidR="002436E2" w:rsidRDefault="002436E2" w:rsidP="002436E2">
            <w:pPr>
              <w:jc w:val="center"/>
              <w:rPr>
                <w:rFonts w:ascii="Times New Roman" w:hAnsi="Times New Roman"/>
                <w:sz w:val="24"/>
                <w:szCs w:val="24"/>
              </w:rPr>
            </w:pPr>
            <w:r w:rsidRPr="00D13F89">
              <w:rPr>
                <w:rFonts w:ascii="Times New Roman" w:hAnsi="Times New Roman"/>
                <w:sz w:val="24"/>
                <w:szCs w:val="24"/>
              </w:rPr>
              <w:t>ОК 04</w:t>
            </w:r>
          </w:p>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07</w:t>
            </w:r>
          </w:p>
        </w:tc>
      </w:tr>
      <w:tr w:rsidR="002436E2" w:rsidRPr="00D13F89" w:rsidTr="002436E2">
        <w:trPr>
          <w:trHeight w:val="239"/>
        </w:trPr>
        <w:tc>
          <w:tcPr>
            <w:tcW w:w="2085" w:type="dxa"/>
            <w:vMerge/>
            <w:vAlign w:val="center"/>
          </w:tcPr>
          <w:p w:rsidR="002436E2" w:rsidRPr="00D13F89" w:rsidRDefault="002436E2" w:rsidP="002436E2">
            <w:pPr>
              <w:rPr>
                <w:rFonts w:ascii="Times New Roman" w:hAnsi="Times New Roman"/>
                <w:sz w:val="24"/>
                <w:szCs w:val="24"/>
              </w:rPr>
            </w:pPr>
          </w:p>
        </w:tc>
        <w:tc>
          <w:tcPr>
            <w:tcW w:w="575" w:type="dxa"/>
            <w:vAlign w:val="center"/>
          </w:tcPr>
          <w:p w:rsidR="002436E2" w:rsidRPr="00D13F89" w:rsidRDefault="002436E2" w:rsidP="002436E2">
            <w:pPr>
              <w:snapToGrid w:val="0"/>
              <w:jc w:val="center"/>
              <w:rPr>
                <w:rFonts w:ascii="Times New Roman" w:hAnsi="Times New Roman"/>
                <w:bCs/>
                <w:sz w:val="24"/>
                <w:szCs w:val="24"/>
              </w:rPr>
            </w:pPr>
            <w:r>
              <w:rPr>
                <w:rFonts w:ascii="Times New Roman" w:hAnsi="Times New Roman"/>
                <w:bCs/>
                <w:sz w:val="24"/>
                <w:szCs w:val="24"/>
              </w:rPr>
              <w:t>2</w:t>
            </w:r>
          </w:p>
        </w:tc>
        <w:tc>
          <w:tcPr>
            <w:tcW w:w="8505" w:type="dxa"/>
            <w:gridSpan w:val="2"/>
          </w:tcPr>
          <w:p w:rsidR="002436E2" w:rsidRDefault="002436E2" w:rsidP="002436E2">
            <w:pPr>
              <w:autoSpaceDE w:val="0"/>
              <w:autoSpaceDN w:val="0"/>
              <w:adjustRightInd w:val="0"/>
              <w:rPr>
                <w:rFonts w:ascii="Times New Roman" w:eastAsia="SchoolBookCSanPin-Regular" w:hAnsi="Times New Roman"/>
                <w:iCs/>
                <w:sz w:val="24"/>
                <w:szCs w:val="24"/>
              </w:rPr>
            </w:pPr>
            <w:r>
              <w:rPr>
                <w:rFonts w:ascii="Times New Roman" w:eastAsia="SchoolBookCSanPin-Regular" w:hAnsi="Times New Roman"/>
                <w:b/>
                <w:bCs/>
                <w:iCs/>
                <w:sz w:val="24"/>
                <w:szCs w:val="24"/>
              </w:rPr>
              <w:t xml:space="preserve">Сложные эфиры. </w:t>
            </w:r>
            <w:r w:rsidRPr="00D13F89">
              <w:rPr>
                <w:rFonts w:ascii="Times New Roman" w:eastAsia="SchoolBookCSanPin-Regular" w:hAnsi="Times New Roman"/>
                <w:b/>
                <w:bCs/>
                <w:iCs/>
                <w:sz w:val="24"/>
                <w:szCs w:val="24"/>
              </w:rPr>
              <w:t>Жиры</w:t>
            </w:r>
            <w:r>
              <w:rPr>
                <w:rFonts w:ascii="Times New Roman" w:eastAsia="SchoolBookCSanPin-Regular" w:hAnsi="Times New Roman"/>
                <w:b/>
                <w:bCs/>
                <w:iCs/>
                <w:sz w:val="24"/>
                <w:szCs w:val="24"/>
              </w:rPr>
              <w:t xml:space="preserve">./ </w:t>
            </w:r>
            <w:r w:rsidRPr="00D13F89">
              <w:rPr>
                <w:rFonts w:ascii="Times New Roman" w:eastAsia="SchoolBookCSanPin-Regular" w:hAnsi="Times New Roman"/>
                <w:iCs/>
                <w:sz w:val="24"/>
                <w:szCs w:val="24"/>
              </w:rPr>
              <w:t xml:space="preserve">Жиры как сложные эфиры глицерина. Карбоновые кислоты, </w:t>
            </w:r>
            <w:r>
              <w:rPr>
                <w:rFonts w:ascii="Times New Roman" w:eastAsia="SchoolBookCSanPin-Regular" w:hAnsi="Times New Roman"/>
                <w:iCs/>
                <w:sz w:val="24"/>
                <w:szCs w:val="24"/>
              </w:rPr>
              <w:t>образующие жиры</w:t>
            </w:r>
            <w:r w:rsidRPr="00D13F89">
              <w:rPr>
                <w:rFonts w:ascii="Times New Roman" w:eastAsia="SchoolBookCSanPin-Regular" w:hAnsi="Times New Roman"/>
                <w:iCs/>
                <w:sz w:val="24"/>
                <w:szCs w:val="24"/>
              </w:rPr>
              <w:t xml:space="preserve">. Зависимость </w:t>
            </w:r>
            <w:r>
              <w:rPr>
                <w:rFonts w:ascii="Times New Roman" w:eastAsia="SchoolBookCSanPin-Regular" w:hAnsi="Times New Roman"/>
                <w:iCs/>
                <w:sz w:val="24"/>
                <w:szCs w:val="24"/>
              </w:rPr>
              <w:t xml:space="preserve">агрегатного состояния </w:t>
            </w:r>
            <w:r w:rsidRPr="00D13F89">
              <w:rPr>
                <w:rFonts w:ascii="Times New Roman" w:eastAsia="SchoolBookCSanPin-Regular" w:hAnsi="Times New Roman"/>
                <w:iCs/>
                <w:sz w:val="24"/>
                <w:szCs w:val="24"/>
              </w:rPr>
              <w:t>и жиров от их состава. Химические свойства жиров: гидролиз, омыление, гидрирование. Биологическая роль жиров, их использование в быту и промышленности</w:t>
            </w:r>
          </w:p>
          <w:p w:rsidR="002436E2" w:rsidRPr="005B0481" w:rsidRDefault="002436E2" w:rsidP="002436E2">
            <w:pPr>
              <w:autoSpaceDE w:val="0"/>
              <w:autoSpaceDN w:val="0"/>
              <w:adjustRightInd w:val="0"/>
              <w:rPr>
                <w:rFonts w:ascii="Times New Roman" w:hAnsi="Times New Roman"/>
                <w:bCs/>
                <w:sz w:val="24"/>
                <w:szCs w:val="24"/>
              </w:rPr>
            </w:pPr>
            <w:r w:rsidRPr="00D13F89">
              <w:rPr>
                <w:rFonts w:ascii="Times New Roman" w:hAnsi="Times New Roman"/>
                <w:b/>
                <w:sz w:val="24"/>
                <w:szCs w:val="24"/>
              </w:rPr>
              <w:t>Задание на дом:</w:t>
            </w:r>
            <w:r w:rsidRPr="004B3A3E">
              <w:rPr>
                <w:rFonts w:ascii="Times New Roman" w:eastAsia="SchoolBookCSanPin-Regular" w:hAnsi="Times New Roman"/>
                <w:b/>
                <w:sz w:val="24"/>
                <w:szCs w:val="24"/>
              </w:rPr>
              <w:t xml:space="preserve"> </w:t>
            </w:r>
            <w:r w:rsidRPr="005B0481">
              <w:rPr>
                <w:rFonts w:ascii="Times New Roman" w:eastAsia="SchoolBookCSanPin-Regular" w:hAnsi="Times New Roman"/>
                <w:sz w:val="24"/>
                <w:szCs w:val="24"/>
                <w:lang w:val="en-US"/>
              </w:rPr>
              <w:t>c</w:t>
            </w:r>
            <w:r w:rsidRPr="005B0481">
              <w:rPr>
                <w:rFonts w:ascii="Times New Roman" w:eastAsia="SchoolBookCSanPin-Regular" w:hAnsi="Times New Roman"/>
                <w:sz w:val="24"/>
                <w:szCs w:val="24"/>
              </w:rPr>
              <w:t>тр. 83</w:t>
            </w:r>
            <w:r w:rsidRPr="005B0481">
              <w:rPr>
                <w:rFonts w:ascii="Times New Roman" w:eastAsia="SchoolBookCSanPin-Regular" w:hAnsi="Times New Roman"/>
                <w:iCs/>
                <w:sz w:val="24"/>
                <w:szCs w:val="24"/>
              </w:rPr>
              <w:t xml:space="preserve"> -86</w:t>
            </w:r>
          </w:p>
        </w:tc>
        <w:tc>
          <w:tcPr>
            <w:tcW w:w="850" w:type="dxa"/>
            <w:vAlign w:val="center"/>
          </w:tcPr>
          <w:p w:rsidR="002436E2" w:rsidRPr="00D13F89" w:rsidRDefault="002436E2" w:rsidP="002436E2">
            <w:pPr>
              <w:jc w:val="center"/>
              <w:rPr>
                <w:rFonts w:ascii="Times New Roman" w:hAnsi="Times New Roman"/>
                <w:sz w:val="24"/>
                <w:szCs w:val="24"/>
              </w:rPr>
            </w:pPr>
            <w:r>
              <w:rPr>
                <w:rFonts w:ascii="Times New Roman" w:hAnsi="Times New Roman"/>
                <w:sz w:val="24"/>
                <w:szCs w:val="24"/>
              </w:rPr>
              <w:t>2</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01   ОК 2</w:t>
            </w:r>
          </w:p>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04</w:t>
            </w:r>
            <w:r>
              <w:rPr>
                <w:rFonts w:ascii="Times New Roman" w:hAnsi="Times New Roman"/>
                <w:sz w:val="24"/>
                <w:szCs w:val="24"/>
              </w:rPr>
              <w:t xml:space="preserve"> </w:t>
            </w:r>
            <w:r w:rsidRPr="00D13F89">
              <w:rPr>
                <w:rFonts w:ascii="Times New Roman" w:hAnsi="Times New Roman"/>
                <w:sz w:val="24"/>
                <w:szCs w:val="24"/>
              </w:rPr>
              <w:t xml:space="preserve"> ОК 07</w:t>
            </w:r>
          </w:p>
        </w:tc>
      </w:tr>
      <w:tr w:rsidR="002436E2" w:rsidRPr="00D13F89" w:rsidTr="002436E2">
        <w:trPr>
          <w:trHeight w:val="418"/>
        </w:trPr>
        <w:tc>
          <w:tcPr>
            <w:tcW w:w="2085" w:type="dxa"/>
            <w:vMerge/>
            <w:vAlign w:val="center"/>
          </w:tcPr>
          <w:p w:rsidR="002436E2" w:rsidRPr="00D13F89" w:rsidRDefault="002436E2" w:rsidP="002436E2">
            <w:pPr>
              <w:autoSpaceDE w:val="0"/>
              <w:autoSpaceDN w:val="0"/>
              <w:adjustRightInd w:val="0"/>
              <w:rPr>
                <w:rFonts w:ascii="Times New Roman" w:eastAsia="SchoolBookCSanPin-Regular" w:hAnsi="Times New Roman"/>
                <w:b/>
                <w:bCs/>
                <w:iCs/>
                <w:sz w:val="24"/>
                <w:szCs w:val="24"/>
              </w:rPr>
            </w:pPr>
          </w:p>
        </w:tc>
        <w:tc>
          <w:tcPr>
            <w:tcW w:w="9080" w:type="dxa"/>
            <w:gridSpan w:val="3"/>
            <w:vAlign w:val="center"/>
          </w:tcPr>
          <w:p w:rsidR="002436E2" w:rsidRPr="00D13F89" w:rsidRDefault="002436E2" w:rsidP="002436E2">
            <w:pPr>
              <w:autoSpaceDE w:val="0"/>
              <w:autoSpaceDN w:val="0"/>
              <w:adjustRightInd w:val="0"/>
              <w:rPr>
                <w:rFonts w:ascii="Times New Roman" w:eastAsia="SchoolBookCSanPin-Regular" w:hAnsi="Times New Roman"/>
                <w:b/>
                <w:bCs/>
                <w:iCs/>
                <w:sz w:val="24"/>
                <w:szCs w:val="24"/>
              </w:rPr>
            </w:pPr>
            <w:r w:rsidRPr="00D13F89">
              <w:rPr>
                <w:rFonts w:ascii="Times New Roman" w:hAnsi="Times New Roman"/>
                <w:b/>
                <w:bCs/>
                <w:sz w:val="24"/>
                <w:szCs w:val="24"/>
              </w:rPr>
              <w:t>Практические занятия</w:t>
            </w:r>
          </w:p>
        </w:tc>
        <w:tc>
          <w:tcPr>
            <w:tcW w:w="850" w:type="dxa"/>
            <w:vAlign w:val="center"/>
          </w:tcPr>
          <w:p w:rsidR="002436E2" w:rsidRPr="00D13F89" w:rsidRDefault="002436E2" w:rsidP="002436E2">
            <w:pPr>
              <w:jc w:val="center"/>
              <w:rPr>
                <w:rFonts w:ascii="Times New Roman" w:hAnsi="Times New Roman"/>
                <w:sz w:val="24"/>
                <w:szCs w:val="24"/>
              </w:rPr>
            </w:pP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tc>
      </w:tr>
      <w:tr w:rsidR="002436E2" w:rsidRPr="00D13F89" w:rsidTr="002436E2">
        <w:trPr>
          <w:trHeight w:val="383"/>
        </w:trPr>
        <w:tc>
          <w:tcPr>
            <w:tcW w:w="2085" w:type="dxa"/>
            <w:vMerge/>
            <w:vAlign w:val="center"/>
          </w:tcPr>
          <w:p w:rsidR="002436E2" w:rsidRPr="00D13F89" w:rsidRDefault="002436E2" w:rsidP="002436E2">
            <w:pPr>
              <w:rPr>
                <w:rFonts w:ascii="Times New Roman" w:hAnsi="Times New Roman"/>
                <w:sz w:val="24"/>
                <w:szCs w:val="24"/>
              </w:rPr>
            </w:pPr>
          </w:p>
        </w:tc>
        <w:tc>
          <w:tcPr>
            <w:tcW w:w="9080" w:type="dxa"/>
            <w:gridSpan w:val="3"/>
            <w:vAlign w:val="center"/>
          </w:tcPr>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hAnsi="Times New Roman"/>
                <w:b/>
                <w:bCs/>
                <w:sz w:val="24"/>
                <w:szCs w:val="24"/>
              </w:rPr>
              <w:t>Лабораторные работы</w:t>
            </w:r>
          </w:p>
        </w:tc>
        <w:tc>
          <w:tcPr>
            <w:tcW w:w="850" w:type="dxa"/>
            <w:vAlign w:val="center"/>
          </w:tcPr>
          <w:p w:rsidR="002436E2" w:rsidRPr="00D13F89" w:rsidRDefault="002436E2" w:rsidP="002436E2">
            <w:pPr>
              <w:jc w:val="center"/>
              <w:rPr>
                <w:rFonts w:ascii="Times New Roman" w:hAnsi="Times New Roman"/>
                <w:sz w:val="24"/>
                <w:szCs w:val="24"/>
              </w:rPr>
            </w:pP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tc>
      </w:tr>
      <w:tr w:rsidR="002436E2" w:rsidRPr="00D13F89" w:rsidTr="002436E2">
        <w:trPr>
          <w:trHeight w:val="239"/>
        </w:trPr>
        <w:tc>
          <w:tcPr>
            <w:tcW w:w="2085" w:type="dxa"/>
            <w:vMerge w:val="restart"/>
            <w:vAlign w:val="center"/>
          </w:tcPr>
          <w:p w:rsidR="002436E2" w:rsidRPr="00D13F89" w:rsidRDefault="002436E2" w:rsidP="002436E2">
            <w:pPr>
              <w:jc w:val="center"/>
              <w:rPr>
                <w:rFonts w:ascii="Times New Roman" w:hAnsi="Times New Roman"/>
                <w:b/>
                <w:sz w:val="24"/>
                <w:szCs w:val="24"/>
              </w:rPr>
            </w:pPr>
            <w:r w:rsidRPr="00D13F89">
              <w:rPr>
                <w:rFonts w:ascii="Times New Roman" w:hAnsi="Times New Roman"/>
                <w:b/>
                <w:sz w:val="24"/>
                <w:szCs w:val="24"/>
              </w:rPr>
              <w:t>Тема 5.6</w:t>
            </w:r>
          </w:p>
          <w:p w:rsidR="002436E2" w:rsidRPr="00D13F89" w:rsidRDefault="002436E2" w:rsidP="002436E2">
            <w:pPr>
              <w:jc w:val="center"/>
              <w:rPr>
                <w:rFonts w:ascii="Times New Roman" w:hAnsi="Times New Roman"/>
                <w:b/>
                <w:sz w:val="24"/>
                <w:szCs w:val="24"/>
              </w:rPr>
            </w:pPr>
            <w:r w:rsidRPr="00D13F89">
              <w:rPr>
                <w:rFonts w:ascii="Times New Roman" w:hAnsi="Times New Roman"/>
                <w:b/>
                <w:sz w:val="24"/>
                <w:szCs w:val="24"/>
              </w:rPr>
              <w:t>Углеводы</w:t>
            </w:r>
          </w:p>
          <w:p w:rsidR="002436E2" w:rsidRPr="00D13F89" w:rsidRDefault="002436E2" w:rsidP="002436E2">
            <w:pPr>
              <w:rPr>
                <w:rFonts w:ascii="Times New Roman" w:hAnsi="Times New Roman"/>
                <w:b/>
                <w:sz w:val="24"/>
                <w:szCs w:val="24"/>
              </w:rPr>
            </w:pPr>
          </w:p>
        </w:tc>
        <w:tc>
          <w:tcPr>
            <w:tcW w:w="9080" w:type="dxa"/>
            <w:gridSpan w:val="3"/>
            <w:vAlign w:val="center"/>
          </w:tcPr>
          <w:p w:rsidR="002436E2" w:rsidRPr="00D13F89" w:rsidRDefault="002436E2" w:rsidP="002436E2">
            <w:pPr>
              <w:autoSpaceDE w:val="0"/>
              <w:autoSpaceDN w:val="0"/>
              <w:adjustRightInd w:val="0"/>
              <w:rPr>
                <w:rFonts w:ascii="Times New Roman" w:eastAsia="SchoolBookCSanPin-Regular" w:hAnsi="Times New Roman"/>
                <w:b/>
                <w:bCs/>
                <w:iCs/>
                <w:sz w:val="24"/>
                <w:szCs w:val="24"/>
              </w:rPr>
            </w:pPr>
            <w:r w:rsidRPr="00D13F89">
              <w:rPr>
                <w:rFonts w:ascii="Times New Roman" w:hAnsi="Times New Roman"/>
                <w:b/>
                <w:bCs/>
                <w:sz w:val="24"/>
                <w:szCs w:val="24"/>
              </w:rPr>
              <w:t>Содержание учебного материала</w:t>
            </w:r>
          </w:p>
        </w:tc>
        <w:tc>
          <w:tcPr>
            <w:tcW w:w="850" w:type="dxa"/>
            <w:vAlign w:val="center"/>
          </w:tcPr>
          <w:p w:rsidR="002436E2" w:rsidRPr="008F1571" w:rsidRDefault="002436E2" w:rsidP="002436E2">
            <w:pPr>
              <w:jc w:val="center"/>
              <w:rPr>
                <w:rFonts w:ascii="Times New Roman" w:hAnsi="Times New Roman"/>
                <w:b/>
                <w:sz w:val="24"/>
                <w:szCs w:val="24"/>
              </w:rPr>
            </w:pPr>
            <w:r w:rsidRPr="008F1571">
              <w:rPr>
                <w:rFonts w:ascii="Times New Roman" w:hAnsi="Times New Roman"/>
                <w:b/>
                <w:sz w:val="24"/>
                <w:szCs w:val="24"/>
              </w:rPr>
              <w:t>4</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tc>
      </w:tr>
      <w:tr w:rsidR="002436E2" w:rsidRPr="00D13F89" w:rsidTr="002436E2">
        <w:trPr>
          <w:trHeight w:val="239"/>
        </w:trPr>
        <w:tc>
          <w:tcPr>
            <w:tcW w:w="2085" w:type="dxa"/>
            <w:vMerge/>
            <w:vAlign w:val="center"/>
          </w:tcPr>
          <w:p w:rsidR="002436E2" w:rsidRPr="00D13F89" w:rsidRDefault="002436E2" w:rsidP="002436E2">
            <w:pPr>
              <w:rPr>
                <w:rFonts w:ascii="Times New Roman" w:hAnsi="Times New Roman"/>
                <w:b/>
                <w:sz w:val="24"/>
                <w:szCs w:val="24"/>
              </w:rPr>
            </w:pPr>
          </w:p>
        </w:tc>
        <w:tc>
          <w:tcPr>
            <w:tcW w:w="575" w:type="dxa"/>
            <w:vAlign w:val="center"/>
          </w:tcPr>
          <w:p w:rsidR="002436E2" w:rsidRPr="00D13F89" w:rsidRDefault="002436E2" w:rsidP="002436E2">
            <w:pPr>
              <w:snapToGrid w:val="0"/>
              <w:jc w:val="center"/>
              <w:rPr>
                <w:rFonts w:ascii="Times New Roman" w:hAnsi="Times New Roman"/>
                <w:bCs/>
                <w:sz w:val="24"/>
                <w:szCs w:val="24"/>
              </w:rPr>
            </w:pPr>
            <w:r w:rsidRPr="00D13F89">
              <w:rPr>
                <w:rFonts w:ascii="Times New Roman" w:hAnsi="Times New Roman"/>
                <w:bCs/>
                <w:sz w:val="24"/>
                <w:szCs w:val="24"/>
              </w:rPr>
              <w:t>1</w:t>
            </w:r>
          </w:p>
        </w:tc>
        <w:tc>
          <w:tcPr>
            <w:tcW w:w="8505" w:type="dxa"/>
            <w:gridSpan w:val="2"/>
          </w:tcPr>
          <w:p w:rsidR="002436E2" w:rsidRPr="00D13F89" w:rsidRDefault="002436E2" w:rsidP="002436E2">
            <w:pPr>
              <w:autoSpaceDE w:val="0"/>
              <w:autoSpaceDN w:val="0"/>
              <w:adjustRightInd w:val="0"/>
              <w:rPr>
                <w:rFonts w:ascii="Times New Roman" w:eastAsia="SchoolBookCSanPin-Regular" w:hAnsi="Times New Roman"/>
                <w:iCs/>
                <w:sz w:val="24"/>
                <w:szCs w:val="24"/>
              </w:rPr>
            </w:pPr>
            <w:r w:rsidRPr="00D13F89">
              <w:rPr>
                <w:rFonts w:ascii="Times New Roman" w:eastAsia="SchoolBookCSanPin-Regular" w:hAnsi="Times New Roman"/>
                <w:b/>
                <w:bCs/>
                <w:iCs/>
                <w:sz w:val="24"/>
                <w:szCs w:val="24"/>
              </w:rPr>
              <w:t>Понятие об углеводах</w:t>
            </w:r>
            <w:r w:rsidRPr="00D13F89">
              <w:rPr>
                <w:rFonts w:ascii="Times New Roman" w:eastAsia="SchoolBookCSanPin-Regular" w:hAnsi="Times New Roman"/>
                <w:iCs/>
                <w:sz w:val="24"/>
                <w:szCs w:val="24"/>
              </w:rPr>
              <w:t xml:space="preserve">. </w:t>
            </w:r>
            <w:r w:rsidRPr="00D13F89">
              <w:rPr>
                <w:rFonts w:ascii="Times New Roman" w:eastAsia="SchoolBookCSanPin-Regular" w:hAnsi="Times New Roman"/>
                <w:b/>
                <w:bCs/>
                <w:iCs/>
                <w:sz w:val="24"/>
                <w:szCs w:val="24"/>
              </w:rPr>
              <w:t>Моносахариды</w:t>
            </w:r>
            <w:r w:rsidRPr="00D13F89">
              <w:rPr>
                <w:rFonts w:ascii="Times New Roman" w:eastAsia="SchoolBookCSanPin-Regular" w:hAnsi="Times New Roman"/>
                <w:iCs/>
                <w:sz w:val="24"/>
                <w:szCs w:val="24"/>
              </w:rPr>
              <w:t>. / Классификация углеводов. Моно-, ди- и полисахариды, представители каждой группы углеводов. Глюкоза, фруктоза, Биологическая роль углеводов, их значение в жизни человека и общества. Образование углеводов в природе.</w:t>
            </w:r>
          </w:p>
          <w:p w:rsidR="002436E2" w:rsidRPr="00D13F89" w:rsidRDefault="002436E2" w:rsidP="002436E2">
            <w:pPr>
              <w:autoSpaceDE w:val="0"/>
              <w:autoSpaceDN w:val="0"/>
              <w:adjustRightInd w:val="0"/>
              <w:rPr>
                <w:rFonts w:ascii="Times New Roman" w:hAnsi="Times New Roman"/>
                <w:bCs/>
                <w:sz w:val="24"/>
                <w:szCs w:val="24"/>
              </w:rPr>
            </w:pPr>
            <w:r w:rsidRPr="00D13F89">
              <w:rPr>
                <w:rFonts w:ascii="Times New Roman" w:hAnsi="Times New Roman"/>
                <w:b/>
                <w:sz w:val="24"/>
                <w:szCs w:val="24"/>
              </w:rPr>
              <w:t>Задание на дом:</w:t>
            </w:r>
            <w:r w:rsidRPr="00D13F89">
              <w:rPr>
                <w:rFonts w:ascii="Times New Roman" w:eastAsia="SchoolBookCSanPin-Regular" w:hAnsi="Times New Roman"/>
                <w:b/>
                <w:sz w:val="24"/>
                <w:szCs w:val="24"/>
                <w:lang w:val="en-US"/>
              </w:rPr>
              <w:t>c</w:t>
            </w:r>
            <w:r w:rsidRPr="00D13F89">
              <w:rPr>
                <w:rFonts w:ascii="Times New Roman" w:eastAsia="SchoolBookCSanPin-Regular" w:hAnsi="Times New Roman"/>
                <w:b/>
                <w:sz w:val="24"/>
                <w:szCs w:val="24"/>
              </w:rPr>
              <w:t>тр. 87</w:t>
            </w:r>
          </w:p>
        </w:tc>
        <w:tc>
          <w:tcPr>
            <w:tcW w:w="850" w:type="dxa"/>
            <w:vAlign w:val="center"/>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2</w:t>
            </w:r>
          </w:p>
        </w:tc>
        <w:tc>
          <w:tcPr>
            <w:tcW w:w="1418" w:type="dxa"/>
          </w:tcPr>
          <w:p w:rsidR="002436E2" w:rsidRPr="00D13F89" w:rsidRDefault="002436E2" w:rsidP="002436E2">
            <w:pPr>
              <w:jc w:val="center"/>
              <w:rPr>
                <w:rFonts w:ascii="Times New Roman" w:hAnsi="Times New Roman"/>
                <w:sz w:val="24"/>
                <w:szCs w:val="24"/>
              </w:rPr>
            </w:pPr>
          </w:p>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01   ОК 2</w:t>
            </w:r>
          </w:p>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04</w:t>
            </w:r>
          </w:p>
        </w:tc>
      </w:tr>
      <w:tr w:rsidR="002436E2" w:rsidRPr="00D13F89" w:rsidTr="002436E2">
        <w:trPr>
          <w:trHeight w:val="239"/>
        </w:trPr>
        <w:tc>
          <w:tcPr>
            <w:tcW w:w="2085" w:type="dxa"/>
            <w:vMerge/>
            <w:vAlign w:val="center"/>
          </w:tcPr>
          <w:p w:rsidR="002436E2" w:rsidRPr="00D13F89" w:rsidRDefault="002436E2" w:rsidP="002436E2">
            <w:pPr>
              <w:rPr>
                <w:rFonts w:ascii="Times New Roman" w:hAnsi="Times New Roman"/>
                <w:b/>
                <w:sz w:val="24"/>
                <w:szCs w:val="24"/>
              </w:rPr>
            </w:pPr>
          </w:p>
        </w:tc>
        <w:tc>
          <w:tcPr>
            <w:tcW w:w="575" w:type="dxa"/>
            <w:vAlign w:val="center"/>
          </w:tcPr>
          <w:p w:rsidR="002436E2" w:rsidRPr="00D13F89" w:rsidRDefault="002436E2" w:rsidP="002436E2">
            <w:pPr>
              <w:snapToGrid w:val="0"/>
              <w:jc w:val="center"/>
              <w:rPr>
                <w:rFonts w:ascii="Times New Roman" w:hAnsi="Times New Roman"/>
                <w:bCs/>
                <w:sz w:val="24"/>
                <w:szCs w:val="24"/>
              </w:rPr>
            </w:pPr>
            <w:r>
              <w:rPr>
                <w:rFonts w:ascii="Times New Roman" w:hAnsi="Times New Roman"/>
                <w:bCs/>
                <w:sz w:val="24"/>
                <w:szCs w:val="24"/>
              </w:rPr>
              <w:t>2</w:t>
            </w:r>
          </w:p>
        </w:tc>
        <w:tc>
          <w:tcPr>
            <w:tcW w:w="8505" w:type="dxa"/>
            <w:gridSpan w:val="2"/>
          </w:tcPr>
          <w:p w:rsidR="002436E2" w:rsidRDefault="002436E2" w:rsidP="002436E2">
            <w:pPr>
              <w:autoSpaceDE w:val="0"/>
              <w:autoSpaceDN w:val="0"/>
              <w:adjustRightInd w:val="0"/>
              <w:rPr>
                <w:rFonts w:ascii="Times New Roman" w:eastAsia="SchoolBookCSanPin-Regular" w:hAnsi="Times New Roman"/>
                <w:iCs/>
                <w:sz w:val="24"/>
                <w:szCs w:val="24"/>
              </w:rPr>
            </w:pPr>
            <w:r>
              <w:rPr>
                <w:rFonts w:ascii="Times New Roman" w:eastAsia="SchoolBookCSanPin-Regular" w:hAnsi="Times New Roman"/>
                <w:b/>
                <w:bCs/>
                <w:iCs/>
                <w:sz w:val="24"/>
                <w:szCs w:val="24"/>
              </w:rPr>
              <w:t xml:space="preserve">Дисахариды. </w:t>
            </w:r>
            <w:r w:rsidRPr="00D13F89">
              <w:rPr>
                <w:rFonts w:ascii="Times New Roman" w:eastAsia="SchoolBookCSanPin-Regular" w:hAnsi="Times New Roman"/>
                <w:b/>
                <w:bCs/>
                <w:iCs/>
                <w:sz w:val="24"/>
                <w:szCs w:val="24"/>
              </w:rPr>
              <w:t>Полисахариды</w:t>
            </w:r>
            <w:r>
              <w:rPr>
                <w:rFonts w:ascii="Times New Roman" w:eastAsia="SchoolBookCSanPin-Regular" w:hAnsi="Times New Roman"/>
                <w:b/>
                <w:bCs/>
                <w:iCs/>
                <w:sz w:val="24"/>
                <w:szCs w:val="24"/>
              </w:rPr>
              <w:t>/</w:t>
            </w:r>
            <w:r w:rsidRPr="00D13F89">
              <w:rPr>
                <w:rFonts w:ascii="Times New Roman" w:eastAsia="SchoolBookCSanPin-Regular" w:hAnsi="Times New Roman"/>
                <w:iCs/>
                <w:sz w:val="24"/>
                <w:szCs w:val="24"/>
              </w:rPr>
              <w:t xml:space="preserve"> </w:t>
            </w:r>
            <w:r>
              <w:rPr>
                <w:rFonts w:ascii="Times New Roman" w:eastAsia="SchoolBookCSanPin-Regular" w:hAnsi="Times New Roman"/>
                <w:iCs/>
                <w:sz w:val="24"/>
                <w:szCs w:val="24"/>
              </w:rPr>
              <w:t>Сахароза. Лактоза.  К</w:t>
            </w:r>
            <w:r w:rsidRPr="00D13F89">
              <w:rPr>
                <w:rFonts w:ascii="Times New Roman" w:eastAsia="SchoolBookCSanPin-Regular" w:hAnsi="Times New Roman"/>
                <w:iCs/>
                <w:sz w:val="24"/>
                <w:szCs w:val="24"/>
              </w:rPr>
              <w:t>рахмал, целлюлоза</w:t>
            </w:r>
          </w:p>
          <w:p w:rsidR="002436E2" w:rsidRPr="00D13F89" w:rsidRDefault="002436E2" w:rsidP="002436E2">
            <w:pPr>
              <w:autoSpaceDE w:val="0"/>
              <w:autoSpaceDN w:val="0"/>
              <w:adjustRightInd w:val="0"/>
              <w:rPr>
                <w:rFonts w:ascii="Times New Roman" w:eastAsia="SchoolBookCSanPin-Regular" w:hAnsi="Times New Roman"/>
                <w:b/>
                <w:bCs/>
                <w:iCs/>
                <w:sz w:val="24"/>
                <w:szCs w:val="24"/>
              </w:rPr>
            </w:pPr>
            <w:r w:rsidRPr="00D13F89">
              <w:rPr>
                <w:rFonts w:ascii="Times New Roman" w:hAnsi="Times New Roman"/>
                <w:b/>
                <w:sz w:val="24"/>
                <w:szCs w:val="24"/>
              </w:rPr>
              <w:t>Задание на дом:</w:t>
            </w:r>
            <w:r w:rsidRPr="00D13F89">
              <w:rPr>
                <w:rFonts w:ascii="Times New Roman" w:eastAsia="SchoolBookCSanPin-Regular" w:hAnsi="Times New Roman"/>
                <w:b/>
                <w:sz w:val="24"/>
                <w:szCs w:val="24"/>
                <w:lang w:val="en-US"/>
              </w:rPr>
              <w:t>c</w:t>
            </w:r>
            <w:r>
              <w:rPr>
                <w:rFonts w:ascii="Times New Roman" w:eastAsia="SchoolBookCSanPin-Regular" w:hAnsi="Times New Roman"/>
                <w:b/>
                <w:sz w:val="24"/>
                <w:szCs w:val="24"/>
              </w:rPr>
              <w:t>тр. 89</w:t>
            </w:r>
          </w:p>
        </w:tc>
        <w:tc>
          <w:tcPr>
            <w:tcW w:w="850" w:type="dxa"/>
            <w:vAlign w:val="center"/>
          </w:tcPr>
          <w:p w:rsidR="002436E2" w:rsidRPr="00D13F89" w:rsidRDefault="002436E2" w:rsidP="002436E2">
            <w:pPr>
              <w:jc w:val="center"/>
              <w:rPr>
                <w:rFonts w:ascii="Times New Roman" w:hAnsi="Times New Roman"/>
                <w:sz w:val="24"/>
                <w:szCs w:val="24"/>
              </w:rPr>
            </w:pPr>
            <w:r>
              <w:rPr>
                <w:rFonts w:ascii="Times New Roman" w:hAnsi="Times New Roman"/>
                <w:sz w:val="24"/>
                <w:szCs w:val="24"/>
              </w:rPr>
              <w:t>2</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01   ОК 2</w:t>
            </w:r>
          </w:p>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04</w:t>
            </w:r>
            <w:r>
              <w:rPr>
                <w:rFonts w:ascii="Times New Roman" w:hAnsi="Times New Roman"/>
                <w:sz w:val="24"/>
                <w:szCs w:val="24"/>
              </w:rPr>
              <w:t xml:space="preserve"> </w:t>
            </w:r>
            <w:r w:rsidRPr="00D13F89">
              <w:rPr>
                <w:rFonts w:ascii="Times New Roman" w:hAnsi="Times New Roman"/>
                <w:sz w:val="24"/>
                <w:szCs w:val="24"/>
              </w:rPr>
              <w:t xml:space="preserve"> ОК 07</w:t>
            </w:r>
          </w:p>
        </w:tc>
      </w:tr>
      <w:tr w:rsidR="002436E2" w:rsidRPr="00D13F89" w:rsidTr="002436E2">
        <w:trPr>
          <w:trHeight w:val="30"/>
        </w:trPr>
        <w:tc>
          <w:tcPr>
            <w:tcW w:w="2085" w:type="dxa"/>
            <w:vMerge/>
            <w:vAlign w:val="center"/>
          </w:tcPr>
          <w:p w:rsidR="002436E2" w:rsidRPr="00D13F89" w:rsidRDefault="002436E2" w:rsidP="002436E2">
            <w:pPr>
              <w:rPr>
                <w:rFonts w:ascii="Times New Roman" w:hAnsi="Times New Roman"/>
                <w:b/>
                <w:sz w:val="24"/>
                <w:szCs w:val="24"/>
              </w:rPr>
            </w:pPr>
          </w:p>
        </w:tc>
        <w:tc>
          <w:tcPr>
            <w:tcW w:w="9080" w:type="dxa"/>
            <w:gridSpan w:val="3"/>
            <w:vAlign w:val="center"/>
          </w:tcPr>
          <w:p w:rsidR="002436E2" w:rsidRPr="00D13F89" w:rsidRDefault="002436E2" w:rsidP="002436E2">
            <w:pPr>
              <w:autoSpaceDE w:val="0"/>
              <w:autoSpaceDN w:val="0"/>
              <w:adjustRightInd w:val="0"/>
              <w:rPr>
                <w:rFonts w:ascii="Times New Roman" w:eastAsia="SchoolBookCSanPin-Regular" w:hAnsi="Times New Roman"/>
                <w:b/>
                <w:bCs/>
                <w:iCs/>
                <w:sz w:val="24"/>
                <w:szCs w:val="24"/>
              </w:rPr>
            </w:pPr>
            <w:r w:rsidRPr="00D13F89">
              <w:rPr>
                <w:rFonts w:ascii="Times New Roman" w:hAnsi="Times New Roman"/>
                <w:b/>
                <w:bCs/>
                <w:sz w:val="24"/>
                <w:szCs w:val="24"/>
              </w:rPr>
              <w:t>Практические занятия</w:t>
            </w:r>
          </w:p>
        </w:tc>
        <w:tc>
          <w:tcPr>
            <w:tcW w:w="850" w:type="dxa"/>
            <w:vAlign w:val="center"/>
          </w:tcPr>
          <w:p w:rsidR="002436E2" w:rsidRPr="00D13F89" w:rsidRDefault="002436E2" w:rsidP="002436E2">
            <w:pPr>
              <w:jc w:val="center"/>
              <w:rPr>
                <w:rFonts w:ascii="Times New Roman" w:hAnsi="Times New Roman"/>
                <w:sz w:val="24"/>
                <w:szCs w:val="24"/>
              </w:rPr>
            </w:pP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tc>
      </w:tr>
      <w:tr w:rsidR="002436E2" w:rsidRPr="00D13F89" w:rsidTr="002436E2">
        <w:trPr>
          <w:trHeight w:val="257"/>
        </w:trPr>
        <w:tc>
          <w:tcPr>
            <w:tcW w:w="2085" w:type="dxa"/>
            <w:vMerge/>
            <w:vAlign w:val="center"/>
          </w:tcPr>
          <w:p w:rsidR="002436E2" w:rsidRPr="00D13F89" w:rsidRDefault="002436E2" w:rsidP="002436E2">
            <w:pPr>
              <w:rPr>
                <w:rFonts w:ascii="Times New Roman" w:hAnsi="Times New Roman"/>
                <w:b/>
                <w:sz w:val="24"/>
                <w:szCs w:val="24"/>
              </w:rPr>
            </w:pPr>
          </w:p>
        </w:tc>
        <w:tc>
          <w:tcPr>
            <w:tcW w:w="9080" w:type="dxa"/>
            <w:gridSpan w:val="3"/>
            <w:vAlign w:val="center"/>
          </w:tcPr>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hAnsi="Times New Roman"/>
                <w:b/>
                <w:bCs/>
                <w:sz w:val="24"/>
                <w:szCs w:val="24"/>
              </w:rPr>
              <w:t>Лабораторные работы</w:t>
            </w:r>
          </w:p>
        </w:tc>
        <w:tc>
          <w:tcPr>
            <w:tcW w:w="850" w:type="dxa"/>
            <w:vAlign w:val="center"/>
          </w:tcPr>
          <w:p w:rsidR="002436E2" w:rsidRPr="00D13F89" w:rsidRDefault="002436E2" w:rsidP="002436E2">
            <w:pPr>
              <w:jc w:val="center"/>
              <w:rPr>
                <w:rFonts w:ascii="Times New Roman" w:hAnsi="Times New Roman"/>
                <w:sz w:val="24"/>
                <w:szCs w:val="24"/>
              </w:rPr>
            </w:pP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tc>
      </w:tr>
      <w:tr w:rsidR="002436E2" w:rsidRPr="00D13F89" w:rsidTr="002436E2">
        <w:trPr>
          <w:trHeight w:val="257"/>
        </w:trPr>
        <w:tc>
          <w:tcPr>
            <w:tcW w:w="2085" w:type="dxa"/>
            <w:vMerge w:val="restart"/>
            <w:vAlign w:val="center"/>
          </w:tcPr>
          <w:p w:rsidR="002436E2" w:rsidRPr="00D13F89" w:rsidRDefault="002436E2" w:rsidP="002436E2">
            <w:pPr>
              <w:jc w:val="center"/>
              <w:rPr>
                <w:rFonts w:ascii="Times New Roman" w:hAnsi="Times New Roman"/>
                <w:b/>
                <w:sz w:val="24"/>
                <w:szCs w:val="24"/>
              </w:rPr>
            </w:pPr>
            <w:r w:rsidRPr="00D13F89">
              <w:rPr>
                <w:rFonts w:ascii="Times New Roman" w:hAnsi="Times New Roman"/>
                <w:b/>
                <w:sz w:val="24"/>
                <w:szCs w:val="24"/>
              </w:rPr>
              <w:t>Тема 5.7</w:t>
            </w:r>
          </w:p>
          <w:p w:rsidR="002436E2" w:rsidRPr="00D13F89" w:rsidRDefault="002436E2" w:rsidP="002436E2">
            <w:pPr>
              <w:jc w:val="center"/>
              <w:rPr>
                <w:rFonts w:ascii="Times New Roman" w:hAnsi="Times New Roman"/>
                <w:b/>
                <w:sz w:val="24"/>
                <w:szCs w:val="24"/>
              </w:rPr>
            </w:pPr>
            <w:r w:rsidRPr="00D13F89">
              <w:rPr>
                <w:rFonts w:ascii="Times New Roman" w:hAnsi="Times New Roman"/>
                <w:b/>
                <w:sz w:val="24"/>
                <w:szCs w:val="24"/>
              </w:rPr>
              <w:t>Азотсодержащие органические вещества</w:t>
            </w:r>
          </w:p>
          <w:p w:rsidR="002436E2" w:rsidRPr="00D13F89" w:rsidRDefault="002436E2" w:rsidP="002436E2">
            <w:pPr>
              <w:rPr>
                <w:rFonts w:ascii="Times New Roman" w:hAnsi="Times New Roman"/>
                <w:b/>
                <w:sz w:val="24"/>
                <w:szCs w:val="24"/>
              </w:rPr>
            </w:pPr>
          </w:p>
        </w:tc>
        <w:tc>
          <w:tcPr>
            <w:tcW w:w="9080" w:type="dxa"/>
            <w:gridSpan w:val="3"/>
            <w:vAlign w:val="center"/>
          </w:tcPr>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hAnsi="Times New Roman"/>
                <w:b/>
                <w:bCs/>
                <w:sz w:val="24"/>
                <w:szCs w:val="24"/>
              </w:rPr>
              <w:t>Содержание учебного материала</w:t>
            </w:r>
          </w:p>
        </w:tc>
        <w:tc>
          <w:tcPr>
            <w:tcW w:w="850" w:type="dxa"/>
            <w:vAlign w:val="center"/>
          </w:tcPr>
          <w:p w:rsidR="002436E2" w:rsidRPr="000558D6" w:rsidRDefault="002436E2" w:rsidP="002436E2">
            <w:pPr>
              <w:jc w:val="center"/>
              <w:rPr>
                <w:rFonts w:ascii="Times New Roman" w:hAnsi="Times New Roman"/>
                <w:b/>
                <w:sz w:val="24"/>
                <w:szCs w:val="24"/>
              </w:rPr>
            </w:pPr>
            <w:r w:rsidRPr="000558D6">
              <w:rPr>
                <w:rFonts w:ascii="Times New Roman" w:hAnsi="Times New Roman"/>
                <w:b/>
                <w:sz w:val="24"/>
                <w:szCs w:val="24"/>
              </w:rPr>
              <w:t>6</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tc>
      </w:tr>
      <w:tr w:rsidR="002436E2" w:rsidRPr="00D13F89" w:rsidTr="002436E2">
        <w:trPr>
          <w:trHeight w:val="239"/>
        </w:trPr>
        <w:tc>
          <w:tcPr>
            <w:tcW w:w="2085" w:type="dxa"/>
            <w:vMerge/>
            <w:vAlign w:val="center"/>
          </w:tcPr>
          <w:p w:rsidR="002436E2" w:rsidRPr="00D13F89" w:rsidRDefault="002436E2" w:rsidP="002436E2">
            <w:pPr>
              <w:rPr>
                <w:rFonts w:ascii="Times New Roman" w:hAnsi="Times New Roman"/>
                <w:sz w:val="24"/>
                <w:szCs w:val="24"/>
              </w:rPr>
            </w:pPr>
          </w:p>
        </w:tc>
        <w:tc>
          <w:tcPr>
            <w:tcW w:w="575" w:type="dxa"/>
            <w:vAlign w:val="center"/>
          </w:tcPr>
          <w:p w:rsidR="002436E2" w:rsidRPr="00D13F89" w:rsidRDefault="002436E2" w:rsidP="002436E2">
            <w:pPr>
              <w:snapToGrid w:val="0"/>
              <w:jc w:val="center"/>
              <w:rPr>
                <w:rFonts w:ascii="Times New Roman" w:hAnsi="Times New Roman"/>
                <w:bCs/>
                <w:sz w:val="24"/>
                <w:szCs w:val="24"/>
              </w:rPr>
            </w:pPr>
            <w:r w:rsidRPr="00D13F89">
              <w:rPr>
                <w:rFonts w:ascii="Times New Roman" w:hAnsi="Times New Roman"/>
                <w:bCs/>
                <w:sz w:val="24"/>
                <w:szCs w:val="24"/>
              </w:rPr>
              <w:t>1</w:t>
            </w:r>
          </w:p>
        </w:tc>
        <w:tc>
          <w:tcPr>
            <w:tcW w:w="8505" w:type="dxa"/>
            <w:gridSpan w:val="2"/>
          </w:tcPr>
          <w:p w:rsidR="002436E2" w:rsidRDefault="002436E2" w:rsidP="002436E2">
            <w:pPr>
              <w:autoSpaceDE w:val="0"/>
              <w:autoSpaceDN w:val="0"/>
              <w:adjustRightInd w:val="0"/>
              <w:rPr>
                <w:rFonts w:ascii="Times New Roman" w:hAnsi="Times New Roman"/>
                <w:bCs/>
                <w:sz w:val="24"/>
                <w:szCs w:val="24"/>
              </w:rPr>
            </w:pPr>
            <w:r w:rsidRPr="000B1032">
              <w:rPr>
                <w:rFonts w:ascii="Times New Roman" w:hAnsi="Times New Roman"/>
                <w:b/>
                <w:bCs/>
                <w:sz w:val="24"/>
                <w:szCs w:val="24"/>
              </w:rPr>
              <w:t>Амины.</w:t>
            </w:r>
            <w:r>
              <w:rPr>
                <w:rFonts w:ascii="Times New Roman" w:hAnsi="Times New Roman"/>
                <w:b/>
                <w:bCs/>
                <w:sz w:val="24"/>
                <w:szCs w:val="24"/>
              </w:rPr>
              <w:t xml:space="preserve">/ </w:t>
            </w:r>
            <w:r w:rsidRPr="000A25C6">
              <w:rPr>
                <w:rFonts w:ascii="Times New Roman" w:hAnsi="Times New Roman"/>
                <w:bCs/>
                <w:sz w:val="24"/>
                <w:szCs w:val="24"/>
              </w:rPr>
              <w:t>Классификация. Строение. Физические и химические свойства</w:t>
            </w:r>
          </w:p>
          <w:p w:rsidR="002436E2" w:rsidRDefault="002436E2" w:rsidP="002436E2">
            <w:pPr>
              <w:autoSpaceDE w:val="0"/>
              <w:autoSpaceDN w:val="0"/>
              <w:adjustRightInd w:val="0"/>
              <w:rPr>
                <w:rFonts w:ascii="Times New Roman" w:hAnsi="Times New Roman"/>
                <w:sz w:val="24"/>
                <w:szCs w:val="24"/>
              </w:rPr>
            </w:pPr>
            <w:r w:rsidRPr="00D13F89">
              <w:rPr>
                <w:rFonts w:ascii="Times New Roman" w:hAnsi="Times New Roman"/>
                <w:b/>
                <w:sz w:val="24"/>
                <w:szCs w:val="24"/>
              </w:rPr>
              <w:t>Задание на дом</w:t>
            </w:r>
            <w:r>
              <w:rPr>
                <w:rFonts w:ascii="Times New Roman" w:hAnsi="Times New Roman"/>
                <w:b/>
                <w:sz w:val="24"/>
                <w:szCs w:val="24"/>
              </w:rPr>
              <w:t xml:space="preserve">: </w:t>
            </w:r>
            <w:r w:rsidRPr="003735A2">
              <w:rPr>
                <w:rFonts w:ascii="Times New Roman" w:hAnsi="Times New Roman"/>
                <w:sz w:val="24"/>
                <w:szCs w:val="24"/>
              </w:rPr>
              <w:t>Написать уравнения химических реакций на примере этиламина</w:t>
            </w:r>
          </w:p>
          <w:p w:rsidR="002436E2" w:rsidRPr="000B1032" w:rsidRDefault="002436E2" w:rsidP="002436E2">
            <w:pPr>
              <w:autoSpaceDE w:val="0"/>
              <w:autoSpaceDN w:val="0"/>
              <w:adjustRightInd w:val="0"/>
              <w:rPr>
                <w:rFonts w:ascii="Times New Roman" w:hAnsi="Times New Roman"/>
                <w:b/>
                <w:bCs/>
                <w:sz w:val="24"/>
                <w:szCs w:val="24"/>
              </w:rPr>
            </w:pPr>
            <w:r w:rsidRPr="00D13F89">
              <w:rPr>
                <w:rFonts w:ascii="Times New Roman" w:eastAsia="SchoolBookCSanPin-Regular" w:hAnsi="Times New Roman"/>
                <w:b/>
                <w:sz w:val="24"/>
                <w:szCs w:val="24"/>
              </w:rPr>
              <w:t>Задание на дом:</w:t>
            </w:r>
            <w:r>
              <w:rPr>
                <w:rFonts w:ascii="Times New Roman" w:eastAsia="SchoolBookCSanPin-Regular" w:hAnsi="Times New Roman"/>
                <w:b/>
                <w:sz w:val="24"/>
                <w:szCs w:val="24"/>
              </w:rPr>
              <w:t xml:space="preserve"> </w:t>
            </w:r>
            <w:r w:rsidRPr="00D13F89">
              <w:rPr>
                <w:rFonts w:ascii="Times New Roman" w:eastAsia="SchoolBookCSanPin-Regular" w:hAnsi="Times New Roman"/>
                <w:sz w:val="24"/>
                <w:szCs w:val="24"/>
              </w:rPr>
              <w:t xml:space="preserve"> выполнить з</w:t>
            </w:r>
            <w:r>
              <w:rPr>
                <w:rFonts w:ascii="Times New Roman" w:eastAsia="SchoolBookCSanPin-Regular" w:hAnsi="Times New Roman"/>
                <w:sz w:val="24"/>
                <w:szCs w:val="24"/>
              </w:rPr>
              <w:t>адание по раздаточному материалу</w:t>
            </w:r>
          </w:p>
        </w:tc>
        <w:tc>
          <w:tcPr>
            <w:tcW w:w="850" w:type="dxa"/>
            <w:vAlign w:val="center"/>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2</w:t>
            </w:r>
          </w:p>
        </w:tc>
        <w:tc>
          <w:tcPr>
            <w:tcW w:w="1418" w:type="dxa"/>
          </w:tcPr>
          <w:p w:rsidR="002436E2" w:rsidRPr="00D13F89" w:rsidRDefault="002436E2" w:rsidP="002436E2">
            <w:pPr>
              <w:jc w:val="center"/>
              <w:rPr>
                <w:rFonts w:ascii="Times New Roman" w:hAnsi="Times New Roman"/>
                <w:sz w:val="24"/>
                <w:szCs w:val="24"/>
              </w:rPr>
            </w:pPr>
          </w:p>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01   ОК 2</w:t>
            </w:r>
          </w:p>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04</w:t>
            </w:r>
          </w:p>
        </w:tc>
      </w:tr>
      <w:tr w:rsidR="002436E2" w:rsidRPr="00D13F89" w:rsidTr="002436E2">
        <w:trPr>
          <w:trHeight w:val="239"/>
        </w:trPr>
        <w:tc>
          <w:tcPr>
            <w:tcW w:w="2085" w:type="dxa"/>
            <w:vMerge/>
            <w:vAlign w:val="center"/>
          </w:tcPr>
          <w:p w:rsidR="002436E2" w:rsidRPr="00D13F89" w:rsidRDefault="002436E2" w:rsidP="002436E2">
            <w:pPr>
              <w:rPr>
                <w:rFonts w:ascii="Times New Roman" w:hAnsi="Times New Roman"/>
                <w:sz w:val="24"/>
                <w:szCs w:val="24"/>
              </w:rPr>
            </w:pPr>
          </w:p>
        </w:tc>
        <w:tc>
          <w:tcPr>
            <w:tcW w:w="575" w:type="dxa"/>
            <w:vAlign w:val="center"/>
          </w:tcPr>
          <w:p w:rsidR="002436E2" w:rsidRPr="00D13F89" w:rsidRDefault="002436E2" w:rsidP="002436E2">
            <w:pPr>
              <w:snapToGrid w:val="0"/>
              <w:jc w:val="center"/>
              <w:rPr>
                <w:rFonts w:ascii="Times New Roman" w:hAnsi="Times New Roman"/>
                <w:bCs/>
                <w:sz w:val="24"/>
                <w:szCs w:val="24"/>
              </w:rPr>
            </w:pPr>
            <w:r>
              <w:rPr>
                <w:rFonts w:ascii="Times New Roman" w:hAnsi="Times New Roman"/>
                <w:bCs/>
                <w:sz w:val="24"/>
                <w:szCs w:val="24"/>
              </w:rPr>
              <w:t>2</w:t>
            </w:r>
          </w:p>
        </w:tc>
        <w:tc>
          <w:tcPr>
            <w:tcW w:w="8505" w:type="dxa"/>
            <w:gridSpan w:val="2"/>
          </w:tcPr>
          <w:p w:rsidR="002436E2" w:rsidRPr="00D13F89" w:rsidRDefault="002436E2" w:rsidP="002436E2">
            <w:pPr>
              <w:autoSpaceDE w:val="0"/>
              <w:autoSpaceDN w:val="0"/>
              <w:adjustRightInd w:val="0"/>
              <w:rPr>
                <w:rFonts w:ascii="Times New Roman" w:eastAsia="SchoolBookCSanPin-Regular" w:hAnsi="Times New Roman"/>
                <w:iCs/>
                <w:sz w:val="24"/>
                <w:szCs w:val="24"/>
              </w:rPr>
            </w:pPr>
            <w:r w:rsidRPr="00D13F89">
              <w:rPr>
                <w:rFonts w:ascii="Times New Roman" w:eastAsia="SchoolBookCSanPin-Regular" w:hAnsi="Times New Roman"/>
                <w:b/>
                <w:bCs/>
                <w:iCs/>
                <w:sz w:val="24"/>
                <w:szCs w:val="24"/>
              </w:rPr>
              <w:t xml:space="preserve">Аминокислоты. </w:t>
            </w:r>
            <w:r w:rsidRPr="00D13F89">
              <w:rPr>
                <w:rFonts w:ascii="Times New Roman" w:eastAsia="SchoolBookCSanPin-Regular" w:hAnsi="Times New Roman"/>
                <w:iCs/>
                <w:sz w:val="24"/>
                <w:szCs w:val="24"/>
              </w:rPr>
              <w:t xml:space="preserve">/ Понятие об аминокислотах, их классификация и строение. Двойственность кислотно-основных свойств аминокислот и ее причины. Биполярные ионы. Пептидная связь. Синтетические волокна: капрон, Получение аминокислот, их применение и биологическая функция. </w:t>
            </w:r>
          </w:p>
          <w:p w:rsidR="002436E2" w:rsidRPr="00D13F89" w:rsidRDefault="002436E2" w:rsidP="002436E2">
            <w:pPr>
              <w:autoSpaceDE w:val="0"/>
              <w:autoSpaceDN w:val="0"/>
              <w:adjustRightInd w:val="0"/>
              <w:rPr>
                <w:rFonts w:ascii="Times New Roman" w:eastAsia="SchoolBookCSanPin-Regular" w:hAnsi="Times New Roman"/>
                <w:b/>
                <w:bCs/>
                <w:iCs/>
                <w:sz w:val="24"/>
                <w:szCs w:val="24"/>
              </w:rPr>
            </w:pPr>
            <w:r w:rsidRPr="00D13F89">
              <w:rPr>
                <w:rFonts w:ascii="Times New Roman" w:hAnsi="Times New Roman"/>
                <w:b/>
                <w:sz w:val="24"/>
                <w:szCs w:val="24"/>
              </w:rPr>
              <w:t>Задание на дом:</w:t>
            </w:r>
            <w:r w:rsidRPr="00D13F89">
              <w:rPr>
                <w:rFonts w:ascii="Times New Roman" w:eastAsia="SchoolBookCSanPin-Regular" w:hAnsi="Times New Roman"/>
                <w:b/>
                <w:sz w:val="24"/>
                <w:szCs w:val="24"/>
                <w:lang w:val="en-US"/>
              </w:rPr>
              <w:t>c</w:t>
            </w:r>
            <w:r w:rsidRPr="00D13F89">
              <w:rPr>
                <w:rFonts w:ascii="Times New Roman" w:eastAsia="SchoolBookCSanPin-Regular" w:hAnsi="Times New Roman"/>
                <w:b/>
                <w:sz w:val="24"/>
                <w:szCs w:val="24"/>
              </w:rPr>
              <w:t>тр. 98-103</w:t>
            </w:r>
          </w:p>
        </w:tc>
        <w:tc>
          <w:tcPr>
            <w:tcW w:w="850" w:type="dxa"/>
            <w:vAlign w:val="center"/>
          </w:tcPr>
          <w:p w:rsidR="002436E2" w:rsidRPr="00D13F89" w:rsidRDefault="002436E2" w:rsidP="002436E2">
            <w:pPr>
              <w:jc w:val="center"/>
              <w:rPr>
                <w:rFonts w:ascii="Times New Roman" w:hAnsi="Times New Roman"/>
                <w:sz w:val="24"/>
                <w:szCs w:val="24"/>
              </w:rPr>
            </w:pPr>
            <w:r>
              <w:rPr>
                <w:rFonts w:ascii="Times New Roman" w:hAnsi="Times New Roman"/>
                <w:sz w:val="24"/>
                <w:szCs w:val="24"/>
              </w:rPr>
              <w:t>2</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01   ОК 2</w:t>
            </w:r>
          </w:p>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04</w:t>
            </w:r>
            <w:r>
              <w:rPr>
                <w:rFonts w:ascii="Times New Roman" w:hAnsi="Times New Roman"/>
                <w:sz w:val="24"/>
                <w:szCs w:val="24"/>
              </w:rPr>
              <w:t xml:space="preserve"> </w:t>
            </w:r>
            <w:r w:rsidRPr="00D13F89">
              <w:rPr>
                <w:rFonts w:ascii="Times New Roman" w:hAnsi="Times New Roman"/>
                <w:sz w:val="24"/>
                <w:szCs w:val="24"/>
              </w:rPr>
              <w:t xml:space="preserve"> ОК 07</w:t>
            </w:r>
          </w:p>
        </w:tc>
      </w:tr>
      <w:tr w:rsidR="002436E2" w:rsidRPr="00D13F89" w:rsidTr="002436E2">
        <w:trPr>
          <w:trHeight w:val="239"/>
        </w:trPr>
        <w:tc>
          <w:tcPr>
            <w:tcW w:w="2085" w:type="dxa"/>
            <w:vMerge/>
            <w:vAlign w:val="center"/>
          </w:tcPr>
          <w:p w:rsidR="002436E2" w:rsidRPr="00D13F89" w:rsidRDefault="002436E2" w:rsidP="002436E2">
            <w:pPr>
              <w:jc w:val="center"/>
              <w:rPr>
                <w:rFonts w:ascii="Times New Roman" w:hAnsi="Times New Roman"/>
                <w:b/>
                <w:sz w:val="24"/>
                <w:szCs w:val="24"/>
              </w:rPr>
            </w:pPr>
          </w:p>
        </w:tc>
        <w:tc>
          <w:tcPr>
            <w:tcW w:w="575" w:type="dxa"/>
            <w:vAlign w:val="center"/>
          </w:tcPr>
          <w:p w:rsidR="002436E2" w:rsidRPr="00D13F89" w:rsidRDefault="002436E2" w:rsidP="002436E2">
            <w:pPr>
              <w:snapToGrid w:val="0"/>
              <w:jc w:val="center"/>
              <w:rPr>
                <w:rFonts w:ascii="Times New Roman" w:hAnsi="Times New Roman"/>
                <w:bCs/>
                <w:sz w:val="24"/>
                <w:szCs w:val="24"/>
              </w:rPr>
            </w:pPr>
            <w:r>
              <w:rPr>
                <w:rFonts w:ascii="Times New Roman" w:hAnsi="Times New Roman"/>
                <w:bCs/>
                <w:sz w:val="24"/>
                <w:szCs w:val="24"/>
              </w:rPr>
              <w:t>3</w:t>
            </w:r>
          </w:p>
        </w:tc>
        <w:tc>
          <w:tcPr>
            <w:tcW w:w="8505" w:type="dxa"/>
            <w:gridSpan w:val="2"/>
          </w:tcPr>
          <w:p w:rsidR="002436E2" w:rsidRDefault="002436E2" w:rsidP="002436E2">
            <w:pPr>
              <w:autoSpaceDE w:val="0"/>
              <w:autoSpaceDN w:val="0"/>
              <w:adjustRightInd w:val="0"/>
              <w:rPr>
                <w:rFonts w:ascii="Times New Roman" w:eastAsia="SchoolBookCSanPin-Regular" w:hAnsi="Times New Roman"/>
                <w:iCs/>
                <w:sz w:val="24"/>
                <w:szCs w:val="24"/>
              </w:rPr>
            </w:pPr>
            <w:r w:rsidRPr="00D13F89">
              <w:rPr>
                <w:rFonts w:ascii="Times New Roman" w:eastAsia="SchoolBookCSanPin-Regular" w:hAnsi="Times New Roman"/>
                <w:b/>
                <w:bCs/>
                <w:iCs/>
                <w:sz w:val="24"/>
                <w:szCs w:val="24"/>
              </w:rPr>
              <w:t>Белки</w:t>
            </w:r>
            <w:r w:rsidRPr="00D13F89">
              <w:rPr>
                <w:rFonts w:ascii="Times New Roman" w:eastAsia="SchoolBookCSanPin-Regular" w:hAnsi="Times New Roman"/>
                <w:iCs/>
                <w:sz w:val="24"/>
                <w:szCs w:val="24"/>
              </w:rPr>
              <w:t xml:space="preserve">. Химические свойства белков: горение, денатурация, гидролиз, </w:t>
            </w:r>
            <w:r w:rsidRPr="00D13F89">
              <w:rPr>
                <w:rFonts w:ascii="Times New Roman" w:eastAsia="SchoolBookCSanPin-Regular" w:hAnsi="Times New Roman"/>
                <w:iCs/>
                <w:sz w:val="24"/>
                <w:szCs w:val="24"/>
              </w:rPr>
              <w:lastRenderedPageBreak/>
              <w:t>качественные (цветные) реакции. Биологические функции белков, их значение. Белки как компонент пищи.</w:t>
            </w:r>
          </w:p>
          <w:p w:rsidR="002436E2" w:rsidRPr="00D13F89" w:rsidRDefault="002436E2" w:rsidP="002436E2">
            <w:pPr>
              <w:autoSpaceDE w:val="0"/>
              <w:autoSpaceDN w:val="0"/>
              <w:adjustRightInd w:val="0"/>
              <w:rPr>
                <w:rFonts w:ascii="Times New Roman" w:eastAsia="SchoolBookCSanPin-Regular" w:hAnsi="Times New Roman"/>
                <w:b/>
                <w:bCs/>
                <w:iCs/>
                <w:sz w:val="24"/>
                <w:szCs w:val="24"/>
              </w:rPr>
            </w:pPr>
            <w:r w:rsidRPr="00D13F89">
              <w:rPr>
                <w:rFonts w:ascii="Times New Roman" w:eastAsia="SchoolBookCSanPin-Regular" w:hAnsi="Times New Roman"/>
                <w:b/>
                <w:sz w:val="24"/>
                <w:szCs w:val="24"/>
              </w:rPr>
              <w:t>Задание на дом:</w:t>
            </w:r>
            <w:r>
              <w:rPr>
                <w:rFonts w:ascii="Times New Roman" w:eastAsia="SchoolBookCSanPin-Regular" w:hAnsi="Times New Roman"/>
                <w:b/>
                <w:sz w:val="24"/>
                <w:szCs w:val="24"/>
              </w:rPr>
              <w:t xml:space="preserve"> </w:t>
            </w:r>
            <w:r w:rsidRPr="00D13F89">
              <w:rPr>
                <w:rFonts w:ascii="Times New Roman" w:eastAsia="SchoolBookCSanPin-Regular" w:hAnsi="Times New Roman"/>
                <w:sz w:val="24"/>
                <w:szCs w:val="24"/>
              </w:rPr>
              <w:t xml:space="preserve"> выполнить з</w:t>
            </w:r>
            <w:r>
              <w:rPr>
                <w:rFonts w:ascii="Times New Roman" w:eastAsia="SchoolBookCSanPin-Regular" w:hAnsi="Times New Roman"/>
                <w:sz w:val="24"/>
                <w:szCs w:val="24"/>
              </w:rPr>
              <w:t>адание по раздаточному материалу</w:t>
            </w:r>
          </w:p>
        </w:tc>
        <w:tc>
          <w:tcPr>
            <w:tcW w:w="850" w:type="dxa"/>
            <w:vAlign w:val="center"/>
          </w:tcPr>
          <w:p w:rsidR="002436E2" w:rsidRPr="00D13F89" w:rsidRDefault="002436E2" w:rsidP="002436E2">
            <w:pPr>
              <w:jc w:val="center"/>
              <w:rPr>
                <w:rFonts w:ascii="Times New Roman" w:hAnsi="Times New Roman"/>
                <w:sz w:val="24"/>
                <w:szCs w:val="24"/>
              </w:rPr>
            </w:pPr>
            <w:r>
              <w:rPr>
                <w:rFonts w:ascii="Times New Roman" w:hAnsi="Times New Roman"/>
                <w:sz w:val="24"/>
                <w:szCs w:val="24"/>
              </w:rPr>
              <w:lastRenderedPageBreak/>
              <w:t>2</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01   ОК 2</w:t>
            </w:r>
          </w:p>
          <w:p w:rsidR="002436E2" w:rsidRDefault="002436E2" w:rsidP="002436E2">
            <w:pPr>
              <w:jc w:val="center"/>
              <w:rPr>
                <w:rFonts w:ascii="Times New Roman" w:hAnsi="Times New Roman"/>
                <w:sz w:val="24"/>
                <w:szCs w:val="24"/>
              </w:rPr>
            </w:pPr>
            <w:r w:rsidRPr="00D13F89">
              <w:rPr>
                <w:rFonts w:ascii="Times New Roman" w:hAnsi="Times New Roman"/>
                <w:sz w:val="24"/>
                <w:szCs w:val="24"/>
              </w:rPr>
              <w:lastRenderedPageBreak/>
              <w:t>ОК 04</w:t>
            </w:r>
            <w:r>
              <w:rPr>
                <w:rFonts w:ascii="Times New Roman" w:hAnsi="Times New Roman"/>
                <w:sz w:val="24"/>
                <w:szCs w:val="24"/>
              </w:rPr>
              <w:t xml:space="preserve">  </w:t>
            </w:r>
            <w:r w:rsidRPr="00D13F89">
              <w:rPr>
                <w:rFonts w:ascii="Times New Roman" w:hAnsi="Times New Roman"/>
                <w:sz w:val="24"/>
                <w:szCs w:val="24"/>
              </w:rPr>
              <w:t xml:space="preserve"> ОК 07</w:t>
            </w:r>
          </w:p>
          <w:p w:rsidR="002436E2" w:rsidRPr="00D13F89" w:rsidRDefault="002436E2" w:rsidP="002436E2">
            <w:pPr>
              <w:jc w:val="center"/>
              <w:rPr>
                <w:rFonts w:ascii="Times New Roman" w:hAnsi="Times New Roman"/>
                <w:sz w:val="24"/>
                <w:szCs w:val="24"/>
              </w:rPr>
            </w:pPr>
            <w:r>
              <w:rPr>
                <w:rFonts w:ascii="Times New Roman" w:hAnsi="Times New Roman"/>
                <w:sz w:val="24"/>
                <w:szCs w:val="24"/>
              </w:rPr>
              <w:t>ПК 3.3</w:t>
            </w:r>
          </w:p>
        </w:tc>
      </w:tr>
      <w:tr w:rsidR="002436E2" w:rsidRPr="00D13F89" w:rsidTr="002436E2">
        <w:trPr>
          <w:trHeight w:val="39"/>
        </w:trPr>
        <w:tc>
          <w:tcPr>
            <w:tcW w:w="2085" w:type="dxa"/>
            <w:vMerge/>
            <w:vAlign w:val="center"/>
          </w:tcPr>
          <w:p w:rsidR="002436E2" w:rsidRPr="00D13F89" w:rsidRDefault="002436E2" w:rsidP="002436E2">
            <w:pPr>
              <w:rPr>
                <w:rFonts w:ascii="Times New Roman" w:hAnsi="Times New Roman"/>
                <w:sz w:val="24"/>
                <w:szCs w:val="24"/>
              </w:rPr>
            </w:pPr>
          </w:p>
        </w:tc>
        <w:tc>
          <w:tcPr>
            <w:tcW w:w="9080" w:type="dxa"/>
            <w:gridSpan w:val="3"/>
            <w:vAlign w:val="center"/>
          </w:tcPr>
          <w:p w:rsidR="002436E2" w:rsidRPr="00D13F89" w:rsidRDefault="002436E2" w:rsidP="002436E2">
            <w:pPr>
              <w:snapToGrid w:val="0"/>
              <w:rPr>
                <w:rFonts w:ascii="Times New Roman" w:hAnsi="Times New Roman"/>
                <w:bCs/>
                <w:sz w:val="24"/>
                <w:szCs w:val="24"/>
              </w:rPr>
            </w:pPr>
            <w:r w:rsidRPr="00D13F89">
              <w:rPr>
                <w:rFonts w:ascii="Times New Roman" w:hAnsi="Times New Roman"/>
                <w:b/>
                <w:bCs/>
                <w:sz w:val="24"/>
                <w:szCs w:val="24"/>
              </w:rPr>
              <w:t>Практические занятия</w:t>
            </w:r>
          </w:p>
        </w:tc>
        <w:tc>
          <w:tcPr>
            <w:tcW w:w="850" w:type="dxa"/>
            <w:vAlign w:val="center"/>
          </w:tcPr>
          <w:p w:rsidR="002436E2" w:rsidRPr="00D13F89" w:rsidRDefault="002436E2" w:rsidP="002436E2">
            <w:pPr>
              <w:jc w:val="center"/>
              <w:rPr>
                <w:rFonts w:ascii="Times New Roman" w:hAnsi="Times New Roman"/>
                <w:sz w:val="24"/>
                <w:szCs w:val="24"/>
              </w:rPr>
            </w:pP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tc>
      </w:tr>
      <w:tr w:rsidR="002436E2" w:rsidRPr="00D13F89" w:rsidTr="002436E2">
        <w:trPr>
          <w:trHeight w:val="35"/>
        </w:trPr>
        <w:tc>
          <w:tcPr>
            <w:tcW w:w="2085" w:type="dxa"/>
            <w:vMerge/>
            <w:vAlign w:val="center"/>
          </w:tcPr>
          <w:p w:rsidR="002436E2" w:rsidRPr="00D13F89" w:rsidRDefault="002436E2" w:rsidP="002436E2">
            <w:pPr>
              <w:rPr>
                <w:rFonts w:ascii="Times New Roman" w:hAnsi="Times New Roman"/>
                <w:sz w:val="24"/>
                <w:szCs w:val="24"/>
              </w:rPr>
            </w:pPr>
          </w:p>
        </w:tc>
        <w:tc>
          <w:tcPr>
            <w:tcW w:w="9080" w:type="dxa"/>
            <w:gridSpan w:val="3"/>
            <w:vAlign w:val="center"/>
          </w:tcPr>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hAnsi="Times New Roman"/>
                <w:b/>
                <w:bCs/>
                <w:sz w:val="24"/>
                <w:szCs w:val="24"/>
              </w:rPr>
              <w:t>Лабораторные работы</w:t>
            </w:r>
          </w:p>
        </w:tc>
        <w:tc>
          <w:tcPr>
            <w:tcW w:w="850" w:type="dxa"/>
            <w:vAlign w:val="center"/>
          </w:tcPr>
          <w:p w:rsidR="002436E2" w:rsidRPr="00D13F89" w:rsidRDefault="002436E2" w:rsidP="002436E2">
            <w:pPr>
              <w:jc w:val="center"/>
              <w:rPr>
                <w:rFonts w:ascii="Times New Roman" w:hAnsi="Times New Roman"/>
                <w:b/>
                <w:sz w:val="24"/>
                <w:szCs w:val="24"/>
              </w:rPr>
            </w:pPr>
            <w:r w:rsidRPr="00D13F89">
              <w:rPr>
                <w:rFonts w:ascii="Times New Roman" w:hAnsi="Times New Roman"/>
                <w:b/>
                <w:sz w:val="24"/>
                <w:szCs w:val="24"/>
              </w:rPr>
              <w:t>2</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tc>
      </w:tr>
      <w:tr w:rsidR="002436E2" w:rsidRPr="00D13F89" w:rsidTr="002436E2">
        <w:trPr>
          <w:trHeight w:val="887"/>
        </w:trPr>
        <w:tc>
          <w:tcPr>
            <w:tcW w:w="2085" w:type="dxa"/>
            <w:vMerge/>
            <w:vAlign w:val="center"/>
          </w:tcPr>
          <w:p w:rsidR="002436E2" w:rsidRPr="00D13F89" w:rsidRDefault="002436E2" w:rsidP="002436E2">
            <w:pPr>
              <w:rPr>
                <w:rFonts w:ascii="Times New Roman" w:hAnsi="Times New Roman"/>
                <w:sz w:val="24"/>
                <w:szCs w:val="24"/>
              </w:rPr>
            </w:pPr>
          </w:p>
        </w:tc>
        <w:tc>
          <w:tcPr>
            <w:tcW w:w="575" w:type="dxa"/>
            <w:vAlign w:val="center"/>
          </w:tcPr>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sz w:val="24"/>
                <w:szCs w:val="24"/>
              </w:rPr>
            </w:pPr>
            <w:r w:rsidRPr="00D13F89">
              <w:rPr>
                <w:rFonts w:ascii="Times New Roman" w:hAnsi="Times New Roman"/>
                <w:bCs/>
                <w:sz w:val="24"/>
                <w:szCs w:val="24"/>
              </w:rPr>
              <w:t>1</w:t>
            </w:r>
          </w:p>
        </w:tc>
        <w:tc>
          <w:tcPr>
            <w:tcW w:w="8505" w:type="dxa"/>
            <w:gridSpan w:val="2"/>
            <w:vAlign w:val="center"/>
          </w:tcPr>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hAnsi="Times New Roman"/>
                <w:b/>
                <w:bCs/>
                <w:sz w:val="24"/>
                <w:szCs w:val="24"/>
              </w:rPr>
              <w:t xml:space="preserve">Лабораторная работа № 5 Проведение качественных реакций на органические вещества </w:t>
            </w:r>
          </w:p>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eastAsia="SchoolBookCSanPin-Regular" w:hAnsi="Times New Roman"/>
                <w:b/>
                <w:sz w:val="24"/>
                <w:szCs w:val="24"/>
              </w:rPr>
              <w:t xml:space="preserve">Задание на дом: </w:t>
            </w:r>
            <w:r w:rsidRPr="00D13F89">
              <w:rPr>
                <w:rFonts w:ascii="Times New Roman" w:eastAsia="SchoolBookCSanPin-Regular" w:hAnsi="Times New Roman"/>
                <w:sz w:val="24"/>
                <w:szCs w:val="24"/>
              </w:rPr>
              <w:t xml:space="preserve">оформление </w:t>
            </w:r>
            <w:r>
              <w:rPr>
                <w:rFonts w:ascii="Times New Roman" w:eastAsia="SchoolBookCSanPin-Regular" w:hAnsi="Times New Roman"/>
                <w:sz w:val="24"/>
                <w:szCs w:val="24"/>
              </w:rPr>
              <w:t>сводной таблицы по качественным реакциям</w:t>
            </w:r>
          </w:p>
        </w:tc>
        <w:tc>
          <w:tcPr>
            <w:tcW w:w="850" w:type="dxa"/>
            <w:vAlign w:val="center"/>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2</w:t>
            </w:r>
          </w:p>
        </w:tc>
        <w:tc>
          <w:tcPr>
            <w:tcW w:w="1418" w:type="dxa"/>
          </w:tcPr>
          <w:p w:rsidR="002436E2" w:rsidRPr="00D13F89" w:rsidRDefault="002436E2" w:rsidP="002436E2">
            <w:pPr>
              <w:jc w:val="center"/>
              <w:rPr>
                <w:rFonts w:ascii="Times New Roman" w:hAnsi="Times New Roman"/>
                <w:sz w:val="24"/>
                <w:szCs w:val="24"/>
              </w:rPr>
            </w:pPr>
          </w:p>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02, ОК 04</w:t>
            </w:r>
          </w:p>
        </w:tc>
      </w:tr>
      <w:tr w:rsidR="002436E2" w:rsidRPr="00D13F89" w:rsidTr="002436E2">
        <w:trPr>
          <w:trHeight w:val="35"/>
        </w:trPr>
        <w:tc>
          <w:tcPr>
            <w:tcW w:w="11165" w:type="dxa"/>
            <w:gridSpan w:val="4"/>
            <w:shd w:val="clear" w:color="auto" w:fill="auto"/>
            <w:vAlign w:val="center"/>
          </w:tcPr>
          <w:p w:rsidR="002436E2" w:rsidRPr="00D13F89" w:rsidRDefault="002436E2" w:rsidP="002436E2">
            <w:pPr>
              <w:rPr>
                <w:rFonts w:ascii="Times New Roman" w:hAnsi="Times New Roman"/>
                <w:b/>
                <w:bCs/>
                <w:sz w:val="24"/>
                <w:szCs w:val="24"/>
              </w:rPr>
            </w:pPr>
            <w:r w:rsidRPr="00D13F89">
              <w:rPr>
                <w:rFonts w:ascii="Times New Roman" w:hAnsi="Times New Roman"/>
                <w:b/>
                <w:sz w:val="24"/>
                <w:szCs w:val="24"/>
              </w:rPr>
              <w:t xml:space="preserve">Раздел 6. Химия в быту и производственной деятельности человека </w:t>
            </w:r>
          </w:p>
        </w:tc>
        <w:tc>
          <w:tcPr>
            <w:tcW w:w="850" w:type="dxa"/>
            <w:shd w:val="clear" w:color="auto" w:fill="auto"/>
            <w:vAlign w:val="center"/>
          </w:tcPr>
          <w:p w:rsidR="002436E2" w:rsidRPr="00D13F89" w:rsidRDefault="002436E2" w:rsidP="002436E2">
            <w:pPr>
              <w:jc w:val="center"/>
              <w:rPr>
                <w:rFonts w:ascii="Times New Roman" w:hAnsi="Times New Roman"/>
                <w:b/>
                <w:sz w:val="24"/>
                <w:szCs w:val="24"/>
              </w:rPr>
            </w:pPr>
            <w:r>
              <w:rPr>
                <w:rFonts w:ascii="Times New Roman" w:hAnsi="Times New Roman"/>
                <w:b/>
                <w:sz w:val="24"/>
                <w:szCs w:val="24"/>
              </w:rPr>
              <w:t>2</w:t>
            </w:r>
          </w:p>
        </w:tc>
        <w:tc>
          <w:tcPr>
            <w:tcW w:w="1418" w:type="dxa"/>
            <w:shd w:val="clear" w:color="auto" w:fill="auto"/>
          </w:tcPr>
          <w:p w:rsidR="002436E2" w:rsidRPr="005E4D72" w:rsidRDefault="002436E2" w:rsidP="002436E2">
            <w:pPr>
              <w:jc w:val="center"/>
              <w:rPr>
                <w:rFonts w:ascii="Times New Roman" w:hAnsi="Times New Roman"/>
                <w:sz w:val="24"/>
                <w:szCs w:val="24"/>
              </w:rPr>
            </w:pPr>
          </w:p>
        </w:tc>
        <w:tc>
          <w:tcPr>
            <w:tcW w:w="1701" w:type="dxa"/>
            <w:shd w:val="clear" w:color="auto" w:fill="auto"/>
          </w:tcPr>
          <w:p w:rsidR="002436E2" w:rsidRPr="00D13F89" w:rsidRDefault="002436E2" w:rsidP="002436E2">
            <w:pPr>
              <w:jc w:val="center"/>
              <w:rPr>
                <w:rFonts w:ascii="Times New Roman" w:hAnsi="Times New Roman"/>
                <w:sz w:val="24"/>
                <w:szCs w:val="24"/>
              </w:rPr>
            </w:pPr>
          </w:p>
        </w:tc>
      </w:tr>
      <w:tr w:rsidR="002436E2" w:rsidRPr="00D13F89" w:rsidTr="002436E2">
        <w:trPr>
          <w:trHeight w:val="420"/>
        </w:trPr>
        <w:tc>
          <w:tcPr>
            <w:tcW w:w="2085" w:type="dxa"/>
            <w:vMerge w:val="restart"/>
            <w:vAlign w:val="center"/>
          </w:tcPr>
          <w:p w:rsidR="002436E2" w:rsidRPr="00D13F89" w:rsidRDefault="002436E2" w:rsidP="002436E2">
            <w:pPr>
              <w:jc w:val="center"/>
              <w:rPr>
                <w:rFonts w:ascii="Times New Roman" w:hAnsi="Times New Roman"/>
                <w:b/>
                <w:sz w:val="24"/>
                <w:szCs w:val="24"/>
              </w:rPr>
            </w:pPr>
            <w:r w:rsidRPr="00D13F89">
              <w:rPr>
                <w:rFonts w:ascii="Times New Roman" w:hAnsi="Times New Roman"/>
                <w:b/>
                <w:sz w:val="24"/>
                <w:szCs w:val="24"/>
              </w:rPr>
              <w:t>Тема 6.1</w:t>
            </w:r>
          </w:p>
          <w:p w:rsidR="002436E2" w:rsidRPr="00D13F89" w:rsidRDefault="002436E2" w:rsidP="002436E2">
            <w:pPr>
              <w:jc w:val="center"/>
              <w:rPr>
                <w:rFonts w:ascii="Times New Roman" w:hAnsi="Times New Roman"/>
                <w:sz w:val="24"/>
                <w:szCs w:val="24"/>
              </w:rPr>
            </w:pPr>
            <w:r w:rsidRPr="00D13F89">
              <w:rPr>
                <w:rFonts w:ascii="Times New Roman" w:eastAsia="SchoolBookCSanPin-Regular" w:hAnsi="Times New Roman"/>
                <w:b/>
                <w:iCs/>
                <w:sz w:val="24"/>
                <w:szCs w:val="24"/>
              </w:rPr>
              <w:t>Химия в жизни общества</w:t>
            </w:r>
          </w:p>
        </w:tc>
        <w:tc>
          <w:tcPr>
            <w:tcW w:w="9080" w:type="dxa"/>
            <w:gridSpan w:val="3"/>
            <w:vAlign w:val="center"/>
          </w:tcPr>
          <w:p w:rsidR="002436E2" w:rsidRPr="00D13F89" w:rsidRDefault="002436E2" w:rsidP="002436E2">
            <w:pPr>
              <w:snapToGrid w:val="0"/>
              <w:rPr>
                <w:rFonts w:ascii="Times New Roman" w:hAnsi="Times New Roman"/>
                <w:bCs/>
                <w:sz w:val="24"/>
                <w:szCs w:val="24"/>
              </w:rPr>
            </w:pPr>
            <w:r w:rsidRPr="00D13F89">
              <w:rPr>
                <w:rFonts w:ascii="Times New Roman" w:hAnsi="Times New Roman"/>
                <w:b/>
                <w:bCs/>
                <w:sz w:val="24"/>
                <w:szCs w:val="24"/>
              </w:rPr>
              <w:t>Содержание учебного материала</w:t>
            </w:r>
          </w:p>
        </w:tc>
        <w:tc>
          <w:tcPr>
            <w:tcW w:w="850" w:type="dxa"/>
            <w:vAlign w:val="center"/>
          </w:tcPr>
          <w:p w:rsidR="002436E2" w:rsidRPr="000558D6" w:rsidRDefault="002436E2" w:rsidP="002436E2">
            <w:pPr>
              <w:jc w:val="center"/>
              <w:rPr>
                <w:rFonts w:ascii="Times New Roman" w:hAnsi="Times New Roman"/>
                <w:b/>
                <w:sz w:val="24"/>
                <w:szCs w:val="24"/>
              </w:rPr>
            </w:pPr>
            <w:r w:rsidRPr="000558D6">
              <w:rPr>
                <w:rFonts w:ascii="Times New Roman" w:hAnsi="Times New Roman"/>
                <w:b/>
                <w:sz w:val="24"/>
                <w:szCs w:val="24"/>
              </w:rPr>
              <w:t>2</w:t>
            </w: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tc>
      </w:tr>
      <w:tr w:rsidR="002436E2" w:rsidRPr="00D13F89" w:rsidTr="002436E2">
        <w:trPr>
          <w:trHeight w:val="367"/>
        </w:trPr>
        <w:tc>
          <w:tcPr>
            <w:tcW w:w="2085" w:type="dxa"/>
            <w:vMerge/>
            <w:vAlign w:val="center"/>
          </w:tcPr>
          <w:p w:rsidR="002436E2" w:rsidRPr="00D13F89" w:rsidRDefault="002436E2" w:rsidP="002436E2">
            <w:pPr>
              <w:rPr>
                <w:rFonts w:ascii="Times New Roman" w:hAnsi="Times New Roman"/>
                <w:sz w:val="24"/>
                <w:szCs w:val="24"/>
              </w:rPr>
            </w:pPr>
          </w:p>
        </w:tc>
        <w:tc>
          <w:tcPr>
            <w:tcW w:w="575" w:type="dxa"/>
            <w:vAlign w:val="center"/>
          </w:tcPr>
          <w:p w:rsidR="002436E2" w:rsidRPr="00D13F89" w:rsidRDefault="002436E2" w:rsidP="002436E2">
            <w:pPr>
              <w:snapToGrid w:val="0"/>
              <w:jc w:val="center"/>
              <w:rPr>
                <w:rFonts w:ascii="Times New Roman" w:hAnsi="Times New Roman"/>
                <w:bCs/>
                <w:sz w:val="24"/>
                <w:szCs w:val="24"/>
              </w:rPr>
            </w:pPr>
            <w:r w:rsidRPr="00D13F89">
              <w:rPr>
                <w:rFonts w:ascii="Times New Roman" w:hAnsi="Times New Roman"/>
                <w:bCs/>
                <w:sz w:val="24"/>
                <w:szCs w:val="24"/>
              </w:rPr>
              <w:t>1</w:t>
            </w:r>
          </w:p>
        </w:tc>
        <w:tc>
          <w:tcPr>
            <w:tcW w:w="8505" w:type="dxa"/>
            <w:gridSpan w:val="2"/>
          </w:tcPr>
          <w:p w:rsidR="002436E2" w:rsidRPr="00D13F89" w:rsidRDefault="002436E2" w:rsidP="002436E2">
            <w:pPr>
              <w:pStyle w:val="Default"/>
              <w:jc w:val="both"/>
              <w:rPr>
                <w:rFonts w:ascii="Times New Roman" w:hAnsi="Times New Roman"/>
              </w:rPr>
            </w:pPr>
            <w:r w:rsidRPr="00D13F89">
              <w:rPr>
                <w:rFonts w:ascii="Times New Roman" w:hAnsi="Times New Roman"/>
                <w:b/>
              </w:rPr>
              <w:t>Экологическая безопасность последствий бытовой и производственной деятельности человека,</w:t>
            </w:r>
            <w:r w:rsidRPr="00D13F89">
              <w:rPr>
                <w:rFonts w:ascii="Times New Roman" w:hAnsi="Times New Roman"/>
              </w:rPr>
              <w:t xml:space="preserve"> связанная с переработкой веществ; поиск и анализ химической информации из различных источников (научная и учебно-научная литература, средства массовой информации, сеть Интернет и другие). </w:t>
            </w:r>
          </w:p>
          <w:p w:rsidR="002436E2" w:rsidRDefault="002436E2" w:rsidP="002436E2">
            <w:pPr>
              <w:pStyle w:val="Default"/>
              <w:jc w:val="both"/>
              <w:rPr>
                <w:rFonts w:ascii="Times New Roman" w:hAnsi="Times New Roman"/>
              </w:rPr>
            </w:pPr>
            <w:r w:rsidRPr="00D13F89">
              <w:rPr>
                <w:rFonts w:ascii="Times New Roman" w:hAnsi="Times New Roman"/>
                <w:b/>
                <w:bCs/>
              </w:rPr>
              <w:t xml:space="preserve">Задание на дом: </w:t>
            </w:r>
            <w:r w:rsidRPr="00D13F89">
              <w:rPr>
                <w:rFonts w:ascii="Times New Roman" w:hAnsi="Times New Roman"/>
                <w:bCs/>
              </w:rPr>
              <w:t>подготовка сообщений и презентаций по теме: «</w:t>
            </w:r>
            <w:r w:rsidRPr="00D13F89">
              <w:rPr>
                <w:rFonts w:ascii="Times New Roman" w:hAnsi="Times New Roman"/>
              </w:rPr>
              <w:t>Экологическая безопасность последствий бытовой и производственной деятельности человека»</w:t>
            </w:r>
          </w:p>
          <w:p w:rsidR="002436E2" w:rsidRPr="00D13F89" w:rsidRDefault="002436E2" w:rsidP="002436E2">
            <w:pPr>
              <w:pStyle w:val="Default"/>
              <w:jc w:val="both"/>
              <w:rPr>
                <w:rFonts w:ascii="Times New Roman" w:hAnsi="Times New Roman"/>
                <w:bCs/>
              </w:rPr>
            </w:pPr>
            <w:r w:rsidRPr="00D13F89">
              <w:rPr>
                <w:rFonts w:ascii="Times New Roman" w:eastAsia="SchoolBookCSanPin-Regular" w:hAnsi="Times New Roman"/>
                <w:b/>
              </w:rPr>
              <w:t>Задание на дом:</w:t>
            </w:r>
            <w:r>
              <w:rPr>
                <w:rFonts w:ascii="Times New Roman" w:eastAsia="SchoolBookCSanPin-Regular" w:hAnsi="Times New Roman"/>
                <w:b/>
              </w:rPr>
              <w:t xml:space="preserve"> </w:t>
            </w:r>
            <w:r w:rsidRPr="00D13F89">
              <w:rPr>
                <w:rFonts w:ascii="Times New Roman" w:eastAsia="SchoolBookCSanPin-Regular" w:hAnsi="Times New Roman"/>
              </w:rPr>
              <w:t xml:space="preserve"> выполнить з</w:t>
            </w:r>
            <w:r>
              <w:rPr>
                <w:rFonts w:ascii="Times New Roman" w:eastAsia="SchoolBookCSanPin-Regular" w:hAnsi="Times New Roman"/>
              </w:rPr>
              <w:t>адание по раздаточному материалу</w:t>
            </w:r>
          </w:p>
        </w:tc>
        <w:tc>
          <w:tcPr>
            <w:tcW w:w="850" w:type="dxa"/>
            <w:vAlign w:val="center"/>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2</w:t>
            </w:r>
          </w:p>
        </w:tc>
        <w:tc>
          <w:tcPr>
            <w:tcW w:w="1418" w:type="dxa"/>
          </w:tcPr>
          <w:p w:rsidR="002436E2" w:rsidRPr="00D13F89" w:rsidRDefault="002436E2" w:rsidP="002436E2">
            <w:pPr>
              <w:jc w:val="center"/>
              <w:rPr>
                <w:rFonts w:ascii="Times New Roman" w:hAnsi="Times New Roman"/>
                <w:sz w:val="24"/>
                <w:szCs w:val="24"/>
              </w:rPr>
            </w:pPr>
          </w:p>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2</w:t>
            </w:r>
          </w:p>
        </w:tc>
        <w:tc>
          <w:tcPr>
            <w:tcW w:w="1701" w:type="dxa"/>
          </w:tcPr>
          <w:p w:rsidR="002436E2" w:rsidRPr="00D13F89" w:rsidRDefault="002436E2" w:rsidP="002436E2">
            <w:pPr>
              <w:jc w:val="center"/>
              <w:rPr>
                <w:rFonts w:ascii="Times New Roman" w:hAnsi="Times New Roman"/>
                <w:sz w:val="24"/>
                <w:szCs w:val="24"/>
              </w:rPr>
            </w:pPr>
            <w:r w:rsidRPr="00D13F89">
              <w:rPr>
                <w:rFonts w:ascii="Times New Roman" w:hAnsi="Times New Roman"/>
                <w:sz w:val="24"/>
                <w:szCs w:val="24"/>
              </w:rPr>
              <w:t>ОК 01, ОК 02</w:t>
            </w:r>
          </w:p>
          <w:p w:rsidR="002436E2" w:rsidRDefault="002436E2" w:rsidP="002436E2">
            <w:pPr>
              <w:jc w:val="center"/>
              <w:rPr>
                <w:rFonts w:ascii="Times New Roman" w:hAnsi="Times New Roman"/>
                <w:sz w:val="24"/>
                <w:szCs w:val="24"/>
              </w:rPr>
            </w:pPr>
            <w:r w:rsidRPr="00D13F89">
              <w:rPr>
                <w:rFonts w:ascii="Times New Roman" w:hAnsi="Times New Roman"/>
                <w:sz w:val="24"/>
                <w:szCs w:val="24"/>
              </w:rPr>
              <w:t>ОК 07</w:t>
            </w:r>
          </w:p>
          <w:p w:rsidR="002436E2" w:rsidRPr="00D13F89" w:rsidRDefault="002436E2" w:rsidP="002436E2">
            <w:pPr>
              <w:jc w:val="center"/>
              <w:rPr>
                <w:rFonts w:ascii="Times New Roman" w:hAnsi="Times New Roman"/>
                <w:sz w:val="24"/>
                <w:szCs w:val="24"/>
              </w:rPr>
            </w:pPr>
            <w:r>
              <w:rPr>
                <w:rFonts w:ascii="Times New Roman" w:hAnsi="Times New Roman"/>
                <w:sz w:val="24"/>
                <w:szCs w:val="24"/>
              </w:rPr>
              <w:t>ПК 3.3.</w:t>
            </w:r>
          </w:p>
          <w:p w:rsidR="002436E2" w:rsidRPr="00D13F89" w:rsidRDefault="002436E2" w:rsidP="002436E2">
            <w:pPr>
              <w:jc w:val="center"/>
              <w:rPr>
                <w:rFonts w:ascii="Times New Roman" w:hAnsi="Times New Roman"/>
                <w:color w:val="FF0000"/>
                <w:sz w:val="24"/>
                <w:szCs w:val="24"/>
              </w:rPr>
            </w:pPr>
            <w:r w:rsidRPr="00D13F89">
              <w:rPr>
                <w:rFonts w:ascii="Times New Roman" w:hAnsi="Times New Roman"/>
                <w:color w:val="FF0000"/>
                <w:sz w:val="24"/>
                <w:szCs w:val="24"/>
              </w:rPr>
              <w:t>.</w:t>
            </w:r>
          </w:p>
        </w:tc>
      </w:tr>
      <w:tr w:rsidR="002436E2" w:rsidRPr="00D13F89" w:rsidTr="002436E2">
        <w:trPr>
          <w:trHeight w:val="373"/>
        </w:trPr>
        <w:tc>
          <w:tcPr>
            <w:tcW w:w="2085" w:type="dxa"/>
            <w:vMerge/>
            <w:vAlign w:val="center"/>
          </w:tcPr>
          <w:p w:rsidR="002436E2" w:rsidRPr="00D13F89" w:rsidRDefault="002436E2" w:rsidP="002436E2">
            <w:pPr>
              <w:rPr>
                <w:rFonts w:ascii="Times New Roman" w:hAnsi="Times New Roman"/>
                <w:sz w:val="24"/>
                <w:szCs w:val="24"/>
              </w:rPr>
            </w:pPr>
          </w:p>
        </w:tc>
        <w:tc>
          <w:tcPr>
            <w:tcW w:w="9080" w:type="dxa"/>
            <w:gridSpan w:val="3"/>
          </w:tcPr>
          <w:p w:rsidR="002436E2" w:rsidRPr="00D13F89" w:rsidRDefault="002436E2" w:rsidP="002436E2">
            <w:pPr>
              <w:snapToGrid w:val="0"/>
              <w:rPr>
                <w:rFonts w:ascii="Times New Roman" w:hAnsi="Times New Roman"/>
                <w:b/>
                <w:bCs/>
                <w:sz w:val="24"/>
                <w:szCs w:val="24"/>
              </w:rPr>
            </w:pPr>
            <w:r w:rsidRPr="00D13F89">
              <w:rPr>
                <w:rFonts w:ascii="Times New Roman" w:hAnsi="Times New Roman"/>
                <w:b/>
                <w:bCs/>
                <w:sz w:val="24"/>
                <w:szCs w:val="24"/>
              </w:rPr>
              <w:t>Практические занятия</w:t>
            </w:r>
          </w:p>
        </w:tc>
        <w:tc>
          <w:tcPr>
            <w:tcW w:w="850" w:type="dxa"/>
            <w:vAlign w:val="center"/>
          </w:tcPr>
          <w:p w:rsidR="002436E2" w:rsidRPr="00D13F89" w:rsidRDefault="002436E2" w:rsidP="002436E2">
            <w:pPr>
              <w:jc w:val="center"/>
              <w:rPr>
                <w:rFonts w:ascii="Times New Roman" w:hAnsi="Times New Roman"/>
                <w:b/>
                <w:sz w:val="24"/>
                <w:szCs w:val="24"/>
              </w:rPr>
            </w:pP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tc>
      </w:tr>
      <w:tr w:rsidR="002436E2" w:rsidRPr="00D13F89" w:rsidTr="002436E2">
        <w:trPr>
          <w:trHeight w:val="362"/>
        </w:trPr>
        <w:tc>
          <w:tcPr>
            <w:tcW w:w="2085" w:type="dxa"/>
            <w:vMerge/>
            <w:vAlign w:val="center"/>
          </w:tcPr>
          <w:p w:rsidR="002436E2" w:rsidRPr="00D13F89" w:rsidRDefault="002436E2" w:rsidP="002436E2">
            <w:pPr>
              <w:rPr>
                <w:rFonts w:ascii="Times New Roman" w:hAnsi="Times New Roman"/>
                <w:sz w:val="24"/>
                <w:szCs w:val="24"/>
              </w:rPr>
            </w:pPr>
          </w:p>
        </w:tc>
        <w:tc>
          <w:tcPr>
            <w:tcW w:w="9080" w:type="dxa"/>
            <w:gridSpan w:val="3"/>
            <w:vAlign w:val="center"/>
          </w:tcPr>
          <w:p w:rsidR="002436E2" w:rsidRPr="00D13F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hAnsi="Times New Roman"/>
                <w:b/>
                <w:bCs/>
                <w:sz w:val="24"/>
                <w:szCs w:val="24"/>
              </w:rPr>
              <w:t>Лабораторные работы</w:t>
            </w:r>
          </w:p>
        </w:tc>
        <w:tc>
          <w:tcPr>
            <w:tcW w:w="850" w:type="dxa"/>
            <w:vAlign w:val="center"/>
          </w:tcPr>
          <w:p w:rsidR="002436E2" w:rsidRPr="00D13F89" w:rsidRDefault="002436E2" w:rsidP="002436E2">
            <w:pPr>
              <w:jc w:val="center"/>
              <w:rPr>
                <w:rFonts w:ascii="Times New Roman" w:hAnsi="Times New Roman"/>
                <w:sz w:val="24"/>
                <w:szCs w:val="24"/>
              </w:rPr>
            </w:pPr>
          </w:p>
        </w:tc>
        <w:tc>
          <w:tcPr>
            <w:tcW w:w="1418" w:type="dxa"/>
          </w:tcPr>
          <w:p w:rsidR="002436E2" w:rsidRPr="00D13F89" w:rsidRDefault="002436E2" w:rsidP="002436E2">
            <w:pPr>
              <w:jc w:val="center"/>
              <w:rPr>
                <w:rFonts w:ascii="Times New Roman" w:hAnsi="Times New Roman"/>
                <w:sz w:val="24"/>
                <w:szCs w:val="24"/>
              </w:rPr>
            </w:pPr>
          </w:p>
        </w:tc>
        <w:tc>
          <w:tcPr>
            <w:tcW w:w="1701" w:type="dxa"/>
          </w:tcPr>
          <w:p w:rsidR="002436E2" w:rsidRPr="00D13F89" w:rsidRDefault="002436E2" w:rsidP="002436E2">
            <w:pPr>
              <w:jc w:val="center"/>
              <w:rPr>
                <w:rFonts w:ascii="Times New Roman" w:hAnsi="Times New Roman"/>
                <w:sz w:val="24"/>
                <w:szCs w:val="24"/>
              </w:rPr>
            </w:pPr>
          </w:p>
        </w:tc>
      </w:tr>
      <w:tr w:rsidR="002436E2" w:rsidRPr="00D13F89" w:rsidTr="002436E2">
        <w:trPr>
          <w:trHeight w:val="230"/>
        </w:trPr>
        <w:tc>
          <w:tcPr>
            <w:tcW w:w="11165" w:type="dxa"/>
            <w:gridSpan w:val="4"/>
            <w:shd w:val="clear" w:color="auto" w:fill="auto"/>
            <w:vAlign w:val="center"/>
          </w:tcPr>
          <w:p w:rsidR="002436E2" w:rsidRPr="00D13F89" w:rsidRDefault="002436E2" w:rsidP="002436E2">
            <w:pPr>
              <w:snapToGrid w:val="0"/>
              <w:rPr>
                <w:rFonts w:ascii="Times New Roman" w:hAnsi="Times New Roman"/>
                <w:b/>
                <w:bCs/>
                <w:sz w:val="24"/>
                <w:szCs w:val="24"/>
              </w:rPr>
            </w:pPr>
            <w:r w:rsidRPr="00D13F89">
              <w:rPr>
                <w:rFonts w:ascii="Times New Roman" w:hAnsi="Times New Roman"/>
                <w:b/>
                <w:bCs/>
                <w:sz w:val="24"/>
                <w:szCs w:val="24"/>
              </w:rPr>
              <w:t>Зачет</w:t>
            </w:r>
          </w:p>
        </w:tc>
        <w:tc>
          <w:tcPr>
            <w:tcW w:w="850" w:type="dxa"/>
            <w:shd w:val="clear" w:color="auto" w:fill="auto"/>
            <w:vAlign w:val="center"/>
          </w:tcPr>
          <w:p w:rsidR="002436E2" w:rsidRPr="00D13F89" w:rsidRDefault="002436E2" w:rsidP="002436E2">
            <w:pPr>
              <w:jc w:val="center"/>
              <w:rPr>
                <w:rFonts w:ascii="Times New Roman" w:hAnsi="Times New Roman"/>
                <w:b/>
                <w:sz w:val="24"/>
                <w:szCs w:val="24"/>
              </w:rPr>
            </w:pPr>
            <w:r w:rsidRPr="00D13F89">
              <w:rPr>
                <w:rFonts w:ascii="Times New Roman" w:hAnsi="Times New Roman"/>
                <w:b/>
                <w:sz w:val="24"/>
                <w:szCs w:val="24"/>
              </w:rPr>
              <w:t>2</w:t>
            </w:r>
          </w:p>
        </w:tc>
        <w:tc>
          <w:tcPr>
            <w:tcW w:w="1418" w:type="dxa"/>
            <w:shd w:val="clear" w:color="auto" w:fill="auto"/>
          </w:tcPr>
          <w:p w:rsidR="002436E2" w:rsidRPr="00D13F89" w:rsidRDefault="002436E2" w:rsidP="002436E2">
            <w:pPr>
              <w:jc w:val="center"/>
              <w:rPr>
                <w:rFonts w:ascii="Times New Roman" w:hAnsi="Times New Roman"/>
                <w:b/>
                <w:sz w:val="24"/>
                <w:szCs w:val="24"/>
              </w:rPr>
            </w:pPr>
          </w:p>
        </w:tc>
        <w:tc>
          <w:tcPr>
            <w:tcW w:w="1701" w:type="dxa"/>
            <w:shd w:val="clear" w:color="auto" w:fill="auto"/>
          </w:tcPr>
          <w:p w:rsidR="002436E2" w:rsidRPr="00D13F89" w:rsidRDefault="002436E2" w:rsidP="002436E2">
            <w:pPr>
              <w:jc w:val="center"/>
              <w:rPr>
                <w:rFonts w:ascii="Times New Roman" w:hAnsi="Times New Roman"/>
                <w:b/>
                <w:sz w:val="24"/>
                <w:szCs w:val="24"/>
              </w:rPr>
            </w:pPr>
          </w:p>
        </w:tc>
      </w:tr>
      <w:tr w:rsidR="002436E2" w:rsidRPr="00D13F89" w:rsidTr="002436E2">
        <w:trPr>
          <w:trHeight w:val="230"/>
        </w:trPr>
        <w:tc>
          <w:tcPr>
            <w:tcW w:w="11165" w:type="dxa"/>
            <w:gridSpan w:val="4"/>
            <w:shd w:val="clear" w:color="auto" w:fill="auto"/>
            <w:vAlign w:val="center"/>
          </w:tcPr>
          <w:p w:rsidR="002436E2" w:rsidRPr="00D13F89" w:rsidRDefault="002436E2" w:rsidP="002436E2">
            <w:pPr>
              <w:snapToGrid w:val="0"/>
              <w:rPr>
                <w:rFonts w:ascii="Times New Roman" w:hAnsi="Times New Roman"/>
                <w:b/>
                <w:bCs/>
                <w:sz w:val="24"/>
                <w:szCs w:val="24"/>
              </w:rPr>
            </w:pPr>
            <w:r w:rsidRPr="00D13F89">
              <w:rPr>
                <w:rFonts w:ascii="Times New Roman" w:hAnsi="Times New Roman"/>
                <w:b/>
                <w:bCs/>
                <w:sz w:val="24"/>
                <w:szCs w:val="24"/>
              </w:rPr>
              <w:t>Итого</w:t>
            </w:r>
          </w:p>
        </w:tc>
        <w:tc>
          <w:tcPr>
            <w:tcW w:w="850" w:type="dxa"/>
            <w:shd w:val="clear" w:color="auto" w:fill="auto"/>
            <w:vAlign w:val="center"/>
          </w:tcPr>
          <w:p w:rsidR="002436E2" w:rsidRPr="00D13F89" w:rsidRDefault="002436E2" w:rsidP="002436E2">
            <w:pPr>
              <w:jc w:val="center"/>
              <w:rPr>
                <w:rFonts w:ascii="Times New Roman" w:hAnsi="Times New Roman"/>
                <w:b/>
                <w:sz w:val="24"/>
                <w:szCs w:val="24"/>
              </w:rPr>
            </w:pPr>
            <w:r w:rsidRPr="00D13F89">
              <w:rPr>
                <w:rFonts w:ascii="Times New Roman" w:hAnsi="Times New Roman"/>
                <w:b/>
                <w:sz w:val="24"/>
                <w:szCs w:val="24"/>
              </w:rPr>
              <w:t>72</w:t>
            </w:r>
          </w:p>
        </w:tc>
        <w:tc>
          <w:tcPr>
            <w:tcW w:w="1418" w:type="dxa"/>
            <w:shd w:val="clear" w:color="auto" w:fill="auto"/>
          </w:tcPr>
          <w:p w:rsidR="002436E2" w:rsidRPr="00D13F89" w:rsidRDefault="002436E2" w:rsidP="002436E2">
            <w:pPr>
              <w:jc w:val="center"/>
              <w:rPr>
                <w:rFonts w:ascii="Times New Roman" w:hAnsi="Times New Roman"/>
                <w:b/>
                <w:sz w:val="24"/>
                <w:szCs w:val="24"/>
              </w:rPr>
            </w:pPr>
            <w:r w:rsidRPr="00D13F89">
              <w:rPr>
                <w:rFonts w:ascii="Times New Roman" w:hAnsi="Times New Roman"/>
                <w:b/>
                <w:sz w:val="24"/>
                <w:szCs w:val="24"/>
              </w:rPr>
              <w:t>14</w:t>
            </w:r>
          </w:p>
        </w:tc>
        <w:tc>
          <w:tcPr>
            <w:tcW w:w="1701" w:type="dxa"/>
            <w:shd w:val="clear" w:color="auto" w:fill="auto"/>
          </w:tcPr>
          <w:p w:rsidR="002436E2" w:rsidRPr="00D13F89" w:rsidRDefault="002436E2" w:rsidP="002436E2">
            <w:pPr>
              <w:jc w:val="center"/>
              <w:rPr>
                <w:rFonts w:ascii="Times New Roman" w:hAnsi="Times New Roman"/>
                <w:b/>
                <w:sz w:val="24"/>
                <w:szCs w:val="24"/>
              </w:rPr>
            </w:pPr>
          </w:p>
        </w:tc>
      </w:tr>
    </w:tbl>
    <w:p w:rsidR="002436E2" w:rsidRPr="00B74251" w:rsidRDefault="002436E2" w:rsidP="002436E2">
      <w:pPr>
        <w:autoSpaceDE w:val="0"/>
        <w:autoSpaceDN w:val="0"/>
        <w:adjustRightInd w:val="0"/>
        <w:rPr>
          <w:rFonts w:ascii="Times New Roman" w:hAnsi="Times New Roman"/>
          <w:b/>
          <w:sz w:val="24"/>
          <w:szCs w:val="24"/>
        </w:rPr>
        <w:sectPr w:rsidR="002436E2" w:rsidRPr="00B74251" w:rsidSect="002436E2">
          <w:headerReference w:type="even" r:id="rId44"/>
          <w:headerReference w:type="default" r:id="rId45"/>
          <w:footerReference w:type="even" r:id="rId46"/>
          <w:footerReference w:type="default" r:id="rId47"/>
          <w:headerReference w:type="first" r:id="rId48"/>
          <w:footerReference w:type="first" r:id="rId49"/>
          <w:pgSz w:w="16838" w:h="11906" w:orient="landscape"/>
          <w:pgMar w:top="426" w:right="1134" w:bottom="284" w:left="851" w:header="426" w:footer="714" w:gutter="0"/>
          <w:cols w:space="720"/>
          <w:docGrid w:linePitch="360"/>
        </w:sectPr>
      </w:pPr>
    </w:p>
    <w:p w:rsidR="002436E2" w:rsidRDefault="002436E2" w:rsidP="00B22A52">
      <w:pPr>
        <w:numPr>
          <w:ilvl w:val="0"/>
          <w:numId w:val="50"/>
        </w:numPr>
        <w:suppressAutoHyphens/>
        <w:autoSpaceDE w:val="0"/>
        <w:spacing w:line="240" w:lineRule="auto"/>
        <w:jc w:val="center"/>
        <w:rPr>
          <w:rFonts w:ascii="Times New Roman" w:hAnsi="Times New Roman"/>
          <w:b/>
          <w:bCs/>
          <w:sz w:val="24"/>
          <w:szCs w:val="24"/>
        </w:rPr>
      </w:pPr>
      <w:r w:rsidRPr="00630144">
        <w:rPr>
          <w:rFonts w:ascii="Times New Roman" w:hAnsi="Times New Roman"/>
          <w:b/>
          <w:bCs/>
          <w:sz w:val="24"/>
          <w:szCs w:val="24"/>
        </w:rPr>
        <w:lastRenderedPageBreak/>
        <w:t xml:space="preserve">УСЛОВИЯ РЕАЛИЗАЦИИ ПРОГРАММЫ </w:t>
      </w:r>
      <w:r>
        <w:rPr>
          <w:rFonts w:ascii="Times New Roman" w:hAnsi="Times New Roman"/>
          <w:b/>
          <w:bCs/>
          <w:sz w:val="24"/>
          <w:szCs w:val="24"/>
        </w:rPr>
        <w:t>ДИСЦИПЛИНЫ</w:t>
      </w:r>
    </w:p>
    <w:p w:rsidR="002436E2" w:rsidRPr="00630144" w:rsidRDefault="002436E2" w:rsidP="002436E2">
      <w:pPr>
        <w:autoSpaceDE w:val="0"/>
        <w:spacing w:line="240" w:lineRule="auto"/>
        <w:ind w:left="360"/>
        <w:rPr>
          <w:rFonts w:ascii="Times New Roman" w:hAnsi="Times New Roman"/>
          <w:b/>
          <w:bCs/>
          <w:sz w:val="24"/>
          <w:szCs w:val="24"/>
        </w:rPr>
      </w:pPr>
    </w:p>
    <w:p w:rsidR="002436E2" w:rsidRPr="0043122A" w:rsidRDefault="002436E2" w:rsidP="002436E2">
      <w:pPr>
        <w:autoSpaceDE w:val="0"/>
        <w:spacing w:line="240" w:lineRule="auto"/>
        <w:jc w:val="both"/>
        <w:rPr>
          <w:rFonts w:ascii="Times New Roman" w:hAnsi="Times New Roman"/>
          <w:b/>
          <w:sz w:val="24"/>
          <w:szCs w:val="24"/>
        </w:rPr>
      </w:pPr>
      <w:r w:rsidRPr="0043122A">
        <w:rPr>
          <w:rFonts w:ascii="Times New Roman" w:hAnsi="Times New Roman"/>
          <w:b/>
          <w:bCs/>
          <w:sz w:val="24"/>
          <w:szCs w:val="24"/>
        </w:rPr>
        <w:t xml:space="preserve">3.1. </w:t>
      </w:r>
      <w:r w:rsidRPr="0043122A">
        <w:rPr>
          <w:rFonts w:ascii="Times New Roman" w:hAnsi="Times New Roman"/>
          <w:b/>
          <w:sz w:val="24"/>
          <w:szCs w:val="24"/>
        </w:rPr>
        <w:t>Требования к минимальному материально</w:t>
      </w:r>
      <w:r w:rsidRPr="0043122A">
        <w:rPr>
          <w:rFonts w:ascii="Times New Roman" w:hAnsi="Times New Roman"/>
          <w:b/>
          <w:bCs/>
          <w:sz w:val="24"/>
          <w:szCs w:val="24"/>
        </w:rPr>
        <w:t>-</w:t>
      </w:r>
      <w:r w:rsidRPr="0043122A">
        <w:rPr>
          <w:rFonts w:ascii="Times New Roman" w:hAnsi="Times New Roman"/>
          <w:b/>
          <w:sz w:val="24"/>
          <w:szCs w:val="24"/>
        </w:rPr>
        <w:t>техническому</w:t>
      </w:r>
    </w:p>
    <w:p w:rsidR="002436E2" w:rsidRPr="0043122A" w:rsidRDefault="002436E2" w:rsidP="002436E2">
      <w:pPr>
        <w:autoSpaceDE w:val="0"/>
        <w:spacing w:line="240" w:lineRule="auto"/>
        <w:jc w:val="both"/>
        <w:rPr>
          <w:rFonts w:ascii="Times New Roman" w:hAnsi="Times New Roman"/>
          <w:b/>
          <w:sz w:val="24"/>
          <w:szCs w:val="24"/>
        </w:rPr>
      </w:pPr>
      <w:r w:rsidRPr="0043122A">
        <w:rPr>
          <w:rFonts w:ascii="Times New Roman" w:hAnsi="Times New Roman"/>
          <w:b/>
          <w:sz w:val="24"/>
          <w:szCs w:val="24"/>
        </w:rPr>
        <w:t>обеспечению</w:t>
      </w:r>
    </w:p>
    <w:p w:rsidR="002436E2" w:rsidRPr="001C560C" w:rsidRDefault="002436E2" w:rsidP="002436E2">
      <w:pPr>
        <w:autoSpaceDE w:val="0"/>
        <w:autoSpaceDN w:val="0"/>
        <w:adjustRightInd w:val="0"/>
        <w:jc w:val="both"/>
        <w:rPr>
          <w:rFonts w:ascii="Times New Roman" w:eastAsia="SchoolBookCSanPin-Regular" w:hAnsi="Times New Roman"/>
          <w:sz w:val="24"/>
          <w:szCs w:val="24"/>
          <w:lang w:eastAsia="en-US"/>
        </w:rPr>
      </w:pPr>
      <w:r w:rsidRPr="001C560C">
        <w:rPr>
          <w:rFonts w:ascii="Times New Roman" w:hAnsi="Times New Roman"/>
          <w:sz w:val="24"/>
          <w:szCs w:val="24"/>
        </w:rPr>
        <w:t>Р</w:t>
      </w:r>
      <w:r>
        <w:rPr>
          <w:rFonts w:ascii="Times New Roman" w:hAnsi="Times New Roman"/>
          <w:sz w:val="24"/>
          <w:szCs w:val="24"/>
        </w:rPr>
        <w:t>еализация программы дисциплины осуществляется в</w:t>
      </w:r>
      <w:r w:rsidRPr="001C560C">
        <w:rPr>
          <w:rFonts w:ascii="Times New Roman" w:hAnsi="Times New Roman"/>
          <w:sz w:val="24"/>
          <w:szCs w:val="24"/>
        </w:rPr>
        <w:t xml:space="preserve"> </w:t>
      </w:r>
      <w:r>
        <w:rPr>
          <w:rFonts w:ascii="Times New Roman" w:hAnsi="Times New Roman"/>
          <w:sz w:val="24"/>
          <w:szCs w:val="24"/>
        </w:rPr>
        <w:t>учебном кабинете</w:t>
      </w:r>
      <w:r w:rsidRPr="001C560C">
        <w:rPr>
          <w:rFonts w:ascii="Times New Roman" w:eastAsia="SchoolBookCSanPin-Regular" w:hAnsi="Times New Roman"/>
          <w:sz w:val="24"/>
          <w:szCs w:val="24"/>
          <w:lang w:eastAsia="en-US"/>
        </w:rPr>
        <w:t xml:space="preserve"> «Химии» с лабораторией и лаборантской комнатой, в котором имеется возможность обеспечить свободный доступ в Интернет во время учебного занятия и в период внеучебной деятельности обучающихся</w:t>
      </w:r>
      <w:r w:rsidRPr="001C560C">
        <w:rPr>
          <w:rFonts w:ascii="Times New Roman" w:hAnsi="Times New Roman"/>
          <w:sz w:val="24"/>
          <w:szCs w:val="24"/>
        </w:rPr>
        <w:t>;</w:t>
      </w:r>
    </w:p>
    <w:p w:rsidR="002436E2" w:rsidRPr="001C560C" w:rsidRDefault="002436E2" w:rsidP="002436E2">
      <w:pPr>
        <w:autoSpaceDE w:val="0"/>
        <w:ind w:firstLine="567"/>
        <w:jc w:val="both"/>
        <w:rPr>
          <w:rFonts w:ascii="Times New Roman" w:hAnsi="Times New Roman"/>
          <w:b/>
          <w:sz w:val="24"/>
          <w:szCs w:val="24"/>
        </w:rPr>
      </w:pPr>
      <w:r w:rsidRPr="001C560C">
        <w:rPr>
          <w:rFonts w:ascii="Times New Roman" w:hAnsi="Times New Roman"/>
          <w:b/>
          <w:sz w:val="24"/>
          <w:szCs w:val="24"/>
        </w:rPr>
        <w:t>Оборудование учебного кабинета:</w:t>
      </w:r>
    </w:p>
    <w:p w:rsidR="002436E2" w:rsidRPr="001C560C" w:rsidRDefault="002436E2" w:rsidP="00B22A52">
      <w:pPr>
        <w:pStyle w:val="28"/>
        <w:numPr>
          <w:ilvl w:val="0"/>
          <w:numId w:val="49"/>
        </w:numPr>
        <w:suppressAutoHyphens w:val="0"/>
        <w:autoSpaceDE w:val="0"/>
        <w:autoSpaceDN w:val="0"/>
        <w:adjustRightInd w:val="0"/>
        <w:spacing w:after="0" w:line="276" w:lineRule="auto"/>
        <w:ind w:left="567" w:hanging="425"/>
        <w:contextualSpacing/>
        <w:jc w:val="both"/>
        <w:rPr>
          <w:rFonts w:ascii="Times New Roman" w:eastAsia="SchoolBookCSanPin-Regular" w:hAnsi="Times New Roman"/>
          <w:sz w:val="24"/>
          <w:szCs w:val="24"/>
          <w:lang w:eastAsia="en-US"/>
        </w:rPr>
      </w:pPr>
      <w:r w:rsidRPr="001C560C">
        <w:rPr>
          <w:rFonts w:ascii="Times New Roman" w:eastAsia="Calibri" w:hAnsi="Times New Roman"/>
          <w:sz w:val="24"/>
          <w:szCs w:val="24"/>
          <w:lang w:eastAsia="en-US"/>
        </w:rPr>
        <w:t xml:space="preserve">наглядные пособия (комплекты учебных таблиц, плакатов, портретов выдающихся ученых, </w:t>
      </w:r>
      <w:r w:rsidRPr="001C560C">
        <w:rPr>
          <w:rFonts w:ascii="Times New Roman" w:eastAsia="SchoolBookCSanPin-Regular" w:hAnsi="Times New Roman"/>
          <w:sz w:val="24"/>
          <w:szCs w:val="24"/>
          <w:lang w:eastAsia="en-US"/>
        </w:rPr>
        <w:t>натуральные объекты, модели, приборы и наборы для постановки демонстрационного и ученического эксперимента</w:t>
      </w:r>
      <w:r w:rsidRPr="001C560C">
        <w:rPr>
          <w:rFonts w:ascii="Times New Roman" w:eastAsia="Calibri" w:hAnsi="Times New Roman"/>
          <w:sz w:val="24"/>
          <w:szCs w:val="24"/>
          <w:lang w:eastAsia="en-US"/>
        </w:rPr>
        <w:t xml:space="preserve"> и др.);</w:t>
      </w:r>
    </w:p>
    <w:p w:rsidR="002436E2" w:rsidRPr="001C560C" w:rsidRDefault="002436E2" w:rsidP="00B22A52">
      <w:pPr>
        <w:pStyle w:val="28"/>
        <w:numPr>
          <w:ilvl w:val="0"/>
          <w:numId w:val="49"/>
        </w:numPr>
        <w:suppressAutoHyphens w:val="0"/>
        <w:autoSpaceDE w:val="0"/>
        <w:autoSpaceDN w:val="0"/>
        <w:adjustRightInd w:val="0"/>
        <w:spacing w:after="0" w:line="276" w:lineRule="auto"/>
        <w:ind w:left="567" w:hanging="425"/>
        <w:contextualSpacing/>
        <w:jc w:val="both"/>
        <w:rPr>
          <w:rFonts w:ascii="Times New Roman" w:eastAsia="Calibri" w:hAnsi="Times New Roman"/>
          <w:sz w:val="24"/>
          <w:szCs w:val="24"/>
          <w:lang w:eastAsia="en-US"/>
        </w:rPr>
      </w:pPr>
      <w:r w:rsidRPr="001C560C">
        <w:rPr>
          <w:rFonts w:ascii="Times New Roman" w:hAnsi="Times New Roman"/>
          <w:sz w:val="24"/>
          <w:szCs w:val="24"/>
        </w:rPr>
        <w:t>информационно-коммуникативные средства;</w:t>
      </w:r>
    </w:p>
    <w:p w:rsidR="002436E2" w:rsidRPr="001C560C" w:rsidRDefault="002436E2" w:rsidP="00B22A52">
      <w:pPr>
        <w:pStyle w:val="28"/>
        <w:numPr>
          <w:ilvl w:val="0"/>
          <w:numId w:val="49"/>
        </w:numPr>
        <w:suppressAutoHyphens w:val="0"/>
        <w:autoSpaceDE w:val="0"/>
        <w:autoSpaceDN w:val="0"/>
        <w:adjustRightInd w:val="0"/>
        <w:spacing w:after="0" w:line="276" w:lineRule="auto"/>
        <w:ind w:left="567" w:hanging="425"/>
        <w:contextualSpacing/>
        <w:jc w:val="both"/>
        <w:rPr>
          <w:rFonts w:ascii="Times New Roman" w:eastAsia="Calibri" w:hAnsi="Times New Roman"/>
          <w:sz w:val="24"/>
          <w:szCs w:val="24"/>
          <w:lang w:eastAsia="en-US"/>
        </w:rPr>
      </w:pPr>
      <w:r w:rsidRPr="001C560C">
        <w:rPr>
          <w:rFonts w:ascii="Times New Roman" w:hAnsi="Times New Roman"/>
          <w:sz w:val="24"/>
          <w:szCs w:val="24"/>
        </w:rPr>
        <w:t>экранно-звуковые пособия;</w:t>
      </w:r>
      <w:r w:rsidRPr="001C560C">
        <w:rPr>
          <w:rFonts w:ascii="Times New Roman" w:eastAsia="Calibri" w:hAnsi="Times New Roman"/>
          <w:sz w:val="24"/>
          <w:szCs w:val="24"/>
          <w:lang w:eastAsia="en-US"/>
        </w:rPr>
        <w:t xml:space="preserve"> </w:t>
      </w:r>
    </w:p>
    <w:p w:rsidR="002436E2" w:rsidRPr="001C560C" w:rsidRDefault="002436E2" w:rsidP="00B22A52">
      <w:pPr>
        <w:pStyle w:val="28"/>
        <w:numPr>
          <w:ilvl w:val="0"/>
          <w:numId w:val="49"/>
        </w:numPr>
        <w:suppressAutoHyphens w:val="0"/>
        <w:autoSpaceDE w:val="0"/>
        <w:autoSpaceDN w:val="0"/>
        <w:adjustRightInd w:val="0"/>
        <w:spacing w:after="0" w:line="276" w:lineRule="auto"/>
        <w:ind w:left="567" w:hanging="425"/>
        <w:contextualSpacing/>
        <w:jc w:val="both"/>
        <w:rPr>
          <w:rFonts w:ascii="Times New Roman" w:eastAsia="Calibri" w:hAnsi="Times New Roman"/>
          <w:sz w:val="24"/>
          <w:szCs w:val="24"/>
          <w:lang w:eastAsia="en-US"/>
        </w:rPr>
      </w:pPr>
      <w:r w:rsidRPr="001C560C">
        <w:rPr>
          <w:rFonts w:ascii="Times New Roman" w:eastAsia="Calibri" w:hAnsi="Times New Roman"/>
          <w:sz w:val="24"/>
          <w:szCs w:val="24"/>
          <w:lang w:eastAsia="en-US"/>
        </w:rPr>
        <w:t>комплект технической документации, в том числе паспорта на средства обучения, инструкции по их использованию и технике безопасности;</w:t>
      </w:r>
    </w:p>
    <w:p w:rsidR="002436E2" w:rsidRPr="001C560C" w:rsidRDefault="002436E2" w:rsidP="00B22A52">
      <w:pPr>
        <w:pStyle w:val="28"/>
        <w:numPr>
          <w:ilvl w:val="0"/>
          <w:numId w:val="49"/>
        </w:numPr>
        <w:suppressAutoHyphens w:val="0"/>
        <w:autoSpaceDE w:val="0"/>
        <w:autoSpaceDN w:val="0"/>
        <w:adjustRightInd w:val="0"/>
        <w:spacing w:after="0" w:line="276" w:lineRule="auto"/>
        <w:ind w:left="567" w:hanging="425"/>
        <w:contextualSpacing/>
        <w:jc w:val="both"/>
        <w:rPr>
          <w:rFonts w:ascii="Times New Roman" w:hAnsi="Times New Roman"/>
          <w:sz w:val="24"/>
          <w:szCs w:val="24"/>
        </w:rPr>
      </w:pPr>
      <w:r w:rsidRPr="001C560C">
        <w:rPr>
          <w:rFonts w:ascii="Times New Roman" w:eastAsia="Calibri" w:hAnsi="Times New Roman"/>
          <w:sz w:val="24"/>
          <w:szCs w:val="24"/>
          <w:lang w:eastAsia="en-US"/>
        </w:rPr>
        <w:t>библиотечный фонд (</w:t>
      </w:r>
      <w:r w:rsidRPr="001C560C">
        <w:rPr>
          <w:rFonts w:ascii="Times New Roman" w:eastAsia="SchoolBookCSanPin-Regular" w:hAnsi="Times New Roman"/>
          <w:sz w:val="24"/>
          <w:szCs w:val="24"/>
          <w:lang w:eastAsia="en-US"/>
        </w:rPr>
        <w:t>учебники, химические энциклопедии, справочники, книги для чтения по химии</w:t>
      </w:r>
      <w:r w:rsidRPr="001C560C">
        <w:rPr>
          <w:rFonts w:ascii="Times New Roman" w:eastAsia="Calibri" w:hAnsi="Times New Roman"/>
          <w:sz w:val="24"/>
          <w:szCs w:val="24"/>
          <w:lang w:eastAsia="en-US"/>
        </w:rPr>
        <w:t>).</w:t>
      </w:r>
    </w:p>
    <w:p w:rsidR="002436E2" w:rsidRPr="001C560C" w:rsidRDefault="002436E2" w:rsidP="002436E2">
      <w:pPr>
        <w:pStyle w:val="28"/>
        <w:suppressAutoHyphens w:val="0"/>
        <w:autoSpaceDE w:val="0"/>
        <w:autoSpaceDN w:val="0"/>
        <w:adjustRightInd w:val="0"/>
        <w:spacing w:after="0" w:line="276" w:lineRule="auto"/>
        <w:ind w:left="567" w:hanging="425"/>
        <w:jc w:val="both"/>
        <w:rPr>
          <w:rStyle w:val="affffffffa"/>
          <w:rFonts w:ascii="Times New Roman" w:eastAsia="Century Schoolbook" w:hAnsi="Times New Roman"/>
          <w:b/>
          <w:bCs/>
          <w:i w:val="0"/>
          <w:sz w:val="24"/>
          <w:szCs w:val="24"/>
          <w:shd w:val="clear" w:color="auto" w:fill="F4F4F4"/>
        </w:rPr>
      </w:pPr>
      <w:r w:rsidRPr="001C560C">
        <w:rPr>
          <w:rStyle w:val="affffffffa"/>
          <w:rFonts w:ascii="Times New Roman" w:eastAsia="Century Schoolbook" w:hAnsi="Times New Roman"/>
          <w:b/>
          <w:bCs/>
          <w:sz w:val="24"/>
          <w:szCs w:val="24"/>
        </w:rPr>
        <w:t>Учебно-практическое и учебно-лабораторное оборудование</w:t>
      </w:r>
    </w:p>
    <w:p w:rsidR="002436E2" w:rsidRPr="001C560C" w:rsidRDefault="002436E2" w:rsidP="00B22A52">
      <w:pPr>
        <w:pStyle w:val="afffffffb"/>
        <w:numPr>
          <w:ilvl w:val="0"/>
          <w:numId w:val="47"/>
        </w:numPr>
        <w:shd w:val="clear" w:color="auto" w:fill="FFFFFF"/>
        <w:spacing w:after="75"/>
        <w:ind w:left="567" w:hanging="425"/>
      </w:pPr>
      <w:r w:rsidRPr="001C560C">
        <w:t>наглядные пособия и оборудование:</w:t>
      </w:r>
    </w:p>
    <w:p w:rsidR="002436E2" w:rsidRPr="001C560C" w:rsidRDefault="002436E2" w:rsidP="00B22A52">
      <w:pPr>
        <w:pStyle w:val="afffffffb"/>
        <w:numPr>
          <w:ilvl w:val="0"/>
          <w:numId w:val="47"/>
        </w:numPr>
        <w:shd w:val="clear" w:color="auto" w:fill="FFFFFF"/>
        <w:spacing w:after="75"/>
        <w:ind w:left="567" w:hanging="425"/>
      </w:pPr>
      <w:r w:rsidRPr="001C560C">
        <w:t>таблицы по курсу химии;</w:t>
      </w:r>
    </w:p>
    <w:p w:rsidR="002436E2" w:rsidRPr="001C560C" w:rsidRDefault="002436E2" w:rsidP="00B22A52">
      <w:pPr>
        <w:pStyle w:val="afffffffb"/>
        <w:numPr>
          <w:ilvl w:val="0"/>
          <w:numId w:val="47"/>
        </w:numPr>
        <w:shd w:val="clear" w:color="auto" w:fill="FFFFFF"/>
        <w:spacing w:after="75"/>
        <w:ind w:left="567" w:hanging="425"/>
      </w:pPr>
      <w:r w:rsidRPr="001C560C">
        <w:t>комплект по химии для демонстрации опытов;</w:t>
      </w:r>
    </w:p>
    <w:p w:rsidR="002436E2" w:rsidRPr="001C560C" w:rsidRDefault="002436E2" w:rsidP="00B22A52">
      <w:pPr>
        <w:pStyle w:val="afffffffb"/>
        <w:numPr>
          <w:ilvl w:val="0"/>
          <w:numId w:val="47"/>
        </w:numPr>
        <w:shd w:val="clear" w:color="auto" w:fill="FFFFFF"/>
        <w:spacing w:after="75"/>
        <w:ind w:left="567" w:hanging="425"/>
      </w:pPr>
      <w:r w:rsidRPr="001C560C">
        <w:t>набор химической посуды;</w:t>
      </w:r>
    </w:p>
    <w:p w:rsidR="002436E2" w:rsidRPr="001C560C" w:rsidRDefault="002436E2" w:rsidP="00B22A52">
      <w:pPr>
        <w:pStyle w:val="afffffffb"/>
        <w:numPr>
          <w:ilvl w:val="0"/>
          <w:numId w:val="47"/>
        </w:numPr>
        <w:shd w:val="clear" w:color="auto" w:fill="FFFFFF"/>
        <w:spacing w:after="75"/>
        <w:ind w:left="567" w:hanging="425"/>
      </w:pPr>
      <w:r w:rsidRPr="001C560C">
        <w:t>набор химических реактивов для опытов.</w:t>
      </w:r>
    </w:p>
    <w:p w:rsidR="002436E2" w:rsidRPr="001C560C" w:rsidRDefault="002436E2" w:rsidP="002436E2">
      <w:pPr>
        <w:autoSpaceDE w:val="0"/>
        <w:ind w:left="567" w:hanging="425"/>
        <w:jc w:val="both"/>
        <w:rPr>
          <w:rFonts w:ascii="Times New Roman" w:hAnsi="Times New Roman"/>
          <w:b/>
          <w:sz w:val="24"/>
          <w:szCs w:val="24"/>
        </w:rPr>
      </w:pPr>
      <w:r w:rsidRPr="001C560C">
        <w:rPr>
          <w:rFonts w:ascii="Times New Roman" w:hAnsi="Times New Roman"/>
          <w:b/>
          <w:sz w:val="24"/>
          <w:szCs w:val="24"/>
        </w:rPr>
        <w:t>Технические средства обучения:</w:t>
      </w:r>
    </w:p>
    <w:p w:rsidR="002436E2" w:rsidRPr="001C560C" w:rsidRDefault="002436E2" w:rsidP="00B22A52">
      <w:pPr>
        <w:pStyle w:val="28"/>
        <w:numPr>
          <w:ilvl w:val="0"/>
          <w:numId w:val="46"/>
        </w:numPr>
        <w:autoSpaceDE w:val="0"/>
        <w:spacing w:after="0" w:line="276" w:lineRule="auto"/>
        <w:ind w:left="567" w:hanging="425"/>
        <w:contextualSpacing/>
        <w:jc w:val="both"/>
        <w:rPr>
          <w:rFonts w:ascii="Times New Roman" w:eastAsia="Calibri" w:hAnsi="Times New Roman"/>
          <w:sz w:val="24"/>
          <w:szCs w:val="24"/>
          <w:lang w:eastAsia="en-US"/>
        </w:rPr>
      </w:pPr>
      <w:r w:rsidRPr="001C560C">
        <w:rPr>
          <w:rFonts w:ascii="Times New Roman" w:eastAsia="Calibri" w:hAnsi="Times New Roman"/>
          <w:sz w:val="24"/>
          <w:szCs w:val="24"/>
          <w:lang w:eastAsia="en-US"/>
        </w:rPr>
        <w:t>мультимедийное оборудование (проектор);</w:t>
      </w:r>
    </w:p>
    <w:p w:rsidR="002436E2" w:rsidRPr="001C560C" w:rsidRDefault="002436E2" w:rsidP="00B22A52">
      <w:pPr>
        <w:pStyle w:val="28"/>
        <w:numPr>
          <w:ilvl w:val="0"/>
          <w:numId w:val="46"/>
        </w:numPr>
        <w:autoSpaceDE w:val="0"/>
        <w:spacing w:after="0" w:line="276" w:lineRule="auto"/>
        <w:ind w:left="567" w:hanging="425"/>
        <w:contextualSpacing/>
        <w:jc w:val="both"/>
        <w:rPr>
          <w:rFonts w:ascii="Times New Roman" w:hAnsi="Times New Roman"/>
          <w:sz w:val="24"/>
          <w:szCs w:val="24"/>
        </w:rPr>
      </w:pPr>
      <w:r w:rsidRPr="001C560C">
        <w:rPr>
          <w:rFonts w:ascii="Times New Roman" w:hAnsi="Times New Roman"/>
          <w:sz w:val="24"/>
          <w:szCs w:val="24"/>
        </w:rPr>
        <w:t>компьютер с лицензионным программным обеспечением.</w:t>
      </w:r>
    </w:p>
    <w:p w:rsidR="002436E2" w:rsidRPr="001C560C" w:rsidRDefault="002436E2" w:rsidP="002436E2">
      <w:pPr>
        <w:ind w:left="567" w:hanging="425"/>
        <w:jc w:val="both"/>
        <w:rPr>
          <w:rFonts w:ascii="Times New Roman" w:hAnsi="Times New Roman"/>
          <w:sz w:val="24"/>
          <w:szCs w:val="24"/>
        </w:rPr>
      </w:pPr>
      <w:r w:rsidRPr="001C560C">
        <w:rPr>
          <w:rFonts w:ascii="Times New Roman" w:hAnsi="Times New Roman"/>
          <w:b/>
          <w:sz w:val="24"/>
          <w:szCs w:val="24"/>
        </w:rPr>
        <w:t>Информационное обеспечение обучения</w:t>
      </w:r>
      <w:r w:rsidRPr="001C560C">
        <w:rPr>
          <w:rFonts w:ascii="Times New Roman" w:hAnsi="Times New Roman"/>
          <w:sz w:val="24"/>
          <w:szCs w:val="24"/>
        </w:rPr>
        <w:t>:</w:t>
      </w:r>
    </w:p>
    <w:p w:rsidR="002436E2" w:rsidRPr="001C560C" w:rsidRDefault="002436E2" w:rsidP="00B22A52">
      <w:pPr>
        <w:pStyle w:val="28"/>
        <w:numPr>
          <w:ilvl w:val="0"/>
          <w:numId w:val="48"/>
        </w:numPr>
        <w:suppressAutoHyphens w:val="0"/>
        <w:autoSpaceDE w:val="0"/>
        <w:autoSpaceDN w:val="0"/>
        <w:adjustRightInd w:val="0"/>
        <w:spacing w:after="0" w:line="276" w:lineRule="auto"/>
        <w:ind w:left="567" w:hanging="425"/>
        <w:contextualSpacing/>
        <w:jc w:val="both"/>
        <w:rPr>
          <w:rFonts w:ascii="Times New Roman" w:hAnsi="Times New Roman"/>
          <w:sz w:val="24"/>
          <w:szCs w:val="24"/>
          <w:shd w:val="clear" w:color="auto" w:fill="F4F4F4"/>
        </w:rPr>
      </w:pPr>
      <w:r w:rsidRPr="001C560C">
        <w:rPr>
          <w:rFonts w:ascii="Times New Roman" w:hAnsi="Times New Roman"/>
          <w:sz w:val="24"/>
          <w:szCs w:val="24"/>
        </w:rPr>
        <w:t>Мультимедийные обучающие программы и электронные учебные издания.</w:t>
      </w:r>
    </w:p>
    <w:p w:rsidR="002436E2" w:rsidRPr="001C560C" w:rsidRDefault="002436E2" w:rsidP="002436E2">
      <w:pPr>
        <w:autoSpaceDE w:val="0"/>
        <w:autoSpaceDN w:val="0"/>
        <w:adjustRightInd w:val="0"/>
        <w:ind w:firstLine="567"/>
        <w:jc w:val="both"/>
        <w:rPr>
          <w:rFonts w:ascii="Times New Roman" w:hAnsi="Times New Roman"/>
          <w:sz w:val="24"/>
          <w:szCs w:val="24"/>
        </w:rPr>
      </w:pPr>
    </w:p>
    <w:p w:rsidR="002436E2" w:rsidRPr="00611689" w:rsidRDefault="002436E2" w:rsidP="002436E2">
      <w:pPr>
        <w:spacing w:line="240" w:lineRule="auto"/>
        <w:jc w:val="both"/>
        <w:rPr>
          <w:rFonts w:ascii="Times New Roman" w:hAnsi="Times New Roman"/>
          <w:b/>
          <w:color w:val="000000"/>
          <w:sz w:val="24"/>
          <w:szCs w:val="24"/>
        </w:rPr>
      </w:pPr>
      <w:r w:rsidRPr="0043122A">
        <w:rPr>
          <w:rFonts w:ascii="Times New Roman" w:hAnsi="Times New Roman"/>
          <w:b/>
          <w:sz w:val="24"/>
          <w:szCs w:val="24"/>
        </w:rPr>
        <w:t>Перечень рекомендуемых учебных изданий</w:t>
      </w:r>
      <w:r w:rsidRPr="0043122A">
        <w:rPr>
          <w:rFonts w:ascii="Times New Roman" w:hAnsi="Times New Roman"/>
          <w:b/>
          <w:bCs/>
          <w:sz w:val="24"/>
          <w:szCs w:val="24"/>
        </w:rPr>
        <w:t xml:space="preserve">, </w:t>
      </w:r>
      <w:r w:rsidRPr="0043122A">
        <w:rPr>
          <w:rFonts w:ascii="Times New Roman" w:hAnsi="Times New Roman"/>
          <w:b/>
          <w:sz w:val="24"/>
          <w:szCs w:val="24"/>
        </w:rPr>
        <w:t>Интернет</w:t>
      </w:r>
      <w:r w:rsidRPr="0043122A">
        <w:rPr>
          <w:rFonts w:ascii="Times New Roman" w:hAnsi="Times New Roman"/>
          <w:b/>
          <w:bCs/>
          <w:sz w:val="24"/>
          <w:szCs w:val="24"/>
        </w:rPr>
        <w:t>-</w:t>
      </w:r>
      <w:r w:rsidRPr="0043122A">
        <w:rPr>
          <w:rFonts w:ascii="Times New Roman" w:hAnsi="Times New Roman"/>
          <w:b/>
          <w:sz w:val="24"/>
          <w:szCs w:val="24"/>
        </w:rPr>
        <w:t>ресурсов</w:t>
      </w:r>
      <w:r w:rsidRPr="0043122A">
        <w:rPr>
          <w:rFonts w:ascii="Times New Roman" w:hAnsi="Times New Roman"/>
          <w:b/>
          <w:bCs/>
          <w:sz w:val="24"/>
          <w:szCs w:val="24"/>
        </w:rPr>
        <w:t xml:space="preserve">, </w:t>
      </w:r>
      <w:r w:rsidRPr="0043122A">
        <w:rPr>
          <w:rFonts w:ascii="Times New Roman" w:hAnsi="Times New Roman"/>
          <w:b/>
          <w:color w:val="000000"/>
          <w:sz w:val="24"/>
          <w:szCs w:val="24"/>
        </w:rPr>
        <w:t>дополнительной литературы</w:t>
      </w:r>
    </w:p>
    <w:p w:rsidR="002436E2" w:rsidRPr="00611689"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r w:rsidRPr="00611689">
        <w:rPr>
          <w:rFonts w:ascii="Times New Roman" w:hAnsi="Times New Roman"/>
          <w:b/>
          <w:bCs/>
          <w:sz w:val="24"/>
          <w:szCs w:val="24"/>
        </w:rPr>
        <w:t>Основные источники:</w:t>
      </w:r>
    </w:p>
    <w:p w:rsidR="002436E2" w:rsidRPr="005D60C0" w:rsidRDefault="002436E2" w:rsidP="00B22A52">
      <w:pPr>
        <w:numPr>
          <w:ilvl w:val="1"/>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sz w:val="24"/>
          <w:szCs w:val="24"/>
        </w:rPr>
      </w:pPr>
      <w:r>
        <w:rPr>
          <w:rFonts w:ascii="Times New Roman" w:hAnsi="Times New Roman"/>
          <w:sz w:val="24"/>
          <w:szCs w:val="24"/>
        </w:rPr>
        <w:t xml:space="preserve"> </w:t>
      </w:r>
      <w:r w:rsidRPr="003523FF">
        <w:rPr>
          <w:rFonts w:ascii="Times New Roman" w:hAnsi="Times New Roman"/>
          <w:sz w:val="24"/>
          <w:szCs w:val="24"/>
        </w:rPr>
        <w:t>Габриелян О.С., Остроумов И.Г.,</w:t>
      </w:r>
      <w:r>
        <w:rPr>
          <w:rFonts w:ascii="Times New Roman" w:hAnsi="Times New Roman"/>
          <w:sz w:val="24"/>
          <w:szCs w:val="24"/>
        </w:rPr>
        <w:t xml:space="preserve"> </w:t>
      </w:r>
      <w:r w:rsidRPr="003523FF">
        <w:rPr>
          <w:rFonts w:ascii="Times New Roman" w:hAnsi="Times New Roman"/>
          <w:sz w:val="24"/>
          <w:szCs w:val="24"/>
        </w:rPr>
        <w:t>Сладков С.А.</w:t>
      </w:r>
      <w:r>
        <w:rPr>
          <w:rFonts w:ascii="Times New Roman" w:hAnsi="Times New Roman"/>
          <w:sz w:val="24"/>
          <w:szCs w:val="24"/>
        </w:rPr>
        <w:t xml:space="preserve">  </w:t>
      </w:r>
      <w:r w:rsidRPr="003523FF">
        <w:rPr>
          <w:rFonts w:ascii="Times New Roman" w:hAnsi="Times New Roman"/>
          <w:sz w:val="24"/>
          <w:szCs w:val="24"/>
        </w:rPr>
        <w:t>Химия</w:t>
      </w:r>
      <w:r>
        <w:rPr>
          <w:rFonts w:ascii="Times New Roman" w:hAnsi="Times New Roman"/>
          <w:sz w:val="24"/>
          <w:szCs w:val="24"/>
        </w:rPr>
        <w:t xml:space="preserve"> 10-11 Просвещение </w:t>
      </w:r>
      <w:smartTag w:uri="urn:schemas-microsoft-com:office:smarttags" w:element="metricconverter">
        <w:smartTagPr>
          <w:attr w:name="ProductID" w:val="2021 г"/>
        </w:smartTagPr>
        <w:r>
          <w:rPr>
            <w:rFonts w:ascii="Times New Roman" w:hAnsi="Times New Roman"/>
            <w:sz w:val="24"/>
            <w:szCs w:val="24"/>
          </w:rPr>
          <w:t>2021 г</w:t>
        </w:r>
      </w:smartTag>
    </w:p>
    <w:p w:rsidR="002436E2"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p>
    <w:p w:rsidR="002436E2" w:rsidRPr="0042587F"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587F">
        <w:rPr>
          <w:rFonts w:ascii="Times New Roman" w:hAnsi="Times New Roman"/>
          <w:b/>
          <w:bCs/>
          <w:sz w:val="24"/>
          <w:szCs w:val="24"/>
        </w:rPr>
        <w:t>Интернет-ресурсы:</w:t>
      </w:r>
      <w:r w:rsidRPr="0042587F">
        <w:rPr>
          <w:rFonts w:ascii="Times New Roman" w:hAnsi="Times New Roman"/>
          <w:sz w:val="24"/>
          <w:szCs w:val="24"/>
        </w:rPr>
        <w:t xml:space="preserve"> </w:t>
      </w:r>
    </w:p>
    <w:p w:rsidR="002436E2" w:rsidRPr="001C560C" w:rsidRDefault="002436E2" w:rsidP="00B22A52">
      <w:pPr>
        <w:pStyle w:val="28"/>
        <w:numPr>
          <w:ilvl w:val="0"/>
          <w:numId w:val="45"/>
        </w:numPr>
        <w:suppressAutoHyphens w:val="0"/>
        <w:autoSpaceDE w:val="0"/>
        <w:autoSpaceDN w:val="0"/>
        <w:adjustRightInd w:val="0"/>
        <w:spacing w:after="0" w:line="276" w:lineRule="auto"/>
        <w:ind w:left="426"/>
        <w:contextualSpacing/>
        <w:jc w:val="both"/>
        <w:rPr>
          <w:rFonts w:ascii="Times New Roman" w:eastAsia="SchoolBookCSanPin-Regular" w:hAnsi="Times New Roman"/>
          <w:sz w:val="24"/>
          <w:szCs w:val="24"/>
          <w:lang w:eastAsia="en-US"/>
        </w:rPr>
      </w:pPr>
      <w:r w:rsidRPr="001C560C">
        <w:rPr>
          <w:rFonts w:ascii="Times New Roman" w:eastAsia="SchoolBookCSanPin-Regular" w:hAnsi="Times New Roman"/>
          <w:sz w:val="24"/>
          <w:szCs w:val="24"/>
          <w:lang w:eastAsia="en-US"/>
        </w:rPr>
        <w:t>www. hemi. wallst. ru (Образовательный сайт для школьников «Химия»).</w:t>
      </w:r>
    </w:p>
    <w:p w:rsidR="002436E2" w:rsidRPr="001C560C" w:rsidRDefault="002436E2" w:rsidP="00B22A52">
      <w:pPr>
        <w:pStyle w:val="28"/>
        <w:numPr>
          <w:ilvl w:val="0"/>
          <w:numId w:val="45"/>
        </w:numPr>
        <w:suppressAutoHyphens w:val="0"/>
        <w:autoSpaceDE w:val="0"/>
        <w:autoSpaceDN w:val="0"/>
        <w:adjustRightInd w:val="0"/>
        <w:spacing w:after="0" w:line="276" w:lineRule="auto"/>
        <w:ind w:left="426"/>
        <w:contextualSpacing/>
        <w:jc w:val="both"/>
        <w:rPr>
          <w:rFonts w:ascii="Times New Roman" w:eastAsia="SchoolBookCSanPin-Regular" w:hAnsi="Times New Roman"/>
          <w:sz w:val="24"/>
          <w:szCs w:val="24"/>
          <w:lang w:eastAsia="en-US"/>
        </w:rPr>
      </w:pPr>
      <w:r w:rsidRPr="001C560C">
        <w:rPr>
          <w:rFonts w:ascii="Times New Roman" w:eastAsia="SchoolBookCSanPin-Regular" w:hAnsi="Times New Roman"/>
          <w:sz w:val="24"/>
          <w:szCs w:val="24"/>
          <w:lang w:eastAsia="en-US"/>
        </w:rPr>
        <w:t>www. alhimikov. net (Образовательный сайт для школьников).</w:t>
      </w:r>
    </w:p>
    <w:p w:rsidR="002436E2" w:rsidRPr="001C560C" w:rsidRDefault="002436E2" w:rsidP="00B22A52">
      <w:pPr>
        <w:pStyle w:val="28"/>
        <w:numPr>
          <w:ilvl w:val="0"/>
          <w:numId w:val="45"/>
        </w:numPr>
        <w:suppressAutoHyphens w:val="0"/>
        <w:autoSpaceDE w:val="0"/>
        <w:autoSpaceDN w:val="0"/>
        <w:adjustRightInd w:val="0"/>
        <w:spacing w:after="0" w:line="276" w:lineRule="auto"/>
        <w:ind w:left="426"/>
        <w:contextualSpacing/>
        <w:jc w:val="both"/>
        <w:rPr>
          <w:rFonts w:ascii="Times New Roman" w:eastAsia="SchoolBookCSanPin-Regular" w:hAnsi="Times New Roman"/>
          <w:sz w:val="24"/>
          <w:szCs w:val="24"/>
          <w:lang w:eastAsia="en-US"/>
        </w:rPr>
      </w:pPr>
      <w:r w:rsidRPr="001C560C">
        <w:rPr>
          <w:rFonts w:ascii="Times New Roman" w:eastAsia="SchoolBookCSanPin-Regular" w:hAnsi="Times New Roman"/>
          <w:sz w:val="24"/>
          <w:szCs w:val="24"/>
          <w:lang w:eastAsia="en-US"/>
        </w:rPr>
        <w:t>www. chem. msu. su (Электронная библиотека по химии).</w:t>
      </w:r>
    </w:p>
    <w:p w:rsidR="002436E2" w:rsidRPr="001C560C" w:rsidRDefault="002436E2" w:rsidP="00B22A52">
      <w:pPr>
        <w:pStyle w:val="28"/>
        <w:numPr>
          <w:ilvl w:val="0"/>
          <w:numId w:val="45"/>
        </w:numPr>
        <w:suppressAutoHyphens w:val="0"/>
        <w:autoSpaceDE w:val="0"/>
        <w:autoSpaceDN w:val="0"/>
        <w:adjustRightInd w:val="0"/>
        <w:spacing w:after="0" w:line="276" w:lineRule="auto"/>
        <w:ind w:left="426"/>
        <w:contextualSpacing/>
        <w:jc w:val="both"/>
        <w:rPr>
          <w:rFonts w:ascii="Times New Roman" w:eastAsia="SchoolBookCSanPin-Regular" w:hAnsi="Times New Roman"/>
          <w:sz w:val="24"/>
          <w:szCs w:val="24"/>
          <w:lang w:eastAsia="en-US"/>
        </w:rPr>
      </w:pPr>
      <w:r w:rsidRPr="001C560C">
        <w:rPr>
          <w:rFonts w:ascii="Times New Roman" w:eastAsia="SchoolBookCSanPin-Regular" w:hAnsi="Times New Roman"/>
          <w:sz w:val="24"/>
          <w:szCs w:val="24"/>
          <w:lang w:eastAsia="en-US"/>
        </w:rPr>
        <w:t>www. 1september. ru (методическая газета «Первое сентября»).</w:t>
      </w:r>
    </w:p>
    <w:p w:rsidR="002436E2" w:rsidRPr="001C560C" w:rsidRDefault="002436E2" w:rsidP="00B22A52">
      <w:pPr>
        <w:pStyle w:val="28"/>
        <w:numPr>
          <w:ilvl w:val="0"/>
          <w:numId w:val="45"/>
        </w:numPr>
        <w:suppressAutoHyphens w:val="0"/>
        <w:autoSpaceDE w:val="0"/>
        <w:autoSpaceDN w:val="0"/>
        <w:adjustRightInd w:val="0"/>
        <w:spacing w:after="0" w:line="276" w:lineRule="auto"/>
        <w:ind w:left="426"/>
        <w:contextualSpacing/>
        <w:jc w:val="both"/>
        <w:rPr>
          <w:rFonts w:ascii="Times New Roman" w:eastAsia="SchoolBookCSanPin-Regular" w:hAnsi="Times New Roman"/>
          <w:sz w:val="24"/>
          <w:szCs w:val="24"/>
          <w:lang w:eastAsia="en-US"/>
        </w:rPr>
      </w:pPr>
      <w:r w:rsidRPr="001C560C">
        <w:rPr>
          <w:rFonts w:ascii="Times New Roman" w:eastAsia="SchoolBookCSanPin-Regular" w:hAnsi="Times New Roman"/>
          <w:sz w:val="24"/>
          <w:szCs w:val="24"/>
          <w:lang w:eastAsia="en-US"/>
        </w:rPr>
        <w:t>www. hvsh. ru (журнал «Химия в школе»).</w:t>
      </w:r>
    </w:p>
    <w:p w:rsidR="002436E2" w:rsidRDefault="002436E2" w:rsidP="00B22A52">
      <w:pPr>
        <w:pStyle w:val="28"/>
        <w:numPr>
          <w:ilvl w:val="0"/>
          <w:numId w:val="45"/>
        </w:numPr>
        <w:suppressAutoHyphens w:val="0"/>
        <w:autoSpaceDE w:val="0"/>
        <w:autoSpaceDN w:val="0"/>
        <w:adjustRightInd w:val="0"/>
        <w:spacing w:after="0" w:line="276" w:lineRule="auto"/>
        <w:ind w:left="426"/>
        <w:contextualSpacing/>
        <w:jc w:val="both"/>
        <w:rPr>
          <w:rFonts w:ascii="Times New Roman" w:eastAsia="SchoolBookCSanPin-Regular" w:hAnsi="Times New Roman"/>
          <w:sz w:val="24"/>
          <w:szCs w:val="24"/>
          <w:lang w:eastAsia="en-US"/>
        </w:rPr>
      </w:pPr>
      <w:r w:rsidRPr="001C560C">
        <w:rPr>
          <w:rFonts w:ascii="Times New Roman" w:eastAsia="SchoolBookCSanPin-Regular" w:hAnsi="Times New Roman"/>
          <w:sz w:val="24"/>
          <w:szCs w:val="24"/>
          <w:lang w:eastAsia="en-US"/>
        </w:rPr>
        <w:t>www. hij. ru (журнал «Химия и жизнь»).</w:t>
      </w:r>
    </w:p>
    <w:p w:rsidR="002436E2" w:rsidRPr="00C6320E" w:rsidRDefault="000D137B" w:rsidP="00B22A52">
      <w:pPr>
        <w:pStyle w:val="28"/>
        <w:numPr>
          <w:ilvl w:val="0"/>
          <w:numId w:val="45"/>
        </w:numPr>
        <w:suppressAutoHyphens w:val="0"/>
        <w:autoSpaceDE w:val="0"/>
        <w:autoSpaceDN w:val="0"/>
        <w:adjustRightInd w:val="0"/>
        <w:spacing w:after="0" w:line="276" w:lineRule="auto"/>
        <w:ind w:left="426"/>
        <w:contextualSpacing/>
        <w:jc w:val="both"/>
        <w:rPr>
          <w:rFonts w:ascii="Times New Roman" w:eastAsia="SchoolBookCSanPin-Regular" w:hAnsi="Times New Roman"/>
          <w:sz w:val="24"/>
          <w:szCs w:val="24"/>
          <w:lang w:eastAsia="en-US"/>
        </w:rPr>
      </w:pPr>
      <w:hyperlink r:id="rId50" w:history="1">
        <w:r w:rsidR="002436E2" w:rsidRPr="00C6320E">
          <w:rPr>
            <w:rStyle w:val="affffffd"/>
            <w:rFonts w:ascii="Times New Roman" w:hAnsi="Times New Roman"/>
            <w:sz w:val="24"/>
            <w:szCs w:val="24"/>
            <w:lang w:val="en-US"/>
          </w:rPr>
          <w:t>http</w:t>
        </w:r>
        <w:r w:rsidR="002436E2" w:rsidRPr="00C6320E">
          <w:rPr>
            <w:rStyle w:val="affffffd"/>
            <w:rFonts w:ascii="Times New Roman" w:hAnsi="Times New Roman"/>
            <w:sz w:val="24"/>
            <w:szCs w:val="24"/>
          </w:rPr>
          <w:t>://</w:t>
        </w:r>
        <w:r w:rsidR="002436E2" w:rsidRPr="00C6320E">
          <w:rPr>
            <w:rStyle w:val="affffffd"/>
            <w:rFonts w:ascii="Times New Roman" w:hAnsi="Times New Roman"/>
            <w:sz w:val="24"/>
            <w:szCs w:val="24"/>
            <w:lang w:val="en-US"/>
          </w:rPr>
          <w:t>www</w:t>
        </w:r>
        <w:r w:rsidR="002436E2" w:rsidRPr="00C6320E">
          <w:rPr>
            <w:rStyle w:val="affffffd"/>
            <w:rFonts w:ascii="Times New Roman" w:hAnsi="Times New Roman"/>
            <w:sz w:val="24"/>
            <w:szCs w:val="24"/>
          </w:rPr>
          <w:t>.</w:t>
        </w:r>
        <w:r w:rsidR="002436E2" w:rsidRPr="00C6320E">
          <w:rPr>
            <w:rStyle w:val="affffffd"/>
            <w:rFonts w:ascii="Times New Roman" w:hAnsi="Times New Roman"/>
            <w:sz w:val="24"/>
            <w:szCs w:val="24"/>
            <w:lang w:val="en-US"/>
          </w:rPr>
          <w:t>paradisi</w:t>
        </w:r>
        <w:r w:rsidR="002436E2" w:rsidRPr="00C6320E">
          <w:rPr>
            <w:rStyle w:val="affffffd"/>
            <w:rFonts w:ascii="Times New Roman" w:hAnsi="Times New Roman"/>
            <w:sz w:val="24"/>
            <w:szCs w:val="24"/>
          </w:rPr>
          <w:t>.</w:t>
        </w:r>
        <w:r w:rsidR="002436E2" w:rsidRPr="00C6320E">
          <w:rPr>
            <w:rStyle w:val="affffffd"/>
            <w:rFonts w:ascii="Times New Roman" w:hAnsi="Times New Roman"/>
            <w:sz w:val="24"/>
            <w:szCs w:val="24"/>
            <w:lang w:val="en-US"/>
          </w:rPr>
          <w:t>de</w:t>
        </w:r>
      </w:hyperlink>
    </w:p>
    <w:p w:rsidR="002436E2" w:rsidRPr="00C6320E" w:rsidRDefault="000D137B" w:rsidP="00B22A52">
      <w:pPr>
        <w:pStyle w:val="28"/>
        <w:numPr>
          <w:ilvl w:val="0"/>
          <w:numId w:val="45"/>
        </w:numPr>
        <w:suppressAutoHyphens w:val="0"/>
        <w:autoSpaceDE w:val="0"/>
        <w:autoSpaceDN w:val="0"/>
        <w:adjustRightInd w:val="0"/>
        <w:spacing w:after="0" w:line="276" w:lineRule="auto"/>
        <w:ind w:left="426"/>
        <w:contextualSpacing/>
        <w:jc w:val="both"/>
        <w:rPr>
          <w:rFonts w:ascii="Times New Roman" w:eastAsia="SchoolBookCSanPin-Regular" w:hAnsi="Times New Roman"/>
          <w:sz w:val="24"/>
          <w:szCs w:val="24"/>
          <w:lang w:eastAsia="en-US"/>
        </w:rPr>
      </w:pPr>
      <w:hyperlink r:id="rId51" w:history="1">
        <w:r w:rsidR="002436E2" w:rsidRPr="00C6320E">
          <w:rPr>
            <w:rStyle w:val="affffffd"/>
            <w:rFonts w:ascii="Times New Roman" w:hAnsi="Times New Roman"/>
            <w:sz w:val="24"/>
            <w:szCs w:val="24"/>
            <w:lang w:val="en-US"/>
          </w:rPr>
          <w:t>www</w:t>
        </w:r>
        <w:r w:rsidR="002436E2" w:rsidRPr="00C6320E">
          <w:rPr>
            <w:rStyle w:val="affffffd"/>
            <w:rFonts w:ascii="Times New Roman" w:hAnsi="Times New Roman"/>
            <w:sz w:val="24"/>
            <w:szCs w:val="24"/>
          </w:rPr>
          <w:t>.</w:t>
        </w:r>
        <w:r w:rsidR="002436E2" w:rsidRPr="00C6320E">
          <w:rPr>
            <w:rStyle w:val="affffffd"/>
            <w:rFonts w:ascii="Times New Roman" w:hAnsi="Times New Roman"/>
            <w:sz w:val="24"/>
            <w:szCs w:val="24"/>
            <w:lang w:val="en-US"/>
          </w:rPr>
          <w:t>russland</w:t>
        </w:r>
        <w:r w:rsidR="002436E2" w:rsidRPr="00C6320E">
          <w:rPr>
            <w:rStyle w:val="affffffd"/>
            <w:rFonts w:ascii="Times New Roman" w:hAnsi="Times New Roman"/>
            <w:sz w:val="24"/>
            <w:szCs w:val="24"/>
          </w:rPr>
          <w:t>-</w:t>
        </w:r>
        <w:r w:rsidR="002436E2" w:rsidRPr="00C6320E">
          <w:rPr>
            <w:rStyle w:val="affffffd"/>
            <w:rFonts w:ascii="Times New Roman" w:hAnsi="Times New Roman"/>
            <w:sz w:val="24"/>
            <w:szCs w:val="24"/>
            <w:lang w:val="en-US"/>
          </w:rPr>
          <w:t>aktuell</w:t>
        </w:r>
        <w:r w:rsidR="002436E2" w:rsidRPr="00C6320E">
          <w:rPr>
            <w:rStyle w:val="affffffd"/>
            <w:rFonts w:ascii="Times New Roman" w:hAnsi="Times New Roman"/>
            <w:sz w:val="24"/>
            <w:szCs w:val="24"/>
          </w:rPr>
          <w:t>.</w:t>
        </w:r>
        <w:r w:rsidR="002436E2" w:rsidRPr="00C6320E">
          <w:rPr>
            <w:rStyle w:val="affffffd"/>
            <w:rFonts w:ascii="Times New Roman" w:hAnsi="Times New Roman"/>
            <w:sz w:val="24"/>
            <w:szCs w:val="24"/>
            <w:lang w:val="en-US"/>
          </w:rPr>
          <w:t>de</w:t>
        </w:r>
      </w:hyperlink>
    </w:p>
    <w:p w:rsidR="002436E2" w:rsidRPr="00C6320E" w:rsidRDefault="000D137B" w:rsidP="00B22A52">
      <w:pPr>
        <w:pStyle w:val="28"/>
        <w:numPr>
          <w:ilvl w:val="0"/>
          <w:numId w:val="45"/>
        </w:numPr>
        <w:suppressAutoHyphens w:val="0"/>
        <w:autoSpaceDE w:val="0"/>
        <w:autoSpaceDN w:val="0"/>
        <w:adjustRightInd w:val="0"/>
        <w:spacing w:after="0" w:line="276" w:lineRule="auto"/>
        <w:ind w:left="426"/>
        <w:contextualSpacing/>
        <w:jc w:val="both"/>
        <w:rPr>
          <w:rFonts w:ascii="Times New Roman" w:eastAsia="SchoolBookCSanPin-Regular" w:hAnsi="Times New Roman"/>
          <w:sz w:val="24"/>
          <w:szCs w:val="24"/>
          <w:lang w:eastAsia="en-US"/>
        </w:rPr>
      </w:pPr>
      <w:hyperlink r:id="rId52" w:history="1">
        <w:r w:rsidR="002436E2" w:rsidRPr="00C6320E">
          <w:rPr>
            <w:rStyle w:val="affffffd"/>
            <w:rFonts w:ascii="Times New Roman" w:hAnsi="Times New Roman"/>
            <w:sz w:val="24"/>
            <w:szCs w:val="24"/>
            <w:lang w:val="en-US"/>
          </w:rPr>
          <w:t>http://www.studygerman.ru/</w:t>
        </w:r>
      </w:hyperlink>
    </w:p>
    <w:p w:rsidR="002436E2" w:rsidRPr="00C6320E" w:rsidRDefault="000D137B" w:rsidP="00B22A52">
      <w:pPr>
        <w:pStyle w:val="28"/>
        <w:numPr>
          <w:ilvl w:val="0"/>
          <w:numId w:val="45"/>
        </w:numPr>
        <w:suppressAutoHyphens w:val="0"/>
        <w:autoSpaceDE w:val="0"/>
        <w:autoSpaceDN w:val="0"/>
        <w:adjustRightInd w:val="0"/>
        <w:spacing w:after="0" w:line="276" w:lineRule="auto"/>
        <w:ind w:left="426"/>
        <w:contextualSpacing/>
        <w:jc w:val="both"/>
        <w:rPr>
          <w:rFonts w:ascii="Times New Roman" w:eastAsia="SchoolBookCSanPin-Regular" w:hAnsi="Times New Roman"/>
          <w:sz w:val="24"/>
          <w:szCs w:val="24"/>
          <w:lang w:eastAsia="en-US"/>
        </w:rPr>
      </w:pPr>
      <w:hyperlink r:id="rId53" w:history="1">
        <w:r w:rsidR="002436E2" w:rsidRPr="00C6320E">
          <w:rPr>
            <w:rStyle w:val="affffffd"/>
            <w:rFonts w:ascii="Times New Roman" w:hAnsi="Times New Roman"/>
            <w:sz w:val="24"/>
            <w:szCs w:val="24"/>
            <w:lang w:val="en-US"/>
          </w:rPr>
          <w:t>www.derweg.org/</w:t>
        </w:r>
      </w:hyperlink>
    </w:p>
    <w:p w:rsidR="002436E2" w:rsidRPr="00C6320E" w:rsidRDefault="000D137B" w:rsidP="00B22A52">
      <w:pPr>
        <w:pStyle w:val="28"/>
        <w:numPr>
          <w:ilvl w:val="0"/>
          <w:numId w:val="45"/>
        </w:numPr>
        <w:suppressAutoHyphens w:val="0"/>
        <w:autoSpaceDE w:val="0"/>
        <w:autoSpaceDN w:val="0"/>
        <w:adjustRightInd w:val="0"/>
        <w:spacing w:after="0" w:line="276" w:lineRule="auto"/>
        <w:ind w:left="426"/>
        <w:contextualSpacing/>
        <w:jc w:val="both"/>
        <w:rPr>
          <w:rFonts w:ascii="Times New Roman" w:eastAsia="SchoolBookCSanPin-Regular" w:hAnsi="Times New Roman"/>
          <w:sz w:val="24"/>
          <w:szCs w:val="24"/>
          <w:lang w:eastAsia="en-US"/>
        </w:rPr>
      </w:pPr>
      <w:hyperlink r:id="rId54" w:history="1">
        <w:r w:rsidR="002436E2" w:rsidRPr="00C6320E">
          <w:rPr>
            <w:rStyle w:val="affffffd"/>
            <w:rFonts w:ascii="Times New Roman" w:hAnsi="Times New Roman"/>
            <w:sz w:val="24"/>
            <w:szCs w:val="24"/>
            <w:lang w:val="en-US"/>
          </w:rPr>
          <w:t>https</w:t>
        </w:r>
        <w:r w:rsidR="002436E2" w:rsidRPr="00C6320E">
          <w:rPr>
            <w:rStyle w:val="affffffd"/>
            <w:rFonts w:ascii="Times New Roman" w:hAnsi="Times New Roman"/>
            <w:sz w:val="24"/>
            <w:szCs w:val="24"/>
          </w:rPr>
          <w:t>://</w:t>
        </w:r>
        <w:r w:rsidR="002436E2" w:rsidRPr="00C6320E">
          <w:rPr>
            <w:rStyle w:val="affffffd"/>
            <w:rFonts w:ascii="Times New Roman" w:hAnsi="Times New Roman"/>
            <w:sz w:val="24"/>
            <w:szCs w:val="24"/>
            <w:lang w:val="en-US"/>
          </w:rPr>
          <w:t>publications</w:t>
        </w:r>
        <w:r w:rsidR="002436E2" w:rsidRPr="00C6320E">
          <w:rPr>
            <w:rStyle w:val="affffffd"/>
            <w:rFonts w:ascii="Times New Roman" w:hAnsi="Times New Roman"/>
            <w:sz w:val="24"/>
            <w:szCs w:val="24"/>
          </w:rPr>
          <w:t>.</w:t>
        </w:r>
        <w:r w:rsidR="002436E2" w:rsidRPr="00C6320E">
          <w:rPr>
            <w:rStyle w:val="affffffd"/>
            <w:rFonts w:ascii="Times New Roman" w:hAnsi="Times New Roman"/>
            <w:sz w:val="24"/>
            <w:szCs w:val="24"/>
            <w:lang w:val="en-US"/>
          </w:rPr>
          <w:t>hse</w:t>
        </w:r>
        <w:r w:rsidR="002436E2" w:rsidRPr="00C6320E">
          <w:rPr>
            <w:rStyle w:val="affffffd"/>
            <w:rFonts w:ascii="Times New Roman" w:hAnsi="Times New Roman"/>
            <w:sz w:val="24"/>
            <w:szCs w:val="24"/>
          </w:rPr>
          <w:t>.</w:t>
        </w:r>
        <w:r w:rsidR="002436E2" w:rsidRPr="00C6320E">
          <w:rPr>
            <w:rStyle w:val="affffffd"/>
            <w:rFonts w:ascii="Times New Roman" w:hAnsi="Times New Roman"/>
            <w:sz w:val="24"/>
            <w:szCs w:val="24"/>
            <w:lang w:val="en-US"/>
          </w:rPr>
          <w:t>ru</w:t>
        </w:r>
        <w:r w:rsidR="002436E2" w:rsidRPr="00C6320E">
          <w:rPr>
            <w:rStyle w:val="affffffd"/>
            <w:rFonts w:ascii="Times New Roman" w:hAnsi="Times New Roman"/>
            <w:sz w:val="24"/>
            <w:szCs w:val="24"/>
          </w:rPr>
          <w:t>/</w:t>
        </w:r>
        <w:r w:rsidR="002436E2" w:rsidRPr="00C6320E">
          <w:rPr>
            <w:rStyle w:val="affffffd"/>
            <w:rFonts w:ascii="Times New Roman" w:hAnsi="Times New Roman"/>
            <w:sz w:val="24"/>
            <w:szCs w:val="24"/>
            <w:lang w:val="en-US"/>
          </w:rPr>
          <w:t>mirror</w:t>
        </w:r>
        <w:r w:rsidR="002436E2" w:rsidRPr="00C6320E">
          <w:rPr>
            <w:rStyle w:val="affffffd"/>
            <w:rFonts w:ascii="Times New Roman" w:hAnsi="Times New Roman"/>
            <w:sz w:val="24"/>
            <w:szCs w:val="24"/>
          </w:rPr>
          <w:t>/</w:t>
        </w:r>
        <w:r w:rsidR="002436E2" w:rsidRPr="00C6320E">
          <w:rPr>
            <w:rStyle w:val="affffffd"/>
            <w:rFonts w:ascii="Times New Roman" w:hAnsi="Times New Roman"/>
            <w:sz w:val="24"/>
            <w:szCs w:val="24"/>
            <w:lang w:val="en-US"/>
          </w:rPr>
          <w:t>pubs</w:t>
        </w:r>
        <w:r w:rsidR="002436E2" w:rsidRPr="00C6320E">
          <w:rPr>
            <w:rStyle w:val="affffffd"/>
            <w:rFonts w:ascii="Times New Roman" w:hAnsi="Times New Roman"/>
            <w:sz w:val="24"/>
            <w:szCs w:val="24"/>
          </w:rPr>
          <w:t>/</w:t>
        </w:r>
        <w:r w:rsidR="002436E2" w:rsidRPr="00C6320E">
          <w:rPr>
            <w:rStyle w:val="affffffd"/>
            <w:rFonts w:ascii="Times New Roman" w:hAnsi="Times New Roman"/>
            <w:sz w:val="24"/>
            <w:szCs w:val="24"/>
            <w:lang w:val="en-US"/>
          </w:rPr>
          <w:t>share</w:t>
        </w:r>
        <w:r w:rsidR="002436E2" w:rsidRPr="00C6320E">
          <w:rPr>
            <w:rStyle w:val="affffffd"/>
            <w:rFonts w:ascii="Times New Roman" w:hAnsi="Times New Roman"/>
            <w:sz w:val="24"/>
            <w:szCs w:val="24"/>
          </w:rPr>
          <w:t>/</w:t>
        </w:r>
        <w:r w:rsidR="002436E2" w:rsidRPr="00C6320E">
          <w:rPr>
            <w:rStyle w:val="affffffd"/>
            <w:rFonts w:ascii="Times New Roman" w:hAnsi="Times New Roman"/>
            <w:sz w:val="24"/>
            <w:szCs w:val="24"/>
            <w:lang w:val="en-US"/>
          </w:rPr>
          <w:t>direct</w:t>
        </w:r>
        <w:r w:rsidR="002436E2" w:rsidRPr="00C6320E">
          <w:rPr>
            <w:rStyle w:val="affffffd"/>
            <w:rFonts w:ascii="Times New Roman" w:hAnsi="Times New Roman"/>
            <w:sz w:val="24"/>
            <w:szCs w:val="24"/>
          </w:rPr>
          <w:t>/220911773</w:t>
        </w:r>
      </w:hyperlink>
    </w:p>
    <w:p w:rsidR="002436E2"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2436E2" w:rsidRDefault="002436E2" w:rsidP="00B22A52">
      <w:pPr>
        <w:pStyle w:val="28"/>
        <w:numPr>
          <w:ilvl w:val="0"/>
          <w:numId w:val="35"/>
        </w:numPr>
        <w:spacing w:after="0" w:line="240" w:lineRule="auto"/>
        <w:ind w:left="0" w:firstLine="0"/>
        <w:contextualSpacing/>
        <w:jc w:val="center"/>
        <w:rPr>
          <w:rFonts w:ascii="Times New Roman" w:hAnsi="Times New Roman"/>
          <w:b/>
          <w:sz w:val="24"/>
          <w:szCs w:val="24"/>
          <w:lang w:eastAsia="ru-RU"/>
        </w:rPr>
      </w:pPr>
      <w:r>
        <w:rPr>
          <w:rFonts w:ascii="Times New Roman" w:hAnsi="Times New Roman"/>
          <w:b/>
          <w:sz w:val="24"/>
          <w:szCs w:val="24"/>
          <w:lang w:eastAsia="ru-RU"/>
        </w:rPr>
        <w:br w:type="page"/>
      </w:r>
      <w:r w:rsidRPr="009F3B42">
        <w:rPr>
          <w:rFonts w:ascii="Times New Roman" w:hAnsi="Times New Roman"/>
          <w:b/>
          <w:sz w:val="24"/>
          <w:szCs w:val="24"/>
          <w:lang w:eastAsia="ru-RU"/>
        </w:rPr>
        <w:lastRenderedPageBreak/>
        <w:t>КОНТРОЛЬ И ОЦЕ</w:t>
      </w:r>
      <w:r>
        <w:rPr>
          <w:rFonts w:ascii="Times New Roman" w:hAnsi="Times New Roman"/>
          <w:b/>
          <w:sz w:val="24"/>
          <w:szCs w:val="24"/>
          <w:lang w:eastAsia="ru-RU"/>
        </w:rPr>
        <w:t>НКА РЕЗУЛЬТАТОВ ОСВОЕНИЯ УЧЕБНОЙ ДИСЦИПЛИНЫ</w:t>
      </w:r>
    </w:p>
    <w:p w:rsidR="002436E2" w:rsidRDefault="002436E2" w:rsidP="002436E2">
      <w:pPr>
        <w:pStyle w:val="28"/>
        <w:spacing w:after="0" w:line="240" w:lineRule="auto"/>
        <w:contextualSpacing/>
        <w:rPr>
          <w:rFonts w:ascii="Times New Roman" w:hAnsi="Times New Roman"/>
          <w:b/>
          <w:sz w:val="24"/>
          <w:szCs w:val="24"/>
          <w:lang w:eastAsia="ru-RU"/>
        </w:rPr>
      </w:pPr>
    </w:p>
    <w:p w:rsidR="002436E2" w:rsidRDefault="002436E2" w:rsidP="002436E2">
      <w:pPr>
        <w:pStyle w:val="28"/>
        <w:spacing w:after="0" w:line="240" w:lineRule="auto"/>
        <w:ind w:left="0" w:firstLine="567"/>
        <w:contextualSpacing/>
        <w:jc w:val="both"/>
        <w:rPr>
          <w:rFonts w:ascii="Times New Roman" w:hAnsi="Times New Roman"/>
          <w:sz w:val="24"/>
          <w:szCs w:val="24"/>
          <w:lang w:eastAsia="ru-RU"/>
        </w:rPr>
      </w:pPr>
      <w:r w:rsidRPr="00641490">
        <w:rPr>
          <w:rFonts w:ascii="Times New Roman" w:hAnsi="Times New Roman"/>
          <w:sz w:val="24"/>
          <w:szCs w:val="24"/>
          <w:lang w:eastAsia="ru-RU"/>
        </w:rPr>
        <w:t>Контроль и оценка результатов освоения общеобразовательной дисциплины раскрываются через предметные, метапредметные и личностные результаты, направленные на формирование общих и профессиональных компетенций по разделам и темам содержания учебного материала.</w:t>
      </w:r>
    </w:p>
    <w:p w:rsidR="002436E2" w:rsidRDefault="002436E2" w:rsidP="002436E2">
      <w:pPr>
        <w:pStyle w:val="28"/>
        <w:spacing w:after="0" w:line="240" w:lineRule="auto"/>
        <w:ind w:left="0" w:firstLine="567"/>
        <w:contextualSpacing/>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685"/>
      </w:tblGrid>
      <w:tr w:rsidR="002436E2" w:rsidRPr="009460E7" w:rsidTr="002436E2">
        <w:tc>
          <w:tcPr>
            <w:tcW w:w="6204" w:type="dxa"/>
            <w:shd w:val="clear" w:color="auto" w:fill="auto"/>
          </w:tcPr>
          <w:p w:rsidR="002436E2" w:rsidRPr="00DC5C20" w:rsidRDefault="002436E2" w:rsidP="002436E2">
            <w:pPr>
              <w:pStyle w:val="28"/>
              <w:spacing w:after="0" w:line="240" w:lineRule="auto"/>
              <w:ind w:left="0"/>
              <w:contextualSpacing/>
              <w:jc w:val="center"/>
              <w:rPr>
                <w:rFonts w:ascii="Times New Roman" w:hAnsi="Times New Roman"/>
                <w:b/>
                <w:sz w:val="24"/>
                <w:szCs w:val="24"/>
                <w:lang w:eastAsia="ru-RU"/>
              </w:rPr>
            </w:pPr>
            <w:r w:rsidRPr="00DC5C20">
              <w:rPr>
                <w:rFonts w:ascii="Times New Roman" w:hAnsi="Times New Roman"/>
                <w:b/>
                <w:bCs/>
                <w:sz w:val="24"/>
                <w:szCs w:val="24"/>
                <w:lang w:eastAsia="ru-RU"/>
              </w:rPr>
              <w:t>Результаты обучения</w:t>
            </w:r>
          </w:p>
        </w:tc>
        <w:tc>
          <w:tcPr>
            <w:tcW w:w="3685" w:type="dxa"/>
            <w:shd w:val="clear" w:color="auto" w:fill="auto"/>
          </w:tcPr>
          <w:p w:rsidR="002436E2" w:rsidRPr="00DC5C20" w:rsidRDefault="002436E2" w:rsidP="002436E2">
            <w:pPr>
              <w:pStyle w:val="28"/>
              <w:spacing w:after="0" w:line="240" w:lineRule="auto"/>
              <w:ind w:left="0"/>
              <w:contextualSpacing/>
              <w:jc w:val="center"/>
              <w:rPr>
                <w:rFonts w:ascii="Times New Roman" w:hAnsi="Times New Roman"/>
                <w:b/>
                <w:sz w:val="24"/>
                <w:szCs w:val="24"/>
                <w:lang w:eastAsia="ru-RU"/>
              </w:rPr>
            </w:pPr>
            <w:r w:rsidRPr="00DC5C20">
              <w:rPr>
                <w:rFonts w:ascii="Times New Roman" w:hAnsi="Times New Roman"/>
                <w:b/>
                <w:bCs/>
                <w:sz w:val="24"/>
                <w:szCs w:val="24"/>
                <w:lang w:eastAsia="ru-RU"/>
              </w:rPr>
              <w:t>Формы и методы контроля и оценки результатов обучения</w:t>
            </w:r>
          </w:p>
        </w:tc>
      </w:tr>
      <w:tr w:rsidR="002436E2" w:rsidRPr="009460E7" w:rsidTr="002436E2">
        <w:tc>
          <w:tcPr>
            <w:tcW w:w="6204" w:type="dxa"/>
            <w:shd w:val="clear" w:color="auto" w:fill="auto"/>
          </w:tcPr>
          <w:p w:rsidR="002436E2" w:rsidRPr="00DC5C20" w:rsidRDefault="002436E2" w:rsidP="002436E2">
            <w:pPr>
              <w:pStyle w:val="28"/>
              <w:spacing w:after="0" w:line="240" w:lineRule="auto"/>
              <w:ind w:left="0"/>
              <w:contextualSpacing/>
              <w:jc w:val="both"/>
              <w:rPr>
                <w:rFonts w:ascii="Times New Roman" w:hAnsi="Times New Roman"/>
                <w:b/>
                <w:sz w:val="24"/>
                <w:szCs w:val="24"/>
                <w:lang w:eastAsia="ru-RU"/>
              </w:rPr>
            </w:pPr>
            <w:r w:rsidRPr="00DC5C20">
              <w:rPr>
                <w:rFonts w:ascii="Times New Roman" w:hAnsi="Times New Roman"/>
                <w:b/>
                <w:sz w:val="24"/>
                <w:szCs w:val="24"/>
                <w:lang w:eastAsia="ru-RU"/>
              </w:rPr>
              <w:t xml:space="preserve">Общие </w:t>
            </w:r>
            <w:r>
              <w:rPr>
                <w:rFonts w:ascii="Times New Roman" w:hAnsi="Times New Roman"/>
                <w:b/>
                <w:sz w:val="24"/>
                <w:szCs w:val="24"/>
                <w:lang w:eastAsia="ru-RU"/>
              </w:rPr>
              <w:t xml:space="preserve">и профессиональные </w:t>
            </w:r>
            <w:r w:rsidRPr="00DC5C20">
              <w:rPr>
                <w:rFonts w:ascii="Times New Roman" w:hAnsi="Times New Roman"/>
                <w:b/>
                <w:sz w:val="24"/>
                <w:szCs w:val="24"/>
                <w:lang w:eastAsia="ru-RU"/>
              </w:rPr>
              <w:t>компетенции</w:t>
            </w:r>
          </w:p>
        </w:tc>
        <w:tc>
          <w:tcPr>
            <w:tcW w:w="3685" w:type="dxa"/>
            <w:shd w:val="clear" w:color="auto" w:fill="auto"/>
          </w:tcPr>
          <w:p w:rsidR="002436E2" w:rsidRPr="00DC5C20" w:rsidRDefault="002436E2" w:rsidP="002436E2">
            <w:pPr>
              <w:pStyle w:val="28"/>
              <w:spacing w:after="0" w:line="240" w:lineRule="auto"/>
              <w:ind w:left="0"/>
              <w:contextualSpacing/>
              <w:jc w:val="both"/>
              <w:rPr>
                <w:rFonts w:ascii="Times New Roman" w:hAnsi="Times New Roman"/>
                <w:sz w:val="24"/>
                <w:szCs w:val="24"/>
                <w:lang w:eastAsia="ru-RU"/>
              </w:rPr>
            </w:pPr>
          </w:p>
        </w:tc>
      </w:tr>
      <w:tr w:rsidR="002436E2" w:rsidRPr="009460E7" w:rsidTr="002436E2">
        <w:tc>
          <w:tcPr>
            <w:tcW w:w="6204" w:type="dxa"/>
            <w:shd w:val="clear" w:color="auto" w:fill="auto"/>
          </w:tcPr>
          <w:p w:rsidR="002436E2" w:rsidRPr="004C00D0" w:rsidRDefault="002436E2" w:rsidP="002436E2">
            <w:pPr>
              <w:autoSpaceDE w:val="0"/>
              <w:autoSpaceDN w:val="0"/>
              <w:adjustRightInd w:val="0"/>
              <w:spacing w:line="240" w:lineRule="auto"/>
              <w:jc w:val="both"/>
              <w:rPr>
                <w:rFonts w:ascii="Times New Roman" w:hAnsi="Times New Roman"/>
                <w:sz w:val="24"/>
                <w:szCs w:val="24"/>
              </w:rPr>
            </w:pPr>
            <w:r w:rsidRPr="00806CFA">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3685" w:type="dxa"/>
            <w:shd w:val="clear" w:color="auto" w:fill="auto"/>
          </w:tcPr>
          <w:p w:rsidR="002436E2" w:rsidRPr="00DC5C20" w:rsidRDefault="002436E2" w:rsidP="002436E2">
            <w:pPr>
              <w:pStyle w:val="28"/>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Тестирование</w:t>
            </w:r>
          </w:p>
          <w:p w:rsidR="002436E2" w:rsidRPr="00DC5C20" w:rsidRDefault="002436E2" w:rsidP="002436E2">
            <w:pPr>
              <w:pStyle w:val="28"/>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Опрос</w:t>
            </w:r>
          </w:p>
          <w:p w:rsidR="002436E2" w:rsidRPr="00DC5C20" w:rsidRDefault="002436E2" w:rsidP="002436E2">
            <w:pPr>
              <w:pStyle w:val="28"/>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 xml:space="preserve">Оценка результатов практических и лабораторных работ  </w:t>
            </w:r>
          </w:p>
          <w:p w:rsidR="002436E2" w:rsidRPr="00DC5C20" w:rsidRDefault="002436E2" w:rsidP="002436E2">
            <w:pPr>
              <w:pStyle w:val="28"/>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w:t>
            </w:r>
          </w:p>
        </w:tc>
      </w:tr>
      <w:tr w:rsidR="002436E2" w:rsidRPr="009460E7" w:rsidTr="002436E2">
        <w:tc>
          <w:tcPr>
            <w:tcW w:w="6204" w:type="dxa"/>
            <w:shd w:val="clear" w:color="auto" w:fill="auto"/>
          </w:tcPr>
          <w:p w:rsidR="002436E2" w:rsidRPr="00806CFA" w:rsidRDefault="002436E2" w:rsidP="002436E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sidRPr="00806CFA">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85" w:type="dxa"/>
            <w:shd w:val="clear" w:color="auto" w:fill="auto"/>
          </w:tcPr>
          <w:p w:rsidR="002436E2" w:rsidRPr="00DC5C20" w:rsidRDefault="002436E2" w:rsidP="002436E2">
            <w:pPr>
              <w:pStyle w:val="28"/>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Тестирование</w:t>
            </w:r>
          </w:p>
          <w:p w:rsidR="002436E2" w:rsidRPr="00DC5C20" w:rsidRDefault="002436E2" w:rsidP="002436E2">
            <w:pPr>
              <w:pStyle w:val="28"/>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Опрос</w:t>
            </w:r>
          </w:p>
          <w:p w:rsidR="002436E2" w:rsidRPr="00DC5C20" w:rsidRDefault="002436E2" w:rsidP="002436E2">
            <w:pPr>
              <w:pStyle w:val="28"/>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 xml:space="preserve">Оценка результатов практических и лабораторных работ  </w:t>
            </w:r>
          </w:p>
          <w:p w:rsidR="002436E2" w:rsidRPr="00DC5C20" w:rsidRDefault="002436E2" w:rsidP="002436E2">
            <w:pPr>
              <w:pStyle w:val="28"/>
              <w:spacing w:after="0" w:line="240" w:lineRule="auto"/>
              <w:ind w:left="0"/>
              <w:contextualSpacing/>
              <w:rPr>
                <w:rFonts w:ascii="Times New Roman" w:hAnsi="Times New Roman"/>
                <w:sz w:val="24"/>
                <w:szCs w:val="24"/>
                <w:lang w:eastAsia="ru-RU"/>
              </w:rPr>
            </w:pPr>
          </w:p>
        </w:tc>
      </w:tr>
      <w:tr w:rsidR="002436E2" w:rsidRPr="009460E7" w:rsidTr="002436E2">
        <w:tc>
          <w:tcPr>
            <w:tcW w:w="6204" w:type="dxa"/>
            <w:shd w:val="clear" w:color="auto" w:fill="auto"/>
          </w:tcPr>
          <w:p w:rsidR="002436E2" w:rsidRPr="00806CFA" w:rsidRDefault="002436E2" w:rsidP="002436E2">
            <w:pPr>
              <w:autoSpaceDE w:val="0"/>
              <w:autoSpaceDN w:val="0"/>
              <w:adjustRightInd w:val="0"/>
              <w:spacing w:line="240" w:lineRule="auto"/>
              <w:jc w:val="both"/>
              <w:rPr>
                <w:rFonts w:ascii="Times New Roman" w:hAnsi="Times New Roman"/>
                <w:sz w:val="24"/>
                <w:szCs w:val="24"/>
              </w:rPr>
            </w:pPr>
            <w:r w:rsidRPr="00806CFA">
              <w:rPr>
                <w:rFonts w:ascii="Times New Roman" w:hAnsi="Times New Roman"/>
                <w:sz w:val="24"/>
                <w:szCs w:val="24"/>
              </w:rPr>
              <w:t>ОК 04. Эффективно взаимодействовать и работать в коллективе и команде;</w:t>
            </w:r>
          </w:p>
        </w:tc>
        <w:tc>
          <w:tcPr>
            <w:tcW w:w="3685" w:type="dxa"/>
            <w:shd w:val="clear" w:color="auto" w:fill="auto"/>
          </w:tcPr>
          <w:p w:rsidR="002436E2" w:rsidRPr="00DC5C20" w:rsidRDefault="002436E2" w:rsidP="002436E2">
            <w:pPr>
              <w:pStyle w:val="28"/>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Тестирование</w:t>
            </w:r>
          </w:p>
          <w:p w:rsidR="002436E2" w:rsidRPr="00DC5C20" w:rsidRDefault="002436E2" w:rsidP="002436E2">
            <w:pPr>
              <w:pStyle w:val="28"/>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Опрос</w:t>
            </w:r>
          </w:p>
          <w:p w:rsidR="002436E2" w:rsidRPr="00DC5C20" w:rsidRDefault="002436E2" w:rsidP="002436E2">
            <w:pPr>
              <w:pStyle w:val="28"/>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 xml:space="preserve">Оценка результатов практических и лабораторных работ  </w:t>
            </w:r>
          </w:p>
          <w:p w:rsidR="002436E2" w:rsidRPr="00DC5C20" w:rsidRDefault="002436E2" w:rsidP="002436E2">
            <w:pPr>
              <w:pStyle w:val="28"/>
              <w:spacing w:after="0" w:line="240" w:lineRule="auto"/>
              <w:ind w:left="0"/>
              <w:contextualSpacing/>
              <w:rPr>
                <w:rFonts w:ascii="Times New Roman" w:hAnsi="Times New Roman"/>
                <w:sz w:val="24"/>
                <w:szCs w:val="24"/>
                <w:lang w:eastAsia="ru-RU"/>
              </w:rPr>
            </w:pPr>
          </w:p>
        </w:tc>
      </w:tr>
      <w:tr w:rsidR="002436E2" w:rsidRPr="009460E7" w:rsidTr="002436E2">
        <w:trPr>
          <w:trHeight w:val="1942"/>
        </w:trPr>
        <w:tc>
          <w:tcPr>
            <w:tcW w:w="6204" w:type="dxa"/>
            <w:shd w:val="clear" w:color="auto" w:fill="auto"/>
          </w:tcPr>
          <w:p w:rsidR="002436E2" w:rsidRPr="003D5C7C" w:rsidRDefault="002436E2" w:rsidP="002436E2">
            <w:pPr>
              <w:autoSpaceDE w:val="0"/>
              <w:autoSpaceDN w:val="0"/>
              <w:adjustRightInd w:val="0"/>
              <w:spacing w:line="240" w:lineRule="auto"/>
              <w:jc w:val="both"/>
              <w:rPr>
                <w:sz w:val="24"/>
                <w:szCs w:val="24"/>
              </w:rPr>
            </w:pPr>
            <w:r w:rsidRPr="003D5C7C">
              <w:rPr>
                <w:rFonts w:ascii="Times New Roman"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685" w:type="dxa"/>
            <w:shd w:val="clear" w:color="auto" w:fill="auto"/>
          </w:tcPr>
          <w:p w:rsidR="002436E2" w:rsidRPr="00DC5C20" w:rsidRDefault="002436E2" w:rsidP="002436E2">
            <w:pPr>
              <w:pStyle w:val="28"/>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Тестирование</w:t>
            </w:r>
          </w:p>
          <w:p w:rsidR="002436E2" w:rsidRPr="00DC5C20" w:rsidRDefault="002436E2" w:rsidP="002436E2">
            <w:pPr>
              <w:pStyle w:val="28"/>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Опрос</w:t>
            </w:r>
          </w:p>
          <w:p w:rsidR="002436E2" w:rsidRPr="00DC5C20" w:rsidRDefault="002436E2" w:rsidP="002436E2">
            <w:pPr>
              <w:pStyle w:val="28"/>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 xml:space="preserve">Оценка результатов практических и лабораторных работ  </w:t>
            </w:r>
          </w:p>
          <w:p w:rsidR="002436E2" w:rsidRPr="00DC5C20" w:rsidRDefault="002436E2" w:rsidP="002436E2">
            <w:pPr>
              <w:pStyle w:val="28"/>
              <w:spacing w:after="0" w:line="240" w:lineRule="auto"/>
              <w:ind w:left="0"/>
              <w:contextualSpacing/>
              <w:rPr>
                <w:rFonts w:ascii="Times New Roman" w:hAnsi="Times New Roman"/>
                <w:sz w:val="24"/>
                <w:szCs w:val="24"/>
                <w:lang w:eastAsia="ru-RU"/>
              </w:rPr>
            </w:pPr>
          </w:p>
        </w:tc>
      </w:tr>
      <w:tr w:rsidR="002436E2" w:rsidRPr="009460E7" w:rsidTr="002436E2">
        <w:trPr>
          <w:trHeight w:val="1942"/>
        </w:trPr>
        <w:tc>
          <w:tcPr>
            <w:tcW w:w="6204" w:type="dxa"/>
            <w:shd w:val="clear" w:color="auto" w:fill="auto"/>
          </w:tcPr>
          <w:p w:rsidR="002436E2" w:rsidRDefault="002436E2" w:rsidP="002436E2">
            <w:pPr>
              <w:rPr>
                <w:rFonts w:ascii="Times New Roman" w:hAnsi="Times New Roman"/>
                <w:sz w:val="24"/>
                <w:szCs w:val="24"/>
              </w:rPr>
            </w:pPr>
            <w:r>
              <w:rPr>
                <w:rFonts w:ascii="Times New Roman" w:hAnsi="Times New Roman"/>
                <w:sz w:val="24"/>
                <w:szCs w:val="24"/>
              </w:rPr>
              <w:t>ПК 3.3. Вести работу по созданию справочного аппарата по документам, обеспечивать их поиск</w:t>
            </w:r>
          </w:p>
          <w:p w:rsidR="002436E2" w:rsidRPr="003D5C7C" w:rsidRDefault="002436E2" w:rsidP="002436E2">
            <w:pPr>
              <w:autoSpaceDE w:val="0"/>
              <w:autoSpaceDN w:val="0"/>
              <w:adjustRightInd w:val="0"/>
              <w:spacing w:line="240" w:lineRule="auto"/>
              <w:jc w:val="both"/>
              <w:rPr>
                <w:rFonts w:ascii="Times New Roman" w:hAnsi="Times New Roman"/>
                <w:sz w:val="24"/>
                <w:szCs w:val="24"/>
              </w:rPr>
            </w:pPr>
          </w:p>
        </w:tc>
        <w:tc>
          <w:tcPr>
            <w:tcW w:w="3685" w:type="dxa"/>
            <w:shd w:val="clear" w:color="auto" w:fill="auto"/>
          </w:tcPr>
          <w:p w:rsidR="002436E2" w:rsidRPr="00DC5C20" w:rsidRDefault="002436E2" w:rsidP="002436E2">
            <w:pPr>
              <w:pStyle w:val="28"/>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Тестирование</w:t>
            </w:r>
          </w:p>
          <w:p w:rsidR="002436E2" w:rsidRPr="00DC5C20" w:rsidRDefault="002436E2" w:rsidP="002436E2">
            <w:pPr>
              <w:pStyle w:val="28"/>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Опрос</w:t>
            </w:r>
          </w:p>
          <w:p w:rsidR="002436E2" w:rsidRPr="00DC5C20" w:rsidRDefault="002436E2" w:rsidP="002436E2">
            <w:pPr>
              <w:pStyle w:val="28"/>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 xml:space="preserve">Оценка результатов практических и лабораторных работ  </w:t>
            </w:r>
          </w:p>
          <w:p w:rsidR="002436E2" w:rsidRPr="00DC5C20" w:rsidRDefault="002436E2" w:rsidP="002436E2">
            <w:pPr>
              <w:pStyle w:val="28"/>
              <w:spacing w:after="0" w:line="240" w:lineRule="auto"/>
              <w:ind w:left="0"/>
              <w:contextualSpacing/>
              <w:rPr>
                <w:rFonts w:ascii="Times New Roman" w:hAnsi="Times New Roman"/>
                <w:sz w:val="24"/>
                <w:szCs w:val="24"/>
                <w:lang w:eastAsia="ru-RU"/>
              </w:rPr>
            </w:pPr>
          </w:p>
        </w:tc>
      </w:tr>
    </w:tbl>
    <w:p w:rsidR="002436E2" w:rsidRPr="00BF04B8" w:rsidRDefault="002436E2" w:rsidP="002436E2">
      <w:pPr>
        <w:pStyle w:val="28"/>
        <w:spacing w:after="0" w:line="240" w:lineRule="auto"/>
        <w:ind w:left="0" w:firstLine="567"/>
        <w:contextualSpacing/>
        <w:jc w:val="both"/>
        <w:rPr>
          <w:rFonts w:ascii="Times New Roman" w:hAnsi="Times New Roman"/>
          <w:sz w:val="24"/>
          <w:szCs w:val="24"/>
          <w:lang w:eastAsia="ru-RU"/>
        </w:rPr>
      </w:pPr>
    </w:p>
    <w:p w:rsidR="002436E2" w:rsidRDefault="002436E2" w:rsidP="0024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2436E2" w:rsidRPr="003D5C7C" w:rsidRDefault="002436E2" w:rsidP="002436E2">
      <w:pPr>
        <w:rPr>
          <w:rFonts w:ascii="Times New Roman" w:hAnsi="Times New Roman"/>
          <w:sz w:val="24"/>
          <w:szCs w:val="24"/>
        </w:rPr>
      </w:pPr>
    </w:p>
    <w:p w:rsidR="002436E2" w:rsidRDefault="002436E2" w:rsidP="002436E2">
      <w:pPr>
        <w:rPr>
          <w:rFonts w:ascii="Times New Roman" w:hAnsi="Times New Roman"/>
          <w:sz w:val="24"/>
          <w:szCs w:val="24"/>
        </w:rPr>
      </w:pPr>
    </w:p>
    <w:p w:rsidR="002436E2" w:rsidRPr="003D5C7C" w:rsidRDefault="002436E2" w:rsidP="002436E2">
      <w:pPr>
        <w:tabs>
          <w:tab w:val="left" w:pos="3901"/>
        </w:tabs>
        <w:rPr>
          <w:rFonts w:ascii="Times New Roman" w:hAnsi="Times New Roman"/>
          <w:sz w:val="24"/>
          <w:szCs w:val="24"/>
        </w:rPr>
      </w:pPr>
      <w:r>
        <w:rPr>
          <w:rFonts w:ascii="Times New Roman" w:hAnsi="Times New Roman"/>
          <w:sz w:val="24"/>
          <w:szCs w:val="24"/>
        </w:rPr>
        <w:tab/>
      </w:r>
    </w:p>
    <w:p w:rsidR="002436E2" w:rsidRDefault="002436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eastAsia="Times New Roman" w:hAnsi="Times New Roman" w:cs="Times New Roman"/>
          <w:b/>
          <w:smallCaps/>
          <w:sz w:val="24"/>
          <w:szCs w:val="24"/>
        </w:rPr>
      </w:pPr>
    </w:p>
    <w:p w:rsidR="002436E2" w:rsidRDefault="002436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eastAsia="Times New Roman" w:hAnsi="Times New Roman" w:cs="Times New Roman"/>
          <w:b/>
          <w:smallCaps/>
          <w:sz w:val="24"/>
          <w:szCs w:val="24"/>
        </w:rPr>
      </w:pPr>
    </w:p>
    <w:p w:rsidR="002436E2" w:rsidRDefault="002436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eastAsia="Times New Roman" w:hAnsi="Times New Roman" w:cs="Times New Roman"/>
          <w:b/>
          <w:smallCaps/>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lastRenderedPageBreak/>
        <w:t>ПРИЛОЖЕНИЕ 1.6</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К ОПОП-П </w:t>
      </w:r>
      <w:r>
        <w:rPr>
          <w:rFonts w:ascii="Times New Roman" w:eastAsia="Times New Roman" w:hAnsi="Times New Roman" w:cs="Times New Roman"/>
          <w:b/>
          <w:sz w:val="24"/>
          <w:szCs w:val="24"/>
        </w:rPr>
        <w:t xml:space="preserve">по специальности </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eastAsia="Times New Roman" w:hAnsi="Times New Roman" w:cs="Times New Roman"/>
          <w:b/>
          <w:smallCaps/>
          <w:sz w:val="24"/>
          <w:szCs w:val="24"/>
        </w:rPr>
      </w:pPr>
      <w:r>
        <w:rPr>
          <w:rFonts w:ascii="Times New Roman" w:eastAsia="Times New Roman" w:hAnsi="Times New Roman" w:cs="Times New Roman"/>
          <w:b/>
          <w:sz w:val="24"/>
          <w:szCs w:val="24"/>
        </w:rPr>
        <w:t>46.02.01 «Документационное обеспечение управления и архивоведение»</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7168C6" w:rsidRPr="00BC3DFC" w:rsidRDefault="007168C6" w:rsidP="007168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8"/>
          <w:szCs w:val="28"/>
        </w:rPr>
      </w:pPr>
      <w:r w:rsidRPr="00BC3DFC">
        <w:rPr>
          <w:rFonts w:ascii="Times New Roman" w:hAnsi="Times New Roman"/>
          <w:b/>
          <w:caps/>
          <w:sz w:val="28"/>
          <w:szCs w:val="28"/>
        </w:rPr>
        <w:t>Рабочая ПРОГРАММа УЧЕБНОй дисциплины</w:t>
      </w:r>
    </w:p>
    <w:p w:rsidR="007168C6" w:rsidRPr="00BC3DFC" w:rsidRDefault="007168C6" w:rsidP="007168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8"/>
          <w:szCs w:val="28"/>
        </w:rPr>
      </w:pPr>
      <w:r>
        <w:rPr>
          <w:rFonts w:ascii="Times New Roman" w:hAnsi="Times New Roman"/>
          <w:b/>
          <w:caps/>
          <w:sz w:val="28"/>
          <w:szCs w:val="28"/>
        </w:rPr>
        <w:t>ООД</w:t>
      </w:r>
      <w:r w:rsidRPr="00BC3DFC">
        <w:rPr>
          <w:rFonts w:ascii="Times New Roman" w:hAnsi="Times New Roman"/>
          <w:b/>
          <w:caps/>
          <w:sz w:val="28"/>
          <w:szCs w:val="28"/>
        </w:rPr>
        <w:t>.</w:t>
      </w:r>
      <w:r>
        <w:rPr>
          <w:rFonts w:ascii="Times New Roman" w:hAnsi="Times New Roman"/>
          <w:b/>
          <w:caps/>
          <w:sz w:val="28"/>
          <w:szCs w:val="28"/>
        </w:rPr>
        <w:t>06 ИНФОРМАТИКА</w:t>
      </w:r>
    </w:p>
    <w:p w:rsidR="007168C6" w:rsidRDefault="007168C6" w:rsidP="007168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tabs>
          <w:tab w:val="left" w:pos="3330"/>
        </w:tabs>
        <w:spacing w:line="240" w:lineRule="auto"/>
        <w:jc w:val="center"/>
        <w:rPr>
          <w:rFonts w:ascii="Times New Roman" w:eastAsia="Times New Roman" w:hAnsi="Times New Roman" w:cs="Times New Roman"/>
          <w:sz w:val="24"/>
          <w:szCs w:val="24"/>
        </w:rPr>
      </w:pPr>
    </w:p>
    <w:p w:rsidR="00860C6B" w:rsidRDefault="00860C6B">
      <w:pPr>
        <w:tabs>
          <w:tab w:val="left" w:pos="3330"/>
        </w:tabs>
        <w:spacing w:line="240" w:lineRule="auto"/>
        <w:jc w:val="center"/>
        <w:rPr>
          <w:rFonts w:ascii="Times New Roman" w:eastAsia="Times New Roman" w:hAnsi="Times New Roman" w:cs="Times New Roman"/>
          <w:sz w:val="24"/>
          <w:szCs w:val="24"/>
        </w:rPr>
      </w:pPr>
    </w:p>
    <w:p w:rsidR="00860C6B" w:rsidRDefault="00860C6B">
      <w:pPr>
        <w:tabs>
          <w:tab w:val="left" w:pos="3330"/>
        </w:tabs>
        <w:spacing w:line="240" w:lineRule="auto"/>
        <w:jc w:val="center"/>
        <w:rPr>
          <w:rFonts w:ascii="Times New Roman" w:eastAsia="Times New Roman" w:hAnsi="Times New Roman" w:cs="Times New Roman"/>
          <w:sz w:val="24"/>
          <w:szCs w:val="24"/>
        </w:rPr>
      </w:pPr>
    </w:p>
    <w:p w:rsidR="00860C6B" w:rsidRDefault="00860C6B">
      <w:pPr>
        <w:tabs>
          <w:tab w:val="left" w:pos="3330"/>
        </w:tabs>
        <w:spacing w:line="240" w:lineRule="auto"/>
        <w:jc w:val="center"/>
        <w:rPr>
          <w:rFonts w:ascii="Times New Roman" w:eastAsia="Times New Roman" w:hAnsi="Times New Roman" w:cs="Times New Roman"/>
          <w:sz w:val="24"/>
          <w:szCs w:val="24"/>
        </w:rPr>
      </w:pPr>
    </w:p>
    <w:p w:rsidR="00860C6B" w:rsidRDefault="00860C6B">
      <w:pPr>
        <w:tabs>
          <w:tab w:val="left" w:pos="3330"/>
        </w:tabs>
        <w:spacing w:line="240" w:lineRule="auto"/>
        <w:jc w:val="center"/>
        <w:rPr>
          <w:rFonts w:ascii="Times New Roman" w:eastAsia="Times New Roman" w:hAnsi="Times New Roman" w:cs="Times New Roman"/>
          <w:sz w:val="24"/>
          <w:szCs w:val="24"/>
        </w:rPr>
      </w:pPr>
    </w:p>
    <w:p w:rsidR="007168C6" w:rsidRDefault="007168C6">
      <w:pPr>
        <w:tabs>
          <w:tab w:val="left" w:pos="3330"/>
        </w:tabs>
        <w:spacing w:line="240" w:lineRule="auto"/>
        <w:jc w:val="center"/>
        <w:rPr>
          <w:rFonts w:ascii="Times New Roman" w:eastAsia="Times New Roman" w:hAnsi="Times New Roman" w:cs="Times New Roman"/>
          <w:sz w:val="24"/>
          <w:szCs w:val="24"/>
        </w:rPr>
      </w:pPr>
    </w:p>
    <w:p w:rsidR="007168C6" w:rsidRDefault="007168C6">
      <w:pPr>
        <w:tabs>
          <w:tab w:val="left" w:pos="3330"/>
        </w:tabs>
        <w:spacing w:line="240" w:lineRule="auto"/>
        <w:jc w:val="center"/>
        <w:rPr>
          <w:rFonts w:ascii="Times New Roman" w:eastAsia="Times New Roman" w:hAnsi="Times New Roman" w:cs="Times New Roman"/>
          <w:sz w:val="24"/>
          <w:szCs w:val="24"/>
        </w:rPr>
      </w:pPr>
    </w:p>
    <w:p w:rsidR="007168C6" w:rsidRDefault="007168C6">
      <w:pPr>
        <w:tabs>
          <w:tab w:val="left" w:pos="3330"/>
        </w:tabs>
        <w:spacing w:line="240" w:lineRule="auto"/>
        <w:jc w:val="center"/>
        <w:rPr>
          <w:rFonts w:ascii="Times New Roman" w:eastAsia="Times New Roman" w:hAnsi="Times New Roman" w:cs="Times New Roman"/>
          <w:sz w:val="24"/>
          <w:szCs w:val="24"/>
        </w:rPr>
      </w:pPr>
    </w:p>
    <w:p w:rsidR="007168C6" w:rsidRDefault="007168C6">
      <w:pPr>
        <w:tabs>
          <w:tab w:val="left" w:pos="3330"/>
        </w:tabs>
        <w:spacing w:line="240" w:lineRule="auto"/>
        <w:jc w:val="center"/>
        <w:rPr>
          <w:rFonts w:ascii="Times New Roman" w:eastAsia="Times New Roman" w:hAnsi="Times New Roman" w:cs="Times New Roman"/>
          <w:sz w:val="24"/>
          <w:szCs w:val="24"/>
        </w:rPr>
      </w:pPr>
    </w:p>
    <w:p w:rsidR="007168C6" w:rsidRDefault="007168C6">
      <w:pPr>
        <w:tabs>
          <w:tab w:val="left" w:pos="3330"/>
        </w:tabs>
        <w:spacing w:line="240" w:lineRule="auto"/>
        <w:jc w:val="center"/>
        <w:rPr>
          <w:rFonts w:ascii="Times New Roman" w:eastAsia="Times New Roman" w:hAnsi="Times New Roman" w:cs="Times New Roman"/>
          <w:sz w:val="24"/>
          <w:szCs w:val="24"/>
        </w:rPr>
      </w:pPr>
    </w:p>
    <w:p w:rsidR="007168C6" w:rsidRDefault="007168C6">
      <w:pPr>
        <w:tabs>
          <w:tab w:val="left" w:pos="3330"/>
        </w:tabs>
        <w:spacing w:line="240" w:lineRule="auto"/>
        <w:jc w:val="center"/>
        <w:rPr>
          <w:rFonts w:ascii="Times New Roman" w:eastAsia="Times New Roman" w:hAnsi="Times New Roman" w:cs="Times New Roman"/>
          <w:sz w:val="24"/>
          <w:szCs w:val="24"/>
        </w:rPr>
      </w:pPr>
    </w:p>
    <w:p w:rsidR="007168C6" w:rsidRDefault="007168C6">
      <w:pPr>
        <w:tabs>
          <w:tab w:val="left" w:pos="3330"/>
        </w:tabs>
        <w:spacing w:line="240" w:lineRule="auto"/>
        <w:jc w:val="center"/>
        <w:rPr>
          <w:rFonts w:ascii="Times New Roman" w:eastAsia="Times New Roman" w:hAnsi="Times New Roman" w:cs="Times New Roman"/>
          <w:sz w:val="24"/>
          <w:szCs w:val="24"/>
        </w:rPr>
      </w:pPr>
    </w:p>
    <w:p w:rsidR="007168C6" w:rsidRDefault="007168C6">
      <w:pPr>
        <w:tabs>
          <w:tab w:val="left" w:pos="3330"/>
        </w:tabs>
        <w:spacing w:line="240" w:lineRule="auto"/>
        <w:jc w:val="center"/>
        <w:rPr>
          <w:rFonts w:ascii="Times New Roman" w:eastAsia="Times New Roman" w:hAnsi="Times New Roman" w:cs="Times New Roman"/>
          <w:sz w:val="24"/>
          <w:szCs w:val="24"/>
        </w:rPr>
      </w:pPr>
    </w:p>
    <w:p w:rsidR="007168C6" w:rsidRDefault="007168C6">
      <w:pPr>
        <w:tabs>
          <w:tab w:val="left" w:pos="3330"/>
        </w:tabs>
        <w:spacing w:line="240" w:lineRule="auto"/>
        <w:jc w:val="center"/>
        <w:rPr>
          <w:rFonts w:ascii="Times New Roman" w:eastAsia="Times New Roman" w:hAnsi="Times New Roman" w:cs="Times New Roman"/>
          <w:sz w:val="24"/>
          <w:szCs w:val="24"/>
        </w:rPr>
      </w:pPr>
    </w:p>
    <w:p w:rsidR="007168C6" w:rsidRDefault="007168C6">
      <w:pPr>
        <w:tabs>
          <w:tab w:val="left" w:pos="3330"/>
        </w:tabs>
        <w:spacing w:line="240" w:lineRule="auto"/>
        <w:jc w:val="center"/>
        <w:rPr>
          <w:rFonts w:ascii="Times New Roman" w:eastAsia="Times New Roman" w:hAnsi="Times New Roman" w:cs="Times New Roman"/>
          <w:sz w:val="24"/>
          <w:szCs w:val="24"/>
        </w:rPr>
      </w:pPr>
    </w:p>
    <w:p w:rsidR="007168C6" w:rsidRDefault="007168C6">
      <w:pPr>
        <w:tabs>
          <w:tab w:val="left" w:pos="3330"/>
        </w:tabs>
        <w:spacing w:line="240" w:lineRule="auto"/>
        <w:jc w:val="center"/>
        <w:rPr>
          <w:rFonts w:ascii="Times New Roman" w:eastAsia="Times New Roman" w:hAnsi="Times New Roman" w:cs="Times New Roman"/>
          <w:sz w:val="24"/>
          <w:szCs w:val="24"/>
        </w:rPr>
      </w:pPr>
    </w:p>
    <w:p w:rsidR="007168C6" w:rsidRDefault="007168C6">
      <w:pPr>
        <w:tabs>
          <w:tab w:val="left" w:pos="3330"/>
        </w:tabs>
        <w:spacing w:line="240" w:lineRule="auto"/>
        <w:jc w:val="center"/>
        <w:rPr>
          <w:rFonts w:ascii="Times New Roman" w:eastAsia="Times New Roman" w:hAnsi="Times New Roman" w:cs="Times New Roman"/>
          <w:sz w:val="24"/>
          <w:szCs w:val="24"/>
        </w:rPr>
      </w:pPr>
    </w:p>
    <w:p w:rsidR="007168C6" w:rsidRDefault="007168C6">
      <w:pPr>
        <w:tabs>
          <w:tab w:val="left" w:pos="3330"/>
        </w:tabs>
        <w:spacing w:line="240" w:lineRule="auto"/>
        <w:jc w:val="center"/>
        <w:rPr>
          <w:rFonts w:ascii="Times New Roman" w:eastAsia="Times New Roman" w:hAnsi="Times New Roman" w:cs="Times New Roman"/>
          <w:sz w:val="24"/>
          <w:szCs w:val="24"/>
        </w:rPr>
      </w:pPr>
    </w:p>
    <w:p w:rsidR="007168C6" w:rsidRDefault="007168C6">
      <w:pPr>
        <w:tabs>
          <w:tab w:val="left" w:pos="3330"/>
        </w:tabs>
        <w:spacing w:line="240" w:lineRule="auto"/>
        <w:jc w:val="center"/>
        <w:rPr>
          <w:rFonts w:ascii="Times New Roman" w:eastAsia="Times New Roman" w:hAnsi="Times New Roman" w:cs="Times New Roman"/>
          <w:sz w:val="24"/>
          <w:szCs w:val="24"/>
        </w:rPr>
      </w:pPr>
    </w:p>
    <w:p w:rsidR="007168C6" w:rsidRDefault="007168C6">
      <w:pPr>
        <w:tabs>
          <w:tab w:val="left" w:pos="3330"/>
        </w:tabs>
        <w:spacing w:line="240" w:lineRule="auto"/>
        <w:jc w:val="center"/>
        <w:rPr>
          <w:rFonts w:ascii="Times New Roman" w:eastAsia="Times New Roman" w:hAnsi="Times New Roman" w:cs="Times New Roman"/>
          <w:sz w:val="24"/>
          <w:szCs w:val="24"/>
        </w:rPr>
      </w:pPr>
    </w:p>
    <w:p w:rsidR="00860C6B" w:rsidRDefault="00C23F5E">
      <w:pPr>
        <w:tabs>
          <w:tab w:val="left" w:pos="3330"/>
        </w:tabs>
        <w:spacing w:line="240" w:lineRule="auto"/>
        <w:jc w:val="center"/>
        <w:rPr>
          <w:rFonts w:ascii="OfficinaSansBookC" w:eastAsia="OfficinaSansBookC" w:hAnsi="OfficinaSansBookC" w:cs="OfficinaSansBookC"/>
          <w:sz w:val="28"/>
          <w:szCs w:val="28"/>
        </w:rPr>
      </w:pPr>
      <w:r>
        <w:rPr>
          <w:rFonts w:ascii="Times New Roman" w:eastAsia="Times New Roman" w:hAnsi="Times New Roman" w:cs="Times New Roman"/>
          <w:sz w:val="24"/>
          <w:szCs w:val="24"/>
        </w:rPr>
        <w:t>2025 г.</w:t>
      </w:r>
    </w:p>
    <w:p w:rsidR="00860C6B" w:rsidRDefault="00860C6B">
      <w:pPr>
        <w:rPr>
          <w:rFonts w:ascii="OfficinaSansBookC" w:eastAsia="OfficinaSansBookC" w:hAnsi="OfficinaSansBookC" w:cs="OfficinaSansBookC"/>
        </w:rPr>
      </w:pPr>
    </w:p>
    <w:p w:rsidR="00860C6B" w:rsidRDefault="00C23F5E">
      <w:pPr>
        <w:jc w:val="center"/>
        <w:rPr>
          <w:rFonts w:ascii="OfficinaSansBookC" w:eastAsia="OfficinaSansBookC" w:hAnsi="OfficinaSansBookC" w:cs="OfficinaSansBookC"/>
          <w:sz w:val="32"/>
          <w:szCs w:val="32"/>
        </w:rPr>
      </w:pPr>
      <w:r>
        <w:br w:type="page"/>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lastRenderedPageBreak/>
        <w:t xml:space="preserve">1. ОБЩАЯ ХАРАКТЕРИСТИКА РАБОЧЕЙ ПРОГРАММЫ УЧЕБНОЙ ДИСЦИПЛИНЫ </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ООД.06 ИНФОРМАТИКА</w:t>
      </w:r>
    </w:p>
    <w:p w:rsidR="00860C6B" w:rsidRDefault="00860C6B">
      <w:pPr>
        <w:spacing w:line="240" w:lineRule="auto"/>
        <w:jc w:val="both"/>
        <w:rPr>
          <w:rFonts w:ascii="Times New Roman" w:eastAsia="Times New Roman" w:hAnsi="Times New Roman" w:cs="Times New Roman"/>
          <w:b/>
          <w:sz w:val="24"/>
          <w:szCs w:val="24"/>
        </w:rPr>
      </w:pP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Область применения рабочей программы</w:t>
      </w:r>
    </w:p>
    <w:p w:rsidR="00860C6B" w:rsidRDefault="00C23F5E">
      <w:pPr>
        <w:spacing w:line="240" w:lineRule="auto"/>
        <w:jc w:val="both"/>
        <w:rPr>
          <w:rFonts w:ascii="Times New Roman" w:eastAsia="Times New Roman" w:hAnsi="Times New Roman" w:cs="Times New Roman"/>
          <w:b/>
        </w:rPr>
      </w:pPr>
      <w:r>
        <w:rPr>
          <w:rFonts w:ascii="Times New Roman" w:eastAsia="Times New Roman" w:hAnsi="Times New Roman" w:cs="Times New Roman"/>
          <w:sz w:val="24"/>
          <w:szCs w:val="24"/>
        </w:rPr>
        <w:t xml:space="preserve">Рабочая программа учебной дисциплины «Информатика» является частью образовательной программы подготовки специалистов среднего звена по специальности СПО 46.02.01 «Документационное обеспечение управления и архивоведение». </w:t>
      </w:r>
    </w:p>
    <w:p w:rsidR="00860C6B" w:rsidRDefault="00860C6B">
      <w:pPr>
        <w:spacing w:line="240" w:lineRule="auto"/>
        <w:jc w:val="both"/>
        <w:rPr>
          <w:rFonts w:ascii="Times New Roman" w:eastAsia="Times New Roman" w:hAnsi="Times New Roman" w:cs="Times New Roman"/>
          <w:b/>
        </w:rPr>
      </w:pP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Место учебной дисциплины в структуре основной профессиональной образовательной программы: </w:t>
      </w:r>
      <w:r>
        <w:rPr>
          <w:rFonts w:ascii="Times New Roman" w:eastAsia="Times New Roman" w:hAnsi="Times New Roman" w:cs="Times New Roman"/>
          <w:sz w:val="24"/>
          <w:szCs w:val="24"/>
        </w:rPr>
        <w:t>общеобразовательные дисциплины</w:t>
      </w:r>
      <w:r>
        <w:rPr>
          <w:rFonts w:ascii="Times New Roman" w:eastAsia="Times New Roman" w:hAnsi="Times New Roman" w:cs="Times New Roman"/>
          <w:b/>
          <w:sz w:val="24"/>
          <w:szCs w:val="24"/>
        </w:rPr>
        <w:t>.</w:t>
      </w:r>
    </w:p>
    <w:p w:rsidR="00860C6B" w:rsidRDefault="00860C6B">
      <w:pPr>
        <w:spacing w:line="240" w:lineRule="auto"/>
        <w:jc w:val="both"/>
        <w:rPr>
          <w:rFonts w:ascii="Times New Roman" w:eastAsia="Times New Roman" w:hAnsi="Times New Roman" w:cs="Times New Roman"/>
          <w:b/>
          <w:sz w:val="24"/>
          <w:szCs w:val="24"/>
        </w:rPr>
      </w:pPr>
    </w:p>
    <w:p w:rsidR="00860C6B" w:rsidRDefault="00C23F5E">
      <w:pPr>
        <w:spacing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1.3. Цель и планируемые результаты освоения дисциплины:</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Особое значение дисциплина имеет при формировании и развитии общих компетенций и профессиональных компетенций: </w:t>
      </w:r>
    </w:p>
    <w:p w:rsidR="00860C6B" w:rsidRDefault="00860C6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cs="Times New Roman"/>
          <w:sz w:val="24"/>
          <w:szCs w:val="24"/>
        </w:rPr>
      </w:pPr>
    </w:p>
    <w:tbl>
      <w:tblPr>
        <w:tblStyle w:val="affa"/>
        <w:tblW w:w="988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3"/>
        <w:gridCol w:w="3273"/>
        <w:gridCol w:w="3561"/>
      </w:tblGrid>
      <w:tr w:rsidR="00860C6B">
        <w:tc>
          <w:tcPr>
            <w:tcW w:w="3053" w:type="dxa"/>
            <w:vMerge w:val="restart"/>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Код и наименование формируемых компетенций</w:t>
            </w:r>
          </w:p>
        </w:tc>
        <w:tc>
          <w:tcPr>
            <w:tcW w:w="6834" w:type="dxa"/>
            <w:gridSpan w:val="2"/>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Планируемые результаты освоения дисциплины</w:t>
            </w:r>
          </w:p>
        </w:tc>
      </w:tr>
      <w:tr w:rsidR="00860C6B">
        <w:tc>
          <w:tcPr>
            <w:tcW w:w="3053"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c>
          <w:tcPr>
            <w:tcW w:w="3273"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Общие (личностные, метапредметные)</w:t>
            </w:r>
          </w:p>
        </w:tc>
        <w:tc>
          <w:tcPr>
            <w:tcW w:w="3561"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Дисциплинарные (предметные) результаты</w:t>
            </w:r>
          </w:p>
        </w:tc>
      </w:tr>
      <w:tr w:rsidR="00860C6B">
        <w:tc>
          <w:tcPr>
            <w:tcW w:w="3053" w:type="dxa"/>
            <w:shd w:val="clear" w:color="auto" w:fill="auto"/>
            <w:vAlign w:val="center"/>
          </w:tcPr>
          <w:p w:rsidR="00860C6B" w:rsidRPr="007168C6" w:rsidRDefault="00C23F5E">
            <w:pPr>
              <w:rPr>
                <w:rFonts w:ascii="Times New Roman" w:eastAsia="Times New Roman" w:hAnsi="Times New Roman" w:cs="Times New Roman"/>
              </w:rPr>
            </w:pPr>
            <w:r w:rsidRPr="007168C6">
              <w:rPr>
                <w:rFonts w:ascii="Times New Roman" w:eastAsia="Times New Roman" w:hAnsi="Times New Roman" w:cs="Times New Roman"/>
                <w:b/>
              </w:rPr>
              <w:t xml:space="preserve">ОК 01. </w:t>
            </w:r>
            <w:r w:rsidRPr="007168C6">
              <w:rPr>
                <w:rFonts w:ascii="Times New Roman" w:eastAsia="Times New Roman" w:hAnsi="Times New Roman" w:cs="Times New Roman"/>
              </w:rPr>
              <w:t>Выбирать способы решения задач профессиональной деятельности применительно к различным контекстам</w:t>
            </w:r>
          </w:p>
        </w:tc>
        <w:tc>
          <w:tcPr>
            <w:tcW w:w="3273" w:type="dxa"/>
            <w:shd w:val="clear" w:color="auto" w:fill="auto"/>
            <w:vAlign w:val="center"/>
          </w:tcPr>
          <w:p w:rsidR="00860C6B" w:rsidRDefault="00C23F5E">
            <w:pPr>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В части трудового воспитания:</w:t>
            </w:r>
          </w:p>
          <w:p w:rsidR="00860C6B" w:rsidRDefault="00C23F5E">
            <w:pPr>
              <w:jc w:val="both"/>
              <w:rPr>
                <w:rFonts w:ascii="Times New Roman" w:eastAsia="Times New Roman" w:hAnsi="Times New Roman" w:cs="Times New Roman"/>
                <w:b/>
              </w:rPr>
            </w:pPr>
            <w:r>
              <w:rPr>
                <w:rFonts w:ascii="Times New Roman" w:eastAsia="Times New Roman" w:hAnsi="Times New Roman" w:cs="Times New Roman"/>
                <w:color w:val="000000"/>
                <w:highlight w:val="white"/>
              </w:rPr>
              <w:t>- готовность к труду, осознание ценности мастерства, трудолюбие;</w:t>
            </w:r>
          </w:p>
          <w:p w:rsidR="00860C6B" w:rsidRDefault="00C23F5E">
            <w:pPr>
              <w:jc w:val="both"/>
              <w:rPr>
                <w:rFonts w:ascii="Times New Roman" w:eastAsia="Times New Roman" w:hAnsi="Times New Roman" w:cs="Times New Roman"/>
              </w:rPr>
            </w:pPr>
            <w:r>
              <w:rPr>
                <w:rFonts w:ascii="Times New Roman" w:eastAsia="Times New Roman" w:hAnsi="Times New Roman" w:cs="Times New Roman"/>
                <w:color w:val="000000"/>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60C6B" w:rsidRDefault="00C23F5E">
            <w:pPr>
              <w:jc w:val="both"/>
              <w:rPr>
                <w:rFonts w:ascii="Times New Roman" w:eastAsia="Times New Roman" w:hAnsi="Times New Roman" w:cs="Times New Roman"/>
                <w:strike/>
                <w:color w:val="000000"/>
                <w:highlight w:val="white"/>
              </w:rPr>
            </w:pPr>
            <w:r>
              <w:rPr>
                <w:rFonts w:ascii="Times New Roman" w:eastAsia="Times New Roman" w:hAnsi="Times New Roman" w:cs="Times New Roman"/>
                <w:color w:val="000000"/>
                <w:highlight w:val="white"/>
              </w:rPr>
              <w:t>- интерес к различным сферам профессиональной деятельности</w:t>
            </w:r>
            <w:r>
              <w:rPr>
                <w:rFonts w:ascii="Times New Roman" w:eastAsia="Times New Roman" w:hAnsi="Times New Roman" w:cs="Times New Roman"/>
                <w:b/>
                <w:color w:val="000000"/>
                <w:highlight w:val="white"/>
              </w:rPr>
              <w:t>,</w:t>
            </w:r>
          </w:p>
          <w:p w:rsidR="00860C6B" w:rsidRDefault="00C23F5E">
            <w:pPr>
              <w:jc w:val="both"/>
              <w:rPr>
                <w:rFonts w:ascii="Times New Roman" w:eastAsia="Times New Roman" w:hAnsi="Times New Roman" w:cs="Times New Roman"/>
                <w:b/>
                <w:color w:val="808080"/>
                <w:highlight w:val="white"/>
              </w:rPr>
            </w:pPr>
            <w:r>
              <w:rPr>
                <w:rFonts w:ascii="Times New Roman" w:eastAsia="Times New Roman" w:hAnsi="Times New Roman" w:cs="Times New Roman"/>
                <w:b/>
                <w:color w:val="000000"/>
                <w:highlight w:val="white"/>
              </w:rPr>
              <w:t>Овладение универсальными учебными познавательными действиями:</w:t>
            </w:r>
          </w:p>
          <w:p w:rsidR="00860C6B" w:rsidRDefault="00C23F5E">
            <w:pPr>
              <w:jc w:val="both"/>
              <w:rPr>
                <w:rFonts w:ascii="Times New Roman" w:eastAsia="Times New Roman" w:hAnsi="Times New Roman" w:cs="Times New Roman"/>
                <w:color w:val="000000"/>
                <w:highlight w:val="white"/>
              </w:rPr>
            </w:pPr>
            <w:r>
              <w:rPr>
                <w:rFonts w:ascii="Times New Roman" w:eastAsia="Times New Roman" w:hAnsi="Times New Roman" w:cs="Times New Roman"/>
                <w:b/>
                <w:color w:val="808080"/>
                <w:highlight w:val="white"/>
              </w:rPr>
              <w:t xml:space="preserve">а) </w:t>
            </w:r>
            <w:r>
              <w:rPr>
                <w:rFonts w:ascii="Times New Roman" w:eastAsia="Times New Roman" w:hAnsi="Times New Roman" w:cs="Times New Roman"/>
                <w:b/>
                <w:color w:val="000000"/>
                <w:highlight w:val="white"/>
              </w:rPr>
              <w:t>базовые логические действия</w:t>
            </w:r>
            <w:r>
              <w:rPr>
                <w:rFonts w:ascii="Times New Roman" w:eastAsia="Times New Roman" w:hAnsi="Times New Roman" w:cs="Times New Roman"/>
                <w:color w:val="000000"/>
                <w:highlight w:val="white"/>
              </w:rPr>
              <w:t>:</w:t>
            </w:r>
          </w:p>
          <w:p w:rsidR="00860C6B" w:rsidRDefault="00C23F5E">
            <w:pPr>
              <w:jc w:val="both"/>
              <w:rPr>
                <w:rFonts w:ascii="Times New Roman" w:eastAsia="Times New Roman" w:hAnsi="Times New Roman" w:cs="Times New Roman"/>
              </w:rPr>
            </w:pPr>
            <w:r>
              <w:rPr>
                <w:rFonts w:ascii="Times New Roman" w:eastAsia="Times New Roman" w:hAnsi="Times New Roman" w:cs="Times New Roman"/>
                <w:color w:val="000000"/>
                <w:highlight w:val="white"/>
              </w:rPr>
              <w:t>- самостоятельно формулировать и актуализировать проблему, рассматривать ее всесторонне</w:t>
            </w:r>
            <w:r>
              <w:rPr>
                <w:rFonts w:ascii="Times New Roman" w:eastAsia="Times New Roman" w:hAnsi="Times New Roman" w:cs="Times New Roman"/>
                <w:b/>
                <w:color w:val="000000"/>
                <w:highlight w:val="white"/>
              </w:rPr>
              <w:t xml:space="preserve">; </w:t>
            </w:r>
          </w:p>
          <w:p w:rsidR="00860C6B" w:rsidRDefault="00C23F5E">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устанавливать существенный признак или основания для сравнения, классификации и обобщения; </w:t>
            </w:r>
          </w:p>
          <w:p w:rsidR="00860C6B" w:rsidRDefault="00C23F5E">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определять цели деятельности, задавать параметры и критерии </w:t>
            </w:r>
            <w:r>
              <w:rPr>
                <w:rFonts w:ascii="Times New Roman" w:eastAsia="Times New Roman" w:hAnsi="Times New Roman" w:cs="Times New Roman"/>
                <w:color w:val="000000"/>
              </w:rPr>
              <w:lastRenderedPageBreak/>
              <w:t>их достижения;</w:t>
            </w:r>
          </w:p>
          <w:p w:rsidR="00860C6B" w:rsidRDefault="00C23F5E">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выявлять закономерности и противоречия в рассматриваемых явлениях; </w:t>
            </w:r>
          </w:p>
          <w:p w:rsidR="00860C6B" w:rsidRDefault="00C23F5E">
            <w:pPr>
              <w:jc w:val="both"/>
              <w:rPr>
                <w:rFonts w:ascii="Times New Roman" w:eastAsia="Times New Roman" w:hAnsi="Times New Roman" w:cs="Times New Roman"/>
                <w:color w:val="000000"/>
              </w:rPr>
            </w:pPr>
            <w:r>
              <w:rPr>
                <w:rFonts w:ascii="Times New Roman" w:eastAsia="Times New Roman" w:hAnsi="Times New Roman" w:cs="Times New Roman"/>
                <w:color w:val="000000"/>
              </w:rPr>
              <w:t>- вносить коррективы в деятельность, оценивать соответствие результатов целям, оценивать риски последствий деятельности;</w:t>
            </w:r>
          </w:p>
          <w:p w:rsidR="00860C6B" w:rsidRDefault="00C23F5E">
            <w:pPr>
              <w:jc w:val="both"/>
              <w:rPr>
                <w:rFonts w:ascii="Times New Roman" w:eastAsia="Times New Roman" w:hAnsi="Times New Roman" w:cs="Times New Roman"/>
              </w:rPr>
            </w:pPr>
            <w:r>
              <w:rPr>
                <w:rFonts w:ascii="Times New Roman" w:eastAsia="Times New Roman" w:hAnsi="Times New Roman" w:cs="Times New Roman"/>
                <w:color w:val="000000"/>
              </w:rPr>
              <w:t>- развивать креативное мышление при решении жизненных проблем</w:t>
            </w:r>
          </w:p>
          <w:p w:rsidR="00860C6B" w:rsidRDefault="00C23F5E">
            <w:pPr>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808080"/>
                <w:highlight w:val="white"/>
              </w:rPr>
              <w:t>б)</w:t>
            </w:r>
            <w:r>
              <w:rPr>
                <w:rFonts w:ascii="Times New Roman" w:eastAsia="Times New Roman" w:hAnsi="Times New Roman" w:cs="Times New Roman"/>
                <w:b/>
                <w:color w:val="000000"/>
                <w:highlight w:val="white"/>
              </w:rPr>
              <w:t> базовые исследовательские действия:</w:t>
            </w:r>
          </w:p>
          <w:p w:rsidR="00860C6B" w:rsidRDefault="00C23F5E">
            <w:pPr>
              <w:jc w:val="both"/>
              <w:rPr>
                <w:rFonts w:ascii="Times New Roman" w:eastAsia="Times New Roman" w:hAnsi="Times New Roman" w:cs="Times New Roman"/>
                <w:color w:val="000000"/>
              </w:rPr>
            </w:pPr>
            <w:r>
              <w:rPr>
                <w:rFonts w:ascii="Times New Roman" w:eastAsia="Times New Roman" w:hAnsi="Times New Roman" w:cs="Times New Roman"/>
                <w:color w:val="000000"/>
              </w:rPr>
              <w:t>- владеть навыками учебно-исследовательской и проектной деятельности, навыками разрешения проблем;</w:t>
            </w:r>
          </w:p>
          <w:p w:rsidR="00860C6B" w:rsidRDefault="00C23F5E">
            <w:pPr>
              <w:jc w:val="both"/>
              <w:rPr>
                <w:rFonts w:ascii="OfficinaSansBookC" w:eastAsia="OfficinaSansBookC" w:hAnsi="OfficinaSansBookC" w:cs="OfficinaSansBookC"/>
                <w:color w:val="000000"/>
              </w:rPr>
            </w:pPr>
            <w:r>
              <w:rPr>
                <w:rFonts w:ascii="Times New Roman" w:eastAsia="Times New Roman" w:hAnsi="Times New Roman" w:cs="Times New Roman"/>
                <w:color w:val="000000"/>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tc>
        <w:tc>
          <w:tcPr>
            <w:tcW w:w="3561" w:type="dxa"/>
            <w:shd w:val="clear" w:color="auto" w:fill="auto"/>
          </w:tcPr>
          <w:p w:rsidR="00860C6B" w:rsidRDefault="00C23F5E">
            <w:pPr>
              <w:jc w:val="both"/>
              <w:rPr>
                <w:rFonts w:ascii="Times New Roman" w:eastAsia="Times New Roman" w:hAnsi="Times New Roman" w:cs="Times New Roman"/>
                <w:b/>
              </w:rPr>
            </w:pPr>
            <w:r>
              <w:rPr>
                <w:rFonts w:ascii="Times New Roman" w:eastAsia="Times New Roman" w:hAnsi="Times New Roman" w:cs="Times New Roman"/>
              </w:rPr>
              <w:lastRenderedPageBreak/>
              <w:t>- понимать угрозу информационной безопасности, использовать методы и средства противодействия этим угрозам, соблюдать меры безопасности, предотвращающие незаконное распространение персональных данных; соблюдать требования техники безопасности и гигиены при работе с компьютерами и другими компонентами цифрового окружения; понимать правовые основы использования компьютерных программ, баз данных и работы в сети Интернет;</w:t>
            </w:r>
          </w:p>
          <w:p w:rsidR="00860C6B" w:rsidRDefault="00C23F5E">
            <w:pPr>
              <w:jc w:val="both"/>
              <w:rPr>
                <w:rFonts w:ascii="OfficinaSansBookC" w:eastAsia="OfficinaSansBookC" w:hAnsi="OfficinaSansBookC" w:cs="OfficinaSansBookC"/>
                <w:b/>
              </w:rPr>
            </w:pPr>
            <w:r>
              <w:rPr>
                <w:rFonts w:ascii="Times New Roman" w:eastAsia="Times New Roman" w:hAnsi="Times New Roman" w:cs="Times New Roman"/>
              </w:rPr>
              <w:t xml:space="preserve">-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понимать возможности и ограничения технологий искусственного интеллекта в различных областях; иметь представление об использовании информационных технологий в </w:t>
            </w:r>
            <w:r>
              <w:rPr>
                <w:rFonts w:ascii="Times New Roman" w:eastAsia="Times New Roman" w:hAnsi="Times New Roman" w:cs="Times New Roman"/>
              </w:rPr>
              <w:lastRenderedPageBreak/>
              <w:t>различных профессиональных сферах</w:t>
            </w:r>
          </w:p>
        </w:tc>
      </w:tr>
      <w:tr w:rsidR="00860C6B">
        <w:tc>
          <w:tcPr>
            <w:tcW w:w="3053" w:type="dxa"/>
            <w:shd w:val="clear" w:color="auto" w:fill="auto"/>
          </w:tcPr>
          <w:p w:rsidR="00860C6B" w:rsidRDefault="00C23F5E">
            <w:pPr>
              <w:rPr>
                <w:rFonts w:ascii="Times New Roman" w:eastAsia="Times New Roman" w:hAnsi="Times New Roman" w:cs="Times New Roman"/>
                <w:highlight w:val="yellow"/>
              </w:rPr>
            </w:pPr>
            <w:r w:rsidRPr="007168C6">
              <w:rPr>
                <w:rFonts w:ascii="Times New Roman" w:eastAsia="Times New Roman" w:hAnsi="Times New Roman" w:cs="Times New Roman"/>
                <w:b/>
              </w:rPr>
              <w:lastRenderedPageBreak/>
              <w:t>ОК 02</w:t>
            </w:r>
            <w:r w:rsidRPr="007168C6">
              <w:rPr>
                <w:rFonts w:ascii="Times New Roman" w:eastAsia="Times New Roman" w:hAnsi="Times New Roman" w:cs="Times New Roman"/>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73" w:type="dxa"/>
            <w:shd w:val="clear" w:color="auto" w:fill="auto"/>
          </w:tcPr>
          <w:p w:rsidR="00860C6B" w:rsidRDefault="00C23F5E">
            <w:pPr>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В областиценности научного познания:</w:t>
            </w:r>
          </w:p>
          <w:p w:rsidR="00860C6B" w:rsidRDefault="00C23F5E">
            <w:pPr>
              <w:jc w:val="both"/>
              <w:rPr>
                <w:rFonts w:ascii="Times New Roman" w:eastAsia="Times New Roman" w:hAnsi="Times New Roman" w:cs="Times New Roman"/>
                <w:b/>
              </w:rPr>
            </w:pPr>
            <w:r>
              <w:rPr>
                <w:rFonts w:ascii="Times New Roman" w:eastAsia="Times New Roman" w:hAnsi="Times New Roman" w:cs="Times New Roman"/>
                <w:color w:val="000000"/>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60C6B" w:rsidRDefault="00C23F5E">
            <w:pPr>
              <w:jc w:val="both"/>
              <w:rPr>
                <w:rFonts w:ascii="Times New Roman" w:eastAsia="Times New Roman" w:hAnsi="Times New Roman" w:cs="Times New Roman"/>
              </w:rPr>
            </w:pPr>
            <w:r>
              <w:rPr>
                <w:rFonts w:ascii="Times New Roman" w:eastAsia="Times New Roman" w:hAnsi="Times New Roman" w:cs="Times New Roman"/>
                <w:color w:val="000000"/>
                <w:highlight w:val="white"/>
              </w:rPr>
              <w:t xml:space="preserve">- совершенствование языковой и читательской культуры как средства взаимодействия между людьми и познания мира; </w:t>
            </w:r>
          </w:p>
          <w:p w:rsidR="00860C6B" w:rsidRDefault="00C23F5E">
            <w:pPr>
              <w:jc w:val="both"/>
              <w:rPr>
                <w:rFonts w:ascii="Times New Roman" w:eastAsia="Times New Roman" w:hAnsi="Times New Roman" w:cs="Times New Roman"/>
                <w:b/>
              </w:rPr>
            </w:pPr>
            <w:r>
              <w:rPr>
                <w:rFonts w:ascii="Times New Roman" w:eastAsia="Times New Roman" w:hAnsi="Times New Roman" w:cs="Times New Roman"/>
                <w:color w:val="000000"/>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860C6B" w:rsidRDefault="00C23F5E">
            <w:pPr>
              <w:jc w:val="both"/>
              <w:rPr>
                <w:rFonts w:ascii="Times New Roman" w:eastAsia="Times New Roman" w:hAnsi="Times New Roman" w:cs="Times New Roman"/>
                <w:b/>
                <w:color w:val="808080"/>
                <w:highlight w:val="white"/>
              </w:rPr>
            </w:pPr>
            <w:r>
              <w:rPr>
                <w:rFonts w:ascii="Times New Roman" w:eastAsia="Times New Roman" w:hAnsi="Times New Roman" w:cs="Times New Roman"/>
                <w:b/>
                <w:color w:val="000000"/>
                <w:highlight w:val="white"/>
              </w:rPr>
              <w:lastRenderedPageBreak/>
              <w:t>Овладение универсальными учебными познавательными действиями:</w:t>
            </w:r>
          </w:p>
          <w:p w:rsidR="00860C6B" w:rsidRDefault="00C23F5E">
            <w:pPr>
              <w:jc w:val="both"/>
              <w:rPr>
                <w:rFonts w:ascii="Times New Roman" w:eastAsia="Times New Roman" w:hAnsi="Times New Roman" w:cs="Times New Roman"/>
                <w:b/>
                <w:color w:val="000000"/>
              </w:rPr>
            </w:pPr>
            <w:r>
              <w:rPr>
                <w:rFonts w:ascii="Times New Roman" w:eastAsia="Times New Roman" w:hAnsi="Times New Roman" w:cs="Times New Roman"/>
                <w:b/>
                <w:color w:val="808080"/>
              </w:rPr>
              <w:t>в)</w:t>
            </w:r>
            <w:r>
              <w:rPr>
                <w:rFonts w:ascii="Times New Roman" w:eastAsia="Times New Roman" w:hAnsi="Times New Roman" w:cs="Times New Roman"/>
                <w:b/>
                <w:color w:val="000000"/>
              </w:rPr>
              <w:t> работа с информацией:</w:t>
            </w:r>
          </w:p>
          <w:p w:rsidR="00860C6B" w:rsidRDefault="00C23F5E">
            <w:pPr>
              <w:jc w:val="both"/>
              <w:rPr>
                <w:rFonts w:ascii="Times New Roman" w:eastAsia="Times New Roman" w:hAnsi="Times New Roman" w:cs="Times New Roman"/>
              </w:rPr>
            </w:pPr>
            <w:r>
              <w:rPr>
                <w:rFonts w:ascii="Times New Roman" w:eastAsia="Times New Roman" w:hAnsi="Times New Roman" w:cs="Times New Roman"/>
                <w:color w:val="000000"/>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60C6B" w:rsidRDefault="00C23F5E">
            <w:pPr>
              <w:jc w:val="both"/>
              <w:rPr>
                <w:rFonts w:ascii="Times New Roman" w:eastAsia="Times New Roman" w:hAnsi="Times New Roman" w:cs="Times New Roman"/>
              </w:rPr>
            </w:pPr>
            <w:r>
              <w:rPr>
                <w:rFonts w:ascii="Times New Roman" w:eastAsia="Times New Roman" w:hAnsi="Times New Roman" w:cs="Times New Roman"/>
                <w:color w:val="000000"/>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60C6B" w:rsidRDefault="00C23F5E">
            <w:pPr>
              <w:jc w:val="both"/>
              <w:rPr>
                <w:rFonts w:ascii="Times New Roman" w:eastAsia="Times New Roman" w:hAnsi="Times New Roman" w:cs="Times New Roman"/>
              </w:rPr>
            </w:pPr>
            <w:r>
              <w:rPr>
                <w:rFonts w:ascii="Times New Roman" w:eastAsia="Times New Roman" w:hAnsi="Times New Roman" w:cs="Times New Roman"/>
                <w:color w:val="000000"/>
              </w:rPr>
              <w:t>- оценивать достоверность, легитимность информации, ее соответствие правовым и морально-этическим нормам;</w:t>
            </w:r>
          </w:p>
          <w:p w:rsidR="00860C6B" w:rsidRDefault="00C23F5E">
            <w:pPr>
              <w:jc w:val="both"/>
              <w:rPr>
                <w:rFonts w:ascii="Times New Roman" w:eastAsia="Times New Roman" w:hAnsi="Times New Roman" w:cs="Times New Roman"/>
              </w:rPr>
            </w:pPr>
            <w:r>
              <w:rPr>
                <w:rFonts w:ascii="Times New Roman" w:eastAsia="Times New Roman" w:hAnsi="Times New Roman" w:cs="Times New Roman"/>
                <w:color w:val="000000"/>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60C6B" w:rsidRDefault="00C23F5E">
            <w:pPr>
              <w:rPr>
                <w:rFonts w:ascii="Times New Roman" w:eastAsia="Times New Roman" w:hAnsi="Times New Roman" w:cs="Times New Roman"/>
              </w:rPr>
            </w:pPr>
            <w:r>
              <w:rPr>
                <w:rFonts w:ascii="Times New Roman" w:eastAsia="Times New Roman" w:hAnsi="Times New Roman" w:cs="Times New Roman"/>
                <w:color w:val="000000"/>
              </w:rPr>
              <w:t>- владеть навыками распознавания и защиты информации, информационной безопасности личности</w:t>
            </w:r>
          </w:p>
        </w:tc>
        <w:tc>
          <w:tcPr>
            <w:tcW w:w="3561" w:type="dxa"/>
            <w:shd w:val="clear" w:color="auto" w:fill="auto"/>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Pr>
                <w:rFonts w:ascii="Times New Roman" w:eastAsia="Times New Roman" w:hAnsi="Times New Roman" w:cs="Times New Roman"/>
                <w:b/>
              </w:rPr>
              <w:lastRenderedPageBreak/>
              <w:t xml:space="preserve">- </w:t>
            </w:r>
            <w:r>
              <w:rPr>
                <w:rFonts w:ascii="Times New Roman" w:eastAsia="Times New Roman" w:hAnsi="Times New Roman" w:cs="Times New Roman"/>
              </w:rPr>
              <w:t>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Pr>
                <w:rFonts w:ascii="Times New Roman" w:eastAsia="Times New Roman" w:hAnsi="Times New Roman" w:cs="Times New Roman"/>
              </w:rPr>
              <w:t xml:space="preserve">- понимать основные принципы устройства и функционирования современных стационарных и мобильных компьютеров; тенденций развития </w:t>
            </w:r>
            <w:r>
              <w:rPr>
                <w:rFonts w:ascii="Times New Roman" w:eastAsia="Times New Roman" w:hAnsi="Times New Roman" w:cs="Times New Roman"/>
              </w:rPr>
              <w:lastRenderedPageBreak/>
              <w:t>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Pr>
                <w:rFonts w:ascii="Times New Roman" w:eastAsia="Times New Roman" w:hAnsi="Times New Roman" w:cs="Times New Roman"/>
              </w:rPr>
              <w:t>- иметь представления о компьютерных сетях и их роли в современном мире; об общих принципах разработки и функционирования интернет-приложений;</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Pr>
                <w:rFonts w:ascii="Times New Roman" w:eastAsia="Times New Roman" w:hAnsi="Times New Roman" w:cs="Times New Roman"/>
              </w:rPr>
              <w:t>- понимать основные принципы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Pr>
                <w:rFonts w:ascii="Times New Roman" w:eastAsia="Times New Roman" w:hAnsi="Times New Roman" w:cs="Times New Roman"/>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Pr>
                <w:rFonts w:ascii="Times New Roman" w:eastAsia="Times New Roman" w:hAnsi="Times New Roman" w:cs="Times New Roman"/>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Pr>
                <w:rFonts w:ascii="Times New Roman" w:eastAsia="Times New Roman" w:hAnsi="Times New Roman" w:cs="Times New Roman"/>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w:t>
            </w:r>
            <w:r>
              <w:rPr>
                <w:rFonts w:ascii="Times New Roman" w:eastAsia="Times New Roman" w:hAnsi="Times New Roman" w:cs="Times New Roman"/>
              </w:rPr>
              <w:lastRenderedPageBreak/>
              <w:t>программирования высокого уровня (Паскаль, Python, Java,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Pr>
                <w:rFonts w:ascii="Times New Roman" w:eastAsia="Times New Roman" w:hAnsi="Times New Roman" w:cs="Times New Roman"/>
              </w:rPr>
              <w:t>- уметь реализовать этапы решения задач на компьютере; 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Pr>
                <w:rFonts w:ascii="Times New Roman" w:eastAsia="Times New Roman" w:hAnsi="Times New Roman" w:cs="Times New Roman"/>
              </w:rPr>
              <w:t xml:space="preserve">-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w:t>
            </w:r>
            <w:r>
              <w:rPr>
                <w:rFonts w:ascii="Times New Roman" w:eastAsia="Times New Roman" w:hAnsi="Times New Roman" w:cs="Times New Roman"/>
              </w:rPr>
              <w:lastRenderedPageBreak/>
              <w:t>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Pr>
                <w:rFonts w:ascii="Times New Roman" w:eastAsia="Times New Roman" w:hAnsi="Times New Roman" w:cs="Times New Roman"/>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tc>
      </w:tr>
      <w:tr w:rsidR="00860C6B">
        <w:tc>
          <w:tcPr>
            <w:tcW w:w="3053" w:type="dxa"/>
            <w:shd w:val="clear" w:color="auto" w:fill="auto"/>
          </w:tcPr>
          <w:p w:rsidR="00860C6B" w:rsidRPr="007168C6" w:rsidRDefault="00C23F5E">
            <w:pPr>
              <w:widowControl w:val="0"/>
              <w:rPr>
                <w:rFonts w:ascii="Noto Sans Symbols" w:eastAsia="Noto Sans Symbols" w:hAnsi="Noto Sans Symbols" w:cs="Noto Sans Symbols"/>
              </w:rPr>
            </w:pPr>
            <w:r w:rsidRPr="007168C6">
              <w:rPr>
                <w:rFonts w:ascii="Times New Roman" w:eastAsia="Times New Roman" w:hAnsi="Times New Roman" w:cs="Times New Roman"/>
                <w:b/>
              </w:rPr>
              <w:lastRenderedPageBreak/>
              <w:t>ПК 1.1.</w:t>
            </w:r>
            <w:r w:rsidRPr="007168C6">
              <w:rPr>
                <w:rFonts w:ascii="Times New Roman" w:eastAsia="Times New Roman" w:hAnsi="Times New Roman" w:cs="Times New Roman"/>
              </w:rPr>
              <w:t>Осуществлять прием-передачу управленческой информации с помощью средств информационных и коммуникационных технологий.</w:t>
            </w:r>
          </w:p>
          <w:p w:rsidR="00860C6B" w:rsidRPr="007168C6" w:rsidRDefault="00860C6B">
            <w:pPr>
              <w:jc w:val="both"/>
              <w:rPr>
                <w:rFonts w:ascii="Times New Roman" w:eastAsia="Times New Roman" w:hAnsi="Times New Roman" w:cs="Times New Roman"/>
                <w:b/>
              </w:rPr>
            </w:pPr>
          </w:p>
        </w:tc>
        <w:tc>
          <w:tcPr>
            <w:tcW w:w="3273" w:type="dxa"/>
            <w:shd w:val="clear" w:color="auto" w:fill="auto"/>
          </w:tcPr>
          <w:p w:rsidR="00860C6B" w:rsidRDefault="00C23F5E">
            <w:pPr>
              <w:rPr>
                <w:rFonts w:ascii="Times New Roman" w:eastAsia="Times New Roman" w:hAnsi="Times New Roman" w:cs="Times New Roman"/>
                <w:b/>
              </w:rPr>
            </w:pPr>
            <w:r>
              <w:rPr>
                <w:rFonts w:ascii="Times New Roman" w:eastAsia="Times New Roman" w:hAnsi="Times New Roman" w:cs="Times New Roman"/>
                <w:b/>
              </w:rPr>
              <w:t>В области трудового воспитания:</w:t>
            </w:r>
          </w:p>
          <w:p w:rsidR="00860C6B" w:rsidRDefault="00C23F5E">
            <w:pPr>
              <w:rPr>
                <w:rFonts w:ascii="Times New Roman" w:eastAsia="Times New Roman" w:hAnsi="Times New Roman" w:cs="Times New Roman"/>
              </w:rPr>
            </w:pPr>
            <w:r>
              <w:rPr>
                <w:rFonts w:ascii="Times New Roman" w:eastAsia="Times New Roman" w:hAnsi="Times New Roman" w:cs="Times New Roman"/>
              </w:rPr>
              <w:t xml:space="preserve">- готовность к труду, осознание ценности мастерства, трудолюбие; </w:t>
            </w:r>
          </w:p>
          <w:p w:rsidR="00860C6B" w:rsidRDefault="00C23F5E">
            <w:pPr>
              <w:rPr>
                <w:rFonts w:ascii="Times New Roman" w:eastAsia="Times New Roman" w:hAnsi="Times New Roman" w:cs="Times New Roman"/>
              </w:rPr>
            </w:pPr>
            <w:r>
              <w:rPr>
                <w:rFonts w:ascii="Times New Roman" w:eastAsia="Times New Roman" w:hAnsi="Times New Roman" w:cs="Times New Roman"/>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60C6B" w:rsidRDefault="00C23F5E">
            <w:pPr>
              <w:jc w:val="both"/>
              <w:rPr>
                <w:rFonts w:ascii="Times New Roman" w:eastAsia="Times New Roman" w:hAnsi="Times New Roman" w:cs="Times New Roman"/>
                <w:b/>
                <w:highlight w:val="white"/>
              </w:rPr>
            </w:pPr>
            <w:r>
              <w:rPr>
                <w:rFonts w:ascii="Times New Roman" w:eastAsia="Times New Roman" w:hAnsi="Times New Roman" w:cs="Times New Roman"/>
              </w:rPr>
              <w:t>- интерес к различным сферам профессиональной деятельности,</w:t>
            </w:r>
          </w:p>
        </w:tc>
        <w:tc>
          <w:tcPr>
            <w:tcW w:w="3561" w:type="dxa"/>
            <w:shd w:val="clear" w:color="auto" w:fill="auto"/>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Pr>
                <w:rFonts w:ascii="Times New Roman" w:eastAsia="Times New Roman" w:hAnsi="Times New Roman" w:cs="Times New Roman"/>
              </w:rPr>
              <w:t>сформироватьналичие представлений о базовых принципах организации и функционирования компьютерных сетей;</w:t>
            </w: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p>
        </w:tc>
      </w:tr>
      <w:tr w:rsidR="00860C6B">
        <w:tc>
          <w:tcPr>
            <w:tcW w:w="3053" w:type="dxa"/>
            <w:shd w:val="clear" w:color="auto" w:fill="auto"/>
          </w:tcPr>
          <w:p w:rsidR="00860C6B" w:rsidRPr="007168C6" w:rsidRDefault="00C23F5E">
            <w:pPr>
              <w:widowControl w:val="0"/>
              <w:rPr>
                <w:rFonts w:ascii="Times New Roman" w:eastAsia="Times New Roman" w:hAnsi="Times New Roman" w:cs="Times New Roman"/>
              </w:rPr>
            </w:pPr>
            <w:r w:rsidRPr="007168C6">
              <w:rPr>
                <w:rFonts w:ascii="Times New Roman" w:eastAsia="Times New Roman" w:hAnsi="Times New Roman" w:cs="Times New Roman"/>
                <w:b/>
              </w:rPr>
              <w:t>ПК 1.9.</w:t>
            </w:r>
            <w:r w:rsidRPr="007168C6">
              <w:rPr>
                <w:rFonts w:ascii="Times New Roman" w:eastAsia="Times New Roman" w:hAnsi="Times New Roman" w:cs="Times New Roman"/>
              </w:rPr>
              <w:t>Организовывать текущее хранение документов, обработку дел для оперативного и архивного хранения, в том числе с использованием автоматизированных систем.</w:t>
            </w:r>
          </w:p>
        </w:tc>
        <w:tc>
          <w:tcPr>
            <w:tcW w:w="3273" w:type="dxa"/>
            <w:shd w:val="clear" w:color="auto" w:fill="auto"/>
          </w:tcPr>
          <w:p w:rsidR="00860C6B" w:rsidRDefault="00C23F5E">
            <w:pPr>
              <w:rPr>
                <w:rFonts w:ascii="Times New Roman" w:eastAsia="Times New Roman" w:hAnsi="Times New Roman" w:cs="Times New Roman"/>
              </w:rPr>
            </w:pPr>
            <w:r>
              <w:rPr>
                <w:rFonts w:ascii="Times New Roman" w:eastAsia="Times New Roman" w:hAnsi="Times New Roman" w:cs="Times New Roman"/>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60C6B" w:rsidRDefault="00C23F5E">
            <w:pPr>
              <w:jc w:val="both"/>
              <w:rPr>
                <w:rFonts w:ascii="Times New Roman" w:eastAsia="Times New Roman" w:hAnsi="Times New Roman" w:cs="Times New Roman"/>
                <w:b/>
                <w:highlight w:val="white"/>
              </w:rPr>
            </w:pPr>
            <w:r>
              <w:rPr>
                <w:rFonts w:ascii="Times New Roman" w:eastAsia="Times New Roman" w:hAnsi="Times New Roman" w:cs="Times New Roman"/>
              </w:rPr>
              <w:t xml:space="preserve">- уметь переносить знания в </w:t>
            </w:r>
            <w:r>
              <w:rPr>
                <w:rFonts w:ascii="Times New Roman" w:eastAsia="Times New Roman" w:hAnsi="Times New Roman" w:cs="Times New Roman"/>
              </w:rPr>
              <w:lastRenderedPageBreak/>
              <w:t>познавательную и практическую области жизнедеятельности;</w:t>
            </w:r>
          </w:p>
        </w:tc>
        <w:tc>
          <w:tcPr>
            <w:tcW w:w="3561" w:type="dxa"/>
            <w:shd w:val="clear" w:color="auto" w:fill="auto"/>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Pr>
                <w:rFonts w:ascii="Times New Roman" w:eastAsia="Times New Roman" w:hAnsi="Times New Roman" w:cs="Times New Roman"/>
              </w:rPr>
              <w:lastRenderedPageBreak/>
              <w:t xml:space="preserve">сформировать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w:t>
            </w:r>
            <w:r>
              <w:rPr>
                <w:rFonts w:ascii="Times New Roman" w:eastAsia="Times New Roman" w:hAnsi="Times New Roman" w:cs="Times New Roman"/>
              </w:rPr>
              <w:lastRenderedPageBreak/>
              <w:t>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r w:rsidR="007168C6">
              <w:rPr>
                <w:rFonts w:ascii="Times New Roman" w:eastAsia="Times New Roman" w:hAnsi="Times New Roman" w:cs="Times New Roman"/>
              </w:rPr>
              <w:t xml:space="preserve"> </w:t>
            </w:r>
            <w:r>
              <w:rPr>
                <w:rFonts w:ascii="Times New Roman" w:eastAsia="Times New Roman" w:hAnsi="Times New Roman" w:cs="Times New Roman"/>
              </w:rPr>
              <w:t>документировать программы;</w:t>
            </w:r>
          </w:p>
        </w:tc>
      </w:tr>
    </w:tbl>
    <w:p w:rsidR="00860C6B" w:rsidRDefault="00860C6B">
      <w:pPr>
        <w:spacing w:line="240" w:lineRule="auto"/>
        <w:jc w:val="both"/>
        <w:rPr>
          <w:rFonts w:ascii="Times New Roman" w:eastAsia="Times New Roman" w:hAnsi="Times New Roman" w:cs="Times New Roman"/>
          <w:b/>
          <w:sz w:val="24"/>
          <w:szCs w:val="24"/>
        </w:rPr>
      </w:pPr>
    </w:p>
    <w:p w:rsidR="00860C6B" w:rsidRDefault="00C23F5E">
      <w:pPr>
        <w:rPr>
          <w:rFonts w:ascii="Times New Roman" w:eastAsia="Times New Roman" w:hAnsi="Times New Roman" w:cs="Times New Roman"/>
          <w:b/>
          <w:sz w:val="24"/>
          <w:szCs w:val="24"/>
        </w:rPr>
      </w:pPr>
      <w:r>
        <w:br w:type="page"/>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1.4. Количество часов на освоение учебной дисциплины:</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 образовательной нагрузки обучающегося</w:t>
      </w:r>
      <w:r>
        <w:rPr>
          <w:rFonts w:ascii="Times New Roman" w:eastAsia="Times New Roman" w:hAnsi="Times New Roman" w:cs="Times New Roman"/>
          <w:b/>
          <w:sz w:val="24"/>
          <w:szCs w:val="24"/>
          <w:u w:val="single"/>
        </w:rPr>
        <w:t>72</w:t>
      </w:r>
      <w:r>
        <w:rPr>
          <w:rFonts w:ascii="Times New Roman" w:eastAsia="Times New Roman" w:hAnsi="Times New Roman" w:cs="Times New Roman"/>
          <w:sz w:val="24"/>
          <w:szCs w:val="24"/>
        </w:rPr>
        <w:t xml:space="preserve">часов, в том числе: </w:t>
      </w:r>
    </w:p>
    <w:tbl>
      <w:tblPr>
        <w:tblStyle w:val="affb"/>
        <w:tblW w:w="10468" w:type="dxa"/>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932"/>
        <w:gridCol w:w="4536"/>
      </w:tblGrid>
      <w:tr w:rsidR="00860C6B">
        <w:tc>
          <w:tcPr>
            <w:tcW w:w="5932" w:type="dxa"/>
            <w:tcBorders>
              <w:top w:val="single" w:sz="6" w:space="0" w:color="000000"/>
              <w:left w:val="single" w:sz="6" w:space="0" w:color="000000"/>
              <w:bottom w:val="single" w:sz="6" w:space="0" w:color="000000"/>
              <w:right w:val="single" w:sz="6" w:space="0" w:color="000000"/>
            </w:tcBorders>
          </w:tcPr>
          <w:p w:rsidR="00860C6B" w:rsidRDefault="00860C6B">
            <w:pPr>
              <w:spacing w:line="240" w:lineRule="auto"/>
              <w:jc w:val="both"/>
              <w:rPr>
                <w:rFonts w:ascii="Times New Roman" w:eastAsia="Times New Roman" w:hAnsi="Times New Roman" w:cs="Times New Roman"/>
                <w:b/>
                <w:sz w:val="24"/>
                <w:szCs w:val="24"/>
              </w:rPr>
            </w:pPr>
          </w:p>
        </w:tc>
        <w:tc>
          <w:tcPr>
            <w:tcW w:w="4536"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очная форма обучения</w:t>
            </w:r>
          </w:p>
        </w:tc>
      </w:tr>
      <w:tr w:rsidR="00860C6B">
        <w:tc>
          <w:tcPr>
            <w:tcW w:w="593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аудиторной нагрузки обучающихся (теоретических занятий, практических и лабораторных работ, курсовых работ, индивидуальных проектов)</w:t>
            </w:r>
          </w:p>
        </w:tc>
        <w:tc>
          <w:tcPr>
            <w:tcW w:w="4536"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p>
        </w:tc>
      </w:tr>
      <w:tr w:rsidR="00860C6B">
        <w:trPr>
          <w:trHeight w:val="345"/>
        </w:trPr>
        <w:tc>
          <w:tcPr>
            <w:tcW w:w="593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самостоятельной работы обучающихся</w:t>
            </w:r>
          </w:p>
        </w:tc>
        <w:tc>
          <w:tcPr>
            <w:tcW w:w="4536"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860C6B">
        <w:trPr>
          <w:trHeight w:val="183"/>
        </w:trPr>
        <w:tc>
          <w:tcPr>
            <w:tcW w:w="593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консультаций </w:t>
            </w:r>
          </w:p>
        </w:tc>
        <w:tc>
          <w:tcPr>
            <w:tcW w:w="4536"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860C6B">
        <w:trPr>
          <w:trHeight w:val="183"/>
        </w:trPr>
        <w:tc>
          <w:tcPr>
            <w:tcW w:w="593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консультаций перед экзаменом </w:t>
            </w:r>
          </w:p>
        </w:tc>
        <w:tc>
          <w:tcPr>
            <w:tcW w:w="4536"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860C6B">
        <w:trPr>
          <w:trHeight w:val="20"/>
        </w:trPr>
        <w:tc>
          <w:tcPr>
            <w:tcW w:w="593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промежуточная аттестация в форме дифференцированного зачета</w:t>
            </w:r>
          </w:p>
        </w:tc>
        <w:tc>
          <w:tcPr>
            <w:tcW w:w="4536"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bl>
    <w:p w:rsidR="00860C6B" w:rsidRDefault="00860C6B">
      <w:pPr>
        <w:spacing w:line="240" w:lineRule="auto"/>
        <w:jc w:val="both"/>
        <w:rPr>
          <w:rFonts w:ascii="Times New Roman" w:eastAsia="Times New Roman" w:hAnsi="Times New Roman" w:cs="Times New Roman"/>
          <w:b/>
          <w:sz w:val="24"/>
          <w:szCs w:val="24"/>
        </w:rPr>
      </w:pPr>
    </w:p>
    <w:p w:rsidR="00860C6B" w:rsidRDefault="00860C6B">
      <w:pPr>
        <w:spacing w:line="240" w:lineRule="auto"/>
        <w:jc w:val="both"/>
        <w:rPr>
          <w:rFonts w:ascii="Times New Roman" w:eastAsia="Times New Roman" w:hAnsi="Times New Roman" w:cs="Times New Roman"/>
          <w:b/>
          <w:sz w:val="24"/>
          <w:szCs w:val="24"/>
        </w:rPr>
      </w:pPr>
    </w:p>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СТРУКТУРА И СОДЕРЖАНИЕ УЧЕБНОГО МАТЕРИАЛА УЧЕБНОЙДИСЦИПЛИНЫ</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Объем учебной дисциплины и виды учебной работы</w:t>
      </w:r>
    </w:p>
    <w:p w:rsidR="00860C6B" w:rsidRDefault="00860C6B">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p>
    <w:tbl>
      <w:tblPr>
        <w:tblStyle w:val="affc"/>
        <w:tblW w:w="983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13"/>
        <w:gridCol w:w="1620"/>
      </w:tblGrid>
      <w:tr w:rsidR="00860C6B">
        <w:trPr>
          <w:trHeight w:val="379"/>
          <w:jc w:val="center"/>
        </w:trPr>
        <w:tc>
          <w:tcPr>
            <w:tcW w:w="8213" w:type="dxa"/>
            <w:shd w:val="clear" w:color="auto" w:fill="auto"/>
          </w:tcPr>
          <w:p w:rsidR="00860C6B" w:rsidRDefault="00C23F5E">
            <w:pPr>
              <w:spacing w:line="360" w:lineRule="auto"/>
              <w:jc w:val="center"/>
              <w:rPr>
                <w:rFonts w:ascii="Times New Roman" w:eastAsia="Times New Roman" w:hAnsi="Times New Roman" w:cs="Times New Roman"/>
              </w:rPr>
            </w:pPr>
            <w:r>
              <w:rPr>
                <w:rFonts w:ascii="Times New Roman" w:eastAsia="Times New Roman" w:hAnsi="Times New Roman" w:cs="Times New Roman"/>
                <w:b/>
              </w:rPr>
              <w:t>Вид учебной работы</w:t>
            </w:r>
          </w:p>
        </w:tc>
        <w:tc>
          <w:tcPr>
            <w:tcW w:w="1620" w:type="dxa"/>
            <w:shd w:val="clear" w:color="auto" w:fill="auto"/>
          </w:tcPr>
          <w:p w:rsidR="00860C6B" w:rsidRDefault="00C23F5E">
            <w:pPr>
              <w:spacing w:line="360" w:lineRule="auto"/>
              <w:jc w:val="center"/>
              <w:rPr>
                <w:rFonts w:ascii="Times New Roman" w:eastAsia="Times New Roman" w:hAnsi="Times New Roman" w:cs="Times New Roman"/>
              </w:rPr>
            </w:pPr>
            <w:r>
              <w:rPr>
                <w:rFonts w:ascii="Times New Roman" w:eastAsia="Times New Roman" w:hAnsi="Times New Roman" w:cs="Times New Roman"/>
                <w:b/>
              </w:rPr>
              <w:t>Объем часов</w:t>
            </w:r>
          </w:p>
        </w:tc>
      </w:tr>
      <w:tr w:rsidR="00860C6B">
        <w:trPr>
          <w:trHeight w:val="379"/>
          <w:jc w:val="center"/>
        </w:trPr>
        <w:tc>
          <w:tcPr>
            <w:tcW w:w="8213" w:type="dxa"/>
            <w:shd w:val="clear" w:color="auto" w:fill="auto"/>
          </w:tcPr>
          <w:p w:rsidR="00860C6B" w:rsidRDefault="00C23F5E">
            <w:pPr>
              <w:spacing w:line="360" w:lineRule="auto"/>
              <w:rPr>
                <w:rFonts w:ascii="Times New Roman" w:eastAsia="Times New Roman" w:hAnsi="Times New Roman" w:cs="Times New Roman"/>
                <w:b/>
              </w:rPr>
            </w:pPr>
            <w:r>
              <w:rPr>
                <w:rFonts w:ascii="Times New Roman" w:eastAsia="Times New Roman" w:hAnsi="Times New Roman" w:cs="Times New Roman"/>
                <w:b/>
              </w:rPr>
              <w:t>Объем образовательной нагрузки (всего)</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72</w:t>
            </w:r>
          </w:p>
        </w:tc>
      </w:tr>
      <w:tr w:rsidR="00860C6B">
        <w:trPr>
          <w:trHeight w:val="380"/>
          <w:jc w:val="center"/>
        </w:trPr>
        <w:tc>
          <w:tcPr>
            <w:tcW w:w="8213" w:type="dxa"/>
            <w:shd w:val="clear" w:color="auto" w:fill="auto"/>
          </w:tcPr>
          <w:p w:rsidR="00860C6B" w:rsidRDefault="00C23F5E">
            <w:pPr>
              <w:spacing w:line="360" w:lineRule="auto"/>
              <w:rPr>
                <w:rFonts w:ascii="Times New Roman" w:eastAsia="Times New Roman" w:hAnsi="Times New Roman" w:cs="Times New Roman"/>
                <w:b/>
                <w:i/>
              </w:rPr>
            </w:pPr>
            <w:r>
              <w:rPr>
                <w:rFonts w:ascii="Times New Roman" w:eastAsia="Times New Roman" w:hAnsi="Times New Roman" w:cs="Times New Roman"/>
                <w:b/>
                <w:i/>
              </w:rPr>
              <w:t>Из них в форме практической подготовки (профессионально ориентированное Содержание учебного материала)</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14</w:t>
            </w:r>
          </w:p>
        </w:tc>
      </w:tr>
      <w:tr w:rsidR="00860C6B">
        <w:trPr>
          <w:trHeight w:val="379"/>
          <w:jc w:val="center"/>
        </w:trPr>
        <w:tc>
          <w:tcPr>
            <w:tcW w:w="8213" w:type="dxa"/>
            <w:shd w:val="clear" w:color="auto" w:fill="auto"/>
          </w:tcPr>
          <w:p w:rsidR="00860C6B" w:rsidRDefault="00C23F5E">
            <w:pPr>
              <w:spacing w:line="360" w:lineRule="auto"/>
              <w:jc w:val="both"/>
              <w:rPr>
                <w:rFonts w:ascii="Times New Roman" w:eastAsia="Times New Roman" w:hAnsi="Times New Roman" w:cs="Times New Roman"/>
              </w:rPr>
            </w:pPr>
            <w:r>
              <w:rPr>
                <w:rFonts w:ascii="Times New Roman" w:eastAsia="Times New Roman" w:hAnsi="Times New Roman" w:cs="Times New Roman"/>
                <w:b/>
              </w:rPr>
              <w:t>Работа обучающихся во взаимодействии с преподавателем</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70</w:t>
            </w:r>
          </w:p>
        </w:tc>
      </w:tr>
      <w:tr w:rsidR="00860C6B">
        <w:trPr>
          <w:trHeight w:val="380"/>
          <w:jc w:val="center"/>
        </w:trPr>
        <w:tc>
          <w:tcPr>
            <w:tcW w:w="8213" w:type="dxa"/>
            <w:shd w:val="clear" w:color="auto" w:fill="auto"/>
          </w:tcPr>
          <w:p w:rsidR="00860C6B" w:rsidRDefault="00C23F5E">
            <w:pPr>
              <w:spacing w:line="360" w:lineRule="auto"/>
              <w:jc w:val="both"/>
              <w:rPr>
                <w:rFonts w:ascii="Times New Roman" w:eastAsia="Times New Roman" w:hAnsi="Times New Roman" w:cs="Times New Roman"/>
              </w:rPr>
            </w:pPr>
            <w:r>
              <w:rPr>
                <w:rFonts w:ascii="Times New Roman" w:eastAsia="Times New Roman" w:hAnsi="Times New Roman" w:cs="Times New Roman"/>
              </w:rPr>
              <w:t>в том числе:</w:t>
            </w:r>
          </w:p>
        </w:tc>
        <w:tc>
          <w:tcPr>
            <w:tcW w:w="1620" w:type="dxa"/>
            <w:shd w:val="clear" w:color="auto" w:fill="auto"/>
            <w:vAlign w:val="center"/>
          </w:tcPr>
          <w:p w:rsidR="00860C6B" w:rsidRDefault="00860C6B">
            <w:pPr>
              <w:spacing w:line="360" w:lineRule="auto"/>
              <w:jc w:val="center"/>
              <w:rPr>
                <w:rFonts w:ascii="Times New Roman" w:eastAsia="Times New Roman" w:hAnsi="Times New Roman" w:cs="Times New Roman"/>
              </w:rPr>
            </w:pPr>
          </w:p>
        </w:tc>
      </w:tr>
      <w:tr w:rsidR="00860C6B">
        <w:trPr>
          <w:trHeight w:val="379"/>
          <w:jc w:val="center"/>
        </w:trPr>
        <w:tc>
          <w:tcPr>
            <w:tcW w:w="8213" w:type="dxa"/>
            <w:shd w:val="clear" w:color="auto" w:fill="auto"/>
          </w:tcPr>
          <w:p w:rsidR="00860C6B" w:rsidRDefault="00C23F5E">
            <w:pPr>
              <w:spacing w:line="360" w:lineRule="auto"/>
              <w:jc w:val="both"/>
              <w:rPr>
                <w:rFonts w:ascii="Times New Roman" w:eastAsia="Times New Roman" w:hAnsi="Times New Roman" w:cs="Times New Roman"/>
              </w:rPr>
            </w:pPr>
            <w:r>
              <w:rPr>
                <w:rFonts w:ascii="Times New Roman" w:eastAsia="Times New Roman" w:hAnsi="Times New Roman" w:cs="Times New Roman"/>
              </w:rPr>
              <w:t>теоретические занятия</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22</w:t>
            </w:r>
          </w:p>
        </w:tc>
      </w:tr>
      <w:tr w:rsidR="00860C6B">
        <w:trPr>
          <w:trHeight w:val="380"/>
          <w:jc w:val="center"/>
        </w:trPr>
        <w:tc>
          <w:tcPr>
            <w:tcW w:w="8213" w:type="dxa"/>
            <w:shd w:val="clear" w:color="auto" w:fill="auto"/>
          </w:tcPr>
          <w:p w:rsidR="00860C6B" w:rsidRDefault="00C23F5E">
            <w:pPr>
              <w:spacing w:line="360" w:lineRule="auto"/>
              <w:rPr>
                <w:rFonts w:ascii="Times New Roman" w:eastAsia="Times New Roman" w:hAnsi="Times New Roman" w:cs="Times New Roman"/>
              </w:rPr>
            </w:pPr>
            <w:r>
              <w:rPr>
                <w:rFonts w:ascii="Times New Roman" w:eastAsia="Times New Roman" w:hAnsi="Times New Roman" w:cs="Times New Roman"/>
              </w:rPr>
              <w:t>лабораторные занятия</w:t>
            </w:r>
          </w:p>
        </w:tc>
        <w:tc>
          <w:tcPr>
            <w:tcW w:w="1620" w:type="dxa"/>
            <w:shd w:val="clear" w:color="auto" w:fill="auto"/>
            <w:vAlign w:val="center"/>
          </w:tcPr>
          <w:p w:rsidR="00860C6B" w:rsidRDefault="00860C6B">
            <w:pPr>
              <w:spacing w:line="360" w:lineRule="auto"/>
              <w:jc w:val="center"/>
              <w:rPr>
                <w:rFonts w:ascii="Times New Roman" w:eastAsia="Times New Roman" w:hAnsi="Times New Roman" w:cs="Times New Roman"/>
                <w:b/>
              </w:rPr>
            </w:pPr>
          </w:p>
        </w:tc>
      </w:tr>
      <w:tr w:rsidR="00860C6B">
        <w:trPr>
          <w:trHeight w:val="379"/>
          <w:jc w:val="center"/>
        </w:trPr>
        <w:tc>
          <w:tcPr>
            <w:tcW w:w="8213" w:type="dxa"/>
            <w:shd w:val="clear" w:color="auto" w:fill="auto"/>
          </w:tcPr>
          <w:p w:rsidR="00860C6B" w:rsidRDefault="00C23F5E">
            <w:pPr>
              <w:spacing w:line="360" w:lineRule="auto"/>
              <w:rPr>
                <w:rFonts w:ascii="Times New Roman" w:eastAsia="Times New Roman" w:hAnsi="Times New Roman" w:cs="Times New Roman"/>
              </w:rPr>
            </w:pPr>
            <w:r>
              <w:rPr>
                <w:rFonts w:ascii="Times New Roman" w:eastAsia="Times New Roman" w:hAnsi="Times New Roman" w:cs="Times New Roman"/>
              </w:rPr>
              <w:t>практические занятия</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48</w:t>
            </w:r>
          </w:p>
        </w:tc>
      </w:tr>
      <w:tr w:rsidR="00860C6B">
        <w:trPr>
          <w:trHeight w:val="380"/>
          <w:jc w:val="center"/>
        </w:trPr>
        <w:tc>
          <w:tcPr>
            <w:tcW w:w="8213" w:type="dxa"/>
            <w:shd w:val="clear" w:color="auto" w:fill="auto"/>
          </w:tcPr>
          <w:p w:rsidR="00860C6B" w:rsidRDefault="00C23F5E">
            <w:pPr>
              <w:spacing w:line="360" w:lineRule="auto"/>
              <w:rPr>
                <w:rFonts w:ascii="Times New Roman" w:eastAsia="Times New Roman" w:hAnsi="Times New Roman" w:cs="Times New Roman"/>
              </w:rPr>
            </w:pPr>
            <w:r>
              <w:rPr>
                <w:rFonts w:ascii="Times New Roman" w:eastAsia="Times New Roman" w:hAnsi="Times New Roman" w:cs="Times New Roman"/>
              </w:rPr>
              <w:t>контрольные работы</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w:t>
            </w:r>
          </w:p>
        </w:tc>
      </w:tr>
      <w:tr w:rsidR="00860C6B">
        <w:trPr>
          <w:trHeight w:val="379"/>
          <w:jc w:val="center"/>
        </w:trPr>
        <w:tc>
          <w:tcPr>
            <w:tcW w:w="8213" w:type="dxa"/>
            <w:shd w:val="clear" w:color="auto" w:fill="auto"/>
          </w:tcPr>
          <w:p w:rsidR="00860C6B" w:rsidRDefault="00C23F5E">
            <w:pPr>
              <w:spacing w:line="360" w:lineRule="auto"/>
              <w:rPr>
                <w:rFonts w:ascii="Times New Roman" w:eastAsia="Times New Roman" w:hAnsi="Times New Roman" w:cs="Times New Roman"/>
              </w:rPr>
            </w:pPr>
            <w:r>
              <w:rPr>
                <w:rFonts w:ascii="Times New Roman" w:eastAsia="Times New Roman" w:hAnsi="Times New Roman" w:cs="Times New Roman"/>
              </w:rPr>
              <w:t>курсовая работа (проект)</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w:t>
            </w:r>
          </w:p>
        </w:tc>
      </w:tr>
      <w:tr w:rsidR="00860C6B">
        <w:trPr>
          <w:trHeight w:val="379"/>
          <w:jc w:val="center"/>
        </w:trPr>
        <w:tc>
          <w:tcPr>
            <w:tcW w:w="8213" w:type="dxa"/>
            <w:shd w:val="clear" w:color="auto" w:fill="auto"/>
          </w:tcPr>
          <w:p w:rsidR="00860C6B" w:rsidRDefault="00C23F5E">
            <w:pPr>
              <w:spacing w:line="360" w:lineRule="auto"/>
              <w:rPr>
                <w:rFonts w:ascii="Times New Roman" w:eastAsia="Times New Roman" w:hAnsi="Times New Roman" w:cs="Times New Roman"/>
              </w:rPr>
            </w:pPr>
            <w:r>
              <w:rPr>
                <w:rFonts w:ascii="Times New Roman" w:eastAsia="Times New Roman" w:hAnsi="Times New Roman" w:cs="Times New Roman"/>
              </w:rPr>
              <w:t>консультации</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w:t>
            </w:r>
          </w:p>
        </w:tc>
      </w:tr>
      <w:tr w:rsidR="00860C6B">
        <w:trPr>
          <w:trHeight w:val="379"/>
          <w:jc w:val="center"/>
        </w:trPr>
        <w:tc>
          <w:tcPr>
            <w:tcW w:w="8213" w:type="dxa"/>
            <w:shd w:val="clear" w:color="auto" w:fill="auto"/>
          </w:tcPr>
          <w:p w:rsidR="00860C6B" w:rsidRDefault="00C23F5E">
            <w:pPr>
              <w:spacing w:line="360" w:lineRule="auto"/>
              <w:rPr>
                <w:rFonts w:ascii="Times New Roman" w:eastAsia="Times New Roman" w:hAnsi="Times New Roman" w:cs="Times New Roman"/>
              </w:rPr>
            </w:pPr>
            <w:r>
              <w:rPr>
                <w:rFonts w:ascii="Times New Roman" w:eastAsia="Times New Roman" w:hAnsi="Times New Roman" w:cs="Times New Roman"/>
              </w:rPr>
              <w:t>консультации перед экзаменом</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w:t>
            </w:r>
          </w:p>
        </w:tc>
      </w:tr>
      <w:tr w:rsidR="00860C6B">
        <w:trPr>
          <w:trHeight w:val="380"/>
          <w:jc w:val="center"/>
        </w:trPr>
        <w:tc>
          <w:tcPr>
            <w:tcW w:w="8213" w:type="dxa"/>
            <w:shd w:val="clear" w:color="auto" w:fill="auto"/>
          </w:tcPr>
          <w:p w:rsidR="00860C6B" w:rsidRDefault="00C23F5E">
            <w:pPr>
              <w:spacing w:line="360" w:lineRule="auto"/>
              <w:jc w:val="both"/>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обучающегося (всего)</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w:t>
            </w:r>
          </w:p>
        </w:tc>
      </w:tr>
      <w:tr w:rsidR="00860C6B">
        <w:trPr>
          <w:trHeight w:val="380"/>
          <w:jc w:val="center"/>
        </w:trPr>
        <w:tc>
          <w:tcPr>
            <w:tcW w:w="8213" w:type="dxa"/>
            <w:shd w:val="clear" w:color="auto" w:fill="auto"/>
          </w:tcPr>
          <w:p w:rsidR="00860C6B" w:rsidRDefault="00C23F5E">
            <w:pPr>
              <w:tabs>
                <w:tab w:val="left" w:pos="142"/>
              </w:tabs>
              <w:spacing w:line="360" w:lineRule="auto"/>
              <w:rPr>
                <w:rFonts w:ascii="Times New Roman" w:eastAsia="Times New Roman" w:hAnsi="Times New Roman" w:cs="Times New Roman"/>
                <w:color w:val="FF0000"/>
              </w:rPr>
            </w:pPr>
            <w:r>
              <w:rPr>
                <w:rFonts w:ascii="Times New Roman" w:eastAsia="Times New Roman" w:hAnsi="Times New Roman" w:cs="Times New Roman"/>
                <w:b/>
              </w:rPr>
              <w:t xml:space="preserve">Промежуточная аттестация </w:t>
            </w:r>
            <w:r>
              <w:rPr>
                <w:rFonts w:ascii="Times New Roman" w:eastAsia="Times New Roman" w:hAnsi="Times New Roman" w:cs="Times New Roman"/>
              </w:rPr>
              <w:t xml:space="preserve">в </w:t>
            </w:r>
            <w:r>
              <w:rPr>
                <w:rFonts w:ascii="Times New Roman" w:eastAsia="Times New Roman" w:hAnsi="Times New Roman" w:cs="Times New Roman"/>
                <w:b/>
              </w:rPr>
              <w:t>форме дифференцированного зачета</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2</w:t>
            </w:r>
          </w:p>
        </w:tc>
      </w:tr>
    </w:tbl>
    <w:p w:rsidR="00860C6B" w:rsidRDefault="00860C6B">
      <w:pPr>
        <w:rPr>
          <w:rFonts w:ascii="OfficinaSansBookC" w:eastAsia="OfficinaSansBookC" w:hAnsi="OfficinaSansBookC" w:cs="OfficinaSansBookC"/>
          <w:b/>
          <w:sz w:val="28"/>
          <w:szCs w:val="28"/>
        </w:rPr>
        <w:sectPr w:rsidR="00860C6B">
          <w:footerReference w:type="default" r:id="rId55"/>
          <w:pgSz w:w="11906" w:h="16838"/>
          <w:pgMar w:top="1134" w:right="850" w:bottom="1701" w:left="851" w:header="708" w:footer="708" w:gutter="0"/>
          <w:cols w:space="720"/>
        </w:sectPr>
      </w:pPr>
    </w:p>
    <w:p w:rsidR="00860C6B" w:rsidRDefault="00C23F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2.2. Тематический план дисциплины «Информатика»</w:t>
      </w:r>
    </w:p>
    <w:tbl>
      <w:tblPr>
        <w:tblStyle w:val="affd"/>
        <w:tblW w:w="14312" w:type="dxa"/>
        <w:tblInd w:w="-80" w:type="dxa"/>
        <w:tblLayout w:type="fixed"/>
        <w:tblLook w:val="0000" w:firstRow="0" w:lastRow="0" w:firstColumn="0" w:lastColumn="0" w:noHBand="0" w:noVBand="0"/>
      </w:tblPr>
      <w:tblGrid>
        <w:gridCol w:w="2256"/>
        <w:gridCol w:w="467"/>
        <w:gridCol w:w="7"/>
        <w:gridCol w:w="7"/>
        <w:gridCol w:w="7"/>
        <w:gridCol w:w="7"/>
        <w:gridCol w:w="7"/>
        <w:gridCol w:w="7"/>
        <w:gridCol w:w="7"/>
        <w:gridCol w:w="7"/>
        <w:gridCol w:w="7"/>
        <w:gridCol w:w="7"/>
        <w:gridCol w:w="7452"/>
        <w:gridCol w:w="761"/>
        <w:gridCol w:w="7"/>
        <w:gridCol w:w="1492"/>
        <w:gridCol w:w="1807"/>
      </w:tblGrid>
      <w:tr w:rsidR="00860C6B">
        <w:trPr>
          <w:trHeight w:val="20"/>
        </w:trPr>
        <w:tc>
          <w:tcPr>
            <w:tcW w:w="2256" w:type="dxa"/>
            <w:vMerge w:val="restart"/>
            <w:tcBorders>
              <w:top w:val="single" w:sz="4" w:space="0" w:color="000000"/>
              <w:lef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Наименование разделов и тем</w:t>
            </w:r>
          </w:p>
        </w:tc>
        <w:tc>
          <w:tcPr>
            <w:tcW w:w="7989" w:type="dxa"/>
            <w:gridSpan w:val="12"/>
            <w:vMerge w:val="restart"/>
            <w:tcBorders>
              <w:top w:val="single" w:sz="4" w:space="0" w:color="000000"/>
              <w:lef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 лабораторные и практические работы, самостоятельная работа обучающихся</w:t>
            </w:r>
          </w:p>
        </w:tc>
        <w:tc>
          <w:tcPr>
            <w:tcW w:w="22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p>
        </w:tc>
        <w:tc>
          <w:tcPr>
            <w:tcW w:w="1807" w:type="dxa"/>
            <w:vMerge w:val="restart"/>
            <w:tcBorders>
              <w:top w:val="single" w:sz="4" w:space="0" w:color="000000"/>
              <w:left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sz w:val="20"/>
                <w:szCs w:val="20"/>
              </w:rPr>
              <w:t>Коды компетенций из ФГОС СПО, формированию которых способствует элемент программы</w:t>
            </w: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c>
          <w:tcPr>
            <w:tcW w:w="7989" w:type="dxa"/>
            <w:gridSpan w:val="12"/>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Всего</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sz w:val="20"/>
                <w:szCs w:val="20"/>
              </w:rPr>
              <w:t>из них в форме практической подготовки</w:t>
            </w:r>
          </w:p>
        </w:tc>
        <w:tc>
          <w:tcPr>
            <w:tcW w:w="1807" w:type="dxa"/>
            <w:vMerge/>
            <w:tcBorders>
              <w:top w:val="single" w:sz="4" w:space="0" w:color="000000"/>
              <w:left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r>
      <w:tr w:rsidR="00860C6B">
        <w:trPr>
          <w:trHeight w:val="20"/>
        </w:trPr>
        <w:tc>
          <w:tcPr>
            <w:tcW w:w="2256" w:type="dxa"/>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7989" w:type="dxa"/>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p>
        </w:tc>
        <w:tc>
          <w:tcPr>
            <w:tcW w:w="1807"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p>
        </w:tc>
      </w:tr>
      <w:tr w:rsidR="00860C6B">
        <w:trPr>
          <w:trHeight w:val="20"/>
        </w:trPr>
        <w:tc>
          <w:tcPr>
            <w:tcW w:w="10245" w:type="dxa"/>
            <w:gridSpan w:val="13"/>
            <w:tcBorders>
              <w:top w:val="single" w:sz="4" w:space="0" w:color="000000"/>
              <w:left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b/>
                <w:sz w:val="24"/>
                <w:szCs w:val="24"/>
              </w:rPr>
              <w:t>Раздел 1.Информация и информационная деятельность человека</w:t>
            </w:r>
          </w:p>
        </w:tc>
        <w:tc>
          <w:tcPr>
            <w:tcW w:w="768" w:type="dxa"/>
            <w:gridSpan w:val="2"/>
            <w:tcBorders>
              <w:top w:val="single" w:sz="4" w:space="0" w:color="000000"/>
              <w:left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22</w:t>
            </w:r>
          </w:p>
        </w:tc>
        <w:tc>
          <w:tcPr>
            <w:tcW w:w="1492" w:type="dxa"/>
            <w:tcBorders>
              <w:top w:val="single" w:sz="4" w:space="0" w:color="000000"/>
              <w:left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1807" w:type="dxa"/>
            <w:tcBorders>
              <w:top w:val="single" w:sz="4" w:space="0" w:color="000000"/>
              <w:left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p>
        </w:tc>
      </w:tr>
      <w:tr w:rsidR="00860C6B">
        <w:trPr>
          <w:trHeight w:val="20"/>
        </w:trPr>
        <w:tc>
          <w:tcPr>
            <w:tcW w:w="2256" w:type="dxa"/>
            <w:vMerge w:val="restart"/>
            <w:tcBorders>
              <w:top w:val="single" w:sz="4" w:space="0" w:color="000000"/>
              <w:lef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Pr>
                <w:rFonts w:ascii="Times New Roman" w:eastAsia="Times New Roman" w:hAnsi="Times New Roman" w:cs="Times New Roman"/>
                <w:b/>
              </w:rPr>
              <w:t>Тема 1.1.</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rPr>
              <w:t xml:space="preserve">Информация и информационные процессы. </w:t>
            </w:r>
          </w:p>
        </w:tc>
        <w:tc>
          <w:tcPr>
            <w:tcW w:w="875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p>
        </w:tc>
        <w:tc>
          <w:tcPr>
            <w:tcW w:w="1807" w:type="dxa"/>
            <w:vMerge w:val="restart"/>
            <w:tcBorders>
              <w:top w:val="single" w:sz="4" w:space="0" w:color="000000"/>
              <w:left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ОК 02 </w:t>
            </w: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37"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Pr>
                <w:rFonts w:ascii="Times New Roman" w:eastAsia="Times New Roman" w:hAnsi="Times New Roman" w:cs="Times New Roman"/>
                <w:b/>
              </w:rPr>
              <w:t>1</w:t>
            </w:r>
          </w:p>
        </w:tc>
        <w:tc>
          <w:tcPr>
            <w:tcW w:w="74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Информация/</w:t>
            </w:r>
            <w:r>
              <w:rPr>
                <w:rFonts w:ascii="Times New Roman" w:eastAsia="Times New Roman" w:hAnsi="Times New Roman" w:cs="Times New Roman"/>
                <w:sz w:val="24"/>
                <w:szCs w:val="24"/>
              </w:rPr>
              <w:t xml:space="preserve">Понятие «информация» как фундаментальное понятие современной науки. Представление об основных информационных процессах, о системах. Кодирование информации Информация и информационные процессы.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c>
          <w:tcPr>
            <w:tcW w:w="7989" w:type="dxa"/>
            <w:gridSpan w:val="12"/>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c>
          <w:tcPr>
            <w:tcW w:w="7989" w:type="dxa"/>
            <w:gridSpan w:val="12"/>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Контрольная работа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c>
          <w:tcPr>
            <w:tcW w:w="7989" w:type="dxa"/>
            <w:gridSpan w:val="12"/>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r>
      <w:tr w:rsidR="00860C6B">
        <w:trPr>
          <w:trHeight w:val="20"/>
        </w:trPr>
        <w:tc>
          <w:tcPr>
            <w:tcW w:w="225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Pr>
                <w:rFonts w:ascii="Times New Roman" w:eastAsia="Times New Roman" w:hAnsi="Times New Roman" w:cs="Times New Roman"/>
                <w:b/>
              </w:rPr>
              <w:t>Тема 1.2.</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Подходы к измерению информации </w:t>
            </w:r>
          </w:p>
          <w:p w:rsidR="00860C6B" w:rsidRDefault="00860C6B">
            <w:pPr>
              <w:spacing w:line="240" w:lineRule="auto"/>
              <w:rPr>
                <w:rFonts w:ascii="Times New Roman" w:eastAsia="Times New Roman" w:hAnsi="Times New Roman" w:cs="Times New Roman"/>
              </w:rPr>
            </w:pPr>
          </w:p>
        </w:tc>
        <w:tc>
          <w:tcPr>
            <w:tcW w:w="875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p>
        </w:tc>
        <w:tc>
          <w:tcPr>
            <w:tcW w:w="1807" w:type="dxa"/>
            <w:vMerge w:val="restart"/>
            <w:tcBorders>
              <w:top w:val="single" w:sz="4" w:space="0" w:color="000000"/>
              <w:left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ОК 02 </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ПК 1.1</w:t>
            </w:r>
          </w:p>
        </w:tc>
      </w:tr>
      <w:tr w:rsidR="00860C6B">
        <w:trPr>
          <w:trHeight w:val="20"/>
        </w:trPr>
        <w:tc>
          <w:tcPr>
            <w:tcW w:w="22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875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r>
      <w:tr w:rsidR="00860C6B">
        <w:trPr>
          <w:trHeight w:val="20"/>
        </w:trPr>
        <w:tc>
          <w:tcPr>
            <w:tcW w:w="22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c>
          <w:tcPr>
            <w:tcW w:w="537"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Pr>
                <w:rFonts w:ascii="Times New Roman" w:eastAsia="Times New Roman" w:hAnsi="Times New Roman" w:cs="Times New Roman"/>
                <w:b/>
              </w:rPr>
              <w:t>1</w:t>
            </w:r>
          </w:p>
        </w:tc>
        <w:tc>
          <w:tcPr>
            <w:tcW w:w="74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b/>
                <w:sz w:val="24"/>
                <w:szCs w:val="24"/>
              </w:rPr>
              <w:t>Практическая работа</w:t>
            </w:r>
            <w:r>
              <w:rPr>
                <w:rFonts w:ascii="Times New Roman" w:eastAsia="Times New Roman" w:hAnsi="Times New Roman" w:cs="Times New Roman"/>
                <w:b/>
              </w:rPr>
              <w:t>№1</w:t>
            </w:r>
            <w:r>
              <w:rPr>
                <w:rFonts w:ascii="Times New Roman" w:eastAsia="Times New Roman" w:hAnsi="Times New Roman" w:cs="Times New Roman"/>
                <w:b/>
                <w:sz w:val="24"/>
                <w:szCs w:val="24"/>
              </w:rPr>
              <w:t>Подходы к измерению информации (содержательный, алфавитный, вероятностный)/</w:t>
            </w:r>
            <w:r>
              <w:rPr>
                <w:rFonts w:ascii="Times New Roman" w:eastAsia="Times New Roman" w:hAnsi="Times New Roman" w:cs="Times New Roman"/>
                <w:sz w:val="24"/>
                <w:szCs w:val="24"/>
              </w:rPr>
              <w:t xml:space="preserve"> Единицы измерения информации. Информационные объекты различных видов. Универсальность дискретного (цифрового) представления информации.  Передача и хранение информации. Определение объемов различных носителей информации. Архив информации</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Заархивировать данные лекции</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r>
      <w:tr w:rsidR="00860C6B">
        <w:trPr>
          <w:trHeight w:val="20"/>
        </w:trPr>
        <w:tc>
          <w:tcPr>
            <w:tcW w:w="22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c>
          <w:tcPr>
            <w:tcW w:w="7989" w:type="dxa"/>
            <w:gridSpan w:val="12"/>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r>
      <w:tr w:rsidR="00860C6B">
        <w:trPr>
          <w:trHeight w:val="20"/>
        </w:trPr>
        <w:tc>
          <w:tcPr>
            <w:tcW w:w="2256" w:type="dxa"/>
            <w:tcBorders>
              <w:left w:val="single" w:sz="4" w:space="0" w:color="000000"/>
              <w:right w:val="single" w:sz="4" w:space="0" w:color="000000"/>
            </w:tcBorders>
            <w:shd w:val="clear" w:color="auto" w:fill="FFFFFF"/>
            <w:vAlign w:val="center"/>
          </w:tcPr>
          <w:p w:rsidR="00860C6B" w:rsidRDefault="00860C6B">
            <w:pPr>
              <w:spacing w:line="240" w:lineRule="auto"/>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Контрольная работа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r>
      <w:tr w:rsidR="00860C6B">
        <w:trPr>
          <w:trHeight w:val="20"/>
        </w:trPr>
        <w:tc>
          <w:tcPr>
            <w:tcW w:w="2256" w:type="dxa"/>
            <w:tcBorders>
              <w:left w:val="single" w:sz="4" w:space="0" w:color="000000"/>
              <w:right w:val="single" w:sz="4" w:space="0" w:color="000000"/>
            </w:tcBorders>
            <w:shd w:val="clear" w:color="auto" w:fill="FFFFFF"/>
            <w:vAlign w:val="center"/>
          </w:tcPr>
          <w:p w:rsidR="00860C6B" w:rsidRDefault="00860C6B">
            <w:pPr>
              <w:spacing w:line="240" w:lineRule="auto"/>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p>
        </w:tc>
        <w:tc>
          <w:tcPr>
            <w:tcW w:w="1807" w:type="dxa"/>
            <w:tcBorders>
              <w:top w:val="single" w:sz="4" w:space="0" w:color="FFFFFF"/>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p>
        </w:tc>
      </w:tr>
      <w:tr w:rsidR="00860C6B">
        <w:trPr>
          <w:trHeight w:val="20"/>
        </w:trPr>
        <w:tc>
          <w:tcPr>
            <w:tcW w:w="2256" w:type="dxa"/>
            <w:vMerge w:val="restart"/>
            <w:tcBorders>
              <w:top w:val="single" w:sz="4" w:space="0" w:color="000000"/>
              <w:lef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Тема 1.3.</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rPr>
              <w:t xml:space="preserve">Компьютер и цифровое представление информации.  Устройство компьютера. </w:t>
            </w:r>
          </w:p>
        </w:tc>
        <w:tc>
          <w:tcPr>
            <w:tcW w:w="875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p>
        </w:tc>
        <w:tc>
          <w:tcPr>
            <w:tcW w:w="1807" w:type="dxa"/>
            <w:vMerge w:val="restart"/>
            <w:tcBorders>
              <w:top w:val="single" w:sz="4" w:space="0" w:color="000000"/>
              <w:left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ОК 02 </w:t>
            </w: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c>
          <w:tcPr>
            <w:tcW w:w="537" w:type="dxa"/>
            <w:gridSpan w:val="11"/>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Pr>
                <w:rFonts w:ascii="Times New Roman" w:eastAsia="Times New Roman" w:hAnsi="Times New Roman" w:cs="Times New Roman"/>
                <w:b/>
              </w:rPr>
              <w:t>1</w:t>
            </w:r>
          </w:p>
        </w:tc>
        <w:tc>
          <w:tcPr>
            <w:tcW w:w="74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Принципы построения компьютеров/</w:t>
            </w:r>
            <w:r>
              <w:rPr>
                <w:rFonts w:ascii="Times New Roman" w:eastAsia="Times New Roman" w:hAnsi="Times New Roman" w:cs="Times New Roman"/>
                <w:sz w:val="24"/>
                <w:szCs w:val="24"/>
              </w:rPr>
              <w:t xml:space="preserve"> Принцип открытой архитектуры. Магистраль. Аппаратное устройство компьютера. Внешняя память. Устройства ввода-вывода. Поколения ЭВМ. Архитектура ЭВМ 5 поколения. Основные характеристики компьютеров. Программное обеспечение: классификация и его назначение, сетевое программное обеспечение</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i/>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i/>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i/>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i/>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i/>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i/>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Контрольная работа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i/>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i/>
              </w:rPr>
            </w:pPr>
          </w:p>
        </w:tc>
      </w:tr>
      <w:tr w:rsidR="00860C6B">
        <w:trPr>
          <w:trHeight w:val="20"/>
        </w:trPr>
        <w:tc>
          <w:tcPr>
            <w:tcW w:w="2256" w:type="dxa"/>
            <w:tcBorders>
              <w:left w:val="single" w:sz="4" w:space="0" w:color="000000"/>
              <w:bottom w:val="single" w:sz="4" w:space="0" w:color="000000"/>
            </w:tcBorders>
            <w:shd w:val="clear" w:color="auto" w:fill="FFFFFF"/>
            <w:vAlign w:val="center"/>
          </w:tcPr>
          <w:p w:rsidR="00860C6B" w:rsidRDefault="00860C6B">
            <w:pPr>
              <w:spacing w:line="240" w:lineRule="auto"/>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i/>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i/>
              </w:rPr>
            </w:pPr>
          </w:p>
        </w:tc>
      </w:tr>
      <w:tr w:rsidR="00860C6B">
        <w:trPr>
          <w:trHeight w:val="20"/>
        </w:trPr>
        <w:tc>
          <w:tcPr>
            <w:tcW w:w="2256" w:type="dxa"/>
            <w:vMerge w:val="restart"/>
            <w:tcBorders>
              <w:top w:val="single" w:sz="4" w:space="0" w:color="000000"/>
              <w:lef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Pr>
                <w:rFonts w:ascii="Times New Roman" w:eastAsia="Times New Roman" w:hAnsi="Times New Roman" w:cs="Times New Roman"/>
                <w:b/>
              </w:rPr>
              <w:t>Тема 1.4.</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Кодирование информации. Системы счисления  </w:t>
            </w:r>
          </w:p>
        </w:tc>
        <w:tc>
          <w:tcPr>
            <w:tcW w:w="875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p>
        </w:tc>
        <w:tc>
          <w:tcPr>
            <w:tcW w:w="1807" w:type="dxa"/>
            <w:vMerge w:val="restart"/>
            <w:tcBorders>
              <w:top w:val="single" w:sz="4" w:space="0" w:color="000000"/>
              <w:left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ОК 02</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ПК 1.1</w:t>
            </w: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c>
          <w:tcPr>
            <w:tcW w:w="875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c>
          <w:tcPr>
            <w:tcW w:w="537" w:type="dxa"/>
            <w:gridSpan w:val="11"/>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rPr>
              <w:t>1</w:t>
            </w:r>
          </w:p>
        </w:tc>
        <w:tc>
          <w:tcPr>
            <w:tcW w:w="745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w:t>
            </w:r>
            <w:r>
              <w:rPr>
                <w:rFonts w:ascii="Times New Roman" w:eastAsia="Times New Roman" w:hAnsi="Times New Roman" w:cs="Times New Roman"/>
                <w:b/>
              </w:rPr>
              <w:t xml:space="preserve">№2Представление о различных системах счисления/ </w:t>
            </w:r>
            <w:r>
              <w:rPr>
                <w:rFonts w:ascii="Times New Roman" w:eastAsia="Times New Roman" w:hAnsi="Times New Roman" w:cs="Times New Roman"/>
                <w:sz w:val="24"/>
                <w:szCs w:val="24"/>
              </w:rPr>
              <w:t>Представление вещественного числа в системе счисления с любым основанием, перевод числа из недесятичной позиционной системы счисления в десятичную, перевод вещественного числа из 10 СС в другую СС, арифметические действия в разных СС.</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Представление числовых данных: общие принципы представления данных, форматы представления чисел. </w:t>
            </w:r>
          </w:p>
          <w:p w:rsidR="00860C6B" w:rsidRDefault="00C23F5E">
            <w:pPr>
              <w:spacing w:line="240" w:lineRule="auto"/>
              <w:rPr>
                <w:rFonts w:ascii="Calibri" w:eastAsia="Calibri" w:hAnsi="Calibri" w:cs="Calibri"/>
                <w:b/>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Составить карты алгоритмов перевода в СС.</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37" w:type="dxa"/>
            <w:gridSpan w:val="11"/>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rPr>
              <w:t>2</w:t>
            </w:r>
          </w:p>
        </w:tc>
        <w:tc>
          <w:tcPr>
            <w:tcW w:w="745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w:t>
            </w:r>
            <w:r>
              <w:rPr>
                <w:rFonts w:ascii="Times New Roman" w:eastAsia="Times New Roman" w:hAnsi="Times New Roman" w:cs="Times New Roman"/>
                <w:b/>
              </w:rPr>
              <w:t>№3Представление данных/</w:t>
            </w:r>
            <w:r>
              <w:rPr>
                <w:rFonts w:ascii="Times New Roman" w:eastAsia="Times New Roman" w:hAnsi="Times New Roman" w:cs="Times New Roman"/>
                <w:sz w:val="24"/>
                <w:szCs w:val="24"/>
              </w:rPr>
              <w:t>Представление текстовых данных: кодовые таблицы символов, объем текстовых данных.Представление графических данных.Представление звуковых данных.Представлениевидеоданных.Кодирование данных произвольного вида</w:t>
            </w:r>
          </w:p>
          <w:p w:rsidR="00860C6B" w:rsidRDefault="00C23F5E">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Задание на дом: </w:t>
            </w:r>
            <w:r>
              <w:rPr>
                <w:rFonts w:ascii="Times New Roman" w:eastAsia="Times New Roman" w:hAnsi="Times New Roman" w:cs="Times New Roman"/>
              </w:rPr>
              <w:t>Рассчитать размеры представленных данных</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Pr>
                <w:rFonts w:ascii="Times New Roman" w:eastAsia="Times New Roman" w:hAnsi="Times New Roman" w:cs="Times New Roman"/>
                <w:b/>
              </w:rPr>
              <w:t>Лабораторные работы</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Pr>
                <w:rFonts w:ascii="Times New Roman" w:eastAsia="Times New Roman" w:hAnsi="Times New Roman" w:cs="Times New Roman"/>
                <w:b/>
              </w:rPr>
              <w:t>Контрольные работы</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tcBorders>
              <w:left w:val="single" w:sz="4" w:space="0" w:color="000000"/>
            </w:tcBorders>
            <w:shd w:val="clear" w:color="auto" w:fill="FFFFFF"/>
            <w:vAlign w:val="center"/>
          </w:tcPr>
          <w:p w:rsidR="00860C6B" w:rsidRDefault="00860C6B">
            <w:pPr>
              <w:spacing w:line="240" w:lineRule="auto"/>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обучающихся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val="restart"/>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Pr>
                <w:rFonts w:ascii="Times New Roman" w:eastAsia="Times New Roman" w:hAnsi="Times New Roman" w:cs="Times New Roman"/>
                <w:b/>
              </w:rPr>
              <w:t>Тема 1.5.</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Pr>
                <w:rFonts w:ascii="Times New Roman" w:eastAsia="Times New Roman" w:hAnsi="Times New Roman" w:cs="Times New Roman"/>
              </w:rPr>
              <w:t xml:space="preserve">Элементы </w:t>
            </w:r>
            <w:r>
              <w:rPr>
                <w:rFonts w:ascii="Times New Roman" w:eastAsia="Times New Roman" w:hAnsi="Times New Roman" w:cs="Times New Roman"/>
              </w:rPr>
              <w:lastRenderedPageBreak/>
              <w:t>комбинаторики, теории множеств и математической логики</w:t>
            </w:r>
          </w:p>
        </w:tc>
        <w:tc>
          <w:tcPr>
            <w:tcW w:w="875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b/>
              </w:rPr>
              <w:lastRenderedPageBreak/>
              <w:t>Содержание учебного материала</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p>
        </w:tc>
        <w:tc>
          <w:tcPr>
            <w:tcW w:w="1807" w:type="dxa"/>
            <w:vMerge w:val="restart"/>
            <w:tcBorders>
              <w:top w:val="single" w:sz="4" w:space="0" w:color="000000"/>
              <w:left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ОК 02</w:t>
            </w: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p>
        </w:tc>
      </w:tr>
      <w:tr w:rsidR="00860C6B">
        <w:trPr>
          <w:trHeight w:val="20"/>
        </w:trPr>
        <w:tc>
          <w:tcPr>
            <w:tcW w:w="2256" w:type="dxa"/>
            <w:vMerge/>
            <w:tcBorders>
              <w:top w:val="single" w:sz="4" w:space="0" w:color="000000"/>
              <w:left w:val="single" w:sz="4" w:space="0" w:color="000000"/>
              <w:bottom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c>
          <w:tcPr>
            <w:tcW w:w="875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Pr>
                <w:rFonts w:ascii="Times New Roman" w:eastAsia="Times New Roman" w:hAnsi="Times New Roman" w:cs="Times New Roman"/>
                <w:b/>
              </w:rPr>
              <w:t>Практические занятия</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r>
      <w:tr w:rsidR="00860C6B">
        <w:trPr>
          <w:trHeight w:val="20"/>
        </w:trPr>
        <w:tc>
          <w:tcPr>
            <w:tcW w:w="2256" w:type="dxa"/>
            <w:vMerge/>
            <w:tcBorders>
              <w:top w:val="single" w:sz="4" w:space="0" w:color="000000"/>
              <w:left w:val="single" w:sz="4" w:space="0" w:color="000000"/>
              <w:bottom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c>
          <w:tcPr>
            <w:tcW w:w="537" w:type="dxa"/>
            <w:gridSpan w:val="11"/>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rPr>
              <w:t>1</w:t>
            </w:r>
          </w:p>
        </w:tc>
        <w:tc>
          <w:tcPr>
            <w:tcW w:w="7452" w:type="dxa"/>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w:t>
            </w:r>
            <w:r>
              <w:rPr>
                <w:rFonts w:ascii="Times New Roman" w:eastAsia="Times New Roman" w:hAnsi="Times New Roman" w:cs="Times New Roman"/>
                <w:b/>
              </w:rPr>
              <w:t>№4</w:t>
            </w:r>
            <w:r>
              <w:rPr>
                <w:rFonts w:ascii="Times New Roman" w:eastAsia="Times New Roman" w:hAnsi="Times New Roman" w:cs="Times New Roman"/>
                <w:b/>
                <w:sz w:val="24"/>
                <w:szCs w:val="24"/>
              </w:rPr>
              <w:t>Основные понятия алгебры логики/</w:t>
            </w:r>
            <w:r>
              <w:rPr>
                <w:rFonts w:ascii="Times New Roman" w:eastAsia="Times New Roman" w:hAnsi="Times New Roman" w:cs="Times New Roman"/>
                <w:sz w:val="24"/>
                <w:szCs w:val="24"/>
              </w:rPr>
              <w:t xml:space="preserve"> Высказывание, логические операции, построение таблицы истинности логического выражения. Графический метод алгебры логики. Понятие множества. Мощность множества. Операции над множествами. Решение логических задач графическим способом. </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b/>
              </w:rPr>
              <w:t>Задание на дом:</w:t>
            </w:r>
            <w:r>
              <w:rPr>
                <w:rFonts w:ascii="Times New Roman" w:eastAsia="Times New Roman" w:hAnsi="Times New Roman" w:cs="Times New Roman"/>
              </w:rPr>
              <w:t xml:space="preserve">Решить логические выражения.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bottom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Pr>
                <w:rFonts w:ascii="Times New Roman" w:eastAsia="Times New Roman" w:hAnsi="Times New Roman" w:cs="Times New Roman"/>
                <w:b/>
              </w:rPr>
              <w:t>Лабораторные работы</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bottom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Pr>
                <w:rFonts w:ascii="Times New Roman" w:eastAsia="Times New Roman" w:hAnsi="Times New Roman" w:cs="Times New Roman"/>
                <w:b/>
              </w:rPr>
              <w:t>Контрольные работы</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tcBorders>
              <w:left w:val="single" w:sz="4" w:space="0" w:color="000000"/>
              <w:bottom w:val="single" w:sz="4" w:space="0" w:color="000000"/>
            </w:tcBorders>
            <w:shd w:val="clear" w:color="auto" w:fill="FFFFFF"/>
            <w:vAlign w:val="center"/>
          </w:tcPr>
          <w:p w:rsidR="00860C6B" w:rsidRDefault="00860C6B">
            <w:pPr>
              <w:spacing w:line="240" w:lineRule="auto"/>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обучающихся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val="restart"/>
            <w:tcBorders>
              <w:top w:val="single" w:sz="4" w:space="0" w:color="000000"/>
              <w:left w:val="single" w:sz="4" w:space="0" w:color="000000"/>
            </w:tcBorders>
            <w:shd w:val="clear" w:color="auto" w:fill="FFFFFF"/>
            <w:vAlign w:val="center"/>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b/>
                <w:sz w:val="24"/>
                <w:szCs w:val="24"/>
              </w:rPr>
              <w:t xml:space="preserve">Тема 1.6. </w:t>
            </w:r>
            <w:r>
              <w:rPr>
                <w:rFonts w:ascii="Times New Roman" w:eastAsia="Times New Roman" w:hAnsi="Times New Roman" w:cs="Times New Roman"/>
                <w:sz w:val="24"/>
                <w:szCs w:val="24"/>
              </w:rPr>
              <w:t>Компьютерные сети: локальные сети, сеть Интернет</w:t>
            </w:r>
          </w:p>
        </w:tc>
        <w:tc>
          <w:tcPr>
            <w:tcW w:w="875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tcBorders>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37"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rPr>
              <w:t>1</w:t>
            </w:r>
          </w:p>
        </w:tc>
        <w:tc>
          <w:tcPr>
            <w:tcW w:w="7452" w:type="dxa"/>
            <w:tcBorders>
              <w:top w:val="single" w:sz="4" w:space="0" w:color="000000"/>
              <w:left w:val="single" w:sz="4" w:space="0" w:color="000000"/>
              <w:bottom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b/>
              </w:rPr>
              <w:t xml:space="preserve">Компьютерные сети их классификация/ </w:t>
            </w:r>
            <w:r>
              <w:rPr>
                <w:rFonts w:ascii="Times New Roman" w:eastAsia="Times New Roman" w:hAnsi="Times New Roman" w:cs="Times New Roman"/>
              </w:rPr>
              <w:t>Работа в локальной сети. Топологии локальных сетей. Обмен данными. Глобальная сеть Интернет. IP-адресация. Правовые основы работы в сети Интернет</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tcBorders>
              <w:left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ОК 01</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ОК 02</w:t>
            </w: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val="restart"/>
            <w:tcBorders>
              <w:left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Контрольная работа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val="restart"/>
            <w:tcBorders>
              <w:top w:val="single" w:sz="4" w:space="0" w:color="000000"/>
              <w:left w:val="single" w:sz="4" w:space="0" w:color="000000"/>
            </w:tcBorders>
            <w:shd w:val="clear" w:color="auto" w:fill="FFFFFF"/>
            <w:vAlign w:val="center"/>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b/>
                <w:sz w:val="24"/>
                <w:szCs w:val="24"/>
              </w:rPr>
              <w:t xml:space="preserve">Тема 1.7. </w:t>
            </w:r>
            <w:r>
              <w:rPr>
                <w:rFonts w:ascii="Times New Roman" w:eastAsia="Times New Roman" w:hAnsi="Times New Roman" w:cs="Times New Roman"/>
                <w:sz w:val="24"/>
                <w:szCs w:val="24"/>
              </w:rPr>
              <w:t>Службы Интернета</w:t>
            </w:r>
          </w:p>
        </w:tc>
        <w:tc>
          <w:tcPr>
            <w:tcW w:w="8757" w:type="dxa"/>
            <w:gridSpan w:val="14"/>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val="restart"/>
            <w:tcBorders>
              <w:left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ОК 02</w:t>
            </w: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30"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459" w:type="dxa"/>
            <w:gridSpan w:val="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работа№5 Службы и сервисы Интернета/</w:t>
            </w:r>
            <w:r>
              <w:rPr>
                <w:rFonts w:ascii="Times New Roman" w:eastAsia="Times New Roman" w:hAnsi="Times New Roman" w:cs="Times New Roman"/>
                <w:sz w:val="24"/>
                <w:szCs w:val="24"/>
              </w:rPr>
              <w:t xml:space="preserve"> Электронная почта, видеоконференции, форумы, мессенджеры, социальные сети. Поиск в Интернете. </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Настроить аутентификацию двойную с помощью e-mail.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30"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459" w:type="dxa"/>
            <w:gridSpan w:val="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работа№6 Цифровые сервисы государственных услуг/</w:t>
            </w:r>
            <w:r>
              <w:rPr>
                <w:rFonts w:ascii="Times New Roman" w:eastAsia="Times New Roman" w:hAnsi="Times New Roman" w:cs="Times New Roman"/>
                <w:sz w:val="24"/>
                <w:szCs w:val="24"/>
              </w:rPr>
              <w:t xml:space="preserve"> Достоверность информации в Интернете. Государственные услуги. </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Создать, подтвердить госуслуги.</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Контрольная работа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val="restart"/>
            <w:tcBorders>
              <w:top w:val="single" w:sz="4" w:space="0" w:color="000000"/>
              <w:left w:val="single" w:sz="4" w:space="0" w:color="000000"/>
            </w:tcBorders>
            <w:shd w:val="clear" w:color="auto" w:fill="FFFFFF"/>
            <w:vAlign w:val="center"/>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b/>
                <w:sz w:val="24"/>
                <w:szCs w:val="24"/>
              </w:rPr>
              <w:t xml:space="preserve">Тема 1.8. </w:t>
            </w:r>
            <w:r>
              <w:rPr>
                <w:rFonts w:ascii="Times New Roman" w:eastAsia="Times New Roman" w:hAnsi="Times New Roman" w:cs="Times New Roman"/>
                <w:sz w:val="24"/>
                <w:szCs w:val="24"/>
              </w:rPr>
              <w:t xml:space="preserve">Сетевое </w:t>
            </w:r>
            <w:r>
              <w:rPr>
                <w:rFonts w:ascii="Times New Roman" w:eastAsia="Times New Roman" w:hAnsi="Times New Roman" w:cs="Times New Roman"/>
                <w:sz w:val="24"/>
                <w:szCs w:val="24"/>
              </w:rPr>
              <w:lastRenderedPageBreak/>
              <w:t>хранение данных и цифрового контента</w:t>
            </w:r>
          </w:p>
        </w:tc>
        <w:tc>
          <w:tcPr>
            <w:tcW w:w="8757" w:type="dxa"/>
            <w:gridSpan w:val="14"/>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b/>
              </w:rPr>
              <w:lastRenderedPageBreak/>
              <w:t>Содержание учебного материала</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val="restart"/>
            <w:tcBorders>
              <w:left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ОК 01 </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ОК 02</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ПК 1.9</w:t>
            </w: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23"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466" w:type="dxa"/>
            <w:gridSpan w:val="3"/>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работа№7 Организация личного информационного пространства/</w:t>
            </w:r>
            <w:r>
              <w:rPr>
                <w:rFonts w:ascii="Times New Roman" w:eastAsia="Times New Roman" w:hAnsi="Times New Roman" w:cs="Times New Roman"/>
                <w:sz w:val="24"/>
                <w:szCs w:val="24"/>
              </w:rPr>
              <w:t xml:space="preserve"> Облачные хранилища данных. Разделение прав доступа в облачных хранилищах. Коллективная работа над документами. Соблюдение мер безопасности, предотвращающих незаконное распространение персональных данных. </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Настроить облачное хранилище.</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Контрольная работа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val="restart"/>
            <w:tcBorders>
              <w:top w:val="single" w:sz="4" w:space="0" w:color="000000"/>
              <w:lef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1.9.</w:t>
            </w:r>
          </w:p>
          <w:p w:rsidR="00860C6B" w:rsidRDefault="00C23F5E">
            <w:pPr>
              <w:spacing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Информационная безопасность</w:t>
            </w:r>
          </w:p>
        </w:tc>
        <w:tc>
          <w:tcPr>
            <w:tcW w:w="8757" w:type="dxa"/>
            <w:gridSpan w:val="14"/>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val="restart"/>
            <w:tcBorders>
              <w:left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ОК 01 </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ОК 02</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ПК 1.9</w:t>
            </w: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23"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466" w:type="dxa"/>
            <w:gridSpan w:val="3"/>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Информационная безопасность/</w:t>
            </w:r>
            <w:r>
              <w:rPr>
                <w:rFonts w:ascii="Times New Roman" w:eastAsia="Times New Roman" w:hAnsi="Times New Roman" w:cs="Times New Roman"/>
                <w:sz w:val="24"/>
                <w:szCs w:val="24"/>
              </w:rPr>
              <w:t xml:space="preserve"> Защита информации. Информационная безопасность в мире, России. Вредоносные программы. Антивирусные программы. Безопасность в Интернете (сетевые угрозы, мошенничество). Тренды в развитии цифровых технологий; риски и прогнозы использования цифровых технологий при решении профессиональных задачи.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Контрольная работа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10245" w:type="dxa"/>
            <w:gridSpan w:val="13"/>
            <w:tcBorders>
              <w:top w:val="single" w:sz="4" w:space="0" w:color="000000"/>
              <w:left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b/>
                <w:sz w:val="24"/>
                <w:szCs w:val="24"/>
              </w:rPr>
              <w:t>Раздел 2. Использование программных систем и сервисов</w:t>
            </w:r>
          </w:p>
        </w:tc>
        <w:tc>
          <w:tcPr>
            <w:tcW w:w="761" w:type="dxa"/>
            <w:tcBorders>
              <w:top w:val="single" w:sz="4" w:space="0" w:color="000000"/>
              <w:left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22</w:t>
            </w:r>
          </w:p>
        </w:tc>
        <w:tc>
          <w:tcPr>
            <w:tcW w:w="1499" w:type="dxa"/>
            <w:gridSpan w:val="2"/>
            <w:tcBorders>
              <w:top w:val="single" w:sz="4" w:space="0" w:color="000000"/>
              <w:left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1807" w:type="dxa"/>
            <w:tcBorders>
              <w:top w:val="single" w:sz="4" w:space="0" w:color="000000"/>
              <w:left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p>
        </w:tc>
      </w:tr>
      <w:tr w:rsidR="00860C6B">
        <w:trPr>
          <w:trHeight w:val="20"/>
        </w:trPr>
        <w:tc>
          <w:tcPr>
            <w:tcW w:w="2256" w:type="dxa"/>
            <w:vMerge w:val="restart"/>
            <w:tcBorders>
              <w:top w:val="single" w:sz="4" w:space="0" w:color="000000"/>
              <w:left w:val="single" w:sz="4" w:space="0" w:color="000000"/>
            </w:tcBorders>
            <w:shd w:val="clear" w:color="auto" w:fill="FFFFFF"/>
            <w:vAlign w:val="center"/>
          </w:tcPr>
          <w:p w:rsidR="00860C6B" w:rsidRDefault="00C23F5E">
            <w:pPr>
              <w:spacing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 xml:space="preserve">Тема 2.1. </w:t>
            </w:r>
            <w:r>
              <w:rPr>
                <w:rFonts w:ascii="Times New Roman" w:eastAsia="Times New Roman" w:hAnsi="Times New Roman" w:cs="Times New Roman"/>
                <w:sz w:val="24"/>
                <w:szCs w:val="24"/>
              </w:rPr>
              <w:t>Обработка информации в текстовых процессорах</w:t>
            </w: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val="restart"/>
            <w:tcBorders>
              <w:top w:val="single" w:sz="4" w:space="0" w:color="000000"/>
              <w:left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ОК 02</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ПК 1.1 </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ПК 1.9</w:t>
            </w: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16"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473" w:type="dxa"/>
            <w:gridSpan w:val="4"/>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работа№8 Текстовые документы/</w:t>
            </w:r>
            <w:r>
              <w:rPr>
                <w:rFonts w:ascii="Times New Roman" w:eastAsia="Times New Roman" w:hAnsi="Times New Roman" w:cs="Times New Roman"/>
                <w:sz w:val="24"/>
                <w:szCs w:val="24"/>
              </w:rPr>
              <w:t xml:space="preserve"> Виды программного обеспечения для обработки текстовой информации.</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 xml:space="preserve">Выписать </w:t>
            </w:r>
            <w:r>
              <w:rPr>
                <w:rFonts w:ascii="Times New Roman" w:eastAsia="Times New Roman" w:hAnsi="Times New Roman" w:cs="Times New Roman"/>
                <w:b/>
                <w:sz w:val="24"/>
                <w:szCs w:val="24"/>
              </w:rPr>
              <w:t>в</w:t>
            </w:r>
            <w:r>
              <w:rPr>
                <w:rFonts w:ascii="Times New Roman" w:eastAsia="Times New Roman" w:hAnsi="Times New Roman" w:cs="Times New Roman"/>
                <w:sz w:val="24"/>
                <w:szCs w:val="24"/>
              </w:rPr>
              <w:t xml:space="preserve">ерсии Word.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16"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473" w:type="dxa"/>
            <w:gridSpan w:val="4"/>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работа№9 Создание текстовых документов на компьютере/</w:t>
            </w:r>
            <w:r>
              <w:rPr>
                <w:rFonts w:ascii="Times New Roman" w:eastAsia="Times New Roman" w:hAnsi="Times New Roman" w:cs="Times New Roman"/>
                <w:sz w:val="24"/>
                <w:szCs w:val="24"/>
              </w:rPr>
              <w:t xml:space="preserve"> Операции ввода, редактирования, форматирования. </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 xml:space="preserve">Создать документ по шаблону.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Контрольная работа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val="restart"/>
            <w:tcBorders>
              <w:top w:val="single" w:sz="4" w:space="0" w:color="000000"/>
              <w:left w:val="single" w:sz="4" w:space="0" w:color="000000"/>
            </w:tcBorders>
            <w:shd w:val="clear" w:color="auto" w:fill="FFFFFF"/>
            <w:vAlign w:val="center"/>
          </w:tcPr>
          <w:p w:rsidR="00860C6B" w:rsidRDefault="00C23F5E">
            <w:pPr>
              <w:spacing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 xml:space="preserve">Тема 2.2. </w:t>
            </w:r>
            <w:r>
              <w:rPr>
                <w:rFonts w:ascii="Times New Roman" w:eastAsia="Times New Roman" w:hAnsi="Times New Roman" w:cs="Times New Roman"/>
                <w:sz w:val="24"/>
                <w:szCs w:val="24"/>
              </w:rPr>
              <w:t>Технологии создания структурированных текстовых документов</w:t>
            </w:r>
          </w:p>
        </w:tc>
        <w:tc>
          <w:tcPr>
            <w:tcW w:w="8757" w:type="dxa"/>
            <w:gridSpan w:val="14"/>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val="restart"/>
            <w:tcBorders>
              <w:left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ОК 02</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ПК 1.1</w:t>
            </w: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16"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473" w:type="dxa"/>
            <w:gridSpan w:val="4"/>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работа№10 Работа с документом печатным/ </w:t>
            </w:r>
            <w:r>
              <w:rPr>
                <w:rFonts w:ascii="Times New Roman" w:eastAsia="Times New Roman" w:hAnsi="Times New Roman" w:cs="Times New Roman"/>
                <w:sz w:val="24"/>
                <w:szCs w:val="24"/>
              </w:rPr>
              <w:t>Многостраничные документы. Структура документа.</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 xml:space="preserve">Структурировать документ.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16"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473" w:type="dxa"/>
            <w:gridSpan w:val="4"/>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работа№11 Гипертекстовые документы/</w:t>
            </w:r>
            <w:r>
              <w:rPr>
                <w:rFonts w:ascii="Times New Roman" w:eastAsia="Times New Roman" w:hAnsi="Times New Roman" w:cs="Times New Roman"/>
                <w:sz w:val="24"/>
                <w:szCs w:val="24"/>
              </w:rPr>
              <w:t xml:space="preserve"> Совместная работа над документом. Шаблоны. </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 xml:space="preserve">Создать гипертекстовыйдокумент.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Контрольная работа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val="restart"/>
            <w:tcBorders>
              <w:top w:val="single" w:sz="4" w:space="0" w:color="000000"/>
              <w:left w:val="single" w:sz="4" w:space="0" w:color="000000"/>
            </w:tcBorders>
            <w:shd w:val="clear" w:color="auto" w:fill="FFFFFF"/>
            <w:vAlign w:val="center"/>
          </w:tcPr>
          <w:p w:rsidR="00860C6B" w:rsidRDefault="00C23F5E">
            <w:pPr>
              <w:spacing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Тема 2.3.</w:t>
            </w:r>
            <w:r>
              <w:rPr>
                <w:rFonts w:ascii="Times New Roman" w:eastAsia="Times New Roman" w:hAnsi="Times New Roman" w:cs="Times New Roman"/>
                <w:sz w:val="24"/>
                <w:szCs w:val="24"/>
              </w:rPr>
              <w:t>Компьютерная графика и мультимедиа</w:t>
            </w:r>
          </w:p>
        </w:tc>
        <w:tc>
          <w:tcPr>
            <w:tcW w:w="8757" w:type="dxa"/>
            <w:gridSpan w:val="14"/>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val="restart"/>
            <w:tcBorders>
              <w:left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ОК 02</w:t>
            </w: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0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480" w:type="dxa"/>
            <w:gridSpan w:val="5"/>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работа№12Компьютерная графика и её виды/ </w:t>
            </w:r>
            <w:r>
              <w:rPr>
                <w:rFonts w:ascii="Times New Roman" w:eastAsia="Times New Roman" w:hAnsi="Times New Roman" w:cs="Times New Roman"/>
                <w:sz w:val="24"/>
                <w:szCs w:val="24"/>
              </w:rPr>
              <w:t xml:space="preserve">Форматы мультимедийных файлов. Графические редакторы (ПО Gimp, Inkscape). </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Инсталлировать Inkscape.</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0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480" w:type="dxa"/>
            <w:gridSpan w:val="5"/>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работа№13Программы по записи и редактирования звука/</w:t>
            </w:r>
            <w:r>
              <w:rPr>
                <w:rFonts w:ascii="Times New Roman" w:eastAsia="Times New Roman" w:hAnsi="Times New Roman" w:cs="Times New Roman"/>
                <w:sz w:val="24"/>
                <w:szCs w:val="24"/>
              </w:rPr>
              <w:t xml:space="preserve"> Программы по записи и редактированиюзвука  ПО АудиоМастер. Программы редактирования видео ПО Movavi.</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Создать видео 5 минут на информатике.</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Контрольная работа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val="restart"/>
            <w:tcBorders>
              <w:top w:val="single" w:sz="4" w:space="0" w:color="000000"/>
              <w:left w:val="single" w:sz="4" w:space="0" w:color="000000"/>
            </w:tcBorders>
            <w:shd w:val="clear" w:color="auto" w:fill="FFFFFF"/>
            <w:vAlign w:val="center"/>
          </w:tcPr>
          <w:p w:rsidR="00860C6B" w:rsidRDefault="00C23F5E">
            <w:pPr>
              <w:spacing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 xml:space="preserve">Тема 2.4. </w:t>
            </w:r>
            <w:r>
              <w:rPr>
                <w:rFonts w:ascii="Times New Roman" w:eastAsia="Times New Roman" w:hAnsi="Times New Roman" w:cs="Times New Roman"/>
                <w:sz w:val="24"/>
                <w:szCs w:val="24"/>
              </w:rPr>
              <w:t xml:space="preserve">Технологии </w:t>
            </w:r>
            <w:r>
              <w:rPr>
                <w:rFonts w:ascii="Times New Roman" w:eastAsia="Times New Roman" w:hAnsi="Times New Roman" w:cs="Times New Roman"/>
                <w:sz w:val="24"/>
                <w:szCs w:val="24"/>
              </w:rPr>
              <w:lastRenderedPageBreak/>
              <w:t>обработки графических объектов</w:t>
            </w:r>
          </w:p>
        </w:tc>
        <w:tc>
          <w:tcPr>
            <w:tcW w:w="8757" w:type="dxa"/>
            <w:gridSpan w:val="14"/>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b/>
              </w:rPr>
              <w:lastRenderedPageBreak/>
              <w:t>Содержание учебного материала</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val="restart"/>
            <w:tcBorders>
              <w:left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ОК 02</w:t>
            </w: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0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480" w:type="dxa"/>
            <w:gridSpan w:val="5"/>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работа№14 Технологии обработки различных </w:t>
            </w:r>
            <w:r>
              <w:rPr>
                <w:rFonts w:ascii="Times New Roman" w:eastAsia="Times New Roman" w:hAnsi="Times New Roman" w:cs="Times New Roman"/>
                <w:b/>
                <w:sz w:val="24"/>
                <w:szCs w:val="24"/>
              </w:rPr>
              <w:lastRenderedPageBreak/>
              <w:t>объектов компьютерной графики/</w:t>
            </w:r>
            <w:r>
              <w:rPr>
                <w:rFonts w:ascii="Times New Roman" w:eastAsia="Times New Roman" w:hAnsi="Times New Roman" w:cs="Times New Roman"/>
                <w:sz w:val="24"/>
                <w:szCs w:val="24"/>
              </w:rPr>
              <w:t xml:space="preserve"> Растровые и векторные изображения. </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 xml:space="preserve">Построить векторное изображение.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2</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0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480" w:type="dxa"/>
            <w:gridSpan w:val="5"/>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работа№15 Технологии обработки различных объектов компьютерной графики/</w:t>
            </w:r>
            <w:r>
              <w:rPr>
                <w:rFonts w:ascii="Times New Roman" w:eastAsia="Times New Roman" w:hAnsi="Times New Roman" w:cs="Times New Roman"/>
                <w:sz w:val="24"/>
                <w:szCs w:val="24"/>
              </w:rPr>
              <w:t xml:space="preserve"> Обработка звука, монтаж видео. </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 xml:space="preserve">Подготовить аудиоответ на вопросы после практики.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Контрольная работа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val="restart"/>
            <w:tcBorders>
              <w:top w:val="single" w:sz="4" w:space="0" w:color="000000"/>
              <w:left w:val="single" w:sz="4" w:space="0" w:color="000000"/>
            </w:tcBorders>
            <w:shd w:val="clear" w:color="auto" w:fill="FFFFFF"/>
            <w:vAlign w:val="center"/>
          </w:tcPr>
          <w:p w:rsidR="00860C6B" w:rsidRDefault="00C23F5E">
            <w:pPr>
              <w:spacing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 xml:space="preserve">Тема 2.5. </w:t>
            </w:r>
            <w:r>
              <w:rPr>
                <w:rFonts w:ascii="Times New Roman" w:eastAsia="Times New Roman" w:hAnsi="Times New Roman" w:cs="Times New Roman"/>
                <w:sz w:val="24"/>
                <w:szCs w:val="24"/>
              </w:rPr>
              <w:t>Представление профессиональной информации в виде презентаций</w:t>
            </w:r>
          </w:p>
        </w:tc>
        <w:tc>
          <w:tcPr>
            <w:tcW w:w="8757" w:type="dxa"/>
            <w:gridSpan w:val="14"/>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val="restart"/>
            <w:tcBorders>
              <w:left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ОК 02</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ПК 1.9</w:t>
            </w: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02"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487" w:type="dxa"/>
            <w:gridSpan w:val="6"/>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работа№16 Виды компьютерных презентаций/</w:t>
            </w:r>
            <w:r>
              <w:rPr>
                <w:rFonts w:ascii="Times New Roman" w:eastAsia="Times New Roman" w:hAnsi="Times New Roman" w:cs="Times New Roman"/>
                <w:sz w:val="24"/>
                <w:szCs w:val="24"/>
              </w:rPr>
              <w:t xml:space="preserve"> Основные этапы разработки презентации. Анимация в презентации. Шаблоны. Композиция объектов презентации. </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 xml:space="preserve">Презентация «Я и колледж».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Контрольная работа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val="restart"/>
            <w:tcBorders>
              <w:top w:val="single" w:sz="4" w:space="0" w:color="000000"/>
              <w:left w:val="single" w:sz="4" w:space="0" w:color="000000"/>
            </w:tcBorders>
            <w:shd w:val="clear" w:color="auto" w:fill="FFFFFF"/>
            <w:vAlign w:val="center"/>
          </w:tcPr>
          <w:p w:rsidR="00860C6B" w:rsidRDefault="00C23F5E">
            <w:pPr>
              <w:spacing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 xml:space="preserve">Тема 2.6. </w:t>
            </w:r>
            <w:r>
              <w:rPr>
                <w:rFonts w:ascii="Times New Roman" w:eastAsia="Times New Roman" w:hAnsi="Times New Roman" w:cs="Times New Roman"/>
                <w:sz w:val="24"/>
                <w:szCs w:val="24"/>
              </w:rPr>
              <w:t>Интерактивные и мультимедийные объекты на слайде</w:t>
            </w:r>
          </w:p>
        </w:tc>
        <w:tc>
          <w:tcPr>
            <w:tcW w:w="8757" w:type="dxa"/>
            <w:gridSpan w:val="14"/>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val="restart"/>
            <w:tcBorders>
              <w:left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ОК 02</w:t>
            </w: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502"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487" w:type="dxa"/>
            <w:gridSpan w:val="6"/>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работа№17 Принципы мультимедия/</w:t>
            </w:r>
            <w:r>
              <w:rPr>
                <w:rFonts w:ascii="Times New Roman" w:eastAsia="Times New Roman" w:hAnsi="Times New Roman" w:cs="Times New Roman"/>
                <w:sz w:val="24"/>
                <w:szCs w:val="24"/>
              </w:rPr>
              <w:t xml:space="preserve"> Интерактивное представление информации.</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 xml:space="preserve">Описать мультимедиа оборудование.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Контрольная работа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val="restart"/>
            <w:tcBorders>
              <w:top w:val="single" w:sz="4" w:space="0" w:color="000000"/>
              <w:left w:val="single" w:sz="4" w:space="0" w:color="000000"/>
            </w:tcBorders>
            <w:shd w:val="clear" w:color="auto" w:fill="FFFFFF"/>
            <w:vAlign w:val="center"/>
          </w:tcPr>
          <w:p w:rsidR="00860C6B" w:rsidRDefault="00C23F5E">
            <w:pPr>
              <w:spacing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 xml:space="preserve">Тема 2.7. </w:t>
            </w:r>
            <w:r>
              <w:rPr>
                <w:rFonts w:ascii="Times New Roman" w:eastAsia="Times New Roman" w:hAnsi="Times New Roman" w:cs="Times New Roman"/>
                <w:sz w:val="24"/>
                <w:szCs w:val="24"/>
              </w:rPr>
              <w:t xml:space="preserve">Гипертекстовое представление </w:t>
            </w:r>
            <w:r>
              <w:rPr>
                <w:rFonts w:ascii="Times New Roman" w:eastAsia="Times New Roman" w:hAnsi="Times New Roman" w:cs="Times New Roman"/>
                <w:sz w:val="24"/>
                <w:szCs w:val="24"/>
              </w:rPr>
              <w:lastRenderedPageBreak/>
              <w:t>информации</w:t>
            </w:r>
          </w:p>
        </w:tc>
        <w:tc>
          <w:tcPr>
            <w:tcW w:w="8757" w:type="dxa"/>
            <w:gridSpan w:val="14"/>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b/>
              </w:rPr>
              <w:lastRenderedPageBreak/>
              <w:t>Содержание учебного материала</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val="restart"/>
            <w:tcBorders>
              <w:left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ОК 02</w:t>
            </w: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49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494" w:type="dxa"/>
            <w:gridSpan w:val="7"/>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работа№18 Язык разметки гипертекста HTML/</w:t>
            </w:r>
            <w:r>
              <w:rPr>
                <w:rFonts w:ascii="Times New Roman" w:eastAsia="Times New Roman" w:hAnsi="Times New Roman" w:cs="Times New Roman"/>
                <w:sz w:val="24"/>
                <w:szCs w:val="24"/>
              </w:rPr>
              <w:t xml:space="preserve"> Оформление гипертекстовой страницы. Веб-сайты и веб-страницы.</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Задание на дом: </w:t>
            </w:r>
            <w:r>
              <w:rPr>
                <w:rFonts w:ascii="Times New Roman" w:eastAsia="Times New Roman" w:hAnsi="Times New Roman" w:cs="Times New Roman"/>
                <w:sz w:val="24"/>
                <w:szCs w:val="24"/>
              </w:rPr>
              <w:t xml:space="preserve">Оформить веб-страницу на готовой платформе.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2</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Контрольная работа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10245" w:type="dxa"/>
            <w:gridSpan w:val="13"/>
            <w:tcBorders>
              <w:top w:val="single" w:sz="4" w:space="0" w:color="000000"/>
              <w:left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b/>
                <w:sz w:val="24"/>
                <w:szCs w:val="24"/>
              </w:rPr>
              <w:t>Раздел 3. Информационное моделирование</w:t>
            </w:r>
          </w:p>
        </w:tc>
        <w:tc>
          <w:tcPr>
            <w:tcW w:w="761" w:type="dxa"/>
            <w:tcBorders>
              <w:top w:val="single" w:sz="4" w:space="0" w:color="000000"/>
              <w:left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26</w:t>
            </w:r>
          </w:p>
        </w:tc>
        <w:tc>
          <w:tcPr>
            <w:tcW w:w="3306" w:type="dxa"/>
            <w:gridSpan w:val="3"/>
            <w:tcBorders>
              <w:top w:val="single" w:sz="4" w:space="0" w:color="000000"/>
              <w:left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r>
      <w:tr w:rsidR="00860C6B">
        <w:trPr>
          <w:trHeight w:val="20"/>
        </w:trPr>
        <w:tc>
          <w:tcPr>
            <w:tcW w:w="2256" w:type="dxa"/>
            <w:vMerge w:val="restart"/>
            <w:tcBorders>
              <w:top w:val="single" w:sz="4" w:space="0" w:color="000000"/>
              <w:lef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3.1.</w:t>
            </w:r>
          </w:p>
          <w:p w:rsidR="00860C6B" w:rsidRDefault="00C23F5E">
            <w:pPr>
              <w:spacing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Модели и моделирование. Этапы моделирования</w:t>
            </w:r>
          </w:p>
        </w:tc>
        <w:tc>
          <w:tcPr>
            <w:tcW w:w="8757" w:type="dxa"/>
            <w:gridSpan w:val="14"/>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val="restart"/>
            <w:tcBorders>
              <w:top w:val="single" w:sz="4" w:space="0" w:color="000000"/>
              <w:left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ОК 02</w:t>
            </w: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49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494" w:type="dxa"/>
            <w:gridSpan w:val="7"/>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Представление о компьютерных моделях/</w:t>
            </w:r>
            <w:r>
              <w:rPr>
                <w:rFonts w:ascii="Times New Roman" w:eastAsia="Times New Roman" w:hAnsi="Times New Roman" w:cs="Times New Roman"/>
                <w:sz w:val="24"/>
                <w:szCs w:val="24"/>
              </w:rPr>
              <w:t xml:space="preserve"> Виды моделей. Адекватность модели. Основные этапы компьютерного моделирования.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Контрольная работа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val="restart"/>
            <w:tcBorders>
              <w:top w:val="single" w:sz="4" w:space="0" w:color="000000"/>
              <w:lef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3.2.</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sz w:val="24"/>
                <w:szCs w:val="24"/>
              </w:rPr>
              <w:t>Списки, графы, деревья</w:t>
            </w:r>
          </w:p>
        </w:tc>
        <w:tc>
          <w:tcPr>
            <w:tcW w:w="48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269" w:type="dxa"/>
            <w:gridSpan w:val="10"/>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val="restart"/>
            <w:tcBorders>
              <w:left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ОК 02</w:t>
            </w: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48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501" w:type="dxa"/>
            <w:gridSpan w:val="8"/>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Структура информации/</w:t>
            </w:r>
            <w:r>
              <w:rPr>
                <w:rFonts w:ascii="Times New Roman" w:eastAsia="Times New Roman" w:hAnsi="Times New Roman" w:cs="Times New Roman"/>
                <w:sz w:val="24"/>
                <w:szCs w:val="24"/>
              </w:rPr>
              <w:t xml:space="preserve"> Списки, графы, деревья. Алгоритм построения дерева решений.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Контрольная работа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val="restart"/>
            <w:tcBorders>
              <w:top w:val="single" w:sz="4" w:space="0" w:color="000000"/>
              <w:left w:val="single" w:sz="4" w:space="0" w:color="000000"/>
            </w:tcBorders>
            <w:shd w:val="clear" w:color="auto" w:fill="FFFFFF"/>
            <w:vAlign w:val="center"/>
          </w:tcPr>
          <w:p w:rsidR="00860C6B" w:rsidRDefault="00C23F5E">
            <w:pPr>
              <w:spacing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 xml:space="preserve">Тема 3.3. </w:t>
            </w:r>
            <w:r>
              <w:rPr>
                <w:rFonts w:ascii="Times New Roman" w:eastAsia="Times New Roman" w:hAnsi="Times New Roman" w:cs="Times New Roman"/>
                <w:sz w:val="24"/>
                <w:szCs w:val="24"/>
              </w:rPr>
              <w:t>Математические модели в профессиональной области</w:t>
            </w:r>
          </w:p>
        </w:tc>
        <w:tc>
          <w:tcPr>
            <w:tcW w:w="8757" w:type="dxa"/>
            <w:gridSpan w:val="14"/>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val="restart"/>
            <w:tcBorders>
              <w:left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ОК 02</w:t>
            </w: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48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01" w:type="dxa"/>
            <w:gridSpan w:val="8"/>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работа№19 Алгоритмы моделирования кратчайших путей между вершинами/</w:t>
            </w:r>
            <w:r>
              <w:rPr>
                <w:rFonts w:ascii="Times New Roman" w:eastAsia="Times New Roman" w:hAnsi="Times New Roman" w:cs="Times New Roman"/>
                <w:sz w:val="24"/>
                <w:szCs w:val="24"/>
              </w:rPr>
              <w:t xml:space="preserve"> Алгоритм Дейкстры, Метод динамического программирования. Элементы теории игр (выигрышная стратегия). </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 xml:space="preserve">Привести примеры динамического программирования.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Контрольная работа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val="restart"/>
            <w:tcBorders>
              <w:top w:val="single" w:sz="4" w:space="0" w:color="000000"/>
              <w:left w:val="single" w:sz="4" w:space="0" w:color="000000"/>
            </w:tcBorders>
            <w:shd w:val="clear" w:color="auto" w:fill="FFFFFF"/>
            <w:vAlign w:val="center"/>
          </w:tcPr>
          <w:p w:rsidR="00860C6B" w:rsidRDefault="00C23F5E">
            <w:pPr>
              <w:spacing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lastRenderedPageBreak/>
              <w:t xml:space="preserve">Тема 3.4. </w:t>
            </w:r>
            <w:r>
              <w:rPr>
                <w:rFonts w:ascii="Times New Roman" w:eastAsia="Times New Roman" w:hAnsi="Times New Roman" w:cs="Times New Roman"/>
                <w:sz w:val="24"/>
                <w:szCs w:val="24"/>
              </w:rPr>
              <w:t>Понятие алгоритма и основные алгоритмические структуры</w:t>
            </w:r>
          </w:p>
        </w:tc>
        <w:tc>
          <w:tcPr>
            <w:tcW w:w="8757" w:type="dxa"/>
            <w:gridSpan w:val="14"/>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val="restart"/>
            <w:tcBorders>
              <w:left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ОК 01</w:t>
            </w: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48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08" w:type="dxa"/>
            <w:gridSpan w:val="9"/>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работа№20 Понятие алгоритма/</w:t>
            </w:r>
            <w:r>
              <w:rPr>
                <w:rFonts w:ascii="Times New Roman" w:eastAsia="Times New Roman" w:hAnsi="Times New Roman" w:cs="Times New Roman"/>
                <w:sz w:val="24"/>
                <w:szCs w:val="24"/>
              </w:rPr>
              <w:t xml:space="preserve"> Свойства алгоритма. Способы записи алгоритма. Основные алгоритмические структуры.</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 xml:space="preserve">Составить алгоритм действий на информатике.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48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508" w:type="dxa"/>
            <w:gridSpan w:val="9"/>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работа№21Запись алгоритмов на языке программирования/</w:t>
            </w:r>
            <w:r>
              <w:rPr>
                <w:rFonts w:ascii="Times New Roman" w:eastAsia="Times New Roman" w:hAnsi="Times New Roman" w:cs="Times New Roman"/>
                <w:sz w:val="24"/>
                <w:szCs w:val="24"/>
              </w:rPr>
              <w:t xml:space="preserve">Pascal, Python, Java, С++, С#. Анализ алгоритмов с помощью трассировочных таблиц. </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Выписать достоинства Pascal, Python, Java, С++, С#.</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Контрольная работа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val="restart"/>
            <w:tcBorders>
              <w:top w:val="single" w:sz="4" w:space="0" w:color="000000"/>
              <w:lef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3.5.</w:t>
            </w:r>
          </w:p>
          <w:p w:rsidR="00860C6B" w:rsidRDefault="00C23F5E">
            <w:pPr>
              <w:spacing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Анализ алгоритмов в профессиональной области</w:t>
            </w:r>
          </w:p>
        </w:tc>
        <w:tc>
          <w:tcPr>
            <w:tcW w:w="8757" w:type="dxa"/>
            <w:gridSpan w:val="14"/>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val="restart"/>
            <w:tcBorders>
              <w:left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ОК 02</w:t>
            </w: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48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08" w:type="dxa"/>
            <w:gridSpan w:val="9"/>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Структурированные типы данных/</w:t>
            </w:r>
            <w:r>
              <w:rPr>
                <w:rFonts w:ascii="Times New Roman" w:eastAsia="Times New Roman" w:hAnsi="Times New Roman" w:cs="Times New Roman"/>
                <w:sz w:val="24"/>
                <w:szCs w:val="24"/>
              </w:rPr>
              <w:t xml:space="preserve"> Массивы. Вспомогательные алгоритмы.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4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15" w:type="dxa"/>
            <w:gridSpan w:val="10"/>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работа№22Задачи поиска элемента с заданными свойствами/</w:t>
            </w:r>
            <w:r>
              <w:rPr>
                <w:rFonts w:ascii="Times New Roman" w:eastAsia="Times New Roman" w:hAnsi="Times New Roman" w:cs="Times New Roman"/>
                <w:sz w:val="24"/>
                <w:szCs w:val="24"/>
              </w:rPr>
              <w:t xml:space="preserve"> Анализ типовых алгоритмов обработки чисел, числовых последовательностей и массивов. </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Обработать числовой массив успеваемости.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Контрольная работа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val="restart"/>
            <w:tcBorders>
              <w:top w:val="single" w:sz="4" w:space="0" w:color="000000"/>
              <w:left w:val="single" w:sz="4" w:space="0" w:color="000000"/>
            </w:tcBorders>
            <w:shd w:val="clear" w:color="auto" w:fill="FFFFFF"/>
            <w:vAlign w:val="center"/>
          </w:tcPr>
          <w:p w:rsidR="00860C6B" w:rsidRDefault="00C23F5E">
            <w:pPr>
              <w:spacing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 xml:space="preserve">Тема 3.6. </w:t>
            </w:r>
            <w:r>
              <w:rPr>
                <w:rFonts w:ascii="Times New Roman" w:eastAsia="Times New Roman" w:hAnsi="Times New Roman" w:cs="Times New Roman"/>
                <w:sz w:val="24"/>
                <w:szCs w:val="24"/>
              </w:rPr>
              <w:t>Базы данных как модель предметной области</w:t>
            </w:r>
          </w:p>
        </w:tc>
        <w:tc>
          <w:tcPr>
            <w:tcW w:w="8757" w:type="dxa"/>
            <w:gridSpan w:val="14"/>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val="restart"/>
            <w:tcBorders>
              <w:left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4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15" w:type="dxa"/>
            <w:gridSpan w:val="10"/>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работа№23 Работа с таблицами/ </w:t>
            </w:r>
            <w:r>
              <w:rPr>
                <w:rFonts w:ascii="Times New Roman" w:eastAsia="Times New Roman" w:hAnsi="Times New Roman" w:cs="Times New Roman"/>
                <w:sz w:val="24"/>
                <w:szCs w:val="24"/>
              </w:rPr>
              <w:t xml:space="preserve">Создание реляционной базы данных. </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Выписать особенности реляционной базы данных.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4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515" w:type="dxa"/>
            <w:gridSpan w:val="10"/>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работа№24 Редактирование таблиц/ </w:t>
            </w:r>
            <w:r>
              <w:rPr>
                <w:rFonts w:ascii="Times New Roman" w:eastAsia="Times New Roman" w:hAnsi="Times New Roman" w:cs="Times New Roman"/>
                <w:sz w:val="24"/>
                <w:szCs w:val="24"/>
              </w:rPr>
              <w:t>Редактирование реляционных баз данных и внесение изменений в реляционные таблицы.</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Задание на дом: </w:t>
            </w:r>
            <w:r>
              <w:rPr>
                <w:rFonts w:ascii="Times New Roman" w:eastAsia="Times New Roman" w:hAnsi="Times New Roman" w:cs="Times New Roman"/>
                <w:sz w:val="24"/>
                <w:szCs w:val="24"/>
              </w:rPr>
              <w:t>выучить алгоритм внесения изменений в реляционные таблицы</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2</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Контрольная работа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val="restart"/>
            <w:tcBorders>
              <w:top w:val="single" w:sz="4" w:space="0" w:color="000000"/>
              <w:left w:val="single" w:sz="4" w:space="0" w:color="000000"/>
            </w:tcBorders>
            <w:shd w:val="clear" w:color="auto" w:fill="FFFFFF"/>
            <w:vAlign w:val="center"/>
          </w:tcPr>
          <w:p w:rsidR="00860C6B" w:rsidRDefault="00C23F5E">
            <w:pPr>
              <w:spacing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 xml:space="preserve">Тема 3.7. </w:t>
            </w:r>
            <w:r>
              <w:rPr>
                <w:rFonts w:ascii="Times New Roman" w:eastAsia="Times New Roman" w:hAnsi="Times New Roman" w:cs="Times New Roman"/>
                <w:sz w:val="24"/>
                <w:szCs w:val="24"/>
              </w:rPr>
              <w:t>Технологии обработки информации в электронных таблицах</w:t>
            </w:r>
          </w:p>
        </w:tc>
        <w:tc>
          <w:tcPr>
            <w:tcW w:w="8757" w:type="dxa"/>
            <w:gridSpan w:val="14"/>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val="restart"/>
            <w:tcBorders>
              <w:left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ОК 02</w:t>
            </w: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4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7515" w:type="dxa"/>
            <w:gridSpan w:val="10"/>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Pr>
                <w:rFonts w:ascii="Times New Roman" w:eastAsia="Times New Roman" w:hAnsi="Times New Roman" w:cs="Times New Roman"/>
                <w:b/>
                <w:sz w:val="24"/>
                <w:szCs w:val="24"/>
              </w:rPr>
              <w:t>Табличный процессор/</w:t>
            </w:r>
            <w:r>
              <w:rPr>
                <w:rFonts w:ascii="Times New Roman" w:eastAsia="Times New Roman" w:hAnsi="Times New Roman" w:cs="Times New Roman"/>
                <w:sz w:val="24"/>
                <w:szCs w:val="24"/>
              </w:rPr>
              <w:t xml:space="preserve"> Приемы ввода, редактирования, форматирования в табличном процессоре. Адресация. Сортировка, фильтрация, условное форматирование.</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Контрольная работа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val="restart"/>
            <w:tcBorders>
              <w:top w:val="single" w:sz="4" w:space="0" w:color="000000"/>
              <w:left w:val="single" w:sz="4" w:space="0" w:color="000000"/>
            </w:tcBorders>
            <w:shd w:val="clear" w:color="auto" w:fill="FFFFFF"/>
            <w:vAlign w:val="center"/>
          </w:tcPr>
          <w:p w:rsidR="00860C6B" w:rsidRDefault="00C23F5E">
            <w:pPr>
              <w:spacing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 xml:space="preserve">Тема 3.8. </w:t>
            </w:r>
            <w:r>
              <w:rPr>
                <w:rFonts w:ascii="Times New Roman" w:eastAsia="Times New Roman" w:hAnsi="Times New Roman" w:cs="Times New Roman"/>
                <w:sz w:val="24"/>
                <w:szCs w:val="24"/>
              </w:rPr>
              <w:t>Формулы и функции в электронных таблицах</w:t>
            </w:r>
          </w:p>
        </w:tc>
        <w:tc>
          <w:tcPr>
            <w:tcW w:w="8757" w:type="dxa"/>
            <w:gridSpan w:val="14"/>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r>
              <w:rPr>
                <w:rFonts w:ascii="Times New Roman" w:eastAsia="Times New Roman" w:hAnsi="Times New Roman" w:cs="Times New Roman"/>
                <w:b/>
              </w:rPr>
              <w:tab/>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val="restart"/>
            <w:tcBorders>
              <w:top w:val="single" w:sz="4" w:space="0" w:color="000000"/>
              <w:left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ОК 02</w:t>
            </w: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4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7515" w:type="dxa"/>
            <w:gridSpan w:val="10"/>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Pr>
                <w:rFonts w:ascii="Times New Roman" w:eastAsia="Times New Roman" w:hAnsi="Times New Roman" w:cs="Times New Roman"/>
                <w:b/>
                <w:sz w:val="24"/>
                <w:szCs w:val="24"/>
              </w:rPr>
              <w:t>Формулы и функции в электронных таблицах/</w:t>
            </w:r>
            <w:r>
              <w:rPr>
                <w:rFonts w:ascii="Times New Roman" w:eastAsia="Times New Roman" w:hAnsi="Times New Roman" w:cs="Times New Roman"/>
                <w:sz w:val="24"/>
                <w:szCs w:val="24"/>
              </w:rPr>
              <w:t xml:space="preserve"> Встроенные функции и их использование. Математические и статистические функции. Финансовые функции. Текстовые функции. Реализация математических моделей в электронных таблицах.</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Контрольная работа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val="restart"/>
            <w:tcBorders>
              <w:top w:val="single" w:sz="4" w:space="0" w:color="000000"/>
              <w:left w:val="single" w:sz="4" w:space="0" w:color="000000"/>
            </w:tcBorders>
            <w:shd w:val="clear" w:color="auto" w:fill="FFFFFF"/>
            <w:vAlign w:val="center"/>
          </w:tcPr>
          <w:p w:rsidR="00860C6B" w:rsidRDefault="00C23F5E">
            <w:pPr>
              <w:spacing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 xml:space="preserve">Тема 3.9. </w:t>
            </w:r>
            <w:r>
              <w:rPr>
                <w:rFonts w:ascii="Times New Roman" w:eastAsia="Times New Roman" w:hAnsi="Times New Roman" w:cs="Times New Roman"/>
                <w:sz w:val="24"/>
                <w:szCs w:val="24"/>
              </w:rPr>
              <w:t>Визуализация данных в электронных таблицах</w:t>
            </w:r>
          </w:p>
        </w:tc>
        <w:tc>
          <w:tcPr>
            <w:tcW w:w="8757" w:type="dxa"/>
            <w:gridSpan w:val="14"/>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b/>
              </w:rPr>
              <w:t>Содержание учебного материала</w:t>
            </w:r>
            <w:r>
              <w:rPr>
                <w:rFonts w:ascii="Times New Roman" w:eastAsia="Times New Roman" w:hAnsi="Times New Roman" w:cs="Times New Roman"/>
                <w:b/>
              </w:rPr>
              <w:tab/>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val="restart"/>
            <w:tcBorders>
              <w:top w:val="single" w:sz="4" w:space="0" w:color="000000"/>
              <w:left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ОК 02</w:t>
            </w: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4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7515" w:type="dxa"/>
            <w:gridSpan w:val="10"/>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Pr>
                <w:rFonts w:ascii="Times New Roman" w:eastAsia="Times New Roman" w:hAnsi="Times New Roman" w:cs="Times New Roman"/>
                <w:b/>
                <w:sz w:val="24"/>
                <w:szCs w:val="24"/>
              </w:rPr>
              <w:t>Визуализация данных в электронных таблицах/</w:t>
            </w:r>
            <w:r>
              <w:rPr>
                <w:rFonts w:ascii="Times New Roman" w:eastAsia="Times New Roman" w:hAnsi="Times New Roman" w:cs="Times New Roman"/>
                <w:sz w:val="24"/>
                <w:szCs w:val="24"/>
              </w:rPr>
              <w:t xml:space="preserve"> Обработка данных в электронных таблицах с помощью графиков и диаграмм.</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Контрольная работа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val="restart"/>
            <w:tcBorders>
              <w:top w:val="single" w:sz="4" w:space="0" w:color="000000"/>
              <w:left w:val="single" w:sz="4" w:space="0" w:color="000000"/>
            </w:tcBorders>
            <w:shd w:val="clear" w:color="auto" w:fill="FFFFFF"/>
            <w:vAlign w:val="center"/>
          </w:tcPr>
          <w:p w:rsidR="00860C6B" w:rsidRDefault="00C23F5E">
            <w:pPr>
              <w:spacing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 xml:space="preserve">Тема 3.10. </w:t>
            </w:r>
            <w:r>
              <w:rPr>
                <w:rFonts w:ascii="Times New Roman" w:eastAsia="Times New Roman" w:hAnsi="Times New Roman" w:cs="Times New Roman"/>
                <w:sz w:val="24"/>
                <w:szCs w:val="24"/>
              </w:rPr>
              <w:lastRenderedPageBreak/>
              <w:t>Моделирование в электронных таблицах (на примерах задач из профессиональной области)</w:t>
            </w:r>
          </w:p>
        </w:tc>
        <w:tc>
          <w:tcPr>
            <w:tcW w:w="8757" w:type="dxa"/>
            <w:gridSpan w:val="14"/>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b/>
              </w:rPr>
              <w:lastRenderedPageBreak/>
              <w:t>Содержание учебного материала</w:t>
            </w:r>
            <w:r>
              <w:rPr>
                <w:rFonts w:ascii="Times New Roman" w:eastAsia="Times New Roman" w:hAnsi="Times New Roman" w:cs="Times New Roman"/>
                <w:b/>
              </w:rPr>
              <w:tab/>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val="restart"/>
            <w:tcBorders>
              <w:top w:val="single" w:sz="4" w:space="0" w:color="000000"/>
              <w:left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ОК 02</w:t>
            </w: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22" w:type="dxa"/>
            <w:gridSpan w:val="11"/>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Моделирование в электронных таблицах/</w:t>
            </w:r>
            <w:r>
              <w:rPr>
                <w:rFonts w:ascii="Times New Roman" w:eastAsia="Times New Roman" w:hAnsi="Times New Roman" w:cs="Times New Roman"/>
                <w:sz w:val="24"/>
                <w:szCs w:val="24"/>
              </w:rPr>
              <w:t xml:space="preserve">Использование </w:t>
            </w:r>
            <w:r>
              <w:rPr>
                <w:rFonts w:ascii="Times New Roman" w:eastAsia="Times New Roman" w:hAnsi="Times New Roman" w:cs="Times New Roman"/>
                <w:sz w:val="24"/>
                <w:szCs w:val="24"/>
              </w:rPr>
              <w:lastRenderedPageBreak/>
              <w:t>моделирования в профессиональной деятельности</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2</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Контрольная работа </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2256" w:type="dxa"/>
            <w:vMerge/>
            <w:tcBorders>
              <w:top w:val="single" w:sz="4" w:space="0" w:color="000000"/>
              <w:lef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c>
          <w:tcPr>
            <w:tcW w:w="7989" w:type="dxa"/>
            <w:gridSpan w:val="12"/>
            <w:tcBorders>
              <w:top w:val="single" w:sz="4" w:space="0" w:color="000000"/>
              <w:left w:val="single" w:sz="4" w:space="0" w:color="000000"/>
              <w:bottom w:val="single" w:sz="4" w:space="0" w:color="000000"/>
            </w:tcBorders>
            <w:shd w:val="clear" w:color="auto" w:fill="FFFFFF"/>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vMerge/>
            <w:tcBorders>
              <w:top w:val="single" w:sz="4" w:space="0" w:color="000000"/>
              <w:left w:val="single" w:sz="4" w:space="0" w:color="000000"/>
              <w:right w:val="single" w:sz="4" w:space="0" w:color="000000"/>
            </w:tcBorders>
            <w:shd w:val="clear" w:color="auto" w:fill="FFFFFF"/>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rPr>
            </w:pPr>
          </w:p>
        </w:tc>
      </w:tr>
      <w:tr w:rsidR="00860C6B">
        <w:trPr>
          <w:trHeight w:val="20"/>
        </w:trPr>
        <w:tc>
          <w:tcPr>
            <w:tcW w:w="10245" w:type="dxa"/>
            <w:gridSpan w:val="13"/>
            <w:tcBorders>
              <w:top w:val="single" w:sz="4" w:space="0" w:color="000000"/>
              <w:left w:val="single" w:sz="4" w:space="0" w:color="000000"/>
            </w:tcBorders>
            <w:shd w:val="clear" w:color="auto" w:fill="FFFFFF"/>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Консультации</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r>
      <w:tr w:rsidR="00860C6B">
        <w:trPr>
          <w:trHeight w:val="20"/>
        </w:trPr>
        <w:tc>
          <w:tcPr>
            <w:tcW w:w="10245" w:type="dxa"/>
            <w:gridSpan w:val="13"/>
            <w:tcBorders>
              <w:top w:val="single" w:sz="4" w:space="0" w:color="000000"/>
              <w:left w:val="single" w:sz="4" w:space="0" w:color="000000"/>
            </w:tcBorders>
            <w:shd w:val="clear" w:color="auto" w:fill="FFFFFF"/>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Консультации перед экзаменом</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r>
      <w:tr w:rsidR="00860C6B">
        <w:trPr>
          <w:trHeight w:val="123"/>
        </w:trPr>
        <w:tc>
          <w:tcPr>
            <w:tcW w:w="10245" w:type="dxa"/>
            <w:gridSpan w:val="13"/>
            <w:tcBorders>
              <w:top w:val="single" w:sz="4" w:space="0" w:color="000000"/>
              <w:left w:val="single" w:sz="4" w:space="0" w:color="000000"/>
            </w:tcBorders>
            <w:shd w:val="clear" w:color="auto" w:fill="FFFFFF"/>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Дифференцированный зачет</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p>
        </w:tc>
      </w:tr>
      <w:tr w:rsidR="00860C6B">
        <w:trPr>
          <w:trHeight w:val="20"/>
        </w:trPr>
        <w:tc>
          <w:tcPr>
            <w:tcW w:w="10245" w:type="dxa"/>
            <w:gridSpan w:val="13"/>
            <w:tcBorders>
              <w:top w:val="single" w:sz="4" w:space="0" w:color="000000"/>
              <w:left w:val="single" w:sz="4" w:space="0" w:color="000000"/>
              <w:bottom w:val="single" w:sz="4" w:space="0" w:color="000000"/>
            </w:tcBorders>
            <w:shd w:val="clear" w:color="auto" w:fill="auto"/>
          </w:tcPr>
          <w:p w:rsidR="00860C6B" w:rsidRDefault="00C23F5E">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line="240" w:lineRule="auto"/>
              <w:ind w:left="108"/>
              <w:rPr>
                <w:rFonts w:ascii="Times New Roman" w:eastAsia="Times New Roman" w:hAnsi="Times New Roman" w:cs="Times New Roman"/>
              </w:rPr>
            </w:pPr>
            <w:r>
              <w:rPr>
                <w:rFonts w:ascii="Times New Roman" w:eastAsia="Times New Roman" w:hAnsi="Times New Roman" w:cs="Times New Roman"/>
                <w:b/>
              </w:rPr>
              <w:t>Всего</w:t>
            </w:r>
          </w:p>
        </w:tc>
        <w:tc>
          <w:tcPr>
            <w:tcW w:w="7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line="240" w:lineRule="auto"/>
              <w:ind w:left="108"/>
              <w:jc w:val="center"/>
              <w:rPr>
                <w:rFonts w:ascii="Times New Roman" w:eastAsia="Times New Roman" w:hAnsi="Times New Roman" w:cs="Times New Roman"/>
                <w:b/>
              </w:rPr>
            </w:pPr>
            <w:r>
              <w:rPr>
                <w:rFonts w:ascii="Times New Roman" w:eastAsia="Times New Roman" w:hAnsi="Times New Roman" w:cs="Times New Roman"/>
                <w:b/>
              </w:rPr>
              <w:t>72</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line="240" w:lineRule="auto"/>
              <w:ind w:left="108"/>
              <w:jc w:val="center"/>
              <w:rPr>
                <w:rFonts w:ascii="Times New Roman" w:eastAsia="Times New Roman" w:hAnsi="Times New Roman" w:cs="Times New Roman"/>
                <w:b/>
              </w:rPr>
            </w:pPr>
            <w:r>
              <w:rPr>
                <w:rFonts w:ascii="Times New Roman" w:eastAsia="Times New Roman" w:hAnsi="Times New Roman" w:cs="Times New Roman"/>
                <w:b/>
              </w:rPr>
              <w:t>14</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line="240" w:lineRule="auto"/>
              <w:ind w:left="108"/>
              <w:jc w:val="center"/>
              <w:rPr>
                <w:rFonts w:ascii="Times New Roman" w:eastAsia="Times New Roman" w:hAnsi="Times New Roman" w:cs="Times New Roman"/>
                <w:b/>
              </w:rPr>
            </w:pPr>
          </w:p>
        </w:tc>
      </w:tr>
    </w:tbl>
    <w:p w:rsidR="00860C6B" w:rsidRDefault="00860C6B">
      <w:pPr>
        <w:rPr>
          <w:rFonts w:ascii="OfficinaSansBookC" w:eastAsia="OfficinaSansBookC" w:hAnsi="OfficinaSansBookC" w:cs="OfficinaSansBookC"/>
          <w:b/>
          <w:smallCaps/>
          <w:sz w:val="28"/>
          <w:szCs w:val="28"/>
        </w:rPr>
        <w:sectPr w:rsidR="00860C6B">
          <w:pgSz w:w="16838" w:h="11906" w:orient="landscape"/>
          <w:pgMar w:top="1701" w:right="1134" w:bottom="850" w:left="1701" w:header="708" w:footer="708" w:gutter="0"/>
          <w:cols w:space="720"/>
        </w:sectPr>
      </w:pPr>
    </w:p>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УСЛОВИЯ РЕАЛИЗАЦИИ ПРОГРАММЫ ДИСЦИПЛИНЫ</w:t>
      </w: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OfficinaSansBookC" w:eastAsia="OfficinaSansBookC" w:hAnsi="OfficinaSansBookC" w:cs="OfficinaSansBookC"/>
          <w:b/>
          <w:sz w:val="24"/>
          <w:szCs w:val="24"/>
        </w:rPr>
      </w:pP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Требования к минимальному материально-техническому обеспечению</w:t>
      </w:r>
    </w:p>
    <w:p w:rsidR="00860C6B" w:rsidRDefault="00C23F5E">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Реализация программы дисциплины осуществляется в учебном кабинете «Информатика». </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учебного кабинета:</w:t>
      </w:r>
    </w:p>
    <w:p w:rsidR="00860C6B" w:rsidRDefault="00C23F5E" w:rsidP="00AA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7"/>
        <w:jc w:val="both"/>
        <w:rPr>
          <w:sz w:val="24"/>
          <w:szCs w:val="24"/>
        </w:rPr>
      </w:pPr>
      <w:r>
        <w:rPr>
          <w:rFonts w:ascii="Times New Roman" w:eastAsia="Times New Roman" w:hAnsi="Times New Roman" w:cs="Times New Roman"/>
          <w:sz w:val="24"/>
          <w:szCs w:val="24"/>
        </w:rPr>
        <w:t>посадочные места по количеству обучающихся;</w:t>
      </w:r>
    </w:p>
    <w:p w:rsidR="00860C6B" w:rsidRDefault="00C23F5E" w:rsidP="00AA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7"/>
        <w:jc w:val="both"/>
        <w:rPr>
          <w:sz w:val="24"/>
          <w:szCs w:val="24"/>
        </w:rPr>
      </w:pPr>
      <w:r>
        <w:rPr>
          <w:rFonts w:ascii="Times New Roman" w:eastAsia="Times New Roman" w:hAnsi="Times New Roman" w:cs="Times New Roman"/>
          <w:sz w:val="24"/>
          <w:szCs w:val="24"/>
        </w:rPr>
        <w:t>рабочее место преподавателя;</w:t>
      </w:r>
    </w:p>
    <w:p w:rsidR="00860C6B" w:rsidRDefault="00AA4585" w:rsidP="00AA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187"/>
        <w:jc w:val="both"/>
        <w:rPr>
          <w:sz w:val="24"/>
          <w:szCs w:val="24"/>
        </w:rPr>
      </w:pPr>
      <w:r>
        <w:rPr>
          <w:rFonts w:ascii="Times New Roman" w:eastAsia="Times New Roman" w:hAnsi="Times New Roman" w:cs="Times New Roman"/>
          <w:sz w:val="24"/>
          <w:szCs w:val="24"/>
        </w:rPr>
        <w:t xml:space="preserve">      </w:t>
      </w:r>
      <w:r w:rsidR="00C23F5E">
        <w:rPr>
          <w:rFonts w:ascii="Times New Roman" w:eastAsia="Times New Roman" w:hAnsi="Times New Roman" w:cs="Times New Roman"/>
          <w:sz w:val="24"/>
          <w:szCs w:val="24"/>
        </w:rPr>
        <w:t>маркерная доска;</w:t>
      </w:r>
    </w:p>
    <w:p w:rsidR="00860C6B" w:rsidRDefault="00AA4585" w:rsidP="00AA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187"/>
        <w:jc w:val="both"/>
        <w:rPr>
          <w:sz w:val="24"/>
          <w:szCs w:val="24"/>
        </w:rPr>
      </w:pPr>
      <w:r>
        <w:rPr>
          <w:rFonts w:ascii="Times New Roman" w:eastAsia="Times New Roman" w:hAnsi="Times New Roman" w:cs="Times New Roman"/>
          <w:sz w:val="24"/>
          <w:szCs w:val="24"/>
        </w:rPr>
        <w:t xml:space="preserve">      </w:t>
      </w:r>
      <w:r w:rsidR="00C23F5E">
        <w:rPr>
          <w:rFonts w:ascii="Times New Roman" w:eastAsia="Times New Roman" w:hAnsi="Times New Roman" w:cs="Times New Roman"/>
          <w:sz w:val="24"/>
          <w:szCs w:val="24"/>
        </w:rPr>
        <w:t>учебно-методическое обеспечение.</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Технические средства обучения:</w:t>
      </w:r>
    </w:p>
    <w:p w:rsidR="00860C6B" w:rsidRDefault="00C23F5E" w:rsidP="00AA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187"/>
        <w:jc w:val="both"/>
        <w:rPr>
          <w:sz w:val="24"/>
          <w:szCs w:val="24"/>
        </w:rPr>
      </w:pPr>
      <w:r>
        <w:rPr>
          <w:rFonts w:ascii="Times New Roman" w:eastAsia="Times New Roman" w:hAnsi="Times New Roman" w:cs="Times New Roman"/>
          <w:sz w:val="24"/>
          <w:szCs w:val="24"/>
        </w:rPr>
        <w:t>компьютеры по количеству обучающихся;</w:t>
      </w:r>
    </w:p>
    <w:p w:rsidR="00860C6B" w:rsidRDefault="00C23F5E" w:rsidP="00AA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187"/>
        <w:jc w:val="both"/>
        <w:rPr>
          <w:sz w:val="24"/>
          <w:szCs w:val="24"/>
        </w:rPr>
      </w:pPr>
      <w:r>
        <w:rPr>
          <w:rFonts w:ascii="Times New Roman" w:eastAsia="Times New Roman" w:hAnsi="Times New Roman" w:cs="Times New Roman"/>
          <w:sz w:val="24"/>
          <w:szCs w:val="24"/>
        </w:rPr>
        <w:t>локальная компьютерная сеть и глобальная сеть Интернет;</w:t>
      </w:r>
    </w:p>
    <w:p w:rsidR="00860C6B" w:rsidRDefault="00C23F5E" w:rsidP="00AA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187"/>
        <w:jc w:val="both"/>
        <w:rPr>
          <w:sz w:val="24"/>
          <w:szCs w:val="24"/>
        </w:rPr>
      </w:pPr>
      <w:r>
        <w:rPr>
          <w:rFonts w:ascii="Times New Roman" w:eastAsia="Times New Roman" w:hAnsi="Times New Roman" w:cs="Times New Roman"/>
          <w:sz w:val="24"/>
          <w:szCs w:val="24"/>
        </w:rPr>
        <w:t>лицензионное системное и прикладное программное обеспечение;</w:t>
      </w:r>
    </w:p>
    <w:p w:rsidR="00860C6B" w:rsidRDefault="00C23F5E" w:rsidP="00AA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187"/>
        <w:jc w:val="both"/>
        <w:rPr>
          <w:sz w:val="24"/>
          <w:szCs w:val="24"/>
        </w:rPr>
      </w:pPr>
      <w:r>
        <w:rPr>
          <w:rFonts w:ascii="Times New Roman" w:eastAsia="Times New Roman" w:hAnsi="Times New Roman" w:cs="Times New Roman"/>
          <w:sz w:val="24"/>
          <w:szCs w:val="24"/>
        </w:rPr>
        <w:t>лицензионное антивирусное программное обеспечение;</w:t>
      </w:r>
    </w:p>
    <w:p w:rsidR="00860C6B" w:rsidRDefault="00C23F5E" w:rsidP="00AA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187"/>
        <w:jc w:val="both"/>
        <w:rPr>
          <w:sz w:val="24"/>
          <w:szCs w:val="24"/>
        </w:rPr>
      </w:pPr>
      <w:r>
        <w:rPr>
          <w:rFonts w:ascii="Times New Roman" w:eastAsia="Times New Roman" w:hAnsi="Times New Roman" w:cs="Times New Roman"/>
          <w:sz w:val="24"/>
          <w:szCs w:val="24"/>
        </w:rPr>
        <w:t>лицензионное специализированное программное обеспечение;</w:t>
      </w:r>
    </w:p>
    <w:p w:rsidR="00860C6B" w:rsidRDefault="00C23F5E" w:rsidP="00AA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187"/>
        <w:jc w:val="both"/>
        <w:rPr>
          <w:sz w:val="24"/>
          <w:szCs w:val="24"/>
        </w:rPr>
      </w:pPr>
      <w:r>
        <w:rPr>
          <w:rFonts w:ascii="Times New Roman" w:eastAsia="Times New Roman" w:hAnsi="Times New Roman" w:cs="Times New Roman"/>
          <w:sz w:val="24"/>
          <w:szCs w:val="24"/>
        </w:rPr>
        <w:t>мультимедиапроектор.</w:t>
      </w:r>
    </w:p>
    <w:p w:rsidR="00860C6B" w:rsidRDefault="00860C6B">
      <w:pPr>
        <w:jc w:val="both"/>
        <w:rPr>
          <w:rFonts w:ascii="OfficinaSansBookC" w:eastAsia="OfficinaSansBookC" w:hAnsi="OfficinaSansBookC" w:cs="OfficinaSansBookC"/>
          <w:i/>
          <w:sz w:val="28"/>
          <w:szCs w:val="28"/>
        </w:rPr>
      </w:pP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Перечень рекомендуемых учебных изданий, Интернет-ресурсов, дополнительной литературы</w:t>
      </w:r>
    </w:p>
    <w:p w:rsidR="00860C6B" w:rsidRDefault="00C23F5E" w:rsidP="00B22A52">
      <w:pPr>
        <w:numPr>
          <w:ilvl w:val="0"/>
          <w:numId w:val="7"/>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Волк В. К. Информатика учебное пособие для СПО. ISBN978-5-534-15149-7 2023 г. Москва: Издательство Юрайт– 207 с. (профессиональное образование) Текст электронный. </w:t>
      </w:r>
    </w:p>
    <w:p w:rsidR="00860C6B" w:rsidRDefault="00C23F5E" w:rsidP="00B22A52">
      <w:pPr>
        <w:numPr>
          <w:ilvl w:val="0"/>
          <w:numId w:val="7"/>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Торадзе Д. Л. Информатика учебное пособие для СПО. ISBN978-5-534-15282-1 2023 г. Москва: Издательство Юрайт – 158 с. (профессиональное образование) Текст электронный. </w:t>
      </w:r>
    </w:p>
    <w:p w:rsidR="00860C6B" w:rsidRDefault="00C23F5E" w:rsidP="00B22A52">
      <w:pPr>
        <w:numPr>
          <w:ilvl w:val="0"/>
          <w:numId w:val="7"/>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Гаврилов М.В. Информатика и информационные технологии.</w:t>
      </w:r>
    </w:p>
    <w:p w:rsidR="00860C6B" w:rsidRDefault="00C23F5E">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ISBN978-5-53-15930-1 2023 г Москва: Издательство Юрайт. – 355 с. Текст электронный. </w:t>
      </w:r>
    </w:p>
    <w:p w:rsidR="00860C6B" w:rsidRDefault="00C23F5E" w:rsidP="00B22A52">
      <w:pPr>
        <w:numPr>
          <w:ilvl w:val="0"/>
          <w:numId w:val="7"/>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Советов Б. Я., Цехановский В. В. Информатика учебное пособие для СПО. </w:t>
      </w:r>
    </w:p>
    <w:p w:rsidR="00860C6B" w:rsidRDefault="00C23F5E">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ISBN978-5-534-06399-8 2023 г Москва: Издательство Юрайт. – 327 с. Текст электронный. </w:t>
      </w:r>
    </w:p>
    <w:p w:rsidR="00860C6B" w:rsidRDefault="00C23F5E" w:rsidP="00B22A52">
      <w:pPr>
        <w:numPr>
          <w:ilvl w:val="0"/>
          <w:numId w:val="7"/>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Элькин В. Д. Математика и информатика учебное пособие для СПО. </w:t>
      </w:r>
    </w:p>
    <w:p w:rsidR="00860C6B" w:rsidRDefault="00C23F5E">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ISBN978-5-534-10683-1 2023 г. Москва: Издательство Юрайт– 402 с. Текст электронный. </w:t>
      </w:r>
    </w:p>
    <w:p w:rsidR="00860C6B" w:rsidRDefault="00860C6B">
      <w:pPr>
        <w:rPr>
          <w:rFonts w:ascii="OfficinaSansBookC" w:eastAsia="OfficinaSansBookC" w:hAnsi="OfficinaSansBookC" w:cs="OfficinaSansBookC"/>
          <w:sz w:val="24"/>
          <w:szCs w:val="24"/>
        </w:rPr>
      </w:pPr>
    </w:p>
    <w:p w:rsidR="00860C6B" w:rsidRDefault="00C23F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Интернет-ресурсы:</w:t>
      </w:r>
    </w:p>
    <w:p w:rsidR="00860C6B" w:rsidRDefault="000D137B" w:rsidP="00B22A52">
      <w:pPr>
        <w:numPr>
          <w:ilvl w:val="0"/>
          <w:numId w:val="8"/>
        </w:numPr>
        <w:spacing w:line="360" w:lineRule="auto"/>
        <w:ind w:left="714" w:hanging="357"/>
        <w:rPr>
          <w:rFonts w:ascii="Times New Roman" w:eastAsia="Times New Roman" w:hAnsi="Times New Roman" w:cs="Times New Roman"/>
          <w:sz w:val="24"/>
          <w:szCs w:val="24"/>
        </w:rPr>
      </w:pPr>
      <w:hyperlink r:id="rId56">
        <w:r w:rsidR="00C23F5E">
          <w:rPr>
            <w:rFonts w:ascii="Times New Roman" w:eastAsia="Times New Roman" w:hAnsi="Times New Roman" w:cs="Times New Roman"/>
            <w:color w:val="0563C1"/>
            <w:sz w:val="24"/>
            <w:szCs w:val="24"/>
            <w:u w:val="single"/>
          </w:rPr>
          <w:t>https://www.microsoft.com/ru-ru</w:t>
        </w:r>
      </w:hyperlink>
    </w:p>
    <w:p w:rsidR="00860C6B" w:rsidRDefault="000D137B" w:rsidP="00B22A52">
      <w:pPr>
        <w:numPr>
          <w:ilvl w:val="0"/>
          <w:numId w:val="8"/>
        </w:numPr>
        <w:spacing w:line="360" w:lineRule="auto"/>
        <w:ind w:left="714" w:hanging="357"/>
        <w:rPr>
          <w:rFonts w:ascii="Times New Roman" w:eastAsia="Times New Roman" w:hAnsi="Times New Roman" w:cs="Times New Roman"/>
          <w:sz w:val="24"/>
          <w:szCs w:val="24"/>
        </w:rPr>
      </w:pPr>
      <w:hyperlink r:id="rId57">
        <w:r w:rsidR="00C23F5E">
          <w:rPr>
            <w:rFonts w:ascii="Times New Roman" w:eastAsia="Times New Roman" w:hAnsi="Times New Roman" w:cs="Times New Roman"/>
            <w:color w:val="0563C1"/>
            <w:sz w:val="24"/>
            <w:szCs w:val="24"/>
            <w:u w:val="single"/>
          </w:rPr>
          <w:t>https://kompas.ru/</w:t>
        </w:r>
      </w:hyperlink>
    </w:p>
    <w:p w:rsidR="00860C6B" w:rsidRDefault="000D137B" w:rsidP="00B22A52">
      <w:pPr>
        <w:numPr>
          <w:ilvl w:val="0"/>
          <w:numId w:val="8"/>
        </w:numPr>
        <w:spacing w:line="360" w:lineRule="auto"/>
        <w:ind w:left="714" w:hanging="357"/>
        <w:rPr>
          <w:rFonts w:ascii="Times New Roman" w:eastAsia="Times New Roman" w:hAnsi="Times New Roman" w:cs="Times New Roman"/>
          <w:sz w:val="24"/>
          <w:szCs w:val="24"/>
        </w:rPr>
      </w:pPr>
      <w:hyperlink r:id="rId58">
        <w:r w:rsidR="00C23F5E">
          <w:rPr>
            <w:rFonts w:ascii="Times New Roman" w:eastAsia="Times New Roman" w:hAnsi="Times New Roman" w:cs="Times New Roman"/>
            <w:color w:val="0563C1"/>
            <w:sz w:val="24"/>
            <w:szCs w:val="24"/>
            <w:u w:val="single"/>
          </w:rPr>
          <w:t>https://docs.yandex.ru/</w:t>
        </w:r>
      </w:hyperlink>
    </w:p>
    <w:p w:rsidR="00860C6B" w:rsidRDefault="000D137B" w:rsidP="00B22A52">
      <w:pPr>
        <w:numPr>
          <w:ilvl w:val="0"/>
          <w:numId w:val="8"/>
        </w:numPr>
        <w:spacing w:line="360" w:lineRule="auto"/>
        <w:ind w:left="714" w:hanging="357"/>
        <w:rPr>
          <w:rFonts w:ascii="Times New Roman" w:eastAsia="Times New Roman" w:hAnsi="Times New Roman" w:cs="Times New Roman"/>
          <w:sz w:val="24"/>
          <w:szCs w:val="24"/>
        </w:rPr>
      </w:pPr>
      <w:hyperlink r:id="rId59">
        <w:r w:rsidR="00C23F5E">
          <w:rPr>
            <w:rFonts w:ascii="Times New Roman" w:eastAsia="Times New Roman" w:hAnsi="Times New Roman" w:cs="Times New Roman"/>
            <w:color w:val="0563C1"/>
            <w:sz w:val="24"/>
            <w:szCs w:val="24"/>
            <w:u w:val="single"/>
          </w:rPr>
          <w:t>https://www.kaspersky.ru/</w:t>
        </w:r>
      </w:hyperlink>
    </w:p>
    <w:p w:rsidR="00860C6B" w:rsidRDefault="000D137B" w:rsidP="00B22A52">
      <w:pPr>
        <w:numPr>
          <w:ilvl w:val="0"/>
          <w:numId w:val="8"/>
        </w:numPr>
        <w:spacing w:line="360" w:lineRule="auto"/>
        <w:ind w:left="714" w:hanging="357"/>
        <w:rPr>
          <w:rFonts w:ascii="Times New Roman" w:eastAsia="Times New Roman" w:hAnsi="Times New Roman" w:cs="Times New Roman"/>
          <w:sz w:val="24"/>
          <w:szCs w:val="24"/>
        </w:rPr>
      </w:pPr>
      <w:hyperlink r:id="rId60">
        <w:r w:rsidR="00C23F5E">
          <w:rPr>
            <w:rFonts w:ascii="Times New Roman" w:eastAsia="Times New Roman" w:hAnsi="Times New Roman" w:cs="Times New Roman"/>
            <w:color w:val="0563C1"/>
            <w:sz w:val="24"/>
            <w:szCs w:val="24"/>
            <w:u w:val="single"/>
          </w:rPr>
          <w:t>https://prof-sferum.ru/</w:t>
        </w:r>
      </w:hyperlink>
    </w:p>
    <w:p w:rsidR="00860C6B" w:rsidRDefault="00860C6B">
      <w:pPr>
        <w:spacing w:line="240" w:lineRule="auto"/>
        <w:ind w:left="720"/>
        <w:rPr>
          <w:rFonts w:ascii="Times New Roman" w:eastAsia="Times New Roman" w:hAnsi="Times New Roman" w:cs="Times New Roman"/>
          <w:sz w:val="24"/>
          <w:szCs w:val="24"/>
        </w:rPr>
      </w:pPr>
    </w:p>
    <w:p w:rsidR="00860C6B" w:rsidRDefault="00C23F5E">
      <w:pPr>
        <w:rPr>
          <w:rFonts w:ascii="OfficinaSansBookC" w:eastAsia="OfficinaSansBookC" w:hAnsi="OfficinaSansBookC" w:cs="OfficinaSansBookC"/>
          <w:sz w:val="24"/>
          <w:szCs w:val="24"/>
        </w:rPr>
      </w:pPr>
      <w:r>
        <w:br w:type="page"/>
      </w:r>
    </w:p>
    <w:p w:rsidR="00860C6B" w:rsidRDefault="00C23F5E">
      <w:pPr>
        <w:spacing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4.КОНТРОЛЬ И ОЦЕНКА РЕЗУЛЬТАТОВ ОСВОЕНИЯ УЧЕБНОЙ ДИСЦИПЛИНЫ</w:t>
      </w:r>
    </w:p>
    <w:p w:rsidR="00860C6B" w:rsidRDefault="00860C6B">
      <w:pPr>
        <w:spacing w:line="240" w:lineRule="auto"/>
        <w:ind w:left="720"/>
        <w:rPr>
          <w:rFonts w:ascii="Times New Roman" w:eastAsia="Times New Roman" w:hAnsi="Times New Roman" w:cs="Times New Roman"/>
          <w:b/>
          <w:sz w:val="24"/>
          <w:szCs w:val="24"/>
        </w:rPr>
      </w:pPr>
    </w:p>
    <w:p w:rsidR="00860C6B" w:rsidRDefault="00C23F5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и оценка результатов освоения общеобразовательной дисциплины раскрываются через предметные, метапредметные и личностные результаты, направленные на формирование общих и профессиональных компетенций по разделам и темам содержания учебного материала.</w:t>
      </w:r>
    </w:p>
    <w:p w:rsidR="00860C6B" w:rsidRDefault="00860C6B">
      <w:pPr>
        <w:jc w:val="both"/>
        <w:rPr>
          <w:rFonts w:ascii="OfficinaSansBookC" w:eastAsia="OfficinaSansBookC" w:hAnsi="OfficinaSansBookC" w:cs="OfficinaSansBookC"/>
          <w:sz w:val="24"/>
          <w:szCs w:val="24"/>
        </w:rPr>
      </w:pPr>
    </w:p>
    <w:tbl>
      <w:tblPr>
        <w:tblStyle w:val="affe"/>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8"/>
        <w:gridCol w:w="3573"/>
      </w:tblGrid>
      <w:tr w:rsidR="00860C6B">
        <w:tc>
          <w:tcPr>
            <w:tcW w:w="5998"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Результаты обучения</w:t>
            </w:r>
          </w:p>
        </w:tc>
        <w:tc>
          <w:tcPr>
            <w:tcW w:w="3573"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и методы контроля и оценки результатов обучения</w:t>
            </w:r>
          </w:p>
        </w:tc>
      </w:tr>
      <w:tr w:rsidR="00860C6B">
        <w:tc>
          <w:tcPr>
            <w:tcW w:w="5998" w:type="dxa"/>
            <w:shd w:val="clear" w:color="auto" w:fill="auto"/>
          </w:tcPr>
          <w:p w:rsidR="00860C6B" w:rsidRPr="007168C6" w:rsidRDefault="00C23F5E">
            <w:pPr>
              <w:spacing w:line="240" w:lineRule="auto"/>
              <w:jc w:val="both"/>
              <w:rPr>
                <w:rFonts w:ascii="Times New Roman" w:eastAsia="Times New Roman" w:hAnsi="Times New Roman" w:cs="Times New Roman"/>
                <w:b/>
                <w:sz w:val="24"/>
                <w:szCs w:val="24"/>
              </w:rPr>
            </w:pPr>
            <w:r w:rsidRPr="007168C6">
              <w:rPr>
                <w:rFonts w:ascii="Times New Roman" w:eastAsia="Times New Roman" w:hAnsi="Times New Roman" w:cs="Times New Roman"/>
                <w:b/>
                <w:sz w:val="24"/>
                <w:szCs w:val="24"/>
              </w:rPr>
              <w:t>Общие компетенции</w:t>
            </w:r>
          </w:p>
        </w:tc>
        <w:tc>
          <w:tcPr>
            <w:tcW w:w="3573" w:type="dxa"/>
            <w:shd w:val="clear" w:color="auto" w:fill="auto"/>
          </w:tcPr>
          <w:p w:rsidR="00860C6B" w:rsidRDefault="00860C6B">
            <w:pPr>
              <w:spacing w:line="240" w:lineRule="auto"/>
              <w:jc w:val="both"/>
              <w:rPr>
                <w:rFonts w:ascii="Times New Roman" w:eastAsia="Times New Roman" w:hAnsi="Times New Roman" w:cs="Times New Roman"/>
                <w:sz w:val="24"/>
                <w:szCs w:val="24"/>
              </w:rPr>
            </w:pPr>
          </w:p>
        </w:tc>
      </w:tr>
      <w:tr w:rsidR="00860C6B">
        <w:tc>
          <w:tcPr>
            <w:tcW w:w="5998" w:type="dxa"/>
            <w:shd w:val="clear" w:color="auto" w:fill="auto"/>
          </w:tcPr>
          <w:p w:rsidR="00860C6B" w:rsidRPr="007168C6" w:rsidRDefault="00C23F5E">
            <w:pPr>
              <w:rPr>
                <w:rFonts w:ascii="Times New Roman" w:eastAsia="Times New Roman" w:hAnsi="Times New Roman" w:cs="Times New Roman"/>
                <w:sz w:val="24"/>
                <w:szCs w:val="24"/>
              </w:rPr>
            </w:pPr>
            <w:r w:rsidRPr="007168C6">
              <w:rPr>
                <w:rFonts w:ascii="Times New Roman" w:eastAsia="Times New Roman" w:hAnsi="Times New Roman" w:cs="Times New Roman"/>
                <w:b/>
                <w:sz w:val="24"/>
                <w:szCs w:val="24"/>
              </w:rPr>
              <w:t xml:space="preserve">ОК 01. </w:t>
            </w:r>
            <w:r w:rsidRPr="007168C6">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c>
          <w:tcPr>
            <w:tcW w:w="3573" w:type="dxa"/>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результатов практических работ </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Аудиторные занятия </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 знаний </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Практические занятия </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Решение задач </w:t>
            </w:r>
          </w:p>
        </w:tc>
      </w:tr>
      <w:tr w:rsidR="00860C6B">
        <w:tc>
          <w:tcPr>
            <w:tcW w:w="5998" w:type="dxa"/>
            <w:shd w:val="clear" w:color="auto" w:fill="auto"/>
          </w:tcPr>
          <w:p w:rsidR="00860C6B" w:rsidRPr="007168C6" w:rsidRDefault="00C23F5E">
            <w:pPr>
              <w:rPr>
                <w:rFonts w:ascii="Times New Roman" w:eastAsia="Times New Roman" w:hAnsi="Times New Roman" w:cs="Times New Roman"/>
                <w:sz w:val="24"/>
                <w:szCs w:val="24"/>
              </w:rPr>
            </w:pPr>
            <w:r w:rsidRPr="007168C6">
              <w:rPr>
                <w:rFonts w:ascii="Times New Roman" w:eastAsia="Times New Roman" w:hAnsi="Times New Roman" w:cs="Times New Roman"/>
                <w:b/>
                <w:sz w:val="24"/>
                <w:szCs w:val="24"/>
              </w:rPr>
              <w:t>ОК 02</w:t>
            </w:r>
            <w:r w:rsidRPr="007168C6">
              <w:rPr>
                <w:rFonts w:ascii="Times New Roman" w:eastAsia="Times New Roman" w:hAnsi="Times New Roman" w:cs="Times New Roman"/>
                <w:sz w:val="24"/>
                <w:szCs w:val="24"/>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73" w:type="dxa"/>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результатов практических работ </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Аудиторные занятия </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 знаний </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Практические занятия </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w:t>
            </w:r>
          </w:p>
        </w:tc>
      </w:tr>
      <w:tr w:rsidR="00860C6B">
        <w:tc>
          <w:tcPr>
            <w:tcW w:w="5998" w:type="dxa"/>
            <w:shd w:val="clear" w:color="auto" w:fill="auto"/>
          </w:tcPr>
          <w:p w:rsidR="00860C6B" w:rsidRPr="007168C6" w:rsidRDefault="00C23F5E">
            <w:pPr>
              <w:spacing w:line="240" w:lineRule="auto"/>
              <w:jc w:val="both"/>
              <w:rPr>
                <w:rFonts w:ascii="Times New Roman" w:eastAsia="Times New Roman" w:hAnsi="Times New Roman" w:cs="Times New Roman"/>
                <w:sz w:val="24"/>
                <w:szCs w:val="24"/>
              </w:rPr>
            </w:pPr>
            <w:r w:rsidRPr="007168C6">
              <w:rPr>
                <w:rFonts w:ascii="Times New Roman" w:eastAsia="Times New Roman" w:hAnsi="Times New Roman" w:cs="Times New Roman"/>
                <w:b/>
                <w:sz w:val="24"/>
                <w:szCs w:val="24"/>
              </w:rPr>
              <w:t>Профессиональные компетенции</w:t>
            </w:r>
          </w:p>
        </w:tc>
        <w:tc>
          <w:tcPr>
            <w:tcW w:w="3573" w:type="dxa"/>
            <w:shd w:val="clear" w:color="auto" w:fill="auto"/>
          </w:tcPr>
          <w:p w:rsidR="00860C6B" w:rsidRDefault="00860C6B">
            <w:pPr>
              <w:spacing w:line="240" w:lineRule="auto"/>
              <w:jc w:val="both"/>
              <w:rPr>
                <w:rFonts w:ascii="Times New Roman" w:eastAsia="Times New Roman" w:hAnsi="Times New Roman" w:cs="Times New Roman"/>
                <w:sz w:val="24"/>
                <w:szCs w:val="24"/>
              </w:rPr>
            </w:pPr>
          </w:p>
        </w:tc>
      </w:tr>
      <w:tr w:rsidR="00860C6B">
        <w:tc>
          <w:tcPr>
            <w:tcW w:w="5998" w:type="dxa"/>
            <w:shd w:val="clear" w:color="auto" w:fill="auto"/>
          </w:tcPr>
          <w:p w:rsidR="00860C6B" w:rsidRPr="007168C6" w:rsidRDefault="00C23F5E">
            <w:pPr>
              <w:widowControl w:val="0"/>
              <w:rPr>
                <w:rFonts w:ascii="Noto Sans Symbols" w:eastAsia="Noto Sans Symbols" w:hAnsi="Noto Sans Symbols" w:cs="Noto Sans Symbols"/>
                <w:sz w:val="20"/>
                <w:szCs w:val="20"/>
              </w:rPr>
            </w:pPr>
            <w:r w:rsidRPr="007168C6">
              <w:rPr>
                <w:rFonts w:ascii="Times New Roman" w:eastAsia="Times New Roman" w:hAnsi="Times New Roman" w:cs="Times New Roman"/>
                <w:b/>
                <w:sz w:val="24"/>
                <w:szCs w:val="24"/>
              </w:rPr>
              <w:t>ПК 1.1.</w:t>
            </w:r>
            <w:r w:rsidR="007168C6">
              <w:rPr>
                <w:rFonts w:ascii="Times New Roman" w:eastAsia="Times New Roman" w:hAnsi="Times New Roman" w:cs="Times New Roman"/>
                <w:b/>
                <w:sz w:val="24"/>
                <w:szCs w:val="24"/>
              </w:rPr>
              <w:t xml:space="preserve"> </w:t>
            </w:r>
            <w:r w:rsidR="007168C6">
              <w:rPr>
                <w:rFonts w:ascii="Times New Roman" w:eastAsia="Times New Roman" w:hAnsi="Times New Roman" w:cs="Times New Roman"/>
                <w:sz w:val="24"/>
                <w:szCs w:val="24"/>
              </w:rPr>
              <w:t xml:space="preserve">Осуществлять </w:t>
            </w:r>
            <w:r w:rsidRPr="007168C6">
              <w:rPr>
                <w:rFonts w:ascii="Times New Roman" w:eastAsia="Times New Roman" w:hAnsi="Times New Roman" w:cs="Times New Roman"/>
                <w:sz w:val="24"/>
                <w:szCs w:val="24"/>
              </w:rPr>
              <w:t>прием-передачу управленческой информации с помощью средств информационных и коммуникационных технологий.</w:t>
            </w:r>
          </w:p>
          <w:p w:rsidR="00860C6B" w:rsidRPr="007168C6" w:rsidRDefault="00860C6B">
            <w:pPr>
              <w:jc w:val="both"/>
              <w:rPr>
                <w:rFonts w:ascii="Times New Roman" w:eastAsia="Times New Roman" w:hAnsi="Times New Roman" w:cs="Times New Roman"/>
                <w:b/>
                <w:sz w:val="24"/>
                <w:szCs w:val="24"/>
              </w:rPr>
            </w:pPr>
          </w:p>
        </w:tc>
        <w:tc>
          <w:tcPr>
            <w:tcW w:w="3573" w:type="dxa"/>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результатов практических работ </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Аудиторные занятия </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 знаний </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Практические занятия </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w:t>
            </w:r>
          </w:p>
        </w:tc>
      </w:tr>
      <w:tr w:rsidR="00860C6B">
        <w:tc>
          <w:tcPr>
            <w:tcW w:w="5998" w:type="dxa"/>
            <w:shd w:val="clear" w:color="auto" w:fill="auto"/>
          </w:tcPr>
          <w:p w:rsidR="00860C6B" w:rsidRPr="007168C6" w:rsidRDefault="00C23F5E">
            <w:pPr>
              <w:widowControl w:val="0"/>
              <w:rPr>
                <w:rFonts w:ascii="Times New Roman" w:eastAsia="Times New Roman" w:hAnsi="Times New Roman" w:cs="Times New Roman"/>
                <w:sz w:val="24"/>
                <w:szCs w:val="24"/>
              </w:rPr>
            </w:pPr>
            <w:r w:rsidRPr="007168C6">
              <w:rPr>
                <w:rFonts w:ascii="Times New Roman" w:eastAsia="Times New Roman" w:hAnsi="Times New Roman" w:cs="Times New Roman"/>
                <w:b/>
                <w:sz w:val="24"/>
                <w:szCs w:val="24"/>
              </w:rPr>
              <w:t>ПК 1.9.</w:t>
            </w:r>
            <w:r w:rsidRPr="007168C6">
              <w:rPr>
                <w:rFonts w:ascii="Times New Roman" w:eastAsia="Times New Roman" w:hAnsi="Times New Roman" w:cs="Times New Roman"/>
                <w:sz w:val="24"/>
                <w:szCs w:val="24"/>
              </w:rPr>
              <w:t>Организовывать текущее хранение документов, обработку дел для оперативного и архивного хранения, в том числе с использованием автоматизированных систем.</w:t>
            </w:r>
          </w:p>
        </w:tc>
        <w:tc>
          <w:tcPr>
            <w:tcW w:w="3573" w:type="dxa"/>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результатов практических работ </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Аудиторные занятия </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 знаний </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Практические занятия </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w:t>
            </w:r>
          </w:p>
        </w:tc>
      </w:tr>
    </w:tbl>
    <w:p w:rsidR="00860C6B" w:rsidRDefault="00860C6B">
      <w:pPr>
        <w:rPr>
          <w:rFonts w:ascii="OfficinaSansBookC" w:eastAsia="OfficinaSansBookC" w:hAnsi="OfficinaSansBookC" w:cs="OfficinaSansBookC"/>
        </w:rPr>
      </w:pPr>
    </w:p>
    <w:p w:rsidR="00860C6B" w:rsidRDefault="00C23F5E">
      <w:pPr>
        <w:rPr>
          <w:rFonts w:ascii="OfficinaSansBookC" w:eastAsia="OfficinaSansBookC" w:hAnsi="OfficinaSansBookC" w:cs="OfficinaSansBookC"/>
        </w:rPr>
      </w:pPr>
      <w:r>
        <w:br w:type="page"/>
      </w:r>
    </w:p>
    <w:p w:rsidR="00101D37" w:rsidRPr="00F500E9" w:rsidRDefault="00101D37" w:rsidP="00101D37">
      <w:pPr>
        <w:widowControl w:val="0"/>
        <w:spacing w:line="240" w:lineRule="auto"/>
        <w:jc w:val="right"/>
        <w:rPr>
          <w:rFonts w:ascii="Times New Roman" w:eastAsia="Times New Roman" w:hAnsi="Times New Roman" w:cs="Times New Roman"/>
          <w:b/>
          <w:smallCaps/>
          <w:sz w:val="24"/>
          <w:szCs w:val="24"/>
        </w:rPr>
      </w:pPr>
      <w:r w:rsidRPr="00F500E9">
        <w:rPr>
          <w:rFonts w:ascii="Times New Roman" w:eastAsia="Times New Roman" w:hAnsi="Times New Roman" w:cs="Times New Roman"/>
          <w:b/>
          <w:smallCaps/>
          <w:sz w:val="24"/>
          <w:szCs w:val="24"/>
        </w:rPr>
        <w:lastRenderedPageBreak/>
        <w:t>ПРИЛОЖЕНИЕ 1.7.</w:t>
      </w:r>
    </w:p>
    <w:p w:rsidR="00101D37" w:rsidRPr="00F500E9" w:rsidRDefault="00101D37" w:rsidP="00101D37">
      <w:pPr>
        <w:keepNext/>
        <w:widowControl w:val="0"/>
        <w:spacing w:line="240" w:lineRule="auto"/>
        <w:jc w:val="right"/>
        <w:rPr>
          <w:rFonts w:ascii="Times New Roman" w:hAnsi="Times New Roman" w:cs="Times New Roman"/>
          <w:b/>
          <w:color w:val="000000"/>
          <w:sz w:val="24"/>
          <w:szCs w:val="24"/>
        </w:rPr>
      </w:pPr>
      <w:r w:rsidRPr="00F500E9">
        <w:rPr>
          <w:rFonts w:ascii="Times New Roman" w:hAnsi="Times New Roman" w:cs="Times New Roman"/>
          <w:b/>
          <w:color w:val="000000"/>
          <w:sz w:val="24"/>
          <w:szCs w:val="24"/>
        </w:rPr>
        <w:t xml:space="preserve">к ОПОП-П по специальности </w:t>
      </w:r>
      <w:r w:rsidRPr="00F500E9">
        <w:rPr>
          <w:rFonts w:ascii="Times New Roman" w:hAnsi="Times New Roman" w:cs="Times New Roman"/>
          <w:b/>
          <w:color w:val="000000"/>
          <w:sz w:val="24"/>
          <w:szCs w:val="24"/>
        </w:rPr>
        <w:br/>
        <w:t>46.02.01 «Документационное обеспечение управления и архивоведения»</w:t>
      </w:r>
    </w:p>
    <w:p w:rsidR="00101D37" w:rsidRDefault="00101D37" w:rsidP="00101D37">
      <w:pPr>
        <w:widowControl w:val="0"/>
        <w:spacing w:before="67" w:line="240" w:lineRule="auto"/>
        <w:ind w:right="273"/>
        <w:jc w:val="right"/>
        <w:rPr>
          <w:rFonts w:ascii="Times New Roman" w:eastAsia="Times New Roman" w:hAnsi="Times New Roman" w:cs="Times New Roman"/>
          <w:sz w:val="28"/>
          <w:szCs w:val="28"/>
        </w:rPr>
      </w:pPr>
    </w:p>
    <w:p w:rsidR="00101D37" w:rsidRDefault="00101D37" w:rsidP="00101D37">
      <w:pPr>
        <w:widowControl w:val="0"/>
        <w:spacing w:line="240" w:lineRule="auto"/>
        <w:rPr>
          <w:rFonts w:ascii="Times New Roman" w:eastAsia="Times New Roman" w:hAnsi="Times New Roman" w:cs="Times New Roman"/>
          <w:sz w:val="30"/>
          <w:szCs w:val="30"/>
        </w:rPr>
      </w:pPr>
    </w:p>
    <w:p w:rsidR="00101D37" w:rsidRDefault="00101D37" w:rsidP="00101D37">
      <w:pPr>
        <w:widowControl w:val="0"/>
        <w:spacing w:line="240" w:lineRule="auto"/>
        <w:rPr>
          <w:rFonts w:ascii="Times New Roman" w:eastAsia="Times New Roman" w:hAnsi="Times New Roman" w:cs="Times New Roman"/>
          <w:sz w:val="30"/>
          <w:szCs w:val="30"/>
        </w:rPr>
      </w:pPr>
    </w:p>
    <w:p w:rsidR="00101D37" w:rsidRDefault="00101D37" w:rsidP="00101D37">
      <w:pPr>
        <w:widowControl w:val="0"/>
        <w:spacing w:line="240" w:lineRule="auto"/>
        <w:rPr>
          <w:rFonts w:ascii="Times New Roman" w:eastAsia="Times New Roman" w:hAnsi="Times New Roman" w:cs="Times New Roman"/>
          <w:sz w:val="30"/>
          <w:szCs w:val="30"/>
        </w:rPr>
      </w:pPr>
    </w:p>
    <w:p w:rsidR="00101D37" w:rsidRDefault="00101D37" w:rsidP="00101D37">
      <w:pPr>
        <w:widowControl w:val="0"/>
        <w:spacing w:line="240" w:lineRule="auto"/>
        <w:rPr>
          <w:rFonts w:ascii="Times New Roman" w:eastAsia="Times New Roman" w:hAnsi="Times New Roman" w:cs="Times New Roman"/>
          <w:sz w:val="30"/>
          <w:szCs w:val="30"/>
        </w:rPr>
      </w:pPr>
    </w:p>
    <w:p w:rsidR="00101D37" w:rsidRDefault="00101D37" w:rsidP="00101D37">
      <w:pPr>
        <w:widowControl w:val="0"/>
        <w:spacing w:line="240" w:lineRule="auto"/>
        <w:rPr>
          <w:rFonts w:ascii="Times New Roman" w:eastAsia="Times New Roman" w:hAnsi="Times New Roman" w:cs="Times New Roman"/>
          <w:sz w:val="30"/>
          <w:szCs w:val="30"/>
        </w:rPr>
      </w:pPr>
    </w:p>
    <w:p w:rsidR="00101D37" w:rsidRDefault="00101D37" w:rsidP="00101D37">
      <w:pPr>
        <w:widowControl w:val="0"/>
        <w:spacing w:line="240" w:lineRule="auto"/>
        <w:rPr>
          <w:rFonts w:ascii="Times New Roman" w:eastAsia="Times New Roman" w:hAnsi="Times New Roman" w:cs="Times New Roman"/>
          <w:sz w:val="30"/>
          <w:szCs w:val="30"/>
        </w:rPr>
      </w:pPr>
    </w:p>
    <w:p w:rsidR="00101D37" w:rsidRDefault="00101D37" w:rsidP="00101D37">
      <w:pPr>
        <w:widowControl w:val="0"/>
        <w:spacing w:line="240" w:lineRule="auto"/>
        <w:rPr>
          <w:rFonts w:ascii="Times New Roman" w:eastAsia="Times New Roman" w:hAnsi="Times New Roman" w:cs="Times New Roman"/>
          <w:sz w:val="30"/>
          <w:szCs w:val="30"/>
        </w:rPr>
      </w:pPr>
    </w:p>
    <w:p w:rsidR="00101D37" w:rsidRDefault="00101D37" w:rsidP="00101D37">
      <w:pPr>
        <w:widowControl w:val="0"/>
        <w:spacing w:line="240" w:lineRule="auto"/>
        <w:rPr>
          <w:rFonts w:ascii="Times New Roman" w:eastAsia="Times New Roman" w:hAnsi="Times New Roman" w:cs="Times New Roman"/>
          <w:sz w:val="30"/>
          <w:szCs w:val="30"/>
        </w:rPr>
      </w:pPr>
    </w:p>
    <w:p w:rsidR="00101D37" w:rsidRDefault="00101D37" w:rsidP="00101D37">
      <w:pPr>
        <w:widowControl w:val="0"/>
        <w:spacing w:line="240" w:lineRule="auto"/>
        <w:rPr>
          <w:rFonts w:ascii="Times New Roman" w:eastAsia="Times New Roman" w:hAnsi="Times New Roman" w:cs="Times New Roman"/>
          <w:b/>
          <w:color w:val="FF0000"/>
          <w:sz w:val="30"/>
          <w:szCs w:val="30"/>
        </w:rPr>
      </w:pPr>
    </w:p>
    <w:p w:rsidR="00101D37" w:rsidRDefault="00101D37" w:rsidP="00101D37">
      <w:pPr>
        <w:widowControl w:val="0"/>
        <w:spacing w:line="240" w:lineRule="auto"/>
        <w:rPr>
          <w:rFonts w:ascii="Times New Roman" w:eastAsia="Times New Roman" w:hAnsi="Times New Roman" w:cs="Times New Roman"/>
          <w:sz w:val="30"/>
          <w:szCs w:val="30"/>
        </w:rPr>
      </w:pPr>
    </w:p>
    <w:p w:rsidR="00101D37" w:rsidRDefault="00101D37" w:rsidP="00101D37">
      <w:pPr>
        <w:widowControl w:val="0"/>
        <w:spacing w:line="240" w:lineRule="auto"/>
        <w:rPr>
          <w:rFonts w:ascii="Times New Roman" w:eastAsia="Times New Roman" w:hAnsi="Times New Roman" w:cs="Times New Roman"/>
          <w:sz w:val="30"/>
          <w:szCs w:val="30"/>
        </w:rPr>
      </w:pPr>
    </w:p>
    <w:p w:rsidR="00101D37" w:rsidRDefault="00101D37" w:rsidP="00101D37">
      <w:pPr>
        <w:widowControl w:val="0"/>
        <w:spacing w:line="240" w:lineRule="auto"/>
        <w:rPr>
          <w:rFonts w:ascii="Times New Roman" w:eastAsia="Times New Roman" w:hAnsi="Times New Roman" w:cs="Times New Roman"/>
          <w:sz w:val="30"/>
          <w:szCs w:val="30"/>
        </w:rPr>
      </w:pPr>
    </w:p>
    <w:p w:rsidR="00101D37" w:rsidRDefault="00101D37" w:rsidP="00101D37">
      <w:pPr>
        <w:widowControl w:val="0"/>
        <w:spacing w:line="240" w:lineRule="auto"/>
        <w:rPr>
          <w:rFonts w:ascii="Times New Roman" w:eastAsia="Times New Roman" w:hAnsi="Times New Roman" w:cs="Times New Roman"/>
          <w:sz w:val="30"/>
          <w:szCs w:val="30"/>
        </w:rPr>
      </w:pPr>
    </w:p>
    <w:p w:rsidR="00101D37" w:rsidRDefault="00101D37" w:rsidP="00101D37">
      <w:pPr>
        <w:widowControl w:val="0"/>
        <w:spacing w:line="240" w:lineRule="auto"/>
        <w:rPr>
          <w:rFonts w:ascii="Times New Roman" w:eastAsia="Times New Roman" w:hAnsi="Times New Roman" w:cs="Times New Roman"/>
          <w:sz w:val="30"/>
          <w:szCs w:val="30"/>
        </w:rPr>
      </w:pPr>
    </w:p>
    <w:p w:rsidR="00101D37" w:rsidRDefault="00101D37" w:rsidP="00101D37">
      <w:pPr>
        <w:widowControl w:val="0"/>
        <w:spacing w:line="240" w:lineRule="auto"/>
        <w:rPr>
          <w:rFonts w:ascii="Times New Roman" w:eastAsia="Times New Roman" w:hAnsi="Times New Roman" w:cs="Times New Roman"/>
          <w:sz w:val="30"/>
          <w:szCs w:val="30"/>
        </w:rPr>
      </w:pPr>
    </w:p>
    <w:p w:rsidR="00101D37" w:rsidRDefault="00101D37" w:rsidP="00101D37">
      <w:pPr>
        <w:widowControl w:val="0"/>
        <w:spacing w:line="240" w:lineRule="auto"/>
        <w:rPr>
          <w:rFonts w:ascii="Times New Roman" w:eastAsia="Times New Roman" w:hAnsi="Times New Roman" w:cs="Times New Roman"/>
          <w:sz w:val="30"/>
          <w:szCs w:val="30"/>
        </w:rPr>
      </w:pPr>
    </w:p>
    <w:p w:rsidR="00101D37" w:rsidRDefault="00101D37" w:rsidP="00101D37">
      <w:pPr>
        <w:widowControl w:val="0"/>
        <w:spacing w:line="240" w:lineRule="auto"/>
        <w:rPr>
          <w:rFonts w:ascii="Times New Roman" w:eastAsia="Times New Roman" w:hAnsi="Times New Roman" w:cs="Times New Roman"/>
          <w:sz w:val="30"/>
          <w:szCs w:val="30"/>
        </w:rPr>
      </w:pPr>
    </w:p>
    <w:p w:rsidR="00101D37" w:rsidRDefault="00101D37" w:rsidP="00101D37">
      <w:pPr>
        <w:widowControl w:val="0"/>
        <w:spacing w:line="240" w:lineRule="auto"/>
        <w:rPr>
          <w:rFonts w:ascii="Times New Roman" w:eastAsia="Times New Roman" w:hAnsi="Times New Roman" w:cs="Times New Roman"/>
          <w:sz w:val="30"/>
          <w:szCs w:val="30"/>
        </w:rPr>
      </w:pPr>
    </w:p>
    <w:p w:rsidR="00101D37" w:rsidRDefault="00101D37" w:rsidP="00101D37">
      <w:pPr>
        <w:widowControl w:val="0"/>
        <w:spacing w:line="240" w:lineRule="auto"/>
        <w:rPr>
          <w:rFonts w:ascii="Times New Roman" w:eastAsia="Times New Roman" w:hAnsi="Times New Roman" w:cs="Times New Roman"/>
          <w:sz w:val="30"/>
          <w:szCs w:val="30"/>
        </w:rPr>
      </w:pPr>
    </w:p>
    <w:p w:rsidR="00101D37" w:rsidRPr="00BC3DFC" w:rsidRDefault="00101D37" w:rsidP="00101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8"/>
          <w:szCs w:val="28"/>
        </w:rPr>
      </w:pPr>
      <w:r w:rsidRPr="00BC3DFC">
        <w:rPr>
          <w:rFonts w:ascii="Times New Roman" w:hAnsi="Times New Roman"/>
          <w:b/>
          <w:caps/>
          <w:sz w:val="28"/>
          <w:szCs w:val="28"/>
        </w:rPr>
        <w:t>Рабочая ПРОГРАММа УЧЕБНОй дисциплины</w:t>
      </w:r>
    </w:p>
    <w:p w:rsidR="00101D37" w:rsidRDefault="00101D37" w:rsidP="00101D37">
      <w:pPr>
        <w:widowControl w:val="0"/>
        <w:spacing w:line="240" w:lineRule="auto"/>
        <w:jc w:val="center"/>
        <w:rPr>
          <w:rFonts w:ascii="Times New Roman" w:eastAsia="Times New Roman" w:hAnsi="Times New Roman" w:cs="Times New Roman"/>
          <w:b/>
          <w:sz w:val="30"/>
          <w:szCs w:val="30"/>
        </w:rPr>
      </w:pPr>
      <w:r>
        <w:rPr>
          <w:rFonts w:ascii="Times New Roman" w:hAnsi="Times New Roman"/>
          <w:b/>
          <w:caps/>
          <w:sz w:val="28"/>
          <w:szCs w:val="28"/>
        </w:rPr>
        <w:t>ООД</w:t>
      </w:r>
      <w:r w:rsidRPr="00BC3DFC">
        <w:rPr>
          <w:rFonts w:ascii="Times New Roman" w:hAnsi="Times New Roman"/>
          <w:b/>
          <w:caps/>
          <w:sz w:val="28"/>
          <w:szCs w:val="28"/>
        </w:rPr>
        <w:t>.</w:t>
      </w:r>
      <w:r>
        <w:rPr>
          <w:rFonts w:ascii="Times New Roman" w:hAnsi="Times New Roman"/>
          <w:b/>
          <w:caps/>
          <w:sz w:val="28"/>
          <w:szCs w:val="28"/>
        </w:rPr>
        <w:t>07 МАТЕМАТИКА</w:t>
      </w:r>
    </w:p>
    <w:p w:rsidR="00101D37" w:rsidRDefault="00101D37" w:rsidP="00101D37">
      <w:pPr>
        <w:widowControl w:val="0"/>
        <w:spacing w:line="240" w:lineRule="auto"/>
        <w:rPr>
          <w:rFonts w:ascii="Times New Roman" w:eastAsia="Times New Roman" w:hAnsi="Times New Roman" w:cs="Times New Roman"/>
          <w:b/>
          <w:sz w:val="30"/>
          <w:szCs w:val="30"/>
        </w:rPr>
      </w:pPr>
    </w:p>
    <w:p w:rsidR="00101D37" w:rsidRDefault="00101D37" w:rsidP="00101D37">
      <w:pPr>
        <w:widowControl w:val="0"/>
        <w:spacing w:line="240" w:lineRule="auto"/>
        <w:rPr>
          <w:rFonts w:ascii="Times New Roman" w:eastAsia="Times New Roman" w:hAnsi="Times New Roman" w:cs="Times New Roman"/>
          <w:b/>
          <w:sz w:val="30"/>
          <w:szCs w:val="30"/>
        </w:rPr>
      </w:pPr>
    </w:p>
    <w:p w:rsidR="00101D37" w:rsidRDefault="00101D37" w:rsidP="00101D37">
      <w:pPr>
        <w:widowControl w:val="0"/>
        <w:spacing w:line="240" w:lineRule="auto"/>
        <w:rPr>
          <w:rFonts w:ascii="Times New Roman" w:eastAsia="Times New Roman" w:hAnsi="Times New Roman" w:cs="Times New Roman"/>
          <w:b/>
          <w:sz w:val="30"/>
          <w:szCs w:val="30"/>
        </w:rPr>
      </w:pPr>
    </w:p>
    <w:p w:rsidR="00101D37" w:rsidRDefault="00101D37" w:rsidP="00101D37">
      <w:pPr>
        <w:widowControl w:val="0"/>
        <w:spacing w:line="240" w:lineRule="auto"/>
        <w:rPr>
          <w:rFonts w:ascii="Times New Roman" w:eastAsia="Times New Roman" w:hAnsi="Times New Roman" w:cs="Times New Roman"/>
          <w:b/>
          <w:sz w:val="30"/>
          <w:szCs w:val="30"/>
        </w:rPr>
      </w:pPr>
    </w:p>
    <w:p w:rsidR="00101D37" w:rsidRDefault="00101D37" w:rsidP="00101D37">
      <w:pPr>
        <w:widowControl w:val="0"/>
        <w:spacing w:line="240" w:lineRule="auto"/>
        <w:rPr>
          <w:rFonts w:ascii="Times New Roman" w:eastAsia="Times New Roman" w:hAnsi="Times New Roman" w:cs="Times New Roman"/>
          <w:b/>
          <w:sz w:val="30"/>
          <w:szCs w:val="30"/>
        </w:rPr>
      </w:pPr>
    </w:p>
    <w:p w:rsidR="00101D37" w:rsidRDefault="00101D37" w:rsidP="00101D37">
      <w:pPr>
        <w:widowControl w:val="0"/>
        <w:spacing w:line="240" w:lineRule="auto"/>
        <w:rPr>
          <w:rFonts w:ascii="Times New Roman" w:eastAsia="Times New Roman" w:hAnsi="Times New Roman" w:cs="Times New Roman"/>
          <w:b/>
          <w:sz w:val="30"/>
          <w:szCs w:val="30"/>
        </w:rPr>
      </w:pPr>
    </w:p>
    <w:p w:rsidR="00101D37" w:rsidRDefault="00101D37" w:rsidP="00101D37">
      <w:pPr>
        <w:widowControl w:val="0"/>
        <w:spacing w:line="240" w:lineRule="auto"/>
        <w:rPr>
          <w:rFonts w:ascii="Times New Roman" w:eastAsia="Times New Roman" w:hAnsi="Times New Roman" w:cs="Times New Roman"/>
          <w:b/>
          <w:sz w:val="30"/>
          <w:szCs w:val="30"/>
        </w:rPr>
      </w:pPr>
    </w:p>
    <w:p w:rsidR="00101D37" w:rsidRDefault="00101D37" w:rsidP="00101D37">
      <w:pPr>
        <w:widowControl w:val="0"/>
        <w:spacing w:line="240" w:lineRule="auto"/>
        <w:rPr>
          <w:rFonts w:ascii="Times New Roman" w:eastAsia="Times New Roman" w:hAnsi="Times New Roman" w:cs="Times New Roman"/>
          <w:b/>
          <w:sz w:val="30"/>
          <w:szCs w:val="30"/>
        </w:rPr>
      </w:pPr>
    </w:p>
    <w:p w:rsidR="00101D37" w:rsidRDefault="00101D37" w:rsidP="00101D37">
      <w:pPr>
        <w:widowControl w:val="0"/>
        <w:spacing w:line="240" w:lineRule="auto"/>
        <w:rPr>
          <w:rFonts w:ascii="Times New Roman" w:eastAsia="Times New Roman" w:hAnsi="Times New Roman" w:cs="Times New Roman"/>
          <w:b/>
          <w:sz w:val="30"/>
          <w:szCs w:val="30"/>
        </w:rPr>
      </w:pPr>
    </w:p>
    <w:p w:rsidR="00101D37" w:rsidRDefault="00101D37" w:rsidP="00101D37">
      <w:pPr>
        <w:widowControl w:val="0"/>
        <w:spacing w:line="240" w:lineRule="auto"/>
        <w:rPr>
          <w:rFonts w:ascii="Times New Roman" w:eastAsia="Times New Roman" w:hAnsi="Times New Roman" w:cs="Times New Roman"/>
          <w:b/>
          <w:sz w:val="30"/>
          <w:szCs w:val="30"/>
        </w:rPr>
      </w:pPr>
    </w:p>
    <w:p w:rsidR="00101D37" w:rsidRDefault="00101D37" w:rsidP="00101D37">
      <w:pPr>
        <w:widowControl w:val="0"/>
        <w:spacing w:line="240" w:lineRule="auto"/>
        <w:rPr>
          <w:rFonts w:ascii="Times New Roman" w:eastAsia="Times New Roman" w:hAnsi="Times New Roman" w:cs="Times New Roman"/>
          <w:b/>
          <w:sz w:val="30"/>
          <w:szCs w:val="30"/>
        </w:rPr>
      </w:pPr>
    </w:p>
    <w:p w:rsidR="00101D37" w:rsidRDefault="00101D37" w:rsidP="00101D37">
      <w:pPr>
        <w:widowControl w:val="0"/>
        <w:spacing w:line="240" w:lineRule="auto"/>
        <w:rPr>
          <w:rFonts w:ascii="Times New Roman" w:eastAsia="Times New Roman" w:hAnsi="Times New Roman" w:cs="Times New Roman"/>
          <w:b/>
          <w:sz w:val="30"/>
          <w:szCs w:val="30"/>
        </w:rPr>
      </w:pPr>
    </w:p>
    <w:p w:rsidR="00101D37" w:rsidRDefault="00101D37" w:rsidP="00101D37">
      <w:pPr>
        <w:widowControl w:val="0"/>
        <w:spacing w:line="240" w:lineRule="auto"/>
        <w:rPr>
          <w:rFonts w:ascii="Times New Roman" w:eastAsia="Times New Roman" w:hAnsi="Times New Roman" w:cs="Times New Roman"/>
          <w:b/>
          <w:sz w:val="30"/>
          <w:szCs w:val="30"/>
        </w:rPr>
      </w:pPr>
    </w:p>
    <w:p w:rsidR="00101D37" w:rsidRDefault="00101D37" w:rsidP="00101D37">
      <w:pPr>
        <w:widowControl w:val="0"/>
        <w:spacing w:line="240" w:lineRule="auto"/>
        <w:rPr>
          <w:rFonts w:ascii="Times New Roman" w:eastAsia="Times New Roman" w:hAnsi="Times New Roman" w:cs="Times New Roman"/>
          <w:b/>
          <w:sz w:val="30"/>
          <w:szCs w:val="30"/>
        </w:rPr>
      </w:pPr>
    </w:p>
    <w:p w:rsidR="00101D37" w:rsidRDefault="00101D37" w:rsidP="00101D37">
      <w:pPr>
        <w:widowControl w:val="0"/>
        <w:spacing w:line="240" w:lineRule="auto"/>
        <w:rPr>
          <w:rFonts w:ascii="Times New Roman" w:eastAsia="Times New Roman" w:hAnsi="Times New Roman" w:cs="Times New Roman"/>
          <w:b/>
          <w:sz w:val="30"/>
          <w:szCs w:val="30"/>
        </w:rPr>
      </w:pPr>
    </w:p>
    <w:p w:rsidR="00101D37" w:rsidRDefault="00101D37" w:rsidP="00101D37">
      <w:pPr>
        <w:widowControl w:val="0"/>
        <w:spacing w:before="10" w:line="240" w:lineRule="auto"/>
        <w:rPr>
          <w:rFonts w:ascii="Times New Roman" w:eastAsia="Times New Roman" w:hAnsi="Times New Roman" w:cs="Times New Roman"/>
          <w:b/>
          <w:sz w:val="27"/>
          <w:szCs w:val="27"/>
        </w:rPr>
      </w:pPr>
    </w:p>
    <w:p w:rsidR="00101D37" w:rsidRDefault="00101D37" w:rsidP="00101D37">
      <w:pPr>
        <w:widowControl w:val="0"/>
        <w:spacing w:line="240" w:lineRule="auto"/>
        <w:ind w:left="1497" w:right="1535"/>
        <w:jc w:val="center"/>
        <w:rPr>
          <w:rFonts w:ascii="Times New Roman" w:eastAsia="Times New Roman" w:hAnsi="Times New Roman" w:cs="Times New Roman"/>
          <w:sz w:val="24"/>
          <w:szCs w:val="24"/>
        </w:rPr>
        <w:sectPr w:rsidR="00101D37">
          <w:pgSz w:w="11906" w:h="16838"/>
          <w:pgMar w:top="1040" w:right="860" w:bottom="280" w:left="900" w:header="720" w:footer="720" w:gutter="0"/>
          <w:cols w:space="720"/>
        </w:sectPr>
      </w:pPr>
      <w:r>
        <w:rPr>
          <w:rFonts w:ascii="Times New Roman" w:eastAsia="Times New Roman" w:hAnsi="Times New Roman" w:cs="Times New Roman"/>
          <w:sz w:val="24"/>
          <w:szCs w:val="24"/>
        </w:rPr>
        <w:t>2025 г.</w:t>
      </w:r>
    </w:p>
    <w:p w:rsidR="00101D37" w:rsidRDefault="00101D37" w:rsidP="00101D37">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ОБЩАЯ ХАРАКТЕРИСТИКА РАБОЧЕЙ ПРОГРАММЫ УЧЕБНОЙ ДИСЦИПЛИНЫ</w:t>
      </w:r>
    </w:p>
    <w:p w:rsidR="00101D37" w:rsidRDefault="00101D37" w:rsidP="00101D37">
      <w:pPr>
        <w:widowControl w:val="0"/>
        <w:numPr>
          <w:ilvl w:val="1"/>
          <w:numId w:val="11"/>
        </w:numPr>
        <w:tabs>
          <w:tab w:val="left" w:pos="1362"/>
        </w:tabs>
        <w:spacing w:line="360" w:lineRule="auto"/>
        <w:ind w:left="112" w:hanging="42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ООД.07 МАТЕМАТИКА</w:t>
      </w:r>
    </w:p>
    <w:p w:rsidR="00101D37" w:rsidRDefault="00101D37" w:rsidP="00101D37">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Область применения рабочей программы</w:t>
      </w:r>
    </w:p>
    <w:p w:rsidR="00101D37" w:rsidRDefault="00101D37" w:rsidP="00101D37">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Рабочая программа учебной дисциплины «Математика» является частью образовательной программы подготовки специалистов среднего звена СПО 46.02.01 «Документационное обеспечение управления и архивоведение».</w:t>
      </w:r>
    </w:p>
    <w:p w:rsidR="00101D37" w:rsidRDefault="00101D37" w:rsidP="00101D37">
      <w:pPr>
        <w:widowControl w:val="0"/>
        <w:spacing w:line="240" w:lineRule="auto"/>
        <w:jc w:val="both"/>
        <w:rPr>
          <w:rFonts w:ascii="Times New Roman" w:eastAsia="Times New Roman" w:hAnsi="Times New Roman" w:cs="Times New Roman"/>
          <w:sz w:val="24"/>
          <w:szCs w:val="24"/>
        </w:rPr>
      </w:pPr>
    </w:p>
    <w:p w:rsidR="00101D37" w:rsidRDefault="00101D37" w:rsidP="00101D37">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Место учебной дисциплины в структуре основной профессиональной образовательной программы: </w:t>
      </w:r>
      <w:r>
        <w:rPr>
          <w:rFonts w:ascii="Times New Roman" w:eastAsia="Times New Roman" w:hAnsi="Times New Roman" w:cs="Times New Roman"/>
          <w:sz w:val="24"/>
          <w:szCs w:val="24"/>
        </w:rPr>
        <w:t>общеобразовательная дисциплина</w:t>
      </w:r>
    </w:p>
    <w:p w:rsidR="00101D37" w:rsidRDefault="00101D37" w:rsidP="00101D3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cs="Times New Roman"/>
          <w:sz w:val="24"/>
          <w:szCs w:val="24"/>
        </w:rPr>
      </w:pPr>
    </w:p>
    <w:p w:rsidR="00101D37" w:rsidRDefault="00101D37" w:rsidP="00101D37">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 Цель и планируемые результаты освоения дисциплины: </w:t>
      </w:r>
    </w:p>
    <w:p w:rsidR="00101D37" w:rsidRDefault="00101D37" w:rsidP="00101D3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Особое значение дисциплина имеет при формировании и развитии общих компетенций и профессиональных компетенций: </w:t>
      </w:r>
    </w:p>
    <w:p w:rsidR="00101D37" w:rsidRDefault="00101D37" w:rsidP="00101D3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cs="Times New Roman"/>
          <w:sz w:val="24"/>
          <w:szCs w:val="24"/>
        </w:rPr>
      </w:pPr>
    </w:p>
    <w:tbl>
      <w:tblPr>
        <w:tblW w:w="993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5"/>
        <w:gridCol w:w="3600"/>
        <w:gridCol w:w="3795"/>
      </w:tblGrid>
      <w:tr w:rsidR="00101D37" w:rsidTr="000D137B">
        <w:trPr>
          <w:trHeight w:val="529"/>
        </w:trPr>
        <w:tc>
          <w:tcPr>
            <w:tcW w:w="2535" w:type="dxa"/>
            <w:vMerge w:val="restart"/>
            <w:shd w:val="clear" w:color="auto" w:fill="auto"/>
            <w:vAlign w:val="center"/>
          </w:tcPr>
          <w:p w:rsidR="00101D37" w:rsidRDefault="00101D37" w:rsidP="000D137B">
            <w:pPr>
              <w:widowControl w:val="0"/>
              <w:spacing w:line="242" w:lineRule="auto"/>
              <w:ind w:left="107"/>
              <w:jc w:val="center"/>
              <w:rPr>
                <w:rFonts w:ascii="Times New Roman" w:eastAsia="Times New Roman" w:hAnsi="Times New Roman" w:cs="Times New Roman"/>
              </w:rPr>
            </w:pPr>
            <w:r>
              <w:rPr>
                <w:rFonts w:ascii="Times New Roman" w:eastAsia="Times New Roman" w:hAnsi="Times New Roman" w:cs="Times New Roman"/>
                <w:b/>
                <w:color w:val="000000"/>
              </w:rPr>
              <w:t>Код и наименование формируемых компетенций</w:t>
            </w:r>
          </w:p>
        </w:tc>
        <w:tc>
          <w:tcPr>
            <w:tcW w:w="7395" w:type="dxa"/>
            <w:gridSpan w:val="2"/>
            <w:shd w:val="clear" w:color="auto" w:fill="auto"/>
            <w:vAlign w:val="center"/>
          </w:tcPr>
          <w:p w:rsidR="00101D37" w:rsidRDefault="00101D37" w:rsidP="000D137B">
            <w:pPr>
              <w:widowControl w:val="0"/>
              <w:tabs>
                <w:tab w:val="left" w:pos="354"/>
                <w:tab w:val="left" w:pos="1843"/>
                <w:tab w:val="left" w:pos="2621"/>
              </w:tabs>
              <w:spacing w:line="240" w:lineRule="auto"/>
              <w:ind w:left="110" w:right="90"/>
              <w:jc w:val="center"/>
              <w:rPr>
                <w:rFonts w:ascii="Times New Roman" w:eastAsia="Times New Roman" w:hAnsi="Times New Roman" w:cs="Times New Roman"/>
              </w:rPr>
            </w:pPr>
            <w:r>
              <w:rPr>
                <w:rFonts w:ascii="Times New Roman" w:eastAsia="Times New Roman" w:hAnsi="Times New Roman" w:cs="Times New Roman"/>
                <w:b/>
                <w:color w:val="000000"/>
              </w:rPr>
              <w:t>Планируемые результаты освоения дисциплины</w:t>
            </w:r>
          </w:p>
        </w:tc>
      </w:tr>
      <w:tr w:rsidR="00101D37" w:rsidTr="000D137B">
        <w:trPr>
          <w:trHeight w:val="693"/>
        </w:trPr>
        <w:tc>
          <w:tcPr>
            <w:tcW w:w="2535" w:type="dxa"/>
            <w:vMerge/>
            <w:shd w:val="clear" w:color="auto" w:fill="auto"/>
            <w:vAlign w:val="center"/>
          </w:tcPr>
          <w:p w:rsidR="00101D37" w:rsidRDefault="00101D37" w:rsidP="000D137B">
            <w:pPr>
              <w:widowControl w:val="0"/>
              <w:pBdr>
                <w:top w:val="nil"/>
                <w:left w:val="nil"/>
                <w:bottom w:val="nil"/>
                <w:right w:val="nil"/>
                <w:between w:val="nil"/>
              </w:pBdr>
              <w:rPr>
                <w:rFonts w:ascii="Times New Roman" w:eastAsia="Times New Roman" w:hAnsi="Times New Roman" w:cs="Times New Roman"/>
              </w:rPr>
            </w:pPr>
          </w:p>
        </w:tc>
        <w:tc>
          <w:tcPr>
            <w:tcW w:w="3600" w:type="dxa"/>
            <w:shd w:val="clear" w:color="auto" w:fill="auto"/>
            <w:vAlign w:val="center"/>
          </w:tcPr>
          <w:p w:rsidR="00101D37" w:rsidRDefault="00101D37" w:rsidP="000D137B">
            <w:pPr>
              <w:widowControl w:val="0"/>
              <w:spacing w:line="240" w:lineRule="auto"/>
              <w:ind w:left="110" w:right="95"/>
              <w:jc w:val="center"/>
              <w:rPr>
                <w:rFonts w:ascii="Times New Roman" w:eastAsia="Times New Roman" w:hAnsi="Times New Roman" w:cs="Times New Roman"/>
              </w:rPr>
            </w:pPr>
            <w:r>
              <w:rPr>
                <w:rFonts w:ascii="Times New Roman" w:eastAsia="Times New Roman" w:hAnsi="Times New Roman" w:cs="Times New Roman"/>
                <w:b/>
                <w:color w:val="000000"/>
              </w:rPr>
              <w:t xml:space="preserve">Общие </w:t>
            </w:r>
            <w:r>
              <w:rPr>
                <w:rFonts w:ascii="Times New Roman" w:eastAsia="Times New Roman" w:hAnsi="Times New Roman" w:cs="Times New Roman"/>
                <w:b/>
                <w:color w:val="000000"/>
              </w:rPr>
              <w:br/>
              <w:t>(личностные, метапредметные)</w:t>
            </w:r>
          </w:p>
        </w:tc>
        <w:tc>
          <w:tcPr>
            <w:tcW w:w="3795" w:type="dxa"/>
            <w:shd w:val="clear" w:color="auto" w:fill="auto"/>
            <w:vAlign w:val="center"/>
          </w:tcPr>
          <w:p w:rsidR="00101D37" w:rsidRDefault="00101D37" w:rsidP="000D137B">
            <w:pPr>
              <w:widowControl w:val="0"/>
              <w:tabs>
                <w:tab w:val="left" w:pos="354"/>
                <w:tab w:val="left" w:pos="1843"/>
                <w:tab w:val="left" w:pos="2621"/>
              </w:tabs>
              <w:spacing w:line="240" w:lineRule="auto"/>
              <w:ind w:left="110" w:right="90"/>
              <w:jc w:val="center"/>
              <w:rPr>
                <w:rFonts w:ascii="Times New Roman" w:eastAsia="Times New Roman" w:hAnsi="Times New Roman" w:cs="Times New Roman"/>
              </w:rPr>
            </w:pPr>
            <w:r>
              <w:rPr>
                <w:rFonts w:ascii="Times New Roman" w:eastAsia="Times New Roman" w:hAnsi="Times New Roman" w:cs="Times New Roman"/>
                <w:b/>
                <w:color w:val="000000"/>
              </w:rPr>
              <w:t xml:space="preserve">Дисциплинарные </w:t>
            </w:r>
            <w:r>
              <w:rPr>
                <w:rFonts w:ascii="Times New Roman" w:eastAsia="Times New Roman" w:hAnsi="Times New Roman" w:cs="Times New Roman"/>
                <w:b/>
                <w:color w:val="000000"/>
              </w:rPr>
              <w:br/>
              <w:t>(предметные результаты)</w:t>
            </w:r>
          </w:p>
        </w:tc>
      </w:tr>
      <w:tr w:rsidR="00101D37" w:rsidTr="000D137B">
        <w:trPr>
          <w:trHeight w:val="954"/>
        </w:trPr>
        <w:tc>
          <w:tcPr>
            <w:tcW w:w="2535" w:type="dxa"/>
            <w:shd w:val="clear" w:color="auto" w:fill="auto"/>
          </w:tcPr>
          <w:p w:rsidR="00101D37" w:rsidRDefault="00101D37" w:rsidP="000D137B">
            <w:pPr>
              <w:widowControl w:val="0"/>
              <w:spacing w:before="120" w:line="248" w:lineRule="auto"/>
              <w:ind w:left="107"/>
              <w:rPr>
                <w:rFonts w:ascii="Times New Roman" w:eastAsia="Times New Roman" w:hAnsi="Times New Roman" w:cs="Times New Roman"/>
              </w:rPr>
            </w:pPr>
            <w:r>
              <w:rPr>
                <w:rFonts w:ascii="Times New Roman" w:eastAsia="Times New Roman" w:hAnsi="Times New Roman" w:cs="Times New Roman"/>
              </w:rPr>
              <w:t>ОК 01</w:t>
            </w:r>
          </w:p>
          <w:p w:rsidR="00101D37" w:rsidRDefault="00101D37" w:rsidP="000D137B">
            <w:pPr>
              <w:widowControl w:val="0"/>
              <w:spacing w:line="248" w:lineRule="auto"/>
              <w:ind w:left="107"/>
              <w:rPr>
                <w:rFonts w:ascii="Times New Roman" w:eastAsia="Times New Roman" w:hAnsi="Times New Roman" w:cs="Times New Roman"/>
              </w:rPr>
            </w:pPr>
            <w:r w:rsidRPr="00975A50">
              <w:rPr>
                <w:rFonts w:ascii="Times New Roman" w:eastAsia="Times New Roman" w:hAnsi="Times New Roman" w:cs="Times New Roman"/>
              </w:rPr>
              <w:t xml:space="preserve">Выбирать способы решения задач профессиональной деятельности применительно к различным контекстам </w:t>
            </w:r>
          </w:p>
        </w:tc>
        <w:tc>
          <w:tcPr>
            <w:tcW w:w="3600" w:type="dxa"/>
            <w:shd w:val="clear" w:color="auto" w:fill="auto"/>
          </w:tcPr>
          <w:p w:rsidR="00101D37" w:rsidRPr="00975A50" w:rsidRDefault="00101D37" w:rsidP="000D137B">
            <w:pPr>
              <w:widowControl w:val="0"/>
              <w:spacing w:line="240" w:lineRule="auto"/>
              <w:ind w:left="110" w:right="95"/>
              <w:jc w:val="both"/>
              <w:rPr>
                <w:rFonts w:ascii="Times New Roman" w:eastAsia="Times New Roman" w:hAnsi="Times New Roman" w:cs="Times New Roman"/>
              </w:rPr>
            </w:pPr>
            <w:r w:rsidRPr="00975A50">
              <w:rPr>
                <w:rFonts w:ascii="Times New Roman" w:eastAsia="Times New Roman" w:hAnsi="Times New Roman" w:cs="Times New Roman"/>
              </w:rPr>
              <w:t xml:space="preserve">Личностные результаты должны отражать </w:t>
            </w:r>
          </w:p>
          <w:p w:rsidR="00101D37" w:rsidRPr="00975A50" w:rsidRDefault="00101D37" w:rsidP="000D137B">
            <w:pPr>
              <w:widowControl w:val="0"/>
              <w:spacing w:line="240" w:lineRule="auto"/>
              <w:ind w:left="110" w:right="95"/>
              <w:jc w:val="both"/>
              <w:rPr>
                <w:rFonts w:ascii="Times New Roman" w:eastAsia="Times New Roman" w:hAnsi="Times New Roman" w:cs="Times New Roman"/>
              </w:rPr>
            </w:pPr>
            <w:r w:rsidRPr="00975A50">
              <w:rPr>
                <w:rFonts w:ascii="Times New Roman" w:eastAsia="Times New Roman" w:hAnsi="Times New Roman" w:cs="Times New Roman"/>
              </w:rPr>
              <w:t>в части: трудового воспитания:</w:t>
            </w:r>
          </w:p>
          <w:p w:rsidR="00101D37" w:rsidRPr="00975A50" w:rsidRDefault="00101D37" w:rsidP="000D137B">
            <w:pPr>
              <w:widowControl w:val="0"/>
              <w:spacing w:line="240" w:lineRule="auto"/>
              <w:ind w:left="110" w:right="95"/>
              <w:jc w:val="both"/>
              <w:rPr>
                <w:rFonts w:ascii="Times New Roman" w:eastAsia="Times New Roman" w:hAnsi="Times New Roman" w:cs="Times New Roman"/>
              </w:rPr>
            </w:pPr>
            <w:r w:rsidRPr="00975A50">
              <w:rPr>
                <w:rFonts w:ascii="Times New Roman" w:eastAsia="Times New Roman" w:hAnsi="Times New Roman" w:cs="Times New Roman"/>
              </w:rPr>
              <w:t xml:space="preserve">- готовность к труду, осознание ценности мастерства, трудолюбие; </w:t>
            </w:r>
          </w:p>
          <w:p w:rsidR="00101D37" w:rsidRPr="00975A50" w:rsidRDefault="00101D37" w:rsidP="000D137B">
            <w:pPr>
              <w:widowControl w:val="0"/>
              <w:spacing w:line="240" w:lineRule="auto"/>
              <w:ind w:left="110" w:right="95"/>
              <w:jc w:val="both"/>
              <w:rPr>
                <w:rFonts w:ascii="Times New Roman" w:eastAsia="Times New Roman" w:hAnsi="Times New Roman" w:cs="Times New Roman"/>
              </w:rPr>
            </w:pPr>
            <w:r w:rsidRPr="00975A50">
              <w:rPr>
                <w:rFonts w:ascii="Times New Roman" w:eastAsia="Times New Roman" w:hAnsi="Times New Roman" w:cs="Times New Roman"/>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01D37" w:rsidRPr="00975A50" w:rsidRDefault="00101D37" w:rsidP="000D137B">
            <w:pPr>
              <w:widowControl w:val="0"/>
              <w:spacing w:line="240" w:lineRule="auto"/>
              <w:ind w:left="110" w:right="95"/>
              <w:jc w:val="both"/>
              <w:rPr>
                <w:rFonts w:ascii="Times New Roman" w:eastAsia="Times New Roman" w:hAnsi="Times New Roman" w:cs="Times New Roman"/>
              </w:rPr>
            </w:pPr>
            <w:r w:rsidRPr="00975A50">
              <w:rPr>
                <w:rFonts w:ascii="Times New Roman" w:eastAsia="Times New Roman" w:hAnsi="Times New Roman" w:cs="Times New Roman"/>
              </w:rPr>
              <w:t>- интерес к различным сферам профессиональной деятельности.</w:t>
            </w:r>
          </w:p>
          <w:p w:rsidR="00101D37" w:rsidRPr="00975A50" w:rsidRDefault="00101D37" w:rsidP="000D137B">
            <w:pPr>
              <w:widowControl w:val="0"/>
              <w:spacing w:before="120" w:line="240" w:lineRule="auto"/>
              <w:ind w:left="110" w:right="95"/>
              <w:jc w:val="both"/>
              <w:rPr>
                <w:rFonts w:ascii="Times New Roman" w:eastAsia="Times New Roman" w:hAnsi="Times New Roman" w:cs="Times New Roman"/>
              </w:rPr>
            </w:pPr>
            <w:r w:rsidRPr="00975A50">
              <w:rPr>
                <w:rFonts w:ascii="Times New Roman" w:eastAsia="Times New Roman" w:hAnsi="Times New Roman" w:cs="Times New Roman"/>
              </w:rPr>
              <w:t>Метапредметные результаты должны отражать:</w:t>
            </w:r>
          </w:p>
          <w:p w:rsidR="00101D37" w:rsidRPr="00975A50" w:rsidRDefault="00101D37" w:rsidP="000D137B">
            <w:pPr>
              <w:widowControl w:val="0"/>
              <w:spacing w:line="240" w:lineRule="auto"/>
              <w:ind w:left="110" w:right="95"/>
              <w:jc w:val="both"/>
              <w:rPr>
                <w:rFonts w:ascii="Times New Roman" w:eastAsia="Times New Roman" w:hAnsi="Times New Roman" w:cs="Times New Roman"/>
              </w:rPr>
            </w:pPr>
            <w:r w:rsidRPr="00975A50">
              <w:rPr>
                <w:rFonts w:ascii="Times New Roman" w:eastAsia="Times New Roman" w:hAnsi="Times New Roman" w:cs="Times New Roman"/>
              </w:rPr>
              <w:t>Овладение универсальными учебными познавательными действиями:</w:t>
            </w:r>
          </w:p>
          <w:p w:rsidR="00101D37" w:rsidRPr="00975A50" w:rsidRDefault="00101D37" w:rsidP="000D137B">
            <w:pPr>
              <w:widowControl w:val="0"/>
              <w:spacing w:line="240" w:lineRule="auto"/>
              <w:ind w:left="110" w:right="95"/>
              <w:jc w:val="both"/>
              <w:rPr>
                <w:rFonts w:ascii="Times New Roman" w:eastAsia="Times New Roman" w:hAnsi="Times New Roman" w:cs="Times New Roman"/>
              </w:rPr>
            </w:pPr>
            <w:r w:rsidRPr="00975A50">
              <w:rPr>
                <w:rFonts w:ascii="Times New Roman" w:eastAsia="Times New Roman" w:hAnsi="Times New Roman" w:cs="Times New Roman"/>
              </w:rPr>
              <w:t xml:space="preserve"> а) базовые логические действия:</w:t>
            </w:r>
          </w:p>
          <w:p w:rsidR="00101D37" w:rsidRPr="00975A50" w:rsidRDefault="00101D37" w:rsidP="000D137B">
            <w:pPr>
              <w:widowControl w:val="0"/>
              <w:spacing w:line="240" w:lineRule="auto"/>
              <w:ind w:left="110" w:right="95"/>
              <w:jc w:val="both"/>
              <w:rPr>
                <w:rFonts w:ascii="Times New Roman" w:eastAsia="Times New Roman" w:hAnsi="Times New Roman" w:cs="Times New Roman"/>
              </w:rPr>
            </w:pPr>
            <w:r w:rsidRPr="00975A50">
              <w:rPr>
                <w:rFonts w:ascii="Times New Roman" w:eastAsia="Times New Roman" w:hAnsi="Times New Roman" w:cs="Times New Roman"/>
              </w:rPr>
              <w:t xml:space="preserve">- самостоятельно формулировать </w:t>
            </w:r>
          </w:p>
          <w:p w:rsidR="00101D37" w:rsidRPr="00975A50" w:rsidRDefault="00101D37" w:rsidP="000D137B">
            <w:pPr>
              <w:widowControl w:val="0"/>
              <w:spacing w:line="240" w:lineRule="auto"/>
              <w:ind w:left="110" w:right="95"/>
              <w:jc w:val="both"/>
              <w:rPr>
                <w:rFonts w:ascii="Times New Roman" w:eastAsia="Times New Roman" w:hAnsi="Times New Roman" w:cs="Times New Roman"/>
              </w:rPr>
            </w:pPr>
            <w:r w:rsidRPr="00975A50">
              <w:rPr>
                <w:rFonts w:ascii="Times New Roman" w:eastAsia="Times New Roman" w:hAnsi="Times New Roman" w:cs="Times New Roman"/>
              </w:rPr>
              <w:t>и актуализировать проблему, рассматривать ее всесторонне;</w:t>
            </w:r>
          </w:p>
          <w:p w:rsidR="00101D37" w:rsidRPr="00975A50" w:rsidRDefault="00101D37" w:rsidP="000D137B">
            <w:pPr>
              <w:widowControl w:val="0"/>
              <w:spacing w:line="240" w:lineRule="auto"/>
              <w:ind w:left="110" w:right="95"/>
              <w:jc w:val="both"/>
              <w:rPr>
                <w:rFonts w:ascii="Times New Roman" w:eastAsia="Times New Roman" w:hAnsi="Times New Roman" w:cs="Times New Roman"/>
              </w:rPr>
            </w:pPr>
            <w:r w:rsidRPr="00975A50">
              <w:rPr>
                <w:rFonts w:ascii="Times New Roman" w:eastAsia="Times New Roman" w:hAnsi="Times New Roman" w:cs="Times New Roman"/>
              </w:rPr>
              <w:t xml:space="preserve">- устанавливать существенный признак или основания для сравнения, классификации и обобщения;  </w:t>
            </w:r>
          </w:p>
          <w:p w:rsidR="00101D37" w:rsidRPr="00975A50" w:rsidRDefault="00101D37" w:rsidP="000D137B">
            <w:pPr>
              <w:widowControl w:val="0"/>
              <w:spacing w:line="240" w:lineRule="auto"/>
              <w:ind w:left="110" w:right="95"/>
              <w:jc w:val="both"/>
              <w:rPr>
                <w:rFonts w:ascii="Times New Roman" w:eastAsia="Times New Roman" w:hAnsi="Times New Roman" w:cs="Times New Roman"/>
              </w:rPr>
            </w:pPr>
            <w:r w:rsidRPr="00975A50">
              <w:rPr>
                <w:rFonts w:ascii="Times New Roman" w:eastAsia="Times New Roman" w:hAnsi="Times New Roman" w:cs="Times New Roman"/>
              </w:rPr>
              <w:t>- определять цели деятельности, задавать параметры и критерии их достижения;</w:t>
            </w:r>
          </w:p>
          <w:p w:rsidR="00101D37" w:rsidRDefault="00101D37" w:rsidP="000D137B">
            <w:pPr>
              <w:widowControl w:val="0"/>
              <w:spacing w:line="240" w:lineRule="auto"/>
              <w:ind w:left="110" w:right="95"/>
              <w:jc w:val="both"/>
              <w:rPr>
                <w:rFonts w:ascii="Times New Roman" w:eastAsia="Times New Roman" w:hAnsi="Times New Roman" w:cs="Times New Roman"/>
              </w:rPr>
            </w:pPr>
            <w:r w:rsidRPr="00975A50">
              <w:rPr>
                <w:rFonts w:ascii="Times New Roman" w:eastAsia="Times New Roman" w:hAnsi="Times New Roman" w:cs="Times New Roman"/>
              </w:rPr>
              <w:t>- выявлять закономерности и противоречия в рассматриваемых явлениях;</w:t>
            </w:r>
          </w:p>
          <w:p w:rsidR="00101D37" w:rsidRPr="00975A50" w:rsidRDefault="00101D37" w:rsidP="000D137B">
            <w:pPr>
              <w:widowControl w:val="0"/>
              <w:spacing w:line="240" w:lineRule="auto"/>
              <w:ind w:left="110" w:right="95"/>
              <w:jc w:val="both"/>
              <w:rPr>
                <w:rFonts w:ascii="Times New Roman" w:eastAsia="Times New Roman" w:hAnsi="Times New Roman" w:cs="Times New Roman"/>
              </w:rPr>
            </w:pPr>
            <w:r w:rsidRPr="00975A50">
              <w:rPr>
                <w:rFonts w:ascii="Times New Roman" w:eastAsia="Times New Roman" w:hAnsi="Times New Roman" w:cs="Times New Roman"/>
              </w:rPr>
              <w:t xml:space="preserve">- вносить коррективы в </w:t>
            </w:r>
            <w:r w:rsidRPr="00975A50">
              <w:rPr>
                <w:rFonts w:ascii="Times New Roman" w:eastAsia="Times New Roman" w:hAnsi="Times New Roman" w:cs="Times New Roman"/>
              </w:rPr>
              <w:lastRenderedPageBreak/>
              <w:t>деятельность, оценивать соответствие результатов целям, оценивать риски последствий деятельности</w:t>
            </w:r>
          </w:p>
          <w:p w:rsidR="00101D37" w:rsidRPr="00975A50" w:rsidRDefault="00101D37" w:rsidP="000D137B">
            <w:pPr>
              <w:widowControl w:val="0"/>
              <w:spacing w:line="240" w:lineRule="auto"/>
              <w:ind w:left="110" w:right="95"/>
              <w:jc w:val="both"/>
              <w:rPr>
                <w:rFonts w:ascii="Times New Roman" w:eastAsia="Times New Roman" w:hAnsi="Times New Roman" w:cs="Times New Roman"/>
              </w:rPr>
            </w:pPr>
            <w:r w:rsidRPr="00975A50">
              <w:rPr>
                <w:rFonts w:ascii="Times New Roman" w:eastAsia="Times New Roman" w:hAnsi="Times New Roman" w:cs="Times New Roman"/>
              </w:rPr>
              <w:t>б) базовые исследовательские действия:</w:t>
            </w:r>
          </w:p>
          <w:p w:rsidR="00101D37" w:rsidRPr="00975A50" w:rsidRDefault="00101D37" w:rsidP="000D137B">
            <w:pPr>
              <w:widowControl w:val="0"/>
              <w:spacing w:line="240" w:lineRule="auto"/>
              <w:ind w:left="110" w:right="95"/>
              <w:jc w:val="both"/>
              <w:rPr>
                <w:rFonts w:ascii="Times New Roman" w:eastAsia="Times New Roman" w:hAnsi="Times New Roman" w:cs="Times New Roman"/>
              </w:rPr>
            </w:pPr>
            <w:r w:rsidRPr="00975A50">
              <w:rPr>
                <w:rFonts w:ascii="Times New Roman" w:eastAsia="Times New Roman" w:hAnsi="Times New Roman" w:cs="Times New Roman"/>
              </w:rPr>
              <w:t xml:space="preserve">- владеть навыками учебно-исследовательской и проектной деятельности, навыками разрешения проблем; </w:t>
            </w:r>
          </w:p>
          <w:p w:rsidR="00101D37" w:rsidRPr="00975A50" w:rsidRDefault="00101D37" w:rsidP="000D137B">
            <w:pPr>
              <w:widowControl w:val="0"/>
              <w:spacing w:line="240" w:lineRule="auto"/>
              <w:ind w:left="110" w:right="95"/>
              <w:jc w:val="both"/>
              <w:rPr>
                <w:rFonts w:ascii="Times New Roman" w:eastAsia="Times New Roman" w:hAnsi="Times New Roman" w:cs="Times New Roman"/>
              </w:rPr>
            </w:pPr>
            <w:r w:rsidRPr="00975A50">
              <w:rPr>
                <w:rFonts w:ascii="Times New Roman" w:eastAsia="Times New Roman" w:hAnsi="Times New Roman" w:cs="Times New Roman"/>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101D37" w:rsidRPr="00975A50" w:rsidRDefault="00101D37" w:rsidP="000D137B">
            <w:pPr>
              <w:widowControl w:val="0"/>
              <w:spacing w:line="240" w:lineRule="auto"/>
              <w:ind w:left="110" w:right="95"/>
              <w:jc w:val="both"/>
              <w:rPr>
                <w:rFonts w:ascii="Times New Roman" w:eastAsia="Times New Roman" w:hAnsi="Times New Roman" w:cs="Times New Roman"/>
              </w:rPr>
            </w:pPr>
            <w:r w:rsidRPr="00975A50">
              <w:rPr>
                <w:rFonts w:ascii="Times New Roman" w:eastAsia="Times New Roman" w:hAnsi="Times New Roman" w:cs="Times New Roman"/>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01D37" w:rsidRPr="00975A50" w:rsidRDefault="00101D37" w:rsidP="000D137B">
            <w:pPr>
              <w:widowControl w:val="0"/>
              <w:spacing w:line="240" w:lineRule="auto"/>
              <w:ind w:left="110" w:right="95"/>
              <w:jc w:val="both"/>
              <w:rPr>
                <w:rFonts w:ascii="Times New Roman" w:eastAsia="Times New Roman" w:hAnsi="Times New Roman" w:cs="Times New Roman"/>
              </w:rPr>
            </w:pPr>
            <w:r>
              <w:rPr>
                <w:rFonts w:ascii="Times New Roman" w:eastAsia="Times New Roman" w:hAnsi="Times New Roman" w:cs="Times New Roman"/>
              </w:rPr>
              <w:t xml:space="preserve">- </w:t>
            </w:r>
            <w:r w:rsidRPr="00975A50">
              <w:rPr>
                <w:rFonts w:ascii="Times New Roman" w:eastAsia="Times New Roman" w:hAnsi="Times New Roman" w:cs="Times New Roman"/>
              </w:rPr>
              <w:t>разрабатывать план решения проблемы с учетом анализа имеющихся материальных и нематериальных ресурсов;</w:t>
            </w:r>
          </w:p>
          <w:p w:rsidR="00101D37" w:rsidRPr="00975A50" w:rsidRDefault="00101D37" w:rsidP="000D137B">
            <w:pPr>
              <w:widowControl w:val="0"/>
              <w:spacing w:line="240" w:lineRule="auto"/>
              <w:ind w:left="110" w:right="95"/>
              <w:jc w:val="both"/>
              <w:rPr>
                <w:rFonts w:ascii="Times New Roman" w:eastAsia="Times New Roman" w:hAnsi="Times New Roman" w:cs="Times New Roman"/>
              </w:rPr>
            </w:pPr>
            <w:r w:rsidRPr="00975A50">
              <w:rPr>
                <w:rFonts w:ascii="Times New Roman" w:eastAsia="Times New Roman" w:hAnsi="Times New Roman" w:cs="Times New Roman"/>
              </w:rPr>
              <w:t>- уметь переносить знания в познавательную и практическую области жизнедеятельности;</w:t>
            </w:r>
          </w:p>
          <w:p w:rsidR="00101D37" w:rsidRPr="00975A50" w:rsidRDefault="00101D37" w:rsidP="000D137B">
            <w:pPr>
              <w:widowControl w:val="0"/>
              <w:spacing w:line="240" w:lineRule="auto"/>
              <w:ind w:left="110" w:right="95"/>
              <w:jc w:val="both"/>
              <w:rPr>
                <w:rFonts w:ascii="Times New Roman" w:eastAsia="Times New Roman" w:hAnsi="Times New Roman" w:cs="Times New Roman"/>
              </w:rPr>
            </w:pPr>
            <w:r w:rsidRPr="00975A50">
              <w:rPr>
                <w:rFonts w:ascii="Times New Roman" w:eastAsia="Times New Roman" w:hAnsi="Times New Roman" w:cs="Times New Roman"/>
              </w:rPr>
              <w:t xml:space="preserve">- уметь интегрировать знания из разных предметных областей; </w:t>
            </w:r>
          </w:p>
          <w:p w:rsidR="00101D37" w:rsidRDefault="00101D37" w:rsidP="000D137B">
            <w:pPr>
              <w:widowControl w:val="0"/>
              <w:spacing w:line="240" w:lineRule="auto"/>
              <w:ind w:left="110" w:right="95"/>
              <w:jc w:val="both"/>
              <w:rPr>
                <w:rFonts w:ascii="Times New Roman" w:eastAsia="Times New Roman" w:hAnsi="Times New Roman" w:cs="Times New Roman"/>
              </w:rPr>
            </w:pPr>
            <w:r w:rsidRPr="00975A50">
              <w:rPr>
                <w:rFonts w:ascii="Times New Roman" w:eastAsia="Times New Roman" w:hAnsi="Times New Roman" w:cs="Times New Roman"/>
              </w:rPr>
              <w:t>- выдвигать новые идеи, предлагать оригинальные подходы и решения</w:t>
            </w:r>
            <w:r>
              <w:rPr>
                <w:rFonts w:ascii="Times New Roman" w:eastAsia="Times New Roman" w:hAnsi="Times New Roman" w:cs="Times New Roman"/>
              </w:rPr>
              <w:t>.</w:t>
            </w:r>
          </w:p>
        </w:tc>
        <w:tc>
          <w:tcPr>
            <w:tcW w:w="3795" w:type="dxa"/>
            <w:shd w:val="clear" w:color="auto" w:fill="auto"/>
          </w:tcPr>
          <w:p w:rsidR="00101D37" w:rsidRPr="00975A50"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975A50">
              <w:rPr>
                <w:rFonts w:ascii="Times New Roman" w:eastAsia="Times New Roman" w:hAnsi="Times New Roman" w:cs="Times New Roman"/>
              </w:rPr>
              <w:lastRenderedPageBreak/>
              <w:t>ПРб1.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101D37" w:rsidRPr="00975A50"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975A50">
              <w:rPr>
                <w:rFonts w:ascii="Times New Roman" w:eastAsia="Times New Roman" w:hAnsi="Times New Roman" w:cs="Times New Roman"/>
              </w:rPr>
              <w:t>ПРб2.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101D37" w:rsidRPr="00975A50"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975A50">
              <w:rPr>
                <w:rFonts w:ascii="Times New Roman" w:eastAsia="Times New Roman" w:hAnsi="Times New Roman" w:cs="Times New Roman"/>
              </w:rPr>
              <w:t>ПРб3.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101D37"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975A50">
              <w:rPr>
                <w:rFonts w:ascii="Times New Roman" w:eastAsia="Times New Roman" w:hAnsi="Times New Roman" w:cs="Times New Roman"/>
              </w:rPr>
              <w:t xml:space="preserve">ПРб4.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w:t>
            </w:r>
            <w:r w:rsidRPr="00975A50">
              <w:rPr>
                <w:rFonts w:ascii="Times New Roman" w:eastAsia="Times New Roman" w:hAnsi="Times New Roman" w:cs="Times New Roman"/>
              </w:rPr>
              <w:lastRenderedPageBreak/>
              <w:t>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101D37" w:rsidRPr="00975A50"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975A50">
              <w:rPr>
                <w:rFonts w:ascii="Times New Roman" w:eastAsia="Times New Roman" w:hAnsi="Times New Roman" w:cs="Times New Roman"/>
              </w:rPr>
              <w:t>ПРб5.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101D37" w:rsidRPr="00975A50"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975A50">
              <w:rPr>
                <w:rFonts w:ascii="Times New Roman" w:eastAsia="Times New Roman" w:hAnsi="Times New Roman" w:cs="Times New Roman"/>
              </w:rPr>
              <w:t>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101D37" w:rsidRPr="00975A50"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975A50">
              <w:rPr>
                <w:rFonts w:ascii="Times New Roman" w:eastAsia="Times New Roman" w:hAnsi="Times New Roman" w:cs="Times New Roman"/>
              </w:rPr>
              <w:t>ПРб7.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101D37" w:rsidRPr="00975A50"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975A50">
              <w:rPr>
                <w:rFonts w:ascii="Times New Roman" w:eastAsia="Times New Roman" w:hAnsi="Times New Roman" w:cs="Times New Roman"/>
              </w:rPr>
              <w:t xml:space="preserve">ПРб8. Умение оперировать </w:t>
            </w:r>
            <w:r w:rsidRPr="00975A50">
              <w:rPr>
                <w:rFonts w:ascii="Times New Roman" w:eastAsia="Times New Roman" w:hAnsi="Times New Roman" w:cs="Times New Roman"/>
              </w:rPr>
              <w:lastRenderedPageBreak/>
              <w:t>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101D37" w:rsidRPr="00975A50"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975A50">
              <w:rPr>
                <w:rFonts w:ascii="Times New Roman" w:eastAsia="Times New Roman" w:hAnsi="Times New Roman" w:cs="Times New Roman"/>
              </w:rPr>
              <w:t>ПРб9.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101D37" w:rsidRPr="00975A50"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975A50">
              <w:rPr>
                <w:rFonts w:ascii="Times New Roman" w:eastAsia="Times New Roman" w:hAnsi="Times New Roman" w:cs="Times New Roman"/>
              </w:rPr>
              <w:t>ПРб10.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101D37" w:rsidRPr="00975A50"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975A50">
              <w:rPr>
                <w:rFonts w:ascii="Times New Roman" w:eastAsia="Times New Roman" w:hAnsi="Times New Roman" w:cs="Times New Roman"/>
              </w:rPr>
              <w:t xml:space="preserve">ПРб11 Умение оперировать </w:t>
            </w:r>
            <w:r w:rsidRPr="00975A50">
              <w:rPr>
                <w:rFonts w:ascii="Times New Roman" w:eastAsia="Times New Roman" w:hAnsi="Times New Roman" w:cs="Times New Roman"/>
              </w:rPr>
              <w:lastRenderedPageBreak/>
              <w:t xml:space="preserve">понятиями: движение </w:t>
            </w:r>
          </w:p>
          <w:p w:rsidR="00101D37"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975A50">
              <w:rPr>
                <w:rFonts w:ascii="Times New Roman" w:eastAsia="Times New Roman" w:hAnsi="Times New Roman" w:cs="Times New Roman"/>
              </w:rPr>
              <w:t>в пространстве, подобные фигуры в пространстве; использовать отношение площадей поверхностей и объемов подобных фигур при решении задач;</w:t>
            </w:r>
          </w:p>
          <w:p w:rsidR="00101D37" w:rsidRPr="00975A50"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975A50">
              <w:rPr>
                <w:rFonts w:ascii="Times New Roman" w:eastAsia="Times New Roman" w:hAnsi="Times New Roman" w:cs="Times New Roman"/>
              </w:rPr>
              <w:t>ПРб12. Умение вычислять геометрические величины (длина, угол, площадь, объем, площадь поверхности), используя изученные формулы и методы;</w:t>
            </w:r>
          </w:p>
          <w:p w:rsidR="00101D37" w:rsidRPr="00975A50"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975A50">
              <w:rPr>
                <w:rFonts w:ascii="Times New Roman" w:eastAsia="Times New Roman" w:hAnsi="Times New Roman" w:cs="Times New Roman"/>
              </w:rPr>
              <w:t>ПРб13.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101D37"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975A50">
              <w:rPr>
                <w:rFonts w:ascii="Times New Roman" w:eastAsia="Times New Roman" w:hAnsi="Times New Roman" w:cs="Times New Roman"/>
              </w:rPr>
              <w:t>ПРб14.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101D37" w:rsidTr="000D137B">
        <w:trPr>
          <w:trHeight w:val="954"/>
        </w:trPr>
        <w:tc>
          <w:tcPr>
            <w:tcW w:w="2535" w:type="dxa"/>
            <w:shd w:val="clear" w:color="auto" w:fill="auto"/>
          </w:tcPr>
          <w:p w:rsidR="00101D37" w:rsidRDefault="00101D37" w:rsidP="000D137B">
            <w:pPr>
              <w:widowControl w:val="0"/>
              <w:spacing w:before="120" w:line="242" w:lineRule="auto"/>
              <w:ind w:left="107"/>
              <w:rPr>
                <w:rFonts w:ascii="Times New Roman" w:eastAsia="Times New Roman" w:hAnsi="Times New Roman" w:cs="Times New Roman"/>
              </w:rPr>
            </w:pPr>
            <w:r>
              <w:rPr>
                <w:rFonts w:ascii="Times New Roman" w:eastAsia="Times New Roman" w:hAnsi="Times New Roman" w:cs="Times New Roman"/>
              </w:rPr>
              <w:lastRenderedPageBreak/>
              <w:t>ОК 02</w:t>
            </w:r>
          </w:p>
          <w:p w:rsidR="00101D37" w:rsidRDefault="00101D37" w:rsidP="000D137B">
            <w:pPr>
              <w:widowControl w:val="0"/>
              <w:spacing w:line="242" w:lineRule="auto"/>
              <w:ind w:left="107"/>
              <w:rPr>
                <w:rFonts w:ascii="Times New Roman" w:eastAsia="Times New Roman" w:hAnsi="Times New Roman" w:cs="Times New Roman"/>
              </w:rPr>
            </w:pPr>
            <w:r w:rsidRPr="00E90420">
              <w:rPr>
                <w:rFonts w:ascii="Times New Roman" w:eastAsia="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00" w:type="dxa"/>
            <w:shd w:val="clear" w:color="auto" w:fill="auto"/>
          </w:tcPr>
          <w:p w:rsidR="00101D37" w:rsidRPr="00DA4449" w:rsidRDefault="00101D37" w:rsidP="000D137B">
            <w:pPr>
              <w:widowControl w:val="0"/>
              <w:spacing w:line="240" w:lineRule="auto"/>
              <w:ind w:left="110" w:right="95"/>
              <w:jc w:val="both"/>
              <w:rPr>
                <w:rFonts w:ascii="Times New Roman" w:eastAsia="Times New Roman" w:hAnsi="Times New Roman" w:cs="Times New Roman"/>
              </w:rPr>
            </w:pPr>
            <w:r w:rsidRPr="00DA4449">
              <w:rPr>
                <w:rFonts w:ascii="Times New Roman" w:eastAsia="Times New Roman" w:hAnsi="Times New Roman" w:cs="Times New Roman"/>
              </w:rPr>
              <w:t>Личностные результаты должны отражать в части: ценности научного познания:</w:t>
            </w:r>
          </w:p>
          <w:p w:rsidR="00101D37" w:rsidRPr="00DA4449" w:rsidRDefault="00101D37" w:rsidP="000D137B">
            <w:pPr>
              <w:widowControl w:val="0"/>
              <w:spacing w:after="120" w:line="240" w:lineRule="auto"/>
              <w:ind w:left="110" w:right="95"/>
              <w:jc w:val="both"/>
              <w:rPr>
                <w:rFonts w:ascii="Times New Roman" w:eastAsia="Times New Roman" w:hAnsi="Times New Roman" w:cs="Times New Roman"/>
              </w:rPr>
            </w:pPr>
            <w:r w:rsidRPr="00DA4449">
              <w:rPr>
                <w:rFonts w:ascii="Times New Roman" w:eastAsia="Times New Roman" w:hAnsi="Times New Roman" w:cs="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Pr>
                <w:rFonts w:ascii="Times New Roman" w:eastAsia="Times New Roman" w:hAnsi="Times New Roman" w:cs="Times New Roman"/>
              </w:rPr>
              <w:t>.</w:t>
            </w:r>
          </w:p>
          <w:p w:rsidR="00101D37" w:rsidRPr="00DA4449" w:rsidRDefault="00101D37" w:rsidP="000D137B">
            <w:pPr>
              <w:widowControl w:val="0"/>
              <w:spacing w:line="240" w:lineRule="auto"/>
              <w:ind w:left="110" w:right="95"/>
              <w:jc w:val="both"/>
              <w:rPr>
                <w:rFonts w:ascii="Times New Roman" w:eastAsia="Times New Roman" w:hAnsi="Times New Roman" w:cs="Times New Roman"/>
              </w:rPr>
            </w:pPr>
            <w:r w:rsidRPr="00DA4449">
              <w:rPr>
                <w:rFonts w:ascii="Times New Roman" w:eastAsia="Times New Roman" w:hAnsi="Times New Roman" w:cs="Times New Roman"/>
              </w:rPr>
              <w:t>Метапредметные результаты должны отражать:</w:t>
            </w:r>
          </w:p>
          <w:p w:rsidR="00101D37" w:rsidRPr="00DA4449" w:rsidRDefault="00101D37" w:rsidP="000D137B">
            <w:pPr>
              <w:widowControl w:val="0"/>
              <w:spacing w:line="240" w:lineRule="auto"/>
              <w:ind w:left="110" w:right="95"/>
              <w:jc w:val="both"/>
              <w:rPr>
                <w:rFonts w:ascii="Times New Roman" w:eastAsia="Times New Roman" w:hAnsi="Times New Roman" w:cs="Times New Roman"/>
              </w:rPr>
            </w:pPr>
            <w:r w:rsidRPr="00DA4449">
              <w:rPr>
                <w:rFonts w:ascii="Times New Roman" w:eastAsia="Times New Roman" w:hAnsi="Times New Roman" w:cs="Times New Roman"/>
              </w:rPr>
              <w:t>Овладение универсальными учебными познавательными действиями:</w:t>
            </w:r>
          </w:p>
          <w:p w:rsidR="00101D37" w:rsidRPr="00DA4449" w:rsidRDefault="00101D37" w:rsidP="000D137B">
            <w:pPr>
              <w:widowControl w:val="0"/>
              <w:spacing w:line="240" w:lineRule="auto"/>
              <w:ind w:left="110" w:right="95"/>
              <w:jc w:val="both"/>
              <w:rPr>
                <w:rFonts w:ascii="Times New Roman" w:eastAsia="Times New Roman" w:hAnsi="Times New Roman" w:cs="Times New Roman"/>
              </w:rPr>
            </w:pPr>
            <w:r w:rsidRPr="00DA4449">
              <w:rPr>
                <w:rFonts w:ascii="Times New Roman" w:eastAsia="Times New Roman" w:hAnsi="Times New Roman" w:cs="Times New Roman"/>
              </w:rPr>
              <w:t>в) работа с информацией:</w:t>
            </w:r>
          </w:p>
          <w:p w:rsidR="00101D37" w:rsidRDefault="00101D37" w:rsidP="000D137B">
            <w:pPr>
              <w:widowControl w:val="0"/>
              <w:spacing w:line="240" w:lineRule="auto"/>
              <w:ind w:left="110" w:right="95"/>
              <w:jc w:val="both"/>
              <w:rPr>
                <w:rFonts w:ascii="Times New Roman" w:eastAsia="Times New Roman" w:hAnsi="Times New Roman" w:cs="Times New Roman"/>
              </w:rPr>
            </w:pPr>
            <w:r w:rsidRPr="00DA4449">
              <w:rPr>
                <w:rFonts w:ascii="Times New Roman" w:eastAsia="Times New Roman" w:hAnsi="Times New Roman" w:cs="Times New Roman"/>
              </w:rPr>
              <w:t xml:space="preserve">- владеть навыками получения информации из источников </w:t>
            </w:r>
            <w:r w:rsidRPr="00DA4449">
              <w:rPr>
                <w:rFonts w:ascii="Times New Roman" w:eastAsia="Times New Roman" w:hAnsi="Times New Roman" w:cs="Times New Roman"/>
              </w:rPr>
              <w:lastRenderedPageBreak/>
              <w:t>разных типов, самостоятельно осуществлять поиск, анализ, систематизацию и интерпретацию информации различных видов и форм представления;</w:t>
            </w:r>
          </w:p>
          <w:p w:rsidR="00101D37" w:rsidRPr="00DA4449" w:rsidRDefault="00101D37" w:rsidP="000D137B">
            <w:pPr>
              <w:widowControl w:val="0"/>
              <w:spacing w:line="240" w:lineRule="auto"/>
              <w:ind w:left="110" w:right="95"/>
              <w:jc w:val="both"/>
              <w:rPr>
                <w:rFonts w:ascii="Times New Roman" w:eastAsia="Times New Roman" w:hAnsi="Times New Roman" w:cs="Times New Roman"/>
              </w:rPr>
            </w:pPr>
            <w:r w:rsidRPr="00DA4449">
              <w:rPr>
                <w:rFonts w:ascii="Times New Roman" w:eastAsia="Times New Roman" w:hAnsi="Times New Roman" w:cs="Times New Roman"/>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101D37" w:rsidRPr="00DA4449" w:rsidRDefault="00101D37" w:rsidP="000D137B">
            <w:pPr>
              <w:widowControl w:val="0"/>
              <w:spacing w:line="240" w:lineRule="auto"/>
              <w:ind w:left="110" w:right="95"/>
              <w:jc w:val="both"/>
              <w:rPr>
                <w:rFonts w:ascii="Times New Roman" w:eastAsia="Times New Roman" w:hAnsi="Times New Roman" w:cs="Times New Roman"/>
              </w:rPr>
            </w:pPr>
            <w:r w:rsidRPr="00DA4449">
              <w:rPr>
                <w:rFonts w:ascii="Times New Roman" w:eastAsia="Times New Roman" w:hAnsi="Times New Roman" w:cs="Times New Roman"/>
              </w:rPr>
              <w:t xml:space="preserve">- оценивать достоверность, легитимность информации, ее соответствие правовым и морально-этическим нормам;  </w:t>
            </w:r>
          </w:p>
          <w:p w:rsidR="00101D37" w:rsidRDefault="00101D37" w:rsidP="000D137B">
            <w:pPr>
              <w:widowControl w:val="0"/>
              <w:spacing w:after="120" w:line="240" w:lineRule="auto"/>
              <w:ind w:left="110" w:right="95"/>
              <w:jc w:val="both"/>
              <w:rPr>
                <w:rFonts w:ascii="Times New Roman" w:eastAsia="Times New Roman" w:hAnsi="Times New Roman" w:cs="Times New Roman"/>
              </w:rPr>
            </w:pPr>
            <w:r w:rsidRPr="00DA4449">
              <w:rPr>
                <w:rFonts w:ascii="Times New Roman" w:eastAsia="Times New Roman" w:hAnsi="Times New Roman" w:cs="Times New Roman"/>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3795" w:type="dxa"/>
            <w:shd w:val="clear" w:color="auto" w:fill="auto"/>
          </w:tcPr>
          <w:p w:rsidR="00101D37" w:rsidRPr="00D8458A"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D8458A">
              <w:rPr>
                <w:rFonts w:ascii="Times New Roman" w:eastAsia="Times New Roman" w:hAnsi="Times New Roman" w:cs="Times New Roman"/>
              </w:rPr>
              <w:lastRenderedPageBreak/>
              <w:t>ПРб1.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101D37" w:rsidRPr="00D8458A"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D8458A">
              <w:rPr>
                <w:rFonts w:ascii="Times New Roman" w:eastAsia="Times New Roman" w:hAnsi="Times New Roman" w:cs="Times New Roman"/>
              </w:rPr>
              <w:t>ПРб2.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101D37" w:rsidRPr="00D8458A"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D8458A">
              <w:rPr>
                <w:rFonts w:ascii="Times New Roman" w:eastAsia="Times New Roman" w:hAnsi="Times New Roman" w:cs="Times New Roman"/>
              </w:rPr>
              <w:t xml:space="preserve">ПРб3. Умение оперировать понятиями: рациональные, иррациональные, показательные, степенные, логарифмические, тригонометрические уравнения и </w:t>
            </w:r>
            <w:r w:rsidRPr="00D8458A">
              <w:rPr>
                <w:rFonts w:ascii="Times New Roman" w:eastAsia="Times New Roman" w:hAnsi="Times New Roman" w:cs="Times New Roman"/>
              </w:rPr>
              <w:lastRenderedPageBreak/>
              <w:t>неравенства, их системы;</w:t>
            </w:r>
          </w:p>
          <w:p w:rsidR="00101D37" w:rsidRPr="00D8458A"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D8458A">
              <w:rPr>
                <w:rFonts w:ascii="Times New Roman" w:eastAsia="Times New Roman" w:hAnsi="Times New Roman" w:cs="Times New Roman"/>
              </w:rPr>
              <w:t>ПРб4.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101D37" w:rsidRPr="00D8458A"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D8458A">
              <w:rPr>
                <w:rFonts w:ascii="Times New Roman" w:eastAsia="Times New Roman" w:hAnsi="Times New Roman" w:cs="Times New Roman"/>
              </w:rPr>
              <w:t>ПРб5.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101D37" w:rsidRPr="00D8458A"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D8458A">
              <w:rPr>
                <w:rFonts w:ascii="Times New Roman" w:eastAsia="Times New Roman" w:hAnsi="Times New Roman" w:cs="Times New Roman"/>
              </w:rPr>
              <w:t>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101D37" w:rsidRPr="00D8458A"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D8458A">
              <w:rPr>
                <w:rFonts w:ascii="Times New Roman" w:eastAsia="Times New Roman" w:hAnsi="Times New Roman" w:cs="Times New Roman"/>
              </w:rPr>
              <w:t xml:space="preserve">ПРб7. Умение оперировать понятиями: среднее арифметическое, медиана, наибольшее и наименьшее значения, размах, дисперсия, </w:t>
            </w:r>
            <w:r w:rsidRPr="00D8458A">
              <w:rPr>
                <w:rFonts w:ascii="Times New Roman" w:eastAsia="Times New Roman" w:hAnsi="Times New Roman" w:cs="Times New Roman"/>
              </w:rPr>
              <w:lastRenderedPageBreak/>
              <w:t>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101D37" w:rsidRPr="00D8458A"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D8458A">
              <w:rPr>
                <w:rFonts w:ascii="Times New Roman" w:eastAsia="Times New Roman" w:hAnsi="Times New Roman" w:cs="Times New Roman"/>
              </w:rPr>
              <w:t>ПРб8.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101D37" w:rsidRPr="00D8458A"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D8458A">
              <w:rPr>
                <w:rFonts w:ascii="Times New Roman" w:eastAsia="Times New Roman" w:hAnsi="Times New Roman" w:cs="Times New Roman"/>
              </w:rPr>
              <w:t>ПРб9.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101D37" w:rsidRPr="00D8458A"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D8458A">
              <w:rPr>
                <w:rFonts w:ascii="Times New Roman" w:eastAsia="Times New Roman" w:hAnsi="Times New Roman" w:cs="Times New Roman"/>
              </w:rPr>
              <w:t xml:space="preserve">ПРб10.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w:t>
            </w:r>
            <w:r w:rsidRPr="00D8458A">
              <w:rPr>
                <w:rFonts w:ascii="Times New Roman" w:eastAsia="Times New Roman" w:hAnsi="Times New Roman" w:cs="Times New Roman"/>
              </w:rPr>
              <w:lastRenderedPageBreak/>
              <w:t>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101D37" w:rsidRPr="00D8458A"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D8458A">
              <w:rPr>
                <w:rFonts w:ascii="Times New Roman" w:eastAsia="Times New Roman" w:hAnsi="Times New Roman" w:cs="Times New Roman"/>
              </w:rPr>
              <w:t>ПРб11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101D37" w:rsidRPr="00D8458A"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D8458A">
              <w:rPr>
                <w:rFonts w:ascii="Times New Roman" w:eastAsia="Times New Roman" w:hAnsi="Times New Roman" w:cs="Times New Roman"/>
              </w:rPr>
              <w:t>ПРб12. Умение вычислять геометрические величины (длина, угол, площадь, объем, площадь поверхности), используя изученные формулы и методы;</w:t>
            </w:r>
          </w:p>
          <w:p w:rsidR="00101D37" w:rsidRPr="00D8458A"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D8458A">
              <w:rPr>
                <w:rFonts w:ascii="Times New Roman" w:eastAsia="Times New Roman" w:hAnsi="Times New Roman" w:cs="Times New Roman"/>
              </w:rPr>
              <w:t>ПРб13.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101D37" w:rsidRPr="00D8458A" w:rsidRDefault="00101D37" w:rsidP="000D137B">
            <w:pPr>
              <w:widowControl w:val="0"/>
              <w:tabs>
                <w:tab w:val="left" w:pos="354"/>
                <w:tab w:val="left" w:pos="1843"/>
                <w:tab w:val="left" w:pos="2621"/>
              </w:tabs>
              <w:spacing w:line="240" w:lineRule="auto"/>
              <w:ind w:left="110" w:right="90"/>
              <w:jc w:val="both"/>
              <w:rPr>
                <w:rFonts w:ascii="Times New Roman" w:eastAsia="Times New Roman" w:hAnsi="Times New Roman" w:cs="Times New Roman"/>
              </w:rPr>
            </w:pPr>
            <w:r w:rsidRPr="00D8458A">
              <w:rPr>
                <w:rFonts w:ascii="Times New Roman" w:eastAsia="Times New Roman" w:hAnsi="Times New Roman" w:cs="Times New Roman"/>
              </w:rPr>
              <w:t xml:space="preserve">ПРб14. Умение выбирать подходящий изученный метод </w:t>
            </w:r>
          </w:p>
          <w:p w:rsidR="00101D37" w:rsidRPr="00D8458A" w:rsidRDefault="00101D37" w:rsidP="000D137B">
            <w:pPr>
              <w:widowControl w:val="0"/>
              <w:tabs>
                <w:tab w:val="left" w:pos="354"/>
                <w:tab w:val="left" w:pos="1843"/>
                <w:tab w:val="left" w:pos="2621"/>
              </w:tabs>
              <w:spacing w:line="240" w:lineRule="auto"/>
              <w:ind w:left="110" w:right="90"/>
              <w:jc w:val="both"/>
              <w:rPr>
                <w:rFonts w:ascii="Times New Roman" w:eastAsia="Times New Roman" w:hAnsi="Times New Roman" w:cs="Times New Roman"/>
              </w:rPr>
            </w:pPr>
            <w:r w:rsidRPr="00D8458A">
              <w:rPr>
                <w:rFonts w:ascii="Times New Roman" w:eastAsia="Times New Roman" w:hAnsi="Times New Roman" w:cs="Times New Roman"/>
              </w:rPr>
              <w:t>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101D37" w:rsidTr="000D137B">
        <w:trPr>
          <w:trHeight w:val="954"/>
        </w:trPr>
        <w:tc>
          <w:tcPr>
            <w:tcW w:w="2535" w:type="dxa"/>
            <w:shd w:val="clear" w:color="auto" w:fill="auto"/>
          </w:tcPr>
          <w:p w:rsidR="00101D37" w:rsidRPr="00EE0807" w:rsidRDefault="00101D37" w:rsidP="000D137B">
            <w:pPr>
              <w:widowControl w:val="0"/>
              <w:spacing w:before="120" w:line="240" w:lineRule="auto"/>
              <w:ind w:left="110" w:right="95"/>
              <w:rPr>
                <w:rFonts w:ascii="Times New Roman" w:eastAsia="Times New Roman" w:hAnsi="Times New Roman" w:cs="Times New Roman"/>
              </w:rPr>
            </w:pPr>
            <w:r w:rsidRPr="00EE0807">
              <w:rPr>
                <w:rFonts w:ascii="Times New Roman" w:eastAsia="Times New Roman" w:hAnsi="Times New Roman" w:cs="Times New Roman"/>
              </w:rPr>
              <w:lastRenderedPageBreak/>
              <w:t>ОК 03</w:t>
            </w:r>
          </w:p>
          <w:p w:rsidR="00101D37" w:rsidRDefault="00101D37" w:rsidP="000D137B">
            <w:pPr>
              <w:widowControl w:val="0"/>
              <w:spacing w:line="240" w:lineRule="auto"/>
              <w:ind w:left="110"/>
              <w:rPr>
                <w:rFonts w:ascii="Times New Roman" w:eastAsia="Times New Roman" w:hAnsi="Times New Roman" w:cs="Times New Roman"/>
              </w:rPr>
            </w:pPr>
            <w:r w:rsidRPr="00D8458A">
              <w:rPr>
                <w:rFonts w:ascii="Times New Roman" w:eastAsia="Times New Roman" w:hAnsi="Times New Roman" w:cs="Times New Roman"/>
              </w:rPr>
              <w:t xml:space="preserve">Планировать и реализовывать собственное профессиональное и личностное развитие, предпринимательскую деятельность в </w:t>
            </w:r>
            <w:r w:rsidRPr="00D8458A">
              <w:rPr>
                <w:rFonts w:ascii="Times New Roman" w:eastAsia="Times New Roman" w:hAnsi="Times New Roman" w:cs="Times New Roman"/>
              </w:rPr>
              <w:lastRenderedPageBreak/>
              <w:t>профессиональной сфере, использовать знания по правовой и финансовой грамотности в различных жизненных ситуациях</w:t>
            </w:r>
          </w:p>
        </w:tc>
        <w:tc>
          <w:tcPr>
            <w:tcW w:w="3600" w:type="dxa"/>
            <w:shd w:val="clear" w:color="auto" w:fill="auto"/>
          </w:tcPr>
          <w:p w:rsidR="00101D37" w:rsidRPr="00D8458A" w:rsidRDefault="00101D37" w:rsidP="000D137B">
            <w:pPr>
              <w:widowControl w:val="0"/>
              <w:spacing w:line="240" w:lineRule="auto"/>
              <w:ind w:left="110" w:right="95"/>
              <w:jc w:val="both"/>
              <w:rPr>
                <w:rFonts w:ascii="Times New Roman" w:eastAsia="Times New Roman" w:hAnsi="Times New Roman" w:cs="Times New Roman"/>
              </w:rPr>
            </w:pPr>
            <w:r w:rsidRPr="00D8458A">
              <w:rPr>
                <w:rFonts w:ascii="Times New Roman" w:eastAsia="Times New Roman" w:hAnsi="Times New Roman" w:cs="Times New Roman"/>
              </w:rPr>
              <w:lastRenderedPageBreak/>
              <w:t xml:space="preserve">Личностные результаты должны отражать </w:t>
            </w:r>
          </w:p>
          <w:p w:rsidR="00101D37" w:rsidRPr="00D8458A" w:rsidRDefault="00101D37" w:rsidP="000D137B">
            <w:pPr>
              <w:widowControl w:val="0"/>
              <w:spacing w:line="240" w:lineRule="auto"/>
              <w:ind w:left="110" w:right="95"/>
              <w:jc w:val="both"/>
              <w:rPr>
                <w:rFonts w:ascii="Times New Roman" w:eastAsia="Times New Roman" w:hAnsi="Times New Roman" w:cs="Times New Roman"/>
              </w:rPr>
            </w:pPr>
            <w:r w:rsidRPr="00D8458A">
              <w:rPr>
                <w:rFonts w:ascii="Times New Roman" w:eastAsia="Times New Roman" w:hAnsi="Times New Roman" w:cs="Times New Roman"/>
              </w:rPr>
              <w:t>в части: духовно-нравственного воспитания:</w:t>
            </w:r>
          </w:p>
          <w:p w:rsidR="00101D37" w:rsidRPr="00D8458A" w:rsidRDefault="00101D37" w:rsidP="000D137B">
            <w:pPr>
              <w:widowControl w:val="0"/>
              <w:spacing w:line="240" w:lineRule="auto"/>
              <w:ind w:left="110" w:right="95"/>
              <w:jc w:val="both"/>
              <w:rPr>
                <w:rFonts w:ascii="Times New Roman" w:eastAsia="Times New Roman" w:hAnsi="Times New Roman" w:cs="Times New Roman"/>
              </w:rPr>
            </w:pPr>
            <w:r w:rsidRPr="00D8458A">
              <w:rPr>
                <w:rFonts w:ascii="Times New Roman" w:eastAsia="Times New Roman" w:hAnsi="Times New Roman" w:cs="Times New Roman"/>
              </w:rPr>
              <w:t xml:space="preserve">- сформированность нравственного сознания, этического поведения; </w:t>
            </w:r>
          </w:p>
          <w:p w:rsidR="00101D37" w:rsidRPr="00D8458A" w:rsidRDefault="00101D37" w:rsidP="000D137B">
            <w:pPr>
              <w:widowControl w:val="0"/>
              <w:spacing w:line="240" w:lineRule="auto"/>
              <w:ind w:left="110" w:right="95"/>
              <w:jc w:val="both"/>
              <w:rPr>
                <w:rFonts w:ascii="Times New Roman" w:eastAsia="Times New Roman" w:hAnsi="Times New Roman" w:cs="Times New Roman"/>
              </w:rPr>
            </w:pPr>
            <w:r w:rsidRPr="00D8458A">
              <w:rPr>
                <w:rFonts w:ascii="Times New Roman" w:eastAsia="Times New Roman" w:hAnsi="Times New Roman" w:cs="Times New Roman"/>
              </w:rPr>
              <w:t xml:space="preserve">- способность оценивать </w:t>
            </w:r>
            <w:r w:rsidRPr="00D8458A">
              <w:rPr>
                <w:rFonts w:ascii="Times New Roman" w:eastAsia="Times New Roman" w:hAnsi="Times New Roman" w:cs="Times New Roman"/>
              </w:rPr>
              <w:lastRenderedPageBreak/>
              <w:t xml:space="preserve">ситуацию и принимать осознанные решения, ориентируясь на морально-нравственные нормы и ценности; </w:t>
            </w:r>
          </w:p>
          <w:p w:rsidR="00101D37" w:rsidRPr="00D8458A" w:rsidRDefault="00101D37" w:rsidP="000D137B">
            <w:pPr>
              <w:widowControl w:val="0"/>
              <w:spacing w:line="240" w:lineRule="auto"/>
              <w:ind w:left="110" w:right="95"/>
              <w:jc w:val="both"/>
              <w:rPr>
                <w:rFonts w:ascii="Times New Roman" w:eastAsia="Times New Roman" w:hAnsi="Times New Roman" w:cs="Times New Roman"/>
              </w:rPr>
            </w:pPr>
            <w:r w:rsidRPr="00D8458A">
              <w:rPr>
                <w:rFonts w:ascii="Times New Roman" w:eastAsia="Times New Roman" w:hAnsi="Times New Roman" w:cs="Times New Roman"/>
              </w:rPr>
              <w:t xml:space="preserve">- осознание личного вклада в построение устойчивого будущего; </w:t>
            </w:r>
          </w:p>
          <w:p w:rsidR="00101D37" w:rsidRPr="00D8458A" w:rsidRDefault="00101D37" w:rsidP="000D137B">
            <w:pPr>
              <w:widowControl w:val="0"/>
              <w:spacing w:line="240" w:lineRule="auto"/>
              <w:ind w:left="110" w:right="95"/>
              <w:jc w:val="both"/>
              <w:rPr>
                <w:rFonts w:ascii="Times New Roman" w:eastAsia="Times New Roman" w:hAnsi="Times New Roman" w:cs="Times New Roman"/>
              </w:rPr>
            </w:pPr>
            <w:r w:rsidRPr="00D8458A">
              <w:rPr>
                <w:rFonts w:ascii="Times New Roman" w:eastAsia="Times New Roman" w:hAnsi="Times New Roman" w:cs="Times New Roman"/>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101D37" w:rsidRPr="00D8458A" w:rsidRDefault="00101D37" w:rsidP="000D137B">
            <w:pPr>
              <w:widowControl w:val="0"/>
              <w:spacing w:before="120" w:line="240" w:lineRule="auto"/>
              <w:ind w:left="110" w:right="95"/>
              <w:jc w:val="both"/>
              <w:rPr>
                <w:rFonts w:ascii="Times New Roman" w:eastAsia="Times New Roman" w:hAnsi="Times New Roman" w:cs="Times New Roman"/>
              </w:rPr>
            </w:pPr>
            <w:r w:rsidRPr="00D8458A">
              <w:rPr>
                <w:rFonts w:ascii="Times New Roman" w:eastAsia="Times New Roman" w:hAnsi="Times New Roman" w:cs="Times New Roman"/>
              </w:rPr>
              <w:t>Метапредметные результаты должны отражать:</w:t>
            </w:r>
          </w:p>
          <w:p w:rsidR="00101D37" w:rsidRPr="00D8458A" w:rsidRDefault="00101D37" w:rsidP="000D137B">
            <w:pPr>
              <w:widowControl w:val="0"/>
              <w:spacing w:line="240" w:lineRule="auto"/>
              <w:ind w:left="110" w:right="95"/>
              <w:jc w:val="both"/>
              <w:rPr>
                <w:rFonts w:ascii="Times New Roman" w:eastAsia="Times New Roman" w:hAnsi="Times New Roman" w:cs="Times New Roman"/>
              </w:rPr>
            </w:pPr>
            <w:r w:rsidRPr="00D8458A">
              <w:rPr>
                <w:rFonts w:ascii="Times New Roman" w:eastAsia="Times New Roman" w:hAnsi="Times New Roman" w:cs="Times New Roman"/>
              </w:rPr>
              <w:t>Овладение универсальными регулятивными действиями:</w:t>
            </w:r>
          </w:p>
          <w:p w:rsidR="00101D37" w:rsidRPr="00D8458A" w:rsidRDefault="00101D37" w:rsidP="000D137B">
            <w:pPr>
              <w:widowControl w:val="0"/>
              <w:spacing w:line="240" w:lineRule="auto"/>
              <w:ind w:left="110" w:right="95"/>
              <w:jc w:val="both"/>
              <w:rPr>
                <w:rFonts w:ascii="Times New Roman" w:eastAsia="Times New Roman" w:hAnsi="Times New Roman" w:cs="Times New Roman"/>
              </w:rPr>
            </w:pPr>
            <w:r w:rsidRPr="00D8458A">
              <w:rPr>
                <w:rFonts w:ascii="Times New Roman" w:eastAsia="Times New Roman" w:hAnsi="Times New Roman" w:cs="Times New Roman"/>
              </w:rPr>
              <w:t>а) самоорганизация:</w:t>
            </w:r>
          </w:p>
          <w:p w:rsidR="00101D37" w:rsidRPr="00D8458A" w:rsidRDefault="00101D37" w:rsidP="000D137B">
            <w:pPr>
              <w:widowControl w:val="0"/>
              <w:spacing w:line="240" w:lineRule="auto"/>
              <w:ind w:left="110" w:right="95"/>
              <w:jc w:val="both"/>
              <w:rPr>
                <w:rFonts w:ascii="Times New Roman" w:eastAsia="Times New Roman" w:hAnsi="Times New Roman" w:cs="Times New Roman"/>
              </w:rPr>
            </w:pPr>
            <w:r w:rsidRPr="00D8458A">
              <w:rPr>
                <w:rFonts w:ascii="Times New Roman" w:eastAsia="Times New Roman" w:hAnsi="Times New Roman" w:cs="Times New Roman"/>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w:t>
            </w:r>
          </w:p>
          <w:p w:rsidR="00101D37" w:rsidRPr="00D8458A" w:rsidRDefault="00101D37" w:rsidP="000D137B">
            <w:pPr>
              <w:widowControl w:val="0"/>
              <w:spacing w:line="240" w:lineRule="auto"/>
              <w:ind w:left="110" w:right="95"/>
              <w:jc w:val="both"/>
              <w:rPr>
                <w:rFonts w:ascii="Times New Roman" w:eastAsia="Times New Roman" w:hAnsi="Times New Roman" w:cs="Times New Roman"/>
              </w:rPr>
            </w:pPr>
            <w:r w:rsidRPr="00D8458A">
              <w:rPr>
                <w:rFonts w:ascii="Times New Roman" w:eastAsia="Times New Roman" w:hAnsi="Times New Roman" w:cs="Times New Roman"/>
              </w:rPr>
              <w:t>б) самоконтроль:</w:t>
            </w:r>
          </w:p>
          <w:p w:rsidR="00101D37" w:rsidRPr="00D8458A" w:rsidRDefault="00101D37" w:rsidP="000D137B">
            <w:pPr>
              <w:widowControl w:val="0"/>
              <w:spacing w:line="240" w:lineRule="auto"/>
              <w:ind w:left="110" w:right="95"/>
              <w:jc w:val="both"/>
              <w:rPr>
                <w:rFonts w:ascii="Times New Roman" w:eastAsia="Times New Roman" w:hAnsi="Times New Roman" w:cs="Times New Roman"/>
              </w:rPr>
            </w:pPr>
            <w:r w:rsidRPr="00D8458A">
              <w:rPr>
                <w:rFonts w:ascii="Times New Roman" w:eastAsia="Times New Roman" w:hAnsi="Times New Roman" w:cs="Times New Roman"/>
              </w:rPr>
              <w:t xml:space="preserve">использовать приемы рефлексии для оценки ситуации, выбора верного решения; </w:t>
            </w:r>
          </w:p>
          <w:p w:rsidR="00101D37" w:rsidRPr="00D8458A" w:rsidRDefault="00101D37" w:rsidP="000D137B">
            <w:pPr>
              <w:widowControl w:val="0"/>
              <w:spacing w:line="240" w:lineRule="auto"/>
              <w:ind w:left="110" w:right="95"/>
              <w:jc w:val="both"/>
              <w:rPr>
                <w:rFonts w:ascii="Times New Roman" w:eastAsia="Times New Roman" w:hAnsi="Times New Roman" w:cs="Times New Roman"/>
              </w:rPr>
            </w:pPr>
            <w:r w:rsidRPr="00D8458A">
              <w:rPr>
                <w:rFonts w:ascii="Times New Roman" w:eastAsia="Times New Roman" w:hAnsi="Times New Roman" w:cs="Times New Roman"/>
              </w:rPr>
              <w:t xml:space="preserve">- уметь оценивать риски и своевременно принимать решения по их снижению; </w:t>
            </w:r>
          </w:p>
          <w:p w:rsidR="00101D37" w:rsidRPr="00D8458A" w:rsidRDefault="00101D37" w:rsidP="000D137B">
            <w:pPr>
              <w:widowControl w:val="0"/>
              <w:spacing w:line="240" w:lineRule="auto"/>
              <w:ind w:left="110" w:right="95"/>
              <w:jc w:val="both"/>
              <w:rPr>
                <w:rFonts w:ascii="Times New Roman" w:eastAsia="Times New Roman" w:hAnsi="Times New Roman" w:cs="Times New Roman"/>
              </w:rPr>
            </w:pPr>
            <w:r w:rsidRPr="00D8458A">
              <w:rPr>
                <w:rFonts w:ascii="Times New Roman" w:eastAsia="Times New Roman" w:hAnsi="Times New Roman" w:cs="Times New Roman"/>
              </w:rPr>
              <w:t>в) эмоциональный интеллект, предполагающий сформированность:</w:t>
            </w:r>
          </w:p>
          <w:p w:rsidR="00101D37" w:rsidRPr="00D8458A" w:rsidRDefault="00101D37" w:rsidP="000D137B">
            <w:pPr>
              <w:widowControl w:val="0"/>
              <w:spacing w:line="240" w:lineRule="auto"/>
              <w:ind w:left="110" w:right="95"/>
              <w:jc w:val="both"/>
              <w:rPr>
                <w:rFonts w:ascii="Times New Roman" w:eastAsia="Times New Roman" w:hAnsi="Times New Roman" w:cs="Times New Roman"/>
              </w:rPr>
            </w:pPr>
            <w:r w:rsidRPr="00D8458A">
              <w:rPr>
                <w:rFonts w:ascii="Times New Roman" w:eastAsia="Times New Roman" w:hAnsi="Times New Roman" w:cs="Times New Roman"/>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01D37" w:rsidRPr="00D8458A" w:rsidRDefault="00101D37" w:rsidP="000D137B">
            <w:pPr>
              <w:widowControl w:val="0"/>
              <w:spacing w:line="240" w:lineRule="auto"/>
              <w:ind w:left="110" w:right="95"/>
              <w:jc w:val="both"/>
              <w:rPr>
                <w:rFonts w:ascii="Times New Roman" w:eastAsia="Times New Roman" w:hAnsi="Times New Roman" w:cs="Times New Roman"/>
              </w:rPr>
            </w:pPr>
            <w:r w:rsidRPr="00D8458A">
              <w:rPr>
                <w:rFonts w:ascii="Times New Roman" w:eastAsia="Times New Roman" w:hAnsi="Times New Roman" w:cs="Times New Roman"/>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101D37" w:rsidRDefault="00101D37" w:rsidP="000D137B">
            <w:pPr>
              <w:widowControl w:val="0"/>
              <w:spacing w:line="240" w:lineRule="auto"/>
              <w:ind w:left="110" w:right="95"/>
              <w:jc w:val="both"/>
              <w:rPr>
                <w:rFonts w:ascii="Times New Roman" w:eastAsia="Times New Roman" w:hAnsi="Times New Roman" w:cs="Times New Roman"/>
              </w:rPr>
            </w:pPr>
            <w:r w:rsidRPr="00D8458A">
              <w:rPr>
                <w:rFonts w:ascii="Times New Roman" w:eastAsia="Times New Roman" w:hAnsi="Times New Roman" w:cs="Times New Roman"/>
              </w:rPr>
              <w:t xml:space="preserve">- социальных навыков, включающих способность </w:t>
            </w:r>
            <w:r w:rsidRPr="00D8458A">
              <w:rPr>
                <w:rFonts w:ascii="Times New Roman" w:eastAsia="Times New Roman" w:hAnsi="Times New Roman" w:cs="Times New Roman"/>
              </w:rPr>
              <w:lastRenderedPageBreak/>
              <w:t>выстраивать отношения с другими людьми, заботиться, проявлять интерес и разрешать конфликты</w:t>
            </w:r>
          </w:p>
        </w:tc>
        <w:tc>
          <w:tcPr>
            <w:tcW w:w="3795" w:type="dxa"/>
            <w:shd w:val="clear" w:color="auto" w:fill="auto"/>
          </w:tcPr>
          <w:p w:rsidR="00101D37" w:rsidRPr="00D8458A"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D8458A">
              <w:rPr>
                <w:rFonts w:ascii="Times New Roman" w:eastAsia="Times New Roman" w:hAnsi="Times New Roman" w:cs="Times New Roman"/>
              </w:rPr>
              <w:lastRenderedPageBreak/>
              <w:t>ПРб1.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101D37" w:rsidRPr="00D8458A"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D8458A">
              <w:rPr>
                <w:rFonts w:ascii="Times New Roman" w:eastAsia="Times New Roman" w:hAnsi="Times New Roman" w:cs="Times New Roman"/>
              </w:rPr>
              <w:t xml:space="preserve">ПРб4. Умение оперировать </w:t>
            </w:r>
            <w:r w:rsidRPr="00D8458A">
              <w:rPr>
                <w:rFonts w:ascii="Times New Roman" w:eastAsia="Times New Roman" w:hAnsi="Times New Roman" w:cs="Times New Roman"/>
              </w:rPr>
              <w:lastRenderedPageBreak/>
              <w:t>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101D37" w:rsidRPr="00D8458A"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D8458A">
              <w:rPr>
                <w:rFonts w:ascii="Times New Roman" w:eastAsia="Times New Roman" w:hAnsi="Times New Roman" w:cs="Times New Roman"/>
              </w:rPr>
              <w:t>ПРб5.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101D37" w:rsidRPr="00D8458A"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D8458A">
              <w:rPr>
                <w:rFonts w:ascii="Times New Roman" w:eastAsia="Times New Roman" w:hAnsi="Times New Roman" w:cs="Times New Roman"/>
              </w:rPr>
              <w:t>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101D37" w:rsidRPr="00D8458A"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D8458A">
              <w:rPr>
                <w:rFonts w:ascii="Times New Roman" w:eastAsia="Times New Roman" w:hAnsi="Times New Roman" w:cs="Times New Roman"/>
              </w:rPr>
              <w:t xml:space="preserve">ПРб7.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w:t>
            </w:r>
            <w:r w:rsidRPr="00D8458A">
              <w:rPr>
                <w:rFonts w:ascii="Times New Roman" w:eastAsia="Times New Roman" w:hAnsi="Times New Roman" w:cs="Times New Roman"/>
              </w:rPr>
              <w:lastRenderedPageBreak/>
              <w:t>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101D37" w:rsidRPr="00D8458A"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D8458A">
              <w:rPr>
                <w:rFonts w:ascii="Times New Roman" w:eastAsia="Times New Roman" w:hAnsi="Times New Roman" w:cs="Times New Roman"/>
              </w:rPr>
              <w:t>ПРб8.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101D37"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D8458A">
              <w:rPr>
                <w:rFonts w:ascii="Times New Roman" w:eastAsia="Times New Roman" w:hAnsi="Times New Roman" w:cs="Times New Roman"/>
              </w:rPr>
              <w:t>ПРб14.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101D37" w:rsidTr="000D137B">
        <w:trPr>
          <w:trHeight w:val="954"/>
        </w:trPr>
        <w:tc>
          <w:tcPr>
            <w:tcW w:w="2535" w:type="dxa"/>
            <w:shd w:val="clear" w:color="auto" w:fill="auto"/>
          </w:tcPr>
          <w:p w:rsidR="00101D37" w:rsidRDefault="00101D37" w:rsidP="000D137B">
            <w:pPr>
              <w:widowControl w:val="0"/>
              <w:spacing w:before="120" w:line="242" w:lineRule="auto"/>
              <w:ind w:left="107"/>
              <w:rPr>
                <w:rFonts w:ascii="Times New Roman" w:eastAsia="Times New Roman" w:hAnsi="Times New Roman" w:cs="Times New Roman"/>
              </w:rPr>
            </w:pPr>
            <w:r>
              <w:rPr>
                <w:rFonts w:ascii="Times New Roman" w:eastAsia="Times New Roman" w:hAnsi="Times New Roman" w:cs="Times New Roman"/>
              </w:rPr>
              <w:lastRenderedPageBreak/>
              <w:t>ОК 04</w:t>
            </w:r>
          </w:p>
          <w:p w:rsidR="00101D37" w:rsidRDefault="00101D37" w:rsidP="000D137B">
            <w:pPr>
              <w:widowControl w:val="0"/>
              <w:spacing w:line="242" w:lineRule="auto"/>
              <w:ind w:left="107"/>
              <w:rPr>
                <w:rFonts w:ascii="Times New Roman" w:eastAsia="Times New Roman" w:hAnsi="Times New Roman" w:cs="Times New Roman"/>
              </w:rPr>
            </w:pPr>
            <w:r>
              <w:rPr>
                <w:rFonts w:ascii="Times New Roman" w:eastAsia="Times New Roman" w:hAnsi="Times New Roman" w:cs="Times New Roman"/>
              </w:rPr>
              <w:t>Эффективно взаимодействовать и работать в коллективе и команде</w:t>
            </w:r>
          </w:p>
        </w:tc>
        <w:tc>
          <w:tcPr>
            <w:tcW w:w="3600" w:type="dxa"/>
            <w:shd w:val="clear" w:color="auto" w:fill="auto"/>
          </w:tcPr>
          <w:p w:rsidR="00101D37" w:rsidRPr="00D8458A" w:rsidRDefault="00101D37" w:rsidP="000D137B">
            <w:pPr>
              <w:widowControl w:val="0"/>
              <w:spacing w:line="240" w:lineRule="auto"/>
              <w:ind w:left="110" w:right="95"/>
              <w:jc w:val="both"/>
              <w:rPr>
                <w:rFonts w:ascii="Times New Roman" w:eastAsia="Times New Roman" w:hAnsi="Times New Roman" w:cs="Times New Roman"/>
              </w:rPr>
            </w:pPr>
            <w:r w:rsidRPr="00D8458A">
              <w:rPr>
                <w:rFonts w:ascii="Times New Roman" w:eastAsia="Times New Roman" w:hAnsi="Times New Roman" w:cs="Times New Roman"/>
              </w:rPr>
              <w:t xml:space="preserve">Личностные результаты должны отражать в части: ценности научного познания: осознание ценности научной деятельности, готовность осуществлять проектную и исследовательскую деятельность индивидуально и в группе </w:t>
            </w:r>
          </w:p>
          <w:p w:rsidR="00101D37" w:rsidRPr="00D8458A" w:rsidRDefault="00101D37" w:rsidP="000D137B">
            <w:pPr>
              <w:widowControl w:val="0"/>
              <w:spacing w:before="120" w:line="240" w:lineRule="auto"/>
              <w:ind w:left="110" w:right="95"/>
              <w:jc w:val="both"/>
              <w:rPr>
                <w:rFonts w:ascii="Times New Roman" w:eastAsia="Times New Roman" w:hAnsi="Times New Roman" w:cs="Times New Roman"/>
              </w:rPr>
            </w:pPr>
            <w:r w:rsidRPr="00D8458A">
              <w:rPr>
                <w:rFonts w:ascii="Times New Roman" w:eastAsia="Times New Roman" w:hAnsi="Times New Roman" w:cs="Times New Roman"/>
              </w:rPr>
              <w:t>Метапредметные результаты должны отражать:</w:t>
            </w:r>
          </w:p>
          <w:p w:rsidR="00101D37" w:rsidRPr="00D8458A" w:rsidRDefault="00101D37" w:rsidP="000D137B">
            <w:pPr>
              <w:widowControl w:val="0"/>
              <w:spacing w:line="240" w:lineRule="auto"/>
              <w:ind w:left="110" w:right="95"/>
              <w:jc w:val="both"/>
              <w:rPr>
                <w:rFonts w:ascii="Times New Roman" w:eastAsia="Times New Roman" w:hAnsi="Times New Roman" w:cs="Times New Roman"/>
              </w:rPr>
            </w:pPr>
            <w:r w:rsidRPr="00D8458A">
              <w:rPr>
                <w:rFonts w:ascii="Times New Roman" w:eastAsia="Times New Roman" w:hAnsi="Times New Roman" w:cs="Times New Roman"/>
              </w:rPr>
              <w:t>Овладение универсальными коммуникативными действиями:</w:t>
            </w:r>
          </w:p>
          <w:p w:rsidR="00101D37" w:rsidRPr="00D8458A" w:rsidRDefault="00101D37" w:rsidP="000D137B">
            <w:pPr>
              <w:widowControl w:val="0"/>
              <w:spacing w:line="240" w:lineRule="auto"/>
              <w:ind w:left="110" w:right="95"/>
              <w:jc w:val="both"/>
              <w:rPr>
                <w:rFonts w:ascii="Times New Roman" w:eastAsia="Times New Roman" w:hAnsi="Times New Roman" w:cs="Times New Roman"/>
              </w:rPr>
            </w:pPr>
            <w:r w:rsidRPr="00D8458A">
              <w:rPr>
                <w:rFonts w:ascii="Times New Roman" w:eastAsia="Times New Roman" w:hAnsi="Times New Roman" w:cs="Times New Roman"/>
              </w:rPr>
              <w:t>б) совместная деятельность:</w:t>
            </w:r>
          </w:p>
          <w:p w:rsidR="00101D37" w:rsidRPr="00D8458A" w:rsidRDefault="00101D37" w:rsidP="000D137B">
            <w:pPr>
              <w:widowControl w:val="0"/>
              <w:spacing w:line="240" w:lineRule="auto"/>
              <w:ind w:left="110" w:right="95"/>
              <w:jc w:val="both"/>
              <w:rPr>
                <w:rFonts w:ascii="Times New Roman" w:eastAsia="Times New Roman" w:hAnsi="Times New Roman" w:cs="Times New Roman"/>
              </w:rPr>
            </w:pPr>
            <w:r w:rsidRPr="00D8458A">
              <w:rPr>
                <w:rFonts w:ascii="Times New Roman" w:eastAsia="Times New Roman" w:hAnsi="Times New Roman" w:cs="Times New Roman"/>
              </w:rPr>
              <w:t xml:space="preserve">- понимать и использовать преимущества командной и индивидуальной работы; </w:t>
            </w:r>
          </w:p>
          <w:p w:rsidR="00101D37" w:rsidRPr="00D8458A" w:rsidRDefault="00101D37" w:rsidP="000D137B">
            <w:pPr>
              <w:widowControl w:val="0"/>
              <w:spacing w:line="240" w:lineRule="auto"/>
              <w:ind w:left="110" w:right="95"/>
              <w:jc w:val="both"/>
              <w:rPr>
                <w:rFonts w:ascii="Times New Roman" w:eastAsia="Times New Roman" w:hAnsi="Times New Roman" w:cs="Times New Roman"/>
              </w:rPr>
            </w:pPr>
            <w:r w:rsidRPr="00D8458A">
              <w:rPr>
                <w:rFonts w:ascii="Times New Roman" w:eastAsia="Times New Roman" w:hAnsi="Times New Roman" w:cs="Times New Roman"/>
              </w:rPr>
              <w:t xml:space="preserve">- принимать цели совместной деятельности, организовывать и </w:t>
            </w:r>
            <w:r w:rsidRPr="00D8458A">
              <w:rPr>
                <w:rFonts w:ascii="Times New Roman" w:eastAsia="Times New Roman" w:hAnsi="Times New Roman" w:cs="Times New Roman"/>
              </w:rPr>
              <w:lastRenderedPageBreak/>
              <w:t xml:space="preserve">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101D37" w:rsidRPr="00D8458A" w:rsidRDefault="00101D37" w:rsidP="000D137B">
            <w:pPr>
              <w:widowControl w:val="0"/>
              <w:spacing w:before="120" w:line="240" w:lineRule="auto"/>
              <w:ind w:left="110" w:right="95"/>
              <w:jc w:val="both"/>
              <w:rPr>
                <w:rFonts w:ascii="Times New Roman" w:eastAsia="Times New Roman" w:hAnsi="Times New Roman" w:cs="Times New Roman"/>
              </w:rPr>
            </w:pPr>
            <w:r w:rsidRPr="00D8458A">
              <w:rPr>
                <w:rFonts w:ascii="Times New Roman" w:eastAsia="Times New Roman" w:hAnsi="Times New Roman" w:cs="Times New Roman"/>
              </w:rPr>
              <w:t>Овладение универсальными регулятивными действиями:</w:t>
            </w:r>
          </w:p>
          <w:p w:rsidR="00101D37" w:rsidRPr="00D8458A" w:rsidRDefault="00101D37" w:rsidP="000D137B">
            <w:pPr>
              <w:widowControl w:val="0"/>
              <w:spacing w:line="240" w:lineRule="auto"/>
              <w:ind w:left="110" w:right="95"/>
              <w:jc w:val="both"/>
              <w:rPr>
                <w:rFonts w:ascii="Times New Roman" w:eastAsia="Times New Roman" w:hAnsi="Times New Roman" w:cs="Times New Roman"/>
              </w:rPr>
            </w:pPr>
            <w:r w:rsidRPr="00D8458A">
              <w:rPr>
                <w:rFonts w:ascii="Times New Roman" w:eastAsia="Times New Roman" w:hAnsi="Times New Roman" w:cs="Times New Roman"/>
              </w:rPr>
              <w:t xml:space="preserve">г) принятие себя и других людей: </w:t>
            </w:r>
          </w:p>
          <w:p w:rsidR="00101D37" w:rsidRPr="00D8458A" w:rsidRDefault="00101D37" w:rsidP="000D137B">
            <w:pPr>
              <w:widowControl w:val="0"/>
              <w:spacing w:line="240" w:lineRule="auto"/>
              <w:ind w:left="110" w:right="95"/>
              <w:jc w:val="both"/>
              <w:rPr>
                <w:rFonts w:ascii="Times New Roman" w:eastAsia="Times New Roman" w:hAnsi="Times New Roman" w:cs="Times New Roman"/>
              </w:rPr>
            </w:pPr>
            <w:r w:rsidRPr="00D8458A">
              <w:rPr>
                <w:rFonts w:ascii="Times New Roman" w:eastAsia="Times New Roman" w:hAnsi="Times New Roman" w:cs="Times New Roman"/>
              </w:rPr>
              <w:t xml:space="preserve">- принимать мотивы и аргументы других людей при анализе результатов деятельности; </w:t>
            </w:r>
          </w:p>
          <w:p w:rsidR="00101D37" w:rsidRPr="00D8458A" w:rsidRDefault="00101D37" w:rsidP="000D137B">
            <w:pPr>
              <w:widowControl w:val="0"/>
              <w:spacing w:line="240" w:lineRule="auto"/>
              <w:ind w:left="110" w:right="95"/>
              <w:jc w:val="both"/>
              <w:rPr>
                <w:rFonts w:ascii="Times New Roman" w:eastAsia="Times New Roman" w:hAnsi="Times New Roman" w:cs="Times New Roman"/>
              </w:rPr>
            </w:pPr>
            <w:r w:rsidRPr="00D8458A">
              <w:rPr>
                <w:rFonts w:ascii="Times New Roman" w:eastAsia="Times New Roman" w:hAnsi="Times New Roman" w:cs="Times New Roman"/>
              </w:rPr>
              <w:t xml:space="preserve">- признавать свое право и право других людей на ошибки; </w:t>
            </w:r>
          </w:p>
          <w:p w:rsidR="00101D37" w:rsidRDefault="00101D37" w:rsidP="000D137B">
            <w:pPr>
              <w:widowControl w:val="0"/>
              <w:spacing w:line="240" w:lineRule="auto"/>
              <w:ind w:left="110" w:right="95"/>
              <w:jc w:val="both"/>
              <w:rPr>
                <w:rFonts w:ascii="Times New Roman" w:eastAsia="Times New Roman" w:hAnsi="Times New Roman" w:cs="Times New Roman"/>
              </w:rPr>
            </w:pPr>
            <w:r w:rsidRPr="00D8458A">
              <w:rPr>
                <w:rFonts w:ascii="Times New Roman" w:eastAsia="Times New Roman" w:hAnsi="Times New Roman" w:cs="Times New Roman"/>
              </w:rPr>
              <w:t>- развивать способность понимать мир с позиции другого человека</w:t>
            </w:r>
          </w:p>
        </w:tc>
        <w:tc>
          <w:tcPr>
            <w:tcW w:w="3795" w:type="dxa"/>
            <w:shd w:val="clear" w:color="auto" w:fill="auto"/>
          </w:tcPr>
          <w:p w:rsidR="00101D37" w:rsidRPr="00D8458A"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D8458A">
              <w:rPr>
                <w:rFonts w:ascii="Times New Roman" w:eastAsia="Times New Roman" w:hAnsi="Times New Roman" w:cs="Times New Roman"/>
              </w:rPr>
              <w:lastRenderedPageBreak/>
              <w:t>ПРб7.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101D37" w:rsidRPr="00D8458A"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D8458A">
              <w:rPr>
                <w:rFonts w:ascii="Times New Roman" w:eastAsia="Times New Roman" w:hAnsi="Times New Roman" w:cs="Times New Roman"/>
              </w:rPr>
              <w:t xml:space="preserve">ПРб8. Умение оперировать </w:t>
            </w:r>
            <w:r w:rsidRPr="00D8458A">
              <w:rPr>
                <w:rFonts w:ascii="Times New Roman" w:eastAsia="Times New Roman" w:hAnsi="Times New Roman" w:cs="Times New Roman"/>
              </w:rPr>
              <w:lastRenderedPageBreak/>
              <w:t>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101D37"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D8458A">
              <w:rPr>
                <w:rFonts w:ascii="Times New Roman" w:eastAsia="Times New Roman" w:hAnsi="Times New Roman" w:cs="Times New Roman"/>
              </w:rPr>
              <w:t>ПРб14.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101D37" w:rsidTr="000D137B">
        <w:trPr>
          <w:trHeight w:val="954"/>
        </w:trPr>
        <w:tc>
          <w:tcPr>
            <w:tcW w:w="2535" w:type="dxa"/>
            <w:shd w:val="clear" w:color="auto" w:fill="auto"/>
          </w:tcPr>
          <w:p w:rsidR="00101D37" w:rsidRDefault="00101D37" w:rsidP="000D137B">
            <w:pPr>
              <w:widowControl w:val="0"/>
              <w:spacing w:before="120" w:line="242" w:lineRule="auto"/>
              <w:ind w:left="107"/>
              <w:rPr>
                <w:rFonts w:ascii="Times New Roman" w:eastAsia="Times New Roman" w:hAnsi="Times New Roman" w:cs="Times New Roman"/>
              </w:rPr>
            </w:pPr>
            <w:r>
              <w:rPr>
                <w:rFonts w:ascii="Times New Roman" w:eastAsia="Times New Roman" w:hAnsi="Times New Roman" w:cs="Times New Roman"/>
              </w:rPr>
              <w:lastRenderedPageBreak/>
              <w:t>ОК 05</w:t>
            </w:r>
          </w:p>
          <w:p w:rsidR="00101D37" w:rsidRDefault="00101D37" w:rsidP="000D137B">
            <w:pPr>
              <w:widowControl w:val="0"/>
              <w:spacing w:line="242" w:lineRule="auto"/>
              <w:ind w:left="107"/>
              <w:rPr>
                <w:rFonts w:ascii="Times New Roman" w:eastAsia="Times New Roman" w:hAnsi="Times New Roman" w:cs="Times New Roman"/>
              </w:rPr>
            </w:pPr>
            <w:r w:rsidRPr="008164CF">
              <w:rPr>
                <w:rFonts w:ascii="Times New Roman" w:eastAsia="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00" w:type="dxa"/>
            <w:shd w:val="clear" w:color="auto" w:fill="auto"/>
          </w:tcPr>
          <w:p w:rsidR="00101D37" w:rsidRPr="008164CF" w:rsidRDefault="00101D37" w:rsidP="000D137B">
            <w:pPr>
              <w:spacing w:line="240" w:lineRule="auto"/>
              <w:ind w:left="59" w:right="141"/>
              <w:jc w:val="both"/>
              <w:rPr>
                <w:rFonts w:ascii="Times New Roman" w:hAnsi="Times New Roman"/>
              </w:rPr>
            </w:pPr>
            <w:r w:rsidRPr="008164CF">
              <w:rPr>
                <w:rFonts w:ascii="Times New Roman" w:hAnsi="Times New Roman"/>
              </w:rPr>
              <w:t xml:space="preserve">Личностные результаты должны отражать </w:t>
            </w:r>
            <w:r w:rsidRPr="008164CF">
              <w:rPr>
                <w:rFonts w:ascii="Times New Roman" w:hAnsi="Times New Roman"/>
              </w:rPr>
              <w:br/>
              <w:t>в части: эстетического воспитания:</w:t>
            </w:r>
          </w:p>
          <w:p w:rsidR="00101D37" w:rsidRPr="008164CF" w:rsidRDefault="00101D37" w:rsidP="000D137B">
            <w:pPr>
              <w:spacing w:line="240" w:lineRule="auto"/>
              <w:ind w:left="59" w:right="141"/>
              <w:jc w:val="both"/>
              <w:rPr>
                <w:rFonts w:ascii="Times New Roman" w:hAnsi="Times New Roman"/>
              </w:rPr>
            </w:pPr>
            <w:r w:rsidRPr="008164CF">
              <w:rPr>
                <w:rFonts w:ascii="Times New Roman" w:hAnsi="Times New Roman"/>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101D37" w:rsidRPr="008164CF" w:rsidRDefault="00101D37" w:rsidP="000D137B">
            <w:pPr>
              <w:spacing w:line="240" w:lineRule="auto"/>
              <w:ind w:left="59" w:right="141"/>
              <w:jc w:val="both"/>
              <w:rPr>
                <w:rFonts w:ascii="Times New Roman" w:hAnsi="Times New Roman"/>
              </w:rPr>
            </w:pPr>
            <w:r w:rsidRPr="008164CF">
              <w:rPr>
                <w:rFonts w:ascii="Times New Roman" w:hAnsi="Times New Roman"/>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101D37" w:rsidRPr="008164CF" w:rsidRDefault="00101D37" w:rsidP="000D137B">
            <w:pPr>
              <w:spacing w:before="120" w:line="240" w:lineRule="auto"/>
              <w:ind w:left="59" w:right="141"/>
              <w:jc w:val="both"/>
              <w:rPr>
                <w:rFonts w:ascii="Times New Roman" w:hAnsi="Times New Roman"/>
              </w:rPr>
            </w:pPr>
            <w:r w:rsidRPr="008164CF">
              <w:rPr>
                <w:rFonts w:ascii="Times New Roman" w:hAnsi="Times New Roman"/>
              </w:rPr>
              <w:t>Метапредметные результаты должны отражать:</w:t>
            </w:r>
          </w:p>
          <w:p w:rsidR="00101D37" w:rsidRPr="008164CF" w:rsidRDefault="00101D37" w:rsidP="000D137B">
            <w:pPr>
              <w:spacing w:line="240" w:lineRule="auto"/>
              <w:ind w:left="59" w:right="141"/>
              <w:jc w:val="both"/>
              <w:rPr>
                <w:rFonts w:ascii="Times New Roman" w:hAnsi="Times New Roman"/>
              </w:rPr>
            </w:pPr>
            <w:r w:rsidRPr="008164CF">
              <w:rPr>
                <w:rFonts w:ascii="Times New Roman" w:hAnsi="Times New Roman"/>
              </w:rPr>
              <w:t>Овладение универсальными коммуникативными действиями:</w:t>
            </w:r>
          </w:p>
          <w:p w:rsidR="00101D37" w:rsidRPr="008164CF" w:rsidRDefault="00101D37" w:rsidP="000D137B">
            <w:pPr>
              <w:spacing w:line="240" w:lineRule="auto"/>
              <w:ind w:left="59" w:right="141"/>
              <w:jc w:val="both"/>
              <w:rPr>
                <w:rFonts w:ascii="Times New Roman" w:hAnsi="Times New Roman"/>
              </w:rPr>
            </w:pPr>
            <w:r w:rsidRPr="008164CF">
              <w:rPr>
                <w:rFonts w:ascii="Times New Roman" w:hAnsi="Times New Roman"/>
              </w:rPr>
              <w:t>а) общение: - осуществлять коммуникации во всех сферах жизни;</w:t>
            </w:r>
          </w:p>
          <w:p w:rsidR="00101D37" w:rsidRPr="008164CF" w:rsidRDefault="00101D37" w:rsidP="000D137B">
            <w:pPr>
              <w:spacing w:line="240" w:lineRule="auto"/>
              <w:ind w:left="59" w:right="141"/>
              <w:jc w:val="both"/>
              <w:rPr>
                <w:rFonts w:ascii="Times New Roman" w:hAnsi="Times New Roman"/>
              </w:rPr>
            </w:pPr>
            <w:r w:rsidRPr="008164CF">
              <w:rPr>
                <w:rFonts w:ascii="Times New Roman" w:hAnsi="Times New Roman"/>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101D37" w:rsidRPr="008164CF" w:rsidRDefault="00101D37" w:rsidP="000D137B">
            <w:pPr>
              <w:spacing w:line="240" w:lineRule="auto"/>
              <w:ind w:left="59" w:right="141"/>
              <w:jc w:val="both"/>
              <w:rPr>
                <w:rFonts w:ascii="Times New Roman" w:eastAsia="Times New Roman" w:hAnsi="Times New Roman" w:cs="Times New Roman"/>
              </w:rPr>
            </w:pPr>
            <w:r w:rsidRPr="008164CF">
              <w:rPr>
                <w:rFonts w:ascii="Times New Roman" w:hAnsi="Times New Roman"/>
              </w:rPr>
              <w:t xml:space="preserve">- развернуто и логично излагать </w:t>
            </w:r>
            <w:r w:rsidRPr="008164CF">
              <w:rPr>
                <w:rFonts w:ascii="Times New Roman" w:hAnsi="Times New Roman"/>
              </w:rPr>
              <w:lastRenderedPageBreak/>
              <w:t>свою точку зрения с использованием языковых средств</w:t>
            </w:r>
          </w:p>
        </w:tc>
        <w:tc>
          <w:tcPr>
            <w:tcW w:w="3795" w:type="dxa"/>
            <w:shd w:val="clear" w:color="auto" w:fill="auto"/>
          </w:tcPr>
          <w:p w:rsidR="00101D37" w:rsidRPr="008164CF" w:rsidRDefault="00101D37" w:rsidP="000D137B">
            <w:pPr>
              <w:pStyle w:val="s1"/>
              <w:spacing w:beforeAutospacing="0" w:after="120" w:afterAutospacing="0"/>
              <w:ind w:left="142" w:right="137"/>
              <w:contextualSpacing/>
              <w:jc w:val="both"/>
              <w:rPr>
                <w:sz w:val="22"/>
                <w:szCs w:val="22"/>
              </w:rPr>
            </w:pPr>
            <w:r w:rsidRPr="008164CF">
              <w:rPr>
                <w:sz w:val="22"/>
                <w:szCs w:val="22"/>
              </w:rPr>
              <w:lastRenderedPageBreak/>
              <w:t>ПРб1.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101D37" w:rsidRPr="008164CF" w:rsidRDefault="00101D37" w:rsidP="000D137B">
            <w:pPr>
              <w:pStyle w:val="s1"/>
              <w:spacing w:beforeAutospacing="0" w:after="120" w:afterAutospacing="0"/>
              <w:ind w:left="142" w:right="137"/>
              <w:contextualSpacing/>
              <w:jc w:val="both"/>
              <w:rPr>
                <w:sz w:val="22"/>
                <w:szCs w:val="22"/>
              </w:rPr>
            </w:pPr>
            <w:r w:rsidRPr="008164CF">
              <w:rPr>
                <w:sz w:val="22"/>
                <w:szCs w:val="22"/>
              </w:rPr>
              <w:t>ПРб8.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101D37" w:rsidRPr="008164CF" w:rsidRDefault="00101D37" w:rsidP="000D137B">
            <w:pPr>
              <w:pStyle w:val="s1"/>
              <w:spacing w:beforeAutospacing="0" w:after="0" w:afterAutospacing="0"/>
              <w:ind w:left="142" w:right="137"/>
              <w:contextualSpacing/>
              <w:jc w:val="both"/>
              <w:rPr>
                <w:sz w:val="22"/>
                <w:szCs w:val="22"/>
              </w:rPr>
            </w:pPr>
            <w:r w:rsidRPr="008164CF">
              <w:rPr>
                <w:sz w:val="22"/>
                <w:szCs w:val="22"/>
              </w:rPr>
              <w:t xml:space="preserve">ПРб9. Умение оперировать понятиями: точка, прямая, плоскость, пространство, двугранный угол, </w:t>
            </w:r>
            <w:r w:rsidRPr="008164CF">
              <w:rPr>
                <w:sz w:val="22"/>
                <w:szCs w:val="22"/>
              </w:rPr>
              <w:lastRenderedPageBreak/>
              <w:t>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101D37" w:rsidRPr="008164CF" w:rsidRDefault="00101D37" w:rsidP="000D137B">
            <w:pPr>
              <w:pStyle w:val="s1"/>
              <w:spacing w:beforeAutospacing="0" w:after="120" w:afterAutospacing="0"/>
              <w:ind w:left="142" w:right="137"/>
              <w:contextualSpacing/>
              <w:jc w:val="both"/>
              <w:rPr>
                <w:sz w:val="22"/>
                <w:szCs w:val="22"/>
              </w:rPr>
            </w:pPr>
            <w:r w:rsidRPr="008164CF">
              <w:rPr>
                <w:sz w:val="22"/>
                <w:szCs w:val="22"/>
              </w:rPr>
              <w:t>ПРб10.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101D37" w:rsidRPr="008164CF" w:rsidRDefault="00101D37" w:rsidP="000D137B">
            <w:pPr>
              <w:pStyle w:val="s1"/>
              <w:spacing w:beforeAutospacing="0" w:after="0" w:afterAutospacing="0"/>
              <w:ind w:left="142" w:right="137"/>
              <w:contextualSpacing/>
              <w:jc w:val="both"/>
              <w:rPr>
                <w:sz w:val="22"/>
                <w:szCs w:val="22"/>
              </w:rPr>
            </w:pPr>
            <w:r w:rsidRPr="008164CF">
              <w:rPr>
                <w:sz w:val="22"/>
                <w:szCs w:val="22"/>
              </w:rPr>
              <w:t>ПРб11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101D37" w:rsidRPr="008164CF" w:rsidRDefault="00101D37" w:rsidP="000D137B">
            <w:pPr>
              <w:pStyle w:val="s1"/>
              <w:spacing w:beforeAutospacing="0" w:after="0" w:afterAutospacing="0"/>
              <w:ind w:left="142" w:right="137"/>
              <w:contextualSpacing/>
              <w:jc w:val="both"/>
              <w:rPr>
                <w:sz w:val="22"/>
                <w:szCs w:val="22"/>
              </w:rPr>
            </w:pPr>
            <w:r w:rsidRPr="008164CF">
              <w:rPr>
                <w:sz w:val="22"/>
                <w:szCs w:val="22"/>
              </w:rPr>
              <w:t>ПРб12. Умение вычислять геометрические величины (длина, угол, площадь, объем, площадь поверхности), используя изученные формулы и методы;</w:t>
            </w:r>
          </w:p>
          <w:p w:rsidR="00101D37" w:rsidRPr="008164CF" w:rsidRDefault="00101D37" w:rsidP="000D137B">
            <w:pPr>
              <w:pStyle w:val="s1"/>
              <w:spacing w:beforeAutospacing="0" w:after="0" w:afterAutospacing="0"/>
              <w:ind w:left="142" w:right="137"/>
              <w:contextualSpacing/>
              <w:jc w:val="both"/>
              <w:rPr>
                <w:sz w:val="22"/>
                <w:szCs w:val="22"/>
              </w:rPr>
            </w:pPr>
            <w:r w:rsidRPr="008164CF">
              <w:rPr>
                <w:sz w:val="22"/>
                <w:szCs w:val="22"/>
              </w:rPr>
              <w:t xml:space="preserve">ПРб13.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w:t>
            </w:r>
            <w:r w:rsidRPr="008164CF">
              <w:rPr>
                <w:sz w:val="22"/>
                <w:szCs w:val="22"/>
              </w:rPr>
              <w:lastRenderedPageBreak/>
              <w:t>число; находить с помощью изученных формул координаты середины отрезка, расстояние между двумя точками;</w:t>
            </w:r>
          </w:p>
          <w:p w:rsidR="00101D37" w:rsidRPr="008164CF" w:rsidRDefault="00101D37" w:rsidP="000D137B">
            <w:pPr>
              <w:pStyle w:val="paragraph"/>
              <w:spacing w:beforeAutospacing="0" w:after="0" w:afterAutospacing="0"/>
              <w:ind w:left="142" w:right="137"/>
              <w:jc w:val="both"/>
              <w:rPr>
                <w:i/>
                <w:sz w:val="22"/>
                <w:szCs w:val="22"/>
              </w:rPr>
            </w:pPr>
            <w:r w:rsidRPr="008164CF">
              <w:rPr>
                <w:sz w:val="22"/>
                <w:szCs w:val="22"/>
              </w:rPr>
              <w:t>ПРб14.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101D37" w:rsidTr="000D137B">
        <w:trPr>
          <w:trHeight w:val="954"/>
        </w:trPr>
        <w:tc>
          <w:tcPr>
            <w:tcW w:w="2535" w:type="dxa"/>
            <w:shd w:val="clear" w:color="auto" w:fill="auto"/>
          </w:tcPr>
          <w:p w:rsidR="00101D37" w:rsidRPr="00EE0807" w:rsidRDefault="00101D37" w:rsidP="000D137B">
            <w:pPr>
              <w:widowControl w:val="0"/>
              <w:spacing w:before="120" w:line="242" w:lineRule="auto"/>
              <w:ind w:left="107"/>
              <w:rPr>
                <w:rFonts w:ascii="Times New Roman" w:eastAsia="Times New Roman" w:hAnsi="Times New Roman" w:cs="Times New Roman"/>
              </w:rPr>
            </w:pPr>
            <w:r w:rsidRPr="00EE0807">
              <w:rPr>
                <w:rFonts w:ascii="Times New Roman" w:eastAsia="Times New Roman" w:hAnsi="Times New Roman" w:cs="Times New Roman"/>
              </w:rPr>
              <w:lastRenderedPageBreak/>
              <w:t>ОК 06</w:t>
            </w:r>
          </w:p>
          <w:p w:rsidR="00101D37" w:rsidRPr="008164CF" w:rsidRDefault="00101D37" w:rsidP="000D137B">
            <w:pPr>
              <w:widowControl w:val="0"/>
              <w:spacing w:line="242" w:lineRule="auto"/>
              <w:ind w:left="107"/>
              <w:rPr>
                <w:rFonts w:ascii="Times New Roman" w:eastAsia="Times New Roman" w:hAnsi="Times New Roman" w:cs="Times New Roman"/>
              </w:rPr>
            </w:pPr>
            <w:r w:rsidRPr="008164CF">
              <w:rPr>
                <w:rFonts w:ascii="Times New Roman" w:eastAsia="Times New Roman" w:hAnsi="Times New Roman" w:cs="Times New Roman"/>
              </w:rPr>
              <w:t xml:space="preserve">Проявлять гражданско-патриотическую позицию, демонстрировать осознанное поведение на основе российских духовно-нравственных ценностей, в том числе с учетом гармонизации межнациональных </w:t>
            </w:r>
          </w:p>
          <w:p w:rsidR="00101D37" w:rsidRDefault="00101D37" w:rsidP="000D137B">
            <w:pPr>
              <w:widowControl w:val="0"/>
              <w:spacing w:line="242" w:lineRule="auto"/>
              <w:ind w:left="107"/>
              <w:rPr>
                <w:rFonts w:ascii="Times New Roman" w:eastAsia="Times New Roman" w:hAnsi="Times New Roman" w:cs="Times New Roman"/>
              </w:rPr>
            </w:pPr>
            <w:r w:rsidRPr="008164CF">
              <w:rPr>
                <w:rFonts w:ascii="Times New Roman" w:eastAsia="Times New Roman" w:hAnsi="Times New Roman" w:cs="Times New Roman"/>
              </w:rPr>
              <w:t>и межрелигиозных отношений, применять стандарты антикоррупционного поведения</w:t>
            </w:r>
          </w:p>
        </w:tc>
        <w:tc>
          <w:tcPr>
            <w:tcW w:w="3600" w:type="dxa"/>
            <w:shd w:val="clear" w:color="auto" w:fill="auto"/>
          </w:tcPr>
          <w:p w:rsidR="00101D37" w:rsidRPr="008164CF" w:rsidRDefault="00101D37" w:rsidP="000D137B">
            <w:pPr>
              <w:widowControl w:val="0"/>
              <w:spacing w:line="240" w:lineRule="auto"/>
              <w:ind w:left="110" w:right="95"/>
              <w:jc w:val="both"/>
              <w:rPr>
                <w:rFonts w:ascii="Times New Roman" w:eastAsia="Times New Roman" w:hAnsi="Times New Roman" w:cs="Times New Roman"/>
              </w:rPr>
            </w:pPr>
            <w:r w:rsidRPr="008164CF">
              <w:rPr>
                <w:rFonts w:ascii="Times New Roman" w:eastAsia="Times New Roman" w:hAnsi="Times New Roman" w:cs="Times New Roman"/>
              </w:rPr>
              <w:t xml:space="preserve">Личностные результаты должны отражать в части: </w:t>
            </w:r>
          </w:p>
          <w:p w:rsidR="00101D37" w:rsidRPr="008164CF" w:rsidRDefault="00101D37" w:rsidP="000D137B">
            <w:pPr>
              <w:widowControl w:val="0"/>
              <w:spacing w:line="240" w:lineRule="auto"/>
              <w:ind w:left="110" w:right="95"/>
              <w:jc w:val="both"/>
              <w:rPr>
                <w:rFonts w:ascii="Times New Roman" w:eastAsia="Times New Roman" w:hAnsi="Times New Roman" w:cs="Times New Roman"/>
              </w:rPr>
            </w:pPr>
            <w:r w:rsidRPr="008164CF">
              <w:rPr>
                <w:rFonts w:ascii="Times New Roman" w:eastAsia="Times New Roman" w:hAnsi="Times New Roman" w:cs="Times New Roman"/>
              </w:rPr>
              <w:t xml:space="preserve">- гражданского воспитания: принятие традиционных национальных, общечеловеческих гуманистических и демократических ценностей; </w:t>
            </w:r>
          </w:p>
          <w:p w:rsidR="00101D37" w:rsidRPr="008164CF" w:rsidRDefault="00101D37" w:rsidP="000D137B">
            <w:pPr>
              <w:widowControl w:val="0"/>
              <w:spacing w:line="240" w:lineRule="auto"/>
              <w:ind w:left="110" w:right="95"/>
              <w:jc w:val="both"/>
              <w:rPr>
                <w:rFonts w:ascii="Times New Roman" w:eastAsia="Times New Roman" w:hAnsi="Times New Roman" w:cs="Times New Roman"/>
              </w:rPr>
            </w:pPr>
            <w:r w:rsidRPr="008164CF">
              <w:rPr>
                <w:rFonts w:ascii="Times New Roman" w:eastAsia="Times New Roman" w:hAnsi="Times New Roman" w:cs="Times New Roman"/>
              </w:rPr>
              <w:t xml:space="preserve">- патриотического воспитания: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101D37" w:rsidRDefault="00101D37" w:rsidP="000D137B">
            <w:pPr>
              <w:widowControl w:val="0"/>
              <w:spacing w:before="120" w:line="240" w:lineRule="auto"/>
              <w:ind w:left="110" w:right="95"/>
              <w:jc w:val="both"/>
              <w:rPr>
                <w:rFonts w:ascii="Times New Roman" w:eastAsia="Times New Roman" w:hAnsi="Times New Roman" w:cs="Times New Roman"/>
              </w:rPr>
            </w:pPr>
            <w:r w:rsidRPr="008164CF">
              <w:rPr>
                <w:rFonts w:ascii="Times New Roman" w:eastAsia="Times New Roman" w:hAnsi="Times New Roman" w:cs="Times New Roman"/>
              </w:rPr>
              <w:t xml:space="preserve">Метапредметные результаты должны отражать: </w:t>
            </w:r>
          </w:p>
          <w:p w:rsidR="00101D37" w:rsidRDefault="00101D37" w:rsidP="000D137B">
            <w:pPr>
              <w:widowControl w:val="0"/>
              <w:spacing w:line="240" w:lineRule="auto"/>
              <w:ind w:left="110" w:right="95"/>
              <w:jc w:val="both"/>
              <w:rPr>
                <w:rFonts w:ascii="Times New Roman" w:eastAsia="Times New Roman" w:hAnsi="Times New Roman" w:cs="Times New Roman"/>
              </w:rPr>
            </w:pPr>
            <w:r w:rsidRPr="008164CF">
              <w:rPr>
                <w:rFonts w:ascii="Times New Roman" w:eastAsia="Times New Roman" w:hAnsi="Times New Roman" w:cs="Times New Roman"/>
              </w:rPr>
              <w:t xml:space="preserve">Овладение универсальными регулятивными действиями: </w:t>
            </w:r>
          </w:p>
          <w:p w:rsidR="00101D37" w:rsidRPr="008164CF" w:rsidRDefault="00101D37" w:rsidP="000D137B">
            <w:pPr>
              <w:widowControl w:val="0"/>
              <w:spacing w:line="240" w:lineRule="auto"/>
              <w:ind w:left="110" w:right="95"/>
              <w:jc w:val="both"/>
              <w:rPr>
                <w:rFonts w:ascii="Times New Roman" w:eastAsia="Times New Roman" w:hAnsi="Times New Roman" w:cs="Times New Roman"/>
              </w:rPr>
            </w:pPr>
            <w:r w:rsidRPr="008164CF">
              <w:rPr>
                <w:rFonts w:ascii="Times New Roman" w:eastAsia="Times New Roman" w:hAnsi="Times New Roman" w:cs="Times New Roman"/>
              </w:rPr>
              <w:t xml:space="preserve">в) эмоциональный интеллект, предполагающий сформированность: </w:t>
            </w:r>
          </w:p>
          <w:p w:rsidR="00101D37" w:rsidRPr="008164CF" w:rsidRDefault="00101D37" w:rsidP="000D137B">
            <w:pPr>
              <w:widowControl w:val="0"/>
              <w:spacing w:line="240" w:lineRule="auto"/>
              <w:ind w:left="110" w:right="95"/>
              <w:jc w:val="both"/>
              <w:rPr>
                <w:rFonts w:ascii="Times New Roman" w:eastAsia="Times New Roman" w:hAnsi="Times New Roman" w:cs="Times New Roman"/>
              </w:rPr>
            </w:pPr>
            <w:r w:rsidRPr="008164CF">
              <w:rPr>
                <w:rFonts w:ascii="Times New Roman" w:eastAsia="Times New Roman" w:hAnsi="Times New Roman" w:cs="Times New Roman"/>
              </w:rPr>
              <w:t>-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101D37" w:rsidRPr="008164CF" w:rsidRDefault="00101D37" w:rsidP="000D137B">
            <w:pPr>
              <w:widowControl w:val="0"/>
              <w:spacing w:line="240" w:lineRule="auto"/>
              <w:ind w:left="110" w:right="95"/>
              <w:jc w:val="both"/>
              <w:rPr>
                <w:rFonts w:ascii="Times New Roman" w:eastAsia="Times New Roman" w:hAnsi="Times New Roman" w:cs="Times New Roman"/>
              </w:rPr>
            </w:pPr>
            <w:r w:rsidRPr="008164CF">
              <w:rPr>
                <w:rFonts w:ascii="Times New Roman" w:eastAsia="Times New Roman" w:hAnsi="Times New Roman" w:cs="Times New Roman"/>
              </w:rPr>
              <w:t xml:space="preserve">-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p>
          <w:p w:rsidR="00101D37" w:rsidRPr="008164CF" w:rsidRDefault="00101D37" w:rsidP="000D137B">
            <w:pPr>
              <w:widowControl w:val="0"/>
              <w:spacing w:line="240" w:lineRule="auto"/>
              <w:ind w:left="110" w:right="95"/>
              <w:jc w:val="both"/>
              <w:rPr>
                <w:rFonts w:ascii="Times New Roman" w:eastAsia="Times New Roman" w:hAnsi="Times New Roman" w:cs="Times New Roman"/>
              </w:rPr>
            </w:pPr>
            <w:r w:rsidRPr="008164CF">
              <w:rPr>
                <w:rFonts w:ascii="Times New Roman" w:eastAsia="Times New Roman" w:hAnsi="Times New Roman" w:cs="Times New Roman"/>
              </w:rPr>
              <w:t xml:space="preserve">- внутренней мотивации, </w:t>
            </w:r>
            <w:r w:rsidRPr="008164CF">
              <w:rPr>
                <w:rFonts w:ascii="Times New Roman" w:eastAsia="Times New Roman" w:hAnsi="Times New Roman" w:cs="Times New Roman"/>
              </w:rPr>
              <w:lastRenderedPageBreak/>
              <w:t>включающей стремление к достижению цели и успеху, оптимизм, инициативность, умение действовать, исходя из своих возможностей;</w:t>
            </w:r>
          </w:p>
          <w:p w:rsidR="00101D37" w:rsidRPr="008164CF" w:rsidRDefault="00101D37" w:rsidP="000D137B">
            <w:pPr>
              <w:widowControl w:val="0"/>
              <w:spacing w:line="240" w:lineRule="auto"/>
              <w:ind w:left="110" w:right="95"/>
              <w:jc w:val="both"/>
              <w:rPr>
                <w:rFonts w:ascii="Times New Roman" w:eastAsia="Times New Roman" w:hAnsi="Times New Roman" w:cs="Times New Roman"/>
              </w:rPr>
            </w:pPr>
            <w:r w:rsidRPr="008164CF">
              <w:rPr>
                <w:rFonts w:ascii="Times New Roman" w:eastAsia="Times New Roman" w:hAnsi="Times New Roman" w:cs="Times New Roman"/>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01D37" w:rsidRDefault="00101D37" w:rsidP="000D137B">
            <w:pPr>
              <w:widowControl w:val="0"/>
              <w:spacing w:line="240" w:lineRule="auto"/>
              <w:ind w:left="110" w:right="95"/>
              <w:jc w:val="both"/>
              <w:rPr>
                <w:rFonts w:ascii="Times New Roman" w:eastAsia="Times New Roman" w:hAnsi="Times New Roman" w:cs="Times New Roman"/>
              </w:rPr>
            </w:pPr>
            <w:r w:rsidRPr="008164CF">
              <w:rPr>
                <w:rFonts w:ascii="Times New Roman" w:eastAsia="Times New Roman" w:hAnsi="Times New Roman" w:cs="Times New Roman"/>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795" w:type="dxa"/>
            <w:shd w:val="clear" w:color="auto" w:fill="auto"/>
          </w:tcPr>
          <w:p w:rsidR="00101D37" w:rsidRPr="008164CF"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8164CF">
              <w:rPr>
                <w:rFonts w:ascii="Times New Roman" w:eastAsia="Times New Roman" w:hAnsi="Times New Roman" w:cs="Times New Roman"/>
              </w:rPr>
              <w:lastRenderedPageBreak/>
              <w:t>ПРб1.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101D37" w:rsidRPr="008164CF"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8164CF">
              <w:rPr>
                <w:rFonts w:ascii="Times New Roman" w:eastAsia="Times New Roman" w:hAnsi="Times New Roman" w:cs="Times New Roman"/>
              </w:rPr>
              <w:t>ПРб4.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101D37" w:rsidRPr="008164CF"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8164CF">
              <w:rPr>
                <w:rFonts w:ascii="Times New Roman" w:eastAsia="Times New Roman" w:hAnsi="Times New Roman" w:cs="Times New Roman"/>
              </w:rPr>
              <w:t xml:space="preserve">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w:t>
            </w:r>
            <w:r w:rsidRPr="008164CF">
              <w:rPr>
                <w:rFonts w:ascii="Times New Roman" w:eastAsia="Times New Roman" w:hAnsi="Times New Roman" w:cs="Times New Roman"/>
              </w:rPr>
              <w:lastRenderedPageBreak/>
              <w:t>результатов;</w:t>
            </w:r>
          </w:p>
          <w:p w:rsidR="00101D37" w:rsidRPr="008164CF"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8164CF">
              <w:rPr>
                <w:rFonts w:ascii="Times New Roman" w:eastAsia="Times New Roman" w:hAnsi="Times New Roman" w:cs="Times New Roman"/>
              </w:rPr>
              <w:t>ПРб7.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101D37" w:rsidRPr="008164CF" w:rsidRDefault="00101D37" w:rsidP="000D137B">
            <w:pPr>
              <w:widowControl w:val="0"/>
              <w:tabs>
                <w:tab w:val="left" w:pos="354"/>
                <w:tab w:val="left" w:pos="1843"/>
                <w:tab w:val="left" w:pos="2621"/>
              </w:tabs>
              <w:spacing w:after="120" w:line="240" w:lineRule="auto"/>
              <w:ind w:left="110" w:right="90"/>
              <w:jc w:val="both"/>
              <w:rPr>
                <w:rFonts w:ascii="Times New Roman" w:eastAsia="Times New Roman" w:hAnsi="Times New Roman" w:cs="Times New Roman"/>
              </w:rPr>
            </w:pPr>
            <w:r w:rsidRPr="008164CF">
              <w:rPr>
                <w:rFonts w:ascii="Times New Roman" w:eastAsia="Times New Roman" w:hAnsi="Times New Roman" w:cs="Times New Roman"/>
              </w:rPr>
              <w:t>ПРб8.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101D37" w:rsidRDefault="00101D37" w:rsidP="000D137B">
            <w:pPr>
              <w:widowControl w:val="0"/>
              <w:tabs>
                <w:tab w:val="left" w:pos="354"/>
                <w:tab w:val="left" w:pos="1843"/>
                <w:tab w:val="left" w:pos="2621"/>
              </w:tabs>
              <w:spacing w:line="240" w:lineRule="auto"/>
              <w:ind w:left="110" w:right="90"/>
              <w:jc w:val="both"/>
              <w:rPr>
                <w:rFonts w:ascii="Times New Roman" w:eastAsia="Times New Roman" w:hAnsi="Times New Roman" w:cs="Times New Roman"/>
              </w:rPr>
            </w:pPr>
            <w:r w:rsidRPr="008164CF">
              <w:rPr>
                <w:rFonts w:ascii="Times New Roman" w:eastAsia="Times New Roman" w:hAnsi="Times New Roman" w:cs="Times New Roman"/>
              </w:rPr>
              <w:t>ПРб14.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101D37" w:rsidTr="000D137B">
        <w:trPr>
          <w:trHeight w:val="954"/>
        </w:trPr>
        <w:tc>
          <w:tcPr>
            <w:tcW w:w="2535" w:type="dxa"/>
            <w:shd w:val="clear" w:color="auto" w:fill="auto"/>
          </w:tcPr>
          <w:p w:rsidR="00101D37" w:rsidRDefault="00101D37" w:rsidP="000D137B">
            <w:pPr>
              <w:widowControl w:val="0"/>
              <w:spacing w:before="120" w:line="242" w:lineRule="auto"/>
              <w:ind w:left="107"/>
              <w:rPr>
                <w:rFonts w:ascii="Times New Roman" w:eastAsia="Times New Roman" w:hAnsi="Times New Roman" w:cs="Times New Roman"/>
              </w:rPr>
            </w:pPr>
            <w:r w:rsidRPr="00EE0807">
              <w:rPr>
                <w:rFonts w:ascii="Times New Roman" w:eastAsia="Times New Roman" w:hAnsi="Times New Roman" w:cs="Times New Roman"/>
              </w:rPr>
              <w:lastRenderedPageBreak/>
              <w:t>ПК 1.3 Владеть</w:t>
            </w:r>
            <w:r>
              <w:rPr>
                <w:rFonts w:ascii="Times New Roman" w:eastAsia="Times New Roman" w:hAnsi="Times New Roman" w:cs="Times New Roman"/>
              </w:rPr>
              <w:t xml:space="preserve"> навыками планирования рабочего времени руководителя и секретаря</w:t>
            </w:r>
          </w:p>
        </w:tc>
        <w:tc>
          <w:tcPr>
            <w:tcW w:w="3600" w:type="dxa"/>
            <w:shd w:val="clear" w:color="auto" w:fill="auto"/>
          </w:tcPr>
          <w:p w:rsidR="00101D37" w:rsidRDefault="00101D37" w:rsidP="000D137B">
            <w:pPr>
              <w:widowControl w:val="0"/>
              <w:spacing w:before="120" w:line="240" w:lineRule="auto"/>
              <w:ind w:left="110" w:right="95"/>
              <w:jc w:val="both"/>
              <w:rPr>
                <w:rFonts w:ascii="Times New Roman" w:eastAsia="Times New Roman" w:hAnsi="Times New Roman" w:cs="Times New Roman"/>
              </w:rPr>
            </w:pPr>
            <w:r>
              <w:rPr>
                <w:rFonts w:ascii="Times New Roman" w:eastAsia="Times New Roman" w:hAnsi="Times New Roman" w:cs="Times New Roman"/>
              </w:rPr>
              <w:t>выбирать формы планирования и оформлять планировщик (органайзер) руководителя и секретаря;</w:t>
            </w:r>
          </w:p>
          <w:p w:rsidR="00101D37" w:rsidRDefault="00101D37" w:rsidP="000D137B">
            <w:pPr>
              <w:widowControl w:val="0"/>
              <w:spacing w:before="120" w:line="240" w:lineRule="auto"/>
              <w:ind w:left="110" w:right="95"/>
              <w:jc w:val="both"/>
              <w:rPr>
                <w:rFonts w:ascii="Times New Roman" w:eastAsia="Times New Roman" w:hAnsi="Times New Roman" w:cs="Times New Roman"/>
              </w:rPr>
            </w:pPr>
            <w:r>
              <w:rPr>
                <w:rFonts w:ascii="Times New Roman" w:eastAsia="Times New Roman" w:hAnsi="Times New Roman" w:cs="Times New Roman"/>
              </w:rPr>
              <w:t xml:space="preserve">устанавливать цели, определять приоритетность и очерёдность выполнения работ и эффективно распределять рабочее время; </w:t>
            </w:r>
          </w:p>
          <w:p w:rsidR="00101D37" w:rsidRDefault="00101D37" w:rsidP="000D137B">
            <w:pPr>
              <w:widowControl w:val="0"/>
              <w:spacing w:before="120" w:line="240" w:lineRule="auto"/>
              <w:ind w:left="110" w:right="95"/>
              <w:jc w:val="both"/>
              <w:rPr>
                <w:rFonts w:ascii="Times New Roman" w:eastAsia="Times New Roman" w:hAnsi="Times New Roman" w:cs="Times New Roman"/>
              </w:rPr>
            </w:pPr>
            <w:r>
              <w:rPr>
                <w:rFonts w:ascii="Times New Roman" w:eastAsia="Times New Roman" w:hAnsi="Times New Roman" w:cs="Times New Roman"/>
              </w:rPr>
              <w:lastRenderedPageBreak/>
              <w:t>выбирать оптимальные способы внешнего и внутреннего информирования о планируемых мероприятиях;</w:t>
            </w:r>
          </w:p>
          <w:p w:rsidR="00101D37" w:rsidRDefault="00101D37" w:rsidP="000D137B">
            <w:pPr>
              <w:widowControl w:val="0"/>
              <w:spacing w:before="120" w:line="240" w:lineRule="auto"/>
              <w:ind w:left="110" w:right="95"/>
              <w:jc w:val="both"/>
              <w:rPr>
                <w:rFonts w:ascii="Times New Roman" w:eastAsia="Times New Roman" w:hAnsi="Times New Roman" w:cs="Times New Roman"/>
              </w:rPr>
            </w:pPr>
            <w:r>
              <w:rPr>
                <w:rFonts w:ascii="Times New Roman" w:eastAsia="Times New Roman" w:hAnsi="Times New Roman" w:cs="Times New Roman"/>
              </w:rPr>
              <w:t>применять в работе средства информационных и коммуникационных технологий</w:t>
            </w:r>
          </w:p>
        </w:tc>
        <w:tc>
          <w:tcPr>
            <w:tcW w:w="3795" w:type="dxa"/>
            <w:shd w:val="clear" w:color="auto" w:fill="auto"/>
          </w:tcPr>
          <w:p w:rsidR="00101D37" w:rsidRDefault="00101D37" w:rsidP="000D137B">
            <w:pPr>
              <w:widowControl w:val="0"/>
              <w:tabs>
                <w:tab w:val="left" w:pos="354"/>
                <w:tab w:val="left" w:pos="1843"/>
                <w:tab w:val="left" w:pos="2621"/>
              </w:tabs>
              <w:spacing w:line="240" w:lineRule="auto"/>
              <w:ind w:left="110" w:right="90"/>
              <w:jc w:val="both"/>
              <w:rPr>
                <w:rFonts w:ascii="Times New Roman" w:eastAsia="Times New Roman" w:hAnsi="Times New Roman" w:cs="Times New Roman"/>
              </w:rPr>
            </w:pPr>
            <w:r>
              <w:rPr>
                <w:rFonts w:ascii="Times New Roman" w:eastAsia="Times New Roman" w:hAnsi="Times New Roman" w:cs="Times New Roman"/>
              </w:rPr>
              <w:lastRenderedPageBreak/>
              <w:t>-</w:t>
            </w:r>
            <w:r>
              <w:rPr>
                <w:rFonts w:ascii="Times New Roman" w:eastAsia="Times New Roman" w:hAnsi="Times New Roman" w:cs="Times New Roman"/>
              </w:rPr>
              <w:tab/>
              <w:t xml:space="preserve">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w:t>
            </w:r>
            <w:r>
              <w:rPr>
                <w:rFonts w:ascii="Times New Roman" w:eastAsia="Times New Roman" w:hAnsi="Times New Roman" w:cs="Times New Roman"/>
              </w:rPr>
              <w:lastRenderedPageBreak/>
              <w:t>оценивать правдоподобность      результатов;</w:t>
            </w:r>
          </w:p>
          <w:p w:rsidR="00101D37" w:rsidRDefault="00101D37" w:rsidP="000D137B">
            <w:pPr>
              <w:widowControl w:val="0"/>
              <w:tabs>
                <w:tab w:val="left" w:pos="354"/>
                <w:tab w:val="left" w:pos="1843"/>
                <w:tab w:val="left" w:pos="2621"/>
              </w:tabs>
              <w:spacing w:line="240" w:lineRule="auto"/>
              <w:ind w:left="110" w:right="9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w:t>
            </w:r>
            <w:r>
              <w:rPr>
                <w:rFonts w:ascii="Times New Roman" w:eastAsia="Times New Roman" w:hAnsi="Times New Roman" w:cs="Times New Roman"/>
              </w:rPr>
              <w:tab/>
              <w:t xml:space="preserve">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101D37" w:rsidRDefault="00101D37" w:rsidP="000D137B">
            <w:pPr>
              <w:widowControl w:val="0"/>
              <w:tabs>
                <w:tab w:val="left" w:pos="354"/>
                <w:tab w:val="left" w:pos="1843"/>
                <w:tab w:val="left" w:pos="2621"/>
              </w:tabs>
              <w:spacing w:line="240" w:lineRule="auto"/>
              <w:ind w:left="110" w:right="90"/>
              <w:jc w:val="both"/>
              <w:rPr>
                <w:rFonts w:ascii="Times New Roman" w:eastAsia="Times New Roman" w:hAnsi="Times New Roman" w:cs="Times New Roman"/>
              </w:rPr>
            </w:pPr>
            <w:r>
              <w:rPr>
                <w:rFonts w:ascii="Times New Roman" w:eastAsia="Times New Roman" w:hAnsi="Times New Roman" w:cs="Times New Roman"/>
              </w:rPr>
              <w:tab/>
              <w:t>умение использовать производную для исследования функций, для нахождения наилучшего решения в прикладных, в том числе социально-экономических задачах; находить площади и объемы фигур с помощью интеграла; приводить примеры математического моделирования        с помощью дифференциальных уравнений</w:t>
            </w:r>
          </w:p>
        </w:tc>
      </w:tr>
      <w:tr w:rsidR="00101D37" w:rsidTr="000D137B">
        <w:trPr>
          <w:trHeight w:val="954"/>
        </w:trPr>
        <w:tc>
          <w:tcPr>
            <w:tcW w:w="2535" w:type="dxa"/>
            <w:shd w:val="clear" w:color="auto" w:fill="auto"/>
          </w:tcPr>
          <w:p w:rsidR="00101D37" w:rsidRDefault="00101D37" w:rsidP="000D137B">
            <w:pPr>
              <w:widowControl w:val="0"/>
              <w:spacing w:before="120" w:line="242" w:lineRule="auto"/>
              <w:ind w:left="107"/>
              <w:rPr>
                <w:rFonts w:ascii="Times New Roman" w:eastAsia="Times New Roman" w:hAnsi="Times New Roman" w:cs="Times New Roman"/>
              </w:rPr>
            </w:pPr>
            <w:r w:rsidRPr="00EE0807">
              <w:rPr>
                <w:rFonts w:ascii="Times New Roman" w:eastAsia="Times New Roman" w:hAnsi="Times New Roman" w:cs="Times New Roman"/>
              </w:rPr>
              <w:lastRenderedPageBreak/>
              <w:t xml:space="preserve">ПК 1.5 </w:t>
            </w:r>
            <w:r>
              <w:rPr>
                <w:rFonts w:ascii="Times New Roman" w:eastAsia="Times New Roman" w:hAnsi="Times New Roman" w:cs="Times New Roman"/>
              </w:rPr>
              <w:t>Владеть способами организации рабочего пространства приемной и кабинета руководителя</w:t>
            </w:r>
          </w:p>
        </w:tc>
        <w:tc>
          <w:tcPr>
            <w:tcW w:w="3600" w:type="dxa"/>
            <w:shd w:val="clear" w:color="auto" w:fill="auto"/>
          </w:tcPr>
          <w:p w:rsidR="00101D37" w:rsidRDefault="00101D37" w:rsidP="000D137B">
            <w:pPr>
              <w:widowControl w:val="0"/>
              <w:spacing w:before="120" w:line="240" w:lineRule="auto"/>
              <w:ind w:left="110" w:right="95"/>
              <w:jc w:val="both"/>
              <w:rPr>
                <w:rFonts w:ascii="Times New Roman" w:eastAsia="Times New Roman" w:hAnsi="Times New Roman" w:cs="Times New Roman"/>
              </w:rPr>
            </w:pPr>
            <w:r>
              <w:rPr>
                <w:rFonts w:ascii="Times New Roman" w:eastAsia="Times New Roman" w:hAnsi="Times New Roman" w:cs="Times New Roman"/>
              </w:rPr>
              <w:t>обеспечивать рабочее место и функциональное рабочее пространство необходимыми средствами организационной техники, мебелью и канцелярскими принадлежностями</w:t>
            </w:r>
          </w:p>
        </w:tc>
        <w:tc>
          <w:tcPr>
            <w:tcW w:w="3795" w:type="dxa"/>
            <w:shd w:val="clear" w:color="auto" w:fill="auto"/>
          </w:tcPr>
          <w:p w:rsidR="00101D37" w:rsidRDefault="00101D37" w:rsidP="000D137B">
            <w:pPr>
              <w:widowControl w:val="0"/>
              <w:tabs>
                <w:tab w:val="left" w:pos="354"/>
                <w:tab w:val="left" w:pos="1843"/>
                <w:tab w:val="left" w:pos="2621"/>
              </w:tabs>
              <w:spacing w:line="240" w:lineRule="auto"/>
              <w:ind w:left="110" w:right="9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p>
          <w:p w:rsidR="00101D37" w:rsidRDefault="00101D37" w:rsidP="000D137B">
            <w:pPr>
              <w:widowControl w:val="0"/>
              <w:tabs>
                <w:tab w:val="left" w:pos="354"/>
                <w:tab w:val="left" w:pos="1843"/>
                <w:tab w:val="left" w:pos="2621"/>
              </w:tabs>
              <w:spacing w:line="240" w:lineRule="auto"/>
              <w:ind w:left="110" w:right="90"/>
              <w:jc w:val="both"/>
              <w:rPr>
                <w:rFonts w:ascii="Times New Roman" w:eastAsia="Times New Roman" w:hAnsi="Times New Roman" w:cs="Times New Roman"/>
              </w:rPr>
            </w:pPr>
            <w:r>
              <w:rPr>
                <w:rFonts w:ascii="Times New Roman" w:eastAsia="Times New Roman" w:hAnsi="Times New Roman" w:cs="Times New Roman"/>
              </w:rPr>
              <w:t>- находить с помощью изученных формул координаты середины отрезка, расстояние между двумя точками;</w:t>
            </w:r>
          </w:p>
          <w:p w:rsidR="00101D37" w:rsidRDefault="00101D37" w:rsidP="000D137B">
            <w:pPr>
              <w:widowControl w:val="0"/>
              <w:tabs>
                <w:tab w:val="left" w:pos="354"/>
                <w:tab w:val="left" w:pos="1843"/>
                <w:tab w:val="left" w:pos="2621"/>
              </w:tabs>
              <w:spacing w:line="240" w:lineRule="auto"/>
              <w:ind w:left="110" w:right="90"/>
              <w:jc w:val="both"/>
              <w:rPr>
                <w:rFonts w:ascii="Times New Roman" w:eastAsia="Times New Roman" w:hAnsi="Times New Roman" w:cs="Times New Roman"/>
              </w:rPr>
            </w:pPr>
            <w:r>
              <w:rPr>
                <w:rFonts w:ascii="Times New Roman" w:eastAsia="Times New Roman" w:hAnsi="Times New Roman" w:cs="Times New Roman"/>
              </w:rPr>
              <w:t xml:space="preserve">-уметь выбирать подходящий </w:t>
            </w:r>
            <w:r>
              <w:rPr>
                <w:rFonts w:ascii="Times New Roman" w:eastAsia="Times New Roman" w:hAnsi="Times New Roman" w:cs="Times New Roman"/>
              </w:rPr>
              <w:lastRenderedPageBreak/>
              <w:t>изученный метод для решения задачи, распознавать математические факты и математические модели в природных и общественных явлениях, в искусстве;</w:t>
            </w:r>
          </w:p>
          <w:p w:rsidR="00101D37" w:rsidRDefault="00101D37" w:rsidP="000D137B">
            <w:pPr>
              <w:widowControl w:val="0"/>
              <w:tabs>
                <w:tab w:val="left" w:pos="354"/>
                <w:tab w:val="left" w:pos="1843"/>
                <w:tab w:val="left" w:pos="2621"/>
              </w:tabs>
              <w:spacing w:line="240" w:lineRule="auto"/>
              <w:ind w:left="110" w:right="9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w:t>
            </w:r>
          </w:p>
          <w:p w:rsidR="00101D37" w:rsidRDefault="00101D37" w:rsidP="000D137B">
            <w:pPr>
              <w:widowControl w:val="0"/>
              <w:tabs>
                <w:tab w:val="left" w:pos="354"/>
                <w:tab w:val="left" w:pos="1843"/>
                <w:tab w:val="left" w:pos="2621"/>
              </w:tabs>
              <w:spacing w:line="240" w:lineRule="auto"/>
              <w:ind w:left="110" w:right="9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уметь использовать при решении задач изученные факты и теоремы планиметрии; умение оценивать размеры объектов окружающего мира</w:t>
            </w:r>
          </w:p>
        </w:tc>
      </w:tr>
    </w:tbl>
    <w:p w:rsidR="00101D37" w:rsidRDefault="00101D37" w:rsidP="00101D37">
      <w:pPr>
        <w:widowControl w:val="0"/>
        <w:spacing w:line="240" w:lineRule="auto"/>
        <w:rPr>
          <w:rFonts w:ascii="Times New Roman" w:eastAsia="Times New Roman" w:hAnsi="Times New Roman" w:cs="Times New Roman"/>
          <w:sz w:val="20"/>
          <w:szCs w:val="20"/>
        </w:rPr>
      </w:pPr>
    </w:p>
    <w:p w:rsidR="00101D37" w:rsidRDefault="00101D37" w:rsidP="00101D37">
      <w:pPr>
        <w:widowControl w:val="0"/>
        <w:spacing w:line="240" w:lineRule="auto"/>
        <w:rPr>
          <w:rFonts w:ascii="Times New Roman" w:eastAsia="Times New Roman" w:hAnsi="Times New Roman" w:cs="Times New Roman"/>
          <w:sz w:val="20"/>
          <w:szCs w:val="20"/>
        </w:rPr>
      </w:pPr>
    </w:p>
    <w:p w:rsidR="00101D37" w:rsidRDefault="00101D37" w:rsidP="00101D37">
      <w:pPr>
        <w:widowControl w:val="0"/>
        <w:tabs>
          <w:tab w:val="left" w:pos="993"/>
        </w:tabs>
        <w:spacing w:line="240" w:lineRule="auto"/>
        <w:ind w:left="851"/>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 на освоение учебной дисциплины:</w:t>
      </w:r>
    </w:p>
    <w:p w:rsidR="00101D37" w:rsidRDefault="00101D37" w:rsidP="00101D37">
      <w:pPr>
        <w:widowControl w:val="0"/>
        <w:tabs>
          <w:tab w:val="left" w:pos="993"/>
        </w:tabs>
        <w:spacing w:before="137" w:line="240" w:lineRule="auto"/>
        <w:ind w:left="851"/>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образовательной нагрузки обучающегося 72 часа, в том числе:</w:t>
      </w:r>
    </w:p>
    <w:p w:rsidR="00101D37" w:rsidRDefault="00101D37" w:rsidP="00101D37">
      <w:pPr>
        <w:widowControl w:val="0"/>
        <w:spacing w:before="2" w:line="240" w:lineRule="auto"/>
        <w:rPr>
          <w:rFonts w:ascii="Times New Roman" w:eastAsia="Times New Roman" w:hAnsi="Times New Roman" w:cs="Times New Roman"/>
          <w:b/>
          <w:sz w:val="12"/>
          <w:szCs w:val="12"/>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7"/>
        <w:gridCol w:w="3546"/>
      </w:tblGrid>
      <w:tr w:rsidR="00101D37" w:rsidTr="000D137B">
        <w:trPr>
          <w:trHeight w:val="625"/>
        </w:trPr>
        <w:tc>
          <w:tcPr>
            <w:tcW w:w="6377" w:type="dxa"/>
            <w:shd w:val="clear" w:color="auto" w:fill="auto"/>
          </w:tcPr>
          <w:p w:rsidR="00101D37" w:rsidRDefault="00101D37" w:rsidP="000D137B">
            <w:pPr>
              <w:widowControl w:val="0"/>
              <w:spacing w:line="240" w:lineRule="auto"/>
              <w:rPr>
                <w:rFonts w:ascii="Times New Roman" w:eastAsia="Times New Roman" w:hAnsi="Times New Roman" w:cs="Times New Roman"/>
              </w:rPr>
            </w:pPr>
          </w:p>
        </w:tc>
        <w:tc>
          <w:tcPr>
            <w:tcW w:w="3546" w:type="dxa"/>
            <w:shd w:val="clear" w:color="auto" w:fill="auto"/>
          </w:tcPr>
          <w:p w:rsidR="00101D37" w:rsidRDefault="00101D37" w:rsidP="000D137B">
            <w:pPr>
              <w:widowControl w:val="0"/>
              <w:spacing w:before="104" w:line="240" w:lineRule="auto"/>
              <w:ind w:left="445" w:right="4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очная форма обучения</w:t>
            </w:r>
          </w:p>
        </w:tc>
      </w:tr>
      <w:tr w:rsidR="00101D37" w:rsidTr="000D137B">
        <w:trPr>
          <w:trHeight w:val="1450"/>
        </w:trPr>
        <w:tc>
          <w:tcPr>
            <w:tcW w:w="6377" w:type="dxa"/>
            <w:shd w:val="clear" w:color="auto" w:fill="auto"/>
          </w:tcPr>
          <w:p w:rsidR="00101D37" w:rsidRDefault="00101D37" w:rsidP="000D137B">
            <w:pPr>
              <w:widowControl w:val="0"/>
              <w:spacing w:before="99" w:line="360" w:lineRule="auto"/>
              <w:ind w:left="415"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аудиторной нагрузки обучающихся (теоретических занятий, практических и лабораторных работ, курсовых работ, индивидуальных проектов)</w:t>
            </w:r>
          </w:p>
        </w:tc>
        <w:tc>
          <w:tcPr>
            <w:tcW w:w="3546" w:type="dxa"/>
            <w:shd w:val="clear" w:color="auto" w:fill="auto"/>
          </w:tcPr>
          <w:p w:rsidR="00101D37" w:rsidRDefault="00101D37" w:rsidP="000D137B">
            <w:pPr>
              <w:widowControl w:val="0"/>
              <w:spacing w:line="240" w:lineRule="auto"/>
              <w:rPr>
                <w:rFonts w:ascii="Times New Roman" w:eastAsia="Times New Roman" w:hAnsi="Times New Roman" w:cs="Times New Roman"/>
                <w:b/>
                <w:sz w:val="26"/>
                <w:szCs w:val="26"/>
              </w:rPr>
            </w:pPr>
          </w:p>
          <w:p w:rsidR="00101D37" w:rsidRDefault="00101D37" w:rsidP="000D137B">
            <w:pPr>
              <w:widowControl w:val="0"/>
              <w:spacing w:before="218" w:line="240" w:lineRule="auto"/>
              <w:ind w:left="425" w:right="4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r>
      <w:tr w:rsidR="00101D37" w:rsidTr="000D137B">
        <w:trPr>
          <w:trHeight w:val="625"/>
        </w:trPr>
        <w:tc>
          <w:tcPr>
            <w:tcW w:w="6377" w:type="dxa"/>
            <w:shd w:val="clear" w:color="auto" w:fill="auto"/>
          </w:tcPr>
          <w:p w:rsidR="00101D37" w:rsidRDefault="00101D37" w:rsidP="000D137B">
            <w:pPr>
              <w:widowControl w:val="0"/>
              <w:spacing w:before="99" w:line="240" w:lineRule="auto"/>
              <w:ind w:left="415"/>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самостоятельной работы обучающихся</w:t>
            </w:r>
          </w:p>
        </w:tc>
        <w:tc>
          <w:tcPr>
            <w:tcW w:w="3546" w:type="dxa"/>
            <w:shd w:val="clear" w:color="auto" w:fill="auto"/>
          </w:tcPr>
          <w:p w:rsidR="00101D37" w:rsidRDefault="00101D37" w:rsidP="000D137B">
            <w:pPr>
              <w:widowControl w:val="0"/>
              <w:spacing w:before="104" w:line="240" w:lineRule="auto"/>
              <w:ind w:left="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101D37" w:rsidTr="000D137B">
        <w:trPr>
          <w:trHeight w:val="622"/>
        </w:trPr>
        <w:tc>
          <w:tcPr>
            <w:tcW w:w="6377" w:type="dxa"/>
            <w:shd w:val="clear" w:color="auto" w:fill="auto"/>
          </w:tcPr>
          <w:p w:rsidR="00101D37" w:rsidRDefault="00101D37" w:rsidP="000D137B">
            <w:pPr>
              <w:widowControl w:val="0"/>
              <w:spacing w:before="99" w:line="240" w:lineRule="auto"/>
              <w:ind w:left="415"/>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консультаций</w:t>
            </w:r>
          </w:p>
        </w:tc>
        <w:tc>
          <w:tcPr>
            <w:tcW w:w="3546" w:type="dxa"/>
            <w:shd w:val="clear" w:color="auto" w:fill="auto"/>
          </w:tcPr>
          <w:p w:rsidR="00101D37" w:rsidRDefault="00101D37" w:rsidP="000D137B">
            <w:pPr>
              <w:widowControl w:val="0"/>
              <w:spacing w:before="104" w:line="240" w:lineRule="auto"/>
              <w:ind w:left="1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101D37" w:rsidTr="000D137B">
        <w:trPr>
          <w:trHeight w:val="625"/>
        </w:trPr>
        <w:tc>
          <w:tcPr>
            <w:tcW w:w="6377" w:type="dxa"/>
            <w:shd w:val="clear" w:color="auto" w:fill="auto"/>
          </w:tcPr>
          <w:p w:rsidR="00101D37" w:rsidRDefault="00101D37" w:rsidP="000D137B">
            <w:pPr>
              <w:widowControl w:val="0"/>
              <w:spacing w:before="99" w:line="240" w:lineRule="auto"/>
              <w:ind w:left="415"/>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консультаций перед экзаменом</w:t>
            </w:r>
          </w:p>
        </w:tc>
        <w:tc>
          <w:tcPr>
            <w:tcW w:w="3546" w:type="dxa"/>
            <w:shd w:val="clear" w:color="auto" w:fill="auto"/>
          </w:tcPr>
          <w:p w:rsidR="00101D37" w:rsidRDefault="00101D37" w:rsidP="000D137B">
            <w:pPr>
              <w:widowControl w:val="0"/>
              <w:spacing w:before="104" w:line="240" w:lineRule="auto"/>
              <w:ind w:left="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101D37" w:rsidTr="000D137B">
        <w:trPr>
          <w:trHeight w:val="1037"/>
        </w:trPr>
        <w:tc>
          <w:tcPr>
            <w:tcW w:w="6377" w:type="dxa"/>
            <w:shd w:val="clear" w:color="auto" w:fill="auto"/>
          </w:tcPr>
          <w:p w:rsidR="00101D37" w:rsidRDefault="00101D37" w:rsidP="000D137B">
            <w:pPr>
              <w:widowControl w:val="0"/>
              <w:spacing w:before="99" w:line="360" w:lineRule="auto"/>
              <w:ind w:left="415" w:right="2253"/>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промежуточная аттестация в форме дифференцированного зачета</w:t>
            </w:r>
          </w:p>
        </w:tc>
        <w:tc>
          <w:tcPr>
            <w:tcW w:w="3546" w:type="dxa"/>
            <w:shd w:val="clear" w:color="auto" w:fill="auto"/>
          </w:tcPr>
          <w:p w:rsidR="00101D37" w:rsidRDefault="00101D37" w:rsidP="000D137B">
            <w:pPr>
              <w:widowControl w:val="0"/>
              <w:spacing w:line="240" w:lineRule="auto"/>
              <w:rPr>
                <w:rFonts w:ascii="Times New Roman" w:eastAsia="Times New Roman" w:hAnsi="Times New Roman" w:cs="Times New Roman"/>
                <w:b/>
                <w:sz w:val="27"/>
                <w:szCs w:val="27"/>
              </w:rPr>
            </w:pPr>
          </w:p>
          <w:p w:rsidR="00101D37" w:rsidRDefault="00101D37" w:rsidP="000D137B">
            <w:pPr>
              <w:widowControl w:val="0"/>
              <w:spacing w:line="240" w:lineRule="auto"/>
              <w:ind w:left="1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bl>
    <w:p w:rsidR="00101D37" w:rsidRDefault="00101D37" w:rsidP="00101D37">
      <w:pPr>
        <w:spacing w:line="240" w:lineRule="auto"/>
        <w:jc w:val="both"/>
        <w:rPr>
          <w:rFonts w:ascii="Times New Roman" w:eastAsia="Times New Roman" w:hAnsi="Times New Roman" w:cs="Times New Roman"/>
          <w:b/>
          <w:sz w:val="24"/>
          <w:szCs w:val="24"/>
        </w:rPr>
      </w:pPr>
    </w:p>
    <w:p w:rsidR="00101D37" w:rsidRDefault="00101D37" w:rsidP="00101D37">
      <w:pPr>
        <w:spacing w:line="240" w:lineRule="auto"/>
        <w:jc w:val="both"/>
        <w:rPr>
          <w:rFonts w:ascii="Times New Roman" w:eastAsia="Times New Roman" w:hAnsi="Times New Roman" w:cs="Times New Roman"/>
          <w:b/>
          <w:sz w:val="24"/>
          <w:szCs w:val="24"/>
        </w:rPr>
      </w:pPr>
    </w:p>
    <w:p w:rsidR="00101D37" w:rsidRDefault="00101D37" w:rsidP="00101D37">
      <w:pPr>
        <w:spacing w:line="360" w:lineRule="auto"/>
        <w:jc w:val="center"/>
        <w:rPr>
          <w:rFonts w:ascii="Times New Roman" w:eastAsia="Times New Roman" w:hAnsi="Times New Roman" w:cs="Times New Roman"/>
          <w:b/>
          <w:sz w:val="24"/>
          <w:szCs w:val="24"/>
        </w:rPr>
      </w:pPr>
    </w:p>
    <w:p w:rsidR="00101D37" w:rsidRDefault="00101D37" w:rsidP="00101D37">
      <w:pPr>
        <w:spacing w:line="360" w:lineRule="auto"/>
        <w:jc w:val="center"/>
        <w:rPr>
          <w:rFonts w:ascii="Times New Roman" w:eastAsia="Times New Roman" w:hAnsi="Times New Roman" w:cs="Times New Roman"/>
          <w:b/>
          <w:sz w:val="24"/>
          <w:szCs w:val="24"/>
        </w:rPr>
      </w:pPr>
    </w:p>
    <w:p w:rsidR="00101D37" w:rsidRDefault="00101D37" w:rsidP="00101D37">
      <w:pPr>
        <w:spacing w:line="360" w:lineRule="auto"/>
        <w:jc w:val="center"/>
        <w:rPr>
          <w:rFonts w:ascii="Times New Roman" w:eastAsia="Times New Roman" w:hAnsi="Times New Roman" w:cs="Times New Roman"/>
          <w:b/>
          <w:sz w:val="24"/>
          <w:szCs w:val="24"/>
        </w:rPr>
      </w:pPr>
    </w:p>
    <w:p w:rsidR="00101D37" w:rsidRDefault="00101D37" w:rsidP="00101D37">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СТРУКТУРА И СОДЕРЖАНИЕ УЧЕБНОЙ ДИСЦИПЛИНЫ</w:t>
      </w:r>
    </w:p>
    <w:p w:rsidR="00101D37" w:rsidRDefault="00101D37" w:rsidP="00101D37">
      <w:pPr>
        <w:spacing w:line="360" w:lineRule="auto"/>
        <w:ind w:firstLine="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Объем учебной дисциплины и виды учебной работы</w:t>
      </w:r>
    </w:p>
    <w:p w:rsidR="00101D37" w:rsidRDefault="00101D37" w:rsidP="00101D37">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p>
    <w:tbl>
      <w:tblPr>
        <w:tblW w:w="99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13"/>
        <w:gridCol w:w="1694"/>
      </w:tblGrid>
      <w:tr w:rsidR="00101D37" w:rsidTr="000D137B">
        <w:trPr>
          <w:trHeight w:val="379"/>
          <w:jc w:val="center"/>
        </w:trPr>
        <w:tc>
          <w:tcPr>
            <w:tcW w:w="8213" w:type="dxa"/>
            <w:shd w:val="clear" w:color="auto" w:fill="auto"/>
          </w:tcPr>
          <w:p w:rsidR="00101D37" w:rsidRDefault="00101D37" w:rsidP="000D137B">
            <w:pPr>
              <w:spacing w:line="360" w:lineRule="auto"/>
              <w:jc w:val="center"/>
              <w:rPr>
                <w:rFonts w:ascii="Times New Roman" w:eastAsia="Times New Roman" w:hAnsi="Times New Roman" w:cs="Times New Roman"/>
              </w:rPr>
            </w:pPr>
            <w:r>
              <w:rPr>
                <w:rFonts w:ascii="Times New Roman" w:eastAsia="Times New Roman" w:hAnsi="Times New Roman" w:cs="Times New Roman"/>
                <w:b/>
              </w:rPr>
              <w:t>Вид учебной работы</w:t>
            </w:r>
          </w:p>
        </w:tc>
        <w:tc>
          <w:tcPr>
            <w:tcW w:w="1694" w:type="dxa"/>
            <w:shd w:val="clear" w:color="auto" w:fill="auto"/>
          </w:tcPr>
          <w:p w:rsidR="00101D37" w:rsidRDefault="00101D37" w:rsidP="000D137B">
            <w:pPr>
              <w:spacing w:line="360" w:lineRule="auto"/>
              <w:jc w:val="center"/>
              <w:rPr>
                <w:rFonts w:ascii="Times New Roman" w:eastAsia="Times New Roman" w:hAnsi="Times New Roman" w:cs="Times New Roman"/>
              </w:rPr>
            </w:pPr>
            <w:r>
              <w:rPr>
                <w:rFonts w:ascii="Times New Roman" w:eastAsia="Times New Roman" w:hAnsi="Times New Roman" w:cs="Times New Roman"/>
                <w:b/>
              </w:rPr>
              <w:t>Объем часов</w:t>
            </w:r>
          </w:p>
        </w:tc>
      </w:tr>
      <w:tr w:rsidR="00101D37" w:rsidTr="000D137B">
        <w:trPr>
          <w:trHeight w:val="379"/>
          <w:jc w:val="center"/>
        </w:trPr>
        <w:tc>
          <w:tcPr>
            <w:tcW w:w="8213" w:type="dxa"/>
            <w:shd w:val="clear" w:color="auto" w:fill="auto"/>
          </w:tcPr>
          <w:p w:rsidR="00101D37" w:rsidRDefault="00101D37" w:rsidP="000D137B">
            <w:pPr>
              <w:spacing w:line="360" w:lineRule="auto"/>
              <w:rPr>
                <w:rFonts w:ascii="Times New Roman" w:eastAsia="Times New Roman" w:hAnsi="Times New Roman" w:cs="Times New Roman"/>
                <w:b/>
              </w:rPr>
            </w:pPr>
            <w:r>
              <w:rPr>
                <w:rFonts w:ascii="Times New Roman" w:eastAsia="Times New Roman" w:hAnsi="Times New Roman" w:cs="Times New Roman"/>
                <w:b/>
              </w:rPr>
              <w:t>Объем образовательной нагрузки (всего)</w:t>
            </w:r>
          </w:p>
        </w:tc>
        <w:tc>
          <w:tcPr>
            <w:tcW w:w="1694" w:type="dxa"/>
            <w:shd w:val="clear" w:color="auto" w:fill="auto"/>
            <w:vAlign w:val="center"/>
          </w:tcPr>
          <w:p w:rsidR="00101D37" w:rsidRDefault="00101D37" w:rsidP="000D137B">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72</w:t>
            </w:r>
          </w:p>
        </w:tc>
      </w:tr>
      <w:tr w:rsidR="00101D37" w:rsidTr="000D137B">
        <w:trPr>
          <w:trHeight w:val="380"/>
          <w:jc w:val="center"/>
        </w:trPr>
        <w:tc>
          <w:tcPr>
            <w:tcW w:w="8213" w:type="dxa"/>
            <w:shd w:val="clear" w:color="auto" w:fill="auto"/>
          </w:tcPr>
          <w:p w:rsidR="00101D37" w:rsidRDefault="00101D37" w:rsidP="000D137B">
            <w:pPr>
              <w:spacing w:line="360" w:lineRule="auto"/>
              <w:rPr>
                <w:rFonts w:ascii="Times New Roman" w:eastAsia="Times New Roman" w:hAnsi="Times New Roman" w:cs="Times New Roman"/>
                <w:b/>
                <w:i/>
              </w:rPr>
            </w:pPr>
            <w:r>
              <w:rPr>
                <w:rFonts w:ascii="Times New Roman" w:eastAsia="Times New Roman" w:hAnsi="Times New Roman" w:cs="Times New Roman"/>
                <w:b/>
                <w:i/>
              </w:rPr>
              <w:t xml:space="preserve">Из них в форме практической подготовки (профессионально ориентированное содержание) </w:t>
            </w:r>
          </w:p>
        </w:tc>
        <w:tc>
          <w:tcPr>
            <w:tcW w:w="1694" w:type="dxa"/>
            <w:shd w:val="clear" w:color="auto" w:fill="auto"/>
            <w:vAlign w:val="center"/>
          </w:tcPr>
          <w:p w:rsidR="00101D37" w:rsidRDefault="00101D37" w:rsidP="000D137B">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14</w:t>
            </w:r>
          </w:p>
        </w:tc>
      </w:tr>
      <w:tr w:rsidR="00101D37" w:rsidTr="000D137B">
        <w:trPr>
          <w:trHeight w:val="379"/>
          <w:jc w:val="center"/>
        </w:trPr>
        <w:tc>
          <w:tcPr>
            <w:tcW w:w="8213" w:type="dxa"/>
            <w:shd w:val="clear" w:color="auto" w:fill="auto"/>
          </w:tcPr>
          <w:p w:rsidR="00101D37" w:rsidRDefault="00101D37" w:rsidP="000D137B">
            <w:pPr>
              <w:spacing w:line="360" w:lineRule="auto"/>
              <w:jc w:val="both"/>
              <w:rPr>
                <w:rFonts w:ascii="Times New Roman" w:eastAsia="Times New Roman" w:hAnsi="Times New Roman" w:cs="Times New Roman"/>
              </w:rPr>
            </w:pPr>
            <w:r>
              <w:rPr>
                <w:rFonts w:ascii="Times New Roman" w:eastAsia="Times New Roman" w:hAnsi="Times New Roman" w:cs="Times New Roman"/>
                <w:b/>
              </w:rPr>
              <w:t>Работа обучающихся во взаимодействии с преподавателем</w:t>
            </w:r>
          </w:p>
        </w:tc>
        <w:tc>
          <w:tcPr>
            <w:tcW w:w="1694" w:type="dxa"/>
            <w:shd w:val="clear" w:color="auto" w:fill="auto"/>
            <w:vAlign w:val="center"/>
          </w:tcPr>
          <w:p w:rsidR="00101D37" w:rsidRDefault="00101D37" w:rsidP="000D137B">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70</w:t>
            </w:r>
          </w:p>
        </w:tc>
      </w:tr>
      <w:tr w:rsidR="00101D37" w:rsidTr="000D137B">
        <w:trPr>
          <w:trHeight w:val="380"/>
          <w:jc w:val="center"/>
        </w:trPr>
        <w:tc>
          <w:tcPr>
            <w:tcW w:w="8213" w:type="dxa"/>
            <w:shd w:val="clear" w:color="auto" w:fill="auto"/>
          </w:tcPr>
          <w:p w:rsidR="00101D37" w:rsidRDefault="00101D37" w:rsidP="000D137B">
            <w:pPr>
              <w:spacing w:line="360" w:lineRule="auto"/>
              <w:jc w:val="both"/>
              <w:rPr>
                <w:rFonts w:ascii="Times New Roman" w:eastAsia="Times New Roman" w:hAnsi="Times New Roman" w:cs="Times New Roman"/>
              </w:rPr>
            </w:pPr>
            <w:r>
              <w:rPr>
                <w:rFonts w:ascii="Times New Roman" w:eastAsia="Times New Roman" w:hAnsi="Times New Roman" w:cs="Times New Roman"/>
              </w:rPr>
              <w:t>в том числе:</w:t>
            </w:r>
          </w:p>
        </w:tc>
        <w:tc>
          <w:tcPr>
            <w:tcW w:w="1694" w:type="dxa"/>
            <w:shd w:val="clear" w:color="auto" w:fill="auto"/>
            <w:vAlign w:val="center"/>
          </w:tcPr>
          <w:p w:rsidR="00101D37" w:rsidRDefault="00101D37" w:rsidP="000D137B">
            <w:pPr>
              <w:spacing w:line="360" w:lineRule="auto"/>
              <w:jc w:val="center"/>
              <w:rPr>
                <w:rFonts w:ascii="Times New Roman" w:eastAsia="Times New Roman" w:hAnsi="Times New Roman" w:cs="Times New Roman"/>
              </w:rPr>
            </w:pPr>
          </w:p>
        </w:tc>
      </w:tr>
      <w:tr w:rsidR="00101D37" w:rsidTr="000D137B">
        <w:trPr>
          <w:trHeight w:val="379"/>
          <w:jc w:val="center"/>
        </w:trPr>
        <w:tc>
          <w:tcPr>
            <w:tcW w:w="8213" w:type="dxa"/>
            <w:shd w:val="clear" w:color="auto" w:fill="auto"/>
          </w:tcPr>
          <w:p w:rsidR="00101D37" w:rsidRDefault="00101D37" w:rsidP="000D137B">
            <w:pPr>
              <w:spacing w:line="360" w:lineRule="auto"/>
              <w:jc w:val="both"/>
              <w:rPr>
                <w:rFonts w:ascii="Times New Roman" w:eastAsia="Times New Roman" w:hAnsi="Times New Roman" w:cs="Times New Roman"/>
              </w:rPr>
            </w:pPr>
            <w:r>
              <w:rPr>
                <w:rFonts w:ascii="Times New Roman" w:eastAsia="Times New Roman" w:hAnsi="Times New Roman" w:cs="Times New Roman"/>
              </w:rPr>
              <w:t>теоретические занятия</w:t>
            </w:r>
          </w:p>
        </w:tc>
        <w:tc>
          <w:tcPr>
            <w:tcW w:w="1694" w:type="dxa"/>
            <w:shd w:val="clear" w:color="auto" w:fill="auto"/>
            <w:vAlign w:val="center"/>
          </w:tcPr>
          <w:p w:rsidR="00101D37" w:rsidRDefault="00101D37" w:rsidP="000D137B">
            <w:pPr>
              <w:spacing w:line="360" w:lineRule="auto"/>
              <w:jc w:val="center"/>
              <w:rPr>
                <w:rFonts w:ascii="Times New Roman" w:eastAsia="Times New Roman" w:hAnsi="Times New Roman" w:cs="Times New Roman"/>
              </w:rPr>
            </w:pPr>
            <w:r>
              <w:rPr>
                <w:rFonts w:ascii="Times New Roman" w:eastAsia="Times New Roman" w:hAnsi="Times New Roman" w:cs="Times New Roman"/>
              </w:rPr>
              <w:t>42</w:t>
            </w:r>
          </w:p>
        </w:tc>
      </w:tr>
      <w:tr w:rsidR="00101D37" w:rsidTr="000D137B">
        <w:trPr>
          <w:trHeight w:val="380"/>
          <w:jc w:val="center"/>
        </w:trPr>
        <w:tc>
          <w:tcPr>
            <w:tcW w:w="8213" w:type="dxa"/>
            <w:shd w:val="clear" w:color="auto" w:fill="auto"/>
          </w:tcPr>
          <w:p w:rsidR="00101D37" w:rsidRDefault="00101D37" w:rsidP="000D137B">
            <w:pPr>
              <w:spacing w:line="360" w:lineRule="auto"/>
              <w:rPr>
                <w:rFonts w:ascii="Times New Roman" w:eastAsia="Times New Roman" w:hAnsi="Times New Roman" w:cs="Times New Roman"/>
              </w:rPr>
            </w:pPr>
            <w:r>
              <w:rPr>
                <w:rFonts w:ascii="Times New Roman" w:eastAsia="Times New Roman" w:hAnsi="Times New Roman" w:cs="Times New Roman"/>
              </w:rPr>
              <w:t>лабораторные занятия</w:t>
            </w:r>
          </w:p>
        </w:tc>
        <w:tc>
          <w:tcPr>
            <w:tcW w:w="1694" w:type="dxa"/>
            <w:shd w:val="clear" w:color="auto" w:fill="auto"/>
            <w:vAlign w:val="center"/>
          </w:tcPr>
          <w:p w:rsidR="00101D37" w:rsidRDefault="00101D37" w:rsidP="000D137B">
            <w:pPr>
              <w:spacing w:line="360" w:lineRule="auto"/>
              <w:jc w:val="center"/>
              <w:rPr>
                <w:rFonts w:ascii="Times New Roman" w:eastAsia="Times New Roman" w:hAnsi="Times New Roman" w:cs="Times New Roman"/>
              </w:rPr>
            </w:pPr>
          </w:p>
        </w:tc>
      </w:tr>
      <w:tr w:rsidR="00101D37" w:rsidTr="000D137B">
        <w:trPr>
          <w:trHeight w:val="379"/>
          <w:jc w:val="center"/>
        </w:trPr>
        <w:tc>
          <w:tcPr>
            <w:tcW w:w="8213" w:type="dxa"/>
            <w:shd w:val="clear" w:color="auto" w:fill="auto"/>
          </w:tcPr>
          <w:p w:rsidR="00101D37" w:rsidRDefault="00101D37" w:rsidP="000D137B">
            <w:pPr>
              <w:spacing w:line="360" w:lineRule="auto"/>
              <w:rPr>
                <w:rFonts w:ascii="Times New Roman" w:eastAsia="Times New Roman" w:hAnsi="Times New Roman" w:cs="Times New Roman"/>
              </w:rPr>
            </w:pPr>
            <w:r>
              <w:rPr>
                <w:rFonts w:ascii="Times New Roman" w:eastAsia="Times New Roman" w:hAnsi="Times New Roman" w:cs="Times New Roman"/>
              </w:rPr>
              <w:t>практические занятия</w:t>
            </w:r>
          </w:p>
        </w:tc>
        <w:tc>
          <w:tcPr>
            <w:tcW w:w="1694" w:type="dxa"/>
            <w:shd w:val="clear" w:color="auto" w:fill="auto"/>
            <w:vAlign w:val="center"/>
          </w:tcPr>
          <w:p w:rsidR="00101D37" w:rsidRDefault="00101D37" w:rsidP="000D137B">
            <w:pPr>
              <w:spacing w:line="360" w:lineRule="auto"/>
              <w:jc w:val="center"/>
              <w:rPr>
                <w:rFonts w:ascii="Times New Roman" w:eastAsia="Times New Roman" w:hAnsi="Times New Roman" w:cs="Times New Roman"/>
              </w:rPr>
            </w:pPr>
            <w:r>
              <w:rPr>
                <w:rFonts w:ascii="Times New Roman" w:eastAsia="Times New Roman" w:hAnsi="Times New Roman" w:cs="Times New Roman"/>
              </w:rPr>
              <w:t>28</w:t>
            </w:r>
          </w:p>
        </w:tc>
      </w:tr>
      <w:tr w:rsidR="00101D37" w:rsidTr="000D137B">
        <w:trPr>
          <w:trHeight w:val="380"/>
          <w:jc w:val="center"/>
        </w:trPr>
        <w:tc>
          <w:tcPr>
            <w:tcW w:w="8213" w:type="dxa"/>
            <w:shd w:val="clear" w:color="auto" w:fill="auto"/>
          </w:tcPr>
          <w:p w:rsidR="00101D37" w:rsidRDefault="00101D37" w:rsidP="000D137B">
            <w:pPr>
              <w:spacing w:line="360" w:lineRule="auto"/>
              <w:rPr>
                <w:rFonts w:ascii="Times New Roman" w:eastAsia="Times New Roman" w:hAnsi="Times New Roman" w:cs="Times New Roman"/>
              </w:rPr>
            </w:pPr>
            <w:r>
              <w:rPr>
                <w:rFonts w:ascii="Times New Roman" w:eastAsia="Times New Roman" w:hAnsi="Times New Roman" w:cs="Times New Roman"/>
              </w:rPr>
              <w:t>контрольные работы</w:t>
            </w:r>
          </w:p>
        </w:tc>
        <w:tc>
          <w:tcPr>
            <w:tcW w:w="1694" w:type="dxa"/>
            <w:shd w:val="clear" w:color="auto" w:fill="auto"/>
            <w:vAlign w:val="center"/>
          </w:tcPr>
          <w:p w:rsidR="00101D37" w:rsidRDefault="00101D37" w:rsidP="000D137B">
            <w:pPr>
              <w:spacing w:line="360" w:lineRule="auto"/>
              <w:jc w:val="center"/>
              <w:rPr>
                <w:rFonts w:ascii="Times New Roman" w:eastAsia="Times New Roman" w:hAnsi="Times New Roman" w:cs="Times New Roman"/>
              </w:rPr>
            </w:pPr>
          </w:p>
        </w:tc>
      </w:tr>
      <w:tr w:rsidR="00101D37" w:rsidTr="000D137B">
        <w:trPr>
          <w:trHeight w:val="379"/>
          <w:jc w:val="center"/>
        </w:trPr>
        <w:tc>
          <w:tcPr>
            <w:tcW w:w="8213" w:type="dxa"/>
            <w:shd w:val="clear" w:color="auto" w:fill="auto"/>
          </w:tcPr>
          <w:p w:rsidR="00101D37" w:rsidRDefault="00101D37" w:rsidP="000D137B">
            <w:pPr>
              <w:spacing w:line="360" w:lineRule="auto"/>
              <w:rPr>
                <w:rFonts w:ascii="Times New Roman" w:eastAsia="Times New Roman" w:hAnsi="Times New Roman" w:cs="Times New Roman"/>
              </w:rPr>
            </w:pPr>
            <w:r>
              <w:rPr>
                <w:rFonts w:ascii="Times New Roman" w:eastAsia="Times New Roman" w:hAnsi="Times New Roman" w:cs="Times New Roman"/>
              </w:rPr>
              <w:t>консультации</w:t>
            </w:r>
          </w:p>
        </w:tc>
        <w:tc>
          <w:tcPr>
            <w:tcW w:w="1694" w:type="dxa"/>
            <w:shd w:val="clear" w:color="auto" w:fill="auto"/>
            <w:vAlign w:val="center"/>
          </w:tcPr>
          <w:p w:rsidR="00101D37" w:rsidRDefault="00101D37" w:rsidP="000D137B">
            <w:pPr>
              <w:spacing w:line="360" w:lineRule="auto"/>
              <w:jc w:val="center"/>
              <w:rPr>
                <w:rFonts w:ascii="Times New Roman" w:eastAsia="Times New Roman" w:hAnsi="Times New Roman" w:cs="Times New Roman"/>
                <w:b/>
              </w:rPr>
            </w:pPr>
          </w:p>
        </w:tc>
      </w:tr>
      <w:tr w:rsidR="00101D37" w:rsidTr="000D137B">
        <w:trPr>
          <w:trHeight w:val="379"/>
          <w:jc w:val="center"/>
        </w:trPr>
        <w:tc>
          <w:tcPr>
            <w:tcW w:w="8213" w:type="dxa"/>
            <w:shd w:val="clear" w:color="auto" w:fill="auto"/>
          </w:tcPr>
          <w:p w:rsidR="00101D37" w:rsidRDefault="00101D37" w:rsidP="000D137B">
            <w:pPr>
              <w:spacing w:line="360" w:lineRule="auto"/>
              <w:rPr>
                <w:rFonts w:ascii="Times New Roman" w:eastAsia="Times New Roman" w:hAnsi="Times New Roman" w:cs="Times New Roman"/>
              </w:rPr>
            </w:pPr>
            <w:r>
              <w:rPr>
                <w:rFonts w:ascii="Times New Roman" w:eastAsia="Times New Roman" w:hAnsi="Times New Roman" w:cs="Times New Roman"/>
              </w:rPr>
              <w:t>консультации перед экзаменом</w:t>
            </w:r>
          </w:p>
        </w:tc>
        <w:tc>
          <w:tcPr>
            <w:tcW w:w="1694" w:type="dxa"/>
            <w:shd w:val="clear" w:color="auto" w:fill="auto"/>
            <w:vAlign w:val="center"/>
          </w:tcPr>
          <w:p w:rsidR="00101D37" w:rsidRDefault="00101D37" w:rsidP="000D137B">
            <w:pPr>
              <w:spacing w:line="360" w:lineRule="auto"/>
              <w:jc w:val="center"/>
              <w:rPr>
                <w:rFonts w:ascii="Times New Roman" w:eastAsia="Times New Roman" w:hAnsi="Times New Roman" w:cs="Times New Roman"/>
                <w:b/>
              </w:rPr>
            </w:pPr>
          </w:p>
        </w:tc>
      </w:tr>
      <w:tr w:rsidR="00101D37" w:rsidTr="000D137B">
        <w:trPr>
          <w:trHeight w:val="380"/>
          <w:jc w:val="center"/>
        </w:trPr>
        <w:tc>
          <w:tcPr>
            <w:tcW w:w="8213" w:type="dxa"/>
            <w:shd w:val="clear" w:color="auto" w:fill="auto"/>
          </w:tcPr>
          <w:p w:rsidR="00101D37" w:rsidRDefault="00101D37" w:rsidP="000D137B">
            <w:pPr>
              <w:spacing w:line="360" w:lineRule="auto"/>
              <w:jc w:val="both"/>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обучающегося (всего)</w:t>
            </w:r>
          </w:p>
        </w:tc>
        <w:tc>
          <w:tcPr>
            <w:tcW w:w="1694" w:type="dxa"/>
            <w:shd w:val="clear" w:color="auto" w:fill="auto"/>
            <w:vAlign w:val="center"/>
          </w:tcPr>
          <w:p w:rsidR="00101D37" w:rsidRDefault="00101D37" w:rsidP="000D137B">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w:t>
            </w:r>
          </w:p>
        </w:tc>
      </w:tr>
      <w:tr w:rsidR="00101D37" w:rsidTr="000D137B">
        <w:trPr>
          <w:trHeight w:val="380"/>
          <w:jc w:val="center"/>
        </w:trPr>
        <w:tc>
          <w:tcPr>
            <w:tcW w:w="8213" w:type="dxa"/>
            <w:shd w:val="clear" w:color="auto" w:fill="auto"/>
          </w:tcPr>
          <w:p w:rsidR="00101D37" w:rsidRDefault="00101D37" w:rsidP="000D137B">
            <w:pPr>
              <w:tabs>
                <w:tab w:val="left" w:pos="142"/>
              </w:tabs>
              <w:spacing w:line="360" w:lineRule="auto"/>
              <w:rPr>
                <w:rFonts w:ascii="Times New Roman" w:eastAsia="Times New Roman" w:hAnsi="Times New Roman" w:cs="Times New Roman"/>
              </w:rPr>
            </w:pPr>
            <w:r>
              <w:rPr>
                <w:rFonts w:ascii="Times New Roman" w:eastAsia="Times New Roman" w:hAnsi="Times New Roman" w:cs="Times New Roman"/>
                <w:b/>
              </w:rPr>
              <w:t xml:space="preserve">Промежуточная аттестация </w:t>
            </w:r>
            <w:r>
              <w:rPr>
                <w:rFonts w:ascii="Times New Roman" w:eastAsia="Times New Roman" w:hAnsi="Times New Roman" w:cs="Times New Roman"/>
              </w:rPr>
              <w:t>в форме дифференцированного зачета</w:t>
            </w:r>
          </w:p>
        </w:tc>
        <w:tc>
          <w:tcPr>
            <w:tcW w:w="1694" w:type="dxa"/>
            <w:shd w:val="clear" w:color="auto" w:fill="auto"/>
            <w:vAlign w:val="center"/>
          </w:tcPr>
          <w:p w:rsidR="00101D37" w:rsidRDefault="00101D37" w:rsidP="000D137B">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2</w:t>
            </w:r>
          </w:p>
        </w:tc>
      </w:tr>
    </w:tbl>
    <w:p w:rsidR="00101D37" w:rsidRDefault="00101D37" w:rsidP="00101D37">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color w:val="000000"/>
          <w:sz w:val="24"/>
          <w:szCs w:val="24"/>
        </w:rPr>
        <w:sectPr w:rsidR="00101D37">
          <w:footerReference w:type="default" r:id="rId61"/>
          <w:pgSz w:w="11906" w:h="16838"/>
          <w:pgMar w:top="1134" w:right="860" w:bottom="1240" w:left="900" w:header="0" w:footer="966" w:gutter="0"/>
          <w:cols w:space="720"/>
        </w:sectPr>
      </w:pPr>
    </w:p>
    <w:p w:rsidR="00101D37" w:rsidRDefault="00101D37" w:rsidP="00101D37">
      <w:pPr>
        <w:widowControl w:val="0"/>
        <w:numPr>
          <w:ilvl w:val="1"/>
          <w:numId w:val="11"/>
        </w:numPr>
        <w:tabs>
          <w:tab w:val="left" w:pos="142"/>
        </w:tabs>
        <w:spacing w:before="68" w:line="240" w:lineRule="auto"/>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2.2. Тематический план и содержание учебной дисциплины «Математика»</w:t>
      </w:r>
    </w:p>
    <w:p w:rsidR="00101D37" w:rsidRDefault="00101D37" w:rsidP="00101D37">
      <w:pPr>
        <w:widowControl w:val="0"/>
        <w:numPr>
          <w:ilvl w:val="1"/>
          <w:numId w:val="11"/>
        </w:numPr>
        <w:tabs>
          <w:tab w:val="left" w:pos="142"/>
        </w:tabs>
        <w:spacing w:before="68" w:line="240" w:lineRule="auto"/>
        <w:ind w:left="142"/>
        <w:rPr>
          <w:rFonts w:ascii="Times New Roman" w:eastAsia="Times New Roman" w:hAnsi="Times New Roman" w:cs="Times New Roman"/>
          <w:b/>
          <w:sz w:val="24"/>
          <w:szCs w:val="24"/>
        </w:rPr>
      </w:pPr>
    </w:p>
    <w:tbl>
      <w:tblPr>
        <w:tblW w:w="1475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425"/>
        <w:gridCol w:w="9215"/>
        <w:gridCol w:w="995"/>
        <w:gridCol w:w="995"/>
        <w:gridCol w:w="1136"/>
      </w:tblGrid>
      <w:tr w:rsidR="00101D37" w:rsidTr="000D137B">
        <w:trPr>
          <w:trHeight w:val="556"/>
        </w:trPr>
        <w:tc>
          <w:tcPr>
            <w:tcW w:w="1984" w:type="dxa"/>
            <w:vMerge w:val="restart"/>
            <w:shd w:val="clear" w:color="auto" w:fill="auto"/>
            <w:vAlign w:val="center"/>
          </w:tcPr>
          <w:p w:rsidR="00101D37" w:rsidRDefault="00101D37" w:rsidP="000D137B">
            <w:pPr>
              <w:widowControl w:val="0"/>
              <w:spacing w:line="172" w:lineRule="auto"/>
              <w:ind w:left="186" w:right="16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разделов и тем</w:t>
            </w:r>
          </w:p>
        </w:tc>
        <w:tc>
          <w:tcPr>
            <w:tcW w:w="9640" w:type="dxa"/>
            <w:gridSpan w:val="2"/>
            <w:vMerge w:val="restart"/>
            <w:shd w:val="clear" w:color="auto" w:fill="auto"/>
            <w:vAlign w:val="center"/>
          </w:tcPr>
          <w:p w:rsidR="00101D37" w:rsidRDefault="00101D37" w:rsidP="000D137B">
            <w:pPr>
              <w:widowControl w:val="0"/>
              <w:spacing w:line="240" w:lineRule="auto"/>
              <w:ind w:left="24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 лабораторные и практические работы</w:t>
            </w:r>
          </w:p>
        </w:tc>
        <w:tc>
          <w:tcPr>
            <w:tcW w:w="1990" w:type="dxa"/>
            <w:gridSpan w:val="2"/>
            <w:shd w:val="clear" w:color="auto" w:fill="auto"/>
            <w:vAlign w:val="center"/>
          </w:tcPr>
          <w:p w:rsidR="00101D37" w:rsidRDefault="00101D37" w:rsidP="000D137B">
            <w:pPr>
              <w:widowControl w:val="0"/>
              <w:spacing w:before="116" w:line="240" w:lineRule="auto"/>
              <w:ind w:left="29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часов</w:t>
            </w:r>
          </w:p>
        </w:tc>
        <w:tc>
          <w:tcPr>
            <w:tcW w:w="1136" w:type="dxa"/>
            <w:vMerge w:val="restart"/>
            <w:shd w:val="clear" w:color="auto" w:fill="auto"/>
            <w:vAlign w:val="center"/>
          </w:tcPr>
          <w:p w:rsidR="00101D37" w:rsidRDefault="00101D37" w:rsidP="000D137B">
            <w:pPr>
              <w:widowControl w:val="0"/>
              <w:spacing w:line="208" w:lineRule="auto"/>
              <w:ind w:left="-99" w:right="-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Коды компе</w:t>
            </w:r>
            <w:r w:rsidRPr="00736638">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тенций из ФГОС СПО, формиро</w:t>
            </w:r>
            <w:r w:rsidRPr="00736638">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ванию которых</w:t>
            </w:r>
          </w:p>
          <w:p w:rsidR="00101D37" w:rsidRDefault="00101D37" w:rsidP="000D137B">
            <w:pPr>
              <w:widowControl w:val="0"/>
              <w:spacing w:line="208" w:lineRule="auto"/>
              <w:ind w:left="36" w:right="30" w:firstLine="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Способ</w:t>
            </w:r>
            <w:r w:rsidRPr="00736638">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ствует элемент програм</w:t>
            </w:r>
            <w:r w:rsidRPr="00736638">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мы</w:t>
            </w:r>
          </w:p>
        </w:tc>
      </w:tr>
      <w:tr w:rsidR="00101D37" w:rsidTr="000D137B">
        <w:trPr>
          <w:trHeight w:val="1720"/>
        </w:trPr>
        <w:tc>
          <w:tcPr>
            <w:tcW w:w="1984" w:type="dxa"/>
            <w:vMerge/>
            <w:shd w:val="clear" w:color="auto" w:fill="auto"/>
            <w:vAlign w:val="center"/>
          </w:tcPr>
          <w:p w:rsidR="00101D37" w:rsidRDefault="00101D37" w:rsidP="000D137B">
            <w:pPr>
              <w:widowControl w:val="0"/>
              <w:pBdr>
                <w:top w:val="nil"/>
                <w:left w:val="nil"/>
                <w:bottom w:val="nil"/>
                <w:right w:val="nil"/>
                <w:between w:val="nil"/>
              </w:pBdr>
              <w:rPr>
                <w:rFonts w:ascii="Times New Roman" w:eastAsia="Times New Roman" w:hAnsi="Times New Roman" w:cs="Times New Roman"/>
                <w:b/>
                <w:sz w:val="20"/>
                <w:szCs w:val="20"/>
              </w:rPr>
            </w:pPr>
          </w:p>
        </w:tc>
        <w:tc>
          <w:tcPr>
            <w:tcW w:w="9640" w:type="dxa"/>
            <w:gridSpan w:val="2"/>
            <w:vMerge/>
            <w:shd w:val="clear" w:color="auto" w:fill="auto"/>
            <w:vAlign w:val="center"/>
          </w:tcPr>
          <w:p w:rsidR="00101D37" w:rsidRDefault="00101D37" w:rsidP="000D137B">
            <w:pPr>
              <w:widowControl w:val="0"/>
              <w:pBdr>
                <w:top w:val="nil"/>
                <w:left w:val="nil"/>
                <w:bottom w:val="nil"/>
                <w:right w:val="nil"/>
                <w:between w:val="nil"/>
              </w:pBdr>
              <w:rPr>
                <w:rFonts w:ascii="Times New Roman" w:eastAsia="Times New Roman" w:hAnsi="Times New Roman" w:cs="Times New Roman"/>
                <w:b/>
                <w:sz w:val="20"/>
                <w:szCs w:val="20"/>
              </w:rPr>
            </w:pPr>
          </w:p>
        </w:tc>
        <w:tc>
          <w:tcPr>
            <w:tcW w:w="995" w:type="dxa"/>
            <w:shd w:val="clear" w:color="auto" w:fill="auto"/>
            <w:vAlign w:val="center"/>
          </w:tcPr>
          <w:p w:rsidR="00101D37" w:rsidRDefault="00101D37" w:rsidP="000D137B">
            <w:pPr>
              <w:widowControl w:val="0"/>
              <w:spacing w:line="240" w:lineRule="auto"/>
              <w:ind w:left="-92" w:right="-12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w:t>
            </w:r>
          </w:p>
        </w:tc>
        <w:tc>
          <w:tcPr>
            <w:tcW w:w="995" w:type="dxa"/>
            <w:shd w:val="clear" w:color="auto" w:fill="auto"/>
            <w:vAlign w:val="center"/>
          </w:tcPr>
          <w:p w:rsidR="00101D37" w:rsidRDefault="00101D37" w:rsidP="000D137B">
            <w:pPr>
              <w:widowControl w:val="0"/>
              <w:spacing w:line="208" w:lineRule="auto"/>
              <w:ind w:left="-89" w:right="-12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 них в форме</w:t>
            </w:r>
          </w:p>
          <w:p w:rsidR="00101D37" w:rsidRDefault="00101D37" w:rsidP="000D137B">
            <w:pPr>
              <w:widowControl w:val="0"/>
              <w:spacing w:line="208" w:lineRule="auto"/>
              <w:ind w:left="-89" w:right="-12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w:t>
            </w:r>
            <w:r w:rsidRPr="00736638">
              <w:rPr>
                <w:rFonts w:ascii="Times New Roman" w:eastAsia="Times New Roman" w:hAnsi="Times New Roman" w:cs="Times New Roman"/>
                <w:sz w:val="20"/>
                <w:szCs w:val="20"/>
              </w:rPr>
              <w:t>-</w:t>
            </w:r>
            <w:r>
              <w:rPr>
                <w:rFonts w:ascii="Times New Roman" w:eastAsia="Times New Roman" w:hAnsi="Times New Roman" w:cs="Times New Roman"/>
                <w:sz w:val="20"/>
                <w:szCs w:val="20"/>
              </w:rPr>
              <w:t>ческой</w:t>
            </w:r>
          </w:p>
          <w:p w:rsidR="00101D37" w:rsidRDefault="00101D37" w:rsidP="000D137B">
            <w:pPr>
              <w:widowControl w:val="0"/>
              <w:spacing w:line="208" w:lineRule="auto"/>
              <w:ind w:left="-89" w:right="-12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подготов</w:t>
            </w:r>
            <w:r w:rsidRPr="00736638">
              <w:rPr>
                <w:rFonts w:ascii="Times New Roman" w:eastAsia="Times New Roman" w:hAnsi="Times New Roman" w:cs="Times New Roman"/>
                <w:sz w:val="20"/>
                <w:szCs w:val="20"/>
              </w:rPr>
              <w:t>-</w:t>
            </w:r>
            <w:r>
              <w:rPr>
                <w:rFonts w:ascii="Times New Roman" w:eastAsia="Times New Roman" w:hAnsi="Times New Roman" w:cs="Times New Roman"/>
                <w:sz w:val="20"/>
                <w:szCs w:val="20"/>
              </w:rPr>
              <w:t>ки</w:t>
            </w:r>
          </w:p>
          <w:p w:rsidR="00101D37" w:rsidRDefault="00101D37" w:rsidP="000D137B">
            <w:pPr>
              <w:widowControl w:val="0"/>
              <w:spacing w:line="200" w:lineRule="auto"/>
              <w:ind w:left="6" w:right="-126"/>
              <w:jc w:val="center"/>
              <w:rPr>
                <w:rFonts w:ascii="Times New Roman" w:eastAsia="Times New Roman" w:hAnsi="Times New Roman" w:cs="Times New Roman"/>
                <w:sz w:val="20"/>
                <w:szCs w:val="20"/>
              </w:rPr>
            </w:pPr>
          </w:p>
        </w:tc>
        <w:tc>
          <w:tcPr>
            <w:tcW w:w="1136" w:type="dxa"/>
            <w:vMerge/>
            <w:shd w:val="clear" w:color="auto" w:fill="auto"/>
            <w:vAlign w:val="center"/>
          </w:tcPr>
          <w:p w:rsidR="00101D37" w:rsidRDefault="00101D37" w:rsidP="000D137B">
            <w:pPr>
              <w:widowControl w:val="0"/>
              <w:pBdr>
                <w:top w:val="nil"/>
                <w:left w:val="nil"/>
                <w:bottom w:val="nil"/>
                <w:right w:val="nil"/>
                <w:between w:val="nil"/>
              </w:pBdr>
              <w:jc w:val="center"/>
              <w:rPr>
                <w:rFonts w:ascii="Times New Roman" w:eastAsia="Times New Roman" w:hAnsi="Times New Roman" w:cs="Times New Roman"/>
                <w:sz w:val="20"/>
                <w:szCs w:val="20"/>
              </w:rPr>
            </w:pPr>
          </w:p>
        </w:tc>
      </w:tr>
      <w:tr w:rsidR="00101D37" w:rsidTr="000D137B">
        <w:trPr>
          <w:trHeight w:val="336"/>
        </w:trPr>
        <w:tc>
          <w:tcPr>
            <w:tcW w:w="1984" w:type="dxa"/>
            <w:shd w:val="clear" w:color="auto" w:fill="auto"/>
          </w:tcPr>
          <w:p w:rsidR="00101D37" w:rsidRDefault="00101D37" w:rsidP="000D137B">
            <w:pPr>
              <w:widowControl w:val="0"/>
              <w:spacing w:before="4" w:line="240" w:lineRule="auto"/>
              <w:ind w:left="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0" w:type="dxa"/>
            <w:gridSpan w:val="2"/>
            <w:shd w:val="clear" w:color="auto" w:fill="auto"/>
          </w:tcPr>
          <w:p w:rsidR="00101D37" w:rsidRDefault="00101D37" w:rsidP="000D137B">
            <w:pPr>
              <w:widowControl w:val="0"/>
              <w:spacing w:before="4" w:line="240" w:lineRule="auto"/>
              <w:ind w:left="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5" w:type="dxa"/>
            <w:shd w:val="clear" w:color="auto" w:fill="auto"/>
          </w:tcPr>
          <w:p w:rsidR="00101D37" w:rsidRDefault="00101D37" w:rsidP="000D137B">
            <w:pPr>
              <w:widowControl w:val="0"/>
              <w:spacing w:before="4" w:line="240"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5" w:type="dxa"/>
            <w:shd w:val="clear" w:color="auto" w:fill="auto"/>
          </w:tcPr>
          <w:p w:rsidR="00101D37" w:rsidRDefault="00101D37" w:rsidP="000D137B">
            <w:pPr>
              <w:widowControl w:val="0"/>
              <w:spacing w:before="4" w:line="240" w:lineRule="auto"/>
              <w:ind w:right="42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6" w:type="dxa"/>
            <w:shd w:val="clear" w:color="auto" w:fill="auto"/>
          </w:tcPr>
          <w:p w:rsidR="00101D37" w:rsidRDefault="00101D37" w:rsidP="000D137B">
            <w:pPr>
              <w:widowControl w:val="0"/>
              <w:spacing w:before="4" w:line="240" w:lineRule="auto"/>
              <w:ind w:left="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101D37" w:rsidTr="000D137B">
        <w:trPr>
          <w:trHeight w:val="427"/>
        </w:trPr>
        <w:tc>
          <w:tcPr>
            <w:tcW w:w="11624" w:type="dxa"/>
            <w:gridSpan w:val="3"/>
            <w:shd w:val="clear" w:color="auto" w:fill="auto"/>
          </w:tcPr>
          <w:p w:rsidR="00101D37" w:rsidRDefault="00101D37" w:rsidP="000D137B">
            <w:pPr>
              <w:widowControl w:val="0"/>
              <w:spacing w:before="80" w:line="240" w:lineRule="auto"/>
              <w:ind w:left="107"/>
              <w:rPr>
                <w:rFonts w:ascii="Times New Roman" w:eastAsia="Times New Roman" w:hAnsi="Times New Roman" w:cs="Times New Roman"/>
                <w:b/>
                <w:sz w:val="23"/>
                <w:szCs w:val="23"/>
              </w:rPr>
            </w:pPr>
            <w:r>
              <w:rPr>
                <w:rFonts w:ascii="Times New Roman" w:eastAsia="Times New Roman" w:hAnsi="Times New Roman" w:cs="Times New Roman"/>
                <w:b/>
                <w:sz w:val="23"/>
                <w:szCs w:val="23"/>
              </w:rPr>
              <w:t>Раздел 1. Алгебра и начала математического анализа</w:t>
            </w:r>
          </w:p>
        </w:tc>
        <w:tc>
          <w:tcPr>
            <w:tcW w:w="995" w:type="dxa"/>
            <w:shd w:val="clear" w:color="auto" w:fill="auto"/>
          </w:tcPr>
          <w:p w:rsidR="00101D37" w:rsidRDefault="00101D37" w:rsidP="000D137B">
            <w:pPr>
              <w:widowControl w:val="0"/>
              <w:spacing w:before="126" w:line="240" w:lineRule="auto"/>
              <w:ind w:left="231" w:right="219"/>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54</w:t>
            </w:r>
          </w:p>
        </w:tc>
        <w:tc>
          <w:tcPr>
            <w:tcW w:w="995" w:type="dxa"/>
            <w:shd w:val="clear" w:color="auto" w:fill="auto"/>
          </w:tcPr>
          <w:p w:rsidR="00101D37" w:rsidRDefault="00101D37" w:rsidP="000D137B">
            <w:pPr>
              <w:widowControl w:val="0"/>
              <w:spacing w:before="126" w:line="240" w:lineRule="auto"/>
              <w:ind w:right="371"/>
              <w:jc w:val="right"/>
              <w:rPr>
                <w:rFonts w:ascii="Times New Roman" w:eastAsia="Times New Roman" w:hAnsi="Times New Roman" w:cs="Times New Roman"/>
                <w:b/>
                <w:sz w:val="23"/>
                <w:szCs w:val="23"/>
              </w:rPr>
            </w:pPr>
            <w:r>
              <w:rPr>
                <w:rFonts w:ascii="Times New Roman" w:eastAsia="Times New Roman" w:hAnsi="Times New Roman" w:cs="Times New Roman"/>
                <w:b/>
                <w:sz w:val="23"/>
                <w:szCs w:val="23"/>
              </w:rPr>
              <w:t>12</w:t>
            </w:r>
          </w:p>
        </w:tc>
        <w:tc>
          <w:tcPr>
            <w:tcW w:w="1136" w:type="dxa"/>
            <w:shd w:val="clear" w:color="auto" w:fill="auto"/>
          </w:tcPr>
          <w:p w:rsidR="00101D37" w:rsidRDefault="00101D37" w:rsidP="000D137B">
            <w:pPr>
              <w:widowControl w:val="0"/>
              <w:spacing w:line="240" w:lineRule="auto"/>
              <w:rPr>
                <w:rFonts w:ascii="Times New Roman" w:eastAsia="Times New Roman" w:hAnsi="Times New Roman" w:cs="Times New Roman"/>
              </w:rPr>
            </w:pPr>
          </w:p>
        </w:tc>
      </w:tr>
      <w:tr w:rsidR="00101D37" w:rsidTr="000D137B">
        <w:trPr>
          <w:trHeight w:val="386"/>
        </w:trPr>
        <w:tc>
          <w:tcPr>
            <w:tcW w:w="1984" w:type="dxa"/>
            <w:vMerge w:val="restart"/>
            <w:shd w:val="clear" w:color="auto" w:fill="auto"/>
          </w:tcPr>
          <w:p w:rsidR="00101D37" w:rsidRDefault="00101D37" w:rsidP="000D137B">
            <w:pPr>
              <w:widowControl w:val="0"/>
              <w:spacing w:before="240" w:line="240" w:lineRule="auto"/>
              <w:ind w:left="107"/>
              <w:rPr>
                <w:rFonts w:ascii="Times New Roman" w:eastAsia="Times New Roman" w:hAnsi="Times New Roman" w:cs="Times New Roman"/>
                <w:b/>
                <w:sz w:val="23"/>
                <w:szCs w:val="23"/>
              </w:rPr>
            </w:pPr>
            <w:r>
              <w:rPr>
                <w:rFonts w:ascii="Times New Roman" w:eastAsia="Times New Roman" w:hAnsi="Times New Roman" w:cs="Times New Roman"/>
                <w:b/>
                <w:sz w:val="23"/>
                <w:szCs w:val="23"/>
              </w:rPr>
              <w:t>Тема 1.1.</w:t>
            </w:r>
          </w:p>
          <w:p w:rsidR="00101D37" w:rsidRDefault="00101D37" w:rsidP="000D137B">
            <w:pPr>
              <w:widowControl w:val="0"/>
              <w:spacing w:before="127" w:line="360" w:lineRule="auto"/>
              <w:ind w:left="107" w:right="104"/>
              <w:rPr>
                <w:rFonts w:ascii="Times New Roman" w:eastAsia="Times New Roman" w:hAnsi="Times New Roman" w:cs="Times New Roman"/>
                <w:b/>
                <w:sz w:val="23"/>
                <w:szCs w:val="23"/>
              </w:rPr>
            </w:pPr>
            <w:r>
              <w:rPr>
                <w:rFonts w:ascii="Times New Roman" w:eastAsia="Times New Roman" w:hAnsi="Times New Roman" w:cs="Times New Roman"/>
                <w:b/>
                <w:sz w:val="23"/>
                <w:szCs w:val="23"/>
              </w:rPr>
              <w:t>Введение. Повторение курса математики основной школы</w:t>
            </w:r>
          </w:p>
        </w:tc>
        <w:tc>
          <w:tcPr>
            <w:tcW w:w="9640" w:type="dxa"/>
            <w:gridSpan w:val="2"/>
            <w:shd w:val="clear" w:color="auto" w:fill="auto"/>
            <w:vAlign w:val="center"/>
          </w:tcPr>
          <w:p w:rsidR="00101D37" w:rsidRDefault="00101D37" w:rsidP="000D137B">
            <w:pPr>
              <w:widowControl w:val="0"/>
              <w:spacing w:before="1" w:line="240" w:lineRule="auto"/>
              <w:ind w:left="108"/>
              <w:rPr>
                <w:rFonts w:ascii="Times New Roman" w:eastAsia="Times New Roman" w:hAnsi="Times New Roman" w:cs="Times New Roman"/>
                <w:b/>
                <w:sz w:val="23"/>
                <w:szCs w:val="23"/>
              </w:rPr>
            </w:pPr>
            <w:r>
              <w:rPr>
                <w:rFonts w:ascii="Times New Roman" w:eastAsia="Times New Roman" w:hAnsi="Times New Roman" w:cs="Times New Roman"/>
                <w:b/>
                <w:sz w:val="23"/>
                <w:szCs w:val="23"/>
              </w:rPr>
              <w:t>Содержание учебного материала</w:t>
            </w:r>
          </w:p>
        </w:tc>
        <w:tc>
          <w:tcPr>
            <w:tcW w:w="995" w:type="dxa"/>
            <w:shd w:val="clear" w:color="auto" w:fill="auto"/>
            <w:vAlign w:val="center"/>
          </w:tcPr>
          <w:p w:rsidR="00101D37" w:rsidRDefault="00101D37" w:rsidP="000D137B">
            <w:pPr>
              <w:widowControl w:val="0"/>
              <w:spacing w:before="7" w:line="240" w:lineRule="auto"/>
              <w:jc w:val="center"/>
              <w:rPr>
                <w:rFonts w:ascii="Times New Roman" w:eastAsia="Times New Roman" w:hAnsi="Times New Roman" w:cs="Times New Roman"/>
                <w:b/>
                <w:sz w:val="25"/>
                <w:szCs w:val="25"/>
              </w:rPr>
            </w:pPr>
            <w:r>
              <w:rPr>
                <w:rFonts w:ascii="Times New Roman" w:eastAsia="Times New Roman" w:hAnsi="Times New Roman" w:cs="Times New Roman"/>
                <w:b/>
                <w:sz w:val="25"/>
                <w:szCs w:val="25"/>
              </w:rPr>
              <w:t>6</w:t>
            </w:r>
          </w:p>
        </w:tc>
        <w:tc>
          <w:tcPr>
            <w:tcW w:w="995" w:type="dxa"/>
            <w:shd w:val="clear" w:color="auto" w:fill="auto"/>
            <w:vAlign w:val="center"/>
          </w:tcPr>
          <w:p w:rsidR="00101D37" w:rsidRDefault="00101D37" w:rsidP="000D137B">
            <w:pPr>
              <w:widowControl w:val="0"/>
              <w:spacing w:line="240" w:lineRule="auto"/>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2</w:t>
            </w:r>
          </w:p>
        </w:tc>
        <w:tc>
          <w:tcPr>
            <w:tcW w:w="1136" w:type="dxa"/>
            <w:vMerge w:val="restart"/>
            <w:shd w:val="clear" w:color="auto" w:fill="auto"/>
          </w:tcPr>
          <w:p w:rsidR="00101D37" w:rsidRDefault="00101D37" w:rsidP="000D137B">
            <w:pPr>
              <w:widowControl w:val="0"/>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101D37" w:rsidRDefault="00101D37" w:rsidP="000D137B">
            <w:pPr>
              <w:widowControl w:val="0"/>
              <w:spacing w:before="4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101D37" w:rsidRDefault="00101D37" w:rsidP="000D137B">
            <w:pPr>
              <w:widowControl w:val="0"/>
              <w:spacing w:before="4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rsidR="00101D37" w:rsidRDefault="00101D37" w:rsidP="000D137B">
            <w:pPr>
              <w:widowControl w:val="0"/>
              <w:spacing w:before="4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101D37" w:rsidRDefault="00101D37" w:rsidP="000D137B">
            <w:pPr>
              <w:widowControl w:val="0"/>
              <w:spacing w:before="4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rsidR="00101D37" w:rsidRDefault="00101D37" w:rsidP="000D137B">
            <w:pPr>
              <w:widowControl w:val="0"/>
              <w:spacing w:before="4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06</w:t>
            </w:r>
          </w:p>
          <w:p w:rsidR="00101D37" w:rsidRDefault="00101D37" w:rsidP="000D137B">
            <w:pPr>
              <w:widowControl w:val="0"/>
              <w:spacing w:before="4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ПК 1.3</w:t>
            </w:r>
          </w:p>
        </w:tc>
      </w:tr>
      <w:tr w:rsidR="00101D37" w:rsidTr="000D137B">
        <w:trPr>
          <w:trHeight w:val="897"/>
        </w:trPr>
        <w:tc>
          <w:tcPr>
            <w:tcW w:w="1984"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101D37" w:rsidRDefault="00101D37" w:rsidP="000D137B">
            <w:pPr>
              <w:widowControl w:val="0"/>
              <w:spacing w:before="145" w:line="240" w:lineRule="auto"/>
              <w:ind w:left="108"/>
              <w:rPr>
                <w:rFonts w:ascii="Times New Roman" w:eastAsia="Times New Roman" w:hAnsi="Times New Roman" w:cs="Times New Roman"/>
                <w:sz w:val="23"/>
                <w:szCs w:val="23"/>
              </w:rPr>
            </w:pPr>
            <w:r>
              <w:rPr>
                <w:rFonts w:ascii="Times New Roman" w:eastAsia="Times New Roman" w:hAnsi="Times New Roman" w:cs="Times New Roman"/>
                <w:sz w:val="23"/>
                <w:szCs w:val="23"/>
              </w:rPr>
              <w:t>1</w:t>
            </w:r>
          </w:p>
        </w:tc>
        <w:tc>
          <w:tcPr>
            <w:tcW w:w="9215" w:type="dxa"/>
            <w:shd w:val="clear" w:color="auto" w:fill="auto"/>
          </w:tcPr>
          <w:p w:rsidR="00101D37" w:rsidRDefault="00101D37" w:rsidP="000D137B">
            <w:pPr>
              <w:widowControl w:val="0"/>
              <w:spacing w:before="51" w:line="261" w:lineRule="auto"/>
              <w:ind w:left="107"/>
              <w:rPr>
                <w:rFonts w:ascii="Times New Roman" w:eastAsia="Times New Roman" w:hAnsi="Times New Roman" w:cs="Times New Roman"/>
                <w:b/>
                <w:sz w:val="23"/>
                <w:szCs w:val="23"/>
              </w:rPr>
            </w:pPr>
            <w:r>
              <w:rPr>
                <w:rFonts w:ascii="Times New Roman" w:eastAsia="Times New Roman" w:hAnsi="Times New Roman" w:cs="Times New Roman"/>
                <w:b/>
                <w:sz w:val="23"/>
                <w:szCs w:val="23"/>
              </w:rPr>
              <w:t>Цели и задачи изучения математики. Числа и вычисления.</w:t>
            </w:r>
          </w:p>
          <w:p w:rsidR="00101D37" w:rsidRDefault="00101D37" w:rsidP="000D137B">
            <w:pPr>
              <w:widowControl w:val="0"/>
              <w:spacing w:line="240" w:lineRule="auto"/>
              <w:ind w:left="107"/>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Задание на дом: </w:t>
            </w:r>
            <w:r>
              <w:rPr>
                <w:rFonts w:ascii="Times New Roman" w:eastAsia="Times New Roman" w:hAnsi="Times New Roman" w:cs="Times New Roman"/>
                <w:sz w:val="23"/>
                <w:szCs w:val="23"/>
              </w:rPr>
              <w:t>№ 6, № 8 стр. 84, В.В. Козлов. Математика: алгебра и начала математического анализа, геометрия, 10 класс</w:t>
            </w:r>
          </w:p>
        </w:tc>
        <w:tc>
          <w:tcPr>
            <w:tcW w:w="995" w:type="dxa"/>
            <w:shd w:val="clear" w:color="auto" w:fill="auto"/>
            <w:vAlign w:val="center"/>
          </w:tcPr>
          <w:p w:rsidR="00101D37" w:rsidRDefault="00101D37" w:rsidP="000D137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5" w:type="dxa"/>
            <w:shd w:val="clear" w:color="auto" w:fill="auto"/>
          </w:tcPr>
          <w:p w:rsidR="00101D37" w:rsidRDefault="00101D37" w:rsidP="000D137B">
            <w:pPr>
              <w:widowControl w:val="0"/>
              <w:spacing w:line="240" w:lineRule="auto"/>
              <w:rPr>
                <w:rFonts w:ascii="Times New Roman" w:eastAsia="Times New Roman" w:hAnsi="Times New Roman" w:cs="Times New Roman"/>
                <w:sz w:val="2"/>
                <w:szCs w:val="2"/>
              </w:rPr>
            </w:pPr>
          </w:p>
        </w:tc>
        <w:tc>
          <w:tcPr>
            <w:tcW w:w="1136"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sz w:val="2"/>
                <w:szCs w:val="2"/>
              </w:rPr>
            </w:pPr>
          </w:p>
        </w:tc>
      </w:tr>
      <w:tr w:rsidR="00101D37" w:rsidTr="000D137B">
        <w:trPr>
          <w:trHeight w:val="897"/>
        </w:trPr>
        <w:tc>
          <w:tcPr>
            <w:tcW w:w="1984"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sz w:val="2"/>
                <w:szCs w:val="2"/>
              </w:rPr>
            </w:pPr>
          </w:p>
        </w:tc>
        <w:tc>
          <w:tcPr>
            <w:tcW w:w="425" w:type="dxa"/>
            <w:shd w:val="clear" w:color="auto" w:fill="auto"/>
          </w:tcPr>
          <w:p w:rsidR="00101D37" w:rsidRDefault="00101D37" w:rsidP="000D137B">
            <w:pPr>
              <w:widowControl w:val="0"/>
              <w:spacing w:before="145" w:line="240" w:lineRule="auto"/>
              <w:ind w:left="108"/>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9215" w:type="dxa"/>
            <w:shd w:val="clear" w:color="auto" w:fill="auto"/>
          </w:tcPr>
          <w:p w:rsidR="00101D37" w:rsidRDefault="00101D37" w:rsidP="000D137B">
            <w:pPr>
              <w:widowControl w:val="0"/>
              <w:spacing w:before="55" w:line="235" w:lineRule="auto"/>
              <w:ind w:left="107"/>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Процентные вычисления в профессиональных задачах </w:t>
            </w:r>
          </w:p>
          <w:p w:rsidR="00101D37" w:rsidRDefault="00101D37" w:rsidP="000D137B">
            <w:pPr>
              <w:widowControl w:val="0"/>
              <w:spacing w:before="55" w:line="235" w:lineRule="auto"/>
              <w:ind w:left="107"/>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Задание на дом: </w:t>
            </w:r>
            <w:r>
              <w:rPr>
                <w:rFonts w:ascii="Times New Roman" w:eastAsia="Times New Roman" w:hAnsi="Times New Roman" w:cs="Times New Roman"/>
                <w:sz w:val="23"/>
                <w:szCs w:val="23"/>
              </w:rPr>
              <w:t>№ 15 стр. 443, В.В. Козлов. Математика: алгебра и начала математического анализа, геометрия, 10 класс</w:t>
            </w:r>
          </w:p>
        </w:tc>
        <w:tc>
          <w:tcPr>
            <w:tcW w:w="995" w:type="dxa"/>
            <w:shd w:val="clear" w:color="auto" w:fill="auto"/>
            <w:vAlign w:val="center"/>
          </w:tcPr>
          <w:p w:rsidR="00101D37" w:rsidRDefault="00101D37" w:rsidP="000D137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5" w:type="dxa"/>
            <w:shd w:val="clear" w:color="auto" w:fill="auto"/>
            <w:vAlign w:val="center"/>
          </w:tcPr>
          <w:p w:rsidR="00101D37" w:rsidRDefault="00101D37" w:rsidP="000D137B">
            <w:pPr>
              <w:widowControl w:val="0"/>
              <w:spacing w:line="240" w:lineRule="auto"/>
              <w:jc w:val="center"/>
              <w:rPr>
                <w:rFonts w:ascii="Times New Roman" w:eastAsia="Times New Roman" w:hAnsi="Times New Roman" w:cs="Times New Roman"/>
                <w:sz w:val="2"/>
                <w:szCs w:val="2"/>
              </w:rPr>
            </w:pPr>
            <w:r>
              <w:rPr>
                <w:rFonts w:ascii="Times New Roman" w:eastAsia="Times New Roman" w:hAnsi="Times New Roman" w:cs="Times New Roman"/>
                <w:sz w:val="24"/>
                <w:szCs w:val="24"/>
              </w:rPr>
              <w:t>2</w:t>
            </w:r>
          </w:p>
        </w:tc>
        <w:tc>
          <w:tcPr>
            <w:tcW w:w="1136"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sz w:val="2"/>
                <w:szCs w:val="2"/>
              </w:rPr>
            </w:pPr>
          </w:p>
        </w:tc>
      </w:tr>
      <w:tr w:rsidR="00101D37" w:rsidTr="000D137B">
        <w:trPr>
          <w:trHeight w:val="386"/>
        </w:trPr>
        <w:tc>
          <w:tcPr>
            <w:tcW w:w="1984"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sz w:val="2"/>
                <w:szCs w:val="2"/>
              </w:rPr>
            </w:pPr>
          </w:p>
        </w:tc>
        <w:tc>
          <w:tcPr>
            <w:tcW w:w="9640" w:type="dxa"/>
            <w:gridSpan w:val="2"/>
            <w:shd w:val="clear" w:color="auto" w:fill="auto"/>
          </w:tcPr>
          <w:p w:rsidR="00101D37" w:rsidRDefault="00101D37" w:rsidP="000D137B">
            <w:pPr>
              <w:widowControl w:val="0"/>
              <w:spacing w:before="58" w:line="240" w:lineRule="auto"/>
              <w:ind w:left="108"/>
              <w:rPr>
                <w:rFonts w:ascii="Times New Roman" w:eastAsia="Times New Roman" w:hAnsi="Times New Roman" w:cs="Times New Roman"/>
                <w:b/>
                <w:sz w:val="23"/>
                <w:szCs w:val="23"/>
              </w:rPr>
            </w:pPr>
            <w:r>
              <w:rPr>
                <w:rFonts w:ascii="Times New Roman" w:eastAsia="Times New Roman" w:hAnsi="Times New Roman" w:cs="Times New Roman"/>
                <w:b/>
                <w:sz w:val="23"/>
                <w:szCs w:val="23"/>
              </w:rPr>
              <w:t>Практические занятия</w:t>
            </w:r>
          </w:p>
        </w:tc>
        <w:tc>
          <w:tcPr>
            <w:tcW w:w="995" w:type="dxa"/>
            <w:shd w:val="clear" w:color="auto" w:fill="auto"/>
          </w:tcPr>
          <w:p w:rsidR="00101D37" w:rsidRDefault="00101D37" w:rsidP="000D137B">
            <w:pPr>
              <w:widowControl w:val="0"/>
              <w:spacing w:before="2" w:line="240" w:lineRule="auto"/>
              <w:rPr>
                <w:rFonts w:ascii="Times New Roman" w:eastAsia="Times New Roman" w:hAnsi="Times New Roman" w:cs="Times New Roman"/>
                <w:b/>
                <w:sz w:val="34"/>
                <w:szCs w:val="34"/>
              </w:rPr>
            </w:pPr>
          </w:p>
        </w:tc>
        <w:tc>
          <w:tcPr>
            <w:tcW w:w="995" w:type="dxa"/>
            <w:shd w:val="clear" w:color="auto" w:fill="auto"/>
          </w:tcPr>
          <w:p w:rsidR="00101D37" w:rsidRDefault="00101D37" w:rsidP="000D137B">
            <w:pPr>
              <w:widowControl w:val="0"/>
              <w:spacing w:line="240" w:lineRule="auto"/>
              <w:rPr>
                <w:rFonts w:ascii="Times New Roman" w:eastAsia="Times New Roman" w:hAnsi="Times New Roman" w:cs="Times New Roman"/>
              </w:rPr>
            </w:pPr>
          </w:p>
        </w:tc>
        <w:tc>
          <w:tcPr>
            <w:tcW w:w="1136"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rPr>
            </w:pPr>
          </w:p>
        </w:tc>
      </w:tr>
      <w:tr w:rsidR="00101D37" w:rsidTr="000D137B">
        <w:trPr>
          <w:trHeight w:val="897"/>
        </w:trPr>
        <w:tc>
          <w:tcPr>
            <w:tcW w:w="1984"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rPr>
            </w:pPr>
          </w:p>
        </w:tc>
        <w:tc>
          <w:tcPr>
            <w:tcW w:w="425" w:type="dxa"/>
            <w:shd w:val="clear" w:color="auto" w:fill="auto"/>
          </w:tcPr>
          <w:p w:rsidR="00101D37" w:rsidRDefault="00101D37" w:rsidP="000D137B">
            <w:pPr>
              <w:widowControl w:val="0"/>
              <w:spacing w:before="8" w:line="240" w:lineRule="auto"/>
              <w:rPr>
                <w:rFonts w:ascii="Times New Roman" w:eastAsia="Times New Roman" w:hAnsi="Times New Roman" w:cs="Times New Roman"/>
                <w:b/>
                <w:sz w:val="25"/>
                <w:szCs w:val="25"/>
              </w:rPr>
            </w:pPr>
          </w:p>
          <w:p w:rsidR="00101D37" w:rsidRDefault="00101D37" w:rsidP="000D137B">
            <w:pPr>
              <w:widowControl w:val="0"/>
              <w:spacing w:line="240" w:lineRule="auto"/>
              <w:ind w:left="108"/>
              <w:rPr>
                <w:rFonts w:ascii="Times New Roman" w:eastAsia="Times New Roman" w:hAnsi="Times New Roman" w:cs="Times New Roman"/>
                <w:sz w:val="23"/>
                <w:szCs w:val="23"/>
              </w:rPr>
            </w:pPr>
            <w:r>
              <w:rPr>
                <w:rFonts w:ascii="Times New Roman" w:eastAsia="Times New Roman" w:hAnsi="Times New Roman" w:cs="Times New Roman"/>
                <w:sz w:val="23"/>
                <w:szCs w:val="23"/>
              </w:rPr>
              <w:t>3</w:t>
            </w:r>
          </w:p>
        </w:tc>
        <w:tc>
          <w:tcPr>
            <w:tcW w:w="9215" w:type="dxa"/>
            <w:shd w:val="clear" w:color="auto" w:fill="auto"/>
          </w:tcPr>
          <w:p w:rsidR="00101D37" w:rsidRDefault="00101D37" w:rsidP="000D137B">
            <w:pPr>
              <w:widowControl w:val="0"/>
              <w:spacing w:before="55" w:line="235" w:lineRule="auto"/>
              <w:ind w:left="107" w:right="762"/>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Практическая работа № 1. Уравнения и неравенства. </w:t>
            </w:r>
          </w:p>
          <w:p w:rsidR="00101D37" w:rsidRDefault="00101D37" w:rsidP="000D137B">
            <w:pPr>
              <w:widowControl w:val="0"/>
              <w:spacing w:before="55" w:line="235" w:lineRule="auto"/>
              <w:ind w:left="107" w:right="762"/>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Задание на дом: </w:t>
            </w:r>
            <w:r>
              <w:rPr>
                <w:rFonts w:ascii="Times New Roman" w:eastAsia="Times New Roman" w:hAnsi="Times New Roman" w:cs="Times New Roman"/>
                <w:sz w:val="23"/>
                <w:szCs w:val="23"/>
              </w:rPr>
              <w:t>№ 1.4-2.2 стр. 221, В.В. Козлов. Математика: алгебра и начала</w:t>
            </w:r>
          </w:p>
          <w:p w:rsidR="00101D37" w:rsidRDefault="00101D37" w:rsidP="000D137B">
            <w:pPr>
              <w:widowControl w:val="0"/>
              <w:spacing w:before="1" w:line="240" w:lineRule="auto"/>
              <w:ind w:left="107"/>
              <w:rPr>
                <w:rFonts w:ascii="Times New Roman" w:eastAsia="Times New Roman" w:hAnsi="Times New Roman" w:cs="Times New Roman"/>
                <w:sz w:val="23"/>
                <w:szCs w:val="23"/>
              </w:rPr>
            </w:pPr>
            <w:r>
              <w:rPr>
                <w:rFonts w:ascii="Times New Roman" w:eastAsia="Times New Roman" w:hAnsi="Times New Roman" w:cs="Times New Roman"/>
                <w:sz w:val="23"/>
                <w:szCs w:val="23"/>
              </w:rPr>
              <w:t>математического анализа, геометрия, 10 класс</w:t>
            </w:r>
          </w:p>
        </w:tc>
        <w:tc>
          <w:tcPr>
            <w:tcW w:w="995" w:type="dxa"/>
            <w:shd w:val="clear" w:color="auto" w:fill="auto"/>
            <w:vAlign w:val="center"/>
          </w:tcPr>
          <w:p w:rsidR="00101D37" w:rsidRDefault="00101D37" w:rsidP="000D137B">
            <w:pPr>
              <w:widowControl w:val="0"/>
              <w:spacing w:line="240" w:lineRule="auto"/>
              <w:jc w:val="center"/>
              <w:rPr>
                <w:rFonts w:ascii="Times New Roman" w:eastAsia="Times New Roman" w:hAnsi="Times New Roman" w:cs="Times New Roman"/>
                <w:sz w:val="2"/>
                <w:szCs w:val="2"/>
              </w:rPr>
            </w:pPr>
            <w:r>
              <w:rPr>
                <w:rFonts w:ascii="Times New Roman" w:eastAsia="Times New Roman" w:hAnsi="Times New Roman" w:cs="Times New Roman"/>
                <w:sz w:val="23"/>
                <w:szCs w:val="23"/>
              </w:rPr>
              <w:t>2</w:t>
            </w:r>
          </w:p>
        </w:tc>
        <w:tc>
          <w:tcPr>
            <w:tcW w:w="995" w:type="dxa"/>
            <w:shd w:val="clear" w:color="auto" w:fill="auto"/>
          </w:tcPr>
          <w:p w:rsidR="00101D37" w:rsidRDefault="00101D37" w:rsidP="000D137B">
            <w:pPr>
              <w:widowControl w:val="0"/>
              <w:spacing w:line="240" w:lineRule="auto"/>
              <w:rPr>
                <w:rFonts w:ascii="Times New Roman" w:eastAsia="Times New Roman" w:hAnsi="Times New Roman" w:cs="Times New Roman"/>
                <w:sz w:val="2"/>
                <w:szCs w:val="2"/>
              </w:rPr>
            </w:pPr>
          </w:p>
        </w:tc>
        <w:tc>
          <w:tcPr>
            <w:tcW w:w="1136"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sz w:val="2"/>
                <w:szCs w:val="2"/>
              </w:rPr>
            </w:pPr>
          </w:p>
        </w:tc>
      </w:tr>
      <w:tr w:rsidR="00101D37" w:rsidTr="000D137B">
        <w:trPr>
          <w:trHeight w:val="385"/>
        </w:trPr>
        <w:tc>
          <w:tcPr>
            <w:tcW w:w="1984" w:type="dxa"/>
            <w:vMerge w:val="restart"/>
            <w:shd w:val="clear" w:color="auto" w:fill="auto"/>
          </w:tcPr>
          <w:p w:rsidR="00101D37" w:rsidRDefault="00101D37" w:rsidP="000D137B">
            <w:pPr>
              <w:widowControl w:val="0"/>
              <w:spacing w:before="240" w:line="360" w:lineRule="auto"/>
              <w:ind w:left="91" w:right="125"/>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Тема 1.2. </w:t>
            </w:r>
          </w:p>
          <w:p w:rsidR="00101D37" w:rsidRDefault="00101D37" w:rsidP="000D137B">
            <w:pPr>
              <w:widowControl w:val="0"/>
              <w:spacing w:line="360" w:lineRule="auto"/>
              <w:ind w:left="91" w:right="125"/>
              <w:rPr>
                <w:rFonts w:ascii="Times New Roman" w:eastAsia="Times New Roman" w:hAnsi="Times New Roman" w:cs="Times New Roman"/>
                <w:b/>
                <w:sz w:val="23"/>
                <w:szCs w:val="23"/>
              </w:rPr>
            </w:pPr>
            <w:r>
              <w:rPr>
                <w:rFonts w:ascii="Times New Roman" w:eastAsia="Times New Roman" w:hAnsi="Times New Roman" w:cs="Times New Roman"/>
                <w:b/>
                <w:sz w:val="23"/>
                <w:szCs w:val="23"/>
              </w:rPr>
              <w:t>Корни,</w:t>
            </w:r>
          </w:p>
          <w:p w:rsidR="00101D37" w:rsidRDefault="00101D37" w:rsidP="000D137B">
            <w:pPr>
              <w:widowControl w:val="0"/>
              <w:spacing w:line="360" w:lineRule="auto"/>
              <w:ind w:left="91" w:right="125"/>
              <w:rPr>
                <w:rFonts w:ascii="Times New Roman" w:eastAsia="Times New Roman" w:hAnsi="Times New Roman" w:cs="Times New Roman"/>
                <w:b/>
                <w:sz w:val="23"/>
                <w:szCs w:val="23"/>
              </w:rPr>
            </w:pPr>
            <w:r>
              <w:rPr>
                <w:rFonts w:ascii="Times New Roman" w:eastAsia="Times New Roman" w:hAnsi="Times New Roman" w:cs="Times New Roman"/>
                <w:b/>
                <w:sz w:val="23"/>
                <w:szCs w:val="23"/>
              </w:rPr>
              <w:lastRenderedPageBreak/>
              <w:t>степени и логарифмы</w:t>
            </w:r>
          </w:p>
        </w:tc>
        <w:tc>
          <w:tcPr>
            <w:tcW w:w="9640" w:type="dxa"/>
            <w:gridSpan w:val="2"/>
            <w:shd w:val="clear" w:color="auto" w:fill="auto"/>
            <w:vAlign w:val="center"/>
          </w:tcPr>
          <w:p w:rsidR="00101D37" w:rsidRDefault="00101D37" w:rsidP="000D137B">
            <w:pPr>
              <w:widowControl w:val="0"/>
              <w:spacing w:line="263" w:lineRule="auto"/>
              <w:ind w:left="108"/>
              <w:rPr>
                <w:rFonts w:ascii="Times New Roman" w:eastAsia="Times New Roman" w:hAnsi="Times New Roman" w:cs="Times New Roman"/>
                <w:b/>
                <w:sz w:val="23"/>
                <w:szCs w:val="23"/>
              </w:rPr>
            </w:pPr>
            <w:r>
              <w:rPr>
                <w:rFonts w:ascii="Times New Roman" w:eastAsia="Times New Roman" w:hAnsi="Times New Roman" w:cs="Times New Roman"/>
                <w:b/>
                <w:sz w:val="23"/>
                <w:szCs w:val="23"/>
              </w:rPr>
              <w:lastRenderedPageBreak/>
              <w:t>Содержание учебного материала</w:t>
            </w:r>
          </w:p>
        </w:tc>
        <w:tc>
          <w:tcPr>
            <w:tcW w:w="995" w:type="dxa"/>
            <w:tcBorders>
              <w:bottom w:val="single" w:sz="4" w:space="0" w:color="000000"/>
            </w:tcBorders>
            <w:shd w:val="clear" w:color="auto" w:fill="auto"/>
            <w:vAlign w:val="center"/>
          </w:tcPr>
          <w:p w:rsidR="00101D37" w:rsidRDefault="00101D37" w:rsidP="000D137B">
            <w:pPr>
              <w:widowControl w:val="0"/>
              <w:spacing w:line="240" w:lineRule="auto"/>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10</w:t>
            </w:r>
          </w:p>
        </w:tc>
        <w:tc>
          <w:tcPr>
            <w:tcW w:w="995" w:type="dxa"/>
            <w:tcBorders>
              <w:bottom w:val="single" w:sz="4" w:space="0" w:color="000000"/>
            </w:tcBorders>
            <w:shd w:val="clear" w:color="auto" w:fill="auto"/>
          </w:tcPr>
          <w:p w:rsidR="00101D37" w:rsidRDefault="00101D37" w:rsidP="000D137B">
            <w:pPr>
              <w:widowControl w:val="0"/>
              <w:spacing w:line="240" w:lineRule="auto"/>
              <w:rPr>
                <w:rFonts w:ascii="Times New Roman" w:eastAsia="Times New Roman" w:hAnsi="Times New Roman" w:cs="Times New Roman"/>
              </w:rPr>
            </w:pPr>
          </w:p>
        </w:tc>
        <w:tc>
          <w:tcPr>
            <w:tcW w:w="1136" w:type="dxa"/>
            <w:vMerge w:val="restart"/>
            <w:shd w:val="clear" w:color="auto" w:fill="auto"/>
          </w:tcPr>
          <w:p w:rsidR="00101D37" w:rsidRDefault="00101D37" w:rsidP="000D137B">
            <w:pPr>
              <w:widowControl w:val="0"/>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101D37" w:rsidRDefault="00101D37" w:rsidP="000D137B">
            <w:pPr>
              <w:widowControl w:val="0"/>
              <w:spacing w:line="27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101D37" w:rsidRDefault="00101D37" w:rsidP="000D137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rsidR="00101D37" w:rsidRDefault="00101D37" w:rsidP="000D137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04</w:t>
            </w:r>
          </w:p>
          <w:p w:rsidR="00101D37" w:rsidRDefault="00101D37" w:rsidP="000D137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rsidR="00101D37" w:rsidRDefault="00101D37" w:rsidP="000D137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06</w:t>
            </w:r>
          </w:p>
        </w:tc>
      </w:tr>
      <w:tr w:rsidR="00101D37" w:rsidTr="000D137B">
        <w:trPr>
          <w:trHeight w:val="897"/>
        </w:trPr>
        <w:tc>
          <w:tcPr>
            <w:tcW w:w="1984"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101D37" w:rsidRDefault="00101D37" w:rsidP="000D137B">
            <w:pPr>
              <w:widowControl w:val="0"/>
              <w:spacing w:before="210" w:line="240" w:lineRule="auto"/>
              <w:ind w:left="108"/>
              <w:rPr>
                <w:rFonts w:ascii="Times New Roman" w:eastAsia="Times New Roman" w:hAnsi="Times New Roman" w:cs="Times New Roman"/>
                <w:sz w:val="23"/>
                <w:szCs w:val="23"/>
              </w:rPr>
            </w:pPr>
            <w:r>
              <w:rPr>
                <w:rFonts w:ascii="Times New Roman" w:eastAsia="Times New Roman" w:hAnsi="Times New Roman" w:cs="Times New Roman"/>
                <w:sz w:val="23"/>
                <w:szCs w:val="23"/>
              </w:rPr>
              <w:t>1</w:t>
            </w:r>
          </w:p>
        </w:tc>
        <w:tc>
          <w:tcPr>
            <w:tcW w:w="9215" w:type="dxa"/>
            <w:tcBorders>
              <w:top w:val="single" w:sz="4" w:space="0" w:color="000000"/>
            </w:tcBorders>
            <w:shd w:val="clear" w:color="auto" w:fill="auto"/>
          </w:tcPr>
          <w:p w:rsidR="00101D37" w:rsidRDefault="00101D37" w:rsidP="000D137B">
            <w:pPr>
              <w:widowControl w:val="0"/>
              <w:spacing w:before="52" w:line="261" w:lineRule="auto"/>
              <w:ind w:left="107"/>
              <w:rPr>
                <w:rFonts w:ascii="Times New Roman" w:eastAsia="Times New Roman" w:hAnsi="Times New Roman" w:cs="Times New Roman"/>
                <w:b/>
                <w:sz w:val="23"/>
                <w:szCs w:val="23"/>
              </w:rPr>
            </w:pPr>
            <w:r>
              <w:rPr>
                <w:rFonts w:ascii="Times New Roman" w:eastAsia="Times New Roman" w:hAnsi="Times New Roman" w:cs="Times New Roman"/>
                <w:b/>
                <w:sz w:val="23"/>
                <w:szCs w:val="23"/>
              </w:rPr>
              <w:t>Степенная и показательная функции и их свойства.</w:t>
            </w:r>
          </w:p>
          <w:p w:rsidR="00101D37" w:rsidRDefault="00101D37" w:rsidP="000D137B">
            <w:pPr>
              <w:widowControl w:val="0"/>
              <w:spacing w:line="240" w:lineRule="auto"/>
              <w:ind w:left="107" w:right="470"/>
              <w:rPr>
                <w:rFonts w:ascii="Times New Roman" w:eastAsia="Times New Roman" w:hAnsi="Times New Roman" w:cs="Times New Roman"/>
                <w:sz w:val="23"/>
                <w:szCs w:val="23"/>
              </w:rPr>
            </w:pPr>
            <w:r>
              <w:rPr>
                <w:rFonts w:ascii="Times New Roman" w:eastAsia="Times New Roman" w:hAnsi="Times New Roman" w:cs="Times New Roman"/>
                <w:b/>
                <w:sz w:val="23"/>
                <w:szCs w:val="23"/>
              </w:rPr>
              <w:t>Задание на дом</w:t>
            </w:r>
            <w:r>
              <w:rPr>
                <w:rFonts w:ascii="Times New Roman" w:eastAsia="Times New Roman" w:hAnsi="Times New Roman" w:cs="Times New Roman"/>
                <w:sz w:val="23"/>
                <w:szCs w:val="23"/>
              </w:rPr>
              <w:t>: № 3 (а, в) стр. 203, № 1 (а, в) стр.204, В.В. Козлов. Математика: алгебра и начала математического анализа, геометрия, 10 класс</w:t>
            </w:r>
          </w:p>
        </w:tc>
        <w:tc>
          <w:tcPr>
            <w:tcW w:w="995" w:type="dxa"/>
            <w:tcBorders>
              <w:top w:val="single" w:sz="4" w:space="0" w:color="000000"/>
            </w:tcBorders>
            <w:shd w:val="clear" w:color="auto" w:fill="auto"/>
          </w:tcPr>
          <w:p w:rsidR="00101D37" w:rsidRDefault="00101D37" w:rsidP="000D137B">
            <w:pPr>
              <w:widowControl w:val="0"/>
              <w:spacing w:line="240" w:lineRule="auto"/>
              <w:rPr>
                <w:rFonts w:ascii="Times New Roman" w:eastAsia="Times New Roman" w:hAnsi="Times New Roman" w:cs="Times New Roman"/>
                <w:b/>
                <w:sz w:val="27"/>
                <w:szCs w:val="27"/>
              </w:rPr>
            </w:pPr>
          </w:p>
          <w:p w:rsidR="00101D37" w:rsidRDefault="00101D37" w:rsidP="000D137B">
            <w:pPr>
              <w:widowControl w:val="0"/>
              <w:spacing w:line="240" w:lineRule="auto"/>
              <w:ind w:left="441"/>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995" w:type="dxa"/>
            <w:tcBorders>
              <w:top w:val="single" w:sz="4" w:space="0" w:color="000000"/>
            </w:tcBorders>
            <w:shd w:val="clear" w:color="auto" w:fill="auto"/>
          </w:tcPr>
          <w:p w:rsidR="00101D37" w:rsidRDefault="00101D37" w:rsidP="000D137B">
            <w:pPr>
              <w:widowControl w:val="0"/>
              <w:spacing w:line="240" w:lineRule="auto"/>
              <w:rPr>
                <w:rFonts w:ascii="Times New Roman" w:eastAsia="Times New Roman" w:hAnsi="Times New Roman" w:cs="Times New Roman"/>
              </w:rPr>
            </w:pPr>
          </w:p>
        </w:tc>
        <w:tc>
          <w:tcPr>
            <w:tcW w:w="1136"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rPr>
            </w:pPr>
          </w:p>
        </w:tc>
      </w:tr>
      <w:tr w:rsidR="00101D37" w:rsidTr="000D137B">
        <w:trPr>
          <w:trHeight w:val="897"/>
        </w:trPr>
        <w:tc>
          <w:tcPr>
            <w:tcW w:w="1984"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rPr>
            </w:pPr>
          </w:p>
        </w:tc>
        <w:tc>
          <w:tcPr>
            <w:tcW w:w="425" w:type="dxa"/>
            <w:shd w:val="clear" w:color="auto" w:fill="auto"/>
          </w:tcPr>
          <w:p w:rsidR="00101D37" w:rsidRDefault="00101D37" w:rsidP="000D137B">
            <w:pPr>
              <w:widowControl w:val="0"/>
              <w:spacing w:before="210" w:line="240" w:lineRule="auto"/>
              <w:ind w:left="108"/>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9215" w:type="dxa"/>
            <w:shd w:val="clear" w:color="auto" w:fill="auto"/>
          </w:tcPr>
          <w:p w:rsidR="00101D37" w:rsidRDefault="00101D37" w:rsidP="000D137B">
            <w:pPr>
              <w:widowControl w:val="0"/>
              <w:spacing w:before="32" w:line="240" w:lineRule="auto"/>
              <w:ind w:left="107" w:right="559"/>
              <w:rPr>
                <w:rFonts w:ascii="Times New Roman" w:eastAsia="Times New Roman" w:hAnsi="Times New Roman" w:cs="Times New Roman"/>
                <w:b/>
                <w:sz w:val="23"/>
                <w:szCs w:val="23"/>
              </w:rPr>
            </w:pPr>
            <w:r>
              <w:rPr>
                <w:rFonts w:ascii="Times New Roman" w:eastAsia="Times New Roman" w:hAnsi="Times New Roman" w:cs="Times New Roman"/>
                <w:b/>
                <w:sz w:val="23"/>
                <w:szCs w:val="23"/>
              </w:rPr>
              <w:t>Свойства степени с рациональным и действительным показателем. Иррациональные уравнения.</w:t>
            </w:r>
          </w:p>
          <w:p w:rsidR="00101D37" w:rsidRDefault="00101D37" w:rsidP="000D137B">
            <w:pPr>
              <w:widowControl w:val="0"/>
              <w:spacing w:before="51" w:line="261" w:lineRule="auto"/>
              <w:ind w:left="107"/>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Задание на дом: </w:t>
            </w:r>
            <w:r>
              <w:rPr>
                <w:rFonts w:ascii="Times New Roman" w:eastAsia="Times New Roman" w:hAnsi="Times New Roman" w:cs="Times New Roman"/>
                <w:sz w:val="23"/>
                <w:szCs w:val="23"/>
              </w:rPr>
              <w:t>№ 5, № 1.1.-1.4 стр. стр. 204, В.В. Козлов. Математика: алгебра и начала математического анализа, геометрия, 10 класс</w:t>
            </w:r>
          </w:p>
        </w:tc>
        <w:tc>
          <w:tcPr>
            <w:tcW w:w="995" w:type="dxa"/>
            <w:shd w:val="clear" w:color="auto" w:fill="auto"/>
            <w:vAlign w:val="center"/>
          </w:tcPr>
          <w:p w:rsidR="00101D37" w:rsidRDefault="00101D37" w:rsidP="000D137B">
            <w:pPr>
              <w:widowControl w:val="0"/>
              <w:spacing w:line="240" w:lineRule="auto"/>
              <w:ind w:left="441"/>
              <w:rPr>
                <w:rFonts w:ascii="Times New Roman" w:eastAsia="Times New Roman" w:hAnsi="Times New Roman" w:cs="Times New Roman"/>
                <w:b/>
                <w:sz w:val="25"/>
                <w:szCs w:val="25"/>
              </w:rPr>
            </w:pPr>
            <w:r>
              <w:rPr>
                <w:rFonts w:ascii="Times New Roman" w:eastAsia="Times New Roman" w:hAnsi="Times New Roman" w:cs="Times New Roman"/>
                <w:sz w:val="23"/>
                <w:szCs w:val="23"/>
              </w:rPr>
              <w:t>2</w:t>
            </w:r>
          </w:p>
        </w:tc>
        <w:tc>
          <w:tcPr>
            <w:tcW w:w="995" w:type="dxa"/>
            <w:shd w:val="clear" w:color="auto" w:fill="auto"/>
          </w:tcPr>
          <w:p w:rsidR="00101D37" w:rsidRDefault="00101D37" w:rsidP="000D137B">
            <w:pPr>
              <w:widowControl w:val="0"/>
              <w:spacing w:line="240" w:lineRule="auto"/>
              <w:rPr>
                <w:rFonts w:ascii="Times New Roman" w:eastAsia="Times New Roman" w:hAnsi="Times New Roman" w:cs="Times New Roman"/>
              </w:rPr>
            </w:pPr>
          </w:p>
        </w:tc>
        <w:tc>
          <w:tcPr>
            <w:tcW w:w="1136"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rPr>
            </w:pPr>
          </w:p>
        </w:tc>
      </w:tr>
      <w:tr w:rsidR="00101D37" w:rsidTr="000D137B">
        <w:trPr>
          <w:trHeight w:val="897"/>
        </w:trPr>
        <w:tc>
          <w:tcPr>
            <w:tcW w:w="1984"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rPr>
            </w:pPr>
          </w:p>
        </w:tc>
        <w:tc>
          <w:tcPr>
            <w:tcW w:w="425" w:type="dxa"/>
            <w:shd w:val="clear" w:color="auto" w:fill="auto"/>
          </w:tcPr>
          <w:p w:rsidR="00101D37" w:rsidRDefault="00101D37" w:rsidP="000D137B">
            <w:pPr>
              <w:widowControl w:val="0"/>
              <w:spacing w:before="210" w:line="240" w:lineRule="auto"/>
              <w:ind w:left="108"/>
              <w:rPr>
                <w:rFonts w:ascii="Times New Roman" w:eastAsia="Times New Roman" w:hAnsi="Times New Roman" w:cs="Times New Roman"/>
                <w:sz w:val="23"/>
                <w:szCs w:val="23"/>
              </w:rPr>
            </w:pPr>
            <w:r>
              <w:rPr>
                <w:rFonts w:ascii="Times New Roman" w:eastAsia="Times New Roman" w:hAnsi="Times New Roman" w:cs="Times New Roman"/>
                <w:sz w:val="23"/>
                <w:szCs w:val="23"/>
              </w:rPr>
              <w:t>3</w:t>
            </w:r>
          </w:p>
        </w:tc>
        <w:tc>
          <w:tcPr>
            <w:tcW w:w="9215" w:type="dxa"/>
            <w:shd w:val="clear" w:color="auto" w:fill="auto"/>
          </w:tcPr>
          <w:p w:rsidR="00101D37" w:rsidRDefault="00101D37" w:rsidP="000D137B">
            <w:pPr>
              <w:widowControl w:val="0"/>
              <w:spacing w:before="51" w:line="261" w:lineRule="auto"/>
              <w:ind w:left="107"/>
              <w:rPr>
                <w:rFonts w:ascii="Times New Roman" w:eastAsia="Times New Roman" w:hAnsi="Times New Roman" w:cs="Times New Roman"/>
                <w:b/>
                <w:sz w:val="23"/>
                <w:szCs w:val="23"/>
              </w:rPr>
            </w:pPr>
            <w:r>
              <w:rPr>
                <w:rFonts w:ascii="Times New Roman" w:eastAsia="Times New Roman" w:hAnsi="Times New Roman" w:cs="Times New Roman"/>
                <w:b/>
                <w:sz w:val="23"/>
                <w:szCs w:val="23"/>
              </w:rPr>
              <w:t>Определение и свойства логарифма. Логарифмическая функция</w:t>
            </w:r>
          </w:p>
          <w:p w:rsidR="00101D37" w:rsidRDefault="00101D37" w:rsidP="000D137B">
            <w:pPr>
              <w:widowControl w:val="0"/>
              <w:spacing w:line="240" w:lineRule="auto"/>
              <w:ind w:left="107" w:right="1256"/>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Задание на дом: </w:t>
            </w:r>
            <w:r>
              <w:rPr>
                <w:rFonts w:ascii="Times New Roman" w:eastAsia="Times New Roman" w:hAnsi="Times New Roman" w:cs="Times New Roman"/>
                <w:sz w:val="23"/>
                <w:szCs w:val="23"/>
              </w:rPr>
              <w:t>№ 5, № 8 стр. 219, В.В. Козлов. Математика: алгебра и начала математического анализа, геометрия, 10 класс</w:t>
            </w:r>
          </w:p>
        </w:tc>
        <w:tc>
          <w:tcPr>
            <w:tcW w:w="995" w:type="dxa"/>
            <w:shd w:val="clear" w:color="auto" w:fill="auto"/>
          </w:tcPr>
          <w:p w:rsidR="00101D37" w:rsidRDefault="00101D37" w:rsidP="000D137B">
            <w:pPr>
              <w:widowControl w:val="0"/>
              <w:spacing w:before="6" w:line="240" w:lineRule="auto"/>
              <w:rPr>
                <w:rFonts w:ascii="Times New Roman" w:eastAsia="Times New Roman" w:hAnsi="Times New Roman" w:cs="Times New Roman"/>
                <w:b/>
                <w:sz w:val="25"/>
                <w:szCs w:val="25"/>
              </w:rPr>
            </w:pPr>
          </w:p>
          <w:p w:rsidR="00101D37" w:rsidRDefault="00101D37" w:rsidP="000D137B">
            <w:pPr>
              <w:widowControl w:val="0"/>
              <w:spacing w:line="240" w:lineRule="auto"/>
              <w:ind w:left="441"/>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995" w:type="dxa"/>
            <w:shd w:val="clear" w:color="auto" w:fill="auto"/>
          </w:tcPr>
          <w:p w:rsidR="00101D37" w:rsidRDefault="00101D37" w:rsidP="000D137B">
            <w:pPr>
              <w:widowControl w:val="0"/>
              <w:spacing w:line="240" w:lineRule="auto"/>
              <w:rPr>
                <w:rFonts w:ascii="Times New Roman" w:eastAsia="Times New Roman" w:hAnsi="Times New Roman" w:cs="Times New Roman"/>
              </w:rPr>
            </w:pPr>
          </w:p>
        </w:tc>
        <w:tc>
          <w:tcPr>
            <w:tcW w:w="1136"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rPr>
            </w:pPr>
          </w:p>
        </w:tc>
      </w:tr>
      <w:tr w:rsidR="00101D37" w:rsidTr="000D137B">
        <w:trPr>
          <w:trHeight w:val="386"/>
        </w:trPr>
        <w:tc>
          <w:tcPr>
            <w:tcW w:w="1984"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rPr>
            </w:pPr>
          </w:p>
        </w:tc>
        <w:tc>
          <w:tcPr>
            <w:tcW w:w="9640" w:type="dxa"/>
            <w:gridSpan w:val="2"/>
            <w:shd w:val="clear" w:color="auto" w:fill="auto"/>
          </w:tcPr>
          <w:p w:rsidR="00101D37" w:rsidRDefault="00101D37" w:rsidP="000D137B">
            <w:pPr>
              <w:widowControl w:val="0"/>
              <w:spacing w:before="58" w:line="240" w:lineRule="auto"/>
              <w:ind w:left="108"/>
              <w:rPr>
                <w:rFonts w:ascii="Times New Roman" w:eastAsia="Times New Roman" w:hAnsi="Times New Roman" w:cs="Times New Roman"/>
                <w:b/>
                <w:sz w:val="23"/>
                <w:szCs w:val="23"/>
              </w:rPr>
            </w:pPr>
            <w:r>
              <w:rPr>
                <w:rFonts w:ascii="Times New Roman" w:eastAsia="Times New Roman" w:hAnsi="Times New Roman" w:cs="Times New Roman"/>
                <w:b/>
                <w:sz w:val="23"/>
                <w:szCs w:val="23"/>
              </w:rPr>
              <w:t>Практические занятия</w:t>
            </w:r>
          </w:p>
        </w:tc>
        <w:tc>
          <w:tcPr>
            <w:tcW w:w="995" w:type="dxa"/>
            <w:shd w:val="clear" w:color="auto" w:fill="auto"/>
          </w:tcPr>
          <w:p w:rsidR="00101D37" w:rsidRDefault="00101D37" w:rsidP="000D137B">
            <w:pPr>
              <w:widowControl w:val="0"/>
              <w:spacing w:line="240" w:lineRule="auto"/>
              <w:rPr>
                <w:rFonts w:ascii="Times New Roman" w:eastAsia="Times New Roman" w:hAnsi="Times New Roman" w:cs="Times New Roman"/>
                <w:b/>
                <w:sz w:val="26"/>
                <w:szCs w:val="26"/>
              </w:rPr>
            </w:pPr>
          </w:p>
        </w:tc>
        <w:tc>
          <w:tcPr>
            <w:tcW w:w="995" w:type="dxa"/>
            <w:shd w:val="clear" w:color="auto" w:fill="auto"/>
          </w:tcPr>
          <w:p w:rsidR="00101D37" w:rsidRDefault="00101D37" w:rsidP="000D137B">
            <w:pPr>
              <w:widowControl w:val="0"/>
              <w:spacing w:line="240" w:lineRule="auto"/>
              <w:rPr>
                <w:rFonts w:ascii="Times New Roman" w:eastAsia="Times New Roman" w:hAnsi="Times New Roman" w:cs="Times New Roman"/>
              </w:rPr>
            </w:pPr>
          </w:p>
        </w:tc>
        <w:tc>
          <w:tcPr>
            <w:tcW w:w="1136"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rPr>
            </w:pPr>
          </w:p>
        </w:tc>
      </w:tr>
      <w:tr w:rsidR="00101D37" w:rsidTr="000D137B">
        <w:trPr>
          <w:trHeight w:val="897"/>
        </w:trPr>
        <w:tc>
          <w:tcPr>
            <w:tcW w:w="1984"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rPr>
            </w:pPr>
          </w:p>
        </w:tc>
        <w:tc>
          <w:tcPr>
            <w:tcW w:w="425" w:type="dxa"/>
            <w:shd w:val="clear" w:color="auto" w:fill="auto"/>
          </w:tcPr>
          <w:p w:rsidR="00101D37" w:rsidRDefault="00101D37" w:rsidP="000D137B">
            <w:pPr>
              <w:widowControl w:val="0"/>
              <w:spacing w:before="210" w:line="240" w:lineRule="auto"/>
              <w:ind w:left="108"/>
              <w:rPr>
                <w:rFonts w:ascii="Times New Roman" w:eastAsia="Times New Roman" w:hAnsi="Times New Roman" w:cs="Times New Roman"/>
                <w:sz w:val="23"/>
                <w:szCs w:val="23"/>
              </w:rPr>
            </w:pPr>
            <w:r>
              <w:rPr>
                <w:rFonts w:ascii="Times New Roman" w:eastAsia="Times New Roman" w:hAnsi="Times New Roman" w:cs="Times New Roman"/>
                <w:sz w:val="23"/>
                <w:szCs w:val="23"/>
              </w:rPr>
              <w:t>4</w:t>
            </w:r>
          </w:p>
        </w:tc>
        <w:tc>
          <w:tcPr>
            <w:tcW w:w="9215" w:type="dxa"/>
            <w:shd w:val="clear" w:color="auto" w:fill="auto"/>
          </w:tcPr>
          <w:p w:rsidR="00101D37" w:rsidRDefault="00101D37" w:rsidP="000D137B">
            <w:pPr>
              <w:widowControl w:val="0"/>
              <w:spacing w:before="51" w:line="237" w:lineRule="auto"/>
              <w:ind w:left="107" w:right="353"/>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Практическая работа № 2. Решение показательных уравнений и неравенств Задание на дом: </w:t>
            </w:r>
            <w:r>
              <w:rPr>
                <w:rFonts w:ascii="Times New Roman" w:eastAsia="Times New Roman" w:hAnsi="Times New Roman" w:cs="Times New Roman"/>
                <w:sz w:val="23"/>
                <w:szCs w:val="23"/>
              </w:rPr>
              <w:t>№ 2-5 (а, в) стр. 210, № 12 стр. 415, В.В. Козлов. Математика: алгебра и начала математического анализа, геометрия, 10 класс</w:t>
            </w:r>
          </w:p>
        </w:tc>
        <w:tc>
          <w:tcPr>
            <w:tcW w:w="995" w:type="dxa"/>
            <w:shd w:val="clear" w:color="auto" w:fill="auto"/>
          </w:tcPr>
          <w:p w:rsidR="00101D37" w:rsidRDefault="00101D37" w:rsidP="000D137B">
            <w:pPr>
              <w:widowControl w:val="0"/>
              <w:spacing w:before="6" w:line="240" w:lineRule="auto"/>
              <w:rPr>
                <w:rFonts w:ascii="Times New Roman" w:eastAsia="Times New Roman" w:hAnsi="Times New Roman" w:cs="Times New Roman"/>
                <w:b/>
                <w:sz w:val="25"/>
                <w:szCs w:val="25"/>
              </w:rPr>
            </w:pPr>
          </w:p>
          <w:p w:rsidR="00101D37" w:rsidRDefault="00101D37" w:rsidP="000D137B">
            <w:pPr>
              <w:widowControl w:val="0"/>
              <w:spacing w:line="240" w:lineRule="auto"/>
              <w:ind w:left="441"/>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995" w:type="dxa"/>
            <w:shd w:val="clear" w:color="auto" w:fill="auto"/>
          </w:tcPr>
          <w:p w:rsidR="00101D37" w:rsidRDefault="00101D37" w:rsidP="000D137B">
            <w:pPr>
              <w:widowControl w:val="0"/>
              <w:spacing w:line="240" w:lineRule="auto"/>
              <w:rPr>
                <w:rFonts w:ascii="Times New Roman" w:eastAsia="Times New Roman" w:hAnsi="Times New Roman" w:cs="Times New Roman"/>
              </w:rPr>
            </w:pPr>
          </w:p>
        </w:tc>
        <w:tc>
          <w:tcPr>
            <w:tcW w:w="1136"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rPr>
            </w:pPr>
          </w:p>
        </w:tc>
      </w:tr>
      <w:tr w:rsidR="00101D37" w:rsidTr="000D137B">
        <w:trPr>
          <w:trHeight w:val="953"/>
        </w:trPr>
        <w:tc>
          <w:tcPr>
            <w:tcW w:w="1984"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rPr>
            </w:pPr>
          </w:p>
        </w:tc>
        <w:tc>
          <w:tcPr>
            <w:tcW w:w="425" w:type="dxa"/>
            <w:tcBorders>
              <w:bottom w:val="single" w:sz="4" w:space="0" w:color="000000"/>
            </w:tcBorders>
            <w:shd w:val="clear" w:color="auto" w:fill="auto"/>
          </w:tcPr>
          <w:p w:rsidR="00101D37" w:rsidRDefault="00101D37" w:rsidP="000D137B">
            <w:pPr>
              <w:widowControl w:val="0"/>
              <w:spacing w:before="210" w:line="240" w:lineRule="auto"/>
              <w:ind w:left="108"/>
              <w:rPr>
                <w:rFonts w:ascii="Times New Roman" w:eastAsia="Times New Roman" w:hAnsi="Times New Roman" w:cs="Times New Roman"/>
                <w:sz w:val="23"/>
                <w:szCs w:val="23"/>
              </w:rPr>
            </w:pPr>
            <w:r>
              <w:rPr>
                <w:rFonts w:ascii="Times New Roman" w:eastAsia="Times New Roman" w:hAnsi="Times New Roman" w:cs="Times New Roman"/>
                <w:sz w:val="23"/>
                <w:szCs w:val="23"/>
              </w:rPr>
              <w:t>5</w:t>
            </w:r>
          </w:p>
        </w:tc>
        <w:tc>
          <w:tcPr>
            <w:tcW w:w="9215" w:type="dxa"/>
            <w:tcBorders>
              <w:bottom w:val="single" w:sz="4" w:space="0" w:color="000000"/>
            </w:tcBorders>
            <w:shd w:val="clear" w:color="auto" w:fill="auto"/>
          </w:tcPr>
          <w:p w:rsidR="00101D37" w:rsidRDefault="00101D37" w:rsidP="000D137B">
            <w:pPr>
              <w:widowControl w:val="0"/>
              <w:spacing w:before="51" w:line="237" w:lineRule="auto"/>
              <w:ind w:left="107" w:right="134"/>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Практическая работа № 3. Решение логарифмических уравнений и неравенств Задание на дом: </w:t>
            </w:r>
            <w:r>
              <w:rPr>
                <w:rFonts w:ascii="Times New Roman" w:eastAsia="Times New Roman" w:hAnsi="Times New Roman" w:cs="Times New Roman"/>
                <w:sz w:val="23"/>
                <w:szCs w:val="23"/>
              </w:rPr>
              <w:t>№ 13, стр. 220, № 10 стр. 415, В.В. Козлов. Математика: алгебра и начала математического анализа, геометрия, 10 класс</w:t>
            </w:r>
          </w:p>
        </w:tc>
        <w:tc>
          <w:tcPr>
            <w:tcW w:w="995" w:type="dxa"/>
            <w:tcBorders>
              <w:bottom w:val="single" w:sz="4" w:space="0" w:color="000000"/>
            </w:tcBorders>
            <w:shd w:val="clear" w:color="auto" w:fill="auto"/>
          </w:tcPr>
          <w:p w:rsidR="00101D37" w:rsidRDefault="00101D37" w:rsidP="000D137B">
            <w:pPr>
              <w:widowControl w:val="0"/>
              <w:spacing w:before="6" w:line="240" w:lineRule="auto"/>
              <w:rPr>
                <w:rFonts w:ascii="Times New Roman" w:eastAsia="Times New Roman" w:hAnsi="Times New Roman" w:cs="Times New Roman"/>
                <w:b/>
                <w:sz w:val="25"/>
                <w:szCs w:val="25"/>
              </w:rPr>
            </w:pPr>
          </w:p>
          <w:p w:rsidR="00101D37" w:rsidRDefault="00101D37" w:rsidP="000D137B">
            <w:pPr>
              <w:widowControl w:val="0"/>
              <w:spacing w:line="240" w:lineRule="auto"/>
              <w:ind w:left="441"/>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995" w:type="dxa"/>
            <w:tcBorders>
              <w:bottom w:val="single" w:sz="4" w:space="0" w:color="000000"/>
            </w:tcBorders>
            <w:shd w:val="clear" w:color="auto" w:fill="auto"/>
          </w:tcPr>
          <w:p w:rsidR="00101D37" w:rsidRDefault="00101D37" w:rsidP="000D137B">
            <w:pPr>
              <w:widowControl w:val="0"/>
              <w:spacing w:line="240" w:lineRule="auto"/>
              <w:rPr>
                <w:rFonts w:ascii="Times New Roman" w:eastAsia="Times New Roman" w:hAnsi="Times New Roman" w:cs="Times New Roman"/>
              </w:rPr>
            </w:pPr>
          </w:p>
        </w:tc>
        <w:tc>
          <w:tcPr>
            <w:tcW w:w="1136"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rPr>
            </w:pPr>
          </w:p>
        </w:tc>
      </w:tr>
      <w:tr w:rsidR="00101D37" w:rsidTr="000D137B">
        <w:trPr>
          <w:trHeight w:val="388"/>
        </w:trPr>
        <w:tc>
          <w:tcPr>
            <w:tcW w:w="1984" w:type="dxa"/>
            <w:vMerge w:val="restart"/>
            <w:shd w:val="clear" w:color="auto" w:fill="auto"/>
          </w:tcPr>
          <w:p w:rsidR="00101D37" w:rsidRDefault="00101D37" w:rsidP="000D137B">
            <w:pPr>
              <w:widowControl w:val="0"/>
              <w:spacing w:before="240" w:line="360" w:lineRule="auto"/>
              <w:ind w:left="107" w:right="255"/>
              <w:rPr>
                <w:rFonts w:ascii="Times New Roman" w:eastAsia="Times New Roman" w:hAnsi="Times New Roman" w:cs="Times New Roman"/>
                <w:b/>
                <w:sz w:val="23"/>
                <w:szCs w:val="23"/>
              </w:rPr>
            </w:pPr>
            <w:r>
              <w:rPr>
                <w:rFonts w:ascii="Times New Roman" w:eastAsia="Times New Roman" w:hAnsi="Times New Roman" w:cs="Times New Roman"/>
                <w:b/>
                <w:sz w:val="23"/>
                <w:szCs w:val="23"/>
              </w:rPr>
              <w:t>Тема 1.3. Основы тригонометрии</w:t>
            </w:r>
          </w:p>
        </w:tc>
        <w:tc>
          <w:tcPr>
            <w:tcW w:w="9640" w:type="dxa"/>
            <w:gridSpan w:val="2"/>
            <w:shd w:val="clear" w:color="auto" w:fill="auto"/>
          </w:tcPr>
          <w:p w:rsidR="00101D37" w:rsidRDefault="00101D37" w:rsidP="000D137B">
            <w:pPr>
              <w:widowControl w:val="0"/>
              <w:spacing w:before="39" w:line="240" w:lineRule="auto"/>
              <w:ind w:left="108"/>
              <w:rPr>
                <w:rFonts w:ascii="Times New Roman" w:eastAsia="Times New Roman" w:hAnsi="Times New Roman" w:cs="Times New Roman"/>
                <w:b/>
                <w:sz w:val="23"/>
                <w:szCs w:val="23"/>
              </w:rPr>
            </w:pPr>
            <w:r>
              <w:rPr>
                <w:rFonts w:ascii="Times New Roman" w:eastAsia="Times New Roman" w:hAnsi="Times New Roman" w:cs="Times New Roman"/>
                <w:b/>
                <w:sz w:val="23"/>
                <w:szCs w:val="23"/>
              </w:rPr>
              <w:t>Содержание учебного материала</w:t>
            </w:r>
          </w:p>
        </w:tc>
        <w:tc>
          <w:tcPr>
            <w:tcW w:w="995" w:type="dxa"/>
            <w:shd w:val="clear" w:color="auto" w:fill="auto"/>
            <w:vAlign w:val="center"/>
          </w:tcPr>
          <w:p w:rsidR="00101D37" w:rsidRDefault="00101D37" w:rsidP="000D137B">
            <w:pPr>
              <w:widowControl w:val="0"/>
              <w:spacing w:line="240" w:lineRule="auto"/>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8</w:t>
            </w:r>
          </w:p>
        </w:tc>
        <w:tc>
          <w:tcPr>
            <w:tcW w:w="995" w:type="dxa"/>
            <w:shd w:val="clear" w:color="auto" w:fill="auto"/>
          </w:tcPr>
          <w:p w:rsidR="00101D37" w:rsidRDefault="00101D37" w:rsidP="000D137B">
            <w:pPr>
              <w:widowControl w:val="0"/>
              <w:spacing w:line="240" w:lineRule="auto"/>
              <w:rPr>
                <w:rFonts w:ascii="Times New Roman" w:eastAsia="Times New Roman" w:hAnsi="Times New Roman" w:cs="Times New Roman"/>
              </w:rPr>
            </w:pPr>
          </w:p>
        </w:tc>
        <w:tc>
          <w:tcPr>
            <w:tcW w:w="1136" w:type="dxa"/>
            <w:vMerge w:val="restart"/>
            <w:shd w:val="clear" w:color="auto" w:fill="auto"/>
          </w:tcPr>
          <w:p w:rsidR="00101D37" w:rsidRDefault="00101D37" w:rsidP="000D137B">
            <w:pPr>
              <w:widowControl w:val="0"/>
              <w:spacing w:before="240" w:line="240" w:lineRule="auto"/>
              <w:ind w:left="43"/>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101D37" w:rsidRDefault="00101D37" w:rsidP="000D137B">
            <w:pPr>
              <w:widowControl w:val="0"/>
              <w:spacing w:before="40" w:line="240" w:lineRule="auto"/>
              <w:ind w:left="43"/>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101D37" w:rsidRDefault="00101D37" w:rsidP="000D137B">
            <w:pPr>
              <w:widowControl w:val="0"/>
              <w:spacing w:before="41" w:line="240" w:lineRule="auto"/>
              <w:ind w:left="43"/>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rsidR="00101D37" w:rsidRDefault="00101D37" w:rsidP="000D137B">
            <w:pPr>
              <w:widowControl w:val="0"/>
              <w:spacing w:before="41" w:line="240" w:lineRule="auto"/>
              <w:ind w:left="43"/>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101D37" w:rsidRDefault="00101D37" w:rsidP="000D137B">
            <w:pPr>
              <w:widowControl w:val="0"/>
              <w:spacing w:before="44" w:line="268" w:lineRule="auto"/>
              <w:ind w:left="43"/>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rsidR="00101D37" w:rsidRDefault="00101D37" w:rsidP="000D137B">
            <w:pPr>
              <w:widowControl w:val="0"/>
              <w:spacing w:line="268" w:lineRule="auto"/>
              <w:ind w:left="43"/>
              <w:rPr>
                <w:rFonts w:ascii="Times New Roman" w:eastAsia="Times New Roman" w:hAnsi="Times New Roman" w:cs="Times New Roman"/>
                <w:sz w:val="24"/>
                <w:szCs w:val="24"/>
              </w:rPr>
            </w:pPr>
            <w:r>
              <w:rPr>
                <w:rFonts w:ascii="Times New Roman" w:eastAsia="Times New Roman" w:hAnsi="Times New Roman" w:cs="Times New Roman"/>
                <w:sz w:val="24"/>
                <w:szCs w:val="24"/>
              </w:rPr>
              <w:t>ОК 06</w:t>
            </w:r>
          </w:p>
        </w:tc>
      </w:tr>
      <w:tr w:rsidR="00101D37" w:rsidTr="000D137B">
        <w:trPr>
          <w:trHeight w:val="897"/>
        </w:trPr>
        <w:tc>
          <w:tcPr>
            <w:tcW w:w="1984"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101D37" w:rsidRDefault="00101D37" w:rsidP="000D137B">
            <w:pPr>
              <w:widowControl w:val="0"/>
              <w:spacing w:before="6" w:line="240" w:lineRule="auto"/>
              <w:rPr>
                <w:rFonts w:ascii="Times New Roman" w:eastAsia="Times New Roman" w:hAnsi="Times New Roman" w:cs="Times New Roman"/>
                <w:b/>
                <w:sz w:val="25"/>
                <w:szCs w:val="25"/>
              </w:rPr>
            </w:pPr>
          </w:p>
          <w:p w:rsidR="00101D37" w:rsidRDefault="00101D37" w:rsidP="000D137B">
            <w:pPr>
              <w:widowControl w:val="0"/>
              <w:spacing w:line="240" w:lineRule="auto"/>
              <w:ind w:left="108"/>
              <w:rPr>
                <w:rFonts w:ascii="Times New Roman" w:eastAsia="Times New Roman" w:hAnsi="Times New Roman" w:cs="Times New Roman"/>
                <w:sz w:val="23"/>
                <w:szCs w:val="23"/>
              </w:rPr>
            </w:pPr>
            <w:r>
              <w:rPr>
                <w:rFonts w:ascii="Times New Roman" w:eastAsia="Times New Roman" w:hAnsi="Times New Roman" w:cs="Times New Roman"/>
                <w:sz w:val="23"/>
                <w:szCs w:val="23"/>
              </w:rPr>
              <w:t>1</w:t>
            </w:r>
          </w:p>
        </w:tc>
        <w:tc>
          <w:tcPr>
            <w:tcW w:w="9215" w:type="dxa"/>
            <w:shd w:val="clear" w:color="auto" w:fill="auto"/>
          </w:tcPr>
          <w:p w:rsidR="00101D37" w:rsidRDefault="00101D37" w:rsidP="000D137B">
            <w:pPr>
              <w:widowControl w:val="0"/>
              <w:spacing w:before="49" w:line="263" w:lineRule="auto"/>
              <w:ind w:left="107"/>
              <w:rPr>
                <w:rFonts w:ascii="Times New Roman" w:eastAsia="Times New Roman" w:hAnsi="Times New Roman" w:cs="Times New Roman"/>
                <w:b/>
                <w:sz w:val="23"/>
                <w:szCs w:val="23"/>
              </w:rPr>
            </w:pPr>
            <w:r>
              <w:rPr>
                <w:rFonts w:ascii="Times New Roman" w:eastAsia="Times New Roman" w:hAnsi="Times New Roman" w:cs="Times New Roman"/>
                <w:b/>
                <w:sz w:val="23"/>
                <w:szCs w:val="23"/>
              </w:rPr>
              <w:t>Тригонометрические функции произвольного угла и числа.</w:t>
            </w:r>
          </w:p>
          <w:p w:rsidR="00101D37" w:rsidRDefault="00101D37" w:rsidP="000D137B">
            <w:pPr>
              <w:widowControl w:val="0"/>
              <w:spacing w:line="240" w:lineRule="auto"/>
              <w:ind w:left="107" w:right="1572"/>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Задание на дом: </w:t>
            </w:r>
            <w:r>
              <w:rPr>
                <w:rFonts w:ascii="Times New Roman" w:eastAsia="Times New Roman" w:hAnsi="Times New Roman" w:cs="Times New Roman"/>
                <w:sz w:val="23"/>
                <w:szCs w:val="23"/>
              </w:rPr>
              <w:t>№ 1-3 стр. 231, В.В. Козлов. Математика: алгебра и начала математического анализа, геометрия, 10 класс</w:t>
            </w:r>
          </w:p>
        </w:tc>
        <w:tc>
          <w:tcPr>
            <w:tcW w:w="995" w:type="dxa"/>
            <w:shd w:val="clear" w:color="auto" w:fill="auto"/>
            <w:vAlign w:val="center"/>
          </w:tcPr>
          <w:p w:rsidR="00101D37" w:rsidRDefault="00101D37" w:rsidP="000D137B">
            <w:pPr>
              <w:widowControl w:val="0"/>
              <w:spacing w:before="9" w:line="240" w:lineRule="auto"/>
              <w:jc w:val="center"/>
              <w:rPr>
                <w:rFonts w:ascii="Times New Roman" w:eastAsia="Times New Roman" w:hAnsi="Times New Roman" w:cs="Times New Roman"/>
                <w:sz w:val="2"/>
                <w:szCs w:val="2"/>
              </w:rPr>
            </w:pPr>
            <w:r>
              <w:rPr>
                <w:rFonts w:ascii="Times New Roman" w:eastAsia="Times New Roman" w:hAnsi="Times New Roman" w:cs="Times New Roman"/>
                <w:sz w:val="23"/>
                <w:szCs w:val="23"/>
              </w:rPr>
              <w:t>2</w:t>
            </w:r>
          </w:p>
        </w:tc>
        <w:tc>
          <w:tcPr>
            <w:tcW w:w="995" w:type="dxa"/>
            <w:shd w:val="clear" w:color="auto" w:fill="auto"/>
          </w:tcPr>
          <w:p w:rsidR="00101D37" w:rsidRDefault="00101D37" w:rsidP="000D137B">
            <w:pPr>
              <w:widowControl w:val="0"/>
              <w:spacing w:line="240" w:lineRule="auto"/>
              <w:rPr>
                <w:rFonts w:ascii="Times New Roman" w:eastAsia="Times New Roman" w:hAnsi="Times New Roman" w:cs="Times New Roman"/>
                <w:sz w:val="2"/>
                <w:szCs w:val="2"/>
              </w:rPr>
            </w:pPr>
          </w:p>
        </w:tc>
        <w:tc>
          <w:tcPr>
            <w:tcW w:w="1136" w:type="dxa"/>
            <w:vMerge/>
            <w:shd w:val="clear" w:color="auto" w:fill="auto"/>
          </w:tcPr>
          <w:p w:rsidR="00101D37" w:rsidRDefault="00101D37" w:rsidP="000D137B">
            <w:pPr>
              <w:widowControl w:val="0"/>
              <w:pBdr>
                <w:top w:val="nil"/>
                <w:left w:val="nil"/>
                <w:bottom w:val="nil"/>
                <w:right w:val="nil"/>
                <w:between w:val="nil"/>
              </w:pBdr>
              <w:ind w:left="43"/>
              <w:rPr>
                <w:rFonts w:ascii="Times New Roman" w:eastAsia="Times New Roman" w:hAnsi="Times New Roman" w:cs="Times New Roman"/>
                <w:sz w:val="2"/>
                <w:szCs w:val="2"/>
              </w:rPr>
            </w:pPr>
          </w:p>
        </w:tc>
      </w:tr>
      <w:tr w:rsidR="00101D37" w:rsidTr="000D137B">
        <w:trPr>
          <w:trHeight w:val="897"/>
        </w:trPr>
        <w:tc>
          <w:tcPr>
            <w:tcW w:w="1984"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sz w:val="2"/>
                <w:szCs w:val="2"/>
              </w:rPr>
            </w:pPr>
          </w:p>
        </w:tc>
        <w:tc>
          <w:tcPr>
            <w:tcW w:w="425" w:type="dxa"/>
            <w:shd w:val="clear" w:color="auto" w:fill="auto"/>
            <w:vAlign w:val="center"/>
          </w:tcPr>
          <w:p w:rsidR="00101D37" w:rsidRDefault="00101D37" w:rsidP="000D137B">
            <w:pPr>
              <w:widowControl w:val="0"/>
              <w:spacing w:before="1" w:line="240" w:lineRule="auto"/>
              <w:ind w:left="-110"/>
              <w:jc w:val="center"/>
              <w:rPr>
                <w:rFonts w:ascii="Times New Roman" w:eastAsia="Times New Roman" w:hAnsi="Times New Roman" w:cs="Times New Roman"/>
                <w:b/>
                <w:sz w:val="25"/>
                <w:szCs w:val="25"/>
              </w:rPr>
            </w:pPr>
            <w:r>
              <w:rPr>
                <w:rFonts w:ascii="Times New Roman" w:eastAsia="Times New Roman" w:hAnsi="Times New Roman" w:cs="Times New Roman"/>
                <w:sz w:val="23"/>
                <w:szCs w:val="23"/>
              </w:rPr>
              <w:t>2</w:t>
            </w:r>
          </w:p>
        </w:tc>
        <w:tc>
          <w:tcPr>
            <w:tcW w:w="9215" w:type="dxa"/>
            <w:shd w:val="clear" w:color="auto" w:fill="auto"/>
          </w:tcPr>
          <w:p w:rsidR="00101D37" w:rsidRDefault="00101D37" w:rsidP="000D137B">
            <w:pPr>
              <w:widowControl w:val="0"/>
              <w:spacing w:line="240" w:lineRule="auto"/>
              <w:ind w:left="107" w:right="111"/>
              <w:rPr>
                <w:rFonts w:ascii="Times New Roman" w:eastAsia="Times New Roman" w:hAnsi="Times New Roman" w:cs="Times New Roman"/>
                <w:b/>
                <w:sz w:val="23"/>
                <w:szCs w:val="23"/>
              </w:rPr>
            </w:pPr>
            <w:r>
              <w:rPr>
                <w:rFonts w:ascii="Times New Roman" w:eastAsia="Times New Roman" w:hAnsi="Times New Roman" w:cs="Times New Roman"/>
                <w:b/>
                <w:sz w:val="23"/>
                <w:szCs w:val="23"/>
              </w:rPr>
              <w:t>Тригонометрические тождества. Основные тригонометрические формулы.</w:t>
            </w:r>
          </w:p>
          <w:p w:rsidR="00101D37" w:rsidRDefault="00101D37" w:rsidP="000D137B">
            <w:pPr>
              <w:widowControl w:val="0"/>
              <w:spacing w:before="49" w:line="263" w:lineRule="auto"/>
              <w:ind w:left="107"/>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Задание на дом: </w:t>
            </w:r>
            <w:r>
              <w:rPr>
                <w:rFonts w:ascii="Times New Roman" w:eastAsia="Times New Roman" w:hAnsi="Times New Roman" w:cs="Times New Roman"/>
                <w:sz w:val="23"/>
                <w:szCs w:val="23"/>
              </w:rPr>
              <w:t>№ 3, № 4 стр. 241, № 1 стр. 250, В.В. Козлов. Математика: алгебра и начала математического анализа, геометрия, 10 класс</w:t>
            </w:r>
          </w:p>
        </w:tc>
        <w:tc>
          <w:tcPr>
            <w:tcW w:w="995" w:type="dxa"/>
            <w:shd w:val="clear" w:color="auto" w:fill="auto"/>
            <w:vAlign w:val="center"/>
          </w:tcPr>
          <w:p w:rsidR="00101D37" w:rsidRDefault="00101D37" w:rsidP="000D137B">
            <w:pPr>
              <w:widowControl w:val="0"/>
              <w:spacing w:before="9"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995" w:type="dxa"/>
            <w:shd w:val="clear" w:color="auto" w:fill="auto"/>
          </w:tcPr>
          <w:p w:rsidR="00101D37" w:rsidRDefault="00101D37" w:rsidP="000D137B">
            <w:pPr>
              <w:widowControl w:val="0"/>
              <w:spacing w:line="240" w:lineRule="auto"/>
              <w:rPr>
                <w:rFonts w:ascii="Times New Roman" w:eastAsia="Times New Roman" w:hAnsi="Times New Roman" w:cs="Times New Roman"/>
                <w:sz w:val="2"/>
                <w:szCs w:val="2"/>
              </w:rPr>
            </w:pPr>
          </w:p>
        </w:tc>
        <w:tc>
          <w:tcPr>
            <w:tcW w:w="1136" w:type="dxa"/>
            <w:vMerge/>
            <w:shd w:val="clear" w:color="auto" w:fill="auto"/>
          </w:tcPr>
          <w:p w:rsidR="00101D37" w:rsidRDefault="00101D37" w:rsidP="000D137B">
            <w:pPr>
              <w:widowControl w:val="0"/>
              <w:pBdr>
                <w:top w:val="nil"/>
                <w:left w:val="nil"/>
                <w:bottom w:val="nil"/>
                <w:right w:val="nil"/>
                <w:between w:val="nil"/>
              </w:pBdr>
              <w:ind w:left="43"/>
              <w:rPr>
                <w:rFonts w:ascii="Times New Roman" w:eastAsia="Times New Roman" w:hAnsi="Times New Roman" w:cs="Times New Roman"/>
                <w:sz w:val="2"/>
                <w:szCs w:val="2"/>
              </w:rPr>
            </w:pPr>
          </w:p>
        </w:tc>
      </w:tr>
      <w:tr w:rsidR="00101D37" w:rsidTr="000D137B">
        <w:trPr>
          <w:trHeight w:val="1123"/>
        </w:trPr>
        <w:tc>
          <w:tcPr>
            <w:tcW w:w="1984"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sz w:val="2"/>
                <w:szCs w:val="2"/>
              </w:rPr>
            </w:pPr>
          </w:p>
        </w:tc>
        <w:tc>
          <w:tcPr>
            <w:tcW w:w="425" w:type="dxa"/>
            <w:shd w:val="clear" w:color="auto" w:fill="auto"/>
          </w:tcPr>
          <w:p w:rsidR="00101D37" w:rsidRDefault="00101D37" w:rsidP="000D137B">
            <w:pPr>
              <w:widowControl w:val="0"/>
              <w:spacing w:before="4" w:line="240" w:lineRule="auto"/>
              <w:rPr>
                <w:rFonts w:ascii="Times New Roman" w:eastAsia="Times New Roman" w:hAnsi="Times New Roman" w:cs="Times New Roman"/>
                <w:b/>
                <w:sz w:val="35"/>
                <w:szCs w:val="35"/>
              </w:rPr>
            </w:pPr>
          </w:p>
          <w:p w:rsidR="00101D37" w:rsidRDefault="00101D37" w:rsidP="000D137B">
            <w:pPr>
              <w:widowControl w:val="0"/>
              <w:spacing w:before="1" w:line="240" w:lineRule="auto"/>
              <w:ind w:left="108"/>
              <w:rPr>
                <w:rFonts w:ascii="Times New Roman" w:eastAsia="Times New Roman" w:hAnsi="Times New Roman" w:cs="Times New Roman"/>
                <w:sz w:val="23"/>
                <w:szCs w:val="23"/>
              </w:rPr>
            </w:pPr>
            <w:r>
              <w:rPr>
                <w:rFonts w:ascii="Times New Roman" w:eastAsia="Times New Roman" w:hAnsi="Times New Roman" w:cs="Times New Roman"/>
                <w:sz w:val="23"/>
                <w:szCs w:val="23"/>
              </w:rPr>
              <w:t>3</w:t>
            </w:r>
          </w:p>
        </w:tc>
        <w:tc>
          <w:tcPr>
            <w:tcW w:w="9215" w:type="dxa"/>
            <w:shd w:val="clear" w:color="auto" w:fill="auto"/>
          </w:tcPr>
          <w:p w:rsidR="00101D37" w:rsidRDefault="00101D37" w:rsidP="000D137B">
            <w:pPr>
              <w:widowControl w:val="0"/>
              <w:spacing w:before="32" w:line="240" w:lineRule="auto"/>
              <w:ind w:left="107" w:right="762"/>
              <w:rPr>
                <w:rFonts w:ascii="Times New Roman" w:eastAsia="Times New Roman" w:hAnsi="Times New Roman" w:cs="Times New Roman"/>
                <w:b/>
                <w:sz w:val="23"/>
                <w:szCs w:val="23"/>
              </w:rPr>
            </w:pPr>
            <w:r>
              <w:rPr>
                <w:rFonts w:ascii="Times New Roman" w:eastAsia="Times New Roman" w:hAnsi="Times New Roman" w:cs="Times New Roman"/>
                <w:b/>
                <w:sz w:val="23"/>
                <w:szCs w:val="23"/>
              </w:rPr>
              <w:t>Тригонометрические функции, их свойства и графики. Обратные тригонометрические функции</w:t>
            </w:r>
          </w:p>
          <w:p w:rsidR="00101D37" w:rsidRDefault="00101D37" w:rsidP="000D137B">
            <w:pPr>
              <w:widowControl w:val="0"/>
              <w:spacing w:line="240" w:lineRule="auto"/>
              <w:ind w:left="107" w:right="880"/>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Задание на дом: </w:t>
            </w:r>
            <w:r>
              <w:rPr>
                <w:rFonts w:ascii="Times New Roman" w:eastAsia="Times New Roman" w:hAnsi="Times New Roman" w:cs="Times New Roman"/>
                <w:sz w:val="23"/>
                <w:szCs w:val="23"/>
              </w:rPr>
              <w:t>№ 13 (а, в, д) стр. 120, В.В. Козлов. Математика: алгебра и начала математического анализа, геометрия, 10 класс</w:t>
            </w:r>
          </w:p>
        </w:tc>
        <w:tc>
          <w:tcPr>
            <w:tcW w:w="995" w:type="dxa"/>
            <w:shd w:val="clear" w:color="auto" w:fill="auto"/>
          </w:tcPr>
          <w:p w:rsidR="00101D37" w:rsidRDefault="00101D37" w:rsidP="000D137B">
            <w:pPr>
              <w:widowControl w:val="0"/>
              <w:spacing w:before="9" w:line="240" w:lineRule="auto"/>
              <w:rPr>
                <w:rFonts w:ascii="Times New Roman" w:eastAsia="Times New Roman" w:hAnsi="Times New Roman" w:cs="Times New Roman"/>
                <w:b/>
                <w:sz w:val="26"/>
                <w:szCs w:val="26"/>
              </w:rPr>
            </w:pPr>
          </w:p>
          <w:p w:rsidR="00101D37" w:rsidRDefault="00101D37" w:rsidP="000D137B">
            <w:pPr>
              <w:widowControl w:val="0"/>
              <w:spacing w:before="1" w:line="240" w:lineRule="auto"/>
              <w:ind w:left="441"/>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995" w:type="dxa"/>
            <w:shd w:val="clear" w:color="auto" w:fill="auto"/>
          </w:tcPr>
          <w:p w:rsidR="00101D37" w:rsidRDefault="00101D37" w:rsidP="000D137B">
            <w:pPr>
              <w:widowControl w:val="0"/>
              <w:spacing w:line="240" w:lineRule="auto"/>
              <w:rPr>
                <w:rFonts w:ascii="Times New Roman" w:eastAsia="Times New Roman" w:hAnsi="Times New Roman" w:cs="Times New Roman"/>
              </w:rPr>
            </w:pPr>
          </w:p>
        </w:tc>
        <w:tc>
          <w:tcPr>
            <w:tcW w:w="1136" w:type="dxa"/>
            <w:vMerge/>
            <w:shd w:val="clear" w:color="auto" w:fill="auto"/>
          </w:tcPr>
          <w:p w:rsidR="00101D37" w:rsidRDefault="00101D37" w:rsidP="000D137B">
            <w:pPr>
              <w:widowControl w:val="0"/>
              <w:pBdr>
                <w:top w:val="nil"/>
                <w:left w:val="nil"/>
                <w:bottom w:val="nil"/>
                <w:right w:val="nil"/>
                <w:between w:val="nil"/>
              </w:pBdr>
              <w:ind w:left="43"/>
              <w:rPr>
                <w:rFonts w:ascii="Times New Roman" w:eastAsia="Times New Roman" w:hAnsi="Times New Roman" w:cs="Times New Roman"/>
              </w:rPr>
            </w:pPr>
          </w:p>
        </w:tc>
      </w:tr>
      <w:tr w:rsidR="00101D37" w:rsidTr="000D137B">
        <w:trPr>
          <w:trHeight w:val="388"/>
        </w:trPr>
        <w:tc>
          <w:tcPr>
            <w:tcW w:w="1984"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rPr>
            </w:pPr>
          </w:p>
        </w:tc>
        <w:tc>
          <w:tcPr>
            <w:tcW w:w="9640" w:type="dxa"/>
            <w:gridSpan w:val="2"/>
            <w:tcBorders>
              <w:top w:val="single" w:sz="4" w:space="0" w:color="000000"/>
            </w:tcBorders>
            <w:shd w:val="clear" w:color="auto" w:fill="auto"/>
          </w:tcPr>
          <w:p w:rsidR="00101D37" w:rsidRDefault="00101D37" w:rsidP="000D137B">
            <w:pPr>
              <w:widowControl w:val="0"/>
              <w:spacing w:before="61" w:line="240" w:lineRule="auto"/>
              <w:ind w:left="108"/>
              <w:rPr>
                <w:rFonts w:ascii="Times New Roman" w:eastAsia="Times New Roman" w:hAnsi="Times New Roman" w:cs="Times New Roman"/>
                <w:b/>
                <w:sz w:val="23"/>
                <w:szCs w:val="23"/>
              </w:rPr>
            </w:pPr>
            <w:r>
              <w:rPr>
                <w:rFonts w:ascii="Times New Roman" w:eastAsia="Times New Roman" w:hAnsi="Times New Roman" w:cs="Times New Roman"/>
                <w:b/>
                <w:sz w:val="23"/>
                <w:szCs w:val="23"/>
              </w:rPr>
              <w:t>Практические занятия</w:t>
            </w:r>
          </w:p>
        </w:tc>
        <w:tc>
          <w:tcPr>
            <w:tcW w:w="995" w:type="dxa"/>
            <w:tcBorders>
              <w:bottom w:val="single" w:sz="4" w:space="0" w:color="000000"/>
            </w:tcBorders>
            <w:shd w:val="clear" w:color="auto" w:fill="auto"/>
          </w:tcPr>
          <w:p w:rsidR="00101D37" w:rsidRDefault="00101D37" w:rsidP="000D137B">
            <w:pPr>
              <w:widowControl w:val="0"/>
              <w:spacing w:line="240" w:lineRule="auto"/>
              <w:rPr>
                <w:rFonts w:ascii="Times New Roman" w:eastAsia="Times New Roman" w:hAnsi="Times New Roman" w:cs="Times New Roman"/>
              </w:rPr>
            </w:pPr>
          </w:p>
        </w:tc>
        <w:tc>
          <w:tcPr>
            <w:tcW w:w="995" w:type="dxa"/>
            <w:tcBorders>
              <w:top w:val="single" w:sz="4" w:space="0" w:color="000000"/>
              <w:bottom w:val="single" w:sz="4" w:space="0" w:color="000000"/>
            </w:tcBorders>
            <w:shd w:val="clear" w:color="auto" w:fill="auto"/>
          </w:tcPr>
          <w:p w:rsidR="00101D37" w:rsidRDefault="00101D37" w:rsidP="000D137B">
            <w:pPr>
              <w:widowControl w:val="0"/>
              <w:spacing w:line="240" w:lineRule="auto"/>
              <w:rPr>
                <w:rFonts w:ascii="Times New Roman" w:eastAsia="Times New Roman" w:hAnsi="Times New Roman" w:cs="Times New Roman"/>
              </w:rPr>
            </w:pPr>
          </w:p>
        </w:tc>
        <w:tc>
          <w:tcPr>
            <w:tcW w:w="1136" w:type="dxa"/>
            <w:vMerge/>
            <w:shd w:val="clear" w:color="auto" w:fill="auto"/>
          </w:tcPr>
          <w:p w:rsidR="00101D37" w:rsidRDefault="00101D37" w:rsidP="000D137B">
            <w:pPr>
              <w:widowControl w:val="0"/>
              <w:pBdr>
                <w:top w:val="nil"/>
                <w:left w:val="nil"/>
                <w:bottom w:val="nil"/>
                <w:right w:val="nil"/>
                <w:between w:val="nil"/>
              </w:pBdr>
              <w:ind w:left="43"/>
              <w:rPr>
                <w:rFonts w:ascii="Times New Roman" w:eastAsia="Times New Roman" w:hAnsi="Times New Roman" w:cs="Times New Roman"/>
              </w:rPr>
            </w:pPr>
          </w:p>
        </w:tc>
      </w:tr>
      <w:tr w:rsidR="00101D37" w:rsidTr="000D137B">
        <w:trPr>
          <w:trHeight w:val="897"/>
        </w:trPr>
        <w:tc>
          <w:tcPr>
            <w:tcW w:w="1984"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rPr>
            </w:pPr>
          </w:p>
        </w:tc>
        <w:tc>
          <w:tcPr>
            <w:tcW w:w="425" w:type="dxa"/>
            <w:shd w:val="clear" w:color="auto" w:fill="auto"/>
          </w:tcPr>
          <w:p w:rsidR="00101D37" w:rsidRDefault="00101D37" w:rsidP="000D137B">
            <w:pPr>
              <w:widowControl w:val="0"/>
              <w:spacing w:before="195" w:line="240" w:lineRule="auto"/>
              <w:ind w:left="108"/>
              <w:rPr>
                <w:rFonts w:ascii="Times New Roman" w:eastAsia="Times New Roman" w:hAnsi="Times New Roman" w:cs="Times New Roman"/>
                <w:sz w:val="23"/>
                <w:szCs w:val="23"/>
              </w:rPr>
            </w:pPr>
            <w:r>
              <w:rPr>
                <w:rFonts w:ascii="Times New Roman" w:eastAsia="Times New Roman" w:hAnsi="Times New Roman" w:cs="Times New Roman"/>
                <w:sz w:val="23"/>
                <w:szCs w:val="23"/>
              </w:rPr>
              <w:t>4</w:t>
            </w:r>
          </w:p>
        </w:tc>
        <w:tc>
          <w:tcPr>
            <w:tcW w:w="9215" w:type="dxa"/>
            <w:shd w:val="clear" w:color="auto" w:fill="auto"/>
          </w:tcPr>
          <w:p w:rsidR="00101D37" w:rsidRDefault="00101D37" w:rsidP="000D137B">
            <w:pPr>
              <w:widowControl w:val="0"/>
              <w:spacing w:before="53" w:line="237" w:lineRule="auto"/>
              <w:ind w:left="107" w:right="312"/>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Практическая работа № 4. Решение тригонометрических уравнений и неравенств Задание на дом: </w:t>
            </w:r>
            <w:r>
              <w:rPr>
                <w:rFonts w:ascii="Times New Roman" w:eastAsia="Times New Roman" w:hAnsi="Times New Roman" w:cs="Times New Roman"/>
                <w:sz w:val="23"/>
                <w:szCs w:val="23"/>
              </w:rPr>
              <w:t>№ 5 (а, в, д) стр. 230, № 4 стр. 329, В.В. Козлов. Математика: алгебра и начала математического анализа, геометрия, 10 класс</w:t>
            </w:r>
          </w:p>
        </w:tc>
        <w:tc>
          <w:tcPr>
            <w:tcW w:w="995" w:type="dxa"/>
            <w:shd w:val="clear" w:color="auto" w:fill="auto"/>
          </w:tcPr>
          <w:p w:rsidR="00101D37" w:rsidRDefault="00101D37" w:rsidP="000D137B">
            <w:pPr>
              <w:widowControl w:val="0"/>
              <w:spacing w:before="195" w:line="240" w:lineRule="auto"/>
              <w:ind w:left="441"/>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995" w:type="dxa"/>
            <w:shd w:val="clear" w:color="auto" w:fill="auto"/>
          </w:tcPr>
          <w:p w:rsidR="00101D37" w:rsidRDefault="00101D37" w:rsidP="000D137B">
            <w:pPr>
              <w:widowControl w:val="0"/>
              <w:spacing w:line="240" w:lineRule="auto"/>
              <w:rPr>
                <w:rFonts w:ascii="Times New Roman" w:eastAsia="Times New Roman" w:hAnsi="Times New Roman" w:cs="Times New Roman"/>
              </w:rPr>
            </w:pPr>
          </w:p>
        </w:tc>
        <w:tc>
          <w:tcPr>
            <w:tcW w:w="1136" w:type="dxa"/>
            <w:vMerge/>
            <w:shd w:val="clear" w:color="auto" w:fill="auto"/>
          </w:tcPr>
          <w:p w:rsidR="00101D37" w:rsidRDefault="00101D37" w:rsidP="000D137B">
            <w:pPr>
              <w:widowControl w:val="0"/>
              <w:pBdr>
                <w:top w:val="nil"/>
                <w:left w:val="nil"/>
                <w:bottom w:val="nil"/>
                <w:right w:val="nil"/>
                <w:between w:val="nil"/>
              </w:pBdr>
              <w:ind w:left="43"/>
              <w:rPr>
                <w:rFonts w:ascii="Times New Roman" w:eastAsia="Times New Roman" w:hAnsi="Times New Roman" w:cs="Times New Roman"/>
              </w:rPr>
            </w:pPr>
          </w:p>
        </w:tc>
      </w:tr>
      <w:tr w:rsidR="00101D37" w:rsidTr="000D137B">
        <w:trPr>
          <w:trHeight w:val="386"/>
        </w:trPr>
        <w:tc>
          <w:tcPr>
            <w:tcW w:w="1984" w:type="dxa"/>
            <w:vMerge w:val="restart"/>
            <w:shd w:val="clear" w:color="auto" w:fill="auto"/>
          </w:tcPr>
          <w:p w:rsidR="00101D37" w:rsidRDefault="00101D37" w:rsidP="000D137B">
            <w:pPr>
              <w:widowControl w:val="0"/>
              <w:spacing w:before="240" w:line="360" w:lineRule="auto"/>
              <w:ind w:left="107" w:right="283"/>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Тема 1.4. </w:t>
            </w:r>
            <w:r>
              <w:rPr>
                <w:rFonts w:ascii="Times New Roman" w:eastAsia="Times New Roman" w:hAnsi="Times New Roman" w:cs="Times New Roman"/>
                <w:b/>
                <w:sz w:val="23"/>
                <w:szCs w:val="23"/>
              </w:rPr>
              <w:lastRenderedPageBreak/>
              <w:t>Производная и первообразная функции</w:t>
            </w:r>
          </w:p>
        </w:tc>
        <w:tc>
          <w:tcPr>
            <w:tcW w:w="9640" w:type="dxa"/>
            <w:gridSpan w:val="2"/>
            <w:shd w:val="clear" w:color="auto" w:fill="auto"/>
            <w:vAlign w:val="center"/>
          </w:tcPr>
          <w:p w:rsidR="00101D37" w:rsidRDefault="00101D37" w:rsidP="000D137B">
            <w:pPr>
              <w:widowControl w:val="0"/>
              <w:spacing w:before="40" w:line="240" w:lineRule="auto"/>
              <w:ind w:left="108"/>
              <w:rPr>
                <w:rFonts w:ascii="Times New Roman" w:eastAsia="Times New Roman" w:hAnsi="Times New Roman" w:cs="Times New Roman"/>
                <w:b/>
                <w:sz w:val="23"/>
                <w:szCs w:val="23"/>
              </w:rPr>
            </w:pPr>
            <w:r>
              <w:rPr>
                <w:rFonts w:ascii="Times New Roman" w:eastAsia="Times New Roman" w:hAnsi="Times New Roman" w:cs="Times New Roman"/>
                <w:b/>
                <w:sz w:val="23"/>
                <w:szCs w:val="23"/>
              </w:rPr>
              <w:lastRenderedPageBreak/>
              <w:t>Содержание учебного материала</w:t>
            </w:r>
          </w:p>
        </w:tc>
        <w:tc>
          <w:tcPr>
            <w:tcW w:w="995" w:type="dxa"/>
            <w:shd w:val="clear" w:color="auto" w:fill="auto"/>
            <w:vAlign w:val="center"/>
          </w:tcPr>
          <w:p w:rsidR="00101D37" w:rsidRDefault="00101D37" w:rsidP="000D137B">
            <w:pPr>
              <w:widowControl w:val="0"/>
              <w:spacing w:line="240" w:lineRule="auto"/>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18</w:t>
            </w:r>
          </w:p>
        </w:tc>
        <w:tc>
          <w:tcPr>
            <w:tcW w:w="995" w:type="dxa"/>
            <w:shd w:val="clear" w:color="auto" w:fill="auto"/>
            <w:vAlign w:val="center"/>
          </w:tcPr>
          <w:p w:rsidR="00101D37" w:rsidRDefault="00101D37" w:rsidP="000D137B">
            <w:pPr>
              <w:widowControl w:val="0"/>
              <w:spacing w:line="240" w:lineRule="auto"/>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4</w:t>
            </w:r>
          </w:p>
        </w:tc>
        <w:tc>
          <w:tcPr>
            <w:tcW w:w="1136" w:type="dxa"/>
            <w:vMerge w:val="restart"/>
            <w:shd w:val="clear" w:color="auto" w:fill="auto"/>
          </w:tcPr>
          <w:p w:rsidR="00101D37" w:rsidRDefault="00101D37" w:rsidP="000D137B">
            <w:pPr>
              <w:widowControl w:val="0"/>
              <w:spacing w:before="240" w:line="240" w:lineRule="auto"/>
              <w:ind w:left="43"/>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101D37" w:rsidRDefault="00101D37" w:rsidP="000D137B">
            <w:pPr>
              <w:widowControl w:val="0"/>
              <w:spacing w:before="42" w:line="240" w:lineRule="auto"/>
              <w:ind w:left="4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02</w:t>
            </w:r>
          </w:p>
          <w:p w:rsidR="00101D37" w:rsidRDefault="00101D37" w:rsidP="000D137B">
            <w:pPr>
              <w:widowControl w:val="0"/>
              <w:spacing w:before="40" w:line="240" w:lineRule="auto"/>
              <w:ind w:left="43"/>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rsidR="00101D37" w:rsidRDefault="00101D37" w:rsidP="000D137B">
            <w:pPr>
              <w:widowControl w:val="0"/>
              <w:spacing w:before="44" w:line="240" w:lineRule="auto"/>
              <w:ind w:left="43"/>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101D37" w:rsidRDefault="00101D37" w:rsidP="000D137B">
            <w:pPr>
              <w:widowControl w:val="0"/>
              <w:spacing w:before="41" w:line="268" w:lineRule="auto"/>
              <w:ind w:left="43"/>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rsidR="00101D37" w:rsidRDefault="00101D37" w:rsidP="000D137B">
            <w:pPr>
              <w:widowControl w:val="0"/>
              <w:spacing w:line="268" w:lineRule="auto"/>
              <w:ind w:left="43"/>
              <w:rPr>
                <w:rFonts w:ascii="Times New Roman" w:eastAsia="Times New Roman" w:hAnsi="Times New Roman" w:cs="Times New Roman"/>
                <w:sz w:val="24"/>
                <w:szCs w:val="24"/>
              </w:rPr>
            </w:pPr>
            <w:r>
              <w:rPr>
                <w:rFonts w:ascii="Times New Roman" w:eastAsia="Times New Roman" w:hAnsi="Times New Roman" w:cs="Times New Roman"/>
                <w:sz w:val="24"/>
                <w:szCs w:val="24"/>
              </w:rPr>
              <w:t>ОК 06</w:t>
            </w:r>
          </w:p>
          <w:p w:rsidR="00101D37" w:rsidRDefault="00101D37" w:rsidP="000D137B">
            <w:pPr>
              <w:widowControl w:val="0"/>
              <w:spacing w:line="268" w:lineRule="auto"/>
              <w:ind w:left="43"/>
              <w:rPr>
                <w:rFonts w:ascii="Times New Roman" w:eastAsia="Times New Roman" w:hAnsi="Times New Roman" w:cs="Times New Roman"/>
                <w:sz w:val="24"/>
                <w:szCs w:val="24"/>
              </w:rPr>
            </w:pPr>
            <w:r>
              <w:rPr>
                <w:rFonts w:ascii="Times New Roman" w:eastAsia="Times New Roman" w:hAnsi="Times New Roman" w:cs="Times New Roman"/>
                <w:sz w:val="24"/>
                <w:szCs w:val="24"/>
              </w:rPr>
              <w:t>ПК 1.3</w:t>
            </w:r>
          </w:p>
        </w:tc>
      </w:tr>
      <w:tr w:rsidR="00101D37" w:rsidTr="000D137B">
        <w:trPr>
          <w:trHeight w:val="1125"/>
        </w:trPr>
        <w:tc>
          <w:tcPr>
            <w:tcW w:w="1984"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101D37" w:rsidRDefault="00101D37" w:rsidP="000D137B">
            <w:pPr>
              <w:widowControl w:val="0"/>
              <w:spacing w:before="6" w:line="240" w:lineRule="auto"/>
              <w:rPr>
                <w:rFonts w:ascii="Times New Roman" w:eastAsia="Times New Roman" w:hAnsi="Times New Roman" w:cs="Times New Roman"/>
                <w:b/>
                <w:sz w:val="35"/>
                <w:szCs w:val="35"/>
              </w:rPr>
            </w:pPr>
          </w:p>
          <w:p w:rsidR="00101D37" w:rsidRDefault="00101D37" w:rsidP="000D137B">
            <w:pPr>
              <w:widowControl w:val="0"/>
              <w:spacing w:line="240" w:lineRule="auto"/>
              <w:ind w:left="108"/>
              <w:rPr>
                <w:rFonts w:ascii="Times New Roman" w:eastAsia="Times New Roman" w:hAnsi="Times New Roman" w:cs="Times New Roman"/>
                <w:sz w:val="23"/>
                <w:szCs w:val="23"/>
              </w:rPr>
            </w:pPr>
            <w:r>
              <w:rPr>
                <w:rFonts w:ascii="Times New Roman" w:eastAsia="Times New Roman" w:hAnsi="Times New Roman" w:cs="Times New Roman"/>
                <w:sz w:val="23"/>
                <w:szCs w:val="23"/>
              </w:rPr>
              <w:t>1</w:t>
            </w:r>
          </w:p>
        </w:tc>
        <w:tc>
          <w:tcPr>
            <w:tcW w:w="9215" w:type="dxa"/>
            <w:shd w:val="clear" w:color="auto" w:fill="auto"/>
          </w:tcPr>
          <w:p w:rsidR="00101D37" w:rsidRDefault="00101D37" w:rsidP="000D137B">
            <w:pPr>
              <w:widowControl w:val="0"/>
              <w:spacing w:before="27" w:line="240" w:lineRule="auto"/>
              <w:ind w:left="107" w:right="268"/>
              <w:rPr>
                <w:rFonts w:ascii="Times New Roman" w:eastAsia="Times New Roman" w:hAnsi="Times New Roman" w:cs="Times New Roman"/>
                <w:sz w:val="23"/>
                <w:szCs w:val="23"/>
              </w:rPr>
            </w:pPr>
            <w:r>
              <w:rPr>
                <w:rFonts w:ascii="Times New Roman" w:eastAsia="Times New Roman" w:hAnsi="Times New Roman" w:cs="Times New Roman"/>
                <w:b/>
                <w:sz w:val="23"/>
                <w:szCs w:val="23"/>
              </w:rPr>
              <w:t>Понятие производной. Формулы и правила дифференцирования</w:t>
            </w:r>
            <w:r>
              <w:rPr>
                <w:rFonts w:ascii="Times New Roman" w:eastAsia="Times New Roman" w:hAnsi="Times New Roman" w:cs="Times New Roman"/>
                <w:sz w:val="23"/>
                <w:szCs w:val="23"/>
              </w:rPr>
              <w:t xml:space="preserve">. </w:t>
            </w:r>
            <w:r>
              <w:rPr>
                <w:rFonts w:ascii="Times New Roman" w:eastAsia="Times New Roman" w:hAnsi="Times New Roman" w:cs="Times New Roman"/>
                <w:b/>
                <w:sz w:val="23"/>
                <w:szCs w:val="23"/>
              </w:rPr>
              <w:t>Геометрический и физический смысл производной</w:t>
            </w:r>
            <w:r>
              <w:rPr>
                <w:rFonts w:ascii="Times New Roman" w:eastAsia="Times New Roman" w:hAnsi="Times New Roman" w:cs="Times New Roman"/>
                <w:sz w:val="23"/>
                <w:szCs w:val="23"/>
              </w:rPr>
              <w:t>.</w:t>
            </w:r>
          </w:p>
          <w:p w:rsidR="00101D37" w:rsidRDefault="00101D37" w:rsidP="000D137B">
            <w:pPr>
              <w:widowControl w:val="0"/>
              <w:spacing w:line="240" w:lineRule="auto"/>
              <w:ind w:left="107" w:right="87"/>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Задание на дом: </w:t>
            </w:r>
            <w:r>
              <w:rPr>
                <w:rFonts w:ascii="Times New Roman" w:eastAsia="Times New Roman" w:hAnsi="Times New Roman" w:cs="Times New Roman"/>
                <w:sz w:val="23"/>
                <w:szCs w:val="23"/>
              </w:rPr>
              <w:t>№ 5, № 9 стр. 73, № 1 стр. 80, В.В. Козлов. Математика: алгебра и начала математического анализа, геометрия, 11 класс</w:t>
            </w:r>
          </w:p>
        </w:tc>
        <w:tc>
          <w:tcPr>
            <w:tcW w:w="995" w:type="dxa"/>
            <w:shd w:val="clear" w:color="auto" w:fill="auto"/>
            <w:vAlign w:val="center"/>
          </w:tcPr>
          <w:p w:rsidR="00101D37" w:rsidRDefault="00101D37" w:rsidP="000D137B">
            <w:pPr>
              <w:widowControl w:val="0"/>
              <w:spacing w:line="240" w:lineRule="auto"/>
              <w:jc w:val="center"/>
              <w:rPr>
                <w:rFonts w:ascii="Times New Roman" w:eastAsia="Times New Roman" w:hAnsi="Times New Roman" w:cs="Times New Roman"/>
                <w:sz w:val="2"/>
                <w:szCs w:val="2"/>
              </w:rPr>
            </w:pPr>
            <w:r>
              <w:rPr>
                <w:rFonts w:ascii="Times New Roman" w:eastAsia="Times New Roman" w:hAnsi="Times New Roman" w:cs="Times New Roman"/>
                <w:sz w:val="23"/>
                <w:szCs w:val="23"/>
              </w:rPr>
              <w:t>2</w:t>
            </w:r>
          </w:p>
        </w:tc>
        <w:tc>
          <w:tcPr>
            <w:tcW w:w="995" w:type="dxa"/>
            <w:shd w:val="clear" w:color="auto" w:fill="auto"/>
          </w:tcPr>
          <w:p w:rsidR="00101D37" w:rsidRDefault="00101D37" w:rsidP="000D137B">
            <w:pPr>
              <w:widowControl w:val="0"/>
              <w:spacing w:line="240" w:lineRule="auto"/>
              <w:rPr>
                <w:rFonts w:ascii="Times New Roman" w:eastAsia="Times New Roman" w:hAnsi="Times New Roman" w:cs="Times New Roman"/>
                <w:sz w:val="2"/>
                <w:szCs w:val="2"/>
              </w:rPr>
            </w:pPr>
          </w:p>
        </w:tc>
        <w:tc>
          <w:tcPr>
            <w:tcW w:w="1136"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sz w:val="2"/>
                <w:szCs w:val="2"/>
              </w:rPr>
            </w:pPr>
          </w:p>
        </w:tc>
      </w:tr>
      <w:tr w:rsidR="00101D37" w:rsidTr="000D137B">
        <w:trPr>
          <w:trHeight w:val="896"/>
        </w:trPr>
        <w:tc>
          <w:tcPr>
            <w:tcW w:w="1984"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sz w:val="2"/>
                <w:szCs w:val="2"/>
              </w:rPr>
            </w:pPr>
          </w:p>
        </w:tc>
        <w:tc>
          <w:tcPr>
            <w:tcW w:w="425" w:type="dxa"/>
            <w:shd w:val="clear" w:color="auto" w:fill="auto"/>
          </w:tcPr>
          <w:p w:rsidR="00101D37" w:rsidRDefault="00101D37" w:rsidP="000D137B">
            <w:pPr>
              <w:widowControl w:val="0"/>
              <w:spacing w:line="240" w:lineRule="auto"/>
              <w:ind w:left="108"/>
              <w:rPr>
                <w:rFonts w:ascii="Times New Roman" w:eastAsia="Times New Roman" w:hAnsi="Times New Roman" w:cs="Times New Roman"/>
                <w:sz w:val="23"/>
                <w:szCs w:val="23"/>
              </w:rPr>
            </w:pPr>
          </w:p>
          <w:p w:rsidR="00101D37" w:rsidRDefault="00101D37" w:rsidP="000D137B">
            <w:pPr>
              <w:widowControl w:val="0"/>
              <w:spacing w:line="240" w:lineRule="auto"/>
              <w:ind w:left="108"/>
              <w:rPr>
                <w:rFonts w:ascii="Times New Roman" w:eastAsia="Times New Roman" w:hAnsi="Times New Roman" w:cs="Times New Roman"/>
                <w:b/>
                <w:sz w:val="35"/>
                <w:szCs w:val="35"/>
              </w:rPr>
            </w:pPr>
            <w:r>
              <w:rPr>
                <w:rFonts w:ascii="Times New Roman" w:eastAsia="Times New Roman" w:hAnsi="Times New Roman" w:cs="Times New Roman"/>
                <w:sz w:val="23"/>
                <w:szCs w:val="23"/>
              </w:rPr>
              <w:t>2</w:t>
            </w:r>
          </w:p>
        </w:tc>
        <w:tc>
          <w:tcPr>
            <w:tcW w:w="9215" w:type="dxa"/>
            <w:shd w:val="clear" w:color="auto" w:fill="auto"/>
          </w:tcPr>
          <w:p w:rsidR="00101D37" w:rsidRDefault="00101D37" w:rsidP="000D137B">
            <w:pPr>
              <w:widowControl w:val="0"/>
              <w:spacing w:before="49" w:line="263" w:lineRule="auto"/>
              <w:ind w:left="107"/>
              <w:rPr>
                <w:rFonts w:ascii="Times New Roman" w:eastAsia="Times New Roman" w:hAnsi="Times New Roman" w:cs="Times New Roman"/>
                <w:b/>
                <w:sz w:val="23"/>
                <w:szCs w:val="23"/>
              </w:rPr>
            </w:pPr>
            <w:r>
              <w:rPr>
                <w:rFonts w:ascii="Times New Roman" w:eastAsia="Times New Roman" w:hAnsi="Times New Roman" w:cs="Times New Roman"/>
                <w:b/>
                <w:sz w:val="23"/>
                <w:szCs w:val="23"/>
              </w:rPr>
              <w:t>Применение производной к исследованию функции.</w:t>
            </w:r>
          </w:p>
          <w:p w:rsidR="00101D37" w:rsidRDefault="00101D37" w:rsidP="000D137B">
            <w:pPr>
              <w:widowControl w:val="0"/>
              <w:spacing w:before="27" w:line="240" w:lineRule="auto"/>
              <w:ind w:left="107" w:right="268"/>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Задание на дом: </w:t>
            </w:r>
            <w:r>
              <w:rPr>
                <w:rFonts w:ascii="Times New Roman" w:eastAsia="Times New Roman" w:hAnsi="Times New Roman" w:cs="Times New Roman"/>
                <w:sz w:val="23"/>
                <w:szCs w:val="23"/>
              </w:rPr>
              <w:t>№ 6 стр. 147, В.В. Козлов. Математика: алгебра и начала математического анализа, геометрия, 11 класс</w:t>
            </w:r>
          </w:p>
        </w:tc>
        <w:tc>
          <w:tcPr>
            <w:tcW w:w="995" w:type="dxa"/>
            <w:shd w:val="clear" w:color="auto" w:fill="auto"/>
            <w:vAlign w:val="center"/>
          </w:tcPr>
          <w:p w:rsidR="00101D37" w:rsidRDefault="00101D37" w:rsidP="000D137B">
            <w:pPr>
              <w:widowControl w:val="0"/>
              <w:spacing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995" w:type="dxa"/>
            <w:shd w:val="clear" w:color="auto" w:fill="auto"/>
          </w:tcPr>
          <w:p w:rsidR="00101D37" w:rsidRDefault="00101D37" w:rsidP="000D137B">
            <w:pPr>
              <w:widowControl w:val="0"/>
              <w:spacing w:line="240" w:lineRule="auto"/>
              <w:rPr>
                <w:rFonts w:ascii="Times New Roman" w:eastAsia="Times New Roman" w:hAnsi="Times New Roman" w:cs="Times New Roman"/>
                <w:sz w:val="2"/>
                <w:szCs w:val="2"/>
              </w:rPr>
            </w:pPr>
          </w:p>
        </w:tc>
        <w:tc>
          <w:tcPr>
            <w:tcW w:w="1136"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sz w:val="2"/>
                <w:szCs w:val="2"/>
              </w:rPr>
            </w:pPr>
          </w:p>
        </w:tc>
      </w:tr>
      <w:tr w:rsidR="00101D37" w:rsidTr="000D137B">
        <w:trPr>
          <w:trHeight w:val="894"/>
        </w:trPr>
        <w:tc>
          <w:tcPr>
            <w:tcW w:w="1984"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sz w:val="2"/>
                <w:szCs w:val="2"/>
              </w:rPr>
            </w:pPr>
          </w:p>
        </w:tc>
        <w:tc>
          <w:tcPr>
            <w:tcW w:w="425" w:type="dxa"/>
            <w:shd w:val="clear" w:color="auto" w:fill="auto"/>
          </w:tcPr>
          <w:p w:rsidR="00101D37" w:rsidRDefault="00101D37" w:rsidP="000D137B">
            <w:pPr>
              <w:widowControl w:val="0"/>
              <w:spacing w:before="6" w:line="240" w:lineRule="auto"/>
              <w:rPr>
                <w:rFonts w:ascii="Times New Roman" w:eastAsia="Times New Roman" w:hAnsi="Times New Roman" w:cs="Times New Roman"/>
                <w:b/>
                <w:sz w:val="25"/>
                <w:szCs w:val="25"/>
              </w:rPr>
            </w:pPr>
          </w:p>
          <w:p w:rsidR="00101D37" w:rsidRDefault="00101D37" w:rsidP="000D137B">
            <w:pPr>
              <w:widowControl w:val="0"/>
              <w:spacing w:line="240" w:lineRule="auto"/>
              <w:ind w:left="108"/>
              <w:rPr>
                <w:rFonts w:ascii="Times New Roman" w:eastAsia="Times New Roman" w:hAnsi="Times New Roman" w:cs="Times New Roman"/>
                <w:sz w:val="23"/>
                <w:szCs w:val="23"/>
              </w:rPr>
            </w:pPr>
            <w:r>
              <w:rPr>
                <w:rFonts w:ascii="Times New Roman" w:eastAsia="Times New Roman" w:hAnsi="Times New Roman" w:cs="Times New Roman"/>
                <w:sz w:val="23"/>
                <w:szCs w:val="23"/>
              </w:rPr>
              <w:t>3</w:t>
            </w:r>
          </w:p>
        </w:tc>
        <w:tc>
          <w:tcPr>
            <w:tcW w:w="9215" w:type="dxa"/>
            <w:shd w:val="clear" w:color="auto" w:fill="auto"/>
          </w:tcPr>
          <w:p w:rsidR="00101D37" w:rsidRDefault="00101D37" w:rsidP="000D137B">
            <w:pPr>
              <w:widowControl w:val="0"/>
              <w:spacing w:line="240" w:lineRule="auto"/>
              <w:ind w:left="107" w:right="413"/>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Первообразная функции. Интегрирование функции. Формула Ньютона - Лейбница .</w:t>
            </w:r>
          </w:p>
          <w:p w:rsidR="00101D37" w:rsidRDefault="00101D37" w:rsidP="000D137B">
            <w:pPr>
              <w:widowControl w:val="0"/>
              <w:spacing w:line="240" w:lineRule="auto"/>
              <w:ind w:left="107" w:right="413"/>
              <w:jc w:val="both"/>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Задание на дом: </w:t>
            </w:r>
            <w:r>
              <w:rPr>
                <w:rFonts w:ascii="Times New Roman" w:eastAsia="Times New Roman" w:hAnsi="Times New Roman" w:cs="Times New Roman"/>
                <w:sz w:val="23"/>
                <w:szCs w:val="23"/>
              </w:rPr>
              <w:t>№ 2 стр. 217, № 3 стр. 289, В.В. Козлов. Математика: алгебра и начала математического анализа, геометрия, 11 класс</w:t>
            </w:r>
          </w:p>
        </w:tc>
        <w:tc>
          <w:tcPr>
            <w:tcW w:w="995" w:type="dxa"/>
            <w:shd w:val="clear" w:color="auto" w:fill="auto"/>
          </w:tcPr>
          <w:p w:rsidR="00101D37" w:rsidRDefault="00101D37" w:rsidP="000D137B">
            <w:pPr>
              <w:widowControl w:val="0"/>
              <w:spacing w:before="6" w:line="240" w:lineRule="auto"/>
              <w:rPr>
                <w:rFonts w:ascii="Times New Roman" w:eastAsia="Times New Roman" w:hAnsi="Times New Roman" w:cs="Times New Roman"/>
                <w:b/>
                <w:sz w:val="25"/>
                <w:szCs w:val="25"/>
              </w:rPr>
            </w:pPr>
          </w:p>
          <w:p w:rsidR="00101D37" w:rsidRDefault="00101D37" w:rsidP="000D137B">
            <w:pPr>
              <w:widowControl w:val="0"/>
              <w:spacing w:line="240" w:lineRule="auto"/>
              <w:ind w:left="441"/>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995" w:type="dxa"/>
            <w:shd w:val="clear" w:color="auto" w:fill="auto"/>
          </w:tcPr>
          <w:p w:rsidR="00101D37" w:rsidRDefault="00101D37" w:rsidP="000D137B">
            <w:pPr>
              <w:widowControl w:val="0"/>
              <w:spacing w:line="240" w:lineRule="auto"/>
              <w:rPr>
                <w:rFonts w:ascii="Times New Roman" w:eastAsia="Times New Roman" w:hAnsi="Times New Roman" w:cs="Times New Roman"/>
              </w:rPr>
            </w:pPr>
          </w:p>
        </w:tc>
        <w:tc>
          <w:tcPr>
            <w:tcW w:w="1136"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rPr>
            </w:pPr>
          </w:p>
        </w:tc>
      </w:tr>
      <w:tr w:rsidR="00101D37" w:rsidTr="000D137B">
        <w:trPr>
          <w:trHeight w:val="897"/>
        </w:trPr>
        <w:tc>
          <w:tcPr>
            <w:tcW w:w="1984"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rPr>
            </w:pPr>
          </w:p>
        </w:tc>
        <w:tc>
          <w:tcPr>
            <w:tcW w:w="425" w:type="dxa"/>
            <w:shd w:val="clear" w:color="auto" w:fill="auto"/>
          </w:tcPr>
          <w:p w:rsidR="00101D37" w:rsidRDefault="00101D37" w:rsidP="000D137B">
            <w:pPr>
              <w:widowControl w:val="0"/>
              <w:spacing w:before="9" w:line="240" w:lineRule="auto"/>
              <w:rPr>
                <w:rFonts w:ascii="Times New Roman" w:eastAsia="Times New Roman" w:hAnsi="Times New Roman" w:cs="Times New Roman"/>
                <w:b/>
                <w:sz w:val="25"/>
                <w:szCs w:val="25"/>
              </w:rPr>
            </w:pPr>
          </w:p>
          <w:p w:rsidR="00101D37" w:rsidRDefault="00101D37" w:rsidP="000D137B">
            <w:pPr>
              <w:widowControl w:val="0"/>
              <w:spacing w:line="240" w:lineRule="auto"/>
              <w:ind w:left="108"/>
              <w:rPr>
                <w:rFonts w:ascii="Times New Roman" w:eastAsia="Times New Roman" w:hAnsi="Times New Roman" w:cs="Times New Roman"/>
                <w:sz w:val="23"/>
                <w:szCs w:val="23"/>
              </w:rPr>
            </w:pPr>
            <w:r>
              <w:rPr>
                <w:rFonts w:ascii="Times New Roman" w:eastAsia="Times New Roman" w:hAnsi="Times New Roman" w:cs="Times New Roman"/>
                <w:sz w:val="23"/>
                <w:szCs w:val="23"/>
              </w:rPr>
              <w:t>4</w:t>
            </w:r>
          </w:p>
        </w:tc>
        <w:tc>
          <w:tcPr>
            <w:tcW w:w="9215" w:type="dxa"/>
            <w:shd w:val="clear" w:color="auto" w:fill="auto"/>
          </w:tcPr>
          <w:p w:rsidR="00101D37" w:rsidRDefault="00101D37" w:rsidP="000D137B">
            <w:pPr>
              <w:widowControl w:val="0"/>
              <w:spacing w:before="54" w:line="237" w:lineRule="auto"/>
              <w:ind w:left="107" w:right="1091"/>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Криволинейная трапеция. Геометрический смысл определенного интеграла Задание на дом: </w:t>
            </w:r>
            <w:r>
              <w:rPr>
                <w:rFonts w:ascii="Times New Roman" w:eastAsia="Times New Roman" w:hAnsi="Times New Roman" w:cs="Times New Roman"/>
                <w:sz w:val="23"/>
                <w:szCs w:val="23"/>
              </w:rPr>
              <w:t>№ 1, № 4 стр. 289, В.В. Козлов. Математика: алгебра и начала математического анализа, геометрия, 11 класс</w:t>
            </w:r>
          </w:p>
        </w:tc>
        <w:tc>
          <w:tcPr>
            <w:tcW w:w="995" w:type="dxa"/>
            <w:shd w:val="clear" w:color="auto" w:fill="auto"/>
          </w:tcPr>
          <w:p w:rsidR="00101D37" w:rsidRDefault="00101D37" w:rsidP="000D137B">
            <w:pPr>
              <w:widowControl w:val="0"/>
              <w:spacing w:before="9" w:line="240" w:lineRule="auto"/>
              <w:rPr>
                <w:rFonts w:ascii="Times New Roman" w:eastAsia="Times New Roman" w:hAnsi="Times New Roman" w:cs="Times New Roman"/>
                <w:b/>
                <w:sz w:val="25"/>
                <w:szCs w:val="25"/>
              </w:rPr>
            </w:pPr>
          </w:p>
          <w:p w:rsidR="00101D37" w:rsidRDefault="00101D37" w:rsidP="000D137B">
            <w:pPr>
              <w:widowControl w:val="0"/>
              <w:spacing w:line="240" w:lineRule="auto"/>
              <w:ind w:left="441"/>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995" w:type="dxa"/>
            <w:shd w:val="clear" w:color="auto" w:fill="auto"/>
          </w:tcPr>
          <w:p w:rsidR="00101D37" w:rsidRDefault="00101D37" w:rsidP="000D137B">
            <w:pPr>
              <w:widowControl w:val="0"/>
              <w:spacing w:line="240" w:lineRule="auto"/>
              <w:rPr>
                <w:rFonts w:ascii="Times New Roman" w:eastAsia="Times New Roman" w:hAnsi="Times New Roman" w:cs="Times New Roman"/>
              </w:rPr>
            </w:pPr>
          </w:p>
        </w:tc>
        <w:tc>
          <w:tcPr>
            <w:tcW w:w="1136"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rPr>
            </w:pPr>
          </w:p>
        </w:tc>
      </w:tr>
      <w:tr w:rsidR="00101D37" w:rsidTr="000D137B">
        <w:trPr>
          <w:trHeight w:val="388"/>
        </w:trPr>
        <w:tc>
          <w:tcPr>
            <w:tcW w:w="1984"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rPr>
            </w:pPr>
          </w:p>
        </w:tc>
        <w:tc>
          <w:tcPr>
            <w:tcW w:w="9640" w:type="dxa"/>
            <w:gridSpan w:val="2"/>
            <w:shd w:val="clear" w:color="auto" w:fill="auto"/>
          </w:tcPr>
          <w:p w:rsidR="00101D37" w:rsidRDefault="00101D37" w:rsidP="000D137B">
            <w:pPr>
              <w:widowControl w:val="0"/>
              <w:spacing w:before="61" w:line="240" w:lineRule="auto"/>
              <w:ind w:left="108"/>
              <w:rPr>
                <w:rFonts w:ascii="Times New Roman" w:eastAsia="Times New Roman" w:hAnsi="Times New Roman" w:cs="Times New Roman"/>
                <w:b/>
                <w:sz w:val="23"/>
                <w:szCs w:val="23"/>
              </w:rPr>
            </w:pPr>
            <w:r>
              <w:rPr>
                <w:rFonts w:ascii="Times New Roman" w:eastAsia="Times New Roman" w:hAnsi="Times New Roman" w:cs="Times New Roman"/>
                <w:b/>
                <w:sz w:val="23"/>
                <w:szCs w:val="23"/>
              </w:rPr>
              <w:t>Практические занятия</w:t>
            </w:r>
          </w:p>
        </w:tc>
        <w:tc>
          <w:tcPr>
            <w:tcW w:w="995" w:type="dxa"/>
            <w:shd w:val="clear" w:color="auto" w:fill="auto"/>
          </w:tcPr>
          <w:p w:rsidR="00101D37" w:rsidRDefault="00101D37" w:rsidP="000D137B">
            <w:pPr>
              <w:widowControl w:val="0"/>
              <w:spacing w:before="2" w:line="240" w:lineRule="auto"/>
              <w:rPr>
                <w:rFonts w:ascii="Times New Roman" w:eastAsia="Times New Roman" w:hAnsi="Times New Roman" w:cs="Times New Roman"/>
                <w:b/>
                <w:sz w:val="34"/>
                <w:szCs w:val="34"/>
              </w:rPr>
            </w:pPr>
          </w:p>
        </w:tc>
        <w:tc>
          <w:tcPr>
            <w:tcW w:w="995" w:type="dxa"/>
            <w:shd w:val="clear" w:color="auto" w:fill="auto"/>
          </w:tcPr>
          <w:p w:rsidR="00101D37" w:rsidRDefault="00101D37" w:rsidP="000D137B">
            <w:pPr>
              <w:widowControl w:val="0"/>
              <w:spacing w:line="240" w:lineRule="auto"/>
              <w:rPr>
                <w:rFonts w:ascii="Times New Roman" w:eastAsia="Times New Roman" w:hAnsi="Times New Roman" w:cs="Times New Roman"/>
              </w:rPr>
            </w:pPr>
          </w:p>
        </w:tc>
        <w:tc>
          <w:tcPr>
            <w:tcW w:w="1136"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rPr>
            </w:pPr>
          </w:p>
        </w:tc>
      </w:tr>
      <w:tr w:rsidR="00101D37" w:rsidTr="000D137B">
        <w:trPr>
          <w:trHeight w:val="897"/>
        </w:trPr>
        <w:tc>
          <w:tcPr>
            <w:tcW w:w="1984"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rPr>
            </w:pPr>
          </w:p>
        </w:tc>
        <w:tc>
          <w:tcPr>
            <w:tcW w:w="425" w:type="dxa"/>
            <w:shd w:val="clear" w:color="auto" w:fill="auto"/>
          </w:tcPr>
          <w:p w:rsidR="00101D37" w:rsidRDefault="00101D37" w:rsidP="000D137B">
            <w:pPr>
              <w:widowControl w:val="0"/>
              <w:spacing w:before="7" w:line="240" w:lineRule="auto"/>
              <w:rPr>
                <w:rFonts w:ascii="Times New Roman" w:eastAsia="Times New Roman" w:hAnsi="Times New Roman" w:cs="Times New Roman"/>
                <w:b/>
                <w:sz w:val="25"/>
                <w:szCs w:val="25"/>
              </w:rPr>
            </w:pPr>
          </w:p>
          <w:p w:rsidR="00101D37" w:rsidRDefault="00101D37" w:rsidP="000D137B">
            <w:pPr>
              <w:widowControl w:val="0"/>
              <w:spacing w:line="240" w:lineRule="auto"/>
              <w:ind w:left="108"/>
              <w:rPr>
                <w:rFonts w:ascii="Times New Roman" w:eastAsia="Times New Roman" w:hAnsi="Times New Roman" w:cs="Times New Roman"/>
                <w:sz w:val="23"/>
                <w:szCs w:val="23"/>
              </w:rPr>
            </w:pPr>
            <w:r>
              <w:rPr>
                <w:rFonts w:ascii="Times New Roman" w:eastAsia="Times New Roman" w:hAnsi="Times New Roman" w:cs="Times New Roman"/>
                <w:sz w:val="23"/>
                <w:szCs w:val="23"/>
              </w:rPr>
              <w:t>5</w:t>
            </w:r>
          </w:p>
        </w:tc>
        <w:tc>
          <w:tcPr>
            <w:tcW w:w="9215" w:type="dxa"/>
            <w:shd w:val="clear" w:color="auto" w:fill="auto"/>
          </w:tcPr>
          <w:p w:rsidR="00101D37" w:rsidRDefault="00101D37" w:rsidP="000D137B">
            <w:pPr>
              <w:widowControl w:val="0"/>
              <w:spacing w:before="51" w:line="237" w:lineRule="auto"/>
              <w:ind w:left="107" w:right="1049"/>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Практическая работа № 5. Исследование функции и построение графика. Задание на дом: </w:t>
            </w:r>
            <w:r>
              <w:rPr>
                <w:rFonts w:ascii="Times New Roman" w:eastAsia="Times New Roman" w:hAnsi="Times New Roman" w:cs="Times New Roman"/>
                <w:sz w:val="23"/>
                <w:szCs w:val="23"/>
              </w:rPr>
              <w:t>№ 1-2 (а, г) стр. 154, В.В. Козлов. Математика: алгебра и начала математического анализа, геометрия, 11 класс</w:t>
            </w:r>
          </w:p>
        </w:tc>
        <w:tc>
          <w:tcPr>
            <w:tcW w:w="995" w:type="dxa"/>
            <w:shd w:val="clear" w:color="auto" w:fill="auto"/>
          </w:tcPr>
          <w:p w:rsidR="00101D37" w:rsidRDefault="00101D37" w:rsidP="000D137B">
            <w:pPr>
              <w:widowControl w:val="0"/>
              <w:spacing w:before="7" w:line="240" w:lineRule="auto"/>
              <w:rPr>
                <w:rFonts w:ascii="Times New Roman" w:eastAsia="Times New Roman" w:hAnsi="Times New Roman" w:cs="Times New Roman"/>
                <w:b/>
                <w:sz w:val="25"/>
                <w:szCs w:val="25"/>
              </w:rPr>
            </w:pPr>
          </w:p>
          <w:p w:rsidR="00101D37" w:rsidRDefault="00101D37" w:rsidP="000D137B">
            <w:pPr>
              <w:widowControl w:val="0"/>
              <w:spacing w:line="240" w:lineRule="auto"/>
              <w:ind w:left="441"/>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995" w:type="dxa"/>
            <w:shd w:val="clear" w:color="auto" w:fill="auto"/>
          </w:tcPr>
          <w:p w:rsidR="00101D37" w:rsidRDefault="00101D37" w:rsidP="000D137B">
            <w:pPr>
              <w:widowControl w:val="0"/>
              <w:spacing w:line="240" w:lineRule="auto"/>
              <w:rPr>
                <w:rFonts w:ascii="Times New Roman" w:eastAsia="Times New Roman" w:hAnsi="Times New Roman" w:cs="Times New Roman"/>
              </w:rPr>
            </w:pPr>
          </w:p>
        </w:tc>
        <w:tc>
          <w:tcPr>
            <w:tcW w:w="1136"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rPr>
            </w:pPr>
          </w:p>
        </w:tc>
      </w:tr>
      <w:tr w:rsidR="00101D37" w:rsidTr="000D137B">
        <w:trPr>
          <w:trHeight w:val="897"/>
        </w:trPr>
        <w:tc>
          <w:tcPr>
            <w:tcW w:w="1984"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rPr>
            </w:pPr>
          </w:p>
        </w:tc>
        <w:tc>
          <w:tcPr>
            <w:tcW w:w="425" w:type="dxa"/>
            <w:tcBorders>
              <w:top w:val="single" w:sz="4" w:space="0" w:color="000000"/>
            </w:tcBorders>
            <w:shd w:val="clear" w:color="auto" w:fill="auto"/>
          </w:tcPr>
          <w:p w:rsidR="00101D37" w:rsidRDefault="00101D37" w:rsidP="000D137B">
            <w:pPr>
              <w:widowControl w:val="0"/>
              <w:spacing w:before="6" w:line="240" w:lineRule="auto"/>
              <w:rPr>
                <w:rFonts w:ascii="Times New Roman" w:eastAsia="Times New Roman" w:hAnsi="Times New Roman" w:cs="Times New Roman"/>
                <w:b/>
                <w:sz w:val="25"/>
                <w:szCs w:val="25"/>
              </w:rPr>
            </w:pPr>
          </w:p>
          <w:p w:rsidR="00101D37" w:rsidRDefault="00101D37" w:rsidP="000D137B">
            <w:pPr>
              <w:widowControl w:val="0"/>
              <w:spacing w:line="240" w:lineRule="auto"/>
              <w:ind w:left="108"/>
              <w:rPr>
                <w:rFonts w:ascii="Times New Roman" w:eastAsia="Times New Roman" w:hAnsi="Times New Roman" w:cs="Times New Roman"/>
                <w:sz w:val="23"/>
                <w:szCs w:val="23"/>
              </w:rPr>
            </w:pPr>
            <w:r>
              <w:rPr>
                <w:rFonts w:ascii="Times New Roman" w:eastAsia="Times New Roman" w:hAnsi="Times New Roman" w:cs="Times New Roman"/>
                <w:sz w:val="23"/>
                <w:szCs w:val="23"/>
              </w:rPr>
              <w:t>6</w:t>
            </w:r>
          </w:p>
        </w:tc>
        <w:tc>
          <w:tcPr>
            <w:tcW w:w="9215" w:type="dxa"/>
            <w:shd w:val="clear" w:color="auto" w:fill="auto"/>
          </w:tcPr>
          <w:p w:rsidR="00101D37" w:rsidRDefault="00101D37" w:rsidP="000D137B">
            <w:pPr>
              <w:widowControl w:val="0"/>
              <w:spacing w:line="240" w:lineRule="auto"/>
              <w:ind w:left="107" w:right="927"/>
              <w:rPr>
                <w:rFonts w:ascii="Times New Roman" w:eastAsia="Times New Roman" w:hAnsi="Times New Roman" w:cs="Times New Roman"/>
                <w:b/>
                <w:sz w:val="23"/>
                <w:szCs w:val="23"/>
              </w:rPr>
            </w:pPr>
            <w:r>
              <w:rPr>
                <w:rFonts w:ascii="Times New Roman" w:eastAsia="Times New Roman" w:hAnsi="Times New Roman" w:cs="Times New Roman"/>
                <w:b/>
                <w:sz w:val="23"/>
                <w:szCs w:val="23"/>
              </w:rPr>
              <w:t>Практическая работа № 6. Решение профессиональных задач на нахождение наибольшего и наименьшего значения функции.</w:t>
            </w:r>
          </w:p>
          <w:p w:rsidR="00101D37" w:rsidRDefault="00101D37" w:rsidP="000D137B">
            <w:pPr>
              <w:widowControl w:val="0"/>
              <w:spacing w:line="259" w:lineRule="auto"/>
              <w:ind w:left="107"/>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Задание на дом: </w:t>
            </w:r>
            <w:r>
              <w:rPr>
                <w:rFonts w:ascii="Times New Roman" w:eastAsia="Times New Roman" w:hAnsi="Times New Roman" w:cs="Times New Roman"/>
                <w:sz w:val="23"/>
                <w:szCs w:val="23"/>
              </w:rPr>
              <w:t>ответить на контрольные вопросы стр. 164, В.В. Козлов. Математика:</w:t>
            </w:r>
          </w:p>
        </w:tc>
        <w:tc>
          <w:tcPr>
            <w:tcW w:w="995" w:type="dxa"/>
            <w:shd w:val="clear" w:color="auto" w:fill="auto"/>
          </w:tcPr>
          <w:p w:rsidR="00101D37" w:rsidRDefault="00101D37" w:rsidP="000D137B">
            <w:pPr>
              <w:widowControl w:val="0"/>
              <w:spacing w:before="6" w:line="240" w:lineRule="auto"/>
              <w:rPr>
                <w:rFonts w:ascii="Times New Roman" w:eastAsia="Times New Roman" w:hAnsi="Times New Roman" w:cs="Times New Roman"/>
                <w:b/>
                <w:sz w:val="25"/>
                <w:szCs w:val="25"/>
              </w:rPr>
            </w:pPr>
          </w:p>
          <w:p w:rsidR="00101D37" w:rsidRDefault="00101D37" w:rsidP="000D137B">
            <w:pPr>
              <w:widowControl w:val="0"/>
              <w:spacing w:line="240" w:lineRule="auto"/>
              <w:ind w:left="441"/>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995" w:type="dxa"/>
            <w:shd w:val="clear" w:color="auto" w:fill="auto"/>
          </w:tcPr>
          <w:p w:rsidR="00101D37" w:rsidRDefault="00101D37" w:rsidP="000D137B">
            <w:pPr>
              <w:widowControl w:val="0"/>
              <w:spacing w:before="6" w:line="240" w:lineRule="auto"/>
              <w:rPr>
                <w:rFonts w:ascii="Times New Roman" w:eastAsia="Times New Roman" w:hAnsi="Times New Roman" w:cs="Times New Roman"/>
                <w:b/>
                <w:sz w:val="25"/>
                <w:szCs w:val="25"/>
              </w:rPr>
            </w:pPr>
          </w:p>
          <w:p w:rsidR="00101D37" w:rsidRDefault="00101D37" w:rsidP="000D137B">
            <w:pPr>
              <w:widowControl w:val="0"/>
              <w:spacing w:line="240" w:lineRule="auto"/>
              <w:ind w:left="4"/>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1136"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sz w:val="23"/>
                <w:szCs w:val="23"/>
              </w:rPr>
            </w:pPr>
          </w:p>
        </w:tc>
      </w:tr>
      <w:tr w:rsidR="00101D37" w:rsidTr="000D137B">
        <w:trPr>
          <w:trHeight w:val="897"/>
        </w:trPr>
        <w:tc>
          <w:tcPr>
            <w:tcW w:w="1984"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sz w:val="23"/>
                <w:szCs w:val="23"/>
              </w:rPr>
            </w:pPr>
          </w:p>
        </w:tc>
        <w:tc>
          <w:tcPr>
            <w:tcW w:w="425" w:type="dxa"/>
            <w:shd w:val="clear" w:color="auto" w:fill="auto"/>
          </w:tcPr>
          <w:p w:rsidR="00101D37" w:rsidRDefault="00101D37" w:rsidP="000D137B">
            <w:pPr>
              <w:widowControl w:val="0"/>
              <w:spacing w:before="6" w:line="240" w:lineRule="auto"/>
              <w:rPr>
                <w:rFonts w:ascii="Times New Roman" w:eastAsia="Times New Roman" w:hAnsi="Times New Roman" w:cs="Times New Roman"/>
                <w:b/>
                <w:sz w:val="25"/>
                <w:szCs w:val="25"/>
              </w:rPr>
            </w:pPr>
          </w:p>
          <w:p w:rsidR="00101D37" w:rsidRDefault="00101D37" w:rsidP="000D137B">
            <w:pPr>
              <w:widowControl w:val="0"/>
              <w:spacing w:line="240" w:lineRule="auto"/>
              <w:ind w:left="108"/>
              <w:rPr>
                <w:rFonts w:ascii="Times New Roman" w:eastAsia="Times New Roman" w:hAnsi="Times New Roman" w:cs="Times New Roman"/>
                <w:sz w:val="23"/>
                <w:szCs w:val="23"/>
              </w:rPr>
            </w:pPr>
            <w:r>
              <w:rPr>
                <w:rFonts w:ascii="Times New Roman" w:eastAsia="Times New Roman" w:hAnsi="Times New Roman" w:cs="Times New Roman"/>
                <w:sz w:val="23"/>
                <w:szCs w:val="23"/>
              </w:rPr>
              <w:t>7</w:t>
            </w:r>
          </w:p>
        </w:tc>
        <w:tc>
          <w:tcPr>
            <w:tcW w:w="9215" w:type="dxa"/>
            <w:shd w:val="clear" w:color="auto" w:fill="auto"/>
          </w:tcPr>
          <w:p w:rsidR="00101D37" w:rsidRDefault="00101D37" w:rsidP="000D137B">
            <w:pPr>
              <w:widowControl w:val="0"/>
              <w:spacing w:before="52" w:line="240" w:lineRule="auto"/>
              <w:ind w:left="107" w:right="498"/>
              <w:rPr>
                <w:rFonts w:ascii="Times New Roman" w:eastAsia="Times New Roman" w:hAnsi="Times New Roman" w:cs="Times New Roman"/>
                <w:b/>
                <w:sz w:val="23"/>
                <w:szCs w:val="23"/>
              </w:rPr>
            </w:pPr>
            <w:r>
              <w:rPr>
                <w:rFonts w:ascii="Times New Roman" w:eastAsia="Times New Roman" w:hAnsi="Times New Roman" w:cs="Times New Roman"/>
                <w:b/>
                <w:sz w:val="23"/>
                <w:szCs w:val="23"/>
              </w:rPr>
              <w:t>Практическая работа № 7. Решение задач профессиональной направленности на нахождение оптимального результата с помощью производной.</w:t>
            </w:r>
          </w:p>
          <w:p w:rsidR="00101D37" w:rsidRDefault="00101D37" w:rsidP="000D137B">
            <w:pPr>
              <w:widowControl w:val="0"/>
              <w:spacing w:line="259" w:lineRule="auto"/>
              <w:ind w:left="107"/>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Задание на дом: </w:t>
            </w:r>
            <w:r>
              <w:rPr>
                <w:rFonts w:ascii="Times New Roman" w:eastAsia="Times New Roman" w:hAnsi="Times New Roman" w:cs="Times New Roman"/>
                <w:sz w:val="23"/>
                <w:szCs w:val="23"/>
              </w:rPr>
              <w:t>подготовить отчет по практической работе в форме презентации</w:t>
            </w:r>
          </w:p>
        </w:tc>
        <w:tc>
          <w:tcPr>
            <w:tcW w:w="995" w:type="dxa"/>
            <w:shd w:val="clear" w:color="auto" w:fill="auto"/>
          </w:tcPr>
          <w:p w:rsidR="00101D37" w:rsidRDefault="00101D37" w:rsidP="000D137B">
            <w:pPr>
              <w:widowControl w:val="0"/>
              <w:spacing w:before="6" w:line="240" w:lineRule="auto"/>
              <w:rPr>
                <w:rFonts w:ascii="Times New Roman" w:eastAsia="Times New Roman" w:hAnsi="Times New Roman" w:cs="Times New Roman"/>
                <w:b/>
                <w:sz w:val="25"/>
                <w:szCs w:val="25"/>
              </w:rPr>
            </w:pPr>
          </w:p>
          <w:p w:rsidR="00101D37" w:rsidRDefault="00101D37" w:rsidP="000D137B">
            <w:pPr>
              <w:widowControl w:val="0"/>
              <w:spacing w:line="240" w:lineRule="auto"/>
              <w:ind w:left="441"/>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995" w:type="dxa"/>
            <w:shd w:val="clear" w:color="auto" w:fill="auto"/>
          </w:tcPr>
          <w:p w:rsidR="00101D37" w:rsidRDefault="00101D37" w:rsidP="000D137B">
            <w:pPr>
              <w:widowControl w:val="0"/>
              <w:spacing w:before="6" w:line="240" w:lineRule="auto"/>
              <w:rPr>
                <w:rFonts w:ascii="Times New Roman" w:eastAsia="Times New Roman" w:hAnsi="Times New Roman" w:cs="Times New Roman"/>
                <w:b/>
                <w:sz w:val="25"/>
                <w:szCs w:val="25"/>
              </w:rPr>
            </w:pPr>
          </w:p>
          <w:p w:rsidR="00101D37" w:rsidRDefault="00101D37" w:rsidP="000D137B">
            <w:pPr>
              <w:widowControl w:val="0"/>
              <w:spacing w:line="240" w:lineRule="auto"/>
              <w:ind w:left="4"/>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1136"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sz w:val="23"/>
                <w:szCs w:val="23"/>
              </w:rPr>
            </w:pPr>
          </w:p>
        </w:tc>
      </w:tr>
      <w:tr w:rsidR="00101D37" w:rsidTr="000D137B">
        <w:trPr>
          <w:trHeight w:val="897"/>
        </w:trPr>
        <w:tc>
          <w:tcPr>
            <w:tcW w:w="1984"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sz w:val="23"/>
                <w:szCs w:val="23"/>
              </w:rPr>
            </w:pPr>
          </w:p>
        </w:tc>
        <w:tc>
          <w:tcPr>
            <w:tcW w:w="425" w:type="dxa"/>
            <w:shd w:val="clear" w:color="auto" w:fill="auto"/>
          </w:tcPr>
          <w:p w:rsidR="00101D37" w:rsidRDefault="00101D37" w:rsidP="000D137B">
            <w:pPr>
              <w:widowControl w:val="0"/>
              <w:spacing w:before="6" w:line="240" w:lineRule="auto"/>
              <w:rPr>
                <w:rFonts w:ascii="Times New Roman" w:eastAsia="Times New Roman" w:hAnsi="Times New Roman" w:cs="Times New Roman"/>
                <w:b/>
                <w:sz w:val="25"/>
                <w:szCs w:val="25"/>
              </w:rPr>
            </w:pPr>
          </w:p>
          <w:p w:rsidR="00101D37" w:rsidRDefault="00101D37" w:rsidP="000D137B">
            <w:pPr>
              <w:widowControl w:val="0"/>
              <w:spacing w:line="240" w:lineRule="auto"/>
              <w:ind w:left="108"/>
              <w:rPr>
                <w:rFonts w:ascii="Times New Roman" w:eastAsia="Times New Roman" w:hAnsi="Times New Roman" w:cs="Times New Roman"/>
                <w:sz w:val="23"/>
                <w:szCs w:val="23"/>
              </w:rPr>
            </w:pPr>
            <w:r>
              <w:rPr>
                <w:rFonts w:ascii="Times New Roman" w:eastAsia="Times New Roman" w:hAnsi="Times New Roman" w:cs="Times New Roman"/>
                <w:sz w:val="23"/>
                <w:szCs w:val="23"/>
              </w:rPr>
              <w:t>8</w:t>
            </w:r>
          </w:p>
        </w:tc>
        <w:tc>
          <w:tcPr>
            <w:tcW w:w="9215" w:type="dxa"/>
            <w:shd w:val="clear" w:color="auto" w:fill="auto"/>
          </w:tcPr>
          <w:p w:rsidR="00101D37" w:rsidRDefault="00101D37" w:rsidP="000D137B">
            <w:pPr>
              <w:widowControl w:val="0"/>
              <w:spacing w:before="51" w:line="261" w:lineRule="auto"/>
              <w:ind w:left="107"/>
              <w:rPr>
                <w:rFonts w:ascii="Times New Roman" w:eastAsia="Times New Roman" w:hAnsi="Times New Roman" w:cs="Times New Roman"/>
                <w:b/>
                <w:sz w:val="23"/>
                <w:szCs w:val="23"/>
              </w:rPr>
            </w:pPr>
            <w:r>
              <w:rPr>
                <w:rFonts w:ascii="Times New Roman" w:eastAsia="Times New Roman" w:hAnsi="Times New Roman" w:cs="Times New Roman"/>
                <w:b/>
                <w:sz w:val="23"/>
                <w:szCs w:val="23"/>
              </w:rPr>
              <w:t>Практическая работа № 8. Вычисление определенных интегралов.</w:t>
            </w:r>
          </w:p>
          <w:p w:rsidR="00101D37" w:rsidRDefault="00101D37" w:rsidP="000D137B">
            <w:pPr>
              <w:widowControl w:val="0"/>
              <w:spacing w:line="240" w:lineRule="auto"/>
              <w:ind w:left="107" w:right="612"/>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Задание на дом: </w:t>
            </w:r>
            <w:r>
              <w:rPr>
                <w:rFonts w:ascii="Times New Roman" w:eastAsia="Times New Roman" w:hAnsi="Times New Roman" w:cs="Times New Roman"/>
                <w:sz w:val="23"/>
                <w:szCs w:val="23"/>
              </w:rPr>
              <w:t>задание 1 (1.1, 1.2, 1.4) стр. 291, В.В. Козлов. Математика: алгебра и начала математического анализа, геометрия, 11 класс</w:t>
            </w:r>
          </w:p>
        </w:tc>
        <w:tc>
          <w:tcPr>
            <w:tcW w:w="995" w:type="dxa"/>
            <w:shd w:val="clear" w:color="auto" w:fill="auto"/>
          </w:tcPr>
          <w:p w:rsidR="00101D37" w:rsidRDefault="00101D37" w:rsidP="000D137B">
            <w:pPr>
              <w:widowControl w:val="0"/>
              <w:spacing w:before="6" w:line="240" w:lineRule="auto"/>
              <w:rPr>
                <w:rFonts w:ascii="Times New Roman" w:eastAsia="Times New Roman" w:hAnsi="Times New Roman" w:cs="Times New Roman"/>
                <w:b/>
                <w:sz w:val="25"/>
                <w:szCs w:val="25"/>
              </w:rPr>
            </w:pPr>
          </w:p>
          <w:p w:rsidR="00101D37" w:rsidRDefault="00101D37" w:rsidP="000D137B">
            <w:pPr>
              <w:widowControl w:val="0"/>
              <w:spacing w:line="240" w:lineRule="auto"/>
              <w:ind w:left="441"/>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995" w:type="dxa"/>
            <w:shd w:val="clear" w:color="auto" w:fill="auto"/>
          </w:tcPr>
          <w:p w:rsidR="00101D37" w:rsidRDefault="00101D37" w:rsidP="000D137B">
            <w:pPr>
              <w:widowControl w:val="0"/>
              <w:spacing w:line="240" w:lineRule="auto"/>
              <w:rPr>
                <w:rFonts w:ascii="Times New Roman" w:eastAsia="Times New Roman" w:hAnsi="Times New Roman" w:cs="Times New Roman"/>
              </w:rPr>
            </w:pPr>
          </w:p>
        </w:tc>
        <w:tc>
          <w:tcPr>
            <w:tcW w:w="1136"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rPr>
            </w:pPr>
          </w:p>
        </w:tc>
      </w:tr>
      <w:tr w:rsidR="00101D37" w:rsidTr="000D137B">
        <w:trPr>
          <w:trHeight w:val="897"/>
        </w:trPr>
        <w:tc>
          <w:tcPr>
            <w:tcW w:w="1984"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rPr>
            </w:pPr>
          </w:p>
        </w:tc>
        <w:tc>
          <w:tcPr>
            <w:tcW w:w="425" w:type="dxa"/>
            <w:shd w:val="clear" w:color="auto" w:fill="auto"/>
          </w:tcPr>
          <w:p w:rsidR="00101D37" w:rsidRDefault="00101D37" w:rsidP="000D137B">
            <w:pPr>
              <w:widowControl w:val="0"/>
              <w:spacing w:before="6" w:line="240" w:lineRule="auto"/>
              <w:rPr>
                <w:rFonts w:ascii="Times New Roman" w:eastAsia="Times New Roman" w:hAnsi="Times New Roman" w:cs="Times New Roman"/>
                <w:b/>
                <w:sz w:val="25"/>
                <w:szCs w:val="25"/>
              </w:rPr>
            </w:pPr>
          </w:p>
          <w:p w:rsidR="00101D37" w:rsidRDefault="00101D37" w:rsidP="000D137B">
            <w:pPr>
              <w:widowControl w:val="0"/>
              <w:spacing w:line="240" w:lineRule="auto"/>
              <w:ind w:left="108"/>
              <w:rPr>
                <w:rFonts w:ascii="Times New Roman" w:eastAsia="Times New Roman" w:hAnsi="Times New Roman" w:cs="Times New Roman"/>
                <w:sz w:val="23"/>
                <w:szCs w:val="23"/>
              </w:rPr>
            </w:pPr>
            <w:r>
              <w:rPr>
                <w:rFonts w:ascii="Times New Roman" w:eastAsia="Times New Roman" w:hAnsi="Times New Roman" w:cs="Times New Roman"/>
                <w:sz w:val="23"/>
                <w:szCs w:val="23"/>
              </w:rPr>
              <w:t>9</w:t>
            </w:r>
          </w:p>
        </w:tc>
        <w:tc>
          <w:tcPr>
            <w:tcW w:w="9215" w:type="dxa"/>
            <w:shd w:val="clear" w:color="auto" w:fill="auto"/>
          </w:tcPr>
          <w:p w:rsidR="00101D37" w:rsidRDefault="00101D37" w:rsidP="000D137B">
            <w:pPr>
              <w:widowControl w:val="0"/>
              <w:spacing w:before="1" w:line="237" w:lineRule="auto"/>
              <w:ind w:left="107" w:right="995"/>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Практическая работа № 9. Вычисление площадей криволинейных фигур Задание на дом: </w:t>
            </w:r>
            <w:r>
              <w:rPr>
                <w:rFonts w:ascii="Times New Roman" w:eastAsia="Times New Roman" w:hAnsi="Times New Roman" w:cs="Times New Roman"/>
                <w:sz w:val="23"/>
                <w:szCs w:val="23"/>
              </w:rPr>
              <w:t>№ 6 (а, в, д) стр. 289, В.В. Козлов. Математика: алгебра и начала математического анализа, геометрия, 11 класс</w:t>
            </w:r>
          </w:p>
        </w:tc>
        <w:tc>
          <w:tcPr>
            <w:tcW w:w="995" w:type="dxa"/>
            <w:shd w:val="clear" w:color="auto" w:fill="auto"/>
          </w:tcPr>
          <w:p w:rsidR="00101D37" w:rsidRDefault="00101D37" w:rsidP="000D137B">
            <w:pPr>
              <w:widowControl w:val="0"/>
              <w:spacing w:before="6" w:line="240" w:lineRule="auto"/>
              <w:rPr>
                <w:rFonts w:ascii="Times New Roman" w:eastAsia="Times New Roman" w:hAnsi="Times New Roman" w:cs="Times New Roman"/>
                <w:b/>
                <w:sz w:val="25"/>
                <w:szCs w:val="25"/>
              </w:rPr>
            </w:pPr>
          </w:p>
          <w:p w:rsidR="00101D37" w:rsidRDefault="00101D37" w:rsidP="000D137B">
            <w:pPr>
              <w:widowControl w:val="0"/>
              <w:spacing w:line="240" w:lineRule="auto"/>
              <w:ind w:left="441"/>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995" w:type="dxa"/>
            <w:shd w:val="clear" w:color="auto" w:fill="auto"/>
          </w:tcPr>
          <w:p w:rsidR="00101D37" w:rsidRDefault="00101D37" w:rsidP="000D137B">
            <w:pPr>
              <w:widowControl w:val="0"/>
              <w:spacing w:line="240" w:lineRule="auto"/>
              <w:rPr>
                <w:rFonts w:ascii="Times New Roman" w:eastAsia="Times New Roman" w:hAnsi="Times New Roman" w:cs="Times New Roman"/>
              </w:rPr>
            </w:pPr>
          </w:p>
        </w:tc>
        <w:tc>
          <w:tcPr>
            <w:tcW w:w="1136"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rPr>
            </w:pPr>
          </w:p>
        </w:tc>
      </w:tr>
      <w:tr w:rsidR="00101D37" w:rsidTr="000D137B">
        <w:trPr>
          <w:trHeight w:val="386"/>
        </w:trPr>
        <w:tc>
          <w:tcPr>
            <w:tcW w:w="1984" w:type="dxa"/>
            <w:vMerge w:val="restart"/>
            <w:shd w:val="clear" w:color="auto" w:fill="auto"/>
          </w:tcPr>
          <w:p w:rsidR="00101D37" w:rsidRDefault="00101D37" w:rsidP="000D137B">
            <w:pPr>
              <w:widowControl w:val="0"/>
              <w:spacing w:before="240" w:line="360" w:lineRule="auto"/>
              <w:ind w:left="107" w:right="130"/>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Тема 1.5. </w:t>
            </w:r>
            <w:r>
              <w:rPr>
                <w:rFonts w:ascii="Times New Roman" w:eastAsia="Times New Roman" w:hAnsi="Times New Roman" w:cs="Times New Roman"/>
                <w:b/>
                <w:sz w:val="23"/>
                <w:szCs w:val="23"/>
              </w:rPr>
              <w:lastRenderedPageBreak/>
              <w:t>Элементы теории вероятностей и математической статистики</w:t>
            </w:r>
          </w:p>
        </w:tc>
        <w:tc>
          <w:tcPr>
            <w:tcW w:w="9640" w:type="dxa"/>
            <w:gridSpan w:val="2"/>
            <w:shd w:val="clear" w:color="auto" w:fill="auto"/>
          </w:tcPr>
          <w:p w:rsidR="00101D37" w:rsidRDefault="00101D37" w:rsidP="000D137B">
            <w:pPr>
              <w:widowControl w:val="0"/>
              <w:spacing w:before="39" w:line="240" w:lineRule="auto"/>
              <w:ind w:left="108"/>
              <w:rPr>
                <w:rFonts w:ascii="Times New Roman" w:eastAsia="Times New Roman" w:hAnsi="Times New Roman" w:cs="Times New Roman"/>
                <w:b/>
                <w:sz w:val="23"/>
                <w:szCs w:val="23"/>
              </w:rPr>
            </w:pPr>
            <w:r>
              <w:rPr>
                <w:rFonts w:ascii="Times New Roman" w:eastAsia="Times New Roman" w:hAnsi="Times New Roman" w:cs="Times New Roman"/>
                <w:b/>
                <w:sz w:val="23"/>
                <w:szCs w:val="23"/>
              </w:rPr>
              <w:lastRenderedPageBreak/>
              <w:t>Содержание учебного материала</w:t>
            </w:r>
          </w:p>
        </w:tc>
        <w:tc>
          <w:tcPr>
            <w:tcW w:w="995" w:type="dxa"/>
            <w:shd w:val="clear" w:color="auto" w:fill="auto"/>
            <w:vAlign w:val="center"/>
          </w:tcPr>
          <w:p w:rsidR="00101D37" w:rsidRDefault="00101D37" w:rsidP="000D137B">
            <w:pPr>
              <w:widowControl w:val="0"/>
              <w:spacing w:before="11" w:line="240" w:lineRule="auto"/>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12</w:t>
            </w:r>
          </w:p>
        </w:tc>
        <w:tc>
          <w:tcPr>
            <w:tcW w:w="995" w:type="dxa"/>
            <w:shd w:val="clear" w:color="auto" w:fill="auto"/>
            <w:vAlign w:val="center"/>
          </w:tcPr>
          <w:p w:rsidR="00101D37" w:rsidRDefault="00101D37" w:rsidP="000D137B">
            <w:pPr>
              <w:widowControl w:val="0"/>
              <w:spacing w:line="240" w:lineRule="auto"/>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6</w:t>
            </w:r>
          </w:p>
        </w:tc>
        <w:tc>
          <w:tcPr>
            <w:tcW w:w="1136" w:type="dxa"/>
            <w:vMerge w:val="restart"/>
            <w:tcBorders>
              <w:bottom w:val="nil"/>
              <w:right w:val="single" w:sz="4" w:space="0" w:color="000000"/>
            </w:tcBorders>
            <w:shd w:val="clear" w:color="auto" w:fill="auto"/>
          </w:tcPr>
          <w:p w:rsidR="00101D37" w:rsidRDefault="00101D37" w:rsidP="000D137B">
            <w:pPr>
              <w:widowControl w:val="0"/>
              <w:spacing w:before="240" w:line="240" w:lineRule="auto"/>
              <w:ind w:left="43"/>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101D37" w:rsidRDefault="00101D37" w:rsidP="000D137B">
            <w:pPr>
              <w:widowControl w:val="0"/>
              <w:spacing w:before="41" w:line="240" w:lineRule="auto"/>
              <w:ind w:left="4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02</w:t>
            </w:r>
          </w:p>
          <w:p w:rsidR="00101D37" w:rsidRDefault="00101D37" w:rsidP="000D137B">
            <w:pPr>
              <w:widowControl w:val="0"/>
              <w:spacing w:before="43" w:line="240" w:lineRule="auto"/>
              <w:ind w:left="43"/>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rsidR="00101D37" w:rsidRDefault="00101D37" w:rsidP="000D137B">
            <w:pPr>
              <w:widowControl w:val="0"/>
              <w:spacing w:before="41" w:line="240" w:lineRule="auto"/>
              <w:ind w:left="43"/>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101D37" w:rsidRDefault="00101D37" w:rsidP="000D137B">
            <w:pPr>
              <w:widowControl w:val="0"/>
              <w:spacing w:before="41" w:line="240" w:lineRule="auto"/>
              <w:ind w:left="43"/>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rsidR="00101D37" w:rsidRDefault="00101D37" w:rsidP="000D137B">
            <w:pPr>
              <w:widowControl w:val="0"/>
              <w:spacing w:before="41" w:line="240" w:lineRule="auto"/>
              <w:ind w:left="43"/>
              <w:rPr>
                <w:rFonts w:ascii="Times New Roman" w:eastAsia="Times New Roman" w:hAnsi="Times New Roman" w:cs="Times New Roman"/>
                <w:sz w:val="24"/>
                <w:szCs w:val="24"/>
              </w:rPr>
            </w:pPr>
            <w:r>
              <w:rPr>
                <w:rFonts w:ascii="Times New Roman" w:eastAsia="Times New Roman" w:hAnsi="Times New Roman" w:cs="Times New Roman"/>
                <w:sz w:val="24"/>
                <w:szCs w:val="24"/>
              </w:rPr>
              <w:t>ОК 06</w:t>
            </w:r>
          </w:p>
          <w:p w:rsidR="00101D37" w:rsidRDefault="00101D37" w:rsidP="000D137B">
            <w:pPr>
              <w:widowControl w:val="0"/>
              <w:spacing w:before="41" w:line="240" w:lineRule="auto"/>
              <w:ind w:left="43"/>
              <w:rPr>
                <w:rFonts w:ascii="Times New Roman" w:eastAsia="Times New Roman" w:hAnsi="Times New Roman" w:cs="Times New Roman"/>
                <w:sz w:val="24"/>
                <w:szCs w:val="24"/>
              </w:rPr>
            </w:pPr>
            <w:r>
              <w:rPr>
                <w:rFonts w:ascii="Times New Roman" w:eastAsia="Times New Roman" w:hAnsi="Times New Roman" w:cs="Times New Roman"/>
                <w:sz w:val="24"/>
                <w:szCs w:val="24"/>
              </w:rPr>
              <w:t>ПК 1.3</w:t>
            </w:r>
          </w:p>
        </w:tc>
      </w:tr>
      <w:tr w:rsidR="00101D37" w:rsidTr="000D137B">
        <w:trPr>
          <w:trHeight w:val="897"/>
        </w:trPr>
        <w:tc>
          <w:tcPr>
            <w:tcW w:w="1984"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101D37" w:rsidRDefault="00101D37" w:rsidP="000D137B">
            <w:pPr>
              <w:widowControl w:val="0"/>
              <w:spacing w:before="6" w:line="240" w:lineRule="auto"/>
              <w:rPr>
                <w:rFonts w:ascii="Times New Roman" w:eastAsia="Times New Roman" w:hAnsi="Times New Roman" w:cs="Times New Roman"/>
                <w:b/>
                <w:sz w:val="25"/>
                <w:szCs w:val="25"/>
              </w:rPr>
            </w:pPr>
          </w:p>
          <w:p w:rsidR="00101D37" w:rsidRDefault="00101D37" w:rsidP="000D137B">
            <w:pPr>
              <w:widowControl w:val="0"/>
              <w:spacing w:line="240" w:lineRule="auto"/>
              <w:ind w:left="108"/>
              <w:rPr>
                <w:rFonts w:ascii="Times New Roman" w:eastAsia="Times New Roman" w:hAnsi="Times New Roman" w:cs="Times New Roman"/>
                <w:sz w:val="23"/>
                <w:szCs w:val="23"/>
              </w:rPr>
            </w:pPr>
            <w:r>
              <w:rPr>
                <w:rFonts w:ascii="Times New Roman" w:eastAsia="Times New Roman" w:hAnsi="Times New Roman" w:cs="Times New Roman"/>
                <w:sz w:val="23"/>
                <w:szCs w:val="23"/>
              </w:rPr>
              <w:t>1</w:t>
            </w:r>
          </w:p>
        </w:tc>
        <w:tc>
          <w:tcPr>
            <w:tcW w:w="9215" w:type="dxa"/>
            <w:shd w:val="clear" w:color="auto" w:fill="auto"/>
          </w:tcPr>
          <w:p w:rsidR="00101D37" w:rsidRDefault="00101D37" w:rsidP="000D137B">
            <w:pPr>
              <w:widowControl w:val="0"/>
              <w:spacing w:before="51" w:line="261" w:lineRule="auto"/>
              <w:ind w:left="107"/>
              <w:rPr>
                <w:rFonts w:ascii="Times New Roman" w:eastAsia="Times New Roman" w:hAnsi="Times New Roman" w:cs="Times New Roman"/>
                <w:b/>
                <w:sz w:val="23"/>
                <w:szCs w:val="23"/>
              </w:rPr>
            </w:pPr>
            <w:r>
              <w:rPr>
                <w:rFonts w:ascii="Times New Roman" w:eastAsia="Times New Roman" w:hAnsi="Times New Roman" w:cs="Times New Roman"/>
                <w:b/>
                <w:sz w:val="23"/>
                <w:szCs w:val="23"/>
              </w:rPr>
              <w:t>Определение вероятности. Событие. Вероятность событий.</w:t>
            </w:r>
          </w:p>
          <w:p w:rsidR="00101D37" w:rsidRDefault="00101D37" w:rsidP="000D137B">
            <w:pPr>
              <w:widowControl w:val="0"/>
              <w:spacing w:line="240" w:lineRule="auto"/>
              <w:ind w:left="107" w:right="86"/>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Задание на дом: </w:t>
            </w:r>
            <w:r>
              <w:rPr>
                <w:rFonts w:ascii="Times New Roman" w:eastAsia="Times New Roman" w:hAnsi="Times New Roman" w:cs="Times New Roman"/>
                <w:sz w:val="23"/>
                <w:szCs w:val="23"/>
              </w:rPr>
              <w:t>№ 3 стр.306, В.В. Козлов. Математика: алгебра и начала математического анализа, геометрия, 10 класс</w:t>
            </w:r>
          </w:p>
        </w:tc>
        <w:tc>
          <w:tcPr>
            <w:tcW w:w="995" w:type="dxa"/>
            <w:shd w:val="clear" w:color="auto" w:fill="auto"/>
            <w:vAlign w:val="center"/>
          </w:tcPr>
          <w:p w:rsidR="00101D37" w:rsidRDefault="00101D37" w:rsidP="000D137B">
            <w:pPr>
              <w:widowControl w:val="0"/>
              <w:spacing w:line="240" w:lineRule="auto"/>
              <w:jc w:val="center"/>
              <w:rPr>
                <w:rFonts w:ascii="Times New Roman" w:eastAsia="Times New Roman" w:hAnsi="Times New Roman" w:cs="Times New Roman"/>
                <w:sz w:val="2"/>
                <w:szCs w:val="2"/>
              </w:rPr>
            </w:pPr>
            <w:r>
              <w:rPr>
                <w:rFonts w:ascii="Times New Roman" w:eastAsia="Times New Roman" w:hAnsi="Times New Roman" w:cs="Times New Roman"/>
                <w:sz w:val="23"/>
                <w:szCs w:val="23"/>
              </w:rPr>
              <w:t>2</w:t>
            </w:r>
          </w:p>
        </w:tc>
        <w:tc>
          <w:tcPr>
            <w:tcW w:w="995" w:type="dxa"/>
            <w:shd w:val="clear" w:color="auto" w:fill="auto"/>
          </w:tcPr>
          <w:p w:rsidR="00101D37" w:rsidRDefault="00101D37" w:rsidP="000D137B">
            <w:pPr>
              <w:widowControl w:val="0"/>
              <w:spacing w:line="240" w:lineRule="auto"/>
              <w:rPr>
                <w:rFonts w:ascii="Times New Roman" w:eastAsia="Times New Roman" w:hAnsi="Times New Roman" w:cs="Times New Roman"/>
                <w:sz w:val="2"/>
                <w:szCs w:val="2"/>
              </w:rPr>
            </w:pPr>
          </w:p>
        </w:tc>
        <w:tc>
          <w:tcPr>
            <w:tcW w:w="1136" w:type="dxa"/>
            <w:vMerge/>
            <w:tcBorders>
              <w:bottom w:val="nil"/>
              <w:right w:val="single" w:sz="4" w:space="0" w:color="000000"/>
            </w:tcBorders>
            <w:shd w:val="clear" w:color="auto" w:fill="auto"/>
          </w:tcPr>
          <w:p w:rsidR="00101D37" w:rsidRDefault="00101D37" w:rsidP="000D137B">
            <w:pPr>
              <w:widowControl w:val="0"/>
              <w:pBdr>
                <w:top w:val="nil"/>
                <w:left w:val="nil"/>
                <w:bottom w:val="nil"/>
                <w:right w:val="nil"/>
                <w:between w:val="nil"/>
              </w:pBdr>
              <w:ind w:left="43"/>
              <w:rPr>
                <w:rFonts w:ascii="Times New Roman" w:eastAsia="Times New Roman" w:hAnsi="Times New Roman" w:cs="Times New Roman"/>
                <w:sz w:val="2"/>
                <w:szCs w:val="2"/>
              </w:rPr>
            </w:pPr>
          </w:p>
        </w:tc>
      </w:tr>
      <w:tr w:rsidR="00101D37" w:rsidTr="000D137B">
        <w:trPr>
          <w:trHeight w:val="897"/>
        </w:trPr>
        <w:tc>
          <w:tcPr>
            <w:tcW w:w="1984"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sz w:val="2"/>
                <w:szCs w:val="2"/>
              </w:rPr>
            </w:pPr>
          </w:p>
        </w:tc>
        <w:tc>
          <w:tcPr>
            <w:tcW w:w="425" w:type="dxa"/>
            <w:shd w:val="clear" w:color="auto" w:fill="auto"/>
          </w:tcPr>
          <w:p w:rsidR="00101D37" w:rsidRDefault="00101D37" w:rsidP="000D137B">
            <w:pPr>
              <w:widowControl w:val="0"/>
              <w:spacing w:before="6" w:line="240" w:lineRule="auto"/>
              <w:rPr>
                <w:rFonts w:ascii="Times New Roman" w:eastAsia="Times New Roman" w:hAnsi="Times New Roman" w:cs="Times New Roman"/>
                <w:b/>
                <w:sz w:val="25"/>
                <w:szCs w:val="25"/>
              </w:rPr>
            </w:pPr>
          </w:p>
          <w:p w:rsidR="00101D37" w:rsidRDefault="00101D37" w:rsidP="000D137B">
            <w:pPr>
              <w:widowControl w:val="0"/>
              <w:spacing w:line="240" w:lineRule="auto"/>
              <w:ind w:left="108"/>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9215" w:type="dxa"/>
            <w:shd w:val="clear" w:color="auto" w:fill="auto"/>
          </w:tcPr>
          <w:p w:rsidR="00101D37" w:rsidRDefault="00101D37" w:rsidP="000D137B">
            <w:pPr>
              <w:widowControl w:val="0"/>
              <w:spacing w:before="51" w:line="261" w:lineRule="auto"/>
              <w:ind w:left="107"/>
              <w:rPr>
                <w:rFonts w:ascii="Times New Roman" w:eastAsia="Times New Roman" w:hAnsi="Times New Roman" w:cs="Times New Roman"/>
                <w:b/>
                <w:sz w:val="23"/>
                <w:szCs w:val="23"/>
              </w:rPr>
            </w:pPr>
            <w:r>
              <w:rPr>
                <w:rFonts w:ascii="Times New Roman" w:eastAsia="Times New Roman" w:hAnsi="Times New Roman" w:cs="Times New Roman"/>
                <w:b/>
                <w:sz w:val="23"/>
                <w:szCs w:val="23"/>
              </w:rPr>
              <w:t>Предмет и методы математической статистики.</w:t>
            </w:r>
          </w:p>
          <w:p w:rsidR="00101D37" w:rsidRDefault="00101D37" w:rsidP="000D137B">
            <w:pPr>
              <w:widowControl w:val="0"/>
              <w:spacing w:line="240" w:lineRule="auto"/>
              <w:ind w:left="107" w:right="1763"/>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Задание на дом: </w:t>
            </w:r>
            <w:r>
              <w:rPr>
                <w:rFonts w:ascii="Times New Roman" w:eastAsia="Times New Roman" w:hAnsi="Times New Roman" w:cs="Times New Roman"/>
                <w:sz w:val="23"/>
                <w:szCs w:val="23"/>
              </w:rPr>
              <w:t>№ 1 стр. 304, В.В. Козлов. Математика: алгебра и начала математического анализа, геометрия, 10 класс</w:t>
            </w:r>
          </w:p>
        </w:tc>
        <w:tc>
          <w:tcPr>
            <w:tcW w:w="995" w:type="dxa"/>
            <w:shd w:val="clear" w:color="auto" w:fill="auto"/>
          </w:tcPr>
          <w:p w:rsidR="00101D37" w:rsidRDefault="00101D37" w:rsidP="000D137B">
            <w:pPr>
              <w:widowControl w:val="0"/>
              <w:spacing w:before="6" w:line="240" w:lineRule="auto"/>
              <w:rPr>
                <w:rFonts w:ascii="Times New Roman" w:eastAsia="Times New Roman" w:hAnsi="Times New Roman" w:cs="Times New Roman"/>
                <w:b/>
                <w:sz w:val="25"/>
                <w:szCs w:val="25"/>
              </w:rPr>
            </w:pPr>
          </w:p>
          <w:p w:rsidR="00101D37" w:rsidRDefault="00101D37" w:rsidP="000D137B">
            <w:pPr>
              <w:widowControl w:val="0"/>
              <w:spacing w:line="240" w:lineRule="auto"/>
              <w:ind w:left="441"/>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995" w:type="dxa"/>
            <w:shd w:val="clear" w:color="auto" w:fill="auto"/>
          </w:tcPr>
          <w:p w:rsidR="00101D37" w:rsidRDefault="00101D37" w:rsidP="000D137B">
            <w:pPr>
              <w:widowControl w:val="0"/>
              <w:spacing w:before="41" w:line="240" w:lineRule="auto"/>
              <w:rPr>
                <w:rFonts w:ascii="Times New Roman" w:eastAsia="Times New Roman" w:hAnsi="Times New Roman" w:cs="Times New Roman"/>
              </w:rPr>
            </w:pPr>
          </w:p>
        </w:tc>
        <w:tc>
          <w:tcPr>
            <w:tcW w:w="1136" w:type="dxa"/>
            <w:vMerge/>
            <w:tcBorders>
              <w:bottom w:val="nil"/>
              <w:right w:val="single" w:sz="4" w:space="0" w:color="000000"/>
            </w:tcBorders>
            <w:shd w:val="clear" w:color="auto" w:fill="auto"/>
          </w:tcPr>
          <w:p w:rsidR="00101D37" w:rsidRDefault="00101D37" w:rsidP="000D137B">
            <w:pPr>
              <w:widowControl w:val="0"/>
              <w:pBdr>
                <w:top w:val="nil"/>
                <w:left w:val="nil"/>
                <w:bottom w:val="nil"/>
                <w:right w:val="nil"/>
                <w:between w:val="nil"/>
              </w:pBdr>
              <w:ind w:left="43"/>
              <w:rPr>
                <w:rFonts w:ascii="Times New Roman" w:eastAsia="Times New Roman" w:hAnsi="Times New Roman" w:cs="Times New Roman"/>
              </w:rPr>
            </w:pPr>
          </w:p>
        </w:tc>
      </w:tr>
      <w:tr w:rsidR="00101D37" w:rsidTr="000D137B">
        <w:trPr>
          <w:trHeight w:val="897"/>
        </w:trPr>
        <w:tc>
          <w:tcPr>
            <w:tcW w:w="1984"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rPr>
            </w:pPr>
          </w:p>
        </w:tc>
        <w:tc>
          <w:tcPr>
            <w:tcW w:w="425" w:type="dxa"/>
            <w:shd w:val="clear" w:color="auto" w:fill="auto"/>
          </w:tcPr>
          <w:p w:rsidR="00101D37" w:rsidRDefault="00101D37" w:rsidP="000D137B">
            <w:pPr>
              <w:widowControl w:val="0"/>
              <w:spacing w:line="240" w:lineRule="auto"/>
              <w:ind w:left="108"/>
              <w:rPr>
                <w:rFonts w:ascii="Times New Roman" w:eastAsia="Times New Roman" w:hAnsi="Times New Roman" w:cs="Times New Roman"/>
                <w:sz w:val="23"/>
                <w:szCs w:val="23"/>
              </w:rPr>
            </w:pPr>
          </w:p>
          <w:p w:rsidR="00101D37" w:rsidRDefault="00101D37" w:rsidP="000D137B">
            <w:pPr>
              <w:widowControl w:val="0"/>
              <w:spacing w:line="240" w:lineRule="auto"/>
              <w:ind w:left="108"/>
              <w:rPr>
                <w:rFonts w:ascii="Times New Roman" w:eastAsia="Times New Roman" w:hAnsi="Times New Roman" w:cs="Times New Roman"/>
                <w:b/>
                <w:sz w:val="25"/>
                <w:szCs w:val="25"/>
              </w:rPr>
            </w:pPr>
            <w:r>
              <w:rPr>
                <w:rFonts w:ascii="Times New Roman" w:eastAsia="Times New Roman" w:hAnsi="Times New Roman" w:cs="Times New Roman"/>
                <w:sz w:val="23"/>
                <w:szCs w:val="23"/>
              </w:rPr>
              <w:t>3</w:t>
            </w:r>
          </w:p>
        </w:tc>
        <w:tc>
          <w:tcPr>
            <w:tcW w:w="9215" w:type="dxa"/>
            <w:shd w:val="clear" w:color="auto" w:fill="auto"/>
          </w:tcPr>
          <w:p w:rsidR="00101D37" w:rsidRDefault="00101D37" w:rsidP="000D137B">
            <w:pPr>
              <w:widowControl w:val="0"/>
              <w:spacing w:before="55" w:line="235" w:lineRule="auto"/>
              <w:ind w:left="107"/>
              <w:rPr>
                <w:rFonts w:ascii="Times New Roman" w:eastAsia="Times New Roman" w:hAnsi="Times New Roman" w:cs="Times New Roman"/>
                <w:b/>
                <w:sz w:val="23"/>
                <w:szCs w:val="23"/>
              </w:rPr>
            </w:pPr>
            <w:r>
              <w:rPr>
                <w:rFonts w:ascii="Times New Roman" w:eastAsia="Times New Roman" w:hAnsi="Times New Roman" w:cs="Times New Roman"/>
                <w:b/>
                <w:sz w:val="23"/>
                <w:szCs w:val="23"/>
              </w:rPr>
              <w:t>Дискретная случайная величина, закон ее распределения.</w:t>
            </w:r>
          </w:p>
          <w:p w:rsidR="00101D37" w:rsidRDefault="00101D37" w:rsidP="000D137B">
            <w:pPr>
              <w:widowControl w:val="0"/>
              <w:spacing w:before="55" w:line="235" w:lineRule="auto"/>
              <w:ind w:left="107"/>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Задание на дом: </w:t>
            </w:r>
            <w:r>
              <w:rPr>
                <w:rFonts w:ascii="Times New Roman" w:eastAsia="Times New Roman" w:hAnsi="Times New Roman" w:cs="Times New Roman"/>
                <w:sz w:val="23"/>
                <w:szCs w:val="23"/>
              </w:rPr>
              <w:t>№ 2 стр. 312, В.В. Козлов. Математика: алгебра и начала</w:t>
            </w:r>
          </w:p>
          <w:p w:rsidR="00101D37" w:rsidRDefault="00101D37" w:rsidP="000D137B">
            <w:pPr>
              <w:widowControl w:val="0"/>
              <w:spacing w:before="51" w:line="261" w:lineRule="auto"/>
              <w:ind w:left="107"/>
              <w:rPr>
                <w:rFonts w:ascii="Times New Roman" w:eastAsia="Times New Roman" w:hAnsi="Times New Roman" w:cs="Times New Roman"/>
                <w:b/>
                <w:sz w:val="23"/>
                <w:szCs w:val="23"/>
              </w:rPr>
            </w:pPr>
            <w:r>
              <w:rPr>
                <w:rFonts w:ascii="Times New Roman" w:eastAsia="Times New Roman" w:hAnsi="Times New Roman" w:cs="Times New Roman"/>
                <w:sz w:val="23"/>
                <w:szCs w:val="23"/>
              </w:rPr>
              <w:t>математического анализа, геометрия, 10 класс</w:t>
            </w:r>
          </w:p>
        </w:tc>
        <w:tc>
          <w:tcPr>
            <w:tcW w:w="995" w:type="dxa"/>
            <w:shd w:val="clear" w:color="auto" w:fill="auto"/>
            <w:vAlign w:val="center"/>
          </w:tcPr>
          <w:p w:rsidR="00101D37" w:rsidRDefault="00101D37" w:rsidP="000D137B">
            <w:pPr>
              <w:widowControl w:val="0"/>
              <w:spacing w:line="240" w:lineRule="auto"/>
              <w:ind w:left="-111"/>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995" w:type="dxa"/>
            <w:shd w:val="clear" w:color="auto" w:fill="auto"/>
            <w:vAlign w:val="center"/>
          </w:tcPr>
          <w:p w:rsidR="00101D37" w:rsidRDefault="00101D37" w:rsidP="000D137B">
            <w:pPr>
              <w:widowControl w:val="0"/>
              <w:spacing w:line="240" w:lineRule="auto"/>
              <w:ind w:left="-111"/>
              <w:jc w:val="center"/>
              <w:rPr>
                <w:rFonts w:ascii="Times New Roman" w:eastAsia="Times New Roman" w:hAnsi="Times New Roman" w:cs="Times New Roman"/>
                <w:sz w:val="23"/>
                <w:szCs w:val="23"/>
              </w:rPr>
            </w:pPr>
          </w:p>
        </w:tc>
        <w:tc>
          <w:tcPr>
            <w:tcW w:w="1136" w:type="dxa"/>
            <w:vMerge/>
            <w:tcBorders>
              <w:bottom w:val="nil"/>
              <w:right w:val="single" w:sz="4" w:space="0" w:color="000000"/>
            </w:tcBorders>
            <w:shd w:val="clear" w:color="auto" w:fill="auto"/>
          </w:tcPr>
          <w:p w:rsidR="00101D37" w:rsidRDefault="00101D37" w:rsidP="000D137B">
            <w:pPr>
              <w:widowControl w:val="0"/>
              <w:pBdr>
                <w:top w:val="nil"/>
                <w:left w:val="nil"/>
                <w:bottom w:val="nil"/>
                <w:right w:val="nil"/>
                <w:between w:val="nil"/>
              </w:pBdr>
              <w:ind w:left="43"/>
              <w:rPr>
                <w:rFonts w:ascii="Times New Roman" w:eastAsia="Times New Roman" w:hAnsi="Times New Roman" w:cs="Times New Roman"/>
                <w:sz w:val="23"/>
                <w:szCs w:val="23"/>
              </w:rPr>
            </w:pPr>
          </w:p>
        </w:tc>
      </w:tr>
      <w:tr w:rsidR="00101D37" w:rsidTr="000D137B">
        <w:trPr>
          <w:trHeight w:val="373"/>
        </w:trPr>
        <w:tc>
          <w:tcPr>
            <w:tcW w:w="1984"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sz w:val="23"/>
                <w:szCs w:val="23"/>
              </w:rPr>
            </w:pPr>
          </w:p>
        </w:tc>
        <w:tc>
          <w:tcPr>
            <w:tcW w:w="9640" w:type="dxa"/>
            <w:gridSpan w:val="2"/>
            <w:shd w:val="clear" w:color="auto" w:fill="auto"/>
          </w:tcPr>
          <w:p w:rsidR="00101D37" w:rsidRDefault="00101D37" w:rsidP="000D137B">
            <w:pPr>
              <w:widowControl w:val="0"/>
              <w:spacing w:before="54" w:line="240" w:lineRule="auto"/>
              <w:ind w:left="108"/>
              <w:rPr>
                <w:rFonts w:ascii="Times New Roman" w:eastAsia="Times New Roman" w:hAnsi="Times New Roman" w:cs="Times New Roman"/>
                <w:b/>
                <w:sz w:val="23"/>
                <w:szCs w:val="23"/>
              </w:rPr>
            </w:pPr>
            <w:r>
              <w:rPr>
                <w:rFonts w:ascii="Times New Roman" w:eastAsia="Times New Roman" w:hAnsi="Times New Roman" w:cs="Times New Roman"/>
                <w:b/>
                <w:sz w:val="23"/>
                <w:szCs w:val="23"/>
              </w:rPr>
              <w:t>Практические занятия</w:t>
            </w:r>
          </w:p>
        </w:tc>
        <w:tc>
          <w:tcPr>
            <w:tcW w:w="995" w:type="dxa"/>
            <w:tcBorders>
              <w:bottom w:val="single" w:sz="4" w:space="0" w:color="000000"/>
            </w:tcBorders>
            <w:shd w:val="clear" w:color="auto" w:fill="auto"/>
          </w:tcPr>
          <w:p w:rsidR="00101D37" w:rsidRDefault="00101D37" w:rsidP="000D137B">
            <w:pPr>
              <w:widowControl w:val="0"/>
              <w:spacing w:before="192" w:line="240" w:lineRule="auto"/>
              <w:ind w:left="12"/>
              <w:jc w:val="center"/>
              <w:rPr>
                <w:rFonts w:ascii="Times New Roman" w:eastAsia="Times New Roman" w:hAnsi="Times New Roman" w:cs="Times New Roman"/>
                <w:sz w:val="23"/>
                <w:szCs w:val="23"/>
              </w:rPr>
            </w:pPr>
          </w:p>
        </w:tc>
        <w:tc>
          <w:tcPr>
            <w:tcW w:w="995" w:type="dxa"/>
            <w:shd w:val="clear" w:color="auto" w:fill="auto"/>
          </w:tcPr>
          <w:p w:rsidR="00101D37" w:rsidRDefault="00101D37" w:rsidP="000D137B">
            <w:pPr>
              <w:widowControl w:val="0"/>
              <w:spacing w:before="192" w:line="240" w:lineRule="auto"/>
              <w:ind w:left="4"/>
              <w:jc w:val="center"/>
              <w:rPr>
                <w:rFonts w:ascii="Times New Roman" w:eastAsia="Times New Roman" w:hAnsi="Times New Roman" w:cs="Times New Roman"/>
                <w:sz w:val="23"/>
                <w:szCs w:val="23"/>
              </w:rPr>
            </w:pPr>
          </w:p>
        </w:tc>
        <w:tc>
          <w:tcPr>
            <w:tcW w:w="1136" w:type="dxa"/>
            <w:vMerge/>
            <w:tcBorders>
              <w:bottom w:val="nil"/>
              <w:right w:val="single" w:sz="4" w:space="0" w:color="000000"/>
            </w:tcBorders>
            <w:shd w:val="clear" w:color="auto" w:fill="auto"/>
          </w:tcPr>
          <w:p w:rsidR="00101D37" w:rsidRDefault="00101D37" w:rsidP="000D137B">
            <w:pPr>
              <w:widowControl w:val="0"/>
              <w:pBdr>
                <w:top w:val="nil"/>
                <w:left w:val="nil"/>
                <w:bottom w:val="nil"/>
                <w:right w:val="nil"/>
                <w:between w:val="nil"/>
              </w:pBdr>
              <w:ind w:left="43"/>
              <w:rPr>
                <w:rFonts w:ascii="Times New Roman" w:eastAsia="Times New Roman" w:hAnsi="Times New Roman" w:cs="Times New Roman"/>
                <w:sz w:val="23"/>
                <w:szCs w:val="23"/>
              </w:rPr>
            </w:pPr>
          </w:p>
        </w:tc>
      </w:tr>
      <w:tr w:rsidR="00101D37" w:rsidTr="000D137B">
        <w:trPr>
          <w:trHeight w:val="1122"/>
        </w:trPr>
        <w:tc>
          <w:tcPr>
            <w:tcW w:w="1984"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sz w:val="23"/>
                <w:szCs w:val="23"/>
              </w:rPr>
            </w:pPr>
          </w:p>
        </w:tc>
        <w:tc>
          <w:tcPr>
            <w:tcW w:w="425" w:type="dxa"/>
            <w:tcBorders>
              <w:top w:val="single" w:sz="4" w:space="0" w:color="000000"/>
            </w:tcBorders>
            <w:shd w:val="clear" w:color="auto" w:fill="auto"/>
          </w:tcPr>
          <w:p w:rsidR="00101D37" w:rsidRDefault="00101D37" w:rsidP="000D137B">
            <w:pPr>
              <w:widowControl w:val="0"/>
              <w:spacing w:before="4" w:line="240" w:lineRule="auto"/>
              <w:rPr>
                <w:rFonts w:ascii="Times New Roman" w:eastAsia="Times New Roman" w:hAnsi="Times New Roman" w:cs="Times New Roman"/>
                <w:b/>
                <w:sz w:val="35"/>
                <w:szCs w:val="35"/>
              </w:rPr>
            </w:pPr>
          </w:p>
          <w:p w:rsidR="00101D37" w:rsidRDefault="00101D37" w:rsidP="000D137B">
            <w:pPr>
              <w:widowControl w:val="0"/>
              <w:spacing w:line="240" w:lineRule="auto"/>
              <w:ind w:left="108"/>
              <w:rPr>
                <w:rFonts w:ascii="Times New Roman" w:eastAsia="Times New Roman" w:hAnsi="Times New Roman" w:cs="Times New Roman"/>
                <w:sz w:val="23"/>
                <w:szCs w:val="23"/>
              </w:rPr>
            </w:pPr>
            <w:r>
              <w:rPr>
                <w:rFonts w:ascii="Times New Roman" w:eastAsia="Times New Roman" w:hAnsi="Times New Roman" w:cs="Times New Roman"/>
                <w:sz w:val="23"/>
                <w:szCs w:val="23"/>
              </w:rPr>
              <w:t>4</w:t>
            </w:r>
          </w:p>
        </w:tc>
        <w:tc>
          <w:tcPr>
            <w:tcW w:w="9215" w:type="dxa"/>
            <w:shd w:val="clear" w:color="auto" w:fill="auto"/>
          </w:tcPr>
          <w:p w:rsidR="00101D37" w:rsidRDefault="00101D37" w:rsidP="000D137B">
            <w:pPr>
              <w:widowControl w:val="0"/>
              <w:spacing w:before="32" w:line="240" w:lineRule="auto"/>
              <w:ind w:left="107" w:right="854"/>
              <w:rPr>
                <w:rFonts w:ascii="Times New Roman" w:eastAsia="Times New Roman" w:hAnsi="Times New Roman" w:cs="Times New Roman"/>
                <w:b/>
                <w:sz w:val="23"/>
                <w:szCs w:val="23"/>
              </w:rPr>
            </w:pPr>
            <w:r>
              <w:rPr>
                <w:rFonts w:ascii="Times New Roman" w:eastAsia="Times New Roman" w:hAnsi="Times New Roman" w:cs="Times New Roman"/>
                <w:b/>
                <w:sz w:val="23"/>
                <w:szCs w:val="23"/>
              </w:rPr>
              <w:t>Практическая работа № 10. Исчисление вероятностей. Сложение и умножение вероятностей</w:t>
            </w:r>
          </w:p>
          <w:p w:rsidR="00101D37" w:rsidRDefault="00101D37" w:rsidP="000D137B">
            <w:pPr>
              <w:widowControl w:val="0"/>
              <w:spacing w:line="240" w:lineRule="auto"/>
              <w:ind w:left="107" w:right="1629"/>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Задание на дом: </w:t>
            </w:r>
            <w:r>
              <w:rPr>
                <w:rFonts w:ascii="Times New Roman" w:eastAsia="Times New Roman" w:hAnsi="Times New Roman" w:cs="Times New Roman"/>
                <w:sz w:val="23"/>
                <w:szCs w:val="23"/>
              </w:rPr>
              <w:t>№ 1-3 стр.299, В.В. Козлов. Математика: алгебра и начала математического анализа, геометрия, 10 класс</w:t>
            </w:r>
          </w:p>
        </w:tc>
        <w:tc>
          <w:tcPr>
            <w:tcW w:w="995" w:type="dxa"/>
            <w:tcBorders>
              <w:top w:val="single" w:sz="4" w:space="0" w:color="000000"/>
            </w:tcBorders>
            <w:shd w:val="clear" w:color="auto" w:fill="auto"/>
            <w:vAlign w:val="center"/>
          </w:tcPr>
          <w:p w:rsidR="00101D37" w:rsidRDefault="00101D37" w:rsidP="000D137B">
            <w:pPr>
              <w:widowControl w:val="0"/>
              <w:spacing w:line="240" w:lineRule="auto"/>
              <w:jc w:val="center"/>
              <w:rPr>
                <w:rFonts w:ascii="Times New Roman" w:eastAsia="Times New Roman" w:hAnsi="Times New Roman" w:cs="Times New Roman"/>
                <w:sz w:val="2"/>
                <w:szCs w:val="2"/>
              </w:rPr>
            </w:pPr>
            <w:r>
              <w:rPr>
                <w:rFonts w:ascii="Times New Roman" w:eastAsia="Times New Roman" w:hAnsi="Times New Roman" w:cs="Times New Roman"/>
                <w:sz w:val="23"/>
                <w:szCs w:val="23"/>
              </w:rPr>
              <w:t>2</w:t>
            </w:r>
          </w:p>
        </w:tc>
        <w:tc>
          <w:tcPr>
            <w:tcW w:w="995" w:type="dxa"/>
            <w:tcBorders>
              <w:top w:val="single" w:sz="4" w:space="0" w:color="000000"/>
            </w:tcBorders>
            <w:shd w:val="clear" w:color="auto" w:fill="auto"/>
            <w:vAlign w:val="center"/>
          </w:tcPr>
          <w:p w:rsidR="00101D37" w:rsidRDefault="00101D37" w:rsidP="000D137B">
            <w:pPr>
              <w:widowControl w:val="0"/>
              <w:spacing w:line="240" w:lineRule="auto"/>
              <w:jc w:val="center"/>
              <w:rPr>
                <w:rFonts w:ascii="Times New Roman" w:eastAsia="Times New Roman" w:hAnsi="Times New Roman" w:cs="Times New Roman"/>
                <w:sz w:val="2"/>
                <w:szCs w:val="2"/>
              </w:rPr>
            </w:pPr>
            <w:r>
              <w:rPr>
                <w:rFonts w:ascii="Times New Roman" w:eastAsia="Times New Roman" w:hAnsi="Times New Roman" w:cs="Times New Roman"/>
                <w:sz w:val="23"/>
                <w:szCs w:val="23"/>
              </w:rPr>
              <w:t>2</w:t>
            </w:r>
          </w:p>
        </w:tc>
        <w:tc>
          <w:tcPr>
            <w:tcW w:w="1136" w:type="dxa"/>
            <w:vMerge/>
            <w:tcBorders>
              <w:bottom w:val="nil"/>
              <w:right w:val="single" w:sz="4" w:space="0" w:color="000000"/>
            </w:tcBorders>
            <w:shd w:val="clear" w:color="auto" w:fill="auto"/>
          </w:tcPr>
          <w:p w:rsidR="00101D37" w:rsidRDefault="00101D37" w:rsidP="000D137B">
            <w:pPr>
              <w:widowControl w:val="0"/>
              <w:pBdr>
                <w:top w:val="nil"/>
                <w:left w:val="nil"/>
                <w:bottom w:val="nil"/>
                <w:right w:val="nil"/>
                <w:between w:val="nil"/>
              </w:pBdr>
              <w:ind w:left="43"/>
              <w:rPr>
                <w:rFonts w:ascii="Times New Roman" w:eastAsia="Times New Roman" w:hAnsi="Times New Roman" w:cs="Times New Roman"/>
                <w:sz w:val="2"/>
                <w:szCs w:val="2"/>
              </w:rPr>
            </w:pPr>
          </w:p>
        </w:tc>
      </w:tr>
      <w:tr w:rsidR="00101D37" w:rsidTr="000D137B">
        <w:trPr>
          <w:trHeight w:val="897"/>
        </w:trPr>
        <w:tc>
          <w:tcPr>
            <w:tcW w:w="1984"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sz w:val="2"/>
                <w:szCs w:val="2"/>
              </w:rPr>
            </w:pPr>
          </w:p>
        </w:tc>
        <w:tc>
          <w:tcPr>
            <w:tcW w:w="425" w:type="dxa"/>
            <w:tcBorders>
              <w:top w:val="single" w:sz="4" w:space="0" w:color="000000"/>
            </w:tcBorders>
            <w:shd w:val="clear" w:color="auto" w:fill="auto"/>
          </w:tcPr>
          <w:p w:rsidR="00101D37" w:rsidRDefault="00101D37" w:rsidP="000D137B">
            <w:pPr>
              <w:widowControl w:val="0"/>
              <w:spacing w:before="195" w:line="240" w:lineRule="auto"/>
              <w:ind w:left="108"/>
              <w:rPr>
                <w:rFonts w:ascii="Times New Roman" w:eastAsia="Times New Roman" w:hAnsi="Times New Roman" w:cs="Times New Roman"/>
                <w:sz w:val="23"/>
                <w:szCs w:val="23"/>
              </w:rPr>
            </w:pPr>
            <w:r>
              <w:rPr>
                <w:rFonts w:ascii="Times New Roman" w:eastAsia="Times New Roman" w:hAnsi="Times New Roman" w:cs="Times New Roman"/>
                <w:sz w:val="23"/>
                <w:szCs w:val="23"/>
              </w:rPr>
              <w:t>5</w:t>
            </w:r>
          </w:p>
        </w:tc>
        <w:tc>
          <w:tcPr>
            <w:tcW w:w="9215" w:type="dxa"/>
            <w:shd w:val="clear" w:color="auto" w:fill="auto"/>
          </w:tcPr>
          <w:p w:rsidR="00101D37" w:rsidRDefault="00101D37" w:rsidP="000D137B">
            <w:pPr>
              <w:widowControl w:val="0"/>
              <w:spacing w:before="51" w:line="240" w:lineRule="auto"/>
              <w:ind w:left="107" w:right="178"/>
              <w:rPr>
                <w:rFonts w:ascii="Times New Roman" w:eastAsia="Times New Roman" w:hAnsi="Times New Roman" w:cs="Times New Roman"/>
                <w:b/>
                <w:sz w:val="23"/>
                <w:szCs w:val="23"/>
              </w:rPr>
            </w:pPr>
            <w:r>
              <w:rPr>
                <w:rFonts w:ascii="Times New Roman" w:eastAsia="Times New Roman" w:hAnsi="Times New Roman" w:cs="Times New Roman"/>
                <w:b/>
                <w:sz w:val="23"/>
                <w:szCs w:val="23"/>
              </w:rPr>
              <w:t>Практическая работа № 11. Центральные тенденции, меры разброса. Решение задач профессиональной направленности.</w:t>
            </w:r>
          </w:p>
          <w:p w:rsidR="00101D37" w:rsidRDefault="00101D37" w:rsidP="000D137B">
            <w:pPr>
              <w:widowControl w:val="0"/>
              <w:spacing w:line="259" w:lineRule="auto"/>
              <w:ind w:left="107"/>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Задание на дом: </w:t>
            </w:r>
            <w:r>
              <w:rPr>
                <w:rFonts w:ascii="Times New Roman" w:eastAsia="Times New Roman" w:hAnsi="Times New Roman" w:cs="Times New Roman"/>
                <w:sz w:val="23"/>
                <w:szCs w:val="23"/>
              </w:rPr>
              <w:t>подготовить презентацию «Математическая статистика в профессии»</w:t>
            </w:r>
          </w:p>
        </w:tc>
        <w:tc>
          <w:tcPr>
            <w:tcW w:w="995" w:type="dxa"/>
            <w:shd w:val="clear" w:color="auto" w:fill="auto"/>
          </w:tcPr>
          <w:p w:rsidR="00101D37" w:rsidRDefault="00101D37" w:rsidP="000D137B">
            <w:pPr>
              <w:widowControl w:val="0"/>
              <w:spacing w:before="195" w:line="240" w:lineRule="auto"/>
              <w:ind w:left="441"/>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995" w:type="dxa"/>
            <w:shd w:val="clear" w:color="auto" w:fill="auto"/>
          </w:tcPr>
          <w:p w:rsidR="00101D37" w:rsidRDefault="00101D37" w:rsidP="000D137B">
            <w:pPr>
              <w:widowControl w:val="0"/>
              <w:spacing w:before="195" w:line="240" w:lineRule="auto"/>
              <w:ind w:left="4"/>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1136" w:type="dxa"/>
            <w:vMerge w:val="restart"/>
            <w:tcBorders>
              <w:top w:val="nil"/>
            </w:tcBorders>
            <w:shd w:val="clear" w:color="auto" w:fill="auto"/>
          </w:tcPr>
          <w:p w:rsidR="00101D37" w:rsidRDefault="00101D37" w:rsidP="000D137B">
            <w:pPr>
              <w:widowControl w:val="0"/>
              <w:spacing w:line="240" w:lineRule="auto"/>
              <w:ind w:left="43"/>
              <w:rPr>
                <w:rFonts w:ascii="Times New Roman" w:eastAsia="Times New Roman" w:hAnsi="Times New Roman" w:cs="Times New Roman"/>
                <w:sz w:val="2"/>
                <w:szCs w:val="2"/>
              </w:rPr>
            </w:pPr>
          </w:p>
        </w:tc>
      </w:tr>
      <w:tr w:rsidR="00101D37" w:rsidTr="000D137B">
        <w:trPr>
          <w:trHeight w:val="1123"/>
        </w:trPr>
        <w:tc>
          <w:tcPr>
            <w:tcW w:w="1984"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sz w:val="2"/>
                <w:szCs w:val="2"/>
              </w:rPr>
            </w:pPr>
          </w:p>
        </w:tc>
        <w:tc>
          <w:tcPr>
            <w:tcW w:w="425" w:type="dxa"/>
            <w:shd w:val="clear" w:color="auto" w:fill="auto"/>
          </w:tcPr>
          <w:p w:rsidR="00101D37" w:rsidRDefault="00101D37" w:rsidP="000D137B">
            <w:pPr>
              <w:widowControl w:val="0"/>
              <w:spacing w:before="9" w:line="240" w:lineRule="auto"/>
              <w:rPr>
                <w:rFonts w:ascii="Times New Roman" w:eastAsia="Times New Roman" w:hAnsi="Times New Roman" w:cs="Times New Roman"/>
                <w:b/>
                <w:sz w:val="26"/>
                <w:szCs w:val="26"/>
              </w:rPr>
            </w:pPr>
          </w:p>
          <w:p w:rsidR="00101D37" w:rsidRDefault="00101D37" w:rsidP="000D137B">
            <w:pPr>
              <w:widowControl w:val="0"/>
              <w:spacing w:line="240" w:lineRule="auto"/>
              <w:ind w:left="108"/>
              <w:rPr>
                <w:rFonts w:ascii="Times New Roman" w:eastAsia="Times New Roman" w:hAnsi="Times New Roman" w:cs="Times New Roman"/>
                <w:sz w:val="23"/>
                <w:szCs w:val="23"/>
              </w:rPr>
            </w:pPr>
            <w:r>
              <w:rPr>
                <w:rFonts w:ascii="Times New Roman" w:eastAsia="Times New Roman" w:hAnsi="Times New Roman" w:cs="Times New Roman"/>
                <w:sz w:val="23"/>
                <w:szCs w:val="23"/>
              </w:rPr>
              <w:t>6</w:t>
            </w:r>
          </w:p>
        </w:tc>
        <w:tc>
          <w:tcPr>
            <w:tcW w:w="9215" w:type="dxa"/>
            <w:shd w:val="clear" w:color="auto" w:fill="auto"/>
          </w:tcPr>
          <w:p w:rsidR="00101D37" w:rsidRDefault="00101D37" w:rsidP="000D137B">
            <w:pPr>
              <w:widowControl w:val="0"/>
              <w:spacing w:before="32" w:line="240" w:lineRule="auto"/>
              <w:ind w:left="107" w:right="401"/>
              <w:rPr>
                <w:rFonts w:ascii="Times New Roman" w:eastAsia="Times New Roman" w:hAnsi="Times New Roman" w:cs="Times New Roman"/>
                <w:b/>
                <w:sz w:val="23"/>
                <w:szCs w:val="23"/>
              </w:rPr>
            </w:pPr>
            <w:r>
              <w:rPr>
                <w:rFonts w:ascii="Times New Roman" w:eastAsia="Times New Roman" w:hAnsi="Times New Roman" w:cs="Times New Roman"/>
                <w:b/>
                <w:sz w:val="23"/>
                <w:szCs w:val="23"/>
              </w:rPr>
              <w:t>Практическая работа № 12. Представление данных. Математическая статистика в профессиональных задачах.</w:t>
            </w:r>
          </w:p>
          <w:p w:rsidR="00101D37" w:rsidRDefault="00101D37" w:rsidP="000D137B">
            <w:pPr>
              <w:widowControl w:val="0"/>
              <w:spacing w:line="240" w:lineRule="auto"/>
              <w:ind w:left="107" w:right="133"/>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Задание на дом: </w:t>
            </w:r>
            <w:r>
              <w:rPr>
                <w:rFonts w:ascii="Times New Roman" w:eastAsia="Times New Roman" w:hAnsi="Times New Roman" w:cs="Times New Roman"/>
                <w:sz w:val="23"/>
                <w:szCs w:val="23"/>
              </w:rPr>
              <w:t>№ 1.4 стр. 307, В.В. Козлов. Математика: алгебра и начала математического анализа, геометрия, 10 класс</w:t>
            </w:r>
          </w:p>
        </w:tc>
        <w:tc>
          <w:tcPr>
            <w:tcW w:w="995" w:type="dxa"/>
            <w:shd w:val="clear" w:color="auto" w:fill="auto"/>
            <w:vAlign w:val="center"/>
          </w:tcPr>
          <w:p w:rsidR="00101D37" w:rsidRDefault="00101D37" w:rsidP="000D137B">
            <w:pPr>
              <w:widowControl w:val="0"/>
              <w:spacing w:line="240" w:lineRule="auto"/>
              <w:ind w:left="12"/>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995" w:type="dxa"/>
            <w:shd w:val="clear" w:color="auto" w:fill="auto"/>
            <w:vAlign w:val="center"/>
          </w:tcPr>
          <w:p w:rsidR="00101D37" w:rsidRDefault="00101D37" w:rsidP="000D137B">
            <w:pPr>
              <w:widowControl w:val="0"/>
              <w:spacing w:line="240" w:lineRule="auto"/>
              <w:ind w:left="4"/>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1136" w:type="dxa"/>
            <w:vMerge/>
            <w:tcBorders>
              <w:top w:val="nil"/>
            </w:tcBorders>
            <w:shd w:val="clear" w:color="auto" w:fill="auto"/>
          </w:tcPr>
          <w:p w:rsidR="00101D37" w:rsidRDefault="00101D37" w:rsidP="000D137B">
            <w:pPr>
              <w:widowControl w:val="0"/>
              <w:pBdr>
                <w:top w:val="nil"/>
                <w:left w:val="nil"/>
                <w:bottom w:val="nil"/>
                <w:right w:val="nil"/>
                <w:between w:val="nil"/>
              </w:pBdr>
              <w:ind w:left="43"/>
              <w:rPr>
                <w:rFonts w:ascii="Times New Roman" w:eastAsia="Times New Roman" w:hAnsi="Times New Roman" w:cs="Times New Roman"/>
                <w:sz w:val="23"/>
                <w:szCs w:val="23"/>
              </w:rPr>
            </w:pPr>
          </w:p>
        </w:tc>
      </w:tr>
      <w:tr w:rsidR="00101D37" w:rsidTr="000D137B">
        <w:trPr>
          <w:trHeight w:val="212"/>
        </w:trPr>
        <w:tc>
          <w:tcPr>
            <w:tcW w:w="11624" w:type="dxa"/>
            <w:gridSpan w:val="3"/>
            <w:shd w:val="clear" w:color="auto" w:fill="auto"/>
          </w:tcPr>
          <w:p w:rsidR="00101D37" w:rsidRDefault="00101D37" w:rsidP="000D137B">
            <w:pPr>
              <w:widowControl w:val="0"/>
              <w:spacing w:before="80" w:line="240" w:lineRule="auto"/>
              <w:ind w:left="107"/>
              <w:rPr>
                <w:rFonts w:ascii="Times New Roman" w:eastAsia="Times New Roman" w:hAnsi="Times New Roman" w:cs="Times New Roman"/>
                <w:b/>
                <w:sz w:val="23"/>
                <w:szCs w:val="23"/>
              </w:rPr>
            </w:pPr>
            <w:r>
              <w:rPr>
                <w:rFonts w:ascii="Times New Roman" w:eastAsia="Times New Roman" w:hAnsi="Times New Roman" w:cs="Times New Roman"/>
                <w:b/>
                <w:sz w:val="23"/>
                <w:szCs w:val="23"/>
              </w:rPr>
              <w:t>Раздел 2. Геометрия</w:t>
            </w:r>
          </w:p>
        </w:tc>
        <w:tc>
          <w:tcPr>
            <w:tcW w:w="995" w:type="dxa"/>
            <w:shd w:val="clear" w:color="auto" w:fill="auto"/>
          </w:tcPr>
          <w:p w:rsidR="00101D37" w:rsidRDefault="00101D37" w:rsidP="000D137B">
            <w:pPr>
              <w:widowControl w:val="0"/>
              <w:spacing w:before="126" w:line="240" w:lineRule="auto"/>
              <w:ind w:left="231" w:right="219"/>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16</w:t>
            </w:r>
          </w:p>
        </w:tc>
        <w:tc>
          <w:tcPr>
            <w:tcW w:w="995" w:type="dxa"/>
            <w:shd w:val="clear" w:color="auto" w:fill="auto"/>
          </w:tcPr>
          <w:p w:rsidR="00101D37" w:rsidRDefault="00101D37" w:rsidP="000D137B">
            <w:pPr>
              <w:widowControl w:val="0"/>
              <w:spacing w:before="126" w:line="240" w:lineRule="auto"/>
              <w:ind w:left="3"/>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2</w:t>
            </w:r>
          </w:p>
        </w:tc>
        <w:tc>
          <w:tcPr>
            <w:tcW w:w="1136" w:type="dxa"/>
            <w:shd w:val="clear" w:color="auto" w:fill="auto"/>
          </w:tcPr>
          <w:p w:rsidR="00101D37" w:rsidRDefault="00101D37" w:rsidP="000D137B">
            <w:pPr>
              <w:widowControl w:val="0"/>
              <w:spacing w:line="240" w:lineRule="auto"/>
              <w:ind w:left="43"/>
              <w:rPr>
                <w:rFonts w:ascii="Times New Roman" w:eastAsia="Times New Roman" w:hAnsi="Times New Roman" w:cs="Times New Roman"/>
              </w:rPr>
            </w:pPr>
          </w:p>
        </w:tc>
      </w:tr>
      <w:tr w:rsidR="00101D37" w:rsidTr="000D137B">
        <w:trPr>
          <w:trHeight w:val="386"/>
        </w:trPr>
        <w:tc>
          <w:tcPr>
            <w:tcW w:w="1984" w:type="dxa"/>
            <w:vMerge w:val="restart"/>
            <w:shd w:val="clear" w:color="auto" w:fill="auto"/>
          </w:tcPr>
          <w:p w:rsidR="00101D37" w:rsidRDefault="00101D37" w:rsidP="000D137B">
            <w:pPr>
              <w:widowControl w:val="0"/>
              <w:spacing w:before="240" w:line="360" w:lineRule="auto"/>
              <w:ind w:left="107" w:right="774"/>
              <w:rPr>
                <w:rFonts w:ascii="Times New Roman" w:eastAsia="Times New Roman" w:hAnsi="Times New Roman" w:cs="Times New Roman"/>
                <w:b/>
                <w:sz w:val="23"/>
                <w:szCs w:val="23"/>
              </w:rPr>
            </w:pPr>
            <w:r>
              <w:rPr>
                <w:rFonts w:ascii="Times New Roman" w:eastAsia="Times New Roman" w:hAnsi="Times New Roman" w:cs="Times New Roman"/>
                <w:b/>
                <w:sz w:val="23"/>
                <w:szCs w:val="23"/>
              </w:rPr>
              <w:t>Тема 2.1. Прямые и плоскос</w:t>
            </w:r>
            <w:r>
              <w:rPr>
                <w:rFonts w:ascii="Times New Roman" w:eastAsia="Times New Roman" w:hAnsi="Times New Roman" w:cs="Times New Roman"/>
                <w:b/>
                <w:sz w:val="23"/>
                <w:szCs w:val="23"/>
              </w:rPr>
              <w:lastRenderedPageBreak/>
              <w:t>ти</w:t>
            </w:r>
          </w:p>
          <w:p w:rsidR="00101D37" w:rsidRDefault="00101D37" w:rsidP="000D137B">
            <w:pPr>
              <w:widowControl w:val="0"/>
              <w:spacing w:line="360" w:lineRule="auto"/>
              <w:ind w:left="107" w:right="201"/>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в пространстве. Координаты и векторы </w:t>
            </w:r>
          </w:p>
        </w:tc>
        <w:tc>
          <w:tcPr>
            <w:tcW w:w="9640" w:type="dxa"/>
            <w:gridSpan w:val="2"/>
            <w:shd w:val="clear" w:color="auto" w:fill="auto"/>
          </w:tcPr>
          <w:p w:rsidR="00101D37" w:rsidRDefault="00101D37" w:rsidP="000D137B">
            <w:pPr>
              <w:widowControl w:val="0"/>
              <w:spacing w:before="40" w:line="240" w:lineRule="auto"/>
              <w:ind w:left="108"/>
              <w:rPr>
                <w:rFonts w:ascii="Times New Roman" w:eastAsia="Times New Roman" w:hAnsi="Times New Roman" w:cs="Times New Roman"/>
                <w:b/>
                <w:sz w:val="23"/>
                <w:szCs w:val="23"/>
              </w:rPr>
            </w:pPr>
            <w:r>
              <w:rPr>
                <w:rFonts w:ascii="Times New Roman" w:eastAsia="Times New Roman" w:hAnsi="Times New Roman" w:cs="Times New Roman"/>
                <w:b/>
                <w:sz w:val="23"/>
                <w:szCs w:val="23"/>
              </w:rPr>
              <w:lastRenderedPageBreak/>
              <w:t>Содержание учебного материала</w:t>
            </w:r>
          </w:p>
        </w:tc>
        <w:tc>
          <w:tcPr>
            <w:tcW w:w="995" w:type="dxa"/>
            <w:shd w:val="clear" w:color="auto" w:fill="auto"/>
            <w:vAlign w:val="center"/>
          </w:tcPr>
          <w:p w:rsidR="00101D37" w:rsidRDefault="00101D37" w:rsidP="000D137B">
            <w:pPr>
              <w:widowControl w:val="0"/>
              <w:spacing w:line="240" w:lineRule="auto"/>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8</w:t>
            </w:r>
          </w:p>
        </w:tc>
        <w:tc>
          <w:tcPr>
            <w:tcW w:w="995" w:type="dxa"/>
            <w:shd w:val="clear" w:color="auto" w:fill="auto"/>
          </w:tcPr>
          <w:p w:rsidR="00101D37" w:rsidRDefault="00101D37" w:rsidP="000D137B">
            <w:pPr>
              <w:widowControl w:val="0"/>
              <w:spacing w:line="240" w:lineRule="auto"/>
              <w:rPr>
                <w:rFonts w:ascii="Times New Roman" w:eastAsia="Times New Roman" w:hAnsi="Times New Roman" w:cs="Times New Roman"/>
              </w:rPr>
            </w:pPr>
          </w:p>
        </w:tc>
        <w:tc>
          <w:tcPr>
            <w:tcW w:w="1136" w:type="dxa"/>
            <w:vMerge w:val="restart"/>
            <w:shd w:val="clear" w:color="auto" w:fill="auto"/>
          </w:tcPr>
          <w:p w:rsidR="00101D37" w:rsidRDefault="00101D37" w:rsidP="000D137B">
            <w:pPr>
              <w:widowControl w:val="0"/>
              <w:spacing w:before="240" w:line="240" w:lineRule="auto"/>
              <w:ind w:left="43"/>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101D37" w:rsidRDefault="00101D37" w:rsidP="000D137B">
            <w:pPr>
              <w:widowControl w:val="0"/>
              <w:spacing w:before="43" w:line="240" w:lineRule="auto"/>
              <w:ind w:left="43"/>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101D37" w:rsidRDefault="00101D37" w:rsidP="000D137B">
            <w:pPr>
              <w:widowControl w:val="0"/>
              <w:spacing w:before="41" w:line="240" w:lineRule="auto"/>
              <w:ind w:left="43"/>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rsidR="00101D37" w:rsidRDefault="00101D37" w:rsidP="000D137B">
            <w:pPr>
              <w:widowControl w:val="0"/>
              <w:spacing w:before="41" w:line="240" w:lineRule="auto"/>
              <w:ind w:left="43"/>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101D37" w:rsidRDefault="00101D37" w:rsidP="000D137B">
            <w:pPr>
              <w:widowControl w:val="0"/>
              <w:spacing w:before="41" w:line="268" w:lineRule="auto"/>
              <w:ind w:left="43"/>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rsidR="00101D37" w:rsidRDefault="00101D37" w:rsidP="000D137B">
            <w:pPr>
              <w:widowControl w:val="0"/>
              <w:spacing w:line="268" w:lineRule="auto"/>
              <w:ind w:left="43"/>
              <w:rPr>
                <w:rFonts w:ascii="Times New Roman" w:eastAsia="Times New Roman" w:hAnsi="Times New Roman" w:cs="Times New Roman"/>
                <w:sz w:val="24"/>
                <w:szCs w:val="24"/>
              </w:rPr>
            </w:pPr>
            <w:r>
              <w:rPr>
                <w:rFonts w:ascii="Times New Roman" w:eastAsia="Times New Roman" w:hAnsi="Times New Roman" w:cs="Times New Roman"/>
                <w:sz w:val="24"/>
                <w:szCs w:val="24"/>
              </w:rPr>
              <w:t>ОК 06</w:t>
            </w:r>
          </w:p>
          <w:p w:rsidR="00101D37" w:rsidRDefault="00101D37" w:rsidP="000D137B">
            <w:pPr>
              <w:widowControl w:val="0"/>
              <w:spacing w:line="268" w:lineRule="auto"/>
              <w:ind w:left="43"/>
              <w:rPr>
                <w:rFonts w:ascii="Times New Roman" w:eastAsia="Times New Roman" w:hAnsi="Times New Roman" w:cs="Times New Roman"/>
                <w:sz w:val="24"/>
                <w:szCs w:val="24"/>
              </w:rPr>
            </w:pPr>
          </w:p>
        </w:tc>
      </w:tr>
      <w:tr w:rsidR="00101D37" w:rsidTr="000D137B">
        <w:trPr>
          <w:trHeight w:val="897"/>
        </w:trPr>
        <w:tc>
          <w:tcPr>
            <w:tcW w:w="1984"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101D37" w:rsidRDefault="00101D37" w:rsidP="000D137B">
            <w:pPr>
              <w:widowControl w:val="0"/>
              <w:spacing w:before="6" w:line="240" w:lineRule="auto"/>
              <w:rPr>
                <w:rFonts w:ascii="Times New Roman" w:eastAsia="Times New Roman" w:hAnsi="Times New Roman" w:cs="Times New Roman"/>
                <w:b/>
                <w:sz w:val="25"/>
                <w:szCs w:val="25"/>
              </w:rPr>
            </w:pPr>
          </w:p>
          <w:p w:rsidR="00101D37" w:rsidRDefault="00101D37" w:rsidP="000D137B">
            <w:pPr>
              <w:widowControl w:val="0"/>
              <w:spacing w:line="240" w:lineRule="auto"/>
              <w:ind w:left="108"/>
              <w:rPr>
                <w:rFonts w:ascii="Times New Roman" w:eastAsia="Times New Roman" w:hAnsi="Times New Roman" w:cs="Times New Roman"/>
                <w:sz w:val="23"/>
                <w:szCs w:val="23"/>
              </w:rPr>
            </w:pPr>
            <w:r>
              <w:rPr>
                <w:rFonts w:ascii="Times New Roman" w:eastAsia="Times New Roman" w:hAnsi="Times New Roman" w:cs="Times New Roman"/>
                <w:sz w:val="23"/>
                <w:szCs w:val="23"/>
              </w:rPr>
              <w:t>1</w:t>
            </w:r>
          </w:p>
        </w:tc>
        <w:tc>
          <w:tcPr>
            <w:tcW w:w="9215" w:type="dxa"/>
            <w:shd w:val="clear" w:color="auto" w:fill="auto"/>
          </w:tcPr>
          <w:p w:rsidR="00101D37" w:rsidRDefault="00101D37" w:rsidP="000D137B">
            <w:pPr>
              <w:widowControl w:val="0"/>
              <w:spacing w:before="51" w:line="261" w:lineRule="auto"/>
              <w:ind w:left="107"/>
              <w:rPr>
                <w:rFonts w:ascii="Times New Roman" w:eastAsia="Times New Roman" w:hAnsi="Times New Roman" w:cs="Times New Roman"/>
                <w:b/>
                <w:sz w:val="23"/>
                <w:szCs w:val="23"/>
              </w:rPr>
            </w:pPr>
            <w:r>
              <w:rPr>
                <w:rFonts w:ascii="Times New Roman" w:eastAsia="Times New Roman" w:hAnsi="Times New Roman" w:cs="Times New Roman"/>
                <w:b/>
                <w:sz w:val="23"/>
                <w:szCs w:val="23"/>
              </w:rPr>
              <w:t>Стереометрия. Основные понятия стереометрии. Расположение прямых и плоскостей.</w:t>
            </w:r>
          </w:p>
          <w:p w:rsidR="00101D37" w:rsidRDefault="00101D37" w:rsidP="000D137B">
            <w:pPr>
              <w:widowControl w:val="0"/>
              <w:spacing w:line="240" w:lineRule="auto"/>
              <w:ind w:left="107" w:right="402"/>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Задание на дом: </w:t>
            </w:r>
            <w:r>
              <w:rPr>
                <w:rFonts w:ascii="Times New Roman" w:eastAsia="Times New Roman" w:hAnsi="Times New Roman" w:cs="Times New Roman"/>
                <w:sz w:val="23"/>
                <w:szCs w:val="23"/>
              </w:rPr>
              <w:t>№ 2-5, стр. 36, № 4 стр. 99, В.В. Козлов. Математика: алгебра и начала математического анализа, геометрия, 10 класс</w:t>
            </w:r>
          </w:p>
        </w:tc>
        <w:tc>
          <w:tcPr>
            <w:tcW w:w="995" w:type="dxa"/>
            <w:shd w:val="clear" w:color="auto" w:fill="auto"/>
            <w:vAlign w:val="center"/>
          </w:tcPr>
          <w:p w:rsidR="00101D37" w:rsidRDefault="00101D37" w:rsidP="000D137B">
            <w:pPr>
              <w:widowControl w:val="0"/>
              <w:spacing w:line="240" w:lineRule="auto"/>
              <w:jc w:val="center"/>
              <w:rPr>
                <w:rFonts w:ascii="Times New Roman" w:eastAsia="Times New Roman" w:hAnsi="Times New Roman" w:cs="Times New Roman"/>
                <w:sz w:val="2"/>
                <w:szCs w:val="2"/>
              </w:rPr>
            </w:pPr>
            <w:r>
              <w:rPr>
                <w:rFonts w:ascii="Times New Roman" w:eastAsia="Times New Roman" w:hAnsi="Times New Roman" w:cs="Times New Roman"/>
                <w:sz w:val="23"/>
                <w:szCs w:val="23"/>
              </w:rPr>
              <w:t>2</w:t>
            </w:r>
          </w:p>
        </w:tc>
        <w:tc>
          <w:tcPr>
            <w:tcW w:w="995" w:type="dxa"/>
            <w:shd w:val="clear" w:color="auto" w:fill="auto"/>
          </w:tcPr>
          <w:p w:rsidR="00101D37" w:rsidRDefault="00101D37" w:rsidP="000D137B">
            <w:pPr>
              <w:widowControl w:val="0"/>
              <w:spacing w:line="240" w:lineRule="auto"/>
              <w:rPr>
                <w:rFonts w:ascii="Times New Roman" w:eastAsia="Times New Roman" w:hAnsi="Times New Roman" w:cs="Times New Roman"/>
                <w:sz w:val="2"/>
                <w:szCs w:val="2"/>
              </w:rPr>
            </w:pPr>
          </w:p>
        </w:tc>
        <w:tc>
          <w:tcPr>
            <w:tcW w:w="1136"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sz w:val="2"/>
                <w:szCs w:val="2"/>
              </w:rPr>
            </w:pPr>
          </w:p>
        </w:tc>
      </w:tr>
      <w:tr w:rsidR="00101D37" w:rsidTr="000D137B">
        <w:trPr>
          <w:trHeight w:val="897"/>
        </w:trPr>
        <w:tc>
          <w:tcPr>
            <w:tcW w:w="1984"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sz w:val="2"/>
                <w:szCs w:val="2"/>
              </w:rPr>
            </w:pPr>
          </w:p>
        </w:tc>
        <w:tc>
          <w:tcPr>
            <w:tcW w:w="425" w:type="dxa"/>
            <w:shd w:val="clear" w:color="auto" w:fill="auto"/>
          </w:tcPr>
          <w:p w:rsidR="00101D37" w:rsidRDefault="00101D37" w:rsidP="000D137B">
            <w:pPr>
              <w:widowControl w:val="0"/>
              <w:spacing w:line="240" w:lineRule="auto"/>
              <w:ind w:left="108"/>
              <w:rPr>
                <w:rFonts w:ascii="Times New Roman" w:eastAsia="Times New Roman" w:hAnsi="Times New Roman" w:cs="Times New Roman"/>
                <w:sz w:val="23"/>
                <w:szCs w:val="23"/>
              </w:rPr>
            </w:pPr>
          </w:p>
          <w:p w:rsidR="00101D37" w:rsidRDefault="00101D37" w:rsidP="000D137B">
            <w:pPr>
              <w:widowControl w:val="0"/>
              <w:spacing w:line="240" w:lineRule="auto"/>
              <w:ind w:left="108"/>
              <w:rPr>
                <w:rFonts w:ascii="Times New Roman" w:eastAsia="Times New Roman" w:hAnsi="Times New Roman" w:cs="Times New Roman"/>
                <w:b/>
                <w:sz w:val="25"/>
                <w:szCs w:val="25"/>
              </w:rPr>
            </w:pPr>
            <w:r>
              <w:rPr>
                <w:rFonts w:ascii="Times New Roman" w:eastAsia="Times New Roman" w:hAnsi="Times New Roman" w:cs="Times New Roman"/>
                <w:sz w:val="23"/>
                <w:szCs w:val="23"/>
              </w:rPr>
              <w:t>2</w:t>
            </w:r>
          </w:p>
        </w:tc>
        <w:tc>
          <w:tcPr>
            <w:tcW w:w="9215" w:type="dxa"/>
            <w:shd w:val="clear" w:color="auto" w:fill="auto"/>
          </w:tcPr>
          <w:p w:rsidR="00101D37" w:rsidRDefault="00101D37" w:rsidP="000D137B">
            <w:pPr>
              <w:widowControl w:val="0"/>
              <w:spacing w:before="32" w:line="240" w:lineRule="auto"/>
              <w:ind w:left="107" w:right="1417"/>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Перпендикуляр и наклонная. Теорема о трех перпендикулярах. Задание на дом: </w:t>
            </w:r>
            <w:r>
              <w:rPr>
                <w:rFonts w:ascii="Times New Roman" w:eastAsia="Times New Roman" w:hAnsi="Times New Roman" w:cs="Times New Roman"/>
                <w:sz w:val="23"/>
                <w:szCs w:val="23"/>
              </w:rPr>
              <w:t>№ 3, стр. 186, В.В. Козлов. Математика: алгебра и начала математического анализа, геометрия, 10 класс</w:t>
            </w:r>
          </w:p>
        </w:tc>
        <w:tc>
          <w:tcPr>
            <w:tcW w:w="995" w:type="dxa"/>
            <w:shd w:val="clear" w:color="auto" w:fill="auto"/>
            <w:vAlign w:val="center"/>
          </w:tcPr>
          <w:p w:rsidR="00101D37" w:rsidRDefault="00101D37" w:rsidP="000D137B">
            <w:pPr>
              <w:widowControl w:val="0"/>
              <w:spacing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995" w:type="dxa"/>
            <w:shd w:val="clear" w:color="auto" w:fill="auto"/>
          </w:tcPr>
          <w:p w:rsidR="00101D37" w:rsidRDefault="00101D37" w:rsidP="000D137B">
            <w:pPr>
              <w:widowControl w:val="0"/>
              <w:spacing w:line="240" w:lineRule="auto"/>
              <w:rPr>
                <w:rFonts w:ascii="Times New Roman" w:eastAsia="Times New Roman" w:hAnsi="Times New Roman" w:cs="Times New Roman"/>
                <w:sz w:val="2"/>
                <w:szCs w:val="2"/>
              </w:rPr>
            </w:pPr>
          </w:p>
        </w:tc>
        <w:tc>
          <w:tcPr>
            <w:tcW w:w="1136"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sz w:val="2"/>
                <w:szCs w:val="2"/>
              </w:rPr>
            </w:pPr>
          </w:p>
        </w:tc>
      </w:tr>
      <w:tr w:rsidR="00101D37" w:rsidTr="000D137B">
        <w:trPr>
          <w:trHeight w:val="897"/>
        </w:trPr>
        <w:tc>
          <w:tcPr>
            <w:tcW w:w="1984"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sz w:val="2"/>
                <w:szCs w:val="2"/>
              </w:rPr>
            </w:pPr>
          </w:p>
        </w:tc>
        <w:tc>
          <w:tcPr>
            <w:tcW w:w="425" w:type="dxa"/>
            <w:shd w:val="clear" w:color="auto" w:fill="auto"/>
          </w:tcPr>
          <w:p w:rsidR="00101D37" w:rsidRDefault="00101D37" w:rsidP="000D137B">
            <w:pPr>
              <w:widowControl w:val="0"/>
              <w:spacing w:before="6" w:line="240" w:lineRule="auto"/>
              <w:rPr>
                <w:rFonts w:ascii="Times New Roman" w:eastAsia="Times New Roman" w:hAnsi="Times New Roman" w:cs="Times New Roman"/>
                <w:b/>
                <w:sz w:val="25"/>
                <w:szCs w:val="25"/>
              </w:rPr>
            </w:pPr>
          </w:p>
          <w:p w:rsidR="00101D37" w:rsidRDefault="00101D37" w:rsidP="000D137B">
            <w:pPr>
              <w:widowControl w:val="0"/>
              <w:spacing w:line="240" w:lineRule="auto"/>
              <w:ind w:left="108"/>
              <w:rPr>
                <w:rFonts w:ascii="Times New Roman" w:eastAsia="Times New Roman" w:hAnsi="Times New Roman" w:cs="Times New Roman"/>
                <w:sz w:val="23"/>
                <w:szCs w:val="23"/>
              </w:rPr>
            </w:pPr>
            <w:r>
              <w:rPr>
                <w:rFonts w:ascii="Times New Roman" w:eastAsia="Times New Roman" w:hAnsi="Times New Roman" w:cs="Times New Roman"/>
                <w:sz w:val="23"/>
                <w:szCs w:val="23"/>
              </w:rPr>
              <w:t>3</w:t>
            </w:r>
          </w:p>
        </w:tc>
        <w:tc>
          <w:tcPr>
            <w:tcW w:w="9215" w:type="dxa"/>
            <w:shd w:val="clear" w:color="auto" w:fill="auto"/>
          </w:tcPr>
          <w:p w:rsidR="00101D37" w:rsidRDefault="00101D37" w:rsidP="000D137B">
            <w:pPr>
              <w:widowControl w:val="0"/>
              <w:spacing w:before="51" w:line="261" w:lineRule="auto"/>
              <w:ind w:left="107"/>
              <w:rPr>
                <w:rFonts w:ascii="Times New Roman" w:eastAsia="Times New Roman" w:hAnsi="Times New Roman" w:cs="Times New Roman"/>
                <w:b/>
                <w:sz w:val="23"/>
                <w:szCs w:val="23"/>
              </w:rPr>
            </w:pPr>
            <w:r>
              <w:rPr>
                <w:rFonts w:ascii="Times New Roman" w:eastAsia="Times New Roman" w:hAnsi="Times New Roman" w:cs="Times New Roman"/>
                <w:b/>
                <w:sz w:val="23"/>
                <w:szCs w:val="23"/>
              </w:rPr>
              <w:t>Симметрия. Виды симметрии. Параллельный перенос.</w:t>
            </w:r>
          </w:p>
          <w:p w:rsidR="00101D37" w:rsidRDefault="00101D37" w:rsidP="000D137B">
            <w:pPr>
              <w:widowControl w:val="0"/>
              <w:spacing w:line="240" w:lineRule="auto"/>
              <w:ind w:left="107" w:right="1131"/>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Задание на дом: </w:t>
            </w:r>
            <w:r>
              <w:rPr>
                <w:rFonts w:ascii="Times New Roman" w:eastAsia="Times New Roman" w:hAnsi="Times New Roman" w:cs="Times New Roman"/>
                <w:sz w:val="23"/>
                <w:szCs w:val="23"/>
              </w:rPr>
              <w:t>№ 2.1, 2.3, стр. 388, В.В. Козлов. Математика: алгебра и начала математического анализа, геометрия, 11 класс</w:t>
            </w:r>
          </w:p>
        </w:tc>
        <w:tc>
          <w:tcPr>
            <w:tcW w:w="995" w:type="dxa"/>
            <w:shd w:val="clear" w:color="auto" w:fill="auto"/>
          </w:tcPr>
          <w:p w:rsidR="00101D37" w:rsidRDefault="00101D37" w:rsidP="000D137B">
            <w:pPr>
              <w:widowControl w:val="0"/>
              <w:spacing w:before="6" w:line="240" w:lineRule="auto"/>
              <w:rPr>
                <w:rFonts w:ascii="Times New Roman" w:eastAsia="Times New Roman" w:hAnsi="Times New Roman" w:cs="Times New Roman"/>
                <w:b/>
                <w:sz w:val="25"/>
                <w:szCs w:val="25"/>
              </w:rPr>
            </w:pPr>
          </w:p>
          <w:p w:rsidR="00101D37" w:rsidRDefault="00101D37" w:rsidP="000D137B">
            <w:pPr>
              <w:widowControl w:val="0"/>
              <w:spacing w:line="240" w:lineRule="auto"/>
              <w:ind w:left="12"/>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995" w:type="dxa"/>
            <w:shd w:val="clear" w:color="auto" w:fill="auto"/>
          </w:tcPr>
          <w:p w:rsidR="00101D37" w:rsidRDefault="00101D37" w:rsidP="000D137B">
            <w:pPr>
              <w:widowControl w:val="0"/>
              <w:spacing w:line="240" w:lineRule="auto"/>
              <w:rPr>
                <w:rFonts w:ascii="Times New Roman" w:eastAsia="Times New Roman" w:hAnsi="Times New Roman" w:cs="Times New Roman"/>
              </w:rPr>
            </w:pPr>
          </w:p>
        </w:tc>
        <w:tc>
          <w:tcPr>
            <w:tcW w:w="1136"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rPr>
            </w:pPr>
          </w:p>
        </w:tc>
      </w:tr>
      <w:tr w:rsidR="00101D37" w:rsidTr="000D137B">
        <w:trPr>
          <w:trHeight w:val="386"/>
        </w:trPr>
        <w:tc>
          <w:tcPr>
            <w:tcW w:w="1984"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rPr>
            </w:pPr>
          </w:p>
        </w:tc>
        <w:tc>
          <w:tcPr>
            <w:tcW w:w="9640" w:type="dxa"/>
            <w:gridSpan w:val="2"/>
            <w:shd w:val="clear" w:color="auto" w:fill="auto"/>
          </w:tcPr>
          <w:p w:rsidR="00101D37" w:rsidRDefault="00101D37" w:rsidP="000D137B">
            <w:pPr>
              <w:widowControl w:val="0"/>
              <w:spacing w:before="58" w:line="240" w:lineRule="auto"/>
              <w:ind w:left="108"/>
              <w:rPr>
                <w:rFonts w:ascii="Times New Roman" w:eastAsia="Times New Roman" w:hAnsi="Times New Roman" w:cs="Times New Roman"/>
                <w:b/>
                <w:sz w:val="23"/>
                <w:szCs w:val="23"/>
              </w:rPr>
            </w:pPr>
            <w:r>
              <w:rPr>
                <w:rFonts w:ascii="Times New Roman" w:eastAsia="Times New Roman" w:hAnsi="Times New Roman" w:cs="Times New Roman"/>
                <w:b/>
                <w:sz w:val="23"/>
                <w:szCs w:val="23"/>
              </w:rPr>
              <w:t>Практические занятия</w:t>
            </w:r>
          </w:p>
        </w:tc>
        <w:tc>
          <w:tcPr>
            <w:tcW w:w="995" w:type="dxa"/>
            <w:tcBorders>
              <w:bottom w:val="single" w:sz="4" w:space="0" w:color="000000"/>
            </w:tcBorders>
            <w:shd w:val="clear" w:color="auto" w:fill="auto"/>
          </w:tcPr>
          <w:p w:rsidR="00101D37" w:rsidRDefault="00101D37" w:rsidP="000D137B">
            <w:pPr>
              <w:widowControl w:val="0"/>
              <w:spacing w:line="240" w:lineRule="auto"/>
              <w:ind w:left="12"/>
              <w:jc w:val="center"/>
              <w:rPr>
                <w:rFonts w:ascii="Times New Roman" w:eastAsia="Times New Roman" w:hAnsi="Times New Roman" w:cs="Times New Roman"/>
                <w:sz w:val="23"/>
                <w:szCs w:val="23"/>
              </w:rPr>
            </w:pPr>
          </w:p>
        </w:tc>
        <w:tc>
          <w:tcPr>
            <w:tcW w:w="995" w:type="dxa"/>
            <w:tcBorders>
              <w:bottom w:val="single" w:sz="4" w:space="0" w:color="000000"/>
            </w:tcBorders>
            <w:shd w:val="clear" w:color="auto" w:fill="auto"/>
          </w:tcPr>
          <w:p w:rsidR="00101D37" w:rsidRDefault="00101D37" w:rsidP="000D137B">
            <w:pPr>
              <w:widowControl w:val="0"/>
              <w:spacing w:line="240" w:lineRule="auto"/>
              <w:rPr>
                <w:rFonts w:ascii="Times New Roman" w:eastAsia="Times New Roman" w:hAnsi="Times New Roman" w:cs="Times New Roman"/>
              </w:rPr>
            </w:pPr>
          </w:p>
        </w:tc>
        <w:tc>
          <w:tcPr>
            <w:tcW w:w="1136"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rPr>
            </w:pPr>
          </w:p>
        </w:tc>
      </w:tr>
      <w:tr w:rsidR="00101D37" w:rsidTr="000D137B">
        <w:trPr>
          <w:trHeight w:val="897"/>
        </w:trPr>
        <w:tc>
          <w:tcPr>
            <w:tcW w:w="1984"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rPr>
            </w:pPr>
          </w:p>
        </w:tc>
        <w:tc>
          <w:tcPr>
            <w:tcW w:w="425" w:type="dxa"/>
            <w:shd w:val="clear" w:color="auto" w:fill="auto"/>
          </w:tcPr>
          <w:p w:rsidR="00101D37" w:rsidRDefault="00101D37" w:rsidP="000D137B">
            <w:pPr>
              <w:widowControl w:val="0"/>
              <w:spacing w:before="193" w:line="240" w:lineRule="auto"/>
              <w:ind w:left="108"/>
              <w:rPr>
                <w:rFonts w:ascii="Times New Roman" w:eastAsia="Times New Roman" w:hAnsi="Times New Roman" w:cs="Times New Roman"/>
                <w:sz w:val="23"/>
                <w:szCs w:val="23"/>
              </w:rPr>
            </w:pPr>
            <w:r>
              <w:rPr>
                <w:rFonts w:ascii="Times New Roman" w:eastAsia="Times New Roman" w:hAnsi="Times New Roman" w:cs="Times New Roman"/>
                <w:sz w:val="23"/>
                <w:szCs w:val="23"/>
              </w:rPr>
              <w:t>4</w:t>
            </w:r>
          </w:p>
        </w:tc>
        <w:tc>
          <w:tcPr>
            <w:tcW w:w="9215" w:type="dxa"/>
            <w:shd w:val="clear" w:color="auto" w:fill="auto"/>
          </w:tcPr>
          <w:p w:rsidR="00101D37" w:rsidRDefault="00101D37" w:rsidP="000D137B">
            <w:pPr>
              <w:widowControl w:val="0"/>
              <w:spacing w:before="51" w:line="237" w:lineRule="auto"/>
              <w:ind w:left="107" w:right="160"/>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Практическая работа № 13. Координаты и векторы в пространстве. Решение задач. Задание на дом: </w:t>
            </w:r>
            <w:r>
              <w:rPr>
                <w:rFonts w:ascii="Times New Roman" w:eastAsia="Times New Roman" w:hAnsi="Times New Roman" w:cs="Times New Roman"/>
                <w:sz w:val="23"/>
                <w:szCs w:val="23"/>
              </w:rPr>
              <w:t>№ 3, № 4, стр. 100, № 2 стр. 107, № 6, стр. 124, В.В. Козлов. Математика: алгебра и начала математического анализа, геометрия, 11 класс</w:t>
            </w:r>
          </w:p>
        </w:tc>
        <w:tc>
          <w:tcPr>
            <w:tcW w:w="995" w:type="dxa"/>
            <w:shd w:val="clear" w:color="auto" w:fill="auto"/>
          </w:tcPr>
          <w:p w:rsidR="00101D37" w:rsidRDefault="00101D37" w:rsidP="000D137B">
            <w:pPr>
              <w:widowControl w:val="0"/>
              <w:spacing w:before="193" w:line="240" w:lineRule="auto"/>
              <w:ind w:left="12"/>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995" w:type="dxa"/>
            <w:shd w:val="clear" w:color="auto" w:fill="auto"/>
          </w:tcPr>
          <w:p w:rsidR="00101D37" w:rsidRDefault="00101D37" w:rsidP="000D137B">
            <w:pPr>
              <w:widowControl w:val="0"/>
              <w:spacing w:line="240" w:lineRule="auto"/>
              <w:rPr>
                <w:rFonts w:ascii="Times New Roman" w:eastAsia="Times New Roman" w:hAnsi="Times New Roman" w:cs="Times New Roman"/>
              </w:rPr>
            </w:pPr>
          </w:p>
        </w:tc>
        <w:tc>
          <w:tcPr>
            <w:tcW w:w="1136"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rPr>
            </w:pPr>
          </w:p>
        </w:tc>
      </w:tr>
      <w:tr w:rsidR="00101D37" w:rsidTr="000D137B">
        <w:trPr>
          <w:trHeight w:val="388"/>
        </w:trPr>
        <w:tc>
          <w:tcPr>
            <w:tcW w:w="1984" w:type="dxa"/>
            <w:vMerge w:val="restart"/>
            <w:shd w:val="clear" w:color="auto" w:fill="auto"/>
          </w:tcPr>
          <w:p w:rsidR="00101D37" w:rsidRDefault="00101D37" w:rsidP="000D137B">
            <w:pPr>
              <w:widowControl w:val="0"/>
              <w:spacing w:before="240" w:line="360" w:lineRule="auto"/>
              <w:ind w:left="107" w:right="102"/>
              <w:rPr>
                <w:rFonts w:ascii="Times New Roman" w:eastAsia="Times New Roman" w:hAnsi="Times New Roman" w:cs="Times New Roman"/>
                <w:b/>
                <w:sz w:val="23"/>
                <w:szCs w:val="23"/>
              </w:rPr>
            </w:pPr>
            <w:r>
              <w:rPr>
                <w:rFonts w:ascii="Times New Roman" w:eastAsia="Times New Roman" w:hAnsi="Times New Roman" w:cs="Times New Roman"/>
                <w:b/>
                <w:sz w:val="23"/>
                <w:szCs w:val="23"/>
              </w:rPr>
              <w:t>Тема 2.2. Многогранники и тела вращения</w:t>
            </w:r>
          </w:p>
        </w:tc>
        <w:tc>
          <w:tcPr>
            <w:tcW w:w="9640" w:type="dxa"/>
            <w:gridSpan w:val="2"/>
            <w:shd w:val="clear" w:color="auto" w:fill="auto"/>
          </w:tcPr>
          <w:p w:rsidR="00101D37" w:rsidRDefault="00101D37" w:rsidP="000D137B">
            <w:pPr>
              <w:widowControl w:val="0"/>
              <w:spacing w:before="42" w:line="240" w:lineRule="auto"/>
              <w:ind w:left="108"/>
              <w:rPr>
                <w:rFonts w:ascii="Times New Roman" w:eastAsia="Times New Roman" w:hAnsi="Times New Roman" w:cs="Times New Roman"/>
                <w:b/>
                <w:sz w:val="23"/>
                <w:szCs w:val="23"/>
              </w:rPr>
            </w:pPr>
            <w:r>
              <w:rPr>
                <w:rFonts w:ascii="Times New Roman" w:eastAsia="Times New Roman" w:hAnsi="Times New Roman" w:cs="Times New Roman"/>
                <w:b/>
                <w:sz w:val="23"/>
                <w:szCs w:val="23"/>
              </w:rPr>
              <w:t>Содержание учебного материала</w:t>
            </w:r>
          </w:p>
        </w:tc>
        <w:tc>
          <w:tcPr>
            <w:tcW w:w="995" w:type="dxa"/>
            <w:shd w:val="clear" w:color="auto" w:fill="auto"/>
            <w:vAlign w:val="center"/>
          </w:tcPr>
          <w:p w:rsidR="00101D37" w:rsidRDefault="00101D37" w:rsidP="000D137B">
            <w:pPr>
              <w:widowControl w:val="0"/>
              <w:spacing w:line="240" w:lineRule="auto"/>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8</w:t>
            </w:r>
          </w:p>
        </w:tc>
        <w:tc>
          <w:tcPr>
            <w:tcW w:w="995" w:type="dxa"/>
            <w:shd w:val="clear" w:color="auto" w:fill="auto"/>
            <w:vAlign w:val="center"/>
          </w:tcPr>
          <w:p w:rsidR="00101D37" w:rsidRDefault="00101D37" w:rsidP="000D137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b/>
                <w:sz w:val="23"/>
                <w:szCs w:val="23"/>
              </w:rPr>
              <w:t>2</w:t>
            </w:r>
          </w:p>
        </w:tc>
        <w:tc>
          <w:tcPr>
            <w:tcW w:w="1136" w:type="dxa"/>
            <w:vMerge w:val="restart"/>
            <w:tcBorders>
              <w:bottom w:val="nil"/>
            </w:tcBorders>
            <w:shd w:val="clear" w:color="auto" w:fill="auto"/>
          </w:tcPr>
          <w:p w:rsidR="00101D37" w:rsidRDefault="00101D37" w:rsidP="000D137B">
            <w:pPr>
              <w:widowControl w:val="0"/>
              <w:spacing w:before="240" w:line="240" w:lineRule="auto"/>
              <w:ind w:left="43"/>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101D37" w:rsidRDefault="00101D37" w:rsidP="000D137B">
            <w:pPr>
              <w:widowControl w:val="0"/>
              <w:spacing w:before="41" w:line="240" w:lineRule="auto"/>
              <w:ind w:left="43"/>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101D37" w:rsidRDefault="00101D37" w:rsidP="000D137B">
            <w:pPr>
              <w:widowControl w:val="0"/>
              <w:spacing w:before="41" w:line="240" w:lineRule="auto"/>
              <w:ind w:left="43"/>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rsidR="00101D37" w:rsidRDefault="00101D37" w:rsidP="000D137B">
            <w:pPr>
              <w:widowControl w:val="0"/>
              <w:spacing w:before="41" w:line="240" w:lineRule="auto"/>
              <w:ind w:left="43"/>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tc>
      </w:tr>
      <w:tr w:rsidR="00101D37" w:rsidTr="000D137B">
        <w:trPr>
          <w:trHeight w:val="897"/>
        </w:trPr>
        <w:tc>
          <w:tcPr>
            <w:tcW w:w="1984"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101D37" w:rsidRDefault="00101D37" w:rsidP="000D137B">
            <w:pPr>
              <w:widowControl w:val="0"/>
              <w:spacing w:before="6" w:line="240" w:lineRule="auto"/>
              <w:rPr>
                <w:rFonts w:ascii="Times New Roman" w:eastAsia="Times New Roman" w:hAnsi="Times New Roman" w:cs="Times New Roman"/>
                <w:b/>
                <w:sz w:val="25"/>
                <w:szCs w:val="25"/>
              </w:rPr>
            </w:pPr>
          </w:p>
          <w:p w:rsidR="00101D37" w:rsidRDefault="00101D37" w:rsidP="000D137B">
            <w:pPr>
              <w:widowControl w:val="0"/>
              <w:spacing w:line="240" w:lineRule="auto"/>
              <w:ind w:left="108"/>
              <w:rPr>
                <w:rFonts w:ascii="Times New Roman" w:eastAsia="Times New Roman" w:hAnsi="Times New Roman" w:cs="Times New Roman"/>
                <w:sz w:val="23"/>
                <w:szCs w:val="23"/>
              </w:rPr>
            </w:pPr>
            <w:r>
              <w:rPr>
                <w:rFonts w:ascii="Times New Roman" w:eastAsia="Times New Roman" w:hAnsi="Times New Roman" w:cs="Times New Roman"/>
                <w:sz w:val="23"/>
                <w:szCs w:val="23"/>
              </w:rPr>
              <w:t>1</w:t>
            </w:r>
          </w:p>
        </w:tc>
        <w:tc>
          <w:tcPr>
            <w:tcW w:w="9215" w:type="dxa"/>
            <w:shd w:val="clear" w:color="auto" w:fill="auto"/>
          </w:tcPr>
          <w:p w:rsidR="00101D37" w:rsidRDefault="00101D37" w:rsidP="000D137B">
            <w:pPr>
              <w:widowControl w:val="0"/>
              <w:spacing w:before="51" w:line="261" w:lineRule="auto"/>
              <w:ind w:left="107"/>
              <w:rPr>
                <w:rFonts w:ascii="Times New Roman" w:eastAsia="Times New Roman" w:hAnsi="Times New Roman" w:cs="Times New Roman"/>
                <w:b/>
                <w:sz w:val="23"/>
                <w:szCs w:val="23"/>
              </w:rPr>
            </w:pPr>
            <w:r>
              <w:rPr>
                <w:rFonts w:ascii="Times New Roman" w:eastAsia="Times New Roman" w:hAnsi="Times New Roman" w:cs="Times New Roman"/>
                <w:b/>
                <w:sz w:val="23"/>
                <w:szCs w:val="23"/>
              </w:rPr>
              <w:t>Призма и параллелепипед. Пирамида. Правильные многогранники в жизни.</w:t>
            </w:r>
          </w:p>
          <w:p w:rsidR="00101D37" w:rsidRDefault="00101D37" w:rsidP="000D137B">
            <w:pPr>
              <w:widowControl w:val="0"/>
              <w:spacing w:line="240" w:lineRule="auto"/>
              <w:ind w:left="107" w:right="1256"/>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Задание на дом: </w:t>
            </w:r>
            <w:r>
              <w:rPr>
                <w:rFonts w:ascii="Times New Roman" w:eastAsia="Times New Roman" w:hAnsi="Times New Roman" w:cs="Times New Roman"/>
                <w:sz w:val="23"/>
                <w:szCs w:val="23"/>
              </w:rPr>
              <w:t>№ 4, № 7 стр. 261, В.В. Козлов. Математика: алгебра и начала математического анализа, геометрия, 11 класс 11 класс</w:t>
            </w:r>
          </w:p>
        </w:tc>
        <w:tc>
          <w:tcPr>
            <w:tcW w:w="995" w:type="dxa"/>
            <w:shd w:val="clear" w:color="auto" w:fill="auto"/>
            <w:vAlign w:val="center"/>
          </w:tcPr>
          <w:p w:rsidR="00101D37" w:rsidRDefault="00101D37" w:rsidP="000D137B">
            <w:pPr>
              <w:widowControl w:val="0"/>
              <w:spacing w:line="240" w:lineRule="auto"/>
              <w:jc w:val="center"/>
              <w:rPr>
                <w:rFonts w:ascii="Times New Roman" w:eastAsia="Times New Roman" w:hAnsi="Times New Roman" w:cs="Times New Roman"/>
                <w:sz w:val="2"/>
                <w:szCs w:val="2"/>
              </w:rPr>
            </w:pPr>
            <w:r>
              <w:rPr>
                <w:rFonts w:ascii="Times New Roman" w:eastAsia="Times New Roman" w:hAnsi="Times New Roman" w:cs="Times New Roman"/>
                <w:sz w:val="23"/>
                <w:szCs w:val="23"/>
              </w:rPr>
              <w:t>2</w:t>
            </w:r>
          </w:p>
        </w:tc>
        <w:tc>
          <w:tcPr>
            <w:tcW w:w="995" w:type="dxa"/>
            <w:shd w:val="clear" w:color="auto" w:fill="auto"/>
            <w:vAlign w:val="center"/>
          </w:tcPr>
          <w:p w:rsidR="00101D37" w:rsidRDefault="00101D37" w:rsidP="000D137B">
            <w:pPr>
              <w:widowControl w:val="0"/>
              <w:spacing w:line="240" w:lineRule="auto"/>
              <w:rPr>
                <w:rFonts w:ascii="Times New Roman" w:eastAsia="Times New Roman" w:hAnsi="Times New Roman" w:cs="Times New Roman"/>
                <w:sz w:val="2"/>
                <w:szCs w:val="2"/>
              </w:rPr>
            </w:pPr>
          </w:p>
        </w:tc>
        <w:tc>
          <w:tcPr>
            <w:tcW w:w="1136" w:type="dxa"/>
            <w:vMerge/>
            <w:tcBorders>
              <w:bottom w:val="nil"/>
            </w:tcBorders>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sz w:val="2"/>
                <w:szCs w:val="2"/>
              </w:rPr>
            </w:pPr>
          </w:p>
        </w:tc>
      </w:tr>
      <w:tr w:rsidR="00101D37" w:rsidTr="000D137B">
        <w:trPr>
          <w:trHeight w:val="897"/>
        </w:trPr>
        <w:tc>
          <w:tcPr>
            <w:tcW w:w="1984"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sz w:val="2"/>
                <w:szCs w:val="2"/>
              </w:rPr>
            </w:pPr>
          </w:p>
        </w:tc>
        <w:tc>
          <w:tcPr>
            <w:tcW w:w="425" w:type="dxa"/>
            <w:shd w:val="clear" w:color="auto" w:fill="auto"/>
          </w:tcPr>
          <w:p w:rsidR="00101D37" w:rsidRDefault="00101D37" w:rsidP="000D137B">
            <w:pPr>
              <w:widowControl w:val="0"/>
              <w:spacing w:before="6" w:line="240" w:lineRule="auto"/>
              <w:rPr>
                <w:rFonts w:ascii="Times New Roman" w:eastAsia="Times New Roman" w:hAnsi="Times New Roman" w:cs="Times New Roman"/>
                <w:b/>
                <w:sz w:val="25"/>
                <w:szCs w:val="25"/>
              </w:rPr>
            </w:pPr>
          </w:p>
          <w:p w:rsidR="00101D37" w:rsidRDefault="00101D37" w:rsidP="000D137B">
            <w:pPr>
              <w:widowControl w:val="0"/>
              <w:spacing w:line="240" w:lineRule="auto"/>
              <w:ind w:left="108"/>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9215" w:type="dxa"/>
            <w:shd w:val="clear" w:color="auto" w:fill="auto"/>
          </w:tcPr>
          <w:p w:rsidR="00101D37" w:rsidRDefault="00101D37" w:rsidP="000D137B">
            <w:pPr>
              <w:widowControl w:val="0"/>
              <w:spacing w:before="52" w:line="261" w:lineRule="auto"/>
              <w:ind w:left="107"/>
              <w:rPr>
                <w:rFonts w:ascii="Times New Roman" w:eastAsia="Times New Roman" w:hAnsi="Times New Roman" w:cs="Times New Roman"/>
                <w:b/>
                <w:sz w:val="23"/>
                <w:szCs w:val="23"/>
              </w:rPr>
            </w:pPr>
            <w:r>
              <w:rPr>
                <w:rFonts w:ascii="Times New Roman" w:eastAsia="Times New Roman" w:hAnsi="Times New Roman" w:cs="Times New Roman"/>
                <w:b/>
                <w:sz w:val="23"/>
                <w:szCs w:val="23"/>
              </w:rPr>
              <w:t>Тела вращения. Цилиндр, конус, шар и сфера.</w:t>
            </w:r>
          </w:p>
          <w:p w:rsidR="00101D37" w:rsidRDefault="00101D37" w:rsidP="000D137B">
            <w:pPr>
              <w:widowControl w:val="0"/>
              <w:spacing w:line="240" w:lineRule="auto"/>
              <w:ind w:left="107" w:right="134"/>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Задание на дом: </w:t>
            </w:r>
            <w:r>
              <w:rPr>
                <w:rFonts w:ascii="Times New Roman" w:eastAsia="Times New Roman" w:hAnsi="Times New Roman" w:cs="Times New Roman"/>
                <w:sz w:val="23"/>
                <w:szCs w:val="23"/>
              </w:rPr>
              <w:t>№ 18.6 стр. 132, № 2 стр. 160, В.В. Козлов. Математика: алгебра и начала математического анализа, геометрия, 11 класс</w:t>
            </w:r>
          </w:p>
        </w:tc>
        <w:tc>
          <w:tcPr>
            <w:tcW w:w="995" w:type="dxa"/>
            <w:tcBorders>
              <w:bottom w:val="single" w:sz="4" w:space="0" w:color="000000"/>
            </w:tcBorders>
            <w:shd w:val="clear" w:color="auto" w:fill="auto"/>
            <w:vAlign w:val="center"/>
          </w:tcPr>
          <w:p w:rsidR="00101D37" w:rsidRDefault="00101D37" w:rsidP="000D137B">
            <w:pPr>
              <w:widowControl w:val="0"/>
              <w:spacing w:line="240" w:lineRule="auto"/>
              <w:ind w:left="441"/>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995" w:type="dxa"/>
            <w:tcBorders>
              <w:bottom w:val="single" w:sz="4" w:space="0" w:color="000000"/>
            </w:tcBorders>
            <w:shd w:val="clear" w:color="auto" w:fill="auto"/>
          </w:tcPr>
          <w:p w:rsidR="00101D37" w:rsidRDefault="00101D37" w:rsidP="000D137B">
            <w:pPr>
              <w:widowControl w:val="0"/>
              <w:spacing w:line="240" w:lineRule="auto"/>
              <w:rPr>
                <w:rFonts w:ascii="Times New Roman" w:eastAsia="Times New Roman" w:hAnsi="Times New Roman" w:cs="Times New Roman"/>
              </w:rPr>
            </w:pPr>
          </w:p>
        </w:tc>
        <w:tc>
          <w:tcPr>
            <w:tcW w:w="1136" w:type="dxa"/>
            <w:vMerge w:val="restart"/>
            <w:tcBorders>
              <w:top w:val="nil"/>
            </w:tcBorders>
            <w:shd w:val="clear" w:color="auto" w:fill="auto"/>
          </w:tcPr>
          <w:p w:rsidR="00101D37" w:rsidRDefault="00101D37" w:rsidP="000D137B">
            <w:pPr>
              <w:widowControl w:val="0"/>
              <w:spacing w:line="261" w:lineRule="auto"/>
              <w:ind w:left="43"/>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rsidR="00101D37" w:rsidRDefault="00101D37" w:rsidP="000D137B">
            <w:pPr>
              <w:widowControl w:val="0"/>
              <w:spacing w:line="268" w:lineRule="auto"/>
              <w:ind w:left="43"/>
              <w:rPr>
                <w:rFonts w:ascii="Times New Roman" w:eastAsia="Times New Roman" w:hAnsi="Times New Roman" w:cs="Times New Roman"/>
                <w:sz w:val="24"/>
                <w:szCs w:val="24"/>
              </w:rPr>
            </w:pPr>
            <w:r>
              <w:rPr>
                <w:rFonts w:ascii="Times New Roman" w:eastAsia="Times New Roman" w:hAnsi="Times New Roman" w:cs="Times New Roman"/>
                <w:sz w:val="24"/>
                <w:szCs w:val="24"/>
              </w:rPr>
              <w:t>ОК 06</w:t>
            </w:r>
          </w:p>
          <w:p w:rsidR="00101D37" w:rsidRDefault="00101D37" w:rsidP="000D137B">
            <w:pPr>
              <w:widowControl w:val="0"/>
              <w:spacing w:line="268" w:lineRule="auto"/>
              <w:ind w:left="43"/>
              <w:rPr>
                <w:rFonts w:ascii="Times New Roman" w:eastAsia="Times New Roman" w:hAnsi="Times New Roman" w:cs="Times New Roman"/>
                <w:sz w:val="24"/>
                <w:szCs w:val="24"/>
              </w:rPr>
            </w:pPr>
            <w:r>
              <w:rPr>
                <w:rFonts w:ascii="Times New Roman" w:eastAsia="Times New Roman" w:hAnsi="Times New Roman" w:cs="Times New Roman"/>
                <w:sz w:val="24"/>
                <w:szCs w:val="24"/>
              </w:rPr>
              <w:t>ПК 1.5</w:t>
            </w:r>
          </w:p>
        </w:tc>
      </w:tr>
      <w:tr w:rsidR="00101D37" w:rsidTr="000D137B">
        <w:trPr>
          <w:trHeight w:val="897"/>
        </w:trPr>
        <w:tc>
          <w:tcPr>
            <w:tcW w:w="1984"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shd w:val="clear" w:color="auto" w:fill="auto"/>
          </w:tcPr>
          <w:p w:rsidR="00101D37" w:rsidRDefault="00101D37" w:rsidP="000D137B">
            <w:pPr>
              <w:widowControl w:val="0"/>
              <w:spacing w:before="195" w:line="240" w:lineRule="auto"/>
              <w:ind w:left="108"/>
              <w:rPr>
                <w:rFonts w:ascii="Times New Roman" w:eastAsia="Times New Roman" w:hAnsi="Times New Roman" w:cs="Times New Roman"/>
                <w:b/>
                <w:sz w:val="25"/>
                <w:szCs w:val="25"/>
              </w:rPr>
            </w:pPr>
            <w:r>
              <w:rPr>
                <w:rFonts w:ascii="Times New Roman" w:eastAsia="Times New Roman" w:hAnsi="Times New Roman" w:cs="Times New Roman"/>
                <w:sz w:val="23"/>
                <w:szCs w:val="23"/>
              </w:rPr>
              <w:t>3</w:t>
            </w:r>
          </w:p>
        </w:tc>
        <w:tc>
          <w:tcPr>
            <w:tcW w:w="9215" w:type="dxa"/>
            <w:shd w:val="clear" w:color="auto" w:fill="auto"/>
          </w:tcPr>
          <w:p w:rsidR="00101D37" w:rsidRDefault="00101D37" w:rsidP="000D137B">
            <w:pPr>
              <w:widowControl w:val="0"/>
              <w:spacing w:before="52" w:line="261" w:lineRule="auto"/>
              <w:ind w:left="107"/>
              <w:rPr>
                <w:rFonts w:ascii="Times New Roman" w:eastAsia="Times New Roman" w:hAnsi="Times New Roman" w:cs="Times New Roman"/>
                <w:b/>
                <w:sz w:val="23"/>
                <w:szCs w:val="23"/>
              </w:rPr>
            </w:pPr>
            <w:r>
              <w:rPr>
                <w:rFonts w:ascii="Times New Roman" w:eastAsia="Times New Roman" w:hAnsi="Times New Roman" w:cs="Times New Roman"/>
                <w:b/>
                <w:sz w:val="23"/>
                <w:szCs w:val="23"/>
              </w:rPr>
              <w:t>Геометрия в организации рабочего пространства.</w:t>
            </w:r>
          </w:p>
          <w:p w:rsidR="00101D37" w:rsidRDefault="00101D37" w:rsidP="000D137B">
            <w:pPr>
              <w:widowControl w:val="0"/>
              <w:spacing w:before="52" w:line="261" w:lineRule="auto"/>
              <w:ind w:left="107"/>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Задание на дом: </w:t>
            </w:r>
            <w:r>
              <w:rPr>
                <w:rFonts w:ascii="Times New Roman" w:eastAsia="Times New Roman" w:hAnsi="Times New Roman" w:cs="Times New Roman"/>
                <w:sz w:val="23"/>
                <w:szCs w:val="23"/>
              </w:rPr>
              <w:t>подготовить модели заполнения пространства помещения многогранниками</w:t>
            </w:r>
          </w:p>
        </w:tc>
        <w:tc>
          <w:tcPr>
            <w:tcW w:w="995" w:type="dxa"/>
            <w:tcBorders>
              <w:bottom w:val="single" w:sz="4" w:space="0" w:color="000000"/>
            </w:tcBorders>
            <w:shd w:val="clear" w:color="auto" w:fill="auto"/>
            <w:vAlign w:val="center"/>
          </w:tcPr>
          <w:p w:rsidR="00101D37" w:rsidRDefault="00101D37" w:rsidP="000D137B">
            <w:pPr>
              <w:widowControl w:val="0"/>
              <w:spacing w:line="240" w:lineRule="auto"/>
              <w:ind w:left="441"/>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995" w:type="dxa"/>
            <w:tcBorders>
              <w:bottom w:val="single" w:sz="4" w:space="0" w:color="000000"/>
            </w:tcBorders>
            <w:shd w:val="clear" w:color="auto" w:fill="auto"/>
            <w:vAlign w:val="center"/>
          </w:tcPr>
          <w:p w:rsidR="00101D37" w:rsidRDefault="00101D37" w:rsidP="000D137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136" w:type="dxa"/>
            <w:vMerge/>
            <w:tcBorders>
              <w:top w:val="nil"/>
            </w:tcBorders>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rPr>
            </w:pPr>
          </w:p>
        </w:tc>
      </w:tr>
      <w:tr w:rsidR="00101D37" w:rsidTr="000D137B">
        <w:trPr>
          <w:trHeight w:val="386"/>
        </w:trPr>
        <w:tc>
          <w:tcPr>
            <w:tcW w:w="1984"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rPr>
            </w:pPr>
          </w:p>
        </w:tc>
        <w:tc>
          <w:tcPr>
            <w:tcW w:w="9640" w:type="dxa"/>
            <w:gridSpan w:val="2"/>
            <w:shd w:val="clear" w:color="auto" w:fill="auto"/>
          </w:tcPr>
          <w:p w:rsidR="00101D37" w:rsidRDefault="00101D37" w:rsidP="000D137B">
            <w:pPr>
              <w:widowControl w:val="0"/>
              <w:spacing w:before="61" w:line="240" w:lineRule="auto"/>
              <w:ind w:left="108"/>
              <w:rPr>
                <w:rFonts w:ascii="Times New Roman" w:eastAsia="Times New Roman" w:hAnsi="Times New Roman" w:cs="Times New Roman"/>
                <w:b/>
                <w:sz w:val="23"/>
                <w:szCs w:val="23"/>
              </w:rPr>
            </w:pPr>
            <w:r>
              <w:rPr>
                <w:rFonts w:ascii="Times New Roman" w:eastAsia="Times New Roman" w:hAnsi="Times New Roman" w:cs="Times New Roman"/>
                <w:b/>
                <w:sz w:val="23"/>
                <w:szCs w:val="23"/>
              </w:rPr>
              <w:t>Практические занятия</w:t>
            </w:r>
          </w:p>
        </w:tc>
        <w:tc>
          <w:tcPr>
            <w:tcW w:w="995" w:type="dxa"/>
            <w:shd w:val="clear" w:color="auto" w:fill="auto"/>
            <w:vAlign w:val="center"/>
          </w:tcPr>
          <w:p w:rsidR="00101D37" w:rsidRDefault="00101D37" w:rsidP="000D137B">
            <w:pPr>
              <w:widowControl w:val="0"/>
              <w:spacing w:line="240" w:lineRule="auto"/>
              <w:rPr>
                <w:rFonts w:ascii="Times New Roman" w:eastAsia="Times New Roman" w:hAnsi="Times New Roman" w:cs="Times New Roman"/>
              </w:rPr>
            </w:pPr>
          </w:p>
        </w:tc>
        <w:tc>
          <w:tcPr>
            <w:tcW w:w="995" w:type="dxa"/>
            <w:shd w:val="clear" w:color="auto" w:fill="auto"/>
            <w:vAlign w:val="center"/>
          </w:tcPr>
          <w:p w:rsidR="00101D37" w:rsidRDefault="00101D37" w:rsidP="000D137B">
            <w:pPr>
              <w:widowControl w:val="0"/>
              <w:spacing w:line="240" w:lineRule="auto"/>
              <w:rPr>
                <w:rFonts w:ascii="Times New Roman" w:eastAsia="Times New Roman" w:hAnsi="Times New Roman" w:cs="Times New Roman"/>
              </w:rPr>
            </w:pPr>
          </w:p>
        </w:tc>
        <w:tc>
          <w:tcPr>
            <w:tcW w:w="1136" w:type="dxa"/>
            <w:vMerge/>
            <w:tcBorders>
              <w:top w:val="nil"/>
            </w:tcBorders>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rPr>
            </w:pPr>
          </w:p>
        </w:tc>
      </w:tr>
      <w:tr w:rsidR="00101D37" w:rsidTr="000D137B">
        <w:trPr>
          <w:trHeight w:val="886"/>
        </w:trPr>
        <w:tc>
          <w:tcPr>
            <w:tcW w:w="1984" w:type="dxa"/>
            <w:vMerge/>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rPr>
            </w:pPr>
          </w:p>
        </w:tc>
        <w:tc>
          <w:tcPr>
            <w:tcW w:w="425" w:type="dxa"/>
            <w:tcBorders>
              <w:bottom w:val="single" w:sz="4" w:space="0" w:color="000000"/>
            </w:tcBorders>
            <w:shd w:val="clear" w:color="auto" w:fill="auto"/>
          </w:tcPr>
          <w:p w:rsidR="00101D37" w:rsidRDefault="00101D37" w:rsidP="000D137B">
            <w:pPr>
              <w:widowControl w:val="0"/>
              <w:spacing w:before="195" w:line="240" w:lineRule="auto"/>
              <w:ind w:left="108"/>
              <w:rPr>
                <w:rFonts w:ascii="Times New Roman" w:eastAsia="Times New Roman" w:hAnsi="Times New Roman" w:cs="Times New Roman"/>
                <w:sz w:val="23"/>
                <w:szCs w:val="23"/>
              </w:rPr>
            </w:pPr>
            <w:r>
              <w:rPr>
                <w:rFonts w:ascii="Times New Roman" w:eastAsia="Times New Roman" w:hAnsi="Times New Roman" w:cs="Times New Roman"/>
                <w:sz w:val="23"/>
                <w:szCs w:val="23"/>
              </w:rPr>
              <w:t>4</w:t>
            </w:r>
          </w:p>
        </w:tc>
        <w:tc>
          <w:tcPr>
            <w:tcW w:w="9215" w:type="dxa"/>
            <w:tcBorders>
              <w:bottom w:val="single" w:sz="4" w:space="0" w:color="000000"/>
            </w:tcBorders>
            <w:shd w:val="clear" w:color="auto" w:fill="auto"/>
          </w:tcPr>
          <w:p w:rsidR="00101D37" w:rsidRDefault="00101D37" w:rsidP="000D137B">
            <w:pPr>
              <w:widowControl w:val="0"/>
              <w:spacing w:before="51" w:line="261" w:lineRule="auto"/>
              <w:ind w:left="107"/>
              <w:rPr>
                <w:rFonts w:ascii="Times New Roman" w:eastAsia="Times New Roman" w:hAnsi="Times New Roman" w:cs="Times New Roman"/>
                <w:b/>
                <w:sz w:val="23"/>
                <w:szCs w:val="23"/>
              </w:rPr>
            </w:pPr>
            <w:r>
              <w:rPr>
                <w:rFonts w:ascii="Times New Roman" w:eastAsia="Times New Roman" w:hAnsi="Times New Roman" w:cs="Times New Roman"/>
                <w:b/>
                <w:sz w:val="23"/>
                <w:szCs w:val="23"/>
              </w:rPr>
              <w:t>Практическая работа № 14. Многогранники и тела вращения. Решение задач.</w:t>
            </w:r>
          </w:p>
          <w:p w:rsidR="00101D37" w:rsidRDefault="00101D37" w:rsidP="000D137B">
            <w:pPr>
              <w:widowControl w:val="0"/>
              <w:spacing w:line="240" w:lineRule="auto"/>
              <w:ind w:left="107" w:right="1256"/>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Задание на дом: </w:t>
            </w:r>
            <w:r>
              <w:rPr>
                <w:rFonts w:ascii="Times New Roman" w:eastAsia="Times New Roman" w:hAnsi="Times New Roman" w:cs="Times New Roman"/>
                <w:sz w:val="23"/>
                <w:szCs w:val="23"/>
              </w:rPr>
              <w:t>№ 6, № 7 стр. 261, В.В. Козлов. Математика: алгебра и начала математического анализа, геометрия, 10 класс</w:t>
            </w:r>
          </w:p>
        </w:tc>
        <w:tc>
          <w:tcPr>
            <w:tcW w:w="995" w:type="dxa"/>
            <w:tcBorders>
              <w:bottom w:val="single" w:sz="4" w:space="0" w:color="000000"/>
            </w:tcBorders>
            <w:shd w:val="clear" w:color="auto" w:fill="auto"/>
            <w:vAlign w:val="center"/>
          </w:tcPr>
          <w:p w:rsidR="00101D37" w:rsidRDefault="00101D37" w:rsidP="000D137B">
            <w:pPr>
              <w:widowControl w:val="0"/>
              <w:spacing w:line="240" w:lineRule="auto"/>
              <w:jc w:val="center"/>
              <w:rPr>
                <w:rFonts w:ascii="Times New Roman" w:eastAsia="Times New Roman" w:hAnsi="Times New Roman" w:cs="Times New Roman"/>
                <w:sz w:val="2"/>
                <w:szCs w:val="2"/>
              </w:rPr>
            </w:pPr>
            <w:r>
              <w:rPr>
                <w:rFonts w:ascii="Times New Roman" w:eastAsia="Times New Roman" w:hAnsi="Times New Roman" w:cs="Times New Roman"/>
                <w:sz w:val="23"/>
                <w:szCs w:val="23"/>
              </w:rPr>
              <w:t>2</w:t>
            </w:r>
          </w:p>
        </w:tc>
        <w:tc>
          <w:tcPr>
            <w:tcW w:w="995" w:type="dxa"/>
            <w:tcBorders>
              <w:bottom w:val="single" w:sz="4" w:space="0" w:color="000000"/>
            </w:tcBorders>
            <w:shd w:val="clear" w:color="auto" w:fill="auto"/>
            <w:vAlign w:val="center"/>
          </w:tcPr>
          <w:p w:rsidR="00101D37" w:rsidRDefault="00101D37" w:rsidP="000D137B">
            <w:pPr>
              <w:widowControl w:val="0"/>
              <w:spacing w:line="240" w:lineRule="auto"/>
              <w:rPr>
                <w:rFonts w:ascii="Times New Roman" w:eastAsia="Times New Roman" w:hAnsi="Times New Roman" w:cs="Times New Roman"/>
                <w:sz w:val="2"/>
                <w:szCs w:val="2"/>
              </w:rPr>
            </w:pPr>
          </w:p>
        </w:tc>
        <w:tc>
          <w:tcPr>
            <w:tcW w:w="1136" w:type="dxa"/>
            <w:vMerge/>
            <w:tcBorders>
              <w:top w:val="nil"/>
            </w:tcBorders>
            <w:shd w:val="clear" w:color="auto" w:fill="auto"/>
          </w:tcPr>
          <w:p w:rsidR="00101D37" w:rsidRDefault="00101D37" w:rsidP="000D137B">
            <w:pPr>
              <w:widowControl w:val="0"/>
              <w:pBdr>
                <w:top w:val="nil"/>
                <w:left w:val="nil"/>
                <w:bottom w:val="nil"/>
                <w:right w:val="nil"/>
                <w:between w:val="nil"/>
              </w:pBdr>
              <w:rPr>
                <w:rFonts w:ascii="Times New Roman" w:eastAsia="Times New Roman" w:hAnsi="Times New Roman" w:cs="Times New Roman"/>
                <w:sz w:val="2"/>
                <w:szCs w:val="2"/>
              </w:rPr>
            </w:pPr>
          </w:p>
        </w:tc>
      </w:tr>
      <w:tr w:rsidR="00101D37" w:rsidTr="000D137B">
        <w:trPr>
          <w:trHeight w:val="388"/>
        </w:trPr>
        <w:tc>
          <w:tcPr>
            <w:tcW w:w="11624" w:type="dxa"/>
            <w:gridSpan w:val="3"/>
            <w:shd w:val="clear" w:color="auto" w:fill="auto"/>
          </w:tcPr>
          <w:p w:rsidR="00101D37" w:rsidRDefault="00101D37" w:rsidP="000D137B">
            <w:pPr>
              <w:widowControl w:val="0"/>
              <w:spacing w:before="1" w:line="240" w:lineRule="auto"/>
              <w:ind w:left="215"/>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Дифференцированный зачет</w:t>
            </w:r>
          </w:p>
        </w:tc>
        <w:tc>
          <w:tcPr>
            <w:tcW w:w="995" w:type="dxa"/>
            <w:shd w:val="clear" w:color="auto" w:fill="auto"/>
            <w:vAlign w:val="center"/>
          </w:tcPr>
          <w:p w:rsidR="00101D37" w:rsidRDefault="00101D37" w:rsidP="000D137B">
            <w:pPr>
              <w:widowControl w:val="0"/>
              <w:spacing w:before="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95" w:type="dxa"/>
            <w:shd w:val="clear" w:color="auto" w:fill="auto"/>
            <w:vAlign w:val="center"/>
          </w:tcPr>
          <w:p w:rsidR="00101D37" w:rsidRDefault="00101D37" w:rsidP="000D137B">
            <w:pPr>
              <w:widowControl w:val="0"/>
              <w:spacing w:line="240" w:lineRule="auto"/>
              <w:jc w:val="center"/>
              <w:rPr>
                <w:rFonts w:ascii="Times New Roman" w:eastAsia="Times New Roman" w:hAnsi="Times New Roman" w:cs="Times New Roman"/>
              </w:rPr>
            </w:pPr>
          </w:p>
        </w:tc>
        <w:tc>
          <w:tcPr>
            <w:tcW w:w="1136" w:type="dxa"/>
            <w:shd w:val="clear" w:color="auto" w:fill="auto"/>
          </w:tcPr>
          <w:p w:rsidR="00101D37" w:rsidRDefault="00101D37" w:rsidP="000D137B">
            <w:pPr>
              <w:widowControl w:val="0"/>
              <w:spacing w:line="240" w:lineRule="auto"/>
              <w:rPr>
                <w:rFonts w:ascii="Times New Roman" w:eastAsia="Times New Roman" w:hAnsi="Times New Roman" w:cs="Times New Roman"/>
              </w:rPr>
            </w:pPr>
          </w:p>
        </w:tc>
      </w:tr>
      <w:tr w:rsidR="00101D37" w:rsidTr="000D137B">
        <w:trPr>
          <w:trHeight w:val="431"/>
        </w:trPr>
        <w:tc>
          <w:tcPr>
            <w:tcW w:w="11624" w:type="dxa"/>
            <w:gridSpan w:val="3"/>
            <w:shd w:val="clear" w:color="auto" w:fill="auto"/>
          </w:tcPr>
          <w:p w:rsidR="00101D37" w:rsidRDefault="00101D37" w:rsidP="000D137B">
            <w:pPr>
              <w:widowControl w:val="0"/>
              <w:spacing w:line="275" w:lineRule="auto"/>
              <w:ind w:left="215"/>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995" w:type="dxa"/>
            <w:shd w:val="clear" w:color="auto" w:fill="auto"/>
            <w:vAlign w:val="center"/>
          </w:tcPr>
          <w:p w:rsidR="00101D37" w:rsidRDefault="00101D37" w:rsidP="000D137B">
            <w:pPr>
              <w:widowControl w:val="0"/>
              <w:spacing w:line="275" w:lineRule="auto"/>
              <w:ind w:left="3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p>
        </w:tc>
        <w:tc>
          <w:tcPr>
            <w:tcW w:w="995" w:type="dxa"/>
            <w:shd w:val="clear" w:color="auto" w:fill="auto"/>
            <w:vAlign w:val="center"/>
          </w:tcPr>
          <w:p w:rsidR="00101D37" w:rsidRDefault="00101D37" w:rsidP="000D137B">
            <w:pPr>
              <w:widowControl w:val="0"/>
              <w:spacing w:line="275" w:lineRule="auto"/>
              <w:ind w:left="2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1136" w:type="dxa"/>
            <w:shd w:val="clear" w:color="auto" w:fill="auto"/>
          </w:tcPr>
          <w:p w:rsidR="00101D37" w:rsidRDefault="00101D37" w:rsidP="000D137B">
            <w:pPr>
              <w:widowControl w:val="0"/>
              <w:spacing w:line="240" w:lineRule="auto"/>
              <w:rPr>
                <w:rFonts w:ascii="Times New Roman" w:eastAsia="Times New Roman" w:hAnsi="Times New Roman" w:cs="Times New Roman"/>
              </w:rPr>
            </w:pPr>
          </w:p>
        </w:tc>
      </w:tr>
    </w:tbl>
    <w:p w:rsidR="00101D37" w:rsidRDefault="00101D37" w:rsidP="00101D37">
      <w:pPr>
        <w:widowControl w:val="0"/>
        <w:spacing w:before="4" w:after="1" w:line="240" w:lineRule="auto"/>
        <w:rPr>
          <w:rFonts w:ascii="Times New Roman" w:eastAsia="Times New Roman" w:hAnsi="Times New Roman" w:cs="Times New Roman"/>
          <w:b/>
          <w:sz w:val="17"/>
          <w:szCs w:val="17"/>
        </w:rPr>
      </w:pPr>
    </w:p>
    <w:p w:rsidR="00101D37" w:rsidRDefault="00101D37" w:rsidP="00101D37">
      <w:pPr>
        <w:widowControl w:val="0"/>
        <w:spacing w:before="6" w:line="240" w:lineRule="auto"/>
        <w:rPr>
          <w:rFonts w:ascii="Times New Roman" w:eastAsia="Times New Roman" w:hAnsi="Times New Roman" w:cs="Times New Roman"/>
          <w:b/>
          <w:sz w:val="15"/>
          <w:szCs w:val="15"/>
        </w:rPr>
      </w:pPr>
    </w:p>
    <w:p w:rsidR="00101D37" w:rsidRDefault="00101D37" w:rsidP="00101D37">
      <w:pPr>
        <w:widowControl w:val="0"/>
        <w:spacing w:before="6" w:line="240" w:lineRule="auto"/>
        <w:rPr>
          <w:rFonts w:ascii="Times New Roman" w:eastAsia="Times New Roman" w:hAnsi="Times New Roman" w:cs="Times New Roman"/>
          <w:b/>
          <w:sz w:val="15"/>
          <w:szCs w:val="15"/>
        </w:rPr>
      </w:pPr>
    </w:p>
    <w:p w:rsidR="00101D37" w:rsidRDefault="00101D37" w:rsidP="00101D37">
      <w:pPr>
        <w:widowControl w:val="0"/>
        <w:spacing w:before="6" w:line="240" w:lineRule="auto"/>
        <w:rPr>
          <w:rFonts w:ascii="Times New Roman" w:eastAsia="Times New Roman" w:hAnsi="Times New Roman" w:cs="Times New Roman"/>
          <w:b/>
          <w:sz w:val="15"/>
          <w:szCs w:val="15"/>
        </w:rPr>
        <w:sectPr w:rsidR="00101D37">
          <w:footerReference w:type="default" r:id="rId62"/>
          <w:pgSz w:w="16838" w:h="11906" w:orient="landscape"/>
          <w:pgMar w:top="1021" w:right="1077" w:bottom="720" w:left="1202" w:header="0" w:footer="1004" w:gutter="0"/>
          <w:cols w:space="720"/>
        </w:sectPr>
      </w:pPr>
    </w:p>
    <w:p w:rsidR="00101D37" w:rsidRDefault="00101D37" w:rsidP="00101D37">
      <w:pPr>
        <w:widowControl w:val="0"/>
        <w:tabs>
          <w:tab w:val="left" w:pos="1062"/>
        </w:tabs>
        <w:spacing w:before="76"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УСЛОВИЯ РЕАЛИЗАЦИИ ПРОГРАММЫ ДИСЦИПЛИНЫ</w:t>
      </w:r>
    </w:p>
    <w:p w:rsidR="00101D37" w:rsidRDefault="00101D37" w:rsidP="00101D3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Требования к минимальному материально-техническому обеспечению:</w:t>
      </w:r>
    </w:p>
    <w:p w:rsidR="00101D37" w:rsidRDefault="00101D37" w:rsidP="00101D37">
      <w:pPr>
        <w:widowControl w:val="0"/>
        <w:tabs>
          <w:tab w:val="left" w:pos="2291"/>
          <w:tab w:val="left" w:pos="3759"/>
          <w:tab w:val="left" w:pos="5694"/>
          <w:tab w:val="left" w:pos="6025"/>
          <w:tab w:val="left" w:pos="7129"/>
          <w:tab w:val="left" w:pos="8325"/>
        </w:tabs>
        <w:spacing w:line="240" w:lineRule="auto"/>
        <w:ind w:right="1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программы осуществляется в учебном кабинете «Математики и статистики».</w:t>
      </w:r>
    </w:p>
    <w:p w:rsidR="00101D37" w:rsidRDefault="00101D37" w:rsidP="00101D37">
      <w:pPr>
        <w:widowControl w:val="0"/>
        <w:tabs>
          <w:tab w:val="left" w:pos="2291"/>
          <w:tab w:val="left" w:pos="3759"/>
          <w:tab w:val="left" w:pos="5694"/>
          <w:tab w:val="left" w:pos="6025"/>
          <w:tab w:val="left" w:pos="7129"/>
          <w:tab w:val="left" w:pos="8325"/>
        </w:tabs>
        <w:spacing w:line="240" w:lineRule="auto"/>
        <w:ind w:right="1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Помещение кабинета должно удовлетворять требованиям Санитарно-эпидемиологических правил и нормативам и быть оснащено типовым оборудованием, в том числе специализированной учебной мебелью и средствами обучения.</w:t>
      </w:r>
    </w:p>
    <w:p w:rsidR="00101D37" w:rsidRDefault="00101D37" w:rsidP="00101D3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учебного кабинета:</w:t>
      </w:r>
    </w:p>
    <w:p w:rsidR="00101D37" w:rsidRDefault="00101D37" w:rsidP="00101D37">
      <w:pPr>
        <w:widowControl w:val="0"/>
        <w:numPr>
          <w:ilvl w:val="0"/>
          <w:numId w:val="10"/>
        </w:numPr>
        <w:tabs>
          <w:tab w:val="left" w:pos="284"/>
        </w:tabs>
        <w:spacing w:line="240" w:lineRule="auto"/>
        <w:ind w:left="0" w:firstLine="0"/>
      </w:pPr>
      <w:r>
        <w:rPr>
          <w:rFonts w:ascii="Times New Roman" w:eastAsia="Times New Roman" w:hAnsi="Times New Roman" w:cs="Times New Roman"/>
          <w:sz w:val="24"/>
          <w:szCs w:val="24"/>
        </w:rPr>
        <w:t>посадочные места по количеству обучающихся (столы, стулья);</w:t>
      </w:r>
    </w:p>
    <w:p w:rsidR="00101D37" w:rsidRDefault="00101D37" w:rsidP="00101D37">
      <w:pPr>
        <w:widowControl w:val="0"/>
        <w:numPr>
          <w:ilvl w:val="0"/>
          <w:numId w:val="10"/>
        </w:numPr>
        <w:tabs>
          <w:tab w:val="left" w:pos="284"/>
        </w:tabs>
        <w:spacing w:line="240" w:lineRule="auto"/>
        <w:ind w:left="0" w:firstLine="0"/>
      </w:pPr>
      <w:r>
        <w:rPr>
          <w:rFonts w:ascii="Times New Roman" w:eastAsia="Times New Roman" w:hAnsi="Times New Roman" w:cs="Times New Roman"/>
          <w:sz w:val="24"/>
          <w:szCs w:val="24"/>
        </w:rPr>
        <w:t>рабочее место преподавателя;</w:t>
      </w:r>
    </w:p>
    <w:p w:rsidR="00101D37" w:rsidRDefault="00101D37" w:rsidP="00101D37">
      <w:pPr>
        <w:widowControl w:val="0"/>
        <w:numPr>
          <w:ilvl w:val="0"/>
          <w:numId w:val="10"/>
        </w:numPr>
        <w:tabs>
          <w:tab w:val="left" w:pos="284"/>
        </w:tabs>
        <w:spacing w:line="240" w:lineRule="auto"/>
        <w:ind w:left="0" w:firstLine="0"/>
      </w:pPr>
      <w:r>
        <w:rPr>
          <w:rFonts w:ascii="Times New Roman" w:eastAsia="Times New Roman" w:hAnsi="Times New Roman" w:cs="Times New Roman"/>
          <w:sz w:val="24"/>
          <w:szCs w:val="24"/>
        </w:rPr>
        <w:t>комплект учебно-наглядных пособий;</w:t>
      </w:r>
    </w:p>
    <w:p w:rsidR="00101D37" w:rsidRDefault="00101D37" w:rsidP="00101D37">
      <w:pPr>
        <w:widowControl w:val="0"/>
        <w:numPr>
          <w:ilvl w:val="0"/>
          <w:numId w:val="10"/>
        </w:numPr>
        <w:tabs>
          <w:tab w:val="left" w:pos="284"/>
        </w:tabs>
        <w:spacing w:line="240" w:lineRule="auto"/>
        <w:ind w:left="0" w:firstLine="0"/>
      </w:pPr>
      <w:r>
        <w:rPr>
          <w:rFonts w:ascii="Times New Roman" w:eastAsia="Times New Roman" w:hAnsi="Times New Roman" w:cs="Times New Roman"/>
          <w:sz w:val="24"/>
          <w:szCs w:val="24"/>
        </w:rPr>
        <w:t>комплект электронных видеоматериалов;</w:t>
      </w:r>
    </w:p>
    <w:p w:rsidR="00101D37" w:rsidRDefault="00101D37" w:rsidP="00101D37">
      <w:pPr>
        <w:widowControl w:val="0"/>
        <w:numPr>
          <w:ilvl w:val="0"/>
          <w:numId w:val="10"/>
        </w:numPr>
        <w:tabs>
          <w:tab w:val="left" w:pos="284"/>
        </w:tabs>
        <w:spacing w:line="240" w:lineRule="auto"/>
        <w:ind w:left="0" w:firstLine="0"/>
      </w:pPr>
      <w:r>
        <w:rPr>
          <w:rFonts w:ascii="Times New Roman" w:eastAsia="Times New Roman" w:hAnsi="Times New Roman" w:cs="Times New Roman"/>
          <w:sz w:val="24"/>
          <w:szCs w:val="24"/>
        </w:rPr>
        <w:t>задания для контрольных работ;</w:t>
      </w:r>
    </w:p>
    <w:p w:rsidR="00101D37" w:rsidRDefault="00101D37" w:rsidP="00101D37">
      <w:pPr>
        <w:widowControl w:val="0"/>
        <w:numPr>
          <w:ilvl w:val="0"/>
          <w:numId w:val="10"/>
        </w:numPr>
        <w:tabs>
          <w:tab w:val="left" w:pos="284"/>
        </w:tabs>
        <w:spacing w:line="240" w:lineRule="auto"/>
        <w:ind w:left="0" w:firstLine="0"/>
      </w:pPr>
      <w:r>
        <w:rPr>
          <w:rFonts w:ascii="Times New Roman" w:eastAsia="Times New Roman" w:hAnsi="Times New Roman" w:cs="Times New Roman"/>
          <w:sz w:val="24"/>
          <w:szCs w:val="24"/>
        </w:rPr>
        <w:t>профессионально ориентированные задания;</w:t>
      </w:r>
    </w:p>
    <w:p w:rsidR="00101D37" w:rsidRDefault="00101D37" w:rsidP="00101D37">
      <w:pPr>
        <w:widowControl w:val="0"/>
        <w:numPr>
          <w:ilvl w:val="0"/>
          <w:numId w:val="10"/>
        </w:numPr>
        <w:tabs>
          <w:tab w:val="left" w:pos="284"/>
        </w:tabs>
        <w:spacing w:line="240" w:lineRule="auto"/>
        <w:ind w:left="0" w:firstLine="0"/>
      </w:pPr>
      <w:r>
        <w:rPr>
          <w:rFonts w:ascii="Times New Roman" w:eastAsia="Times New Roman" w:hAnsi="Times New Roman" w:cs="Times New Roman"/>
          <w:sz w:val="24"/>
          <w:szCs w:val="24"/>
        </w:rPr>
        <w:t>материалы дифференцированного зачета;</w:t>
      </w:r>
    </w:p>
    <w:p w:rsidR="00101D37" w:rsidRDefault="00101D37" w:rsidP="00101D37">
      <w:pPr>
        <w:widowControl w:val="0"/>
        <w:numPr>
          <w:ilvl w:val="0"/>
          <w:numId w:val="10"/>
        </w:numPr>
        <w:tabs>
          <w:tab w:val="left" w:pos="284"/>
        </w:tabs>
        <w:spacing w:line="240" w:lineRule="auto"/>
        <w:ind w:left="0" w:firstLine="0"/>
      </w:pPr>
      <w:r>
        <w:rPr>
          <w:rFonts w:ascii="Times New Roman" w:eastAsia="Times New Roman" w:hAnsi="Times New Roman" w:cs="Times New Roman"/>
          <w:sz w:val="24"/>
          <w:szCs w:val="24"/>
        </w:rPr>
        <w:t>технические средства обучения (персональный компьютер);</w:t>
      </w:r>
    </w:p>
    <w:p w:rsidR="00101D37" w:rsidRDefault="00101D37" w:rsidP="00101D37">
      <w:pPr>
        <w:widowControl w:val="0"/>
        <w:numPr>
          <w:ilvl w:val="0"/>
          <w:numId w:val="10"/>
        </w:numPr>
        <w:tabs>
          <w:tab w:val="left" w:pos="284"/>
        </w:tabs>
        <w:spacing w:line="240" w:lineRule="auto"/>
        <w:ind w:left="0" w:firstLine="0"/>
      </w:pPr>
      <w:r>
        <w:rPr>
          <w:rFonts w:ascii="Times New Roman" w:eastAsia="Times New Roman" w:hAnsi="Times New Roman" w:cs="Times New Roman"/>
          <w:sz w:val="24"/>
          <w:szCs w:val="24"/>
        </w:rPr>
        <w:t>доска учебная;</w:t>
      </w:r>
    </w:p>
    <w:p w:rsidR="00101D37" w:rsidRDefault="00101D37" w:rsidP="00101D3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Библиотека, читальный зал с выходом в сеть Интернет.</w:t>
      </w:r>
    </w:p>
    <w:p w:rsidR="00101D37" w:rsidRDefault="00101D37" w:rsidP="00101D37">
      <w:pPr>
        <w:widowControl w:val="0"/>
        <w:spacing w:before="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Информационное обеспечение обучения</w:t>
      </w:r>
    </w:p>
    <w:p w:rsidR="00101D37" w:rsidRDefault="00101D37" w:rsidP="00101D37">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Контрольно-измерительные материалы для студентов I курса.</w:t>
      </w:r>
    </w:p>
    <w:p w:rsidR="00101D37" w:rsidRDefault="00101D37" w:rsidP="00101D37">
      <w:pPr>
        <w:widowControl w:val="0"/>
        <w:spacing w:before="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Информационное обеспечение реализации программы</w:t>
      </w:r>
    </w:p>
    <w:p w:rsidR="00101D37" w:rsidRDefault="00101D37" w:rsidP="00101D37">
      <w:pPr>
        <w:widowControl w:val="0"/>
        <w:tabs>
          <w:tab w:val="left" w:pos="1107"/>
        </w:tabs>
        <w:spacing w:before="135" w:line="240" w:lineRule="auto"/>
        <w:ind w:right="126" w:firstLine="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3.3.1. Основные печатные издания </w:t>
      </w:r>
    </w:p>
    <w:p w:rsidR="00101D37" w:rsidRDefault="00101D37" w:rsidP="00101D37">
      <w:pPr>
        <w:widowControl w:val="0"/>
        <w:numPr>
          <w:ilvl w:val="0"/>
          <w:numId w:val="9"/>
        </w:numPr>
        <w:tabs>
          <w:tab w:val="left" w:pos="284"/>
        </w:tabs>
        <w:spacing w:line="240" w:lineRule="auto"/>
        <w:ind w:left="284" w:right="126" w:hanging="284"/>
        <w:jc w:val="both"/>
      </w:pPr>
      <w:r>
        <w:rPr>
          <w:rFonts w:ascii="Times New Roman" w:eastAsia="Times New Roman" w:hAnsi="Times New Roman" w:cs="Times New Roman"/>
          <w:sz w:val="24"/>
          <w:szCs w:val="24"/>
        </w:rPr>
        <w:t>В.В. Козлов, А.А. Никитин, В.С. Белоносов и др. / под редакцией академика РАН В.В. Козлова и академика РАО А.А. Никитина / Математика: алгебра и начала математического анализа, геометрия: учебник для 10 класса общеобразовательных организаций. Базовый и углублённый уровни /В.В. Козлов, А.А. Никитин, В.С. Белоносов и др. ;под ред. В.В. Козлова и А.А. Никитина. — М.: ООО «Русское слово — учебник», 2020 г.</w:t>
      </w:r>
    </w:p>
    <w:p w:rsidR="00101D37" w:rsidRDefault="00101D37" w:rsidP="00101D37">
      <w:pPr>
        <w:widowControl w:val="0"/>
        <w:numPr>
          <w:ilvl w:val="0"/>
          <w:numId w:val="9"/>
        </w:numPr>
        <w:tabs>
          <w:tab w:val="left" w:pos="284"/>
        </w:tabs>
        <w:spacing w:line="240" w:lineRule="auto"/>
        <w:ind w:left="284" w:right="126" w:hanging="284"/>
        <w:jc w:val="both"/>
      </w:pPr>
      <w:r>
        <w:rPr>
          <w:rFonts w:ascii="Times New Roman" w:eastAsia="Times New Roman" w:hAnsi="Times New Roman" w:cs="Times New Roman"/>
          <w:sz w:val="24"/>
          <w:szCs w:val="24"/>
        </w:rPr>
        <w:t>В.В. Козлов, А.А. Никитин, В.С. Белоносов и др. / под редакцией академика РАН В.В. Козлова и академика РАО А.А. Никитина / Математика: алгебра и начала математического анализа, геометрия: учебник для 11 класса общеобразовательных организаций. Базовый и углублённый уровни /В.В. Козлов, А.А. Никитин, В.С. Белоносов и др. ;под ред. В.В. Козлова и А.А. Никитина. — М.: ООО «Русское слово — учебник», 2020 г.</w:t>
      </w:r>
    </w:p>
    <w:p w:rsidR="00101D37" w:rsidRDefault="00101D37" w:rsidP="00101D37">
      <w:pPr>
        <w:widowControl w:val="0"/>
        <w:tabs>
          <w:tab w:val="left" w:pos="1107"/>
        </w:tabs>
        <w:spacing w:before="135" w:line="240" w:lineRule="auto"/>
        <w:ind w:right="126" w:firstLine="426"/>
        <w:jc w:val="both"/>
        <w:rPr>
          <w:b/>
          <w:color w:val="000000"/>
          <w:sz w:val="24"/>
          <w:szCs w:val="24"/>
        </w:rPr>
      </w:pPr>
      <w:r>
        <w:rPr>
          <w:rFonts w:ascii="Times New Roman" w:eastAsia="Times New Roman" w:hAnsi="Times New Roman" w:cs="Times New Roman"/>
          <w:b/>
          <w:sz w:val="24"/>
          <w:szCs w:val="24"/>
        </w:rPr>
        <w:t>3.3.2. Дополнительные источники:</w:t>
      </w:r>
    </w:p>
    <w:p w:rsidR="00101D37" w:rsidRDefault="00101D37" w:rsidP="00101D37">
      <w:pPr>
        <w:widowControl w:val="0"/>
        <w:numPr>
          <w:ilvl w:val="0"/>
          <w:numId w:val="12"/>
        </w:numPr>
        <w:tabs>
          <w:tab w:val="left" w:pos="284"/>
        </w:tabs>
        <w:spacing w:line="240" w:lineRule="auto"/>
        <w:ind w:right="126"/>
        <w:jc w:val="both"/>
      </w:pPr>
      <w:r>
        <w:rPr>
          <w:rFonts w:ascii="Times New Roman" w:eastAsia="Times New Roman" w:hAnsi="Times New Roman" w:cs="Times New Roman"/>
          <w:sz w:val="24"/>
          <w:szCs w:val="24"/>
        </w:rPr>
        <w:t>Единая коллекция цифровых образовательных ресурсов. – URL: www.school-collection.edu.ru/ (дата обращения 08.06.2023). – Текст: электронный.</w:t>
      </w:r>
    </w:p>
    <w:p w:rsidR="00101D37" w:rsidRDefault="00101D37" w:rsidP="00101D37">
      <w:pPr>
        <w:widowControl w:val="0"/>
        <w:numPr>
          <w:ilvl w:val="0"/>
          <w:numId w:val="12"/>
        </w:numPr>
        <w:tabs>
          <w:tab w:val="left" w:pos="284"/>
        </w:tabs>
        <w:spacing w:line="240" w:lineRule="auto"/>
        <w:ind w:right="126"/>
        <w:jc w:val="both"/>
        <w:sectPr w:rsidR="00101D37">
          <w:pgSz w:w="11906" w:h="16838"/>
          <w:pgMar w:top="1080" w:right="720" w:bottom="1200" w:left="1020" w:header="0" w:footer="1003" w:gutter="0"/>
          <w:cols w:space="720"/>
        </w:sectPr>
      </w:pPr>
      <w:r>
        <w:rPr>
          <w:rFonts w:ascii="Times New Roman" w:eastAsia="Times New Roman" w:hAnsi="Times New Roman" w:cs="Times New Roman"/>
          <w:sz w:val="24"/>
          <w:szCs w:val="24"/>
        </w:rPr>
        <w:t>Открытый колледж. Математика. – URL: www.mathematics.ru/ (дата обращения 08.06.2023). – Текст: электронный.</w:t>
      </w:r>
    </w:p>
    <w:p w:rsidR="00101D37" w:rsidRDefault="00101D37" w:rsidP="00101D37">
      <w:pPr>
        <w:widowControl w:val="0"/>
        <w:spacing w:before="74"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 КОНТРОЛЬ И ОЦЕНКА РЕЗУЛЬТАТОВ ОСВОЕНИЯ УЧЕБНОЙ ДИСЦИПЛИНЫ</w:t>
      </w:r>
    </w:p>
    <w:p w:rsidR="00101D37" w:rsidRDefault="00101D37" w:rsidP="00101D37">
      <w:pPr>
        <w:widowControl w:v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 и оценка результатов освоения общеобразовательной дисциплины раскрываются через дисциплинарные (предметные) результаты, направленные на формирование общих </w:t>
      </w:r>
      <w:r>
        <w:rPr>
          <w:rFonts w:ascii="Times New Roman" w:eastAsia="Times New Roman" w:hAnsi="Times New Roman" w:cs="Times New Roman"/>
          <w:sz w:val="24"/>
          <w:szCs w:val="24"/>
        </w:rPr>
        <w:br/>
        <w:t>и профессиональных компетенций по разделам и темам содержания учебного материала.</w:t>
      </w:r>
    </w:p>
    <w:tbl>
      <w:tblPr>
        <w:tblW w:w="99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7"/>
        <w:gridCol w:w="5117"/>
      </w:tblGrid>
      <w:tr w:rsidR="00101D37" w:rsidTr="000D137B">
        <w:trPr>
          <w:trHeight w:val="430"/>
          <w:jc w:val="center"/>
        </w:trPr>
        <w:tc>
          <w:tcPr>
            <w:tcW w:w="4857" w:type="dxa"/>
            <w:tcBorders>
              <w:top w:val="single" w:sz="4" w:space="0" w:color="000000"/>
              <w:left w:val="single" w:sz="4" w:space="0" w:color="000000"/>
              <w:bottom w:val="single" w:sz="4" w:space="0" w:color="000000"/>
              <w:right w:val="single" w:sz="4" w:space="0" w:color="000000"/>
            </w:tcBorders>
          </w:tcPr>
          <w:p w:rsidR="00101D37" w:rsidRDefault="00101D37" w:rsidP="000D137B">
            <w:pPr>
              <w:spacing w:line="240" w:lineRule="auto"/>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Результаты обучения</w:t>
            </w:r>
          </w:p>
        </w:tc>
        <w:tc>
          <w:tcPr>
            <w:tcW w:w="5117" w:type="dxa"/>
            <w:tcBorders>
              <w:top w:val="single" w:sz="4" w:space="0" w:color="000000"/>
              <w:left w:val="single" w:sz="4" w:space="0" w:color="000000"/>
              <w:bottom w:val="single" w:sz="4" w:space="0" w:color="000000"/>
              <w:right w:val="single" w:sz="4" w:space="0" w:color="000000"/>
            </w:tcBorders>
          </w:tcPr>
          <w:p w:rsidR="00101D37" w:rsidRDefault="00101D37" w:rsidP="000D137B">
            <w:pPr>
              <w:spacing w:line="240" w:lineRule="auto"/>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и методы контроля и оценки результатов обучения</w:t>
            </w:r>
          </w:p>
        </w:tc>
      </w:tr>
      <w:tr w:rsidR="00101D37" w:rsidTr="000D137B">
        <w:trPr>
          <w:jc w:val="center"/>
        </w:trPr>
        <w:tc>
          <w:tcPr>
            <w:tcW w:w="4857" w:type="dxa"/>
            <w:tcBorders>
              <w:bottom w:val="single" w:sz="4" w:space="0" w:color="000000"/>
            </w:tcBorders>
          </w:tcPr>
          <w:p w:rsidR="00101D37" w:rsidRDefault="00101D37" w:rsidP="000D137B">
            <w:pPr>
              <w:spacing w:line="240" w:lineRule="auto"/>
              <w:ind w:left="57" w:right="57"/>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5117" w:type="dxa"/>
            <w:tcBorders>
              <w:top w:val="single" w:sz="4" w:space="0" w:color="000000"/>
              <w:left w:val="single" w:sz="4" w:space="0" w:color="000000"/>
              <w:bottom w:val="single" w:sz="4" w:space="0" w:color="000000"/>
              <w:right w:val="single" w:sz="4" w:space="0" w:color="000000"/>
            </w:tcBorders>
          </w:tcPr>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Устный опрос</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Математический диктант</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Индивидуальная самостоятельная работа</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Представление результатов практических работ</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творческих работ</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индивидуальных проектов</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p>
          <w:p w:rsidR="00101D37" w:rsidRDefault="00101D37" w:rsidP="000D137B">
            <w:pPr>
              <w:spacing w:line="240" w:lineRule="auto"/>
              <w:ind w:left="57" w:right="57"/>
              <w:rPr>
                <w:rFonts w:ascii="Times New Roman" w:eastAsia="Times New Roman" w:hAnsi="Times New Roman" w:cs="Times New Roman"/>
                <w:b/>
                <w:sz w:val="24"/>
                <w:szCs w:val="24"/>
              </w:rPr>
            </w:pPr>
            <w:r>
              <w:rPr>
                <w:rFonts w:ascii="Times New Roman" w:eastAsia="Times New Roman" w:hAnsi="Times New Roman" w:cs="Times New Roman"/>
                <w:sz w:val="24"/>
                <w:szCs w:val="24"/>
              </w:rPr>
              <w:t>Выполнение заданий на зачете</w:t>
            </w:r>
          </w:p>
        </w:tc>
      </w:tr>
      <w:tr w:rsidR="00101D37" w:rsidTr="000D137B">
        <w:trPr>
          <w:jc w:val="center"/>
        </w:trPr>
        <w:tc>
          <w:tcPr>
            <w:tcW w:w="4857" w:type="dxa"/>
          </w:tcPr>
          <w:p w:rsidR="00101D37" w:rsidRDefault="00101D37" w:rsidP="000D137B">
            <w:pPr>
              <w:spacing w:line="240" w:lineRule="auto"/>
              <w:ind w:left="57" w:right="57"/>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117" w:type="dxa"/>
            <w:tcBorders>
              <w:top w:val="single" w:sz="4" w:space="0" w:color="000000"/>
              <w:left w:val="single" w:sz="4" w:space="0" w:color="000000"/>
              <w:bottom w:val="single" w:sz="4" w:space="0" w:color="000000"/>
              <w:right w:val="single" w:sz="4" w:space="0" w:color="000000"/>
            </w:tcBorders>
          </w:tcPr>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Устный опрос</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Математический диктант</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Индивидуальная самостоятельная работа</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Представление результатов практических работ</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творческих работ</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индивидуальных проектов</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заданий на зачете</w:t>
            </w:r>
          </w:p>
        </w:tc>
      </w:tr>
      <w:tr w:rsidR="00101D37" w:rsidTr="000D137B">
        <w:trPr>
          <w:jc w:val="center"/>
        </w:trPr>
        <w:tc>
          <w:tcPr>
            <w:tcW w:w="4857" w:type="dxa"/>
          </w:tcPr>
          <w:p w:rsidR="00101D37" w:rsidRDefault="00101D37" w:rsidP="000D137B">
            <w:pPr>
              <w:spacing w:line="240" w:lineRule="auto"/>
              <w:ind w:left="57" w:right="57"/>
              <w:rPr>
                <w:rFonts w:ascii="Times New Roman" w:eastAsia="Times New Roman" w:hAnsi="Times New Roman" w:cs="Times New Roman"/>
                <w:b/>
                <w:sz w:val="24"/>
                <w:szCs w:val="24"/>
              </w:rPr>
            </w:pPr>
            <w:r w:rsidRPr="00EE0807">
              <w:rPr>
                <w:rFonts w:ascii="Times New Roman" w:eastAsia="Times New Roman" w:hAnsi="Times New Roman" w:cs="Times New Roman"/>
                <w:sz w:val="24"/>
                <w:szCs w:val="24"/>
              </w:rPr>
              <w:t>ОК 03</w:t>
            </w:r>
            <w:r>
              <w:rPr>
                <w:rFonts w:ascii="Times New Roman" w:eastAsia="Times New Roman" w:hAnsi="Times New Roman" w:cs="Times New Roman"/>
                <w:sz w:val="24"/>
                <w:szCs w:val="24"/>
              </w:rPr>
              <w:t>.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5117" w:type="dxa"/>
            <w:tcBorders>
              <w:top w:val="single" w:sz="4" w:space="0" w:color="000000"/>
              <w:left w:val="single" w:sz="4" w:space="0" w:color="000000"/>
              <w:bottom w:val="single" w:sz="4" w:space="0" w:color="000000"/>
              <w:right w:val="single" w:sz="4" w:space="0" w:color="000000"/>
            </w:tcBorders>
          </w:tcPr>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Устный опрос</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Математический диктант</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Индивидуальная самостоятельная работа</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Представление результатов практических работ</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творческих работ</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индивидуальных проектов</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заданий на зачете</w:t>
            </w:r>
          </w:p>
        </w:tc>
      </w:tr>
      <w:tr w:rsidR="00101D37" w:rsidTr="000D137B">
        <w:trPr>
          <w:jc w:val="center"/>
        </w:trPr>
        <w:tc>
          <w:tcPr>
            <w:tcW w:w="4857" w:type="dxa"/>
          </w:tcPr>
          <w:p w:rsidR="00101D37" w:rsidRDefault="00101D37" w:rsidP="000D137B">
            <w:pPr>
              <w:spacing w:line="240" w:lineRule="auto"/>
              <w:ind w:left="57" w:right="57"/>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04. Эффективно взаимодействовать и работать в коллективе и команде</w:t>
            </w:r>
          </w:p>
        </w:tc>
        <w:tc>
          <w:tcPr>
            <w:tcW w:w="5117" w:type="dxa"/>
            <w:tcBorders>
              <w:top w:val="single" w:sz="4" w:space="0" w:color="000000"/>
              <w:left w:val="single" w:sz="4" w:space="0" w:color="000000"/>
              <w:bottom w:val="single" w:sz="4" w:space="0" w:color="000000"/>
              <w:right w:val="single" w:sz="4" w:space="0" w:color="000000"/>
            </w:tcBorders>
          </w:tcPr>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Устный опрос</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Математический диктант</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Индивидуальная самостоятельная работа</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Представление результатов практических работ</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творческих работ</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индивидуальных проектов</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заданий на зачете</w:t>
            </w:r>
          </w:p>
        </w:tc>
      </w:tr>
      <w:tr w:rsidR="00101D37" w:rsidTr="000D137B">
        <w:trPr>
          <w:jc w:val="center"/>
        </w:trPr>
        <w:tc>
          <w:tcPr>
            <w:tcW w:w="4857" w:type="dxa"/>
          </w:tcPr>
          <w:p w:rsidR="00101D37" w:rsidRDefault="00101D37" w:rsidP="000D137B">
            <w:pPr>
              <w:spacing w:line="240" w:lineRule="auto"/>
              <w:ind w:left="57" w:right="57"/>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117" w:type="dxa"/>
            <w:tcBorders>
              <w:top w:val="single" w:sz="4" w:space="0" w:color="000000"/>
              <w:left w:val="single" w:sz="4" w:space="0" w:color="000000"/>
              <w:bottom w:val="single" w:sz="4" w:space="0" w:color="000000"/>
              <w:right w:val="single" w:sz="4" w:space="0" w:color="000000"/>
            </w:tcBorders>
          </w:tcPr>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Устный опрос</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Математический диктант</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Индивидуальная самостоятельная работа</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Представление результатов практических </w:t>
            </w:r>
            <w:r>
              <w:rPr>
                <w:rFonts w:ascii="Times New Roman" w:eastAsia="Times New Roman" w:hAnsi="Times New Roman" w:cs="Times New Roman"/>
                <w:sz w:val="24"/>
                <w:szCs w:val="24"/>
              </w:rPr>
              <w:lastRenderedPageBreak/>
              <w:t>работ</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творческих работ</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индивидуальных проектов</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заданий на зачете</w:t>
            </w:r>
          </w:p>
        </w:tc>
      </w:tr>
      <w:tr w:rsidR="00101D37" w:rsidTr="000D137B">
        <w:trPr>
          <w:jc w:val="center"/>
        </w:trPr>
        <w:tc>
          <w:tcPr>
            <w:tcW w:w="4857" w:type="dxa"/>
            <w:shd w:val="clear" w:color="auto" w:fill="auto"/>
          </w:tcPr>
          <w:p w:rsidR="00101D37" w:rsidRDefault="00101D37" w:rsidP="000D137B">
            <w:pPr>
              <w:spacing w:line="240" w:lineRule="auto"/>
              <w:ind w:left="57" w:right="57"/>
              <w:rPr>
                <w:rFonts w:ascii="Times New Roman" w:eastAsia="Times New Roman" w:hAnsi="Times New Roman" w:cs="Times New Roman"/>
                <w:b/>
                <w:sz w:val="24"/>
                <w:szCs w:val="24"/>
              </w:rPr>
            </w:pPr>
            <w:r w:rsidRPr="00EE0807">
              <w:rPr>
                <w:rFonts w:ascii="Times New Roman" w:eastAsia="Times New Roman" w:hAnsi="Times New Roman" w:cs="Times New Roman"/>
                <w:sz w:val="24"/>
                <w:szCs w:val="24"/>
              </w:rPr>
              <w:lastRenderedPageBreak/>
              <w:t>ОК 06</w:t>
            </w:r>
            <w:r>
              <w:rPr>
                <w:rFonts w:ascii="Times New Roman" w:eastAsia="Times New Roman" w:hAnsi="Times New Roman" w:cs="Times New Roman"/>
                <w:sz w:val="24"/>
                <w:szCs w:val="24"/>
              </w:rPr>
              <w:t>.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117" w:type="dxa"/>
            <w:tcBorders>
              <w:top w:val="single" w:sz="4" w:space="0" w:color="000000"/>
              <w:left w:val="single" w:sz="4" w:space="0" w:color="000000"/>
              <w:bottom w:val="single" w:sz="4" w:space="0" w:color="000000"/>
              <w:right w:val="single" w:sz="4" w:space="0" w:color="000000"/>
            </w:tcBorders>
          </w:tcPr>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Устный опрос</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Математический диктант</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Индивидуальная самостоятельная работа</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Представление результатов практических работ</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творческих работ</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индивидуальных проектов</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заданий на зачете</w:t>
            </w:r>
          </w:p>
        </w:tc>
      </w:tr>
      <w:tr w:rsidR="00101D37" w:rsidTr="000D137B">
        <w:trPr>
          <w:jc w:val="center"/>
        </w:trPr>
        <w:tc>
          <w:tcPr>
            <w:tcW w:w="4857" w:type="dxa"/>
            <w:shd w:val="clear" w:color="auto" w:fill="auto"/>
          </w:tcPr>
          <w:p w:rsidR="00101D37" w:rsidRDefault="00101D37" w:rsidP="000D137B">
            <w:pPr>
              <w:spacing w:line="240" w:lineRule="auto"/>
              <w:ind w:left="57" w:right="57"/>
              <w:rPr>
                <w:rFonts w:ascii="Times New Roman" w:eastAsia="Times New Roman" w:hAnsi="Times New Roman" w:cs="Times New Roman"/>
                <w:sz w:val="24"/>
                <w:szCs w:val="24"/>
                <w:highlight w:val="yellow"/>
              </w:rPr>
            </w:pPr>
            <w:r w:rsidRPr="00EE0807">
              <w:rPr>
                <w:rFonts w:ascii="Times New Roman" w:eastAsia="Times New Roman" w:hAnsi="Times New Roman" w:cs="Times New Roman"/>
                <w:sz w:val="24"/>
                <w:szCs w:val="24"/>
              </w:rPr>
              <w:t>ПК 1.3</w:t>
            </w:r>
            <w:r>
              <w:rPr>
                <w:rFonts w:ascii="Times New Roman" w:eastAsia="Times New Roman" w:hAnsi="Times New Roman" w:cs="Times New Roman"/>
                <w:sz w:val="24"/>
                <w:szCs w:val="24"/>
              </w:rPr>
              <w:t xml:space="preserve"> Владеть навыками планирования рабочего времени руководителя и секретаря</w:t>
            </w:r>
          </w:p>
        </w:tc>
        <w:tc>
          <w:tcPr>
            <w:tcW w:w="5117" w:type="dxa"/>
            <w:tcBorders>
              <w:top w:val="single" w:sz="4" w:space="0" w:color="000000"/>
              <w:left w:val="single" w:sz="4" w:space="0" w:color="000000"/>
              <w:bottom w:val="single" w:sz="4" w:space="0" w:color="000000"/>
              <w:right w:val="single" w:sz="4" w:space="0" w:color="000000"/>
            </w:tcBorders>
          </w:tcPr>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Устный опрос</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Индивидуальная самостоятельная работа</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Представление результатов практических работ</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творческих работ</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индивидуальных проектов</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заданий на зачете</w:t>
            </w:r>
          </w:p>
        </w:tc>
      </w:tr>
      <w:tr w:rsidR="00101D37" w:rsidTr="000D137B">
        <w:trPr>
          <w:jc w:val="center"/>
        </w:trPr>
        <w:tc>
          <w:tcPr>
            <w:tcW w:w="4857" w:type="dxa"/>
            <w:shd w:val="clear" w:color="auto" w:fill="auto"/>
          </w:tcPr>
          <w:p w:rsidR="00101D37" w:rsidRDefault="00101D37" w:rsidP="000D137B">
            <w:pPr>
              <w:spacing w:line="240" w:lineRule="auto"/>
              <w:ind w:left="57" w:right="57"/>
              <w:rPr>
                <w:rFonts w:ascii="Times New Roman" w:eastAsia="Times New Roman" w:hAnsi="Times New Roman" w:cs="Times New Roman"/>
                <w:sz w:val="24"/>
                <w:szCs w:val="24"/>
                <w:highlight w:val="yellow"/>
              </w:rPr>
            </w:pPr>
            <w:r w:rsidRPr="00EE0807">
              <w:rPr>
                <w:rFonts w:ascii="Times New Roman" w:eastAsia="Times New Roman" w:hAnsi="Times New Roman" w:cs="Times New Roman"/>
                <w:sz w:val="24"/>
                <w:szCs w:val="24"/>
              </w:rPr>
              <w:t>ПК 1.5</w:t>
            </w:r>
            <w:r>
              <w:rPr>
                <w:rFonts w:ascii="Times New Roman" w:eastAsia="Times New Roman" w:hAnsi="Times New Roman" w:cs="Times New Roman"/>
                <w:sz w:val="24"/>
                <w:szCs w:val="24"/>
              </w:rPr>
              <w:t xml:space="preserve"> Владеть способами организации рабочего пространства приемной и кабинета руководителя</w:t>
            </w:r>
          </w:p>
        </w:tc>
        <w:tc>
          <w:tcPr>
            <w:tcW w:w="5117" w:type="dxa"/>
            <w:tcBorders>
              <w:top w:val="single" w:sz="4" w:space="0" w:color="000000"/>
              <w:left w:val="single" w:sz="4" w:space="0" w:color="000000"/>
              <w:bottom w:val="single" w:sz="4" w:space="0" w:color="000000"/>
              <w:right w:val="single" w:sz="4" w:space="0" w:color="000000"/>
            </w:tcBorders>
          </w:tcPr>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Устный опрос</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Индивидуальная самостоятельная работа</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Представление результатов практических работ</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творческих работ</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индивидуальных проектов</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p>
          <w:p w:rsidR="00101D37" w:rsidRDefault="00101D37" w:rsidP="000D137B">
            <w:pPr>
              <w:spacing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заданий на зачете</w:t>
            </w:r>
          </w:p>
        </w:tc>
      </w:tr>
    </w:tbl>
    <w:p w:rsidR="00101D37" w:rsidRDefault="00101D37" w:rsidP="00101D37">
      <w:pPr>
        <w:widowControl w:val="0"/>
        <w:spacing w:line="240" w:lineRule="auto"/>
        <w:rPr>
          <w:rFonts w:ascii="Times New Roman" w:eastAsia="Times New Roman" w:hAnsi="Times New Roman" w:cs="Times New Roman"/>
        </w:rPr>
      </w:pPr>
    </w:p>
    <w:p w:rsidR="00101D37" w:rsidRDefault="00101D37" w:rsidP="00101D37">
      <w:pPr>
        <w:rPr>
          <w:rFonts w:ascii="OfficinaSansBookC" w:eastAsia="OfficinaSansBookC" w:hAnsi="OfficinaSansBookC" w:cs="OfficinaSansBookC"/>
        </w:rPr>
      </w:pPr>
      <w:r>
        <w:br w:type="page"/>
      </w:r>
    </w:p>
    <w:p w:rsidR="004D64CA" w:rsidRDefault="004D64CA">
      <w:pPr>
        <w:widowControl w:val="0"/>
        <w:spacing w:line="240" w:lineRule="auto"/>
        <w:jc w:val="right"/>
        <w:rPr>
          <w:rFonts w:ascii="Times New Roman" w:eastAsia="Times New Roman" w:hAnsi="Times New Roman" w:cs="Times New Roman"/>
          <w:b/>
          <w:smallCaps/>
          <w:sz w:val="24"/>
          <w:szCs w:val="24"/>
        </w:rPr>
      </w:pPr>
    </w:p>
    <w:p w:rsidR="004D64CA" w:rsidRDefault="004D64CA">
      <w:pPr>
        <w:widowControl w:val="0"/>
        <w:spacing w:line="240" w:lineRule="auto"/>
        <w:jc w:val="right"/>
        <w:rPr>
          <w:rFonts w:ascii="Times New Roman" w:eastAsia="Times New Roman" w:hAnsi="Times New Roman" w:cs="Times New Roman"/>
          <w:b/>
          <w:smallCaps/>
          <w:sz w:val="24"/>
          <w:szCs w:val="24"/>
        </w:rPr>
      </w:pPr>
    </w:p>
    <w:p w:rsidR="004D64CA" w:rsidRDefault="004D64CA">
      <w:pPr>
        <w:widowControl w:val="0"/>
        <w:spacing w:line="240" w:lineRule="auto"/>
        <w:jc w:val="right"/>
        <w:rPr>
          <w:rFonts w:ascii="Times New Roman" w:eastAsia="Times New Roman" w:hAnsi="Times New Roman" w:cs="Times New Roman"/>
          <w:b/>
          <w:smallCaps/>
          <w:sz w:val="24"/>
          <w:szCs w:val="24"/>
        </w:rPr>
      </w:pPr>
    </w:p>
    <w:p w:rsidR="005441AA" w:rsidRPr="00D13F89" w:rsidRDefault="004D64CA" w:rsidP="005441AA">
      <w:pPr>
        <w:jc w:val="right"/>
        <w:rPr>
          <w:rFonts w:ascii="Times New Roman" w:hAnsi="Times New Roman"/>
          <w:b/>
          <w:bCs/>
          <w:sz w:val="24"/>
          <w:szCs w:val="24"/>
        </w:rPr>
      </w:pPr>
      <w:r>
        <w:rPr>
          <w:rFonts w:ascii="Times New Roman" w:hAnsi="Times New Roman"/>
          <w:b/>
          <w:bCs/>
          <w:sz w:val="24"/>
          <w:szCs w:val="24"/>
        </w:rPr>
        <w:t>Прил</w:t>
      </w:r>
      <w:r w:rsidR="005441AA" w:rsidRPr="00D13F89">
        <w:rPr>
          <w:rFonts w:ascii="Times New Roman" w:hAnsi="Times New Roman"/>
          <w:b/>
          <w:bCs/>
          <w:sz w:val="24"/>
          <w:szCs w:val="24"/>
        </w:rPr>
        <w:t>ожение 1.8</w:t>
      </w:r>
    </w:p>
    <w:p w:rsidR="005441AA" w:rsidRPr="00D13F89" w:rsidRDefault="005441AA" w:rsidP="005441AA">
      <w:pPr>
        <w:jc w:val="right"/>
        <w:rPr>
          <w:rFonts w:ascii="Times New Roman" w:hAnsi="Times New Roman"/>
          <w:b/>
          <w:bCs/>
          <w:sz w:val="24"/>
          <w:szCs w:val="24"/>
        </w:rPr>
      </w:pPr>
      <w:r w:rsidRPr="00D13F89">
        <w:rPr>
          <w:rFonts w:ascii="Times New Roman" w:hAnsi="Times New Roman"/>
          <w:b/>
          <w:bCs/>
          <w:sz w:val="24"/>
          <w:szCs w:val="24"/>
        </w:rPr>
        <w:t>к ОПОП-П специальности</w:t>
      </w:r>
    </w:p>
    <w:p w:rsidR="005441AA" w:rsidRPr="00D13F89" w:rsidRDefault="005441AA" w:rsidP="005441AA">
      <w:pPr>
        <w:keepNext/>
        <w:jc w:val="right"/>
        <w:outlineLvl w:val="0"/>
        <w:rPr>
          <w:rFonts w:ascii="Times New Roman" w:eastAsia="Times New Roman" w:hAnsi="Times New Roman"/>
          <w:b/>
          <w:bCs/>
          <w:kern w:val="32"/>
          <w:sz w:val="24"/>
          <w:szCs w:val="24"/>
          <w:lang w:eastAsia="x-none"/>
        </w:rPr>
      </w:pPr>
      <w:bookmarkStart w:id="22" w:name="_Toc167372407"/>
      <w:r>
        <w:rPr>
          <w:rFonts w:ascii="Times New Roman" w:eastAsia="Times New Roman" w:hAnsi="Times New Roman"/>
          <w:b/>
          <w:bCs/>
          <w:kern w:val="32"/>
          <w:sz w:val="24"/>
          <w:szCs w:val="24"/>
          <w:lang w:eastAsia="x-none"/>
        </w:rPr>
        <w:t>46</w:t>
      </w:r>
      <w:r w:rsidRPr="00D13F89">
        <w:rPr>
          <w:rFonts w:ascii="Times New Roman" w:eastAsia="Times New Roman" w:hAnsi="Times New Roman"/>
          <w:b/>
          <w:bCs/>
          <w:kern w:val="32"/>
          <w:sz w:val="24"/>
          <w:szCs w:val="24"/>
          <w:lang w:eastAsia="x-none"/>
        </w:rPr>
        <w:t xml:space="preserve">.02.01 </w:t>
      </w:r>
      <w:r>
        <w:rPr>
          <w:rFonts w:ascii="Times New Roman" w:eastAsia="Times New Roman" w:hAnsi="Times New Roman"/>
          <w:b/>
          <w:bCs/>
          <w:kern w:val="32"/>
          <w:sz w:val="24"/>
          <w:szCs w:val="24"/>
          <w:lang w:eastAsia="x-none"/>
        </w:rPr>
        <w:t>«Документационное обеспечение управления и архивоведения</w:t>
      </w:r>
      <w:bookmarkEnd w:id="22"/>
      <w:r>
        <w:rPr>
          <w:rFonts w:ascii="Times New Roman" w:eastAsia="Times New Roman" w:hAnsi="Times New Roman"/>
          <w:b/>
          <w:bCs/>
          <w:kern w:val="32"/>
          <w:sz w:val="24"/>
          <w:szCs w:val="24"/>
          <w:lang w:eastAsia="x-none"/>
        </w:rPr>
        <w:t>»</w:t>
      </w:r>
    </w:p>
    <w:p w:rsidR="005441AA" w:rsidRPr="00D13F89" w:rsidRDefault="005441AA" w:rsidP="005441AA">
      <w:pPr>
        <w:jc w:val="right"/>
        <w:rPr>
          <w:rFonts w:ascii="Times New Roman" w:hAnsi="Times New Roman"/>
          <w:b/>
          <w:bCs/>
          <w:color w:val="0070C0"/>
          <w:sz w:val="24"/>
          <w:szCs w:val="24"/>
        </w:rPr>
      </w:pPr>
    </w:p>
    <w:p w:rsidR="005441AA" w:rsidRPr="00D13F89" w:rsidRDefault="005441AA" w:rsidP="005441AA">
      <w:pPr>
        <w:jc w:val="right"/>
        <w:rPr>
          <w:rFonts w:ascii="Times New Roman" w:hAnsi="Times New Roman"/>
          <w:b/>
          <w:bCs/>
          <w:color w:val="0070C0"/>
          <w:sz w:val="24"/>
          <w:szCs w:val="24"/>
        </w:rPr>
      </w:pPr>
    </w:p>
    <w:p w:rsidR="005441AA" w:rsidRPr="00D13F89" w:rsidRDefault="005441AA" w:rsidP="005441AA">
      <w:pPr>
        <w:jc w:val="right"/>
        <w:rPr>
          <w:rFonts w:ascii="Times New Roman" w:hAnsi="Times New Roman"/>
          <w:b/>
          <w:bCs/>
          <w:color w:val="0070C0"/>
          <w:sz w:val="24"/>
          <w:szCs w:val="24"/>
        </w:rPr>
      </w:pPr>
    </w:p>
    <w:p w:rsidR="005441AA" w:rsidRPr="00D13F89" w:rsidRDefault="005441AA" w:rsidP="005441AA">
      <w:pPr>
        <w:jc w:val="right"/>
        <w:rPr>
          <w:rFonts w:ascii="Times New Roman" w:hAnsi="Times New Roman"/>
          <w:b/>
          <w:bCs/>
          <w:color w:val="0070C0"/>
          <w:sz w:val="24"/>
          <w:szCs w:val="24"/>
        </w:rPr>
      </w:pPr>
    </w:p>
    <w:p w:rsidR="005441AA" w:rsidRPr="00D13F89" w:rsidRDefault="005441AA" w:rsidP="005441AA">
      <w:pPr>
        <w:jc w:val="right"/>
        <w:rPr>
          <w:rFonts w:ascii="Times New Roman" w:hAnsi="Times New Roman"/>
          <w:b/>
          <w:bCs/>
          <w:color w:val="0070C0"/>
          <w:sz w:val="24"/>
          <w:szCs w:val="24"/>
        </w:rPr>
      </w:pPr>
    </w:p>
    <w:p w:rsidR="005441AA" w:rsidRPr="00D13F89" w:rsidRDefault="005441AA" w:rsidP="005441AA">
      <w:pPr>
        <w:jc w:val="right"/>
        <w:rPr>
          <w:rFonts w:ascii="Times New Roman" w:hAnsi="Times New Roman"/>
          <w:b/>
          <w:bCs/>
          <w:color w:val="0070C0"/>
          <w:sz w:val="24"/>
          <w:szCs w:val="24"/>
        </w:rPr>
      </w:pPr>
    </w:p>
    <w:p w:rsidR="005441AA" w:rsidRPr="00D13F89" w:rsidRDefault="005441AA" w:rsidP="005441AA">
      <w:pPr>
        <w:jc w:val="right"/>
        <w:rPr>
          <w:rFonts w:ascii="Times New Roman" w:hAnsi="Times New Roman"/>
          <w:b/>
          <w:bCs/>
          <w:color w:val="0070C0"/>
          <w:sz w:val="24"/>
          <w:szCs w:val="24"/>
        </w:rPr>
      </w:pPr>
    </w:p>
    <w:p w:rsidR="005441AA" w:rsidRPr="00D13F89" w:rsidRDefault="005441AA" w:rsidP="005441AA">
      <w:pPr>
        <w:jc w:val="right"/>
        <w:rPr>
          <w:rFonts w:ascii="Times New Roman" w:hAnsi="Times New Roman"/>
          <w:b/>
          <w:bCs/>
          <w:color w:val="0070C0"/>
          <w:sz w:val="24"/>
          <w:szCs w:val="24"/>
        </w:rPr>
      </w:pPr>
    </w:p>
    <w:p w:rsidR="005441AA" w:rsidRPr="00D13F89" w:rsidRDefault="005441AA" w:rsidP="005441AA">
      <w:pPr>
        <w:jc w:val="right"/>
        <w:rPr>
          <w:rFonts w:ascii="Times New Roman" w:hAnsi="Times New Roman"/>
          <w:b/>
          <w:bCs/>
          <w:color w:val="0070C0"/>
          <w:sz w:val="24"/>
          <w:szCs w:val="24"/>
        </w:rPr>
      </w:pPr>
    </w:p>
    <w:p w:rsidR="005441AA" w:rsidRPr="00D13F89" w:rsidRDefault="005441AA" w:rsidP="005441AA">
      <w:pPr>
        <w:jc w:val="right"/>
        <w:rPr>
          <w:rFonts w:ascii="Times New Roman" w:hAnsi="Times New Roman"/>
          <w:b/>
          <w:bCs/>
          <w:color w:val="0070C0"/>
          <w:sz w:val="24"/>
          <w:szCs w:val="24"/>
        </w:rPr>
      </w:pPr>
    </w:p>
    <w:p w:rsidR="005441AA" w:rsidRPr="00D13F89" w:rsidRDefault="005441AA" w:rsidP="005441AA">
      <w:pPr>
        <w:jc w:val="right"/>
        <w:rPr>
          <w:rFonts w:ascii="Times New Roman" w:hAnsi="Times New Roman"/>
          <w:b/>
          <w:bCs/>
          <w:color w:val="0070C0"/>
          <w:sz w:val="24"/>
          <w:szCs w:val="24"/>
        </w:rPr>
      </w:pPr>
    </w:p>
    <w:p w:rsidR="004D64CA" w:rsidRDefault="005441AA" w:rsidP="004D64CA">
      <w:pPr>
        <w:jc w:val="center"/>
        <w:rPr>
          <w:rFonts w:ascii="Times New Roman" w:hAnsi="Times New Roman"/>
          <w:b/>
          <w:bCs/>
          <w:sz w:val="24"/>
          <w:szCs w:val="24"/>
        </w:rPr>
      </w:pPr>
      <w:r w:rsidRPr="00D13F89">
        <w:rPr>
          <w:rFonts w:ascii="Times New Roman" w:hAnsi="Times New Roman"/>
          <w:b/>
          <w:bCs/>
          <w:sz w:val="24"/>
          <w:szCs w:val="24"/>
        </w:rPr>
        <w:t>Рабочая программа дисциплины</w:t>
      </w:r>
      <w:bookmarkStart w:id="23" w:name="_Toc167372408"/>
    </w:p>
    <w:p w:rsidR="005441AA" w:rsidRPr="004D64CA" w:rsidRDefault="005441AA" w:rsidP="004D64CA">
      <w:pPr>
        <w:jc w:val="center"/>
        <w:rPr>
          <w:rFonts w:ascii="Times New Roman" w:hAnsi="Times New Roman" w:cs="Times New Roman"/>
          <w:b/>
          <w:bCs/>
          <w:sz w:val="24"/>
          <w:szCs w:val="24"/>
        </w:rPr>
      </w:pPr>
      <w:r w:rsidRPr="004D64CA">
        <w:rPr>
          <w:rFonts w:ascii="Times New Roman" w:hAnsi="Times New Roman" w:cs="Times New Roman"/>
          <w:b/>
        </w:rPr>
        <w:t>ООД.08 ФИЗИКА</w:t>
      </w:r>
      <w:bookmarkEnd w:id="23"/>
    </w:p>
    <w:p w:rsidR="004D64CA" w:rsidRDefault="004D64CA" w:rsidP="005441AA">
      <w:pPr>
        <w:spacing w:after="160"/>
        <w:jc w:val="center"/>
        <w:rPr>
          <w:sz w:val="40"/>
          <w:szCs w:val="40"/>
        </w:rPr>
      </w:pPr>
    </w:p>
    <w:p w:rsidR="004D64CA" w:rsidRDefault="004D64CA" w:rsidP="005441AA">
      <w:pPr>
        <w:spacing w:after="160"/>
        <w:jc w:val="center"/>
        <w:rPr>
          <w:sz w:val="40"/>
          <w:szCs w:val="40"/>
        </w:rPr>
      </w:pPr>
    </w:p>
    <w:p w:rsidR="004D64CA" w:rsidRDefault="004D64CA" w:rsidP="005441AA">
      <w:pPr>
        <w:spacing w:after="160"/>
        <w:jc w:val="center"/>
        <w:rPr>
          <w:sz w:val="40"/>
          <w:szCs w:val="40"/>
        </w:rPr>
      </w:pPr>
    </w:p>
    <w:p w:rsidR="004D64CA" w:rsidRDefault="004D64CA" w:rsidP="005441AA">
      <w:pPr>
        <w:spacing w:after="160"/>
        <w:jc w:val="center"/>
        <w:rPr>
          <w:sz w:val="40"/>
          <w:szCs w:val="40"/>
        </w:rPr>
      </w:pPr>
    </w:p>
    <w:p w:rsidR="004D64CA" w:rsidRDefault="004D64CA" w:rsidP="005441AA">
      <w:pPr>
        <w:spacing w:after="160"/>
        <w:jc w:val="center"/>
        <w:rPr>
          <w:sz w:val="40"/>
          <w:szCs w:val="40"/>
        </w:rPr>
      </w:pPr>
    </w:p>
    <w:p w:rsidR="004D64CA" w:rsidRDefault="004D64CA" w:rsidP="005441AA">
      <w:pPr>
        <w:spacing w:after="160"/>
        <w:jc w:val="center"/>
        <w:rPr>
          <w:sz w:val="40"/>
          <w:szCs w:val="40"/>
        </w:rPr>
      </w:pPr>
    </w:p>
    <w:p w:rsidR="004D64CA" w:rsidRDefault="004D64CA" w:rsidP="005441AA">
      <w:pPr>
        <w:spacing w:after="160"/>
        <w:jc w:val="center"/>
        <w:rPr>
          <w:sz w:val="40"/>
          <w:szCs w:val="40"/>
        </w:rPr>
      </w:pPr>
    </w:p>
    <w:p w:rsidR="004D64CA" w:rsidRDefault="004D64CA" w:rsidP="005441AA">
      <w:pPr>
        <w:spacing w:after="160"/>
        <w:jc w:val="center"/>
        <w:rPr>
          <w:sz w:val="40"/>
          <w:szCs w:val="40"/>
        </w:rPr>
      </w:pPr>
    </w:p>
    <w:p w:rsidR="004D64CA" w:rsidRDefault="004D64CA" w:rsidP="005441AA">
      <w:pPr>
        <w:spacing w:after="160"/>
        <w:jc w:val="center"/>
        <w:rPr>
          <w:sz w:val="40"/>
          <w:szCs w:val="40"/>
        </w:rPr>
      </w:pPr>
    </w:p>
    <w:p w:rsidR="004D64CA" w:rsidRDefault="004D64CA" w:rsidP="005441AA">
      <w:pPr>
        <w:spacing w:after="160"/>
        <w:jc w:val="center"/>
        <w:rPr>
          <w:sz w:val="40"/>
          <w:szCs w:val="40"/>
        </w:rPr>
      </w:pPr>
    </w:p>
    <w:p w:rsidR="004D64CA" w:rsidRDefault="004D64CA" w:rsidP="005441AA">
      <w:pPr>
        <w:spacing w:after="160"/>
        <w:jc w:val="center"/>
        <w:rPr>
          <w:sz w:val="40"/>
          <w:szCs w:val="40"/>
        </w:rPr>
      </w:pPr>
    </w:p>
    <w:p w:rsidR="005441AA" w:rsidRPr="00D13F89" w:rsidRDefault="005441AA" w:rsidP="005441AA">
      <w:pPr>
        <w:spacing w:after="160"/>
        <w:jc w:val="center"/>
        <w:rPr>
          <w:rFonts w:ascii="Times New Roman" w:hAnsi="Times New Roman"/>
          <w:sz w:val="24"/>
          <w:szCs w:val="24"/>
        </w:rPr>
      </w:pPr>
      <w:r w:rsidRPr="00337BE9">
        <w:rPr>
          <w:rFonts w:ascii="Times New Roman" w:hAnsi="Times New Roman"/>
          <w:b/>
          <w:sz w:val="24"/>
          <w:szCs w:val="24"/>
        </w:rPr>
        <w:t>2025</w:t>
      </w:r>
      <w:r>
        <w:rPr>
          <w:rFonts w:ascii="Times New Roman" w:hAnsi="Times New Roman"/>
          <w:b/>
          <w:sz w:val="24"/>
          <w:szCs w:val="24"/>
        </w:rPr>
        <w:t xml:space="preserve"> г</w:t>
      </w:r>
      <w:r w:rsidRPr="00D13F89">
        <w:rPr>
          <w:rFonts w:ascii="Times New Roman" w:hAnsi="Times New Roman"/>
          <w:sz w:val="24"/>
          <w:szCs w:val="24"/>
        </w:rPr>
        <w:br w:type="page"/>
      </w:r>
    </w:p>
    <w:p w:rsidR="005441AA" w:rsidRPr="00D13F89" w:rsidRDefault="005441AA" w:rsidP="00B22A52">
      <w:pPr>
        <w:widowControl w:val="0"/>
        <w:numPr>
          <w:ilvl w:val="0"/>
          <w:numId w:val="39"/>
        </w:numPr>
        <w:tabs>
          <w:tab w:val="left" w:pos="488"/>
        </w:tabs>
        <w:autoSpaceDE w:val="0"/>
        <w:autoSpaceDN w:val="0"/>
        <w:spacing w:before="73" w:line="240" w:lineRule="auto"/>
        <w:ind w:hanging="182"/>
        <w:outlineLvl w:val="0"/>
        <w:rPr>
          <w:rFonts w:ascii="Times New Roman" w:eastAsia="Times New Roman" w:hAnsi="Times New Roman"/>
          <w:b/>
          <w:bCs/>
          <w:sz w:val="24"/>
          <w:szCs w:val="24"/>
        </w:rPr>
      </w:pPr>
      <w:r w:rsidRPr="00D13F89">
        <w:rPr>
          <w:rFonts w:ascii="Times New Roman" w:eastAsia="Times New Roman" w:hAnsi="Times New Roman"/>
          <w:b/>
          <w:bCs/>
          <w:sz w:val="24"/>
          <w:szCs w:val="24"/>
        </w:rPr>
        <w:lastRenderedPageBreak/>
        <w:t>ОБЩАЯ</w:t>
      </w:r>
      <w:r w:rsidRPr="00D13F89">
        <w:rPr>
          <w:rFonts w:ascii="Times New Roman" w:eastAsia="Times New Roman" w:hAnsi="Times New Roman"/>
          <w:b/>
          <w:bCs/>
          <w:spacing w:val="-3"/>
          <w:sz w:val="24"/>
          <w:szCs w:val="24"/>
        </w:rPr>
        <w:t xml:space="preserve"> </w:t>
      </w:r>
      <w:r w:rsidRPr="00D13F89">
        <w:rPr>
          <w:rFonts w:ascii="Times New Roman" w:eastAsia="Times New Roman" w:hAnsi="Times New Roman"/>
          <w:b/>
          <w:bCs/>
          <w:sz w:val="24"/>
          <w:szCs w:val="24"/>
        </w:rPr>
        <w:t>ХАРАКТЕРИСТИКА</w:t>
      </w:r>
      <w:r w:rsidRPr="00D13F89">
        <w:rPr>
          <w:rFonts w:ascii="Times New Roman" w:eastAsia="Times New Roman" w:hAnsi="Times New Roman"/>
          <w:b/>
          <w:bCs/>
          <w:spacing w:val="-1"/>
          <w:sz w:val="24"/>
          <w:szCs w:val="24"/>
        </w:rPr>
        <w:t xml:space="preserve"> </w:t>
      </w:r>
      <w:r w:rsidRPr="00D13F89">
        <w:rPr>
          <w:rFonts w:ascii="Times New Roman" w:eastAsia="Times New Roman" w:hAnsi="Times New Roman"/>
          <w:b/>
          <w:bCs/>
          <w:sz w:val="24"/>
          <w:szCs w:val="24"/>
        </w:rPr>
        <w:t>РАБОЧЕЙ</w:t>
      </w:r>
      <w:r w:rsidRPr="00D13F89">
        <w:rPr>
          <w:rFonts w:ascii="Times New Roman" w:eastAsia="Times New Roman" w:hAnsi="Times New Roman"/>
          <w:b/>
          <w:bCs/>
          <w:spacing w:val="-5"/>
          <w:sz w:val="24"/>
          <w:szCs w:val="24"/>
        </w:rPr>
        <w:t xml:space="preserve"> </w:t>
      </w:r>
      <w:r w:rsidRPr="00D13F89">
        <w:rPr>
          <w:rFonts w:ascii="Times New Roman" w:eastAsia="Times New Roman" w:hAnsi="Times New Roman"/>
          <w:b/>
          <w:bCs/>
          <w:sz w:val="24"/>
          <w:szCs w:val="24"/>
        </w:rPr>
        <w:t>ПРОГРАММЫ</w:t>
      </w:r>
      <w:r w:rsidRPr="00D13F89">
        <w:rPr>
          <w:rFonts w:ascii="Times New Roman" w:eastAsia="Times New Roman" w:hAnsi="Times New Roman"/>
          <w:b/>
          <w:bCs/>
          <w:spacing w:val="-2"/>
          <w:sz w:val="24"/>
          <w:szCs w:val="24"/>
        </w:rPr>
        <w:t xml:space="preserve"> </w:t>
      </w:r>
      <w:r w:rsidRPr="00D13F89">
        <w:rPr>
          <w:rFonts w:ascii="Times New Roman" w:eastAsia="Times New Roman" w:hAnsi="Times New Roman"/>
          <w:b/>
          <w:bCs/>
          <w:sz w:val="24"/>
          <w:szCs w:val="24"/>
        </w:rPr>
        <w:t>УЧЕБНОЙ</w:t>
      </w:r>
      <w:r w:rsidRPr="00D13F89">
        <w:rPr>
          <w:rFonts w:ascii="Times New Roman" w:eastAsia="Times New Roman" w:hAnsi="Times New Roman"/>
          <w:b/>
          <w:bCs/>
          <w:spacing w:val="-2"/>
          <w:sz w:val="24"/>
          <w:szCs w:val="24"/>
        </w:rPr>
        <w:t xml:space="preserve"> </w:t>
      </w:r>
      <w:r w:rsidRPr="00D13F89">
        <w:rPr>
          <w:rFonts w:ascii="Times New Roman" w:eastAsia="Times New Roman" w:hAnsi="Times New Roman"/>
          <w:b/>
          <w:bCs/>
          <w:sz w:val="24"/>
          <w:szCs w:val="24"/>
        </w:rPr>
        <w:t>ДИСЦИПЛИНЫ</w:t>
      </w:r>
    </w:p>
    <w:p w:rsidR="005441AA" w:rsidRPr="00D13F89" w:rsidRDefault="005441AA" w:rsidP="005441AA">
      <w:pPr>
        <w:widowControl w:val="0"/>
        <w:autoSpaceDE w:val="0"/>
        <w:autoSpaceDN w:val="0"/>
        <w:spacing w:before="202"/>
        <w:ind w:left="1638" w:right="1240"/>
        <w:jc w:val="center"/>
        <w:rPr>
          <w:rFonts w:ascii="Times New Roman" w:eastAsia="Times New Roman" w:hAnsi="Times New Roman"/>
          <w:b/>
          <w:sz w:val="24"/>
          <w:szCs w:val="24"/>
        </w:rPr>
      </w:pPr>
      <w:r w:rsidRPr="00D13F89">
        <w:rPr>
          <w:rFonts w:ascii="Times New Roman" w:eastAsia="Times New Roman" w:hAnsi="Times New Roman"/>
          <w:b/>
          <w:sz w:val="24"/>
          <w:szCs w:val="24"/>
        </w:rPr>
        <w:t>ООД.08</w:t>
      </w:r>
      <w:r w:rsidRPr="00D13F89">
        <w:rPr>
          <w:rFonts w:ascii="Times New Roman" w:eastAsia="Times New Roman" w:hAnsi="Times New Roman"/>
          <w:b/>
          <w:spacing w:val="-1"/>
          <w:sz w:val="24"/>
          <w:szCs w:val="24"/>
        </w:rPr>
        <w:t xml:space="preserve"> </w:t>
      </w:r>
      <w:r w:rsidRPr="00D13F89">
        <w:rPr>
          <w:rFonts w:ascii="Times New Roman" w:eastAsia="Times New Roman" w:hAnsi="Times New Roman"/>
          <w:b/>
          <w:sz w:val="24"/>
          <w:szCs w:val="24"/>
        </w:rPr>
        <w:t>ФИЗИКА</w:t>
      </w:r>
    </w:p>
    <w:p w:rsidR="005441AA" w:rsidRPr="00D13F89" w:rsidRDefault="005441AA" w:rsidP="005441AA">
      <w:pPr>
        <w:widowControl w:val="0"/>
        <w:autoSpaceDE w:val="0"/>
        <w:autoSpaceDN w:val="0"/>
        <w:spacing w:before="4"/>
        <w:rPr>
          <w:rFonts w:ascii="Times New Roman" w:eastAsia="Times New Roman" w:hAnsi="Times New Roman"/>
          <w:b/>
          <w:sz w:val="24"/>
          <w:szCs w:val="24"/>
        </w:rPr>
      </w:pPr>
    </w:p>
    <w:p w:rsidR="005441AA" w:rsidRPr="00D13F89" w:rsidRDefault="005441AA" w:rsidP="00B22A52">
      <w:pPr>
        <w:widowControl w:val="0"/>
        <w:numPr>
          <w:ilvl w:val="1"/>
          <w:numId w:val="39"/>
        </w:numPr>
        <w:tabs>
          <w:tab w:val="left" w:pos="653"/>
        </w:tabs>
        <w:autoSpaceDE w:val="0"/>
        <w:autoSpaceDN w:val="0"/>
        <w:spacing w:line="240" w:lineRule="auto"/>
        <w:outlineLvl w:val="0"/>
        <w:rPr>
          <w:rFonts w:ascii="Times New Roman" w:eastAsia="Times New Roman" w:hAnsi="Times New Roman"/>
          <w:b/>
          <w:bCs/>
          <w:sz w:val="24"/>
          <w:szCs w:val="24"/>
        </w:rPr>
      </w:pPr>
      <w:r w:rsidRPr="00D13F89">
        <w:rPr>
          <w:rFonts w:ascii="Times New Roman" w:eastAsia="Times New Roman" w:hAnsi="Times New Roman"/>
          <w:b/>
          <w:bCs/>
          <w:sz w:val="24"/>
          <w:szCs w:val="24"/>
        </w:rPr>
        <w:t>Область</w:t>
      </w:r>
      <w:r w:rsidRPr="00D13F89">
        <w:rPr>
          <w:rFonts w:ascii="Times New Roman" w:eastAsia="Times New Roman" w:hAnsi="Times New Roman"/>
          <w:b/>
          <w:bCs/>
          <w:spacing w:val="-4"/>
          <w:sz w:val="24"/>
          <w:szCs w:val="24"/>
        </w:rPr>
        <w:t xml:space="preserve"> </w:t>
      </w:r>
      <w:r w:rsidRPr="00D13F89">
        <w:rPr>
          <w:rFonts w:ascii="Times New Roman" w:eastAsia="Times New Roman" w:hAnsi="Times New Roman"/>
          <w:b/>
          <w:bCs/>
          <w:sz w:val="24"/>
          <w:szCs w:val="24"/>
        </w:rPr>
        <w:t>применения</w:t>
      </w:r>
      <w:r w:rsidRPr="00D13F89">
        <w:rPr>
          <w:rFonts w:ascii="Times New Roman" w:eastAsia="Times New Roman" w:hAnsi="Times New Roman"/>
          <w:b/>
          <w:bCs/>
          <w:spacing w:val="-3"/>
          <w:sz w:val="24"/>
          <w:szCs w:val="24"/>
        </w:rPr>
        <w:t xml:space="preserve"> </w:t>
      </w:r>
      <w:r w:rsidRPr="00D13F89">
        <w:rPr>
          <w:rFonts w:ascii="Times New Roman" w:eastAsia="Times New Roman" w:hAnsi="Times New Roman"/>
          <w:b/>
          <w:bCs/>
          <w:sz w:val="24"/>
          <w:szCs w:val="24"/>
        </w:rPr>
        <w:t>рабочей</w:t>
      </w:r>
      <w:r w:rsidRPr="00D13F89">
        <w:rPr>
          <w:rFonts w:ascii="Times New Roman" w:eastAsia="Times New Roman" w:hAnsi="Times New Roman"/>
          <w:b/>
          <w:bCs/>
          <w:spacing w:val="-3"/>
          <w:sz w:val="24"/>
          <w:szCs w:val="24"/>
        </w:rPr>
        <w:t xml:space="preserve"> </w:t>
      </w:r>
      <w:r w:rsidRPr="00D13F89">
        <w:rPr>
          <w:rFonts w:ascii="Times New Roman" w:eastAsia="Times New Roman" w:hAnsi="Times New Roman"/>
          <w:b/>
          <w:bCs/>
          <w:sz w:val="24"/>
          <w:szCs w:val="24"/>
        </w:rPr>
        <w:t>программы</w:t>
      </w:r>
    </w:p>
    <w:p w:rsidR="005441AA" w:rsidRPr="00D13F89" w:rsidRDefault="005441AA" w:rsidP="005441AA">
      <w:pPr>
        <w:widowControl w:val="0"/>
        <w:tabs>
          <w:tab w:val="left" w:pos="1268"/>
          <w:tab w:val="left" w:pos="1589"/>
          <w:tab w:val="left" w:pos="2593"/>
          <w:tab w:val="left" w:pos="2966"/>
          <w:tab w:val="left" w:pos="3660"/>
          <w:tab w:val="left" w:pos="4566"/>
          <w:tab w:val="left" w:pos="5164"/>
          <w:tab w:val="left" w:pos="5674"/>
          <w:tab w:val="left" w:pos="6382"/>
          <w:tab w:val="left" w:pos="6424"/>
          <w:tab w:val="left" w:pos="6875"/>
          <w:tab w:val="left" w:pos="7485"/>
          <w:tab w:val="left" w:pos="8434"/>
          <w:tab w:val="left" w:pos="8607"/>
          <w:tab w:val="left" w:pos="9315"/>
        </w:tabs>
        <w:autoSpaceDE w:val="0"/>
        <w:autoSpaceDN w:val="0"/>
        <w:ind w:left="232" w:right="548"/>
        <w:rPr>
          <w:rFonts w:ascii="Times New Roman" w:eastAsia="Times New Roman" w:hAnsi="Times New Roman"/>
          <w:sz w:val="24"/>
          <w:szCs w:val="24"/>
        </w:rPr>
      </w:pPr>
      <w:r w:rsidRPr="00D13F89">
        <w:rPr>
          <w:rFonts w:ascii="Times New Roman" w:eastAsia="Times New Roman" w:hAnsi="Times New Roman"/>
          <w:sz w:val="24"/>
          <w:szCs w:val="24"/>
        </w:rPr>
        <w:t>Рабочая</w:t>
      </w:r>
      <w:r w:rsidRPr="00D13F89">
        <w:rPr>
          <w:rFonts w:ascii="Times New Roman" w:eastAsia="Times New Roman" w:hAnsi="Times New Roman"/>
          <w:sz w:val="24"/>
          <w:szCs w:val="24"/>
        </w:rPr>
        <w:tab/>
        <w:t>программа</w:t>
      </w:r>
      <w:r w:rsidRPr="00D13F89">
        <w:rPr>
          <w:rFonts w:ascii="Times New Roman" w:eastAsia="Times New Roman" w:hAnsi="Times New Roman"/>
          <w:sz w:val="24"/>
          <w:szCs w:val="24"/>
        </w:rPr>
        <w:tab/>
        <w:t>учебной</w:t>
      </w:r>
      <w:r w:rsidRPr="00D13F89">
        <w:rPr>
          <w:rFonts w:ascii="Times New Roman" w:eastAsia="Times New Roman" w:hAnsi="Times New Roman"/>
          <w:sz w:val="24"/>
          <w:szCs w:val="24"/>
        </w:rPr>
        <w:tab/>
        <w:t>дисциплины</w:t>
      </w:r>
      <w:r w:rsidRPr="00D13F89">
        <w:rPr>
          <w:rFonts w:ascii="Times New Roman" w:eastAsia="Times New Roman" w:hAnsi="Times New Roman"/>
          <w:sz w:val="24"/>
          <w:szCs w:val="24"/>
        </w:rPr>
        <w:tab/>
        <w:t>«Физика»</w:t>
      </w:r>
      <w:r w:rsidRPr="00D13F89">
        <w:rPr>
          <w:rFonts w:ascii="Times New Roman" w:eastAsia="Times New Roman" w:hAnsi="Times New Roman"/>
          <w:sz w:val="24"/>
          <w:szCs w:val="24"/>
        </w:rPr>
        <w:tab/>
        <w:t>является</w:t>
      </w:r>
      <w:r w:rsidRPr="00D13F89">
        <w:rPr>
          <w:rFonts w:ascii="Times New Roman" w:eastAsia="Times New Roman" w:hAnsi="Times New Roman"/>
          <w:sz w:val="24"/>
          <w:szCs w:val="24"/>
        </w:rPr>
        <w:tab/>
        <w:t>частью</w:t>
      </w:r>
      <w:r w:rsidRPr="00D13F89">
        <w:rPr>
          <w:rFonts w:ascii="Times New Roman" w:eastAsia="Times New Roman" w:hAnsi="Times New Roman"/>
          <w:sz w:val="24"/>
          <w:szCs w:val="24"/>
        </w:rPr>
        <w:tab/>
      </w:r>
      <w:r w:rsidRPr="00D13F89">
        <w:rPr>
          <w:rFonts w:ascii="Times New Roman" w:eastAsia="Times New Roman" w:hAnsi="Times New Roman"/>
          <w:spacing w:val="-1"/>
          <w:sz w:val="24"/>
          <w:szCs w:val="24"/>
        </w:rPr>
        <w:t>образовательной</w:t>
      </w:r>
      <w:r w:rsidRPr="00D13F89">
        <w:rPr>
          <w:rFonts w:ascii="Times New Roman" w:eastAsia="Times New Roman" w:hAnsi="Times New Roman"/>
          <w:spacing w:val="-57"/>
          <w:sz w:val="24"/>
          <w:szCs w:val="24"/>
        </w:rPr>
        <w:t xml:space="preserve"> </w:t>
      </w:r>
      <w:r w:rsidRPr="00D13F89">
        <w:rPr>
          <w:rFonts w:ascii="Times New Roman" w:eastAsia="Times New Roman" w:hAnsi="Times New Roman"/>
          <w:sz w:val="24"/>
          <w:szCs w:val="24"/>
        </w:rPr>
        <w:t>программы</w:t>
      </w:r>
      <w:r w:rsidRPr="00D13F89">
        <w:rPr>
          <w:rFonts w:ascii="Times New Roman" w:eastAsia="Times New Roman" w:hAnsi="Times New Roman"/>
          <w:sz w:val="24"/>
          <w:szCs w:val="24"/>
        </w:rPr>
        <w:tab/>
        <w:t>подготовки</w:t>
      </w:r>
      <w:r w:rsidRPr="00D13F89">
        <w:rPr>
          <w:rFonts w:ascii="Times New Roman" w:eastAsia="Times New Roman" w:hAnsi="Times New Roman"/>
          <w:sz w:val="24"/>
          <w:szCs w:val="24"/>
        </w:rPr>
        <w:tab/>
        <w:t>специалистов</w:t>
      </w:r>
      <w:r w:rsidRPr="00D13F89">
        <w:rPr>
          <w:rFonts w:ascii="Times New Roman" w:eastAsia="Times New Roman" w:hAnsi="Times New Roman"/>
          <w:sz w:val="24"/>
          <w:szCs w:val="24"/>
        </w:rPr>
        <w:tab/>
        <w:t>среднего</w:t>
      </w:r>
      <w:r w:rsidRPr="00D13F89">
        <w:rPr>
          <w:rFonts w:ascii="Times New Roman" w:eastAsia="Times New Roman" w:hAnsi="Times New Roman"/>
          <w:sz w:val="24"/>
          <w:szCs w:val="24"/>
        </w:rPr>
        <w:tab/>
        <w:t>звена</w:t>
      </w:r>
      <w:r w:rsidRPr="00D13F89">
        <w:rPr>
          <w:rFonts w:ascii="Times New Roman" w:eastAsia="Times New Roman" w:hAnsi="Times New Roman"/>
          <w:sz w:val="24"/>
          <w:szCs w:val="24"/>
        </w:rPr>
        <w:tab/>
      </w:r>
      <w:r w:rsidRPr="00D13F89">
        <w:rPr>
          <w:rFonts w:ascii="Times New Roman" w:eastAsia="Times New Roman" w:hAnsi="Times New Roman"/>
          <w:sz w:val="24"/>
          <w:szCs w:val="24"/>
        </w:rPr>
        <w:tab/>
        <w:t>по</w:t>
      </w:r>
      <w:r w:rsidRPr="00D13F89">
        <w:rPr>
          <w:rFonts w:ascii="Times New Roman" w:eastAsia="Times New Roman" w:hAnsi="Times New Roman"/>
          <w:sz w:val="24"/>
          <w:szCs w:val="24"/>
        </w:rPr>
        <w:tab/>
        <w:t>специальности</w:t>
      </w:r>
      <w:r w:rsidRPr="00D13F89">
        <w:rPr>
          <w:rFonts w:ascii="Times New Roman" w:eastAsia="Times New Roman" w:hAnsi="Times New Roman"/>
          <w:sz w:val="24"/>
          <w:szCs w:val="24"/>
        </w:rPr>
        <w:tab/>
      </w:r>
      <w:r w:rsidRPr="00D13F89">
        <w:rPr>
          <w:rFonts w:ascii="Times New Roman" w:eastAsia="Times New Roman" w:hAnsi="Times New Roman"/>
          <w:sz w:val="24"/>
          <w:szCs w:val="24"/>
        </w:rPr>
        <w:tab/>
        <w:t>СПО</w:t>
      </w:r>
      <w:r w:rsidRPr="00D13F89">
        <w:rPr>
          <w:rFonts w:ascii="Times New Roman" w:eastAsia="Times New Roman" w:hAnsi="Times New Roman"/>
          <w:sz w:val="24"/>
          <w:szCs w:val="24"/>
        </w:rPr>
        <w:tab/>
      </w:r>
      <w:r>
        <w:rPr>
          <w:rFonts w:ascii="Times New Roman" w:eastAsia="Times New Roman" w:hAnsi="Times New Roman"/>
          <w:spacing w:val="-1"/>
          <w:sz w:val="24"/>
          <w:szCs w:val="24"/>
        </w:rPr>
        <w:t>46</w:t>
      </w:r>
      <w:r w:rsidRPr="00D13F89">
        <w:rPr>
          <w:rFonts w:ascii="Times New Roman" w:eastAsia="Times New Roman" w:hAnsi="Times New Roman"/>
          <w:spacing w:val="-1"/>
          <w:sz w:val="24"/>
          <w:szCs w:val="24"/>
        </w:rPr>
        <w:t>.02.01 «</w:t>
      </w:r>
      <w:r>
        <w:rPr>
          <w:rFonts w:ascii="Times New Roman" w:eastAsia="Times New Roman" w:hAnsi="Times New Roman"/>
          <w:spacing w:val="-1"/>
          <w:sz w:val="24"/>
          <w:szCs w:val="24"/>
        </w:rPr>
        <w:t>Документационное обеспечение управления и архивоведения</w:t>
      </w:r>
      <w:r w:rsidRPr="00D13F89">
        <w:rPr>
          <w:rFonts w:ascii="Times New Roman" w:eastAsia="Times New Roman" w:hAnsi="Times New Roman"/>
          <w:spacing w:val="-1"/>
          <w:sz w:val="24"/>
          <w:szCs w:val="24"/>
        </w:rPr>
        <w:t>».</w:t>
      </w:r>
    </w:p>
    <w:p w:rsidR="005441AA" w:rsidRPr="00D13F89" w:rsidRDefault="005441AA" w:rsidP="005441AA">
      <w:pPr>
        <w:widowControl w:val="0"/>
        <w:autoSpaceDE w:val="0"/>
        <w:autoSpaceDN w:val="0"/>
        <w:spacing w:before="8"/>
        <w:rPr>
          <w:rFonts w:ascii="Times New Roman" w:eastAsia="Times New Roman" w:hAnsi="Times New Roman"/>
          <w:sz w:val="24"/>
          <w:szCs w:val="24"/>
        </w:rPr>
      </w:pPr>
    </w:p>
    <w:p w:rsidR="005441AA" w:rsidRPr="00D13F89" w:rsidRDefault="005441AA" w:rsidP="00B22A52">
      <w:pPr>
        <w:widowControl w:val="0"/>
        <w:numPr>
          <w:ilvl w:val="1"/>
          <w:numId w:val="39"/>
        </w:numPr>
        <w:tabs>
          <w:tab w:val="left" w:pos="655"/>
        </w:tabs>
        <w:autoSpaceDE w:val="0"/>
        <w:autoSpaceDN w:val="0"/>
        <w:spacing w:before="1" w:line="240" w:lineRule="auto"/>
        <w:ind w:left="232" w:right="553" w:firstLine="0"/>
        <w:rPr>
          <w:rFonts w:ascii="Times New Roman" w:eastAsia="Times New Roman" w:hAnsi="Times New Roman"/>
          <w:b/>
          <w:sz w:val="24"/>
          <w:szCs w:val="24"/>
          <w:lang w:eastAsia="x-none"/>
        </w:rPr>
      </w:pPr>
      <w:r w:rsidRPr="00D13F89">
        <w:rPr>
          <w:rFonts w:ascii="Times New Roman" w:eastAsia="Times New Roman" w:hAnsi="Times New Roman"/>
          <w:b/>
          <w:sz w:val="24"/>
          <w:szCs w:val="24"/>
          <w:lang w:eastAsia="x-none"/>
        </w:rPr>
        <w:t>Место учебной дисциплины в структуре основной профессиональной образовательной</w:t>
      </w:r>
      <w:r w:rsidRPr="00D13F89">
        <w:rPr>
          <w:rFonts w:ascii="Times New Roman" w:eastAsia="Times New Roman" w:hAnsi="Times New Roman"/>
          <w:b/>
          <w:spacing w:val="-57"/>
          <w:sz w:val="24"/>
          <w:szCs w:val="24"/>
          <w:lang w:eastAsia="x-none"/>
        </w:rPr>
        <w:t xml:space="preserve"> </w:t>
      </w:r>
      <w:r w:rsidRPr="00D13F89">
        <w:rPr>
          <w:rFonts w:ascii="Times New Roman" w:eastAsia="Times New Roman" w:hAnsi="Times New Roman"/>
          <w:b/>
          <w:sz w:val="24"/>
          <w:szCs w:val="24"/>
          <w:lang w:eastAsia="x-none"/>
        </w:rPr>
        <w:t>программы:</w:t>
      </w:r>
      <w:r w:rsidRPr="00D13F89">
        <w:rPr>
          <w:rFonts w:ascii="Times New Roman" w:eastAsia="Times New Roman" w:hAnsi="Times New Roman"/>
          <w:b/>
          <w:spacing w:val="-1"/>
          <w:sz w:val="24"/>
          <w:szCs w:val="24"/>
          <w:lang w:eastAsia="x-none"/>
        </w:rPr>
        <w:t xml:space="preserve"> </w:t>
      </w:r>
      <w:r w:rsidR="00E02746">
        <w:rPr>
          <w:rFonts w:ascii="Times New Roman" w:eastAsia="Times New Roman" w:hAnsi="Times New Roman"/>
          <w:sz w:val="24"/>
          <w:szCs w:val="24"/>
          <w:lang w:eastAsia="x-none"/>
        </w:rPr>
        <w:t>общеобразовательная</w:t>
      </w:r>
      <w:r w:rsidRPr="00D13F89">
        <w:rPr>
          <w:rFonts w:ascii="Times New Roman" w:eastAsia="Times New Roman" w:hAnsi="Times New Roman"/>
          <w:sz w:val="24"/>
          <w:szCs w:val="24"/>
          <w:lang w:eastAsia="x-none"/>
        </w:rPr>
        <w:t xml:space="preserve"> дисциплина</w:t>
      </w:r>
      <w:r w:rsidRPr="00D13F89">
        <w:rPr>
          <w:rFonts w:ascii="Times New Roman" w:eastAsia="Times New Roman" w:hAnsi="Times New Roman"/>
          <w:spacing w:val="-1"/>
          <w:sz w:val="24"/>
          <w:szCs w:val="24"/>
          <w:lang w:eastAsia="x-none"/>
        </w:rPr>
        <w:t xml:space="preserve"> </w:t>
      </w:r>
    </w:p>
    <w:p w:rsidR="005441AA" w:rsidRPr="00D13F89" w:rsidRDefault="005441AA" w:rsidP="005441AA">
      <w:pPr>
        <w:widowControl w:val="0"/>
        <w:autoSpaceDE w:val="0"/>
        <w:autoSpaceDN w:val="0"/>
        <w:spacing w:before="6"/>
        <w:rPr>
          <w:rFonts w:ascii="Times New Roman" w:eastAsia="Times New Roman" w:hAnsi="Times New Roman"/>
          <w:b/>
          <w:sz w:val="24"/>
          <w:szCs w:val="24"/>
        </w:rPr>
      </w:pPr>
    </w:p>
    <w:p w:rsidR="005441AA" w:rsidRPr="00D13F89" w:rsidRDefault="005441AA" w:rsidP="00B22A52">
      <w:pPr>
        <w:widowControl w:val="0"/>
        <w:numPr>
          <w:ilvl w:val="1"/>
          <w:numId w:val="39"/>
        </w:numPr>
        <w:tabs>
          <w:tab w:val="left" w:pos="652"/>
        </w:tabs>
        <w:autoSpaceDE w:val="0"/>
        <w:autoSpaceDN w:val="0"/>
        <w:spacing w:line="240" w:lineRule="auto"/>
        <w:ind w:hanging="420"/>
        <w:outlineLvl w:val="0"/>
        <w:rPr>
          <w:rFonts w:ascii="Times New Roman" w:eastAsia="Times New Roman" w:hAnsi="Times New Roman"/>
          <w:b/>
          <w:bCs/>
          <w:sz w:val="24"/>
          <w:szCs w:val="24"/>
        </w:rPr>
      </w:pPr>
      <w:r w:rsidRPr="00D13F89">
        <w:rPr>
          <w:rFonts w:ascii="Times New Roman" w:eastAsia="Times New Roman" w:hAnsi="Times New Roman"/>
          <w:b/>
          <w:bCs/>
          <w:sz w:val="24"/>
          <w:szCs w:val="24"/>
        </w:rPr>
        <w:t>Цель</w:t>
      </w:r>
      <w:r w:rsidRPr="00D13F89">
        <w:rPr>
          <w:rFonts w:ascii="Times New Roman" w:eastAsia="Times New Roman" w:hAnsi="Times New Roman"/>
          <w:b/>
          <w:bCs/>
          <w:spacing w:val="-2"/>
          <w:sz w:val="24"/>
          <w:szCs w:val="24"/>
        </w:rPr>
        <w:t xml:space="preserve"> </w:t>
      </w:r>
      <w:r w:rsidRPr="00D13F89">
        <w:rPr>
          <w:rFonts w:ascii="Times New Roman" w:eastAsia="Times New Roman" w:hAnsi="Times New Roman"/>
          <w:b/>
          <w:bCs/>
          <w:sz w:val="24"/>
          <w:szCs w:val="24"/>
        </w:rPr>
        <w:t>и</w:t>
      </w:r>
      <w:r w:rsidRPr="00D13F89">
        <w:rPr>
          <w:rFonts w:ascii="Times New Roman" w:eastAsia="Times New Roman" w:hAnsi="Times New Roman"/>
          <w:b/>
          <w:bCs/>
          <w:spacing w:val="-2"/>
          <w:sz w:val="24"/>
          <w:szCs w:val="24"/>
        </w:rPr>
        <w:t xml:space="preserve"> </w:t>
      </w:r>
      <w:r w:rsidRPr="00D13F89">
        <w:rPr>
          <w:rFonts w:ascii="Times New Roman" w:eastAsia="Times New Roman" w:hAnsi="Times New Roman"/>
          <w:b/>
          <w:bCs/>
          <w:sz w:val="24"/>
          <w:szCs w:val="24"/>
        </w:rPr>
        <w:t>планируемые</w:t>
      </w:r>
      <w:r w:rsidRPr="00D13F89">
        <w:rPr>
          <w:rFonts w:ascii="Times New Roman" w:eastAsia="Times New Roman" w:hAnsi="Times New Roman"/>
          <w:b/>
          <w:bCs/>
          <w:spacing w:val="-4"/>
          <w:sz w:val="24"/>
          <w:szCs w:val="24"/>
        </w:rPr>
        <w:t xml:space="preserve"> </w:t>
      </w:r>
      <w:r w:rsidRPr="00D13F89">
        <w:rPr>
          <w:rFonts w:ascii="Times New Roman" w:eastAsia="Times New Roman" w:hAnsi="Times New Roman"/>
          <w:b/>
          <w:bCs/>
          <w:sz w:val="24"/>
          <w:szCs w:val="24"/>
        </w:rPr>
        <w:t>результаты</w:t>
      </w:r>
      <w:r w:rsidRPr="00D13F89">
        <w:rPr>
          <w:rFonts w:ascii="Times New Roman" w:eastAsia="Times New Roman" w:hAnsi="Times New Roman"/>
          <w:b/>
          <w:bCs/>
          <w:spacing w:val="-2"/>
          <w:sz w:val="24"/>
          <w:szCs w:val="24"/>
        </w:rPr>
        <w:t xml:space="preserve"> </w:t>
      </w:r>
      <w:r w:rsidRPr="00D13F89">
        <w:rPr>
          <w:rFonts w:ascii="Times New Roman" w:eastAsia="Times New Roman" w:hAnsi="Times New Roman"/>
          <w:b/>
          <w:bCs/>
          <w:sz w:val="24"/>
          <w:szCs w:val="24"/>
        </w:rPr>
        <w:t>освоения</w:t>
      </w:r>
      <w:r w:rsidRPr="00D13F89">
        <w:rPr>
          <w:rFonts w:ascii="Times New Roman" w:eastAsia="Times New Roman" w:hAnsi="Times New Roman"/>
          <w:b/>
          <w:bCs/>
          <w:spacing w:val="-2"/>
          <w:sz w:val="24"/>
          <w:szCs w:val="24"/>
        </w:rPr>
        <w:t xml:space="preserve"> </w:t>
      </w:r>
      <w:r w:rsidRPr="00D13F89">
        <w:rPr>
          <w:rFonts w:ascii="Times New Roman" w:eastAsia="Times New Roman" w:hAnsi="Times New Roman"/>
          <w:b/>
          <w:bCs/>
          <w:sz w:val="24"/>
          <w:szCs w:val="24"/>
        </w:rPr>
        <w:t>предмета:</w:t>
      </w:r>
    </w:p>
    <w:p w:rsidR="005441AA" w:rsidRPr="00D13F89" w:rsidRDefault="005441AA" w:rsidP="005441AA">
      <w:pPr>
        <w:widowControl w:val="0"/>
        <w:autoSpaceDE w:val="0"/>
        <w:autoSpaceDN w:val="0"/>
        <w:ind w:left="232" w:firstLine="708"/>
        <w:rPr>
          <w:rFonts w:ascii="Times New Roman" w:eastAsia="Times New Roman" w:hAnsi="Times New Roman"/>
          <w:sz w:val="24"/>
          <w:szCs w:val="24"/>
        </w:rPr>
      </w:pPr>
      <w:r w:rsidRPr="00D13F89">
        <w:rPr>
          <w:rFonts w:ascii="Times New Roman" w:eastAsia="Times New Roman" w:hAnsi="Times New Roman"/>
          <w:sz w:val="24"/>
          <w:szCs w:val="24"/>
        </w:rPr>
        <w:t>Особое значение дисциплина имеет при формировании и развитии общих компетенций и</w:t>
      </w:r>
      <w:r w:rsidRPr="00D13F89">
        <w:rPr>
          <w:rFonts w:ascii="Times New Roman" w:eastAsia="Times New Roman" w:hAnsi="Times New Roman"/>
          <w:spacing w:val="-57"/>
          <w:sz w:val="24"/>
          <w:szCs w:val="24"/>
        </w:rPr>
        <w:t xml:space="preserve"> </w:t>
      </w:r>
      <w:r w:rsidRPr="00D13F89">
        <w:rPr>
          <w:rFonts w:ascii="Times New Roman" w:eastAsia="Times New Roman" w:hAnsi="Times New Roman"/>
          <w:sz w:val="24"/>
          <w:szCs w:val="24"/>
        </w:rPr>
        <w:t>профессиональных</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компетенций:</w:t>
      </w:r>
    </w:p>
    <w:p w:rsidR="005441AA" w:rsidRPr="00D13F89" w:rsidRDefault="005441AA" w:rsidP="005441AA">
      <w:pPr>
        <w:widowControl w:val="0"/>
        <w:autoSpaceDE w:val="0"/>
        <w:autoSpaceDN w:val="0"/>
        <w:spacing w:before="4"/>
        <w:rPr>
          <w:rFonts w:ascii="Times New Roman" w:eastAsia="Times New Roman" w:hAnsi="Times New Roman"/>
          <w:sz w:val="24"/>
          <w:szCs w:val="24"/>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3543"/>
        <w:gridCol w:w="3792"/>
      </w:tblGrid>
      <w:tr w:rsidR="005441AA" w:rsidRPr="00D13F89" w:rsidTr="005441AA">
        <w:trPr>
          <w:trHeight w:val="275"/>
        </w:trPr>
        <w:tc>
          <w:tcPr>
            <w:tcW w:w="2554" w:type="dxa"/>
            <w:vMerge w:val="restart"/>
            <w:shd w:val="clear" w:color="auto" w:fill="auto"/>
          </w:tcPr>
          <w:p w:rsidR="005441AA" w:rsidRPr="00D13F89" w:rsidRDefault="005441AA" w:rsidP="005441AA">
            <w:pPr>
              <w:widowControl w:val="0"/>
              <w:autoSpaceDE w:val="0"/>
              <w:autoSpaceDN w:val="0"/>
              <w:ind w:left="158" w:right="152"/>
              <w:jc w:val="center"/>
              <w:rPr>
                <w:rFonts w:ascii="Times New Roman" w:eastAsia="Times New Roman" w:hAnsi="Times New Roman"/>
                <w:b/>
                <w:sz w:val="24"/>
                <w:szCs w:val="24"/>
              </w:rPr>
            </w:pPr>
            <w:r w:rsidRPr="00D13F89">
              <w:rPr>
                <w:rFonts w:ascii="Times New Roman" w:eastAsia="Times New Roman" w:hAnsi="Times New Roman"/>
                <w:b/>
                <w:sz w:val="24"/>
                <w:szCs w:val="24"/>
              </w:rPr>
              <w:t>Код и наименование</w:t>
            </w:r>
            <w:r w:rsidRPr="00D13F89">
              <w:rPr>
                <w:rFonts w:ascii="Times New Roman" w:eastAsia="Times New Roman" w:hAnsi="Times New Roman"/>
                <w:b/>
                <w:spacing w:val="-58"/>
                <w:sz w:val="24"/>
                <w:szCs w:val="24"/>
              </w:rPr>
              <w:t xml:space="preserve"> </w:t>
            </w:r>
            <w:r w:rsidRPr="00D13F89">
              <w:rPr>
                <w:rFonts w:ascii="Times New Roman" w:eastAsia="Times New Roman" w:hAnsi="Times New Roman"/>
                <w:b/>
                <w:sz w:val="24"/>
                <w:szCs w:val="24"/>
              </w:rPr>
              <w:t>формируемых</w:t>
            </w:r>
            <w:r w:rsidRPr="00D13F89">
              <w:rPr>
                <w:rFonts w:ascii="Times New Roman" w:eastAsia="Times New Roman" w:hAnsi="Times New Roman"/>
                <w:b/>
                <w:spacing w:val="1"/>
                <w:sz w:val="24"/>
                <w:szCs w:val="24"/>
              </w:rPr>
              <w:t xml:space="preserve"> </w:t>
            </w:r>
            <w:r w:rsidRPr="00D13F89">
              <w:rPr>
                <w:rFonts w:ascii="Times New Roman" w:eastAsia="Times New Roman" w:hAnsi="Times New Roman"/>
                <w:b/>
                <w:sz w:val="24"/>
                <w:szCs w:val="24"/>
              </w:rPr>
              <w:t>компетенций</w:t>
            </w:r>
          </w:p>
        </w:tc>
        <w:tc>
          <w:tcPr>
            <w:tcW w:w="7335" w:type="dxa"/>
            <w:gridSpan w:val="2"/>
            <w:shd w:val="clear" w:color="auto" w:fill="auto"/>
          </w:tcPr>
          <w:p w:rsidR="005441AA" w:rsidRPr="00D13F89" w:rsidRDefault="005441AA" w:rsidP="005441AA">
            <w:pPr>
              <w:widowControl w:val="0"/>
              <w:autoSpaceDE w:val="0"/>
              <w:autoSpaceDN w:val="0"/>
              <w:ind w:left="976" w:right="974"/>
              <w:jc w:val="center"/>
              <w:rPr>
                <w:rFonts w:ascii="Times New Roman" w:eastAsia="Times New Roman" w:hAnsi="Times New Roman"/>
                <w:b/>
                <w:sz w:val="24"/>
                <w:szCs w:val="24"/>
              </w:rPr>
            </w:pPr>
            <w:r w:rsidRPr="00D13F89">
              <w:rPr>
                <w:rFonts w:ascii="Times New Roman" w:eastAsia="Times New Roman" w:hAnsi="Times New Roman"/>
                <w:b/>
                <w:sz w:val="24"/>
                <w:szCs w:val="24"/>
              </w:rPr>
              <w:t>Планируемые</w:t>
            </w:r>
            <w:r w:rsidRPr="00D13F89">
              <w:rPr>
                <w:rFonts w:ascii="Times New Roman" w:eastAsia="Times New Roman" w:hAnsi="Times New Roman"/>
                <w:b/>
                <w:spacing w:val="-5"/>
                <w:sz w:val="24"/>
                <w:szCs w:val="24"/>
              </w:rPr>
              <w:t xml:space="preserve"> </w:t>
            </w:r>
            <w:r w:rsidRPr="00D13F89">
              <w:rPr>
                <w:rFonts w:ascii="Times New Roman" w:eastAsia="Times New Roman" w:hAnsi="Times New Roman"/>
                <w:b/>
                <w:sz w:val="24"/>
                <w:szCs w:val="24"/>
              </w:rPr>
              <w:t>результаты</w:t>
            </w:r>
            <w:r w:rsidRPr="00D13F89">
              <w:rPr>
                <w:rFonts w:ascii="Times New Roman" w:eastAsia="Times New Roman" w:hAnsi="Times New Roman"/>
                <w:b/>
                <w:spacing w:val="-3"/>
                <w:sz w:val="24"/>
                <w:szCs w:val="24"/>
              </w:rPr>
              <w:t xml:space="preserve"> </w:t>
            </w:r>
            <w:r w:rsidRPr="00D13F89">
              <w:rPr>
                <w:rFonts w:ascii="Times New Roman" w:eastAsia="Times New Roman" w:hAnsi="Times New Roman"/>
                <w:b/>
                <w:sz w:val="24"/>
                <w:szCs w:val="24"/>
              </w:rPr>
              <w:t>освоения</w:t>
            </w:r>
            <w:r w:rsidRPr="00D13F89">
              <w:rPr>
                <w:rFonts w:ascii="Times New Roman" w:eastAsia="Times New Roman" w:hAnsi="Times New Roman"/>
                <w:b/>
                <w:spacing w:val="-3"/>
                <w:sz w:val="24"/>
                <w:szCs w:val="24"/>
              </w:rPr>
              <w:t xml:space="preserve"> </w:t>
            </w:r>
            <w:r w:rsidRPr="00D13F89">
              <w:rPr>
                <w:rFonts w:ascii="Times New Roman" w:eastAsia="Times New Roman" w:hAnsi="Times New Roman"/>
                <w:b/>
                <w:sz w:val="24"/>
                <w:szCs w:val="24"/>
              </w:rPr>
              <w:t>дисциплины</w:t>
            </w:r>
          </w:p>
        </w:tc>
      </w:tr>
      <w:tr w:rsidR="005441AA" w:rsidRPr="00D13F89" w:rsidTr="005441AA">
        <w:trPr>
          <w:trHeight w:val="551"/>
        </w:trPr>
        <w:tc>
          <w:tcPr>
            <w:tcW w:w="2554" w:type="dxa"/>
            <w:vMerge/>
            <w:tcBorders>
              <w:top w:val="nil"/>
            </w:tcBorders>
            <w:shd w:val="clear" w:color="auto" w:fill="auto"/>
          </w:tcPr>
          <w:p w:rsidR="005441AA" w:rsidRPr="00D13F89" w:rsidRDefault="005441AA" w:rsidP="005441AA">
            <w:pPr>
              <w:widowControl w:val="0"/>
              <w:autoSpaceDE w:val="0"/>
              <w:autoSpaceDN w:val="0"/>
              <w:rPr>
                <w:rFonts w:ascii="Times New Roman" w:eastAsia="Times New Roman" w:hAnsi="Times New Roman"/>
                <w:sz w:val="24"/>
                <w:szCs w:val="24"/>
              </w:rPr>
            </w:pPr>
          </w:p>
        </w:tc>
        <w:tc>
          <w:tcPr>
            <w:tcW w:w="3543" w:type="dxa"/>
            <w:shd w:val="clear" w:color="auto" w:fill="auto"/>
          </w:tcPr>
          <w:p w:rsidR="005441AA" w:rsidRPr="00D13F89" w:rsidRDefault="005441AA" w:rsidP="005441AA">
            <w:pPr>
              <w:widowControl w:val="0"/>
              <w:autoSpaceDE w:val="0"/>
              <w:autoSpaceDN w:val="0"/>
              <w:ind w:left="814" w:right="620" w:hanging="185"/>
              <w:rPr>
                <w:rFonts w:ascii="Times New Roman" w:eastAsia="Times New Roman" w:hAnsi="Times New Roman"/>
                <w:b/>
                <w:sz w:val="24"/>
                <w:szCs w:val="24"/>
              </w:rPr>
            </w:pPr>
            <w:r w:rsidRPr="00D13F89">
              <w:rPr>
                <w:rFonts w:ascii="Times New Roman" w:eastAsia="Times New Roman" w:hAnsi="Times New Roman"/>
                <w:b/>
                <w:sz w:val="24"/>
                <w:szCs w:val="24"/>
              </w:rPr>
              <w:t>Общие</w:t>
            </w:r>
            <w:r w:rsidRPr="00D13F89">
              <w:rPr>
                <w:rFonts w:ascii="Times New Roman" w:eastAsia="Times New Roman" w:hAnsi="Times New Roman"/>
                <w:b/>
                <w:spacing w:val="-14"/>
                <w:sz w:val="24"/>
                <w:szCs w:val="24"/>
              </w:rPr>
              <w:t xml:space="preserve"> </w:t>
            </w:r>
            <w:r w:rsidRPr="00D13F89">
              <w:rPr>
                <w:rFonts w:ascii="Times New Roman" w:eastAsia="Times New Roman" w:hAnsi="Times New Roman"/>
                <w:b/>
                <w:sz w:val="24"/>
                <w:szCs w:val="24"/>
              </w:rPr>
              <w:t>(личностные,</w:t>
            </w:r>
            <w:r w:rsidRPr="00D13F89">
              <w:rPr>
                <w:rFonts w:ascii="Times New Roman" w:eastAsia="Times New Roman" w:hAnsi="Times New Roman"/>
                <w:b/>
                <w:spacing w:val="-57"/>
                <w:sz w:val="24"/>
                <w:szCs w:val="24"/>
              </w:rPr>
              <w:t xml:space="preserve"> </w:t>
            </w:r>
            <w:r w:rsidRPr="00D13F89">
              <w:rPr>
                <w:rFonts w:ascii="Times New Roman" w:eastAsia="Times New Roman" w:hAnsi="Times New Roman"/>
                <w:b/>
                <w:sz w:val="24"/>
                <w:szCs w:val="24"/>
              </w:rPr>
              <w:t>метапредметные)</w:t>
            </w:r>
          </w:p>
        </w:tc>
        <w:tc>
          <w:tcPr>
            <w:tcW w:w="3792" w:type="dxa"/>
            <w:shd w:val="clear" w:color="auto" w:fill="auto"/>
          </w:tcPr>
          <w:p w:rsidR="005441AA" w:rsidRPr="00D13F89" w:rsidRDefault="005441AA" w:rsidP="005441AA">
            <w:pPr>
              <w:widowControl w:val="0"/>
              <w:autoSpaceDE w:val="0"/>
              <w:autoSpaceDN w:val="0"/>
              <w:ind w:left="1262" w:right="140" w:hanging="1102"/>
              <w:rPr>
                <w:rFonts w:ascii="Times New Roman" w:eastAsia="Times New Roman" w:hAnsi="Times New Roman"/>
                <w:b/>
                <w:sz w:val="24"/>
                <w:szCs w:val="24"/>
              </w:rPr>
            </w:pPr>
            <w:r w:rsidRPr="00D13F89">
              <w:rPr>
                <w:rFonts w:ascii="Times New Roman" w:eastAsia="Times New Roman" w:hAnsi="Times New Roman"/>
                <w:b/>
                <w:sz w:val="24"/>
                <w:szCs w:val="24"/>
              </w:rPr>
              <w:t>Дисциплинарные (предметные)</w:t>
            </w:r>
            <w:r w:rsidRPr="00D13F89">
              <w:rPr>
                <w:rFonts w:ascii="Times New Roman" w:eastAsia="Times New Roman" w:hAnsi="Times New Roman"/>
                <w:b/>
                <w:spacing w:val="-57"/>
                <w:sz w:val="24"/>
                <w:szCs w:val="24"/>
              </w:rPr>
              <w:t xml:space="preserve"> </w:t>
            </w:r>
            <w:r w:rsidRPr="00D13F89">
              <w:rPr>
                <w:rFonts w:ascii="Times New Roman" w:eastAsia="Times New Roman" w:hAnsi="Times New Roman"/>
                <w:b/>
                <w:sz w:val="24"/>
                <w:szCs w:val="24"/>
              </w:rPr>
              <w:t>результаты</w:t>
            </w:r>
          </w:p>
        </w:tc>
      </w:tr>
      <w:tr w:rsidR="005441AA" w:rsidRPr="005441AA" w:rsidTr="005441AA">
        <w:trPr>
          <w:trHeight w:val="8573"/>
        </w:trPr>
        <w:tc>
          <w:tcPr>
            <w:tcW w:w="2554" w:type="dxa"/>
            <w:shd w:val="clear" w:color="auto" w:fill="auto"/>
          </w:tcPr>
          <w:p w:rsidR="005441AA" w:rsidRPr="005441AA" w:rsidRDefault="005441AA" w:rsidP="005441AA">
            <w:pPr>
              <w:widowControl w:val="0"/>
              <w:autoSpaceDE w:val="0"/>
              <w:autoSpaceDN w:val="0"/>
              <w:ind w:left="107"/>
              <w:rPr>
                <w:rFonts w:ascii="Times New Roman" w:eastAsia="Times New Roman" w:hAnsi="Times New Roman" w:cs="Times New Roman"/>
              </w:rPr>
            </w:pPr>
            <w:r w:rsidRPr="005441AA">
              <w:rPr>
                <w:rFonts w:ascii="Times New Roman" w:eastAsia="Times New Roman" w:hAnsi="Times New Roman" w:cs="Times New Roman"/>
              </w:rPr>
              <w:t>ОК</w:t>
            </w:r>
            <w:r w:rsidRPr="005441AA">
              <w:rPr>
                <w:rFonts w:ascii="Times New Roman" w:eastAsia="Times New Roman" w:hAnsi="Times New Roman" w:cs="Times New Roman"/>
                <w:spacing w:val="-3"/>
              </w:rPr>
              <w:t xml:space="preserve"> </w:t>
            </w:r>
            <w:r w:rsidRPr="005441AA">
              <w:rPr>
                <w:rFonts w:ascii="Times New Roman" w:eastAsia="Times New Roman" w:hAnsi="Times New Roman" w:cs="Times New Roman"/>
              </w:rPr>
              <w:t>01.</w:t>
            </w:r>
            <w:r w:rsidRPr="005441AA">
              <w:rPr>
                <w:rFonts w:ascii="Times New Roman" w:eastAsia="Times New Roman" w:hAnsi="Times New Roman" w:cs="Times New Roman"/>
                <w:spacing w:val="-1"/>
              </w:rPr>
              <w:t xml:space="preserve"> </w:t>
            </w:r>
            <w:r w:rsidRPr="005441AA">
              <w:rPr>
                <w:rFonts w:ascii="Times New Roman" w:eastAsia="Times New Roman" w:hAnsi="Times New Roman" w:cs="Times New Roman"/>
              </w:rPr>
              <w:t>Выбирать</w:t>
            </w:r>
          </w:p>
          <w:p w:rsidR="005441AA" w:rsidRPr="005441AA" w:rsidRDefault="005441AA" w:rsidP="005441AA">
            <w:pPr>
              <w:widowControl w:val="0"/>
              <w:autoSpaceDE w:val="0"/>
              <w:autoSpaceDN w:val="0"/>
              <w:ind w:left="107"/>
              <w:rPr>
                <w:rFonts w:ascii="Times New Roman" w:eastAsia="Times New Roman" w:hAnsi="Times New Roman" w:cs="Times New Roman"/>
              </w:rPr>
            </w:pPr>
            <w:r w:rsidRPr="005441AA">
              <w:rPr>
                <w:rFonts w:ascii="Times New Roman" w:eastAsia="Times New Roman" w:hAnsi="Times New Roman" w:cs="Times New Roman"/>
              </w:rPr>
              <w:t>способы</w:t>
            </w:r>
            <w:r w:rsidRPr="005441AA">
              <w:rPr>
                <w:rFonts w:ascii="Times New Roman" w:eastAsia="Times New Roman" w:hAnsi="Times New Roman" w:cs="Times New Roman"/>
                <w:spacing w:val="-3"/>
              </w:rPr>
              <w:t xml:space="preserve"> </w:t>
            </w:r>
            <w:r w:rsidRPr="005441AA">
              <w:rPr>
                <w:rFonts w:ascii="Times New Roman" w:eastAsia="Times New Roman" w:hAnsi="Times New Roman" w:cs="Times New Roman"/>
              </w:rPr>
              <w:t>решения</w:t>
            </w:r>
          </w:p>
          <w:p w:rsidR="005441AA" w:rsidRPr="005441AA" w:rsidRDefault="005441AA" w:rsidP="005441AA">
            <w:pPr>
              <w:widowControl w:val="0"/>
              <w:autoSpaceDE w:val="0"/>
              <w:autoSpaceDN w:val="0"/>
              <w:ind w:left="107"/>
              <w:rPr>
                <w:rFonts w:ascii="Times New Roman" w:eastAsia="Times New Roman" w:hAnsi="Times New Roman" w:cs="Times New Roman"/>
              </w:rPr>
            </w:pPr>
            <w:r w:rsidRPr="005441AA">
              <w:rPr>
                <w:rFonts w:ascii="Times New Roman" w:eastAsia="Times New Roman" w:hAnsi="Times New Roman" w:cs="Times New Roman"/>
              </w:rPr>
              <w:t>задач</w:t>
            </w:r>
          </w:p>
          <w:p w:rsidR="005441AA" w:rsidRPr="005441AA" w:rsidRDefault="005441AA" w:rsidP="005441AA">
            <w:pPr>
              <w:widowControl w:val="0"/>
              <w:autoSpaceDE w:val="0"/>
              <w:autoSpaceDN w:val="0"/>
              <w:ind w:left="107"/>
              <w:rPr>
                <w:rFonts w:ascii="Times New Roman" w:eastAsia="Times New Roman" w:hAnsi="Times New Roman" w:cs="Times New Roman"/>
              </w:rPr>
            </w:pPr>
            <w:r w:rsidRPr="005441AA">
              <w:rPr>
                <w:rFonts w:ascii="Times New Roman" w:eastAsia="Times New Roman" w:hAnsi="Times New Roman" w:cs="Times New Roman"/>
              </w:rPr>
              <w:t>профессиональной</w:t>
            </w:r>
          </w:p>
          <w:p w:rsidR="005441AA" w:rsidRPr="005441AA" w:rsidRDefault="005441AA" w:rsidP="005441AA">
            <w:pPr>
              <w:widowControl w:val="0"/>
              <w:autoSpaceDE w:val="0"/>
              <w:autoSpaceDN w:val="0"/>
              <w:ind w:left="107"/>
              <w:rPr>
                <w:rFonts w:ascii="Times New Roman" w:eastAsia="Times New Roman" w:hAnsi="Times New Roman" w:cs="Times New Roman"/>
              </w:rPr>
            </w:pPr>
            <w:r w:rsidRPr="005441AA">
              <w:rPr>
                <w:rFonts w:ascii="Times New Roman" w:eastAsia="Times New Roman" w:hAnsi="Times New Roman" w:cs="Times New Roman"/>
              </w:rPr>
              <w:t>деятельности</w:t>
            </w:r>
          </w:p>
          <w:p w:rsidR="005441AA" w:rsidRPr="005441AA" w:rsidRDefault="005441AA" w:rsidP="005441AA">
            <w:pPr>
              <w:widowControl w:val="0"/>
              <w:autoSpaceDE w:val="0"/>
              <w:autoSpaceDN w:val="0"/>
              <w:ind w:left="107"/>
              <w:rPr>
                <w:rFonts w:ascii="Times New Roman" w:eastAsia="Times New Roman" w:hAnsi="Times New Roman" w:cs="Times New Roman"/>
              </w:rPr>
            </w:pPr>
            <w:r w:rsidRPr="005441AA">
              <w:rPr>
                <w:rFonts w:ascii="Times New Roman" w:eastAsia="Times New Roman" w:hAnsi="Times New Roman" w:cs="Times New Roman"/>
              </w:rPr>
              <w:t>применительно</w:t>
            </w:r>
            <w:r w:rsidRPr="005441AA">
              <w:rPr>
                <w:rFonts w:ascii="Times New Roman" w:eastAsia="Times New Roman" w:hAnsi="Times New Roman" w:cs="Times New Roman"/>
                <w:spacing w:val="-5"/>
              </w:rPr>
              <w:t xml:space="preserve"> </w:t>
            </w:r>
            <w:r w:rsidRPr="005441AA">
              <w:rPr>
                <w:rFonts w:ascii="Times New Roman" w:eastAsia="Times New Roman" w:hAnsi="Times New Roman" w:cs="Times New Roman"/>
              </w:rPr>
              <w:t>к</w:t>
            </w:r>
          </w:p>
          <w:p w:rsidR="005441AA" w:rsidRPr="005441AA" w:rsidRDefault="005441AA" w:rsidP="005441AA">
            <w:pPr>
              <w:widowControl w:val="0"/>
              <w:autoSpaceDE w:val="0"/>
              <w:autoSpaceDN w:val="0"/>
              <w:ind w:left="107"/>
              <w:rPr>
                <w:rFonts w:ascii="Times New Roman" w:eastAsia="Times New Roman" w:hAnsi="Times New Roman" w:cs="Times New Roman"/>
              </w:rPr>
            </w:pPr>
            <w:r w:rsidRPr="005441AA">
              <w:rPr>
                <w:rFonts w:ascii="Times New Roman" w:eastAsia="Times New Roman" w:hAnsi="Times New Roman" w:cs="Times New Roman"/>
              </w:rPr>
              <w:t>различным</w:t>
            </w:r>
          </w:p>
          <w:p w:rsidR="005441AA" w:rsidRPr="005441AA" w:rsidRDefault="005441AA" w:rsidP="005441AA">
            <w:pPr>
              <w:widowControl w:val="0"/>
              <w:autoSpaceDE w:val="0"/>
              <w:autoSpaceDN w:val="0"/>
              <w:ind w:left="107"/>
              <w:rPr>
                <w:rFonts w:ascii="Times New Roman" w:eastAsia="Times New Roman" w:hAnsi="Times New Roman" w:cs="Times New Roman"/>
              </w:rPr>
            </w:pPr>
            <w:r w:rsidRPr="005441AA">
              <w:rPr>
                <w:rFonts w:ascii="Times New Roman" w:eastAsia="Times New Roman" w:hAnsi="Times New Roman" w:cs="Times New Roman"/>
              </w:rPr>
              <w:t>контекстам</w:t>
            </w:r>
          </w:p>
        </w:tc>
        <w:tc>
          <w:tcPr>
            <w:tcW w:w="3543" w:type="dxa"/>
            <w:shd w:val="clear" w:color="auto" w:fill="auto"/>
          </w:tcPr>
          <w:p w:rsidR="005441AA" w:rsidRPr="005441AA" w:rsidRDefault="005441AA" w:rsidP="005441AA">
            <w:pPr>
              <w:widowControl w:val="0"/>
              <w:autoSpaceDE w:val="0"/>
              <w:autoSpaceDN w:val="0"/>
              <w:ind w:left="105"/>
              <w:rPr>
                <w:rFonts w:ascii="Times New Roman" w:eastAsia="Times New Roman" w:hAnsi="Times New Roman" w:cs="Times New Roman"/>
                <w:bCs/>
              </w:rPr>
            </w:pPr>
            <w:r w:rsidRPr="005441AA">
              <w:rPr>
                <w:rFonts w:ascii="Times New Roman" w:eastAsia="Times New Roman" w:hAnsi="Times New Roman" w:cs="Times New Roman"/>
                <w:bCs/>
              </w:rPr>
              <w:t>Личностные результаты должны отражать в части трудового воспитания:</w:t>
            </w:r>
          </w:p>
          <w:p w:rsidR="005441AA" w:rsidRPr="005441AA" w:rsidRDefault="005441AA" w:rsidP="005441AA">
            <w:pPr>
              <w:widowControl w:val="0"/>
              <w:autoSpaceDE w:val="0"/>
              <w:autoSpaceDN w:val="0"/>
              <w:ind w:left="105"/>
              <w:rPr>
                <w:rFonts w:ascii="Times New Roman" w:eastAsia="Times New Roman" w:hAnsi="Times New Roman" w:cs="Times New Roman"/>
                <w:bCs/>
              </w:rPr>
            </w:pPr>
            <w:r w:rsidRPr="005441AA">
              <w:rPr>
                <w:rFonts w:ascii="Times New Roman" w:eastAsia="Times New Roman" w:hAnsi="Times New Roman" w:cs="Times New Roman"/>
                <w:bCs/>
              </w:rPr>
              <w:t xml:space="preserve">- готовность к труду, осознание ценности мастерства, трудолюбие; </w:t>
            </w:r>
          </w:p>
          <w:p w:rsidR="005441AA" w:rsidRPr="005441AA" w:rsidRDefault="005441AA" w:rsidP="005441AA">
            <w:pPr>
              <w:widowControl w:val="0"/>
              <w:autoSpaceDE w:val="0"/>
              <w:autoSpaceDN w:val="0"/>
              <w:ind w:left="105"/>
              <w:rPr>
                <w:rFonts w:ascii="Times New Roman" w:eastAsia="Times New Roman" w:hAnsi="Times New Roman" w:cs="Times New Roman"/>
                <w:bCs/>
              </w:rPr>
            </w:pPr>
            <w:r w:rsidRPr="005441AA">
              <w:rPr>
                <w:rFonts w:ascii="Times New Roman" w:eastAsia="Times New Roman" w:hAnsi="Times New Roman" w:cs="Times New Roman"/>
                <w:bCs/>
              </w:rPr>
              <w:t xml:space="preserve">- готовность к активной деятельности технологической </w:t>
            </w:r>
          </w:p>
          <w:p w:rsidR="005441AA" w:rsidRPr="005441AA" w:rsidRDefault="005441AA" w:rsidP="005441AA">
            <w:pPr>
              <w:widowControl w:val="0"/>
              <w:autoSpaceDE w:val="0"/>
              <w:autoSpaceDN w:val="0"/>
              <w:ind w:left="105"/>
              <w:rPr>
                <w:rFonts w:ascii="Times New Roman" w:eastAsia="Times New Roman" w:hAnsi="Times New Roman" w:cs="Times New Roman"/>
                <w:bCs/>
              </w:rPr>
            </w:pPr>
            <w:r w:rsidRPr="005441AA">
              <w:rPr>
                <w:rFonts w:ascii="Times New Roman" w:eastAsia="Times New Roman" w:hAnsi="Times New Roman" w:cs="Times New Roman"/>
                <w:bCs/>
              </w:rPr>
              <w:t xml:space="preserve">и социальной направленности, способность инициировать, планировать и самостоятельно выполнять такую деятельность; </w:t>
            </w:r>
          </w:p>
          <w:p w:rsidR="005441AA" w:rsidRPr="005441AA" w:rsidRDefault="005441AA" w:rsidP="005441AA">
            <w:pPr>
              <w:widowControl w:val="0"/>
              <w:autoSpaceDE w:val="0"/>
              <w:autoSpaceDN w:val="0"/>
              <w:ind w:left="105"/>
              <w:rPr>
                <w:rFonts w:ascii="Times New Roman" w:eastAsia="Times New Roman" w:hAnsi="Times New Roman" w:cs="Times New Roman"/>
                <w:bCs/>
              </w:rPr>
            </w:pPr>
            <w:r w:rsidRPr="005441AA">
              <w:rPr>
                <w:rFonts w:ascii="Times New Roman" w:eastAsia="Times New Roman" w:hAnsi="Times New Roman" w:cs="Times New Roman"/>
                <w:bCs/>
              </w:rPr>
              <w:t>- интерес к различным сферам профессиональной деятельности,</w:t>
            </w:r>
          </w:p>
          <w:p w:rsidR="005441AA" w:rsidRPr="005441AA" w:rsidRDefault="005441AA" w:rsidP="005441AA">
            <w:pPr>
              <w:widowControl w:val="0"/>
              <w:autoSpaceDE w:val="0"/>
              <w:autoSpaceDN w:val="0"/>
              <w:ind w:left="105"/>
              <w:rPr>
                <w:rFonts w:ascii="Times New Roman" w:eastAsia="Times New Roman" w:hAnsi="Times New Roman" w:cs="Times New Roman"/>
                <w:bCs/>
              </w:rPr>
            </w:pPr>
            <w:r w:rsidRPr="005441AA">
              <w:rPr>
                <w:rFonts w:ascii="Times New Roman" w:eastAsia="Times New Roman" w:hAnsi="Times New Roman" w:cs="Times New Roman"/>
                <w:bCs/>
              </w:rPr>
              <w:t xml:space="preserve">- готовность и способность к образованию </w:t>
            </w:r>
          </w:p>
          <w:p w:rsidR="005441AA" w:rsidRPr="005441AA" w:rsidRDefault="005441AA" w:rsidP="005441AA">
            <w:pPr>
              <w:widowControl w:val="0"/>
              <w:autoSpaceDE w:val="0"/>
              <w:autoSpaceDN w:val="0"/>
              <w:ind w:left="105"/>
              <w:rPr>
                <w:rFonts w:ascii="Times New Roman" w:eastAsia="Times New Roman" w:hAnsi="Times New Roman" w:cs="Times New Roman"/>
                <w:bCs/>
              </w:rPr>
            </w:pPr>
            <w:r w:rsidRPr="005441AA">
              <w:rPr>
                <w:rFonts w:ascii="Times New Roman" w:eastAsia="Times New Roman" w:hAnsi="Times New Roman" w:cs="Times New Roman"/>
                <w:bCs/>
              </w:rPr>
              <w:t>и самообразованию на протяжении всей жизни;</w:t>
            </w:r>
          </w:p>
          <w:p w:rsidR="005441AA" w:rsidRPr="005441AA" w:rsidRDefault="005441AA" w:rsidP="005441AA">
            <w:pPr>
              <w:widowControl w:val="0"/>
              <w:autoSpaceDE w:val="0"/>
              <w:autoSpaceDN w:val="0"/>
              <w:ind w:left="105"/>
              <w:rPr>
                <w:rFonts w:ascii="Times New Roman" w:eastAsia="Times New Roman" w:hAnsi="Times New Roman" w:cs="Times New Roman"/>
                <w:bCs/>
              </w:rPr>
            </w:pPr>
            <w:r w:rsidRPr="005441AA">
              <w:rPr>
                <w:rFonts w:ascii="Times New Roman" w:eastAsia="Times New Roman" w:hAnsi="Times New Roman" w:cs="Times New Roman"/>
                <w:bCs/>
              </w:rPr>
              <w:t>Метапредметные результаты должны отражать:</w:t>
            </w:r>
          </w:p>
          <w:p w:rsidR="005441AA" w:rsidRPr="005441AA" w:rsidRDefault="005441AA" w:rsidP="005441AA">
            <w:pPr>
              <w:widowControl w:val="0"/>
              <w:autoSpaceDE w:val="0"/>
              <w:autoSpaceDN w:val="0"/>
              <w:ind w:left="105"/>
              <w:rPr>
                <w:rFonts w:ascii="Times New Roman" w:eastAsia="Times New Roman" w:hAnsi="Times New Roman" w:cs="Times New Roman"/>
                <w:bCs/>
              </w:rPr>
            </w:pPr>
            <w:r w:rsidRPr="005441AA">
              <w:rPr>
                <w:rFonts w:ascii="Times New Roman" w:eastAsia="Times New Roman" w:hAnsi="Times New Roman" w:cs="Times New Roman"/>
                <w:bCs/>
              </w:rPr>
              <w:t>Овладение универсальными учебными познавательными действиями:</w:t>
            </w:r>
          </w:p>
          <w:p w:rsidR="005441AA" w:rsidRPr="005441AA" w:rsidRDefault="005441AA" w:rsidP="005441AA">
            <w:pPr>
              <w:widowControl w:val="0"/>
              <w:autoSpaceDE w:val="0"/>
              <w:autoSpaceDN w:val="0"/>
              <w:ind w:left="105"/>
              <w:rPr>
                <w:rFonts w:ascii="Times New Roman" w:eastAsia="Times New Roman" w:hAnsi="Times New Roman" w:cs="Times New Roman"/>
                <w:bCs/>
              </w:rPr>
            </w:pPr>
            <w:r w:rsidRPr="005441AA">
              <w:rPr>
                <w:rFonts w:ascii="Times New Roman" w:eastAsia="Times New Roman" w:hAnsi="Times New Roman" w:cs="Times New Roman"/>
                <w:bCs/>
              </w:rPr>
              <w:t>а) базовые логические действия:</w:t>
            </w:r>
          </w:p>
          <w:p w:rsidR="005441AA" w:rsidRPr="005441AA" w:rsidRDefault="005441AA" w:rsidP="005441AA">
            <w:pPr>
              <w:widowControl w:val="0"/>
              <w:autoSpaceDE w:val="0"/>
              <w:autoSpaceDN w:val="0"/>
              <w:ind w:left="105"/>
              <w:rPr>
                <w:rFonts w:ascii="Times New Roman" w:eastAsia="Times New Roman" w:hAnsi="Times New Roman" w:cs="Times New Roman"/>
                <w:bCs/>
              </w:rPr>
            </w:pPr>
            <w:r w:rsidRPr="005441AA">
              <w:rPr>
                <w:rFonts w:ascii="Times New Roman" w:eastAsia="Times New Roman" w:hAnsi="Times New Roman" w:cs="Times New Roman"/>
                <w:bCs/>
              </w:rPr>
              <w:t xml:space="preserve">самостоятельно формулировать и актуализировать проблему, рассматривать ее всесторонне; устанавливать существенный признак или основания для сравнения, классификации и обобщения; определять цели </w:t>
            </w:r>
            <w:r w:rsidRPr="005441AA">
              <w:rPr>
                <w:rFonts w:ascii="Times New Roman" w:eastAsia="Times New Roman" w:hAnsi="Times New Roman" w:cs="Times New Roman"/>
                <w:bCs/>
              </w:rPr>
              <w:lastRenderedPageBreak/>
              <w:t xml:space="preserve">деятельности, задавать параметры и критерии </w:t>
            </w:r>
          </w:p>
          <w:p w:rsidR="005441AA" w:rsidRPr="005441AA" w:rsidRDefault="005441AA" w:rsidP="005441AA">
            <w:pPr>
              <w:widowControl w:val="0"/>
              <w:autoSpaceDE w:val="0"/>
              <w:autoSpaceDN w:val="0"/>
              <w:ind w:left="105"/>
              <w:rPr>
                <w:rFonts w:ascii="Times New Roman" w:eastAsia="Times New Roman" w:hAnsi="Times New Roman" w:cs="Times New Roman"/>
                <w:bCs/>
              </w:rPr>
            </w:pPr>
            <w:r w:rsidRPr="005441AA">
              <w:rPr>
                <w:rFonts w:ascii="Times New Roman" w:eastAsia="Times New Roman" w:hAnsi="Times New Roman" w:cs="Times New Roman"/>
                <w:bCs/>
              </w:rPr>
              <w:t xml:space="preserve">их достижения; выявлять закономерности и противоречия </w:t>
            </w:r>
          </w:p>
          <w:p w:rsidR="005441AA" w:rsidRPr="005441AA" w:rsidRDefault="005441AA" w:rsidP="005441AA">
            <w:pPr>
              <w:widowControl w:val="0"/>
              <w:autoSpaceDE w:val="0"/>
              <w:autoSpaceDN w:val="0"/>
              <w:ind w:left="105"/>
              <w:rPr>
                <w:rFonts w:ascii="Times New Roman" w:eastAsia="Times New Roman" w:hAnsi="Times New Roman" w:cs="Times New Roman"/>
                <w:bCs/>
              </w:rPr>
            </w:pPr>
            <w:r w:rsidRPr="005441AA">
              <w:rPr>
                <w:rFonts w:ascii="Times New Roman" w:eastAsia="Times New Roman" w:hAnsi="Times New Roman" w:cs="Times New Roman"/>
                <w:bCs/>
              </w:rPr>
              <w:t xml:space="preserve">в рассматриваемых явлениях </w:t>
            </w:r>
          </w:p>
          <w:p w:rsidR="005441AA" w:rsidRPr="005441AA" w:rsidRDefault="005441AA" w:rsidP="005441AA">
            <w:pPr>
              <w:widowControl w:val="0"/>
              <w:autoSpaceDE w:val="0"/>
              <w:autoSpaceDN w:val="0"/>
              <w:ind w:left="105"/>
              <w:rPr>
                <w:rFonts w:ascii="Times New Roman" w:eastAsia="Times New Roman" w:hAnsi="Times New Roman" w:cs="Times New Roman"/>
                <w:bCs/>
              </w:rPr>
            </w:pPr>
            <w:r w:rsidRPr="005441AA">
              <w:rPr>
                <w:rFonts w:ascii="Times New Roman" w:eastAsia="Times New Roman" w:hAnsi="Times New Roman" w:cs="Times New Roman"/>
                <w:bCs/>
              </w:rPr>
              <w:t>б) базовые исследовательские действия:</w:t>
            </w:r>
          </w:p>
          <w:p w:rsidR="005441AA" w:rsidRPr="005441AA" w:rsidRDefault="005441AA" w:rsidP="005441AA">
            <w:pPr>
              <w:widowControl w:val="0"/>
              <w:autoSpaceDE w:val="0"/>
              <w:autoSpaceDN w:val="0"/>
              <w:ind w:left="105"/>
              <w:jc w:val="both"/>
              <w:rPr>
                <w:rFonts w:ascii="Times New Roman" w:eastAsia="Times New Roman" w:hAnsi="Times New Roman" w:cs="Times New Roman"/>
                <w:bCs/>
              </w:rPr>
            </w:pPr>
            <w:r w:rsidRPr="005441AA">
              <w:rPr>
                <w:rFonts w:ascii="Times New Roman" w:eastAsia="Times New Roman" w:hAnsi="Times New Roman" w:cs="Times New Roman"/>
                <w:bCs/>
              </w:rPr>
              <w:t xml:space="preserve">владеть навыками учебно-исследовательской и проектной деятельности, навыками разрешения проблем; </w:t>
            </w:r>
          </w:p>
          <w:p w:rsidR="005441AA" w:rsidRPr="005441AA" w:rsidRDefault="005441AA" w:rsidP="005441AA">
            <w:pPr>
              <w:widowControl w:val="0"/>
              <w:autoSpaceDE w:val="0"/>
              <w:autoSpaceDN w:val="0"/>
              <w:ind w:left="105"/>
              <w:jc w:val="both"/>
              <w:rPr>
                <w:rFonts w:ascii="Times New Roman" w:eastAsia="Times New Roman" w:hAnsi="Times New Roman" w:cs="Times New Roman"/>
                <w:bCs/>
              </w:rPr>
            </w:pPr>
            <w:r w:rsidRPr="005441AA">
              <w:rPr>
                <w:rFonts w:ascii="Times New Roman" w:eastAsia="Times New Roman" w:hAnsi="Times New Roman" w:cs="Times New Roman"/>
                <w:bC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5441AA" w:rsidRPr="005441AA" w:rsidRDefault="005441AA" w:rsidP="005441AA">
            <w:pPr>
              <w:widowControl w:val="0"/>
              <w:autoSpaceDE w:val="0"/>
              <w:autoSpaceDN w:val="0"/>
              <w:ind w:left="105"/>
              <w:jc w:val="both"/>
              <w:rPr>
                <w:rFonts w:ascii="Times New Roman" w:eastAsia="Times New Roman" w:hAnsi="Times New Roman" w:cs="Times New Roman"/>
                <w:bCs/>
              </w:rPr>
            </w:pPr>
            <w:r w:rsidRPr="005441AA">
              <w:rPr>
                <w:rFonts w:ascii="Times New Roman" w:eastAsia="Times New Roman" w:hAnsi="Times New Roman" w:cs="Times New Roman"/>
                <w:bC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441AA" w:rsidRPr="005441AA" w:rsidRDefault="005441AA" w:rsidP="005441AA">
            <w:pPr>
              <w:widowControl w:val="0"/>
              <w:autoSpaceDE w:val="0"/>
              <w:autoSpaceDN w:val="0"/>
              <w:ind w:left="105"/>
              <w:jc w:val="both"/>
              <w:rPr>
                <w:rFonts w:ascii="Times New Roman" w:eastAsia="Times New Roman" w:hAnsi="Times New Roman" w:cs="Times New Roman"/>
                <w:bCs/>
              </w:rPr>
            </w:pPr>
            <w:r w:rsidRPr="005441AA">
              <w:rPr>
                <w:rFonts w:ascii="Times New Roman" w:eastAsia="Times New Roman" w:hAnsi="Times New Roman" w:cs="Times New Roman"/>
                <w:bCs/>
              </w:rPr>
              <w:t>- уметь переносить знания в познавательную и практическую части жизнедеятельности;</w:t>
            </w:r>
          </w:p>
          <w:p w:rsidR="005441AA" w:rsidRPr="005441AA" w:rsidRDefault="005441AA" w:rsidP="005441AA">
            <w:pPr>
              <w:widowControl w:val="0"/>
              <w:autoSpaceDE w:val="0"/>
              <w:autoSpaceDN w:val="0"/>
              <w:ind w:left="105"/>
              <w:jc w:val="both"/>
              <w:rPr>
                <w:rFonts w:ascii="Times New Roman" w:eastAsia="Times New Roman" w:hAnsi="Times New Roman" w:cs="Times New Roman"/>
                <w:bCs/>
              </w:rPr>
            </w:pPr>
            <w:r w:rsidRPr="005441AA">
              <w:rPr>
                <w:rFonts w:ascii="Times New Roman" w:eastAsia="Times New Roman" w:hAnsi="Times New Roman" w:cs="Times New Roman"/>
                <w:bCs/>
              </w:rPr>
              <w:t xml:space="preserve">- уметь интегрировать знания из разных предметных областей; </w:t>
            </w:r>
          </w:p>
          <w:p w:rsidR="005441AA" w:rsidRPr="005441AA" w:rsidRDefault="005441AA" w:rsidP="005441AA">
            <w:pPr>
              <w:widowControl w:val="0"/>
              <w:autoSpaceDE w:val="0"/>
              <w:autoSpaceDN w:val="0"/>
              <w:ind w:left="105"/>
              <w:jc w:val="both"/>
              <w:rPr>
                <w:rFonts w:ascii="Times New Roman" w:eastAsia="Times New Roman" w:hAnsi="Times New Roman" w:cs="Times New Roman"/>
                <w:bCs/>
              </w:rPr>
            </w:pPr>
            <w:r w:rsidRPr="005441AA">
              <w:rPr>
                <w:rFonts w:ascii="Times New Roman" w:eastAsia="Times New Roman" w:hAnsi="Times New Roman" w:cs="Times New Roman"/>
                <w:bCs/>
              </w:rPr>
              <w:t xml:space="preserve">- выдвигать новые идеи, предлагать оригинальные подходы и решения; </w:t>
            </w:r>
          </w:p>
          <w:p w:rsidR="005441AA" w:rsidRPr="005441AA" w:rsidRDefault="005441AA" w:rsidP="005441AA">
            <w:pPr>
              <w:widowControl w:val="0"/>
              <w:autoSpaceDE w:val="0"/>
              <w:autoSpaceDN w:val="0"/>
              <w:ind w:left="105"/>
              <w:jc w:val="both"/>
              <w:rPr>
                <w:rFonts w:ascii="Times New Roman" w:eastAsia="Times New Roman" w:hAnsi="Times New Roman" w:cs="Times New Roman"/>
                <w:b/>
              </w:rPr>
            </w:pPr>
            <w:r w:rsidRPr="005441AA">
              <w:rPr>
                <w:rFonts w:ascii="Times New Roman" w:eastAsia="Times New Roman" w:hAnsi="Times New Roman" w:cs="Times New Roman"/>
                <w:bCs/>
              </w:rPr>
              <w:t>-  проявлять способность их использования в познавательной и социальной практике</w:t>
            </w:r>
          </w:p>
        </w:tc>
        <w:tc>
          <w:tcPr>
            <w:tcW w:w="3792" w:type="dxa"/>
            <w:shd w:val="clear" w:color="auto" w:fill="auto"/>
          </w:tcPr>
          <w:p w:rsidR="005441AA" w:rsidRPr="005441AA" w:rsidRDefault="005441AA" w:rsidP="005441AA">
            <w:pPr>
              <w:widowControl w:val="0"/>
              <w:autoSpaceDE w:val="0"/>
              <w:autoSpaceDN w:val="0"/>
              <w:ind w:left="105"/>
              <w:rPr>
                <w:rFonts w:ascii="Times New Roman" w:eastAsia="Times New Roman" w:hAnsi="Times New Roman" w:cs="Times New Roman"/>
              </w:rPr>
            </w:pPr>
            <w:r w:rsidRPr="005441AA">
              <w:rPr>
                <w:rFonts w:ascii="Times New Roman" w:eastAsia="Times New Roman" w:hAnsi="Times New Roman" w:cs="Times New Roman"/>
              </w:rPr>
              <w:lastRenderedPageBreak/>
              <w:t xml:space="preserve">ПРб 1. Сформированность представлений о роли </w:t>
            </w:r>
          </w:p>
          <w:p w:rsidR="005441AA" w:rsidRPr="005441AA" w:rsidRDefault="005441AA" w:rsidP="005441AA">
            <w:pPr>
              <w:widowControl w:val="0"/>
              <w:autoSpaceDE w:val="0"/>
              <w:autoSpaceDN w:val="0"/>
              <w:ind w:left="105"/>
              <w:rPr>
                <w:rFonts w:ascii="Times New Roman" w:eastAsia="Times New Roman" w:hAnsi="Times New Roman" w:cs="Times New Roman"/>
              </w:rPr>
            </w:pPr>
            <w:r w:rsidRPr="005441AA">
              <w:rPr>
                <w:rFonts w:ascii="Times New Roman" w:eastAsia="Times New Roman" w:hAnsi="Times New Roman" w:cs="Times New Roman"/>
              </w:rPr>
              <w:t xml:space="preserve">и месте физики и астрономии в современной научной картине мира, о системообразующей роли физики </w:t>
            </w:r>
          </w:p>
          <w:p w:rsidR="005441AA" w:rsidRPr="005441AA" w:rsidRDefault="005441AA" w:rsidP="005441AA">
            <w:pPr>
              <w:widowControl w:val="0"/>
              <w:autoSpaceDE w:val="0"/>
              <w:autoSpaceDN w:val="0"/>
              <w:ind w:left="105"/>
              <w:rPr>
                <w:rFonts w:ascii="Times New Roman" w:eastAsia="Times New Roman" w:hAnsi="Times New Roman" w:cs="Times New Roman"/>
              </w:rPr>
            </w:pPr>
            <w:r w:rsidRPr="005441AA">
              <w:rPr>
                <w:rFonts w:ascii="Times New Roman" w:eastAsia="Times New Roman" w:hAnsi="Times New Roman" w:cs="Times New Roman"/>
              </w:rPr>
              <w:t xml:space="preserve">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w:t>
            </w:r>
          </w:p>
          <w:p w:rsidR="005441AA" w:rsidRPr="005441AA" w:rsidRDefault="005441AA" w:rsidP="005441AA">
            <w:pPr>
              <w:widowControl w:val="0"/>
              <w:autoSpaceDE w:val="0"/>
              <w:autoSpaceDN w:val="0"/>
              <w:ind w:left="105"/>
              <w:rPr>
                <w:rFonts w:ascii="Times New Roman" w:eastAsia="Times New Roman" w:hAnsi="Times New Roman" w:cs="Times New Roman"/>
              </w:rPr>
            </w:pPr>
            <w:r w:rsidRPr="005441AA">
              <w:rPr>
                <w:rFonts w:ascii="Times New Roman" w:eastAsia="Times New Roman" w:hAnsi="Times New Roman" w:cs="Times New Roman"/>
              </w:rPr>
              <w:t xml:space="preserve">в практической деятельности человека и дальнейшем научно-техническом развитии, роли физики </w:t>
            </w:r>
          </w:p>
          <w:p w:rsidR="005441AA" w:rsidRPr="005441AA" w:rsidRDefault="005441AA" w:rsidP="005441AA">
            <w:pPr>
              <w:widowControl w:val="0"/>
              <w:autoSpaceDE w:val="0"/>
              <w:autoSpaceDN w:val="0"/>
              <w:ind w:left="105"/>
              <w:rPr>
                <w:rFonts w:ascii="Times New Roman" w:eastAsia="Times New Roman" w:hAnsi="Times New Roman" w:cs="Times New Roman"/>
              </w:rPr>
            </w:pPr>
            <w:r w:rsidRPr="005441AA">
              <w:rPr>
                <w:rFonts w:ascii="Times New Roman" w:eastAsia="Times New Roman" w:hAnsi="Times New Roman" w:cs="Times New Roman"/>
              </w:rPr>
              <w:t xml:space="preserve">в формировании кругозора и функциональной грамотности человека для решения практических задач; </w:t>
            </w:r>
          </w:p>
          <w:p w:rsidR="005441AA" w:rsidRPr="005441AA" w:rsidRDefault="005441AA" w:rsidP="005441AA">
            <w:pPr>
              <w:widowControl w:val="0"/>
              <w:autoSpaceDE w:val="0"/>
              <w:autoSpaceDN w:val="0"/>
              <w:ind w:left="105"/>
              <w:rPr>
                <w:rFonts w:ascii="Times New Roman" w:eastAsia="Times New Roman" w:hAnsi="Times New Roman" w:cs="Times New Roman"/>
              </w:rPr>
            </w:pPr>
            <w:r w:rsidRPr="005441AA">
              <w:rPr>
                <w:rFonts w:ascii="Times New Roman" w:eastAsia="Times New Roman" w:hAnsi="Times New Roman" w:cs="Times New Roman"/>
              </w:rPr>
              <w:t xml:space="preserve">ПРб 2. Сформированность умений распознавать физические явления (процессы) и объяснять </w:t>
            </w:r>
          </w:p>
          <w:p w:rsidR="005441AA" w:rsidRPr="005441AA" w:rsidRDefault="005441AA" w:rsidP="005441AA">
            <w:pPr>
              <w:widowControl w:val="0"/>
              <w:autoSpaceDE w:val="0"/>
              <w:autoSpaceDN w:val="0"/>
              <w:ind w:left="105"/>
              <w:rPr>
                <w:rFonts w:ascii="Times New Roman" w:eastAsia="Times New Roman" w:hAnsi="Times New Roman" w:cs="Times New Roman"/>
              </w:rPr>
            </w:pPr>
            <w:r w:rsidRPr="005441AA">
              <w:rPr>
                <w:rFonts w:ascii="Times New Roman" w:eastAsia="Times New Roman" w:hAnsi="Times New Roman" w:cs="Times New Roman"/>
              </w:rPr>
              <w:t xml:space="preserve">их на основе изученных законов, равномерное </w:t>
            </w:r>
          </w:p>
          <w:p w:rsidR="005441AA" w:rsidRPr="005441AA" w:rsidRDefault="005441AA" w:rsidP="005441AA">
            <w:pPr>
              <w:widowControl w:val="0"/>
              <w:autoSpaceDE w:val="0"/>
              <w:autoSpaceDN w:val="0"/>
              <w:ind w:left="105"/>
              <w:rPr>
                <w:rFonts w:ascii="Times New Roman" w:eastAsia="Times New Roman" w:hAnsi="Times New Roman" w:cs="Times New Roman"/>
              </w:rPr>
            </w:pPr>
            <w:r w:rsidRPr="005441AA">
              <w:rPr>
                <w:rFonts w:ascii="Times New Roman" w:eastAsia="Times New Roman" w:hAnsi="Times New Roman" w:cs="Times New Roman"/>
              </w:rPr>
              <w:t xml:space="preserve">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w:t>
            </w:r>
            <w:r w:rsidRPr="005441AA">
              <w:rPr>
                <w:rFonts w:ascii="Times New Roman" w:eastAsia="Times New Roman" w:hAnsi="Times New Roman" w:cs="Times New Roman"/>
              </w:rPr>
              <w:lastRenderedPageBreak/>
              <w:t xml:space="preserve">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w:t>
            </w:r>
          </w:p>
          <w:p w:rsidR="005441AA" w:rsidRPr="005441AA" w:rsidRDefault="005441AA" w:rsidP="005441AA">
            <w:pPr>
              <w:widowControl w:val="0"/>
              <w:autoSpaceDE w:val="0"/>
              <w:autoSpaceDN w:val="0"/>
              <w:ind w:left="105"/>
              <w:rPr>
                <w:rFonts w:ascii="Times New Roman" w:eastAsia="Times New Roman" w:hAnsi="Times New Roman" w:cs="Times New Roman"/>
              </w:rPr>
            </w:pPr>
            <w:r w:rsidRPr="005441AA">
              <w:rPr>
                <w:rFonts w:ascii="Times New Roman" w:eastAsia="Times New Roman" w:hAnsi="Times New Roman" w:cs="Times New Roman"/>
              </w:rPr>
              <w:t xml:space="preserve">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w:t>
            </w:r>
          </w:p>
          <w:p w:rsidR="005441AA" w:rsidRPr="005441AA" w:rsidRDefault="005441AA" w:rsidP="005441AA">
            <w:pPr>
              <w:widowControl w:val="0"/>
              <w:autoSpaceDE w:val="0"/>
              <w:autoSpaceDN w:val="0"/>
              <w:ind w:left="105"/>
              <w:rPr>
                <w:rFonts w:ascii="Times New Roman" w:eastAsia="Times New Roman" w:hAnsi="Times New Roman" w:cs="Times New Roman"/>
              </w:rPr>
            </w:pPr>
            <w:r w:rsidRPr="005441AA">
              <w:rPr>
                <w:rFonts w:ascii="Times New Roman" w:eastAsia="Times New Roman" w:hAnsi="Times New Roman" w:cs="Times New Roman"/>
              </w:rPr>
              <w:t xml:space="preserve">и движущийся заряд, электромагнитные колебания </w:t>
            </w:r>
          </w:p>
          <w:p w:rsidR="005441AA" w:rsidRPr="005441AA" w:rsidRDefault="005441AA" w:rsidP="005441AA">
            <w:pPr>
              <w:widowControl w:val="0"/>
              <w:autoSpaceDE w:val="0"/>
              <w:autoSpaceDN w:val="0"/>
              <w:ind w:left="105"/>
              <w:rPr>
                <w:rFonts w:ascii="Times New Roman" w:eastAsia="Times New Roman" w:hAnsi="Times New Roman" w:cs="Times New Roman"/>
              </w:rPr>
            </w:pPr>
            <w:r w:rsidRPr="005441AA">
              <w:rPr>
                <w:rFonts w:ascii="Times New Roman" w:eastAsia="Times New Roman" w:hAnsi="Times New Roman" w:cs="Times New Roman"/>
              </w:rPr>
              <w:t xml:space="preserve">и волны, прямолинейное распространение света, отражение, преломление, интерференция, дифракция </w:t>
            </w:r>
          </w:p>
          <w:p w:rsidR="005441AA" w:rsidRPr="005441AA" w:rsidRDefault="005441AA" w:rsidP="005441AA">
            <w:pPr>
              <w:widowControl w:val="0"/>
              <w:autoSpaceDE w:val="0"/>
              <w:autoSpaceDN w:val="0"/>
              <w:ind w:left="105"/>
              <w:rPr>
                <w:rFonts w:ascii="Times New Roman" w:eastAsia="Times New Roman" w:hAnsi="Times New Roman" w:cs="Times New Roman"/>
              </w:rPr>
            </w:pPr>
            <w:r w:rsidRPr="005441AA">
              <w:rPr>
                <w:rFonts w:ascii="Times New Roman" w:eastAsia="Times New Roman" w:hAnsi="Times New Roman" w:cs="Times New Roman"/>
              </w:rPr>
              <w:t xml:space="preserve">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 </w:t>
            </w:r>
          </w:p>
          <w:p w:rsidR="005441AA" w:rsidRPr="005441AA" w:rsidRDefault="005441AA" w:rsidP="005441AA">
            <w:pPr>
              <w:widowControl w:val="0"/>
              <w:autoSpaceDE w:val="0"/>
              <w:autoSpaceDN w:val="0"/>
              <w:ind w:left="105"/>
              <w:rPr>
                <w:rFonts w:ascii="Times New Roman" w:eastAsia="Times New Roman" w:hAnsi="Times New Roman" w:cs="Times New Roman"/>
              </w:rPr>
            </w:pPr>
            <w:r w:rsidRPr="005441AA">
              <w:rPr>
                <w:rFonts w:ascii="Times New Roman" w:eastAsia="Times New Roman" w:hAnsi="Times New Roman" w:cs="Times New Roman"/>
              </w:rPr>
              <w:t xml:space="preserve">ПРб 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w:t>
            </w:r>
            <w:r w:rsidRPr="005441AA">
              <w:rPr>
                <w:rFonts w:ascii="Times New Roman" w:eastAsia="Times New Roman" w:hAnsi="Times New Roman" w:cs="Times New Roman"/>
              </w:rPr>
              <w:lastRenderedPageBreak/>
              <w:t xml:space="preserve">позволяющими характеризовать процессы, происходящие на звездах, в звездных системах, </w:t>
            </w:r>
          </w:p>
          <w:p w:rsidR="005441AA" w:rsidRPr="005441AA" w:rsidRDefault="005441AA" w:rsidP="005441AA">
            <w:pPr>
              <w:widowControl w:val="0"/>
              <w:autoSpaceDE w:val="0"/>
              <w:autoSpaceDN w:val="0"/>
              <w:ind w:left="105"/>
              <w:rPr>
                <w:rFonts w:ascii="Times New Roman" w:eastAsia="Times New Roman" w:hAnsi="Times New Roman" w:cs="Times New Roman"/>
              </w:rPr>
            </w:pPr>
            <w:r w:rsidRPr="005441AA">
              <w:rPr>
                <w:rFonts w:ascii="Times New Roman" w:eastAsia="Times New Roman" w:hAnsi="Times New Roman" w:cs="Times New Roman"/>
              </w:rPr>
              <w:t>в межгалактической среде; движение небесных тел, эволюцию звезд и Вселенной;</w:t>
            </w:r>
          </w:p>
          <w:p w:rsidR="005441AA" w:rsidRPr="005441AA" w:rsidRDefault="005441AA" w:rsidP="005441AA">
            <w:pPr>
              <w:widowControl w:val="0"/>
              <w:autoSpaceDE w:val="0"/>
              <w:autoSpaceDN w:val="0"/>
              <w:ind w:left="105"/>
              <w:rPr>
                <w:rFonts w:ascii="Times New Roman" w:eastAsia="Times New Roman" w:hAnsi="Times New Roman" w:cs="Times New Roman"/>
              </w:rPr>
            </w:pPr>
            <w:r w:rsidRPr="005441AA">
              <w:rPr>
                <w:rFonts w:ascii="Times New Roman" w:eastAsia="Times New Roman" w:hAnsi="Times New Roman" w:cs="Times New Roman"/>
              </w:rPr>
              <w:t xml:space="preserve">ПРб 4. Владение закономерностями, законами </w:t>
            </w:r>
          </w:p>
          <w:p w:rsidR="005441AA" w:rsidRPr="005441AA" w:rsidRDefault="005441AA" w:rsidP="005441AA">
            <w:pPr>
              <w:widowControl w:val="0"/>
              <w:autoSpaceDE w:val="0"/>
              <w:autoSpaceDN w:val="0"/>
              <w:ind w:left="105"/>
              <w:rPr>
                <w:rFonts w:ascii="Times New Roman" w:eastAsia="Times New Roman" w:hAnsi="Times New Roman" w:cs="Times New Roman"/>
              </w:rPr>
            </w:pPr>
            <w:r w:rsidRPr="005441AA">
              <w:rPr>
                <w:rFonts w:ascii="Times New Roman" w:eastAsia="Times New Roman" w:hAnsi="Times New Roman" w:cs="Times New Roman"/>
              </w:rPr>
              <w:t>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5441AA" w:rsidRPr="005441AA" w:rsidRDefault="005441AA" w:rsidP="005441AA">
            <w:pPr>
              <w:widowControl w:val="0"/>
              <w:autoSpaceDE w:val="0"/>
              <w:autoSpaceDN w:val="0"/>
              <w:ind w:left="105"/>
              <w:rPr>
                <w:rFonts w:ascii="Times New Roman" w:eastAsia="Times New Roman" w:hAnsi="Times New Roman" w:cs="Times New Roman"/>
              </w:rPr>
            </w:pPr>
            <w:r w:rsidRPr="005441AA">
              <w:rPr>
                <w:rFonts w:ascii="Times New Roman" w:eastAsia="Times New Roman" w:hAnsi="Times New Roman" w:cs="Times New Roman"/>
              </w:rPr>
              <w:t xml:space="preserve">ПРб 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w:t>
            </w:r>
          </w:p>
          <w:p w:rsidR="005441AA" w:rsidRPr="005441AA" w:rsidRDefault="005441AA" w:rsidP="005441AA">
            <w:pPr>
              <w:widowControl w:val="0"/>
              <w:autoSpaceDE w:val="0"/>
              <w:autoSpaceDN w:val="0"/>
              <w:ind w:left="105"/>
              <w:rPr>
                <w:rFonts w:ascii="Times New Roman" w:eastAsia="Times New Roman" w:hAnsi="Times New Roman" w:cs="Times New Roman"/>
              </w:rPr>
            </w:pPr>
            <w:r w:rsidRPr="005441AA">
              <w:rPr>
                <w:rFonts w:ascii="Times New Roman" w:eastAsia="Times New Roman" w:hAnsi="Times New Roman" w:cs="Times New Roman"/>
              </w:rPr>
              <w:t xml:space="preserve">с использованием прямых измерений, объяснять полученные результаты, используя физические теории, законы и понятия, и делать выводы; </w:t>
            </w:r>
            <w:r w:rsidRPr="005441AA">
              <w:rPr>
                <w:rFonts w:ascii="Times New Roman" w:eastAsia="Times New Roman" w:hAnsi="Times New Roman" w:cs="Times New Roman"/>
              </w:rPr>
              <w:lastRenderedPageBreak/>
              <w:t xml:space="preserve">соблюдать правила безопасного труда при проведении исследований </w:t>
            </w:r>
          </w:p>
          <w:p w:rsidR="005441AA" w:rsidRPr="005441AA" w:rsidRDefault="005441AA" w:rsidP="005441AA">
            <w:pPr>
              <w:widowControl w:val="0"/>
              <w:autoSpaceDE w:val="0"/>
              <w:autoSpaceDN w:val="0"/>
              <w:ind w:left="105"/>
              <w:rPr>
                <w:rFonts w:ascii="Times New Roman" w:eastAsia="Times New Roman" w:hAnsi="Times New Roman" w:cs="Times New Roman"/>
              </w:rPr>
            </w:pPr>
            <w:r w:rsidRPr="005441AA">
              <w:rPr>
                <w:rFonts w:ascii="Times New Roman" w:eastAsia="Times New Roman" w:hAnsi="Times New Roman" w:cs="Times New Roman"/>
              </w:rPr>
              <w:t xml:space="preserve">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w:t>
            </w:r>
          </w:p>
          <w:p w:rsidR="005441AA" w:rsidRPr="005441AA" w:rsidRDefault="005441AA" w:rsidP="005441AA">
            <w:pPr>
              <w:widowControl w:val="0"/>
              <w:autoSpaceDE w:val="0"/>
              <w:autoSpaceDN w:val="0"/>
              <w:ind w:left="105"/>
              <w:rPr>
                <w:rFonts w:ascii="Times New Roman" w:eastAsia="Times New Roman" w:hAnsi="Times New Roman" w:cs="Times New Roman"/>
              </w:rPr>
            </w:pPr>
            <w:r w:rsidRPr="005441AA">
              <w:rPr>
                <w:rFonts w:ascii="Times New Roman" w:eastAsia="Times New Roman" w:hAnsi="Times New Roman" w:cs="Times New Roman"/>
              </w:rPr>
              <w:t>о методах получения научных астрономических знаний;</w:t>
            </w:r>
          </w:p>
          <w:p w:rsidR="005441AA" w:rsidRPr="005441AA" w:rsidRDefault="005441AA" w:rsidP="005441AA">
            <w:pPr>
              <w:widowControl w:val="0"/>
              <w:autoSpaceDE w:val="0"/>
              <w:autoSpaceDN w:val="0"/>
              <w:ind w:left="105"/>
              <w:rPr>
                <w:rFonts w:ascii="Times New Roman" w:eastAsia="Times New Roman" w:hAnsi="Times New Roman" w:cs="Times New Roman"/>
              </w:rPr>
            </w:pPr>
            <w:r w:rsidRPr="005441AA">
              <w:rPr>
                <w:rFonts w:ascii="Times New Roman" w:eastAsia="Times New Roman" w:hAnsi="Times New Roman" w:cs="Times New Roman"/>
              </w:rPr>
              <w:t xml:space="preserve">ПРб 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w:t>
            </w:r>
          </w:p>
          <w:p w:rsidR="005441AA" w:rsidRPr="005441AA" w:rsidRDefault="005441AA" w:rsidP="005441AA">
            <w:pPr>
              <w:widowControl w:val="0"/>
              <w:autoSpaceDE w:val="0"/>
              <w:autoSpaceDN w:val="0"/>
              <w:ind w:left="105"/>
              <w:rPr>
                <w:rFonts w:ascii="Times New Roman" w:eastAsia="Times New Roman" w:hAnsi="Times New Roman" w:cs="Times New Roman"/>
              </w:rPr>
            </w:pPr>
            <w:r w:rsidRPr="005441AA">
              <w:rPr>
                <w:rFonts w:ascii="Times New Roman" w:eastAsia="Times New Roman" w:hAnsi="Times New Roman" w:cs="Times New Roman"/>
              </w:rPr>
              <w:t xml:space="preserve">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w:t>
            </w:r>
          </w:p>
          <w:p w:rsidR="005441AA" w:rsidRPr="005441AA" w:rsidRDefault="005441AA" w:rsidP="005441AA">
            <w:pPr>
              <w:widowControl w:val="0"/>
              <w:autoSpaceDE w:val="0"/>
              <w:autoSpaceDN w:val="0"/>
              <w:ind w:left="105"/>
              <w:rPr>
                <w:rFonts w:ascii="Times New Roman" w:eastAsia="Times New Roman" w:hAnsi="Times New Roman" w:cs="Times New Roman"/>
              </w:rPr>
            </w:pPr>
            <w:r w:rsidRPr="005441AA">
              <w:rPr>
                <w:rFonts w:ascii="Times New Roman" w:eastAsia="Times New Roman" w:hAnsi="Times New Roman" w:cs="Times New Roman"/>
              </w:rPr>
              <w:t xml:space="preserve">с опорой на изученные законы, закономерности </w:t>
            </w:r>
          </w:p>
          <w:p w:rsidR="005441AA" w:rsidRPr="005441AA" w:rsidRDefault="005441AA" w:rsidP="005441AA">
            <w:pPr>
              <w:widowControl w:val="0"/>
              <w:autoSpaceDE w:val="0"/>
              <w:autoSpaceDN w:val="0"/>
              <w:ind w:left="105"/>
              <w:rPr>
                <w:rFonts w:ascii="Times New Roman" w:eastAsia="Times New Roman" w:hAnsi="Times New Roman" w:cs="Times New Roman"/>
              </w:rPr>
            </w:pPr>
            <w:r w:rsidRPr="005441AA">
              <w:rPr>
                <w:rFonts w:ascii="Times New Roman" w:eastAsia="Times New Roman" w:hAnsi="Times New Roman" w:cs="Times New Roman"/>
              </w:rPr>
              <w:t>и физические явления</w:t>
            </w:r>
          </w:p>
        </w:tc>
      </w:tr>
    </w:tbl>
    <w:p w:rsidR="005441AA" w:rsidRPr="005441AA" w:rsidRDefault="005441AA" w:rsidP="005441AA">
      <w:pPr>
        <w:widowControl w:val="0"/>
        <w:autoSpaceDE w:val="0"/>
        <w:autoSpaceDN w:val="0"/>
        <w:rPr>
          <w:rFonts w:ascii="Times New Roman" w:eastAsia="Times New Roman" w:hAnsi="Times New Roman" w:cs="Times New Roman"/>
        </w:rPr>
        <w:sectPr w:rsidR="005441AA" w:rsidRPr="005441AA" w:rsidSect="005441AA">
          <w:headerReference w:type="even" r:id="rId63"/>
          <w:headerReference w:type="default" r:id="rId64"/>
          <w:footerReference w:type="even" r:id="rId65"/>
          <w:footerReference w:type="default" r:id="rId66"/>
          <w:headerReference w:type="first" r:id="rId67"/>
          <w:footerReference w:type="first" r:id="rId68"/>
          <w:pgSz w:w="11910" w:h="16840"/>
          <w:pgMar w:top="1040" w:right="580" w:bottom="280" w:left="620" w:header="720" w:footer="720" w:gutter="0"/>
          <w:cols w:space="720"/>
        </w:sect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3543"/>
        <w:gridCol w:w="3792"/>
      </w:tblGrid>
      <w:tr w:rsidR="005441AA" w:rsidRPr="005441AA" w:rsidTr="005441AA">
        <w:trPr>
          <w:trHeight w:val="13525"/>
        </w:trPr>
        <w:tc>
          <w:tcPr>
            <w:tcW w:w="2554" w:type="dxa"/>
            <w:shd w:val="clear" w:color="auto" w:fill="auto"/>
          </w:tcPr>
          <w:p w:rsidR="005441AA" w:rsidRPr="005441AA" w:rsidRDefault="005441AA" w:rsidP="005441AA">
            <w:pPr>
              <w:widowControl w:val="0"/>
              <w:autoSpaceDE w:val="0"/>
              <w:autoSpaceDN w:val="0"/>
              <w:rPr>
                <w:rFonts w:ascii="Times New Roman" w:eastAsia="Times New Roman" w:hAnsi="Times New Roman" w:cs="Times New Roman"/>
              </w:rPr>
            </w:pPr>
            <w:r w:rsidRPr="005441AA">
              <w:rPr>
                <w:rFonts w:ascii="Times New Roman" w:eastAsia="Times New Roman" w:hAnsi="Times New Roman" w:cs="Times New Roman"/>
              </w:rPr>
              <w:lastRenderedPageBreak/>
              <w:t xml:space="preserve">ОК 02. Использовать современные средства поиска, анализа </w:t>
            </w:r>
          </w:p>
          <w:p w:rsidR="005441AA" w:rsidRPr="005441AA" w:rsidRDefault="005441AA" w:rsidP="005441AA">
            <w:pPr>
              <w:widowControl w:val="0"/>
              <w:autoSpaceDE w:val="0"/>
              <w:autoSpaceDN w:val="0"/>
              <w:rPr>
                <w:rFonts w:ascii="Times New Roman" w:eastAsia="Times New Roman" w:hAnsi="Times New Roman" w:cs="Times New Roman"/>
              </w:rPr>
            </w:pPr>
            <w:r w:rsidRPr="005441AA">
              <w:rPr>
                <w:rFonts w:ascii="Times New Roman" w:eastAsia="Times New Roman" w:hAnsi="Times New Roman" w:cs="Times New Roman"/>
              </w:rPr>
              <w:t xml:space="preserve">и интерпретации информации </w:t>
            </w:r>
          </w:p>
          <w:p w:rsidR="005441AA" w:rsidRPr="005441AA" w:rsidRDefault="005441AA" w:rsidP="005441AA">
            <w:pPr>
              <w:widowControl w:val="0"/>
              <w:autoSpaceDE w:val="0"/>
              <w:autoSpaceDN w:val="0"/>
              <w:rPr>
                <w:rFonts w:ascii="Times New Roman" w:eastAsia="Times New Roman" w:hAnsi="Times New Roman" w:cs="Times New Roman"/>
              </w:rPr>
            </w:pPr>
            <w:r w:rsidRPr="005441AA">
              <w:rPr>
                <w:rFonts w:ascii="Times New Roman" w:eastAsia="Times New Roman" w:hAnsi="Times New Roman" w:cs="Times New Roman"/>
              </w:rPr>
              <w:t xml:space="preserve">и информационные технологии </w:t>
            </w:r>
          </w:p>
          <w:p w:rsidR="005441AA" w:rsidRPr="005441AA" w:rsidRDefault="005441AA" w:rsidP="005441AA">
            <w:pPr>
              <w:widowControl w:val="0"/>
              <w:autoSpaceDE w:val="0"/>
              <w:autoSpaceDN w:val="0"/>
              <w:rPr>
                <w:rFonts w:ascii="Times New Roman" w:eastAsia="Times New Roman" w:hAnsi="Times New Roman" w:cs="Times New Roman"/>
              </w:rPr>
            </w:pPr>
            <w:r w:rsidRPr="005441AA">
              <w:rPr>
                <w:rFonts w:ascii="Times New Roman" w:eastAsia="Times New Roman" w:hAnsi="Times New Roman" w:cs="Times New Roman"/>
              </w:rPr>
              <w:t>для выполнения задач профессиональной деятельности</w:t>
            </w:r>
          </w:p>
        </w:tc>
        <w:tc>
          <w:tcPr>
            <w:tcW w:w="3543" w:type="dxa"/>
            <w:shd w:val="clear" w:color="auto" w:fill="auto"/>
          </w:tcPr>
          <w:p w:rsidR="005441AA" w:rsidRPr="005441AA" w:rsidRDefault="005441AA" w:rsidP="005441AA">
            <w:pPr>
              <w:widowControl w:val="0"/>
              <w:autoSpaceDE w:val="0"/>
              <w:autoSpaceDN w:val="0"/>
              <w:ind w:left="105" w:right="209"/>
              <w:rPr>
                <w:rFonts w:ascii="Times New Roman" w:eastAsia="Times New Roman" w:hAnsi="Times New Roman" w:cs="Times New Roman"/>
              </w:rPr>
            </w:pPr>
            <w:r w:rsidRPr="005441AA">
              <w:rPr>
                <w:rFonts w:ascii="Times New Roman" w:eastAsia="Times New Roman" w:hAnsi="Times New Roman" w:cs="Times New Roman"/>
              </w:rPr>
              <w:t>Личностные результаты должны отражать в части ценности научного познания:</w:t>
            </w:r>
          </w:p>
          <w:p w:rsidR="005441AA" w:rsidRPr="005441AA" w:rsidRDefault="005441AA" w:rsidP="005441AA">
            <w:pPr>
              <w:widowControl w:val="0"/>
              <w:autoSpaceDE w:val="0"/>
              <w:autoSpaceDN w:val="0"/>
              <w:ind w:left="105" w:right="209"/>
              <w:rPr>
                <w:rFonts w:ascii="Times New Roman" w:eastAsia="Times New Roman" w:hAnsi="Times New Roman" w:cs="Times New Roman"/>
              </w:rPr>
            </w:pPr>
            <w:r w:rsidRPr="005441AA">
              <w:rPr>
                <w:rFonts w:ascii="Times New Roman" w:eastAsia="Times New Roman" w:hAnsi="Times New Roman" w:cs="Times New Roman"/>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w:t>
            </w:r>
          </w:p>
          <w:p w:rsidR="005441AA" w:rsidRPr="005441AA" w:rsidRDefault="005441AA" w:rsidP="005441AA">
            <w:pPr>
              <w:widowControl w:val="0"/>
              <w:autoSpaceDE w:val="0"/>
              <w:autoSpaceDN w:val="0"/>
              <w:ind w:left="105" w:right="209"/>
              <w:rPr>
                <w:rFonts w:ascii="Times New Roman" w:eastAsia="Times New Roman" w:hAnsi="Times New Roman" w:cs="Times New Roman"/>
              </w:rPr>
            </w:pPr>
            <w:r w:rsidRPr="005441AA">
              <w:rPr>
                <w:rFonts w:ascii="Times New Roman" w:eastAsia="Times New Roman" w:hAnsi="Times New Roman" w:cs="Times New Roman"/>
              </w:rPr>
              <w:t xml:space="preserve">в поликультурном мире; </w:t>
            </w:r>
          </w:p>
          <w:p w:rsidR="005441AA" w:rsidRPr="005441AA" w:rsidRDefault="005441AA" w:rsidP="005441AA">
            <w:pPr>
              <w:widowControl w:val="0"/>
              <w:autoSpaceDE w:val="0"/>
              <w:autoSpaceDN w:val="0"/>
              <w:ind w:left="105" w:right="209"/>
              <w:rPr>
                <w:rFonts w:ascii="Times New Roman" w:eastAsia="Times New Roman" w:hAnsi="Times New Roman" w:cs="Times New Roman"/>
              </w:rPr>
            </w:pPr>
            <w:r w:rsidRPr="005441AA">
              <w:rPr>
                <w:rFonts w:ascii="Times New Roman" w:eastAsia="Times New Roman" w:hAnsi="Times New Roman" w:cs="Times New Roman"/>
              </w:rPr>
              <w:t xml:space="preserve">- совершенствование языковой и читательской культуры как средства взаимодействия между людьми и познания мира; </w:t>
            </w:r>
          </w:p>
          <w:p w:rsidR="005441AA" w:rsidRPr="005441AA" w:rsidRDefault="005441AA" w:rsidP="005441AA">
            <w:pPr>
              <w:widowControl w:val="0"/>
              <w:autoSpaceDE w:val="0"/>
              <w:autoSpaceDN w:val="0"/>
              <w:ind w:left="105" w:right="209"/>
              <w:rPr>
                <w:rFonts w:ascii="Times New Roman" w:eastAsia="Times New Roman" w:hAnsi="Times New Roman" w:cs="Times New Roman"/>
              </w:rPr>
            </w:pPr>
            <w:r w:rsidRPr="005441AA">
              <w:rPr>
                <w:rFonts w:ascii="Times New Roman" w:eastAsia="Times New Roman" w:hAnsi="Times New Roman" w:cs="Times New Roman"/>
              </w:rPr>
              <w:t>Метапредметные результаты должны отражать:</w:t>
            </w:r>
          </w:p>
          <w:p w:rsidR="005441AA" w:rsidRPr="005441AA" w:rsidRDefault="005441AA" w:rsidP="005441AA">
            <w:pPr>
              <w:widowControl w:val="0"/>
              <w:autoSpaceDE w:val="0"/>
              <w:autoSpaceDN w:val="0"/>
              <w:ind w:left="105" w:right="209"/>
              <w:rPr>
                <w:rFonts w:ascii="Times New Roman" w:eastAsia="Times New Roman" w:hAnsi="Times New Roman" w:cs="Times New Roman"/>
              </w:rPr>
            </w:pPr>
            <w:r w:rsidRPr="005441AA">
              <w:rPr>
                <w:rFonts w:ascii="Times New Roman" w:eastAsia="Times New Roman" w:hAnsi="Times New Roman" w:cs="Times New Roman"/>
              </w:rPr>
              <w:t xml:space="preserve"> Овладение универсальными учебными познавательными действиями:</w:t>
            </w:r>
          </w:p>
          <w:p w:rsidR="005441AA" w:rsidRPr="005441AA" w:rsidRDefault="005441AA" w:rsidP="005441AA">
            <w:pPr>
              <w:widowControl w:val="0"/>
              <w:autoSpaceDE w:val="0"/>
              <w:autoSpaceDN w:val="0"/>
              <w:ind w:left="105" w:right="209"/>
              <w:rPr>
                <w:rFonts w:ascii="Times New Roman" w:eastAsia="Times New Roman" w:hAnsi="Times New Roman" w:cs="Times New Roman"/>
              </w:rPr>
            </w:pPr>
            <w:r w:rsidRPr="005441AA">
              <w:rPr>
                <w:rFonts w:ascii="Times New Roman" w:eastAsia="Times New Roman" w:hAnsi="Times New Roman" w:cs="Times New Roman"/>
              </w:rPr>
              <w:t>в) работа с информацией:</w:t>
            </w:r>
          </w:p>
          <w:p w:rsidR="005441AA" w:rsidRPr="005441AA" w:rsidRDefault="005441AA" w:rsidP="005441AA">
            <w:pPr>
              <w:widowControl w:val="0"/>
              <w:autoSpaceDE w:val="0"/>
              <w:autoSpaceDN w:val="0"/>
              <w:ind w:left="105" w:right="209"/>
              <w:rPr>
                <w:rFonts w:ascii="Times New Roman" w:eastAsia="Times New Roman" w:hAnsi="Times New Roman" w:cs="Times New Roman"/>
              </w:rPr>
            </w:pPr>
            <w:r w:rsidRPr="005441AA">
              <w:rPr>
                <w:rFonts w:ascii="Times New Roman" w:eastAsia="Times New Roman" w:hAnsi="Times New Roman" w:cs="Times New Roman"/>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441AA" w:rsidRPr="005441AA" w:rsidRDefault="005441AA" w:rsidP="005441AA">
            <w:pPr>
              <w:widowControl w:val="0"/>
              <w:autoSpaceDE w:val="0"/>
              <w:autoSpaceDN w:val="0"/>
              <w:ind w:left="105" w:right="209"/>
              <w:rPr>
                <w:rFonts w:ascii="Times New Roman" w:eastAsia="Times New Roman" w:hAnsi="Times New Roman" w:cs="Times New Roman"/>
              </w:rPr>
            </w:pPr>
            <w:r w:rsidRPr="005441AA">
              <w:rPr>
                <w:rFonts w:ascii="Times New Roman" w:eastAsia="Times New Roman" w:hAnsi="Times New Roman" w:cs="Times New Roman"/>
              </w:rPr>
              <w:t xml:space="preserve">- использовать средства информационных </w:t>
            </w:r>
          </w:p>
          <w:p w:rsidR="005441AA" w:rsidRPr="005441AA" w:rsidRDefault="005441AA" w:rsidP="005441AA">
            <w:pPr>
              <w:widowControl w:val="0"/>
              <w:autoSpaceDE w:val="0"/>
              <w:autoSpaceDN w:val="0"/>
              <w:ind w:left="105" w:right="209"/>
              <w:rPr>
                <w:rFonts w:ascii="Times New Roman" w:eastAsia="Times New Roman" w:hAnsi="Times New Roman" w:cs="Times New Roman"/>
              </w:rPr>
            </w:pPr>
            <w:r w:rsidRPr="005441AA">
              <w:rPr>
                <w:rFonts w:ascii="Times New Roman" w:eastAsia="Times New Roman" w:hAnsi="Times New Roman" w:cs="Times New Roman"/>
              </w:rPr>
              <w:t>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441AA" w:rsidRPr="005441AA" w:rsidRDefault="005441AA" w:rsidP="005441AA">
            <w:pPr>
              <w:widowControl w:val="0"/>
              <w:autoSpaceDE w:val="0"/>
              <w:autoSpaceDN w:val="0"/>
              <w:ind w:left="105" w:right="209"/>
              <w:rPr>
                <w:rFonts w:ascii="Times New Roman" w:eastAsia="Times New Roman" w:hAnsi="Times New Roman" w:cs="Times New Roman"/>
              </w:rPr>
            </w:pPr>
            <w:r w:rsidRPr="005441AA">
              <w:rPr>
                <w:rFonts w:ascii="Times New Roman" w:eastAsia="Times New Roman" w:hAnsi="Times New Roman" w:cs="Times New Roman"/>
              </w:rPr>
              <w:t>Личностные результаты должны отражать в части духовно-нравственного воспитания:</w:t>
            </w:r>
          </w:p>
          <w:p w:rsidR="005441AA" w:rsidRPr="005441AA" w:rsidRDefault="005441AA" w:rsidP="005441AA">
            <w:pPr>
              <w:widowControl w:val="0"/>
              <w:autoSpaceDE w:val="0"/>
              <w:autoSpaceDN w:val="0"/>
              <w:ind w:left="105" w:right="209"/>
              <w:rPr>
                <w:rFonts w:ascii="Times New Roman" w:eastAsia="Times New Roman" w:hAnsi="Times New Roman" w:cs="Times New Roman"/>
              </w:rPr>
            </w:pPr>
            <w:r w:rsidRPr="005441AA">
              <w:rPr>
                <w:rFonts w:ascii="Times New Roman" w:eastAsia="Times New Roman" w:hAnsi="Times New Roman" w:cs="Times New Roman"/>
              </w:rPr>
              <w:t>-  способность оценивать ситуацию и принимать осознанные решения, ориентируясь на морально-</w:t>
            </w:r>
            <w:r w:rsidRPr="005441AA">
              <w:rPr>
                <w:rFonts w:ascii="Times New Roman" w:eastAsia="Times New Roman" w:hAnsi="Times New Roman" w:cs="Times New Roman"/>
              </w:rPr>
              <w:lastRenderedPageBreak/>
              <w:t xml:space="preserve">нравственные нормы </w:t>
            </w:r>
          </w:p>
          <w:p w:rsidR="005441AA" w:rsidRPr="005441AA" w:rsidRDefault="005441AA" w:rsidP="005441AA">
            <w:pPr>
              <w:widowControl w:val="0"/>
              <w:autoSpaceDE w:val="0"/>
              <w:autoSpaceDN w:val="0"/>
              <w:ind w:left="105" w:right="209"/>
              <w:rPr>
                <w:rFonts w:ascii="Times New Roman" w:eastAsia="Times New Roman" w:hAnsi="Times New Roman" w:cs="Times New Roman"/>
              </w:rPr>
            </w:pPr>
            <w:r w:rsidRPr="005441AA">
              <w:rPr>
                <w:rFonts w:ascii="Times New Roman" w:eastAsia="Times New Roman" w:hAnsi="Times New Roman" w:cs="Times New Roman"/>
              </w:rPr>
              <w:t xml:space="preserve">и ценности; </w:t>
            </w:r>
          </w:p>
          <w:p w:rsidR="005441AA" w:rsidRPr="005441AA" w:rsidRDefault="005441AA" w:rsidP="005441AA">
            <w:pPr>
              <w:widowControl w:val="0"/>
              <w:autoSpaceDE w:val="0"/>
              <w:autoSpaceDN w:val="0"/>
              <w:ind w:left="105" w:right="209"/>
              <w:rPr>
                <w:rFonts w:ascii="Times New Roman" w:eastAsia="Times New Roman" w:hAnsi="Times New Roman" w:cs="Times New Roman"/>
              </w:rPr>
            </w:pPr>
            <w:r w:rsidRPr="005441AA">
              <w:rPr>
                <w:rFonts w:ascii="Times New Roman" w:eastAsia="Times New Roman" w:hAnsi="Times New Roman" w:cs="Times New Roman"/>
              </w:rPr>
              <w:t xml:space="preserve">-осознание личного вклад в построение устойчивого будущего; </w:t>
            </w:r>
          </w:p>
          <w:p w:rsidR="005441AA" w:rsidRPr="005441AA" w:rsidRDefault="005441AA" w:rsidP="005441AA">
            <w:pPr>
              <w:widowControl w:val="0"/>
              <w:autoSpaceDE w:val="0"/>
              <w:autoSpaceDN w:val="0"/>
              <w:ind w:left="105" w:right="209"/>
              <w:rPr>
                <w:rFonts w:ascii="Times New Roman" w:eastAsia="Times New Roman" w:hAnsi="Times New Roman" w:cs="Times New Roman"/>
              </w:rPr>
            </w:pPr>
            <w:r w:rsidRPr="005441AA">
              <w:rPr>
                <w:rFonts w:ascii="Times New Roman" w:eastAsia="Times New Roman" w:hAnsi="Times New Roman" w:cs="Times New Roman"/>
              </w:rPr>
              <w:t xml:space="preserve">Метапредметные результаты должны отражать: </w:t>
            </w:r>
          </w:p>
          <w:p w:rsidR="005441AA" w:rsidRPr="005441AA" w:rsidRDefault="005441AA" w:rsidP="005441AA">
            <w:pPr>
              <w:widowControl w:val="0"/>
              <w:autoSpaceDE w:val="0"/>
              <w:autoSpaceDN w:val="0"/>
              <w:ind w:left="105" w:right="209"/>
              <w:rPr>
                <w:rFonts w:ascii="Times New Roman" w:eastAsia="Times New Roman" w:hAnsi="Times New Roman" w:cs="Times New Roman"/>
              </w:rPr>
            </w:pPr>
            <w:r w:rsidRPr="005441AA">
              <w:rPr>
                <w:rFonts w:ascii="Times New Roman" w:eastAsia="Times New Roman" w:hAnsi="Times New Roman" w:cs="Times New Roman"/>
              </w:rPr>
              <w:t>Овладение универсальными регулятивными действиями:</w:t>
            </w:r>
          </w:p>
          <w:p w:rsidR="005441AA" w:rsidRPr="005441AA" w:rsidRDefault="005441AA" w:rsidP="005441AA">
            <w:pPr>
              <w:widowControl w:val="0"/>
              <w:autoSpaceDE w:val="0"/>
              <w:autoSpaceDN w:val="0"/>
              <w:ind w:left="105" w:right="209"/>
              <w:rPr>
                <w:rFonts w:ascii="Times New Roman" w:eastAsia="Times New Roman" w:hAnsi="Times New Roman" w:cs="Times New Roman"/>
              </w:rPr>
            </w:pPr>
            <w:r w:rsidRPr="005441AA">
              <w:rPr>
                <w:rFonts w:ascii="Times New Roman" w:eastAsia="Times New Roman" w:hAnsi="Times New Roman" w:cs="Times New Roman"/>
              </w:rPr>
              <w:t>а) самоорганизация:</w:t>
            </w:r>
          </w:p>
          <w:p w:rsidR="005441AA" w:rsidRPr="005441AA" w:rsidRDefault="005441AA" w:rsidP="005441AA">
            <w:pPr>
              <w:widowControl w:val="0"/>
              <w:autoSpaceDE w:val="0"/>
              <w:autoSpaceDN w:val="0"/>
              <w:ind w:left="105" w:right="209"/>
              <w:rPr>
                <w:rFonts w:ascii="Times New Roman" w:eastAsia="Times New Roman" w:hAnsi="Times New Roman" w:cs="Times New Roman"/>
              </w:rPr>
            </w:pPr>
            <w:r w:rsidRPr="005441AA">
              <w:rPr>
                <w:rFonts w:ascii="Times New Roman" w:eastAsia="Times New Roman" w:hAnsi="Times New Roman" w:cs="Times New Roman"/>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w:t>
            </w:r>
          </w:p>
          <w:p w:rsidR="005441AA" w:rsidRPr="005441AA" w:rsidRDefault="005441AA" w:rsidP="005441AA">
            <w:pPr>
              <w:widowControl w:val="0"/>
              <w:autoSpaceDE w:val="0"/>
              <w:autoSpaceDN w:val="0"/>
              <w:ind w:left="105" w:right="209"/>
              <w:rPr>
                <w:rFonts w:ascii="Times New Roman" w:eastAsia="Times New Roman" w:hAnsi="Times New Roman" w:cs="Times New Roman"/>
              </w:rPr>
            </w:pPr>
            <w:r w:rsidRPr="005441AA">
              <w:rPr>
                <w:rFonts w:ascii="Times New Roman" w:eastAsia="Times New Roman" w:hAnsi="Times New Roman" w:cs="Times New Roman"/>
              </w:rPr>
              <w:t>и жизненных ситуациях;</w:t>
            </w:r>
          </w:p>
          <w:p w:rsidR="005441AA" w:rsidRPr="005441AA" w:rsidRDefault="005441AA" w:rsidP="005441AA">
            <w:pPr>
              <w:widowControl w:val="0"/>
              <w:autoSpaceDE w:val="0"/>
              <w:autoSpaceDN w:val="0"/>
              <w:ind w:left="105" w:right="209"/>
              <w:rPr>
                <w:rFonts w:ascii="Times New Roman" w:eastAsia="Times New Roman" w:hAnsi="Times New Roman" w:cs="Times New Roman"/>
              </w:rPr>
            </w:pPr>
            <w:r w:rsidRPr="005441AA">
              <w:rPr>
                <w:rFonts w:ascii="Times New Roman" w:eastAsia="Times New Roman" w:hAnsi="Times New Roman" w:cs="Times New Roman"/>
              </w:rPr>
              <w:t xml:space="preserve">- самостоятельно составлять план решения проблемы </w:t>
            </w:r>
          </w:p>
          <w:p w:rsidR="005441AA" w:rsidRPr="005441AA" w:rsidRDefault="005441AA" w:rsidP="005441AA">
            <w:pPr>
              <w:widowControl w:val="0"/>
              <w:autoSpaceDE w:val="0"/>
              <w:autoSpaceDN w:val="0"/>
              <w:ind w:left="105" w:right="209"/>
              <w:rPr>
                <w:rFonts w:ascii="Times New Roman" w:eastAsia="Times New Roman" w:hAnsi="Times New Roman" w:cs="Times New Roman"/>
              </w:rPr>
            </w:pPr>
            <w:r w:rsidRPr="005441AA">
              <w:rPr>
                <w:rFonts w:ascii="Times New Roman" w:eastAsia="Times New Roman" w:hAnsi="Times New Roman" w:cs="Times New Roman"/>
              </w:rPr>
              <w:t>с учетом имеющихся ресурсов, собственных возможностей и предпочтений;</w:t>
            </w:r>
          </w:p>
          <w:p w:rsidR="005441AA" w:rsidRPr="005441AA" w:rsidRDefault="005441AA" w:rsidP="005441AA">
            <w:pPr>
              <w:widowControl w:val="0"/>
              <w:autoSpaceDE w:val="0"/>
              <w:autoSpaceDN w:val="0"/>
              <w:ind w:left="105" w:right="209"/>
              <w:rPr>
                <w:rFonts w:ascii="Times New Roman" w:eastAsia="Times New Roman" w:hAnsi="Times New Roman" w:cs="Times New Roman"/>
              </w:rPr>
            </w:pPr>
            <w:r w:rsidRPr="005441AA">
              <w:rPr>
                <w:rFonts w:ascii="Times New Roman" w:eastAsia="Times New Roman" w:hAnsi="Times New Roman" w:cs="Times New Roman"/>
              </w:rPr>
              <w:t>б) самоконтроль:</w:t>
            </w:r>
          </w:p>
          <w:p w:rsidR="005441AA" w:rsidRPr="005441AA" w:rsidRDefault="005441AA" w:rsidP="005441AA">
            <w:pPr>
              <w:widowControl w:val="0"/>
              <w:autoSpaceDE w:val="0"/>
              <w:autoSpaceDN w:val="0"/>
              <w:ind w:left="105" w:right="209"/>
              <w:rPr>
                <w:rFonts w:ascii="Times New Roman" w:eastAsia="Times New Roman" w:hAnsi="Times New Roman" w:cs="Times New Roman"/>
              </w:rPr>
            </w:pPr>
            <w:r w:rsidRPr="005441AA">
              <w:rPr>
                <w:rFonts w:ascii="Times New Roman" w:eastAsia="Times New Roman" w:hAnsi="Times New Roman" w:cs="Times New Roman"/>
              </w:rPr>
              <w:t>использовать приемы рефлексии для оценки ситуации, выбора верного решения;</w:t>
            </w:r>
          </w:p>
          <w:p w:rsidR="005441AA" w:rsidRPr="005441AA" w:rsidRDefault="005441AA" w:rsidP="005441AA">
            <w:pPr>
              <w:widowControl w:val="0"/>
              <w:autoSpaceDE w:val="0"/>
              <w:autoSpaceDN w:val="0"/>
              <w:ind w:left="105" w:right="209"/>
              <w:rPr>
                <w:rFonts w:ascii="Times New Roman" w:eastAsia="Times New Roman" w:hAnsi="Times New Roman" w:cs="Times New Roman"/>
              </w:rPr>
            </w:pPr>
            <w:r w:rsidRPr="005441AA">
              <w:rPr>
                <w:rFonts w:ascii="Times New Roman" w:eastAsia="Times New Roman" w:hAnsi="Times New Roman" w:cs="Times New Roman"/>
              </w:rPr>
              <w:t>- уметь оценивать риски и своевременно принимать решения по их снижению</w:t>
            </w:r>
          </w:p>
        </w:tc>
        <w:tc>
          <w:tcPr>
            <w:tcW w:w="3792" w:type="dxa"/>
            <w:shd w:val="clear" w:color="auto" w:fill="auto"/>
          </w:tcPr>
          <w:p w:rsidR="005441AA" w:rsidRPr="005441AA" w:rsidRDefault="005441AA" w:rsidP="005441AA">
            <w:pPr>
              <w:widowControl w:val="0"/>
              <w:autoSpaceDE w:val="0"/>
              <w:autoSpaceDN w:val="0"/>
              <w:ind w:left="105"/>
              <w:jc w:val="both"/>
              <w:rPr>
                <w:rFonts w:ascii="Times New Roman" w:eastAsia="Times New Roman" w:hAnsi="Times New Roman" w:cs="Times New Roman"/>
              </w:rPr>
            </w:pPr>
            <w:r w:rsidRPr="005441AA">
              <w:rPr>
                <w:rFonts w:ascii="Times New Roman" w:eastAsia="Times New Roman" w:hAnsi="Times New Roman" w:cs="Times New Roman"/>
              </w:rPr>
              <w:lastRenderedPageBreak/>
              <w:t xml:space="preserve">ПРб 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 </w:t>
            </w:r>
          </w:p>
          <w:p w:rsidR="005441AA" w:rsidRPr="005441AA" w:rsidRDefault="005441AA" w:rsidP="005441AA">
            <w:pPr>
              <w:widowControl w:val="0"/>
              <w:autoSpaceDE w:val="0"/>
              <w:autoSpaceDN w:val="0"/>
              <w:ind w:left="105"/>
              <w:jc w:val="both"/>
              <w:rPr>
                <w:rFonts w:ascii="Times New Roman" w:eastAsia="Times New Roman" w:hAnsi="Times New Roman" w:cs="Times New Roman"/>
              </w:rPr>
            </w:pPr>
            <w:r w:rsidRPr="005441AA">
              <w:rPr>
                <w:rFonts w:ascii="Times New Roman" w:eastAsia="Times New Roman" w:hAnsi="Times New Roman" w:cs="Times New Roman"/>
              </w:rPr>
              <w:t xml:space="preserve">ПРб 9. Сформированность собственной позиции </w:t>
            </w:r>
          </w:p>
          <w:p w:rsidR="005441AA" w:rsidRPr="005441AA" w:rsidRDefault="005441AA" w:rsidP="005441AA">
            <w:pPr>
              <w:widowControl w:val="0"/>
              <w:autoSpaceDE w:val="0"/>
              <w:autoSpaceDN w:val="0"/>
              <w:ind w:left="105"/>
              <w:jc w:val="both"/>
              <w:rPr>
                <w:rFonts w:ascii="Times New Roman" w:eastAsia="Times New Roman" w:hAnsi="Times New Roman" w:cs="Times New Roman"/>
              </w:rPr>
            </w:pPr>
            <w:r w:rsidRPr="005441AA">
              <w:rPr>
                <w:rFonts w:ascii="Times New Roman" w:eastAsia="Times New Roman" w:hAnsi="Times New Roman" w:cs="Times New Roman"/>
              </w:rPr>
              <w:t>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tc>
      </w:tr>
    </w:tbl>
    <w:p w:rsidR="005441AA" w:rsidRPr="005441AA" w:rsidRDefault="005441AA" w:rsidP="005441AA">
      <w:pPr>
        <w:widowControl w:val="0"/>
        <w:autoSpaceDE w:val="0"/>
        <w:autoSpaceDN w:val="0"/>
        <w:rPr>
          <w:rFonts w:ascii="Times New Roman" w:eastAsia="Times New Roman" w:hAnsi="Times New Roman" w:cs="Times New Roman"/>
        </w:rPr>
        <w:sectPr w:rsidR="005441AA" w:rsidRPr="005441AA" w:rsidSect="005441AA">
          <w:pgSz w:w="11910" w:h="16840"/>
          <w:pgMar w:top="1120" w:right="580" w:bottom="280" w:left="620" w:header="720" w:footer="720" w:gutter="0"/>
          <w:cols w:space="720"/>
        </w:sect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3543"/>
        <w:gridCol w:w="3792"/>
      </w:tblGrid>
      <w:tr w:rsidR="005441AA" w:rsidRPr="005441AA" w:rsidTr="005441AA">
        <w:trPr>
          <w:trHeight w:val="13726"/>
        </w:trPr>
        <w:tc>
          <w:tcPr>
            <w:tcW w:w="2554" w:type="dxa"/>
            <w:shd w:val="clear" w:color="auto" w:fill="auto"/>
          </w:tcPr>
          <w:p w:rsidR="005441AA" w:rsidRPr="005441AA" w:rsidRDefault="005441AA" w:rsidP="005441AA">
            <w:pPr>
              <w:widowControl w:val="0"/>
              <w:autoSpaceDE w:val="0"/>
              <w:autoSpaceDN w:val="0"/>
              <w:ind w:left="107"/>
              <w:rPr>
                <w:rFonts w:ascii="Times New Roman" w:eastAsia="Times New Roman" w:hAnsi="Times New Roman" w:cs="Times New Roman"/>
              </w:rPr>
            </w:pPr>
            <w:r w:rsidRPr="005441AA">
              <w:rPr>
                <w:rFonts w:ascii="Times New Roman" w:eastAsia="Times New Roman" w:hAnsi="Times New Roman" w:cs="Times New Roman"/>
              </w:rPr>
              <w:lastRenderedPageBreak/>
              <w:t>ОК</w:t>
            </w:r>
            <w:r w:rsidRPr="005441AA">
              <w:rPr>
                <w:rFonts w:ascii="Times New Roman" w:eastAsia="Times New Roman" w:hAnsi="Times New Roman" w:cs="Times New Roman"/>
                <w:spacing w:val="-3"/>
              </w:rPr>
              <w:t xml:space="preserve"> </w:t>
            </w:r>
            <w:r w:rsidRPr="005441AA">
              <w:rPr>
                <w:rFonts w:ascii="Times New Roman" w:eastAsia="Times New Roman" w:hAnsi="Times New Roman" w:cs="Times New Roman"/>
              </w:rPr>
              <w:t>03.</w:t>
            </w:r>
            <w:r w:rsidRPr="005441AA">
              <w:rPr>
                <w:rFonts w:ascii="Times New Roman" w:eastAsia="Times New Roman" w:hAnsi="Times New Roman" w:cs="Times New Roman"/>
                <w:spacing w:val="-2"/>
              </w:rPr>
              <w:t xml:space="preserve"> </w:t>
            </w:r>
            <w:r w:rsidRPr="005441AA">
              <w:rPr>
                <w:rFonts w:ascii="Times New Roman" w:eastAsia="Times New Roman" w:hAnsi="Times New Roman" w:cs="Times New Roman"/>
              </w:rPr>
              <w:t>Планировать и</w:t>
            </w:r>
          </w:p>
          <w:p w:rsidR="005441AA" w:rsidRPr="005441AA" w:rsidRDefault="005441AA" w:rsidP="005441AA">
            <w:pPr>
              <w:widowControl w:val="0"/>
              <w:autoSpaceDE w:val="0"/>
              <w:autoSpaceDN w:val="0"/>
              <w:ind w:left="107"/>
              <w:rPr>
                <w:rFonts w:ascii="Times New Roman" w:eastAsia="Times New Roman" w:hAnsi="Times New Roman" w:cs="Times New Roman"/>
              </w:rPr>
            </w:pPr>
            <w:r w:rsidRPr="005441AA">
              <w:rPr>
                <w:rFonts w:ascii="Times New Roman" w:eastAsia="Times New Roman" w:hAnsi="Times New Roman" w:cs="Times New Roman"/>
              </w:rPr>
              <w:t>реализовывать</w:t>
            </w:r>
          </w:p>
          <w:p w:rsidR="005441AA" w:rsidRPr="005441AA" w:rsidRDefault="005441AA" w:rsidP="005441AA">
            <w:pPr>
              <w:widowControl w:val="0"/>
              <w:autoSpaceDE w:val="0"/>
              <w:autoSpaceDN w:val="0"/>
              <w:ind w:left="107"/>
              <w:rPr>
                <w:rFonts w:ascii="Times New Roman" w:eastAsia="Times New Roman" w:hAnsi="Times New Roman" w:cs="Times New Roman"/>
              </w:rPr>
            </w:pPr>
            <w:r w:rsidRPr="005441AA">
              <w:rPr>
                <w:rFonts w:ascii="Times New Roman" w:eastAsia="Times New Roman" w:hAnsi="Times New Roman" w:cs="Times New Roman"/>
              </w:rPr>
              <w:t>собственное</w:t>
            </w:r>
          </w:p>
          <w:p w:rsidR="005441AA" w:rsidRPr="005441AA" w:rsidRDefault="005441AA" w:rsidP="005441AA">
            <w:pPr>
              <w:widowControl w:val="0"/>
              <w:autoSpaceDE w:val="0"/>
              <w:autoSpaceDN w:val="0"/>
              <w:ind w:left="107"/>
              <w:rPr>
                <w:rFonts w:ascii="Times New Roman" w:eastAsia="Times New Roman" w:hAnsi="Times New Roman" w:cs="Times New Roman"/>
              </w:rPr>
            </w:pPr>
            <w:r w:rsidRPr="005441AA">
              <w:rPr>
                <w:rFonts w:ascii="Times New Roman" w:eastAsia="Times New Roman" w:hAnsi="Times New Roman" w:cs="Times New Roman"/>
              </w:rPr>
              <w:t>профессиональное</w:t>
            </w:r>
            <w:r w:rsidRPr="005441AA">
              <w:rPr>
                <w:rFonts w:ascii="Times New Roman" w:eastAsia="Times New Roman" w:hAnsi="Times New Roman" w:cs="Times New Roman"/>
                <w:spacing w:val="-3"/>
              </w:rPr>
              <w:t xml:space="preserve"> </w:t>
            </w:r>
            <w:r w:rsidRPr="005441AA">
              <w:rPr>
                <w:rFonts w:ascii="Times New Roman" w:eastAsia="Times New Roman" w:hAnsi="Times New Roman" w:cs="Times New Roman"/>
              </w:rPr>
              <w:t>и</w:t>
            </w:r>
          </w:p>
          <w:p w:rsidR="005441AA" w:rsidRPr="005441AA" w:rsidRDefault="005441AA" w:rsidP="005441AA">
            <w:pPr>
              <w:widowControl w:val="0"/>
              <w:autoSpaceDE w:val="0"/>
              <w:autoSpaceDN w:val="0"/>
              <w:ind w:left="107"/>
              <w:rPr>
                <w:rFonts w:ascii="Times New Roman" w:eastAsia="Times New Roman" w:hAnsi="Times New Roman" w:cs="Times New Roman"/>
              </w:rPr>
            </w:pPr>
            <w:r w:rsidRPr="005441AA">
              <w:rPr>
                <w:rFonts w:ascii="Times New Roman" w:eastAsia="Times New Roman" w:hAnsi="Times New Roman" w:cs="Times New Roman"/>
              </w:rPr>
              <w:t>личностное</w:t>
            </w:r>
            <w:r w:rsidRPr="005441AA">
              <w:rPr>
                <w:rFonts w:ascii="Times New Roman" w:eastAsia="Times New Roman" w:hAnsi="Times New Roman" w:cs="Times New Roman"/>
                <w:spacing w:val="-4"/>
              </w:rPr>
              <w:t xml:space="preserve"> </w:t>
            </w:r>
            <w:r w:rsidRPr="005441AA">
              <w:rPr>
                <w:rFonts w:ascii="Times New Roman" w:eastAsia="Times New Roman" w:hAnsi="Times New Roman" w:cs="Times New Roman"/>
              </w:rPr>
              <w:t>развитие,</w:t>
            </w:r>
          </w:p>
          <w:p w:rsidR="005441AA" w:rsidRPr="005441AA" w:rsidRDefault="005441AA" w:rsidP="005441AA">
            <w:pPr>
              <w:widowControl w:val="0"/>
              <w:autoSpaceDE w:val="0"/>
              <w:autoSpaceDN w:val="0"/>
              <w:ind w:left="107"/>
              <w:rPr>
                <w:rFonts w:ascii="Times New Roman" w:eastAsia="Times New Roman" w:hAnsi="Times New Roman" w:cs="Times New Roman"/>
              </w:rPr>
            </w:pPr>
            <w:r w:rsidRPr="005441AA">
              <w:rPr>
                <w:rFonts w:ascii="Times New Roman" w:eastAsia="Times New Roman" w:hAnsi="Times New Roman" w:cs="Times New Roman"/>
              </w:rPr>
              <w:t>предпринимательскую</w:t>
            </w:r>
          </w:p>
          <w:p w:rsidR="005441AA" w:rsidRPr="005441AA" w:rsidRDefault="005441AA" w:rsidP="005441AA">
            <w:pPr>
              <w:widowControl w:val="0"/>
              <w:autoSpaceDE w:val="0"/>
              <w:autoSpaceDN w:val="0"/>
              <w:ind w:left="107"/>
              <w:rPr>
                <w:rFonts w:ascii="Times New Roman" w:eastAsia="Times New Roman" w:hAnsi="Times New Roman" w:cs="Times New Roman"/>
              </w:rPr>
            </w:pPr>
            <w:r w:rsidRPr="005441AA">
              <w:rPr>
                <w:rFonts w:ascii="Times New Roman" w:eastAsia="Times New Roman" w:hAnsi="Times New Roman" w:cs="Times New Roman"/>
              </w:rPr>
              <w:t>деятельность в</w:t>
            </w:r>
          </w:p>
          <w:p w:rsidR="005441AA" w:rsidRPr="005441AA" w:rsidRDefault="005441AA" w:rsidP="005441AA">
            <w:pPr>
              <w:widowControl w:val="0"/>
              <w:autoSpaceDE w:val="0"/>
              <w:autoSpaceDN w:val="0"/>
              <w:ind w:left="107"/>
              <w:rPr>
                <w:rFonts w:ascii="Times New Roman" w:eastAsia="Times New Roman" w:hAnsi="Times New Roman" w:cs="Times New Roman"/>
              </w:rPr>
            </w:pPr>
            <w:r w:rsidRPr="005441AA">
              <w:rPr>
                <w:rFonts w:ascii="Times New Roman" w:eastAsia="Times New Roman" w:hAnsi="Times New Roman" w:cs="Times New Roman"/>
              </w:rPr>
              <w:t>профессиональной</w:t>
            </w:r>
          </w:p>
          <w:p w:rsidR="005441AA" w:rsidRPr="005441AA" w:rsidRDefault="005441AA" w:rsidP="005441AA">
            <w:pPr>
              <w:widowControl w:val="0"/>
              <w:autoSpaceDE w:val="0"/>
              <w:autoSpaceDN w:val="0"/>
              <w:ind w:left="107"/>
              <w:rPr>
                <w:rFonts w:ascii="Times New Roman" w:eastAsia="Times New Roman" w:hAnsi="Times New Roman" w:cs="Times New Roman"/>
              </w:rPr>
            </w:pPr>
            <w:r w:rsidRPr="005441AA">
              <w:rPr>
                <w:rFonts w:ascii="Times New Roman" w:eastAsia="Times New Roman" w:hAnsi="Times New Roman" w:cs="Times New Roman"/>
              </w:rPr>
              <w:t>сфере,</w:t>
            </w:r>
            <w:r w:rsidRPr="005441AA">
              <w:rPr>
                <w:rFonts w:ascii="Times New Roman" w:eastAsia="Times New Roman" w:hAnsi="Times New Roman" w:cs="Times New Roman"/>
                <w:spacing w:val="-3"/>
              </w:rPr>
              <w:t xml:space="preserve"> </w:t>
            </w:r>
            <w:r w:rsidRPr="005441AA">
              <w:rPr>
                <w:rFonts w:ascii="Times New Roman" w:eastAsia="Times New Roman" w:hAnsi="Times New Roman" w:cs="Times New Roman"/>
              </w:rPr>
              <w:t>использовать</w:t>
            </w:r>
          </w:p>
          <w:p w:rsidR="005441AA" w:rsidRPr="005441AA" w:rsidRDefault="005441AA" w:rsidP="005441AA">
            <w:pPr>
              <w:widowControl w:val="0"/>
              <w:autoSpaceDE w:val="0"/>
              <w:autoSpaceDN w:val="0"/>
              <w:ind w:left="107"/>
              <w:rPr>
                <w:rFonts w:ascii="Times New Roman" w:eastAsia="Times New Roman" w:hAnsi="Times New Roman" w:cs="Times New Roman"/>
              </w:rPr>
            </w:pPr>
            <w:r w:rsidRPr="005441AA">
              <w:rPr>
                <w:rFonts w:ascii="Times New Roman" w:eastAsia="Times New Roman" w:hAnsi="Times New Roman" w:cs="Times New Roman"/>
              </w:rPr>
              <w:t>знания</w:t>
            </w:r>
            <w:r w:rsidRPr="005441AA">
              <w:rPr>
                <w:rFonts w:ascii="Times New Roman" w:eastAsia="Times New Roman" w:hAnsi="Times New Roman" w:cs="Times New Roman"/>
                <w:spacing w:val="-3"/>
              </w:rPr>
              <w:t xml:space="preserve"> </w:t>
            </w:r>
            <w:r w:rsidRPr="005441AA">
              <w:rPr>
                <w:rFonts w:ascii="Times New Roman" w:eastAsia="Times New Roman" w:hAnsi="Times New Roman" w:cs="Times New Roman"/>
              </w:rPr>
              <w:t>по</w:t>
            </w:r>
            <w:r w:rsidRPr="005441AA">
              <w:rPr>
                <w:rFonts w:ascii="Times New Roman" w:eastAsia="Times New Roman" w:hAnsi="Times New Roman" w:cs="Times New Roman"/>
                <w:spacing w:val="-2"/>
              </w:rPr>
              <w:t xml:space="preserve"> правовой и </w:t>
            </w:r>
            <w:r w:rsidRPr="005441AA">
              <w:rPr>
                <w:rFonts w:ascii="Times New Roman" w:eastAsia="Times New Roman" w:hAnsi="Times New Roman" w:cs="Times New Roman"/>
              </w:rPr>
              <w:t>финансовой</w:t>
            </w:r>
          </w:p>
          <w:p w:rsidR="005441AA" w:rsidRPr="005441AA" w:rsidRDefault="005441AA" w:rsidP="005441AA">
            <w:pPr>
              <w:widowControl w:val="0"/>
              <w:autoSpaceDE w:val="0"/>
              <w:autoSpaceDN w:val="0"/>
              <w:ind w:left="107"/>
              <w:rPr>
                <w:rFonts w:ascii="Times New Roman" w:eastAsia="Times New Roman" w:hAnsi="Times New Roman" w:cs="Times New Roman"/>
              </w:rPr>
            </w:pPr>
            <w:r w:rsidRPr="005441AA">
              <w:rPr>
                <w:rFonts w:ascii="Times New Roman" w:eastAsia="Times New Roman" w:hAnsi="Times New Roman" w:cs="Times New Roman"/>
              </w:rPr>
              <w:t>грамотности в</w:t>
            </w:r>
          </w:p>
          <w:p w:rsidR="005441AA" w:rsidRPr="005441AA" w:rsidRDefault="005441AA" w:rsidP="005441AA">
            <w:pPr>
              <w:widowControl w:val="0"/>
              <w:autoSpaceDE w:val="0"/>
              <w:autoSpaceDN w:val="0"/>
              <w:ind w:left="107"/>
              <w:rPr>
                <w:rFonts w:ascii="Times New Roman" w:eastAsia="Times New Roman" w:hAnsi="Times New Roman" w:cs="Times New Roman"/>
              </w:rPr>
            </w:pPr>
            <w:r w:rsidRPr="005441AA">
              <w:rPr>
                <w:rFonts w:ascii="Times New Roman" w:eastAsia="Times New Roman" w:hAnsi="Times New Roman" w:cs="Times New Roman"/>
              </w:rPr>
              <w:t>различных</w:t>
            </w:r>
            <w:r w:rsidRPr="005441AA">
              <w:rPr>
                <w:rFonts w:ascii="Times New Roman" w:eastAsia="Times New Roman" w:hAnsi="Times New Roman" w:cs="Times New Roman"/>
                <w:spacing w:val="-2"/>
              </w:rPr>
              <w:t xml:space="preserve"> </w:t>
            </w:r>
            <w:r w:rsidRPr="005441AA">
              <w:rPr>
                <w:rFonts w:ascii="Times New Roman" w:eastAsia="Times New Roman" w:hAnsi="Times New Roman" w:cs="Times New Roman"/>
              </w:rPr>
              <w:t>жизненных</w:t>
            </w:r>
          </w:p>
          <w:p w:rsidR="005441AA" w:rsidRPr="005441AA" w:rsidRDefault="005441AA" w:rsidP="005441AA">
            <w:pPr>
              <w:widowControl w:val="0"/>
              <w:autoSpaceDE w:val="0"/>
              <w:autoSpaceDN w:val="0"/>
              <w:ind w:left="107"/>
              <w:rPr>
                <w:rFonts w:ascii="Times New Roman" w:eastAsia="Times New Roman" w:hAnsi="Times New Roman" w:cs="Times New Roman"/>
              </w:rPr>
            </w:pPr>
            <w:r w:rsidRPr="005441AA">
              <w:rPr>
                <w:rFonts w:ascii="Times New Roman" w:eastAsia="Times New Roman" w:hAnsi="Times New Roman" w:cs="Times New Roman"/>
              </w:rPr>
              <w:t>ситуациях</w:t>
            </w:r>
          </w:p>
        </w:tc>
        <w:tc>
          <w:tcPr>
            <w:tcW w:w="3543" w:type="dxa"/>
            <w:shd w:val="clear" w:color="auto" w:fill="auto"/>
          </w:tcPr>
          <w:p w:rsidR="005441AA" w:rsidRPr="005441AA" w:rsidRDefault="005441AA" w:rsidP="005441AA">
            <w:pPr>
              <w:widowControl w:val="0"/>
              <w:autoSpaceDE w:val="0"/>
              <w:autoSpaceDN w:val="0"/>
              <w:ind w:left="105"/>
              <w:rPr>
                <w:rFonts w:ascii="Times New Roman" w:eastAsia="Times New Roman" w:hAnsi="Times New Roman" w:cs="Times New Roman"/>
                <w:bCs/>
              </w:rPr>
            </w:pPr>
            <w:r w:rsidRPr="005441AA">
              <w:rPr>
                <w:rFonts w:ascii="Times New Roman" w:eastAsia="Times New Roman" w:hAnsi="Times New Roman" w:cs="Times New Roman"/>
                <w:bCs/>
              </w:rPr>
              <w:t>Личностные результаты должны отражать в части духовно-нравственного воспитания:</w:t>
            </w:r>
          </w:p>
          <w:p w:rsidR="005441AA" w:rsidRPr="005441AA" w:rsidRDefault="005441AA" w:rsidP="005441AA">
            <w:pPr>
              <w:widowControl w:val="0"/>
              <w:autoSpaceDE w:val="0"/>
              <w:autoSpaceDN w:val="0"/>
              <w:ind w:left="105"/>
              <w:rPr>
                <w:rFonts w:ascii="Times New Roman" w:eastAsia="Times New Roman" w:hAnsi="Times New Roman" w:cs="Times New Roman"/>
                <w:bCs/>
              </w:rPr>
            </w:pPr>
            <w:r w:rsidRPr="005441AA">
              <w:rPr>
                <w:rFonts w:ascii="Times New Roman" w:eastAsia="Times New Roman" w:hAnsi="Times New Roman" w:cs="Times New Roman"/>
                <w:bCs/>
              </w:rPr>
              <w:t xml:space="preserve">-  способность оценивать ситуацию и принимать осознанные решения, ориентируясь на морально-нравственные нормы </w:t>
            </w:r>
          </w:p>
          <w:p w:rsidR="005441AA" w:rsidRPr="005441AA" w:rsidRDefault="005441AA" w:rsidP="005441AA">
            <w:pPr>
              <w:widowControl w:val="0"/>
              <w:autoSpaceDE w:val="0"/>
              <w:autoSpaceDN w:val="0"/>
              <w:ind w:left="105"/>
              <w:rPr>
                <w:rFonts w:ascii="Times New Roman" w:eastAsia="Times New Roman" w:hAnsi="Times New Roman" w:cs="Times New Roman"/>
                <w:bCs/>
              </w:rPr>
            </w:pPr>
            <w:r w:rsidRPr="005441AA">
              <w:rPr>
                <w:rFonts w:ascii="Times New Roman" w:eastAsia="Times New Roman" w:hAnsi="Times New Roman" w:cs="Times New Roman"/>
                <w:bCs/>
              </w:rPr>
              <w:t xml:space="preserve">и ценности; </w:t>
            </w:r>
          </w:p>
          <w:p w:rsidR="005441AA" w:rsidRPr="005441AA" w:rsidRDefault="005441AA" w:rsidP="005441AA">
            <w:pPr>
              <w:widowControl w:val="0"/>
              <w:autoSpaceDE w:val="0"/>
              <w:autoSpaceDN w:val="0"/>
              <w:ind w:left="105"/>
              <w:rPr>
                <w:rFonts w:ascii="Times New Roman" w:eastAsia="Times New Roman" w:hAnsi="Times New Roman" w:cs="Times New Roman"/>
                <w:bCs/>
              </w:rPr>
            </w:pPr>
            <w:r w:rsidRPr="005441AA">
              <w:rPr>
                <w:rFonts w:ascii="Times New Roman" w:eastAsia="Times New Roman" w:hAnsi="Times New Roman" w:cs="Times New Roman"/>
                <w:bCs/>
              </w:rPr>
              <w:t xml:space="preserve">-осознание личного вклад в построение устойчивого будущего; </w:t>
            </w:r>
          </w:p>
          <w:p w:rsidR="005441AA" w:rsidRPr="005441AA" w:rsidRDefault="005441AA" w:rsidP="005441AA">
            <w:pPr>
              <w:widowControl w:val="0"/>
              <w:autoSpaceDE w:val="0"/>
              <w:autoSpaceDN w:val="0"/>
              <w:ind w:left="105"/>
              <w:rPr>
                <w:rFonts w:ascii="Times New Roman" w:eastAsia="Times New Roman" w:hAnsi="Times New Roman" w:cs="Times New Roman"/>
                <w:bCs/>
              </w:rPr>
            </w:pPr>
            <w:r w:rsidRPr="005441AA">
              <w:rPr>
                <w:rFonts w:ascii="Times New Roman" w:eastAsia="Times New Roman" w:hAnsi="Times New Roman" w:cs="Times New Roman"/>
                <w:bCs/>
              </w:rPr>
              <w:t xml:space="preserve">Метапредметные результаты должны отражать: </w:t>
            </w:r>
          </w:p>
          <w:p w:rsidR="005441AA" w:rsidRPr="005441AA" w:rsidRDefault="005441AA" w:rsidP="005441AA">
            <w:pPr>
              <w:widowControl w:val="0"/>
              <w:autoSpaceDE w:val="0"/>
              <w:autoSpaceDN w:val="0"/>
              <w:ind w:left="105"/>
              <w:rPr>
                <w:rFonts w:ascii="Times New Roman" w:eastAsia="Times New Roman" w:hAnsi="Times New Roman" w:cs="Times New Roman"/>
                <w:bCs/>
              </w:rPr>
            </w:pPr>
            <w:r w:rsidRPr="005441AA">
              <w:rPr>
                <w:rFonts w:ascii="Times New Roman" w:eastAsia="Times New Roman" w:hAnsi="Times New Roman" w:cs="Times New Roman"/>
                <w:bCs/>
              </w:rPr>
              <w:t>Овладение универсальными регулятивными действиями:</w:t>
            </w:r>
          </w:p>
          <w:p w:rsidR="005441AA" w:rsidRPr="005441AA" w:rsidRDefault="005441AA" w:rsidP="005441AA">
            <w:pPr>
              <w:widowControl w:val="0"/>
              <w:autoSpaceDE w:val="0"/>
              <w:autoSpaceDN w:val="0"/>
              <w:ind w:left="105"/>
              <w:rPr>
                <w:rFonts w:ascii="Times New Roman" w:eastAsia="Times New Roman" w:hAnsi="Times New Roman" w:cs="Times New Roman"/>
                <w:bCs/>
              </w:rPr>
            </w:pPr>
            <w:r w:rsidRPr="005441AA">
              <w:rPr>
                <w:rFonts w:ascii="Times New Roman" w:eastAsia="Times New Roman" w:hAnsi="Times New Roman" w:cs="Times New Roman"/>
                <w:bCs/>
              </w:rPr>
              <w:t>а) самоорганизация:</w:t>
            </w:r>
          </w:p>
          <w:p w:rsidR="005441AA" w:rsidRPr="005441AA" w:rsidRDefault="005441AA" w:rsidP="005441AA">
            <w:pPr>
              <w:widowControl w:val="0"/>
              <w:autoSpaceDE w:val="0"/>
              <w:autoSpaceDN w:val="0"/>
              <w:ind w:left="105"/>
              <w:rPr>
                <w:rFonts w:ascii="Times New Roman" w:eastAsia="Times New Roman" w:hAnsi="Times New Roman" w:cs="Times New Roman"/>
                <w:bCs/>
              </w:rPr>
            </w:pPr>
            <w:r w:rsidRPr="005441AA">
              <w:rPr>
                <w:rFonts w:ascii="Times New Roman" w:eastAsia="Times New Roman" w:hAnsi="Times New Roman" w:cs="Times New Roman"/>
                <w:bCs/>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w:t>
            </w:r>
          </w:p>
          <w:p w:rsidR="005441AA" w:rsidRPr="005441AA" w:rsidRDefault="005441AA" w:rsidP="005441AA">
            <w:pPr>
              <w:widowControl w:val="0"/>
              <w:autoSpaceDE w:val="0"/>
              <w:autoSpaceDN w:val="0"/>
              <w:ind w:left="105"/>
              <w:rPr>
                <w:rFonts w:ascii="Times New Roman" w:eastAsia="Times New Roman" w:hAnsi="Times New Roman" w:cs="Times New Roman"/>
                <w:bCs/>
              </w:rPr>
            </w:pPr>
            <w:r w:rsidRPr="005441AA">
              <w:rPr>
                <w:rFonts w:ascii="Times New Roman" w:eastAsia="Times New Roman" w:hAnsi="Times New Roman" w:cs="Times New Roman"/>
                <w:bCs/>
              </w:rPr>
              <w:t>и жизненных ситуациях;</w:t>
            </w:r>
          </w:p>
          <w:p w:rsidR="005441AA" w:rsidRPr="005441AA" w:rsidRDefault="005441AA" w:rsidP="005441AA">
            <w:pPr>
              <w:widowControl w:val="0"/>
              <w:autoSpaceDE w:val="0"/>
              <w:autoSpaceDN w:val="0"/>
              <w:ind w:left="105"/>
              <w:rPr>
                <w:rFonts w:ascii="Times New Roman" w:eastAsia="Times New Roman" w:hAnsi="Times New Roman" w:cs="Times New Roman"/>
                <w:bCs/>
              </w:rPr>
            </w:pPr>
            <w:r w:rsidRPr="005441AA">
              <w:rPr>
                <w:rFonts w:ascii="Times New Roman" w:eastAsia="Times New Roman" w:hAnsi="Times New Roman" w:cs="Times New Roman"/>
                <w:bCs/>
              </w:rPr>
              <w:t xml:space="preserve">- самостоятельно составлять план решения проблемы </w:t>
            </w:r>
          </w:p>
          <w:p w:rsidR="005441AA" w:rsidRPr="005441AA" w:rsidRDefault="005441AA" w:rsidP="005441AA">
            <w:pPr>
              <w:widowControl w:val="0"/>
              <w:autoSpaceDE w:val="0"/>
              <w:autoSpaceDN w:val="0"/>
              <w:ind w:left="105"/>
              <w:rPr>
                <w:rFonts w:ascii="Times New Roman" w:eastAsia="Times New Roman" w:hAnsi="Times New Roman" w:cs="Times New Roman"/>
                <w:bCs/>
              </w:rPr>
            </w:pPr>
            <w:r w:rsidRPr="005441AA">
              <w:rPr>
                <w:rFonts w:ascii="Times New Roman" w:eastAsia="Times New Roman" w:hAnsi="Times New Roman" w:cs="Times New Roman"/>
                <w:bCs/>
              </w:rPr>
              <w:t>с учетом имеющихся ресурсов, собственных возможностей и предпочтений;</w:t>
            </w:r>
          </w:p>
          <w:p w:rsidR="005441AA" w:rsidRPr="005441AA" w:rsidRDefault="005441AA" w:rsidP="005441AA">
            <w:pPr>
              <w:widowControl w:val="0"/>
              <w:autoSpaceDE w:val="0"/>
              <w:autoSpaceDN w:val="0"/>
              <w:ind w:left="105"/>
              <w:rPr>
                <w:rFonts w:ascii="Times New Roman" w:eastAsia="Times New Roman" w:hAnsi="Times New Roman" w:cs="Times New Roman"/>
                <w:bCs/>
              </w:rPr>
            </w:pPr>
            <w:r w:rsidRPr="005441AA">
              <w:rPr>
                <w:rFonts w:ascii="Times New Roman" w:eastAsia="Times New Roman" w:hAnsi="Times New Roman" w:cs="Times New Roman"/>
                <w:bCs/>
              </w:rPr>
              <w:t>б) самоконтроль:</w:t>
            </w:r>
          </w:p>
          <w:p w:rsidR="005441AA" w:rsidRPr="005441AA" w:rsidRDefault="005441AA" w:rsidP="005441AA">
            <w:pPr>
              <w:widowControl w:val="0"/>
              <w:autoSpaceDE w:val="0"/>
              <w:autoSpaceDN w:val="0"/>
              <w:ind w:left="105"/>
              <w:rPr>
                <w:rFonts w:ascii="Times New Roman" w:eastAsia="Times New Roman" w:hAnsi="Times New Roman" w:cs="Times New Roman"/>
                <w:bCs/>
              </w:rPr>
            </w:pPr>
            <w:r w:rsidRPr="005441AA">
              <w:rPr>
                <w:rFonts w:ascii="Times New Roman" w:eastAsia="Times New Roman" w:hAnsi="Times New Roman" w:cs="Times New Roman"/>
                <w:bCs/>
              </w:rPr>
              <w:t>использовать приемы рефлексии для оценки ситуации, выбора верного решения;</w:t>
            </w:r>
          </w:p>
          <w:p w:rsidR="005441AA" w:rsidRPr="005441AA" w:rsidRDefault="005441AA" w:rsidP="005441AA">
            <w:pPr>
              <w:widowControl w:val="0"/>
              <w:autoSpaceDE w:val="0"/>
              <w:autoSpaceDN w:val="0"/>
              <w:ind w:left="105"/>
              <w:rPr>
                <w:rFonts w:ascii="Times New Roman" w:eastAsia="Times New Roman" w:hAnsi="Times New Roman" w:cs="Times New Roman"/>
                <w:bCs/>
              </w:rPr>
            </w:pPr>
            <w:r w:rsidRPr="005441AA">
              <w:rPr>
                <w:rFonts w:ascii="Times New Roman" w:eastAsia="Times New Roman" w:hAnsi="Times New Roman" w:cs="Times New Roman"/>
                <w:bCs/>
              </w:rPr>
              <w:t>- уметь оценивать риски и своевременно принимать решения по их снижению</w:t>
            </w:r>
          </w:p>
        </w:tc>
        <w:tc>
          <w:tcPr>
            <w:tcW w:w="3792" w:type="dxa"/>
            <w:shd w:val="clear" w:color="auto" w:fill="auto"/>
          </w:tcPr>
          <w:p w:rsidR="005441AA" w:rsidRPr="005441AA" w:rsidRDefault="005441AA" w:rsidP="005441AA">
            <w:pPr>
              <w:widowControl w:val="0"/>
              <w:autoSpaceDE w:val="0"/>
              <w:autoSpaceDN w:val="0"/>
              <w:ind w:left="105"/>
              <w:rPr>
                <w:rFonts w:ascii="Times New Roman" w:eastAsia="Times New Roman" w:hAnsi="Times New Roman" w:cs="Times New Roman"/>
              </w:rPr>
            </w:pPr>
            <w:r w:rsidRPr="005441AA">
              <w:rPr>
                <w:rFonts w:ascii="Times New Roman" w:eastAsia="Times New Roman" w:hAnsi="Times New Roman" w:cs="Times New Roman"/>
              </w:rPr>
              <w:t xml:space="preserve">ПРб 9. Сформированность собственной позиции </w:t>
            </w:r>
          </w:p>
          <w:p w:rsidR="005441AA" w:rsidRPr="005441AA" w:rsidRDefault="005441AA" w:rsidP="005441AA">
            <w:pPr>
              <w:widowControl w:val="0"/>
              <w:autoSpaceDE w:val="0"/>
              <w:autoSpaceDN w:val="0"/>
              <w:ind w:left="105"/>
              <w:rPr>
                <w:rFonts w:ascii="Times New Roman" w:eastAsia="Times New Roman" w:hAnsi="Times New Roman" w:cs="Times New Roman"/>
              </w:rPr>
            </w:pPr>
            <w:r w:rsidRPr="005441AA">
              <w:rPr>
                <w:rFonts w:ascii="Times New Roman" w:eastAsia="Times New Roman" w:hAnsi="Times New Roman" w:cs="Times New Roman"/>
              </w:rPr>
              <w:t>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rsidR="005441AA" w:rsidRPr="005441AA" w:rsidRDefault="005441AA" w:rsidP="005441AA">
            <w:pPr>
              <w:widowControl w:val="0"/>
              <w:autoSpaceDE w:val="0"/>
              <w:autoSpaceDN w:val="0"/>
              <w:rPr>
                <w:rFonts w:ascii="Times New Roman" w:eastAsia="Times New Roman" w:hAnsi="Times New Roman" w:cs="Times New Roman"/>
              </w:rPr>
            </w:pPr>
          </w:p>
        </w:tc>
      </w:tr>
    </w:tbl>
    <w:p w:rsidR="005441AA" w:rsidRPr="005441AA" w:rsidRDefault="005441AA" w:rsidP="005441AA">
      <w:pPr>
        <w:widowControl w:val="0"/>
        <w:autoSpaceDE w:val="0"/>
        <w:autoSpaceDN w:val="0"/>
        <w:rPr>
          <w:rFonts w:ascii="Times New Roman" w:eastAsia="Times New Roman" w:hAnsi="Times New Roman" w:cs="Times New Roman"/>
        </w:rPr>
        <w:sectPr w:rsidR="005441AA" w:rsidRPr="005441AA" w:rsidSect="005441AA">
          <w:pgSz w:w="11910" w:h="16840"/>
          <w:pgMar w:top="1120" w:right="580" w:bottom="280" w:left="620" w:header="720" w:footer="720" w:gutter="0"/>
          <w:cols w:space="720"/>
        </w:sect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3543"/>
        <w:gridCol w:w="3792"/>
      </w:tblGrid>
      <w:tr w:rsidR="005441AA" w:rsidRPr="005441AA" w:rsidTr="005441AA">
        <w:trPr>
          <w:trHeight w:val="6350"/>
        </w:trPr>
        <w:tc>
          <w:tcPr>
            <w:tcW w:w="2554" w:type="dxa"/>
            <w:shd w:val="clear" w:color="auto" w:fill="auto"/>
          </w:tcPr>
          <w:p w:rsidR="005441AA" w:rsidRPr="005441AA" w:rsidRDefault="005441AA" w:rsidP="005441AA">
            <w:pPr>
              <w:widowControl w:val="0"/>
              <w:autoSpaceDE w:val="0"/>
              <w:autoSpaceDN w:val="0"/>
              <w:ind w:left="107" w:right="136"/>
              <w:rPr>
                <w:rFonts w:ascii="Times New Roman" w:eastAsia="Times New Roman" w:hAnsi="Times New Roman" w:cs="Times New Roman"/>
              </w:rPr>
            </w:pPr>
            <w:r w:rsidRPr="005441AA">
              <w:rPr>
                <w:rFonts w:ascii="Times New Roman" w:eastAsia="Times New Roman" w:hAnsi="Times New Roman" w:cs="Times New Roman"/>
              </w:rPr>
              <w:lastRenderedPageBreak/>
              <w:t>ОК 04. Эффективно</w:t>
            </w:r>
            <w:r w:rsidRPr="005441AA">
              <w:rPr>
                <w:rFonts w:ascii="Times New Roman" w:eastAsia="Times New Roman" w:hAnsi="Times New Roman" w:cs="Times New Roman"/>
                <w:spacing w:val="1"/>
              </w:rPr>
              <w:t xml:space="preserve"> </w:t>
            </w:r>
            <w:r w:rsidRPr="005441AA">
              <w:rPr>
                <w:rFonts w:ascii="Times New Roman" w:eastAsia="Times New Roman" w:hAnsi="Times New Roman" w:cs="Times New Roman"/>
              </w:rPr>
              <w:t>взаимодействовать и</w:t>
            </w:r>
            <w:r w:rsidRPr="005441AA">
              <w:rPr>
                <w:rFonts w:ascii="Times New Roman" w:eastAsia="Times New Roman" w:hAnsi="Times New Roman" w:cs="Times New Roman"/>
                <w:spacing w:val="1"/>
              </w:rPr>
              <w:t xml:space="preserve"> </w:t>
            </w:r>
            <w:r w:rsidRPr="005441AA">
              <w:rPr>
                <w:rFonts w:ascii="Times New Roman" w:eastAsia="Times New Roman" w:hAnsi="Times New Roman" w:cs="Times New Roman"/>
              </w:rPr>
              <w:t>работать в коллективе</w:t>
            </w:r>
            <w:r w:rsidRPr="005441AA">
              <w:rPr>
                <w:rFonts w:ascii="Times New Roman" w:eastAsia="Times New Roman" w:hAnsi="Times New Roman" w:cs="Times New Roman"/>
                <w:spacing w:val="-57"/>
              </w:rPr>
              <w:t xml:space="preserve"> </w:t>
            </w:r>
            <w:r w:rsidRPr="005441AA">
              <w:rPr>
                <w:rFonts w:ascii="Times New Roman" w:eastAsia="Times New Roman" w:hAnsi="Times New Roman" w:cs="Times New Roman"/>
              </w:rPr>
              <w:t>и</w:t>
            </w:r>
            <w:r w:rsidRPr="005441AA">
              <w:rPr>
                <w:rFonts w:ascii="Times New Roman" w:eastAsia="Times New Roman" w:hAnsi="Times New Roman" w:cs="Times New Roman"/>
                <w:spacing w:val="-1"/>
              </w:rPr>
              <w:t xml:space="preserve"> </w:t>
            </w:r>
            <w:r w:rsidRPr="005441AA">
              <w:rPr>
                <w:rFonts w:ascii="Times New Roman" w:eastAsia="Times New Roman" w:hAnsi="Times New Roman" w:cs="Times New Roman"/>
              </w:rPr>
              <w:t>команде</w:t>
            </w:r>
          </w:p>
        </w:tc>
        <w:tc>
          <w:tcPr>
            <w:tcW w:w="3543" w:type="dxa"/>
            <w:shd w:val="clear" w:color="auto" w:fill="auto"/>
          </w:tcPr>
          <w:p w:rsidR="005441AA" w:rsidRPr="005441AA" w:rsidRDefault="005441AA" w:rsidP="005441AA">
            <w:pPr>
              <w:widowControl w:val="0"/>
              <w:tabs>
                <w:tab w:val="left" w:pos="246"/>
              </w:tabs>
              <w:autoSpaceDE w:val="0"/>
              <w:autoSpaceDN w:val="0"/>
              <w:rPr>
                <w:rFonts w:ascii="Times New Roman" w:eastAsia="Times New Roman" w:hAnsi="Times New Roman" w:cs="Times New Roman"/>
              </w:rPr>
            </w:pPr>
            <w:r w:rsidRPr="005441AA">
              <w:rPr>
                <w:rFonts w:ascii="Times New Roman" w:eastAsia="Times New Roman" w:hAnsi="Times New Roman" w:cs="Times New Roman"/>
              </w:rPr>
              <w:t>Личностные результаты должны отражать в части ценности научного познания:</w:t>
            </w:r>
          </w:p>
          <w:p w:rsidR="005441AA" w:rsidRPr="005441AA" w:rsidRDefault="005441AA" w:rsidP="005441AA">
            <w:pPr>
              <w:widowControl w:val="0"/>
              <w:tabs>
                <w:tab w:val="left" w:pos="246"/>
              </w:tabs>
              <w:autoSpaceDE w:val="0"/>
              <w:autoSpaceDN w:val="0"/>
              <w:rPr>
                <w:rFonts w:ascii="Times New Roman" w:eastAsia="Times New Roman" w:hAnsi="Times New Roman" w:cs="Times New Roman"/>
              </w:rPr>
            </w:pPr>
            <w:r w:rsidRPr="005441AA">
              <w:rPr>
                <w:rFonts w:ascii="Times New Roman" w:eastAsia="Times New Roman" w:hAnsi="Times New Roman" w:cs="Times New Roman"/>
              </w:rPr>
              <w:t>-овладевание навыками учебно-исследовательской, проектной и социальной деятельности;</w:t>
            </w:r>
          </w:p>
          <w:p w:rsidR="005441AA" w:rsidRPr="005441AA" w:rsidRDefault="005441AA" w:rsidP="005441AA">
            <w:pPr>
              <w:widowControl w:val="0"/>
              <w:tabs>
                <w:tab w:val="left" w:pos="246"/>
              </w:tabs>
              <w:autoSpaceDE w:val="0"/>
              <w:autoSpaceDN w:val="0"/>
              <w:rPr>
                <w:rFonts w:ascii="Times New Roman" w:eastAsia="Times New Roman" w:hAnsi="Times New Roman" w:cs="Times New Roman"/>
              </w:rPr>
            </w:pPr>
            <w:r w:rsidRPr="005441AA">
              <w:rPr>
                <w:rFonts w:ascii="Times New Roman" w:eastAsia="Times New Roman" w:hAnsi="Times New Roman" w:cs="Times New Roman"/>
              </w:rPr>
              <w:t xml:space="preserve">Метапредметные результаты должны отражать: </w:t>
            </w:r>
          </w:p>
          <w:p w:rsidR="005441AA" w:rsidRPr="005441AA" w:rsidRDefault="005441AA" w:rsidP="005441AA">
            <w:pPr>
              <w:widowControl w:val="0"/>
              <w:tabs>
                <w:tab w:val="left" w:pos="246"/>
              </w:tabs>
              <w:autoSpaceDE w:val="0"/>
              <w:autoSpaceDN w:val="0"/>
              <w:rPr>
                <w:rFonts w:ascii="Times New Roman" w:eastAsia="Times New Roman" w:hAnsi="Times New Roman" w:cs="Times New Roman"/>
              </w:rPr>
            </w:pPr>
            <w:r w:rsidRPr="005441AA">
              <w:rPr>
                <w:rFonts w:ascii="Times New Roman" w:eastAsia="Times New Roman" w:hAnsi="Times New Roman" w:cs="Times New Roman"/>
              </w:rPr>
              <w:t>Овладение универсальными коммуникативными действиями:</w:t>
            </w:r>
          </w:p>
          <w:p w:rsidR="005441AA" w:rsidRPr="005441AA" w:rsidRDefault="005441AA" w:rsidP="005441AA">
            <w:pPr>
              <w:widowControl w:val="0"/>
              <w:tabs>
                <w:tab w:val="left" w:pos="246"/>
              </w:tabs>
              <w:autoSpaceDE w:val="0"/>
              <w:autoSpaceDN w:val="0"/>
              <w:rPr>
                <w:rFonts w:ascii="Times New Roman" w:eastAsia="Times New Roman" w:hAnsi="Times New Roman" w:cs="Times New Roman"/>
              </w:rPr>
            </w:pPr>
            <w:r w:rsidRPr="005441AA">
              <w:rPr>
                <w:rFonts w:ascii="Times New Roman" w:eastAsia="Times New Roman" w:hAnsi="Times New Roman" w:cs="Times New Roman"/>
              </w:rPr>
              <w:t>б) совместная деятельность:</w:t>
            </w:r>
          </w:p>
          <w:p w:rsidR="005441AA" w:rsidRPr="005441AA" w:rsidRDefault="005441AA" w:rsidP="005441AA">
            <w:pPr>
              <w:widowControl w:val="0"/>
              <w:tabs>
                <w:tab w:val="left" w:pos="246"/>
              </w:tabs>
              <w:autoSpaceDE w:val="0"/>
              <w:autoSpaceDN w:val="0"/>
              <w:rPr>
                <w:rFonts w:ascii="Times New Roman" w:eastAsia="Times New Roman" w:hAnsi="Times New Roman" w:cs="Times New Roman"/>
              </w:rPr>
            </w:pPr>
            <w:r w:rsidRPr="005441AA">
              <w:rPr>
                <w:rFonts w:ascii="Times New Roman" w:eastAsia="Times New Roman" w:hAnsi="Times New Roman" w:cs="Times New Roman"/>
              </w:rPr>
              <w:t xml:space="preserve">- понимать и использовать преимущества командной </w:t>
            </w:r>
          </w:p>
          <w:p w:rsidR="005441AA" w:rsidRPr="005441AA" w:rsidRDefault="005441AA" w:rsidP="005441AA">
            <w:pPr>
              <w:widowControl w:val="0"/>
              <w:tabs>
                <w:tab w:val="left" w:pos="246"/>
              </w:tabs>
              <w:autoSpaceDE w:val="0"/>
              <w:autoSpaceDN w:val="0"/>
              <w:rPr>
                <w:rFonts w:ascii="Times New Roman" w:eastAsia="Times New Roman" w:hAnsi="Times New Roman" w:cs="Times New Roman"/>
              </w:rPr>
            </w:pPr>
            <w:r w:rsidRPr="005441AA">
              <w:rPr>
                <w:rFonts w:ascii="Times New Roman" w:eastAsia="Times New Roman" w:hAnsi="Times New Roman" w:cs="Times New Roman"/>
              </w:rPr>
              <w:t>и индивидуальной работы;</w:t>
            </w:r>
          </w:p>
          <w:p w:rsidR="005441AA" w:rsidRPr="005441AA" w:rsidRDefault="005441AA" w:rsidP="005441AA">
            <w:pPr>
              <w:widowControl w:val="0"/>
              <w:tabs>
                <w:tab w:val="left" w:pos="246"/>
              </w:tabs>
              <w:autoSpaceDE w:val="0"/>
              <w:autoSpaceDN w:val="0"/>
              <w:rPr>
                <w:rFonts w:ascii="Times New Roman" w:eastAsia="Times New Roman" w:hAnsi="Times New Roman" w:cs="Times New Roman"/>
              </w:rPr>
            </w:pPr>
            <w:r w:rsidRPr="005441AA">
              <w:rPr>
                <w:rFonts w:ascii="Times New Roman" w:eastAsia="Times New Roman" w:hAnsi="Times New Roman" w:cs="Times New Roman"/>
              </w:rPr>
              <w:t xml:space="preserve">- выбирать тематику и методы совместных действий </w:t>
            </w:r>
          </w:p>
          <w:p w:rsidR="005441AA" w:rsidRPr="005441AA" w:rsidRDefault="005441AA" w:rsidP="005441AA">
            <w:pPr>
              <w:widowControl w:val="0"/>
              <w:tabs>
                <w:tab w:val="left" w:pos="246"/>
              </w:tabs>
              <w:autoSpaceDE w:val="0"/>
              <w:autoSpaceDN w:val="0"/>
              <w:rPr>
                <w:rFonts w:ascii="Times New Roman" w:eastAsia="Times New Roman" w:hAnsi="Times New Roman" w:cs="Times New Roman"/>
              </w:rPr>
            </w:pPr>
            <w:r w:rsidRPr="005441AA">
              <w:rPr>
                <w:rFonts w:ascii="Times New Roman" w:eastAsia="Times New Roman" w:hAnsi="Times New Roman" w:cs="Times New Roman"/>
              </w:rPr>
              <w:t>с учетом общих интересов и возможностей каждого члена коллектива;</w:t>
            </w:r>
          </w:p>
          <w:p w:rsidR="005441AA" w:rsidRPr="005441AA" w:rsidRDefault="005441AA" w:rsidP="005441AA">
            <w:pPr>
              <w:widowControl w:val="0"/>
              <w:tabs>
                <w:tab w:val="left" w:pos="246"/>
              </w:tabs>
              <w:autoSpaceDE w:val="0"/>
              <w:autoSpaceDN w:val="0"/>
              <w:rPr>
                <w:rFonts w:ascii="Times New Roman" w:eastAsia="Times New Roman" w:hAnsi="Times New Roman" w:cs="Times New Roman"/>
              </w:rPr>
            </w:pPr>
            <w:r w:rsidRPr="005441AA">
              <w:rPr>
                <w:rFonts w:ascii="Times New Roman" w:eastAsia="Times New Roman" w:hAnsi="Times New Roman" w:cs="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441AA" w:rsidRPr="005441AA" w:rsidRDefault="005441AA" w:rsidP="005441AA">
            <w:pPr>
              <w:widowControl w:val="0"/>
              <w:tabs>
                <w:tab w:val="left" w:pos="246"/>
              </w:tabs>
              <w:autoSpaceDE w:val="0"/>
              <w:autoSpaceDN w:val="0"/>
              <w:rPr>
                <w:rFonts w:ascii="Times New Roman" w:eastAsia="Times New Roman" w:hAnsi="Times New Roman" w:cs="Times New Roman"/>
              </w:rPr>
            </w:pPr>
            <w:r w:rsidRPr="005441AA">
              <w:rPr>
                <w:rFonts w:ascii="Times New Roman" w:eastAsia="Times New Roman" w:hAnsi="Times New Roman" w:cs="Times New Roman"/>
              </w:rPr>
              <w:t>-оценивать качество своего вклада и каждого участника команды в общий результат по разработанным критериям;</w:t>
            </w:r>
          </w:p>
          <w:p w:rsidR="005441AA" w:rsidRPr="005441AA" w:rsidRDefault="005441AA" w:rsidP="005441AA">
            <w:pPr>
              <w:widowControl w:val="0"/>
              <w:tabs>
                <w:tab w:val="left" w:pos="246"/>
              </w:tabs>
              <w:autoSpaceDE w:val="0"/>
              <w:autoSpaceDN w:val="0"/>
              <w:rPr>
                <w:rFonts w:ascii="Times New Roman" w:eastAsia="Times New Roman" w:hAnsi="Times New Roman" w:cs="Times New Roman"/>
              </w:rPr>
            </w:pPr>
            <w:r w:rsidRPr="005441AA">
              <w:rPr>
                <w:rFonts w:ascii="Times New Roman" w:eastAsia="Times New Roman" w:hAnsi="Times New Roman" w:cs="Times New Roman"/>
              </w:rPr>
              <w:t>Овладение универсальными регулятивными действиями:</w:t>
            </w:r>
          </w:p>
          <w:p w:rsidR="005441AA" w:rsidRPr="005441AA" w:rsidRDefault="005441AA" w:rsidP="005441AA">
            <w:pPr>
              <w:widowControl w:val="0"/>
              <w:tabs>
                <w:tab w:val="left" w:pos="246"/>
              </w:tabs>
              <w:autoSpaceDE w:val="0"/>
              <w:autoSpaceDN w:val="0"/>
              <w:rPr>
                <w:rFonts w:ascii="Times New Roman" w:eastAsia="Times New Roman" w:hAnsi="Times New Roman" w:cs="Times New Roman"/>
              </w:rPr>
            </w:pPr>
            <w:r w:rsidRPr="005441AA">
              <w:rPr>
                <w:rFonts w:ascii="Times New Roman" w:eastAsia="Times New Roman" w:hAnsi="Times New Roman" w:cs="Times New Roman"/>
              </w:rPr>
              <w:t>г) принятие себя и других людей:</w:t>
            </w:r>
          </w:p>
          <w:p w:rsidR="005441AA" w:rsidRPr="005441AA" w:rsidRDefault="005441AA" w:rsidP="005441AA">
            <w:pPr>
              <w:widowControl w:val="0"/>
              <w:tabs>
                <w:tab w:val="left" w:pos="246"/>
              </w:tabs>
              <w:autoSpaceDE w:val="0"/>
              <w:autoSpaceDN w:val="0"/>
              <w:rPr>
                <w:rFonts w:ascii="Times New Roman" w:eastAsia="Times New Roman" w:hAnsi="Times New Roman" w:cs="Times New Roman"/>
              </w:rPr>
            </w:pPr>
            <w:r w:rsidRPr="005441AA">
              <w:rPr>
                <w:rFonts w:ascii="Times New Roman" w:eastAsia="Times New Roman" w:hAnsi="Times New Roman" w:cs="Times New Roman"/>
              </w:rPr>
              <w:t>- принимать мотивы и аргументы других людей при анализе результатов деятельности</w:t>
            </w:r>
          </w:p>
        </w:tc>
        <w:tc>
          <w:tcPr>
            <w:tcW w:w="3792" w:type="dxa"/>
            <w:shd w:val="clear" w:color="auto" w:fill="auto"/>
          </w:tcPr>
          <w:p w:rsidR="005441AA" w:rsidRPr="005441AA" w:rsidRDefault="005441AA" w:rsidP="005441AA">
            <w:pPr>
              <w:widowControl w:val="0"/>
              <w:tabs>
                <w:tab w:val="left" w:pos="1902"/>
                <w:tab w:val="left" w:pos="2567"/>
                <w:tab w:val="left" w:pos="2657"/>
                <w:tab w:val="left" w:pos="3046"/>
              </w:tabs>
              <w:autoSpaceDE w:val="0"/>
              <w:autoSpaceDN w:val="0"/>
              <w:ind w:left="105" w:right="97"/>
              <w:jc w:val="both"/>
              <w:rPr>
                <w:rFonts w:ascii="Times New Roman" w:eastAsia="Times New Roman" w:hAnsi="Times New Roman" w:cs="Times New Roman"/>
              </w:rPr>
            </w:pPr>
            <w:r w:rsidRPr="005441AA">
              <w:rPr>
                <w:rFonts w:ascii="Times New Roman" w:eastAsia="Times New Roman" w:hAnsi="Times New Roman" w:cs="Times New Roman"/>
              </w:rPr>
              <w:t xml:space="preserve">ПРб 10. Овладение умениями работать в группе </w:t>
            </w:r>
          </w:p>
          <w:p w:rsidR="005441AA" w:rsidRPr="005441AA" w:rsidRDefault="005441AA" w:rsidP="005441AA">
            <w:pPr>
              <w:widowControl w:val="0"/>
              <w:tabs>
                <w:tab w:val="left" w:pos="1902"/>
                <w:tab w:val="left" w:pos="2567"/>
                <w:tab w:val="left" w:pos="2657"/>
                <w:tab w:val="left" w:pos="3046"/>
              </w:tabs>
              <w:autoSpaceDE w:val="0"/>
              <w:autoSpaceDN w:val="0"/>
              <w:ind w:left="105" w:right="97"/>
              <w:jc w:val="both"/>
              <w:rPr>
                <w:rFonts w:ascii="Times New Roman" w:eastAsia="Times New Roman" w:hAnsi="Times New Roman" w:cs="Times New Roman"/>
              </w:rPr>
            </w:pPr>
            <w:r w:rsidRPr="005441AA">
              <w:rPr>
                <w:rFonts w:ascii="Times New Roman" w:eastAsia="Times New Roman" w:hAnsi="Times New Roman" w:cs="Times New Roman"/>
              </w:rPr>
              <w:t xml:space="preserve">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w:t>
            </w:r>
          </w:p>
          <w:p w:rsidR="005441AA" w:rsidRPr="005441AA" w:rsidRDefault="005441AA" w:rsidP="005441AA">
            <w:pPr>
              <w:widowControl w:val="0"/>
              <w:tabs>
                <w:tab w:val="left" w:pos="1902"/>
                <w:tab w:val="left" w:pos="2567"/>
                <w:tab w:val="left" w:pos="2657"/>
                <w:tab w:val="left" w:pos="3046"/>
              </w:tabs>
              <w:autoSpaceDE w:val="0"/>
              <w:autoSpaceDN w:val="0"/>
              <w:ind w:left="105" w:right="97"/>
              <w:jc w:val="both"/>
              <w:rPr>
                <w:rFonts w:ascii="Times New Roman" w:eastAsia="Times New Roman" w:hAnsi="Times New Roman" w:cs="Times New Roman"/>
              </w:rPr>
            </w:pPr>
            <w:r w:rsidRPr="005441AA">
              <w:rPr>
                <w:rFonts w:ascii="Times New Roman" w:eastAsia="Times New Roman" w:hAnsi="Times New Roman" w:cs="Times New Roman"/>
              </w:rPr>
              <w:t>в решение рассматриваемой проблемы</w:t>
            </w:r>
          </w:p>
        </w:tc>
      </w:tr>
    </w:tbl>
    <w:p w:rsidR="005441AA" w:rsidRPr="005441AA" w:rsidRDefault="005441AA" w:rsidP="005441AA">
      <w:pPr>
        <w:widowControl w:val="0"/>
        <w:autoSpaceDE w:val="0"/>
        <w:autoSpaceDN w:val="0"/>
        <w:jc w:val="both"/>
        <w:rPr>
          <w:rFonts w:ascii="Times New Roman" w:eastAsia="Times New Roman" w:hAnsi="Times New Roman" w:cs="Times New Roman"/>
        </w:rPr>
        <w:sectPr w:rsidR="005441AA" w:rsidRPr="005441AA" w:rsidSect="005441AA">
          <w:pgSz w:w="11910" w:h="16840"/>
          <w:pgMar w:top="1120" w:right="580" w:bottom="280" w:left="620" w:header="720" w:footer="720" w:gutter="0"/>
          <w:cols w:space="720"/>
        </w:sect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3543"/>
        <w:gridCol w:w="3792"/>
      </w:tblGrid>
      <w:tr w:rsidR="005441AA" w:rsidRPr="005441AA" w:rsidTr="005441AA">
        <w:trPr>
          <w:trHeight w:val="7178"/>
        </w:trPr>
        <w:tc>
          <w:tcPr>
            <w:tcW w:w="2554" w:type="dxa"/>
            <w:shd w:val="clear" w:color="auto" w:fill="auto"/>
          </w:tcPr>
          <w:p w:rsidR="005441AA" w:rsidRPr="005441AA" w:rsidRDefault="005441AA" w:rsidP="005441AA">
            <w:pPr>
              <w:widowControl w:val="0"/>
              <w:autoSpaceDE w:val="0"/>
              <w:autoSpaceDN w:val="0"/>
              <w:ind w:left="107" w:right="135"/>
              <w:rPr>
                <w:rFonts w:ascii="Times New Roman" w:eastAsia="Times New Roman" w:hAnsi="Times New Roman" w:cs="Times New Roman"/>
              </w:rPr>
            </w:pPr>
            <w:r w:rsidRPr="005441AA">
              <w:rPr>
                <w:rFonts w:ascii="Times New Roman" w:eastAsia="Times New Roman" w:hAnsi="Times New Roman" w:cs="Times New Roman"/>
              </w:rPr>
              <w:lastRenderedPageBreak/>
              <w:t>ОК 05. Осуществлять</w:t>
            </w:r>
            <w:r w:rsidRPr="005441AA">
              <w:rPr>
                <w:rFonts w:ascii="Times New Roman" w:eastAsia="Times New Roman" w:hAnsi="Times New Roman" w:cs="Times New Roman"/>
                <w:spacing w:val="1"/>
              </w:rPr>
              <w:t xml:space="preserve"> </w:t>
            </w:r>
            <w:r w:rsidRPr="005441AA">
              <w:rPr>
                <w:rFonts w:ascii="Times New Roman" w:eastAsia="Times New Roman" w:hAnsi="Times New Roman" w:cs="Times New Roman"/>
              </w:rPr>
              <w:t>устную</w:t>
            </w:r>
            <w:r w:rsidRPr="005441AA">
              <w:rPr>
                <w:rFonts w:ascii="Times New Roman" w:eastAsia="Times New Roman" w:hAnsi="Times New Roman" w:cs="Times New Roman"/>
                <w:spacing w:val="-7"/>
              </w:rPr>
              <w:t xml:space="preserve"> </w:t>
            </w:r>
            <w:r w:rsidRPr="005441AA">
              <w:rPr>
                <w:rFonts w:ascii="Times New Roman" w:eastAsia="Times New Roman" w:hAnsi="Times New Roman" w:cs="Times New Roman"/>
              </w:rPr>
              <w:t>и</w:t>
            </w:r>
            <w:r w:rsidRPr="005441AA">
              <w:rPr>
                <w:rFonts w:ascii="Times New Roman" w:eastAsia="Times New Roman" w:hAnsi="Times New Roman" w:cs="Times New Roman"/>
                <w:spacing w:val="-6"/>
              </w:rPr>
              <w:t xml:space="preserve"> </w:t>
            </w:r>
            <w:r w:rsidRPr="005441AA">
              <w:rPr>
                <w:rFonts w:ascii="Times New Roman" w:eastAsia="Times New Roman" w:hAnsi="Times New Roman" w:cs="Times New Roman"/>
              </w:rPr>
              <w:t>письменную</w:t>
            </w:r>
            <w:r w:rsidRPr="005441AA">
              <w:rPr>
                <w:rFonts w:ascii="Times New Roman" w:eastAsia="Times New Roman" w:hAnsi="Times New Roman" w:cs="Times New Roman"/>
                <w:spacing w:val="-57"/>
              </w:rPr>
              <w:t xml:space="preserve"> </w:t>
            </w:r>
            <w:r w:rsidRPr="005441AA">
              <w:rPr>
                <w:rFonts w:ascii="Times New Roman" w:eastAsia="Times New Roman" w:hAnsi="Times New Roman" w:cs="Times New Roman"/>
              </w:rPr>
              <w:t>коммуникацию на</w:t>
            </w:r>
            <w:r w:rsidRPr="005441AA">
              <w:rPr>
                <w:rFonts w:ascii="Times New Roman" w:eastAsia="Times New Roman" w:hAnsi="Times New Roman" w:cs="Times New Roman"/>
                <w:spacing w:val="1"/>
              </w:rPr>
              <w:t xml:space="preserve"> </w:t>
            </w:r>
            <w:r w:rsidRPr="005441AA">
              <w:rPr>
                <w:rFonts w:ascii="Times New Roman" w:eastAsia="Times New Roman" w:hAnsi="Times New Roman" w:cs="Times New Roman"/>
              </w:rPr>
              <w:t>государственном</w:t>
            </w:r>
          </w:p>
          <w:p w:rsidR="005441AA" w:rsidRPr="005441AA" w:rsidRDefault="005441AA" w:rsidP="005441AA">
            <w:pPr>
              <w:widowControl w:val="0"/>
              <w:autoSpaceDE w:val="0"/>
              <w:autoSpaceDN w:val="0"/>
              <w:ind w:left="107" w:right="346"/>
              <w:rPr>
                <w:rFonts w:ascii="Times New Roman" w:eastAsia="Times New Roman" w:hAnsi="Times New Roman" w:cs="Times New Roman"/>
              </w:rPr>
            </w:pPr>
            <w:r w:rsidRPr="005441AA">
              <w:rPr>
                <w:rFonts w:ascii="Times New Roman" w:eastAsia="Times New Roman" w:hAnsi="Times New Roman" w:cs="Times New Roman"/>
              </w:rPr>
              <w:t>языке Российской</w:t>
            </w:r>
            <w:r w:rsidRPr="005441AA">
              <w:rPr>
                <w:rFonts w:ascii="Times New Roman" w:eastAsia="Times New Roman" w:hAnsi="Times New Roman" w:cs="Times New Roman"/>
                <w:spacing w:val="1"/>
              </w:rPr>
              <w:t xml:space="preserve"> </w:t>
            </w:r>
            <w:r w:rsidRPr="005441AA">
              <w:rPr>
                <w:rFonts w:ascii="Times New Roman" w:eastAsia="Times New Roman" w:hAnsi="Times New Roman" w:cs="Times New Roman"/>
              </w:rPr>
              <w:t>Федерации</w:t>
            </w:r>
            <w:r w:rsidRPr="005441AA">
              <w:rPr>
                <w:rFonts w:ascii="Times New Roman" w:eastAsia="Times New Roman" w:hAnsi="Times New Roman" w:cs="Times New Roman"/>
                <w:spacing w:val="-9"/>
              </w:rPr>
              <w:t xml:space="preserve"> </w:t>
            </w:r>
            <w:r w:rsidRPr="005441AA">
              <w:rPr>
                <w:rFonts w:ascii="Times New Roman" w:eastAsia="Times New Roman" w:hAnsi="Times New Roman" w:cs="Times New Roman"/>
              </w:rPr>
              <w:t>с</w:t>
            </w:r>
            <w:r w:rsidRPr="005441AA">
              <w:rPr>
                <w:rFonts w:ascii="Times New Roman" w:eastAsia="Times New Roman" w:hAnsi="Times New Roman" w:cs="Times New Roman"/>
                <w:spacing w:val="-8"/>
              </w:rPr>
              <w:t xml:space="preserve"> </w:t>
            </w:r>
            <w:r w:rsidRPr="005441AA">
              <w:rPr>
                <w:rFonts w:ascii="Times New Roman" w:eastAsia="Times New Roman" w:hAnsi="Times New Roman" w:cs="Times New Roman"/>
              </w:rPr>
              <w:t>учетом</w:t>
            </w:r>
            <w:r w:rsidRPr="005441AA">
              <w:rPr>
                <w:rFonts w:ascii="Times New Roman" w:eastAsia="Times New Roman" w:hAnsi="Times New Roman" w:cs="Times New Roman"/>
                <w:spacing w:val="-57"/>
              </w:rPr>
              <w:t xml:space="preserve"> </w:t>
            </w:r>
            <w:r w:rsidRPr="005441AA">
              <w:rPr>
                <w:rFonts w:ascii="Times New Roman" w:eastAsia="Times New Roman" w:hAnsi="Times New Roman" w:cs="Times New Roman"/>
              </w:rPr>
              <w:t>особенностей</w:t>
            </w:r>
            <w:r w:rsidRPr="005441AA">
              <w:rPr>
                <w:rFonts w:ascii="Times New Roman" w:eastAsia="Times New Roman" w:hAnsi="Times New Roman" w:cs="Times New Roman"/>
                <w:spacing w:val="1"/>
              </w:rPr>
              <w:t xml:space="preserve"> </w:t>
            </w:r>
            <w:r w:rsidRPr="005441AA">
              <w:rPr>
                <w:rFonts w:ascii="Times New Roman" w:eastAsia="Times New Roman" w:hAnsi="Times New Roman" w:cs="Times New Roman"/>
              </w:rPr>
              <w:t>социального и</w:t>
            </w:r>
            <w:r w:rsidRPr="005441AA">
              <w:rPr>
                <w:rFonts w:ascii="Times New Roman" w:eastAsia="Times New Roman" w:hAnsi="Times New Roman" w:cs="Times New Roman"/>
                <w:spacing w:val="1"/>
              </w:rPr>
              <w:t xml:space="preserve"> </w:t>
            </w:r>
            <w:r w:rsidRPr="005441AA">
              <w:rPr>
                <w:rFonts w:ascii="Times New Roman" w:eastAsia="Times New Roman" w:hAnsi="Times New Roman" w:cs="Times New Roman"/>
              </w:rPr>
              <w:t>культурного</w:t>
            </w:r>
            <w:r w:rsidRPr="005441AA">
              <w:rPr>
                <w:rFonts w:ascii="Times New Roman" w:eastAsia="Times New Roman" w:hAnsi="Times New Roman" w:cs="Times New Roman"/>
                <w:spacing w:val="1"/>
              </w:rPr>
              <w:t xml:space="preserve"> </w:t>
            </w:r>
            <w:r w:rsidRPr="005441AA">
              <w:rPr>
                <w:rFonts w:ascii="Times New Roman" w:eastAsia="Times New Roman" w:hAnsi="Times New Roman" w:cs="Times New Roman"/>
              </w:rPr>
              <w:t>контекста</w:t>
            </w:r>
          </w:p>
        </w:tc>
        <w:tc>
          <w:tcPr>
            <w:tcW w:w="3543" w:type="dxa"/>
            <w:shd w:val="clear" w:color="auto" w:fill="auto"/>
          </w:tcPr>
          <w:p w:rsidR="005441AA" w:rsidRPr="005441AA" w:rsidRDefault="005441AA" w:rsidP="005441AA">
            <w:pPr>
              <w:widowControl w:val="0"/>
              <w:autoSpaceDE w:val="0"/>
              <w:autoSpaceDN w:val="0"/>
              <w:ind w:left="105" w:right="754"/>
              <w:rPr>
                <w:rFonts w:ascii="Times New Roman" w:eastAsia="Times New Roman" w:hAnsi="Times New Roman" w:cs="Times New Roman"/>
                <w:bCs/>
              </w:rPr>
            </w:pPr>
            <w:r w:rsidRPr="005441AA">
              <w:rPr>
                <w:rFonts w:ascii="Times New Roman" w:eastAsia="Times New Roman" w:hAnsi="Times New Roman" w:cs="Times New Roman"/>
                <w:bCs/>
              </w:rPr>
              <w:t>Личностные результаты должны отражать в части эстетического воспитания:</w:t>
            </w:r>
          </w:p>
          <w:p w:rsidR="005441AA" w:rsidRPr="005441AA" w:rsidRDefault="005441AA" w:rsidP="005441AA">
            <w:pPr>
              <w:widowControl w:val="0"/>
              <w:autoSpaceDE w:val="0"/>
              <w:autoSpaceDN w:val="0"/>
              <w:ind w:left="105" w:right="754"/>
              <w:rPr>
                <w:rFonts w:ascii="Times New Roman" w:eastAsia="Times New Roman" w:hAnsi="Times New Roman" w:cs="Times New Roman"/>
                <w:bCs/>
              </w:rPr>
            </w:pPr>
            <w:r w:rsidRPr="005441AA">
              <w:rPr>
                <w:rFonts w:ascii="Times New Roman" w:eastAsia="Times New Roman" w:hAnsi="Times New Roman" w:cs="Times New Roman"/>
                <w:bCs/>
              </w:rPr>
              <w:t xml:space="preserve">- эстетическое отношение к миру, включая эстетику быта, научного и технического творчества, спорта, труда </w:t>
            </w:r>
          </w:p>
          <w:p w:rsidR="005441AA" w:rsidRPr="005441AA" w:rsidRDefault="005441AA" w:rsidP="005441AA">
            <w:pPr>
              <w:widowControl w:val="0"/>
              <w:autoSpaceDE w:val="0"/>
              <w:autoSpaceDN w:val="0"/>
              <w:ind w:left="105" w:right="754"/>
              <w:rPr>
                <w:rFonts w:ascii="Times New Roman" w:eastAsia="Times New Roman" w:hAnsi="Times New Roman" w:cs="Times New Roman"/>
                <w:bCs/>
              </w:rPr>
            </w:pPr>
            <w:r w:rsidRPr="005441AA">
              <w:rPr>
                <w:rFonts w:ascii="Times New Roman" w:eastAsia="Times New Roman" w:hAnsi="Times New Roman" w:cs="Times New Roman"/>
                <w:bCs/>
              </w:rPr>
              <w:t>и общественных отношений;</w:t>
            </w:r>
          </w:p>
          <w:p w:rsidR="005441AA" w:rsidRPr="005441AA" w:rsidRDefault="005441AA" w:rsidP="005441AA">
            <w:pPr>
              <w:widowControl w:val="0"/>
              <w:autoSpaceDE w:val="0"/>
              <w:autoSpaceDN w:val="0"/>
              <w:ind w:left="105" w:right="754"/>
              <w:rPr>
                <w:rFonts w:ascii="Times New Roman" w:eastAsia="Times New Roman" w:hAnsi="Times New Roman" w:cs="Times New Roman"/>
                <w:bCs/>
              </w:rPr>
            </w:pPr>
            <w:r w:rsidRPr="005441AA">
              <w:rPr>
                <w:rFonts w:ascii="Times New Roman" w:eastAsia="Times New Roman" w:hAnsi="Times New Roman" w:cs="Times New Roman"/>
                <w:bCs/>
              </w:rPr>
              <w:t>в области патриотического воспитания проявлять:</w:t>
            </w:r>
          </w:p>
          <w:p w:rsidR="005441AA" w:rsidRPr="005441AA" w:rsidRDefault="005441AA" w:rsidP="005441AA">
            <w:pPr>
              <w:widowControl w:val="0"/>
              <w:autoSpaceDE w:val="0"/>
              <w:autoSpaceDN w:val="0"/>
              <w:ind w:left="105" w:right="754"/>
              <w:rPr>
                <w:rFonts w:ascii="Times New Roman" w:eastAsia="Times New Roman" w:hAnsi="Times New Roman" w:cs="Times New Roman"/>
                <w:bCs/>
              </w:rPr>
            </w:pPr>
            <w:r w:rsidRPr="005441AA">
              <w:rPr>
                <w:rFonts w:ascii="Times New Roman" w:eastAsia="Times New Roman" w:hAnsi="Times New Roman" w:cs="Times New Roman"/>
                <w:bCs/>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5441AA" w:rsidRPr="005441AA" w:rsidRDefault="005441AA" w:rsidP="005441AA">
            <w:pPr>
              <w:widowControl w:val="0"/>
              <w:autoSpaceDE w:val="0"/>
              <w:autoSpaceDN w:val="0"/>
              <w:ind w:left="105" w:right="754"/>
              <w:rPr>
                <w:rFonts w:ascii="Times New Roman" w:eastAsia="Times New Roman" w:hAnsi="Times New Roman" w:cs="Times New Roman"/>
                <w:bCs/>
              </w:rPr>
            </w:pPr>
            <w:r w:rsidRPr="005441AA">
              <w:rPr>
                <w:rFonts w:ascii="Times New Roman" w:eastAsia="Times New Roman" w:hAnsi="Times New Roman" w:cs="Times New Roman"/>
                <w:bCs/>
              </w:rPr>
              <w:t xml:space="preserve">Метапредметные результаты должны отражать: </w:t>
            </w:r>
          </w:p>
          <w:p w:rsidR="005441AA" w:rsidRPr="005441AA" w:rsidRDefault="005441AA" w:rsidP="005441AA">
            <w:pPr>
              <w:widowControl w:val="0"/>
              <w:autoSpaceDE w:val="0"/>
              <w:autoSpaceDN w:val="0"/>
              <w:ind w:left="105" w:right="754"/>
              <w:rPr>
                <w:rFonts w:ascii="Times New Roman" w:eastAsia="Times New Roman" w:hAnsi="Times New Roman" w:cs="Times New Roman"/>
                <w:bCs/>
              </w:rPr>
            </w:pPr>
            <w:r w:rsidRPr="005441AA">
              <w:rPr>
                <w:rFonts w:ascii="Times New Roman" w:eastAsia="Times New Roman" w:hAnsi="Times New Roman" w:cs="Times New Roman"/>
                <w:bCs/>
              </w:rPr>
              <w:t>Овладение универсальными коммуникативными действиями:</w:t>
            </w:r>
          </w:p>
          <w:p w:rsidR="005441AA" w:rsidRPr="005441AA" w:rsidRDefault="005441AA" w:rsidP="005441AA">
            <w:pPr>
              <w:widowControl w:val="0"/>
              <w:autoSpaceDE w:val="0"/>
              <w:autoSpaceDN w:val="0"/>
              <w:ind w:left="105" w:right="754"/>
              <w:rPr>
                <w:rFonts w:ascii="Times New Roman" w:eastAsia="Times New Roman" w:hAnsi="Times New Roman" w:cs="Times New Roman"/>
                <w:bCs/>
              </w:rPr>
            </w:pPr>
            <w:r w:rsidRPr="005441AA">
              <w:rPr>
                <w:rFonts w:ascii="Times New Roman" w:eastAsia="Times New Roman" w:hAnsi="Times New Roman" w:cs="Times New Roman"/>
                <w:bCs/>
              </w:rPr>
              <w:t xml:space="preserve">а) общение: </w:t>
            </w:r>
          </w:p>
          <w:p w:rsidR="005441AA" w:rsidRPr="005441AA" w:rsidRDefault="005441AA" w:rsidP="005441AA">
            <w:pPr>
              <w:widowControl w:val="0"/>
              <w:autoSpaceDE w:val="0"/>
              <w:autoSpaceDN w:val="0"/>
              <w:ind w:left="105" w:right="754"/>
              <w:rPr>
                <w:rFonts w:ascii="Times New Roman" w:eastAsia="Times New Roman" w:hAnsi="Times New Roman" w:cs="Times New Roman"/>
                <w:bCs/>
              </w:rPr>
            </w:pPr>
            <w:r w:rsidRPr="005441AA">
              <w:rPr>
                <w:rFonts w:ascii="Times New Roman" w:eastAsia="Times New Roman" w:hAnsi="Times New Roman" w:cs="Times New Roman"/>
                <w:bCs/>
              </w:rPr>
              <w:t>- осуществлять коммуникации во всех сферах жизни;</w:t>
            </w:r>
          </w:p>
          <w:p w:rsidR="005441AA" w:rsidRPr="005441AA" w:rsidRDefault="005441AA" w:rsidP="005441AA">
            <w:pPr>
              <w:widowControl w:val="0"/>
              <w:autoSpaceDE w:val="0"/>
              <w:autoSpaceDN w:val="0"/>
              <w:ind w:left="105" w:right="754"/>
              <w:rPr>
                <w:rFonts w:ascii="Times New Roman" w:eastAsia="Times New Roman" w:hAnsi="Times New Roman" w:cs="Times New Roman"/>
                <w:bCs/>
              </w:rPr>
            </w:pPr>
            <w:r w:rsidRPr="005441AA">
              <w:rPr>
                <w:rFonts w:ascii="Times New Roman" w:eastAsia="Times New Roman" w:hAnsi="Times New Roman" w:cs="Times New Roman"/>
                <w:bCs/>
              </w:rPr>
              <w:t xml:space="preserve">- развернуто и логично излагать свою точку зрения </w:t>
            </w:r>
          </w:p>
          <w:p w:rsidR="005441AA" w:rsidRPr="005441AA" w:rsidRDefault="005441AA" w:rsidP="005441AA">
            <w:pPr>
              <w:widowControl w:val="0"/>
              <w:autoSpaceDE w:val="0"/>
              <w:autoSpaceDN w:val="0"/>
              <w:ind w:left="105" w:right="754"/>
              <w:rPr>
                <w:rFonts w:ascii="Times New Roman" w:eastAsia="Times New Roman" w:hAnsi="Times New Roman" w:cs="Times New Roman"/>
                <w:bCs/>
              </w:rPr>
            </w:pPr>
            <w:r w:rsidRPr="005441AA">
              <w:rPr>
                <w:rFonts w:ascii="Times New Roman" w:eastAsia="Times New Roman" w:hAnsi="Times New Roman" w:cs="Times New Roman"/>
                <w:bCs/>
              </w:rPr>
              <w:t>с использованием языковых средств</w:t>
            </w:r>
          </w:p>
          <w:p w:rsidR="005441AA" w:rsidRPr="005441AA" w:rsidRDefault="005441AA" w:rsidP="005441AA">
            <w:pPr>
              <w:widowControl w:val="0"/>
              <w:autoSpaceDE w:val="0"/>
              <w:autoSpaceDN w:val="0"/>
              <w:ind w:left="105"/>
              <w:rPr>
                <w:rFonts w:ascii="Times New Roman" w:eastAsia="Times New Roman" w:hAnsi="Times New Roman" w:cs="Times New Roman"/>
                <w:b/>
              </w:rPr>
            </w:pPr>
          </w:p>
        </w:tc>
        <w:tc>
          <w:tcPr>
            <w:tcW w:w="3792" w:type="dxa"/>
            <w:shd w:val="clear" w:color="auto" w:fill="auto"/>
          </w:tcPr>
          <w:p w:rsidR="005441AA" w:rsidRPr="005441AA" w:rsidRDefault="005441AA" w:rsidP="005441AA">
            <w:pPr>
              <w:widowControl w:val="0"/>
              <w:tabs>
                <w:tab w:val="left" w:pos="368"/>
              </w:tabs>
              <w:autoSpaceDE w:val="0"/>
              <w:autoSpaceDN w:val="0"/>
              <w:ind w:left="105" w:right="158"/>
              <w:rPr>
                <w:rFonts w:ascii="Times New Roman" w:eastAsia="Times New Roman" w:hAnsi="Times New Roman" w:cs="Times New Roman"/>
              </w:rPr>
            </w:pPr>
            <w:r w:rsidRPr="005441AA">
              <w:rPr>
                <w:rFonts w:ascii="Times New Roman" w:eastAsia="Times New Roman" w:hAnsi="Times New Roman" w:cs="Times New Roman"/>
              </w:rPr>
              <w:t xml:space="preserve">ПРб 1. Сформированность представлений о роли </w:t>
            </w:r>
          </w:p>
          <w:p w:rsidR="005441AA" w:rsidRPr="005441AA" w:rsidRDefault="005441AA" w:rsidP="005441AA">
            <w:pPr>
              <w:widowControl w:val="0"/>
              <w:tabs>
                <w:tab w:val="left" w:pos="368"/>
              </w:tabs>
              <w:autoSpaceDE w:val="0"/>
              <w:autoSpaceDN w:val="0"/>
              <w:ind w:left="105" w:right="158"/>
              <w:rPr>
                <w:rFonts w:ascii="Times New Roman" w:eastAsia="Times New Roman" w:hAnsi="Times New Roman" w:cs="Times New Roman"/>
              </w:rPr>
            </w:pPr>
            <w:r w:rsidRPr="005441AA">
              <w:rPr>
                <w:rFonts w:ascii="Times New Roman" w:eastAsia="Times New Roman" w:hAnsi="Times New Roman" w:cs="Times New Roman"/>
              </w:rPr>
              <w:t xml:space="preserve">и месте физики и астрономии в современной научной картине мира, о системообразующей роли физики </w:t>
            </w:r>
          </w:p>
          <w:p w:rsidR="005441AA" w:rsidRPr="005441AA" w:rsidRDefault="005441AA" w:rsidP="005441AA">
            <w:pPr>
              <w:widowControl w:val="0"/>
              <w:tabs>
                <w:tab w:val="left" w:pos="368"/>
              </w:tabs>
              <w:autoSpaceDE w:val="0"/>
              <w:autoSpaceDN w:val="0"/>
              <w:ind w:left="105" w:right="158"/>
              <w:rPr>
                <w:rFonts w:ascii="Times New Roman" w:eastAsia="Times New Roman" w:hAnsi="Times New Roman" w:cs="Times New Roman"/>
              </w:rPr>
            </w:pPr>
            <w:r w:rsidRPr="005441AA">
              <w:rPr>
                <w:rFonts w:ascii="Times New Roman" w:eastAsia="Times New Roman" w:hAnsi="Times New Roman" w:cs="Times New Roman"/>
              </w:rPr>
              <w:t xml:space="preserve">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w:t>
            </w:r>
          </w:p>
          <w:p w:rsidR="005441AA" w:rsidRPr="005441AA" w:rsidRDefault="005441AA" w:rsidP="005441AA">
            <w:pPr>
              <w:widowControl w:val="0"/>
              <w:tabs>
                <w:tab w:val="left" w:pos="368"/>
              </w:tabs>
              <w:autoSpaceDE w:val="0"/>
              <w:autoSpaceDN w:val="0"/>
              <w:ind w:left="105" w:right="158"/>
              <w:rPr>
                <w:rFonts w:ascii="Times New Roman" w:eastAsia="Times New Roman" w:hAnsi="Times New Roman" w:cs="Times New Roman"/>
              </w:rPr>
            </w:pPr>
            <w:r w:rsidRPr="005441AA">
              <w:rPr>
                <w:rFonts w:ascii="Times New Roman" w:eastAsia="Times New Roman" w:hAnsi="Times New Roman" w:cs="Times New Roman"/>
              </w:rPr>
              <w:t xml:space="preserve">в практической деятельности человека и дальнейшем научно-техническом развитии, роли физики </w:t>
            </w:r>
          </w:p>
          <w:p w:rsidR="005441AA" w:rsidRPr="005441AA" w:rsidRDefault="005441AA" w:rsidP="005441AA">
            <w:pPr>
              <w:widowControl w:val="0"/>
              <w:tabs>
                <w:tab w:val="left" w:pos="368"/>
              </w:tabs>
              <w:autoSpaceDE w:val="0"/>
              <w:autoSpaceDN w:val="0"/>
              <w:ind w:left="105" w:right="158"/>
              <w:rPr>
                <w:rFonts w:ascii="Times New Roman" w:eastAsia="Times New Roman" w:hAnsi="Times New Roman" w:cs="Times New Roman"/>
              </w:rPr>
            </w:pPr>
            <w:r w:rsidRPr="005441AA">
              <w:rPr>
                <w:rFonts w:ascii="Times New Roman" w:eastAsia="Times New Roman" w:hAnsi="Times New Roman" w:cs="Times New Roman"/>
              </w:rPr>
              <w:t>в формировании кругозора и функциональной грамотности человека для решения практических задач</w:t>
            </w:r>
          </w:p>
        </w:tc>
      </w:tr>
    </w:tbl>
    <w:p w:rsidR="005441AA" w:rsidRPr="005441AA" w:rsidRDefault="005441AA" w:rsidP="005441AA">
      <w:pPr>
        <w:widowControl w:val="0"/>
        <w:autoSpaceDE w:val="0"/>
        <w:autoSpaceDN w:val="0"/>
        <w:rPr>
          <w:rFonts w:ascii="Times New Roman" w:eastAsia="Times New Roman" w:hAnsi="Times New Roman" w:cs="Times New Roman"/>
        </w:rPr>
        <w:sectPr w:rsidR="005441AA" w:rsidRPr="005441AA" w:rsidSect="005441AA">
          <w:pgSz w:w="11910" w:h="16840"/>
          <w:pgMar w:top="1120" w:right="580" w:bottom="280" w:left="620" w:header="720" w:footer="720" w:gutter="0"/>
          <w:cols w:space="720"/>
        </w:sect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3543"/>
        <w:gridCol w:w="3792"/>
      </w:tblGrid>
      <w:tr w:rsidR="005441AA" w:rsidRPr="005441AA" w:rsidTr="005441AA">
        <w:trPr>
          <w:trHeight w:val="3684"/>
        </w:trPr>
        <w:tc>
          <w:tcPr>
            <w:tcW w:w="2554" w:type="dxa"/>
            <w:tcBorders>
              <w:bottom w:val="single" w:sz="4" w:space="0" w:color="auto"/>
            </w:tcBorders>
            <w:shd w:val="clear" w:color="auto" w:fill="auto"/>
          </w:tcPr>
          <w:p w:rsidR="005441AA" w:rsidRPr="005441AA" w:rsidRDefault="005441AA" w:rsidP="005441AA">
            <w:pPr>
              <w:widowControl w:val="0"/>
              <w:autoSpaceDE w:val="0"/>
              <w:autoSpaceDN w:val="0"/>
              <w:ind w:left="107" w:right="147"/>
              <w:rPr>
                <w:rFonts w:ascii="Times New Roman" w:eastAsia="Times New Roman" w:hAnsi="Times New Roman" w:cs="Times New Roman"/>
              </w:rPr>
            </w:pPr>
            <w:r w:rsidRPr="005441AA">
              <w:rPr>
                <w:rFonts w:ascii="Times New Roman" w:eastAsia="Times New Roman" w:hAnsi="Times New Roman" w:cs="Times New Roman"/>
              </w:rPr>
              <w:lastRenderedPageBreak/>
              <w:t>ОК 07. Содействовать</w:t>
            </w:r>
            <w:r w:rsidRPr="005441AA">
              <w:rPr>
                <w:rFonts w:ascii="Times New Roman" w:eastAsia="Times New Roman" w:hAnsi="Times New Roman" w:cs="Times New Roman"/>
                <w:spacing w:val="-58"/>
              </w:rPr>
              <w:t xml:space="preserve"> </w:t>
            </w:r>
            <w:r w:rsidRPr="005441AA">
              <w:rPr>
                <w:rFonts w:ascii="Times New Roman" w:eastAsia="Times New Roman" w:hAnsi="Times New Roman" w:cs="Times New Roman"/>
              </w:rPr>
              <w:t>сохранению</w:t>
            </w:r>
          </w:p>
          <w:p w:rsidR="005441AA" w:rsidRPr="005441AA" w:rsidRDefault="005441AA" w:rsidP="005441AA">
            <w:pPr>
              <w:widowControl w:val="0"/>
              <w:autoSpaceDE w:val="0"/>
              <w:autoSpaceDN w:val="0"/>
              <w:ind w:left="107" w:right="269"/>
              <w:rPr>
                <w:rFonts w:ascii="Times New Roman" w:eastAsia="Times New Roman" w:hAnsi="Times New Roman" w:cs="Times New Roman"/>
              </w:rPr>
            </w:pPr>
            <w:r w:rsidRPr="005441AA">
              <w:rPr>
                <w:rFonts w:ascii="Times New Roman" w:eastAsia="Times New Roman" w:hAnsi="Times New Roman" w:cs="Times New Roman"/>
              </w:rPr>
              <w:t>окружающей среды,</w:t>
            </w:r>
            <w:r w:rsidRPr="005441AA">
              <w:rPr>
                <w:rFonts w:ascii="Times New Roman" w:eastAsia="Times New Roman" w:hAnsi="Times New Roman" w:cs="Times New Roman"/>
                <w:spacing w:val="1"/>
              </w:rPr>
              <w:t xml:space="preserve"> </w:t>
            </w:r>
            <w:r w:rsidRPr="005441AA">
              <w:rPr>
                <w:rFonts w:ascii="Times New Roman" w:eastAsia="Times New Roman" w:hAnsi="Times New Roman" w:cs="Times New Roman"/>
              </w:rPr>
              <w:t>ресурсосбережению,</w:t>
            </w:r>
            <w:r w:rsidRPr="005441AA">
              <w:rPr>
                <w:rFonts w:ascii="Times New Roman" w:eastAsia="Times New Roman" w:hAnsi="Times New Roman" w:cs="Times New Roman"/>
                <w:spacing w:val="-57"/>
              </w:rPr>
              <w:t xml:space="preserve"> </w:t>
            </w:r>
            <w:r w:rsidRPr="005441AA">
              <w:rPr>
                <w:rFonts w:ascii="Times New Roman" w:eastAsia="Times New Roman" w:hAnsi="Times New Roman" w:cs="Times New Roman"/>
              </w:rPr>
              <w:t>применять знания об</w:t>
            </w:r>
            <w:r w:rsidRPr="005441AA">
              <w:rPr>
                <w:rFonts w:ascii="Times New Roman" w:eastAsia="Times New Roman" w:hAnsi="Times New Roman" w:cs="Times New Roman"/>
                <w:spacing w:val="-57"/>
              </w:rPr>
              <w:t xml:space="preserve"> </w:t>
            </w:r>
            <w:r w:rsidRPr="005441AA">
              <w:rPr>
                <w:rFonts w:ascii="Times New Roman" w:eastAsia="Times New Roman" w:hAnsi="Times New Roman" w:cs="Times New Roman"/>
              </w:rPr>
              <w:t>изменении климата,</w:t>
            </w:r>
            <w:r w:rsidRPr="005441AA">
              <w:rPr>
                <w:rFonts w:ascii="Times New Roman" w:eastAsia="Times New Roman" w:hAnsi="Times New Roman" w:cs="Times New Roman"/>
                <w:spacing w:val="1"/>
              </w:rPr>
              <w:t xml:space="preserve"> </w:t>
            </w:r>
            <w:r w:rsidRPr="005441AA">
              <w:rPr>
                <w:rFonts w:ascii="Times New Roman" w:eastAsia="Times New Roman" w:hAnsi="Times New Roman" w:cs="Times New Roman"/>
              </w:rPr>
              <w:t>принципы</w:t>
            </w:r>
          </w:p>
          <w:p w:rsidR="005441AA" w:rsidRPr="005441AA" w:rsidRDefault="005441AA" w:rsidP="005441AA">
            <w:pPr>
              <w:widowControl w:val="0"/>
              <w:autoSpaceDE w:val="0"/>
              <w:autoSpaceDN w:val="0"/>
              <w:ind w:left="107" w:right="978"/>
              <w:rPr>
                <w:rFonts w:ascii="Times New Roman" w:eastAsia="Times New Roman" w:hAnsi="Times New Roman" w:cs="Times New Roman"/>
              </w:rPr>
            </w:pPr>
            <w:r w:rsidRPr="005441AA">
              <w:rPr>
                <w:rFonts w:ascii="Times New Roman" w:eastAsia="Times New Roman" w:hAnsi="Times New Roman" w:cs="Times New Roman"/>
              </w:rPr>
              <w:t>бережливого</w:t>
            </w:r>
            <w:r w:rsidRPr="005441AA">
              <w:rPr>
                <w:rFonts w:ascii="Times New Roman" w:eastAsia="Times New Roman" w:hAnsi="Times New Roman" w:cs="Times New Roman"/>
                <w:spacing w:val="1"/>
              </w:rPr>
              <w:t xml:space="preserve"> </w:t>
            </w:r>
            <w:r w:rsidRPr="005441AA">
              <w:rPr>
                <w:rFonts w:ascii="Times New Roman" w:eastAsia="Times New Roman" w:hAnsi="Times New Roman" w:cs="Times New Roman"/>
              </w:rPr>
              <w:t>производства,</w:t>
            </w:r>
            <w:r w:rsidRPr="005441AA">
              <w:rPr>
                <w:rFonts w:ascii="Times New Roman" w:eastAsia="Times New Roman" w:hAnsi="Times New Roman" w:cs="Times New Roman"/>
                <w:spacing w:val="-57"/>
              </w:rPr>
              <w:t xml:space="preserve"> </w:t>
            </w:r>
            <w:r w:rsidRPr="005441AA">
              <w:rPr>
                <w:rFonts w:ascii="Times New Roman" w:eastAsia="Times New Roman" w:hAnsi="Times New Roman" w:cs="Times New Roman"/>
              </w:rPr>
              <w:t>эффективно</w:t>
            </w:r>
          </w:p>
          <w:p w:rsidR="005441AA" w:rsidRPr="005441AA" w:rsidRDefault="005441AA" w:rsidP="005441AA">
            <w:pPr>
              <w:widowControl w:val="0"/>
              <w:autoSpaceDE w:val="0"/>
              <w:autoSpaceDN w:val="0"/>
              <w:ind w:left="107" w:right="947"/>
              <w:rPr>
                <w:rFonts w:ascii="Times New Roman" w:eastAsia="Times New Roman" w:hAnsi="Times New Roman" w:cs="Times New Roman"/>
              </w:rPr>
            </w:pPr>
            <w:r w:rsidRPr="005441AA">
              <w:rPr>
                <w:rFonts w:ascii="Times New Roman" w:eastAsia="Times New Roman" w:hAnsi="Times New Roman" w:cs="Times New Roman"/>
              </w:rPr>
              <w:t>действовать в</w:t>
            </w:r>
            <w:r w:rsidRPr="005441AA">
              <w:rPr>
                <w:rFonts w:ascii="Times New Roman" w:eastAsia="Times New Roman" w:hAnsi="Times New Roman" w:cs="Times New Roman"/>
                <w:spacing w:val="1"/>
              </w:rPr>
              <w:t xml:space="preserve"> </w:t>
            </w:r>
            <w:r w:rsidRPr="005441AA">
              <w:rPr>
                <w:rFonts w:ascii="Times New Roman" w:eastAsia="Times New Roman" w:hAnsi="Times New Roman" w:cs="Times New Roman"/>
                <w:spacing w:val="-1"/>
              </w:rPr>
              <w:t>чрезвычайных</w:t>
            </w:r>
            <w:r w:rsidRPr="005441AA">
              <w:rPr>
                <w:rFonts w:ascii="Times New Roman" w:eastAsia="Times New Roman" w:hAnsi="Times New Roman" w:cs="Times New Roman"/>
                <w:spacing w:val="-57"/>
              </w:rPr>
              <w:t xml:space="preserve"> </w:t>
            </w:r>
            <w:r w:rsidRPr="005441AA">
              <w:rPr>
                <w:rFonts w:ascii="Times New Roman" w:eastAsia="Times New Roman" w:hAnsi="Times New Roman" w:cs="Times New Roman"/>
              </w:rPr>
              <w:t>ситуациях</w:t>
            </w:r>
          </w:p>
        </w:tc>
        <w:tc>
          <w:tcPr>
            <w:tcW w:w="3543" w:type="dxa"/>
            <w:tcBorders>
              <w:bottom w:val="single" w:sz="4" w:space="0" w:color="auto"/>
            </w:tcBorders>
            <w:shd w:val="clear" w:color="auto" w:fill="auto"/>
          </w:tcPr>
          <w:p w:rsidR="005441AA" w:rsidRPr="005441AA" w:rsidRDefault="005441AA" w:rsidP="005441AA">
            <w:pPr>
              <w:widowControl w:val="0"/>
              <w:autoSpaceDE w:val="0"/>
              <w:autoSpaceDN w:val="0"/>
              <w:ind w:left="105" w:right="484"/>
              <w:rPr>
                <w:rFonts w:ascii="Times New Roman" w:eastAsia="Times New Roman" w:hAnsi="Times New Roman" w:cs="Times New Roman"/>
              </w:rPr>
            </w:pPr>
            <w:r w:rsidRPr="005441AA">
              <w:rPr>
                <w:rFonts w:ascii="Times New Roman" w:eastAsia="Times New Roman" w:hAnsi="Times New Roman" w:cs="Times New Roman"/>
              </w:rPr>
              <w:t>Личностные результаты должны отражать в части экологического воспитания:</w:t>
            </w:r>
          </w:p>
          <w:p w:rsidR="005441AA" w:rsidRPr="005441AA" w:rsidRDefault="005441AA" w:rsidP="005441AA">
            <w:pPr>
              <w:widowControl w:val="0"/>
              <w:autoSpaceDE w:val="0"/>
              <w:autoSpaceDN w:val="0"/>
              <w:ind w:left="105" w:right="484"/>
              <w:rPr>
                <w:rFonts w:ascii="Times New Roman" w:eastAsia="Times New Roman" w:hAnsi="Times New Roman" w:cs="Times New Roman"/>
              </w:rPr>
            </w:pPr>
            <w:r w:rsidRPr="005441AA">
              <w:rPr>
                <w:rFonts w:ascii="Times New Roman" w:eastAsia="Times New Roman" w:hAnsi="Times New Roman" w:cs="Times New Roman"/>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441AA" w:rsidRPr="005441AA" w:rsidRDefault="005441AA" w:rsidP="005441AA">
            <w:pPr>
              <w:widowControl w:val="0"/>
              <w:autoSpaceDE w:val="0"/>
              <w:autoSpaceDN w:val="0"/>
              <w:ind w:left="105" w:right="484"/>
              <w:rPr>
                <w:rFonts w:ascii="Times New Roman" w:eastAsia="Times New Roman" w:hAnsi="Times New Roman" w:cs="Times New Roman"/>
              </w:rPr>
            </w:pPr>
            <w:r w:rsidRPr="005441AA">
              <w:rPr>
                <w:rFonts w:ascii="Times New Roman" w:eastAsia="Times New Roman" w:hAnsi="Times New Roman" w:cs="Times New Roman"/>
              </w:rPr>
              <w:t xml:space="preserve">- планирование и осуществление действий в окружающей среде на основе знания целей устойчивого развития человечества; </w:t>
            </w:r>
          </w:p>
          <w:p w:rsidR="005441AA" w:rsidRPr="005441AA" w:rsidRDefault="005441AA" w:rsidP="005441AA">
            <w:pPr>
              <w:widowControl w:val="0"/>
              <w:autoSpaceDE w:val="0"/>
              <w:autoSpaceDN w:val="0"/>
              <w:ind w:left="105" w:right="484"/>
              <w:rPr>
                <w:rFonts w:ascii="Times New Roman" w:eastAsia="Times New Roman" w:hAnsi="Times New Roman" w:cs="Times New Roman"/>
              </w:rPr>
            </w:pPr>
            <w:r w:rsidRPr="005441AA">
              <w:rPr>
                <w:rFonts w:ascii="Times New Roman" w:eastAsia="Times New Roman" w:hAnsi="Times New Roman" w:cs="Times New Roman"/>
              </w:rPr>
              <w:t>активное неприятие действий, приносящих вред окружающей среде</w:t>
            </w:r>
          </w:p>
        </w:tc>
        <w:tc>
          <w:tcPr>
            <w:tcW w:w="3792" w:type="dxa"/>
            <w:tcBorders>
              <w:bottom w:val="single" w:sz="4" w:space="0" w:color="auto"/>
            </w:tcBorders>
            <w:shd w:val="clear" w:color="auto" w:fill="auto"/>
          </w:tcPr>
          <w:p w:rsidR="005441AA" w:rsidRPr="005441AA" w:rsidRDefault="005441AA" w:rsidP="005441AA">
            <w:pPr>
              <w:widowControl w:val="0"/>
              <w:autoSpaceDE w:val="0"/>
              <w:autoSpaceDN w:val="0"/>
              <w:ind w:left="105" w:right="348"/>
              <w:rPr>
                <w:rFonts w:ascii="Times New Roman" w:eastAsia="Times New Roman" w:hAnsi="Times New Roman" w:cs="Times New Roman"/>
              </w:rPr>
            </w:pPr>
            <w:r w:rsidRPr="005441AA">
              <w:rPr>
                <w:rFonts w:ascii="Times New Roman" w:eastAsia="Times New Roman" w:hAnsi="Times New Roman" w:cs="Times New Roman"/>
              </w:rPr>
              <w:t>ПРб 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5441AA" w:rsidRPr="005441AA" w:rsidTr="005441AA">
        <w:trPr>
          <w:trHeight w:val="3768"/>
        </w:trPr>
        <w:tc>
          <w:tcPr>
            <w:tcW w:w="2554" w:type="dxa"/>
            <w:tcBorders>
              <w:top w:val="single" w:sz="4" w:space="0" w:color="auto"/>
              <w:bottom w:val="single" w:sz="4" w:space="0" w:color="auto"/>
            </w:tcBorders>
            <w:shd w:val="clear" w:color="auto" w:fill="auto"/>
          </w:tcPr>
          <w:p w:rsidR="005441AA" w:rsidRPr="005441AA" w:rsidRDefault="005441AA" w:rsidP="005441AA">
            <w:pPr>
              <w:widowControl w:val="0"/>
              <w:autoSpaceDE w:val="0"/>
              <w:autoSpaceDN w:val="0"/>
              <w:ind w:right="147"/>
              <w:rPr>
                <w:rFonts w:ascii="Times New Roman" w:eastAsia="Times New Roman" w:hAnsi="Times New Roman" w:cs="Times New Roman"/>
              </w:rPr>
            </w:pPr>
            <w:r w:rsidRPr="005441AA">
              <w:rPr>
                <w:rFonts w:ascii="Times New Roman" w:eastAsia="Times New Roman" w:hAnsi="Times New Roman" w:cs="Times New Roman"/>
              </w:rPr>
              <w:t>ПК 1.8. Оформлять документы по личному составу и организовывать работу с ними, в том числе с использованием автоматизированных систем</w:t>
            </w:r>
          </w:p>
        </w:tc>
        <w:tc>
          <w:tcPr>
            <w:tcW w:w="3543" w:type="dxa"/>
            <w:tcBorders>
              <w:top w:val="single" w:sz="4" w:space="0" w:color="auto"/>
              <w:bottom w:val="single" w:sz="4" w:space="0" w:color="auto"/>
            </w:tcBorders>
            <w:shd w:val="clear" w:color="auto" w:fill="auto"/>
          </w:tcPr>
          <w:p w:rsidR="005441AA" w:rsidRPr="005441AA" w:rsidRDefault="005441AA" w:rsidP="005441AA">
            <w:pPr>
              <w:widowControl w:val="0"/>
              <w:autoSpaceDE w:val="0"/>
              <w:autoSpaceDN w:val="0"/>
              <w:ind w:left="105" w:right="484"/>
              <w:rPr>
                <w:rFonts w:ascii="Times New Roman" w:eastAsia="Times New Roman" w:hAnsi="Times New Roman" w:cs="Times New Roman"/>
              </w:rPr>
            </w:pPr>
            <w:r w:rsidRPr="005441AA">
              <w:rPr>
                <w:rFonts w:ascii="Times New Roman" w:eastAsia="Times New Roman" w:hAnsi="Times New Roman" w:cs="Times New Roman"/>
              </w:rPr>
              <w:t>готовность к труду, осознание ценности мастерства, трудолюбие;</w:t>
            </w:r>
          </w:p>
          <w:p w:rsidR="005441AA" w:rsidRPr="005441AA" w:rsidRDefault="005441AA" w:rsidP="005441AA">
            <w:pPr>
              <w:widowControl w:val="0"/>
              <w:autoSpaceDE w:val="0"/>
              <w:autoSpaceDN w:val="0"/>
              <w:ind w:left="105" w:right="484"/>
              <w:rPr>
                <w:rFonts w:ascii="Times New Roman" w:eastAsia="Times New Roman" w:hAnsi="Times New Roman" w:cs="Times New Roman"/>
              </w:rPr>
            </w:pPr>
            <w:r w:rsidRPr="005441AA">
              <w:rPr>
                <w:rFonts w:ascii="Times New Roman" w:eastAsia="Times New Roman" w:hAnsi="Times New Roman" w:cs="Times New Roman"/>
              </w:rPr>
              <w:t>-готовность к активной деятельности и социальной направленности планировать самостоятельно выполнять такую деятельность;</w:t>
            </w:r>
          </w:p>
          <w:p w:rsidR="005441AA" w:rsidRPr="005441AA" w:rsidRDefault="005441AA" w:rsidP="005441AA">
            <w:pPr>
              <w:widowControl w:val="0"/>
              <w:autoSpaceDE w:val="0"/>
              <w:autoSpaceDN w:val="0"/>
              <w:ind w:left="105" w:right="484"/>
              <w:rPr>
                <w:rFonts w:ascii="Times New Roman" w:eastAsia="Times New Roman" w:hAnsi="Times New Roman" w:cs="Times New Roman"/>
              </w:rPr>
            </w:pPr>
            <w:r w:rsidRPr="005441AA">
              <w:rPr>
                <w:rFonts w:ascii="Times New Roman" w:eastAsia="Times New Roman" w:hAnsi="Times New Roman" w:cs="Times New Roman"/>
              </w:rPr>
              <w:t>-интерес к различным сферам профессиональной деятельности;</w:t>
            </w:r>
          </w:p>
        </w:tc>
        <w:tc>
          <w:tcPr>
            <w:tcW w:w="3792" w:type="dxa"/>
            <w:tcBorders>
              <w:top w:val="single" w:sz="4" w:space="0" w:color="auto"/>
              <w:bottom w:val="single" w:sz="4" w:space="0" w:color="auto"/>
            </w:tcBorders>
            <w:shd w:val="clear" w:color="auto" w:fill="auto"/>
          </w:tcPr>
          <w:p w:rsidR="005441AA" w:rsidRPr="005441AA" w:rsidRDefault="005441AA" w:rsidP="005441AA">
            <w:pPr>
              <w:widowControl w:val="0"/>
              <w:autoSpaceDE w:val="0"/>
              <w:autoSpaceDN w:val="0"/>
              <w:ind w:left="105" w:right="348"/>
              <w:rPr>
                <w:rFonts w:ascii="Times New Roman" w:eastAsia="Times New Roman" w:hAnsi="Times New Roman" w:cs="Times New Roman"/>
              </w:rPr>
            </w:pPr>
            <w:r w:rsidRPr="005441AA">
              <w:rPr>
                <w:rFonts w:ascii="Times New Roman" w:eastAsia="Times New Roman" w:hAnsi="Times New Roman" w:cs="Times New Roman"/>
              </w:rPr>
              <w:t>Сформировать наличие представления о использовании физических приборов при выполнение лабораторных работ</w:t>
            </w:r>
          </w:p>
        </w:tc>
      </w:tr>
    </w:tbl>
    <w:p w:rsidR="005441AA" w:rsidRPr="00D13F89" w:rsidRDefault="005441AA" w:rsidP="005441AA">
      <w:pPr>
        <w:widowControl w:val="0"/>
        <w:autoSpaceDE w:val="0"/>
        <w:autoSpaceDN w:val="0"/>
        <w:rPr>
          <w:rFonts w:ascii="Times New Roman" w:eastAsia="Times New Roman" w:hAnsi="Times New Roman"/>
          <w:sz w:val="24"/>
          <w:szCs w:val="24"/>
        </w:rPr>
        <w:sectPr w:rsidR="005441AA" w:rsidRPr="00D13F89" w:rsidSect="005441AA">
          <w:pgSz w:w="11910" w:h="16840"/>
          <w:pgMar w:top="1120" w:right="580" w:bottom="280" w:left="620" w:header="720" w:footer="720" w:gutter="0"/>
          <w:cols w:space="720"/>
        </w:sectPr>
      </w:pPr>
    </w:p>
    <w:p w:rsidR="005441AA" w:rsidRPr="00D13F89" w:rsidRDefault="005441AA" w:rsidP="00B22A52">
      <w:pPr>
        <w:widowControl w:val="0"/>
        <w:numPr>
          <w:ilvl w:val="1"/>
          <w:numId w:val="39"/>
        </w:numPr>
        <w:tabs>
          <w:tab w:val="left" w:pos="652"/>
        </w:tabs>
        <w:autoSpaceDE w:val="0"/>
        <w:autoSpaceDN w:val="0"/>
        <w:spacing w:before="73" w:line="240" w:lineRule="auto"/>
        <w:ind w:hanging="420"/>
        <w:outlineLvl w:val="0"/>
        <w:rPr>
          <w:rFonts w:ascii="Times New Roman" w:eastAsia="Times New Roman" w:hAnsi="Times New Roman"/>
          <w:b/>
          <w:bCs/>
          <w:sz w:val="24"/>
          <w:szCs w:val="24"/>
        </w:rPr>
      </w:pPr>
      <w:r w:rsidRPr="00D13F89">
        <w:rPr>
          <w:rFonts w:ascii="Times New Roman" w:eastAsia="Times New Roman" w:hAnsi="Times New Roman"/>
          <w:b/>
          <w:bCs/>
          <w:sz w:val="24"/>
          <w:szCs w:val="24"/>
        </w:rPr>
        <w:lastRenderedPageBreak/>
        <w:t>Количество</w:t>
      </w:r>
      <w:r w:rsidRPr="00D13F89">
        <w:rPr>
          <w:rFonts w:ascii="Times New Roman" w:eastAsia="Times New Roman" w:hAnsi="Times New Roman"/>
          <w:b/>
          <w:bCs/>
          <w:spacing w:val="-3"/>
          <w:sz w:val="24"/>
          <w:szCs w:val="24"/>
        </w:rPr>
        <w:t xml:space="preserve"> </w:t>
      </w:r>
      <w:r w:rsidRPr="00D13F89">
        <w:rPr>
          <w:rFonts w:ascii="Times New Roman" w:eastAsia="Times New Roman" w:hAnsi="Times New Roman"/>
          <w:b/>
          <w:bCs/>
          <w:sz w:val="24"/>
          <w:szCs w:val="24"/>
        </w:rPr>
        <w:t>часов</w:t>
      </w:r>
      <w:r w:rsidRPr="00D13F89">
        <w:rPr>
          <w:rFonts w:ascii="Times New Roman" w:eastAsia="Times New Roman" w:hAnsi="Times New Roman"/>
          <w:b/>
          <w:bCs/>
          <w:spacing w:val="-2"/>
          <w:sz w:val="24"/>
          <w:szCs w:val="24"/>
        </w:rPr>
        <w:t xml:space="preserve"> </w:t>
      </w:r>
      <w:r w:rsidRPr="00D13F89">
        <w:rPr>
          <w:rFonts w:ascii="Times New Roman" w:eastAsia="Times New Roman" w:hAnsi="Times New Roman"/>
          <w:b/>
          <w:bCs/>
          <w:sz w:val="24"/>
          <w:szCs w:val="24"/>
        </w:rPr>
        <w:t>на</w:t>
      </w:r>
      <w:r w:rsidRPr="00D13F89">
        <w:rPr>
          <w:rFonts w:ascii="Times New Roman" w:eastAsia="Times New Roman" w:hAnsi="Times New Roman"/>
          <w:b/>
          <w:bCs/>
          <w:spacing w:val="-2"/>
          <w:sz w:val="24"/>
          <w:szCs w:val="24"/>
        </w:rPr>
        <w:t xml:space="preserve"> </w:t>
      </w:r>
      <w:r w:rsidRPr="00D13F89">
        <w:rPr>
          <w:rFonts w:ascii="Times New Roman" w:eastAsia="Times New Roman" w:hAnsi="Times New Roman"/>
          <w:b/>
          <w:bCs/>
          <w:sz w:val="24"/>
          <w:szCs w:val="24"/>
        </w:rPr>
        <w:t>освоение учебной</w:t>
      </w:r>
      <w:r w:rsidRPr="00D13F89">
        <w:rPr>
          <w:rFonts w:ascii="Times New Roman" w:eastAsia="Times New Roman" w:hAnsi="Times New Roman"/>
          <w:b/>
          <w:bCs/>
          <w:spacing w:val="-1"/>
          <w:sz w:val="24"/>
          <w:szCs w:val="24"/>
        </w:rPr>
        <w:t xml:space="preserve"> </w:t>
      </w:r>
      <w:r w:rsidRPr="00D13F89">
        <w:rPr>
          <w:rFonts w:ascii="Times New Roman" w:eastAsia="Times New Roman" w:hAnsi="Times New Roman"/>
          <w:b/>
          <w:bCs/>
          <w:sz w:val="24"/>
          <w:szCs w:val="24"/>
        </w:rPr>
        <w:t>дисциплины:</w:t>
      </w:r>
    </w:p>
    <w:p w:rsidR="005441AA" w:rsidRPr="00D13F89" w:rsidRDefault="005441AA" w:rsidP="005441AA">
      <w:pPr>
        <w:widowControl w:val="0"/>
        <w:autoSpaceDE w:val="0"/>
        <w:autoSpaceDN w:val="0"/>
        <w:spacing w:after="7"/>
        <w:ind w:left="232"/>
        <w:rPr>
          <w:rFonts w:ascii="Times New Roman" w:eastAsia="Times New Roman" w:hAnsi="Times New Roman"/>
          <w:sz w:val="24"/>
          <w:szCs w:val="24"/>
        </w:rPr>
      </w:pPr>
      <w:r w:rsidRPr="00D13F89">
        <w:rPr>
          <w:rFonts w:ascii="Times New Roman" w:eastAsia="Times New Roman" w:hAnsi="Times New Roman"/>
          <w:sz w:val="24"/>
          <w:szCs w:val="24"/>
        </w:rPr>
        <w:t>Объем</w:t>
      </w:r>
      <w:r w:rsidRPr="00D13F89">
        <w:rPr>
          <w:rFonts w:ascii="Times New Roman" w:eastAsia="Times New Roman" w:hAnsi="Times New Roman"/>
          <w:spacing w:val="-5"/>
          <w:sz w:val="24"/>
          <w:szCs w:val="24"/>
        </w:rPr>
        <w:t xml:space="preserve"> </w:t>
      </w:r>
      <w:r w:rsidRPr="00D13F89">
        <w:rPr>
          <w:rFonts w:ascii="Times New Roman" w:eastAsia="Times New Roman" w:hAnsi="Times New Roman"/>
          <w:sz w:val="24"/>
          <w:szCs w:val="24"/>
        </w:rPr>
        <w:t>образовательной</w:t>
      </w:r>
      <w:r w:rsidRPr="00D13F89">
        <w:rPr>
          <w:rFonts w:ascii="Times New Roman" w:eastAsia="Times New Roman" w:hAnsi="Times New Roman"/>
          <w:spacing w:val="-2"/>
          <w:sz w:val="24"/>
          <w:szCs w:val="24"/>
        </w:rPr>
        <w:t xml:space="preserve"> </w:t>
      </w:r>
      <w:r w:rsidRPr="00D13F89">
        <w:rPr>
          <w:rFonts w:ascii="Times New Roman" w:eastAsia="Times New Roman" w:hAnsi="Times New Roman"/>
          <w:sz w:val="24"/>
          <w:szCs w:val="24"/>
        </w:rPr>
        <w:t>нагрузки</w:t>
      </w:r>
      <w:r w:rsidRPr="00D13F89">
        <w:rPr>
          <w:rFonts w:ascii="Times New Roman" w:eastAsia="Times New Roman" w:hAnsi="Times New Roman"/>
          <w:spacing w:val="-3"/>
          <w:sz w:val="24"/>
          <w:szCs w:val="24"/>
        </w:rPr>
        <w:t xml:space="preserve"> </w:t>
      </w:r>
      <w:r w:rsidRPr="00D13F89">
        <w:rPr>
          <w:rFonts w:ascii="Times New Roman" w:eastAsia="Times New Roman" w:hAnsi="Times New Roman"/>
          <w:sz w:val="24"/>
          <w:szCs w:val="24"/>
        </w:rPr>
        <w:t>обучающегося</w:t>
      </w:r>
      <w:r w:rsidRPr="00D13F89">
        <w:rPr>
          <w:rFonts w:ascii="Times New Roman" w:eastAsia="Times New Roman" w:hAnsi="Times New Roman"/>
          <w:spacing w:val="2"/>
          <w:sz w:val="24"/>
          <w:szCs w:val="24"/>
        </w:rPr>
        <w:t xml:space="preserve"> </w:t>
      </w:r>
      <w:r w:rsidRPr="00D13F89">
        <w:rPr>
          <w:rFonts w:ascii="Times New Roman" w:eastAsia="Times New Roman" w:hAnsi="Times New Roman"/>
          <w:b/>
          <w:sz w:val="24"/>
          <w:szCs w:val="24"/>
          <w:u w:val="thick"/>
        </w:rPr>
        <w:t>72</w:t>
      </w:r>
      <w:r w:rsidRPr="00D13F89">
        <w:rPr>
          <w:rFonts w:ascii="Times New Roman" w:eastAsia="Times New Roman" w:hAnsi="Times New Roman"/>
          <w:b/>
          <w:spacing w:val="-3"/>
          <w:sz w:val="24"/>
          <w:szCs w:val="24"/>
          <w:u w:val="thick"/>
        </w:rPr>
        <w:t xml:space="preserve"> </w:t>
      </w:r>
      <w:r>
        <w:rPr>
          <w:rFonts w:ascii="Times New Roman" w:eastAsia="Times New Roman" w:hAnsi="Times New Roman"/>
          <w:sz w:val="24"/>
          <w:szCs w:val="24"/>
        </w:rPr>
        <w:t>часа</w:t>
      </w:r>
      <w:r w:rsidRPr="00D13F89">
        <w:rPr>
          <w:rFonts w:ascii="Times New Roman" w:eastAsia="Times New Roman" w:hAnsi="Times New Roman"/>
          <w:sz w:val="24"/>
          <w:szCs w:val="24"/>
        </w:rPr>
        <w:t>,</w:t>
      </w:r>
      <w:r w:rsidRPr="00D13F89">
        <w:rPr>
          <w:rFonts w:ascii="Times New Roman" w:eastAsia="Times New Roman" w:hAnsi="Times New Roman"/>
          <w:spacing w:val="-2"/>
          <w:sz w:val="24"/>
          <w:szCs w:val="24"/>
        </w:rPr>
        <w:t xml:space="preserve"> </w:t>
      </w:r>
      <w:r w:rsidRPr="00D13F89">
        <w:rPr>
          <w:rFonts w:ascii="Times New Roman" w:eastAsia="Times New Roman" w:hAnsi="Times New Roman"/>
          <w:sz w:val="24"/>
          <w:szCs w:val="24"/>
        </w:rPr>
        <w:t>в</w:t>
      </w:r>
      <w:r w:rsidRPr="00D13F89">
        <w:rPr>
          <w:rFonts w:ascii="Times New Roman" w:eastAsia="Times New Roman" w:hAnsi="Times New Roman"/>
          <w:spacing w:val="-4"/>
          <w:sz w:val="24"/>
          <w:szCs w:val="24"/>
        </w:rPr>
        <w:t xml:space="preserve"> </w:t>
      </w:r>
      <w:r w:rsidRPr="00D13F89">
        <w:rPr>
          <w:rFonts w:ascii="Times New Roman" w:eastAsia="Times New Roman" w:hAnsi="Times New Roman"/>
          <w:sz w:val="24"/>
          <w:szCs w:val="24"/>
        </w:rPr>
        <w:t>том</w:t>
      </w:r>
      <w:r w:rsidRPr="00D13F89">
        <w:rPr>
          <w:rFonts w:ascii="Times New Roman" w:eastAsia="Times New Roman" w:hAnsi="Times New Roman"/>
          <w:spacing w:val="-2"/>
          <w:sz w:val="24"/>
          <w:szCs w:val="24"/>
        </w:rPr>
        <w:t xml:space="preserve"> </w:t>
      </w:r>
      <w:r w:rsidRPr="00D13F89">
        <w:rPr>
          <w:rFonts w:ascii="Times New Roman" w:eastAsia="Times New Roman" w:hAnsi="Times New Roman"/>
          <w:sz w:val="24"/>
          <w:szCs w:val="24"/>
        </w:rPr>
        <w:t>числе:</w:t>
      </w:r>
    </w:p>
    <w:tbl>
      <w:tblPr>
        <w:tblW w:w="0" w:type="auto"/>
        <w:tblInd w:w="134" w:type="dxa"/>
        <w:tblBorders>
          <w:top w:val="single" w:sz="4" w:space="0" w:color="auto"/>
          <w:left w:val="single" w:sz="4" w:space="0" w:color="auto"/>
          <w:bottom w:val="single" w:sz="4" w:space="0" w:color="auto"/>
          <w:right w:val="single" w:sz="4" w:space="0" w:color="auto"/>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5931"/>
        <w:gridCol w:w="4533"/>
      </w:tblGrid>
      <w:tr w:rsidR="005441AA" w:rsidRPr="00D13F89" w:rsidTr="005441AA">
        <w:trPr>
          <w:trHeight w:val="488"/>
        </w:trPr>
        <w:tc>
          <w:tcPr>
            <w:tcW w:w="5931" w:type="dxa"/>
            <w:shd w:val="clear" w:color="auto" w:fill="auto"/>
          </w:tcPr>
          <w:p w:rsidR="005441AA" w:rsidRPr="00D13F89" w:rsidRDefault="005441AA" w:rsidP="005441AA">
            <w:pPr>
              <w:widowControl w:val="0"/>
              <w:autoSpaceDE w:val="0"/>
              <w:autoSpaceDN w:val="0"/>
              <w:rPr>
                <w:rFonts w:ascii="Times New Roman" w:eastAsia="Times New Roman" w:hAnsi="Times New Roman"/>
                <w:sz w:val="24"/>
                <w:szCs w:val="24"/>
              </w:rPr>
            </w:pPr>
          </w:p>
        </w:tc>
        <w:tc>
          <w:tcPr>
            <w:tcW w:w="4533" w:type="dxa"/>
            <w:shd w:val="clear" w:color="auto" w:fill="auto"/>
          </w:tcPr>
          <w:p w:rsidR="005441AA" w:rsidRPr="00D13F89" w:rsidRDefault="005441AA" w:rsidP="005441AA">
            <w:pPr>
              <w:widowControl w:val="0"/>
              <w:autoSpaceDE w:val="0"/>
              <w:autoSpaceDN w:val="0"/>
              <w:spacing w:before="106"/>
              <w:ind w:left="105"/>
              <w:rPr>
                <w:rFonts w:ascii="Times New Roman" w:eastAsia="Times New Roman" w:hAnsi="Times New Roman"/>
                <w:b/>
                <w:sz w:val="24"/>
                <w:szCs w:val="24"/>
              </w:rPr>
            </w:pPr>
            <w:r w:rsidRPr="00D13F89">
              <w:rPr>
                <w:rFonts w:ascii="Times New Roman" w:eastAsia="Times New Roman" w:hAnsi="Times New Roman"/>
                <w:b/>
                <w:sz w:val="24"/>
                <w:szCs w:val="24"/>
              </w:rPr>
              <w:t>очная</w:t>
            </w:r>
            <w:r w:rsidRPr="00D13F89">
              <w:rPr>
                <w:rFonts w:ascii="Times New Roman" w:eastAsia="Times New Roman" w:hAnsi="Times New Roman"/>
                <w:b/>
                <w:spacing w:val="-3"/>
                <w:sz w:val="24"/>
                <w:szCs w:val="24"/>
              </w:rPr>
              <w:t xml:space="preserve"> </w:t>
            </w:r>
            <w:r w:rsidRPr="00D13F89">
              <w:rPr>
                <w:rFonts w:ascii="Times New Roman" w:eastAsia="Times New Roman" w:hAnsi="Times New Roman"/>
                <w:b/>
                <w:sz w:val="24"/>
                <w:szCs w:val="24"/>
              </w:rPr>
              <w:t>форма</w:t>
            </w:r>
            <w:r w:rsidRPr="00D13F89">
              <w:rPr>
                <w:rFonts w:ascii="Times New Roman" w:eastAsia="Times New Roman" w:hAnsi="Times New Roman"/>
                <w:b/>
                <w:spacing w:val="-3"/>
                <w:sz w:val="24"/>
                <w:szCs w:val="24"/>
              </w:rPr>
              <w:t xml:space="preserve"> </w:t>
            </w:r>
            <w:r w:rsidRPr="00D13F89">
              <w:rPr>
                <w:rFonts w:ascii="Times New Roman" w:eastAsia="Times New Roman" w:hAnsi="Times New Roman"/>
                <w:b/>
                <w:sz w:val="24"/>
                <w:szCs w:val="24"/>
              </w:rPr>
              <w:t>обучения</w:t>
            </w:r>
          </w:p>
        </w:tc>
      </w:tr>
      <w:tr w:rsidR="005441AA" w:rsidRPr="00D13F89" w:rsidTr="005441AA">
        <w:trPr>
          <w:trHeight w:val="968"/>
        </w:trPr>
        <w:tc>
          <w:tcPr>
            <w:tcW w:w="5931" w:type="dxa"/>
            <w:shd w:val="clear" w:color="auto" w:fill="auto"/>
          </w:tcPr>
          <w:p w:rsidR="005441AA" w:rsidRPr="00D13F89" w:rsidRDefault="005441AA" w:rsidP="005441AA">
            <w:pPr>
              <w:widowControl w:val="0"/>
              <w:autoSpaceDE w:val="0"/>
              <w:autoSpaceDN w:val="0"/>
              <w:spacing w:before="99"/>
              <w:ind w:left="105" w:right="100"/>
              <w:jc w:val="both"/>
              <w:rPr>
                <w:rFonts w:ascii="Times New Roman" w:eastAsia="Times New Roman" w:hAnsi="Times New Roman"/>
                <w:sz w:val="24"/>
                <w:szCs w:val="24"/>
              </w:rPr>
            </w:pPr>
            <w:r w:rsidRPr="00D13F89">
              <w:rPr>
                <w:rFonts w:ascii="Times New Roman" w:eastAsia="Times New Roman" w:hAnsi="Times New Roman"/>
                <w:sz w:val="24"/>
                <w:szCs w:val="24"/>
              </w:rPr>
              <w:t>аудиторной нагрузки обучающихся (теоретических занятий,</w:t>
            </w:r>
            <w:r w:rsidRPr="00D13F89">
              <w:rPr>
                <w:rFonts w:ascii="Times New Roman" w:eastAsia="Times New Roman" w:hAnsi="Times New Roman"/>
                <w:spacing w:val="-52"/>
                <w:sz w:val="24"/>
                <w:szCs w:val="24"/>
              </w:rPr>
              <w:t xml:space="preserve"> </w:t>
            </w:r>
            <w:r w:rsidRPr="00D13F89">
              <w:rPr>
                <w:rFonts w:ascii="Times New Roman" w:eastAsia="Times New Roman" w:hAnsi="Times New Roman"/>
                <w:sz w:val="24"/>
                <w:szCs w:val="24"/>
              </w:rPr>
              <w:t>практических</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и</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лабораторных</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работ,</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курсовых</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работ,</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индивидуальных</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проектов)</w:t>
            </w:r>
          </w:p>
        </w:tc>
        <w:tc>
          <w:tcPr>
            <w:tcW w:w="4533" w:type="dxa"/>
            <w:shd w:val="clear" w:color="auto" w:fill="auto"/>
          </w:tcPr>
          <w:p w:rsidR="005441AA" w:rsidRPr="00D13F89" w:rsidRDefault="005441AA" w:rsidP="005441AA">
            <w:pPr>
              <w:widowControl w:val="0"/>
              <w:autoSpaceDE w:val="0"/>
              <w:autoSpaceDN w:val="0"/>
              <w:spacing w:before="10"/>
              <w:rPr>
                <w:rFonts w:ascii="Times New Roman" w:eastAsia="Times New Roman" w:hAnsi="Times New Roman"/>
                <w:sz w:val="24"/>
                <w:szCs w:val="24"/>
              </w:rPr>
            </w:pPr>
          </w:p>
          <w:p w:rsidR="005441AA" w:rsidRPr="00D13F89" w:rsidRDefault="005441AA" w:rsidP="005441AA">
            <w:pPr>
              <w:widowControl w:val="0"/>
              <w:autoSpaceDE w:val="0"/>
              <w:autoSpaceDN w:val="0"/>
              <w:ind w:left="2114" w:right="2109"/>
              <w:jc w:val="center"/>
              <w:rPr>
                <w:rFonts w:ascii="Times New Roman" w:eastAsia="Times New Roman" w:hAnsi="Times New Roman"/>
                <w:b/>
                <w:sz w:val="24"/>
                <w:szCs w:val="24"/>
              </w:rPr>
            </w:pPr>
            <w:r w:rsidRPr="00D13F89">
              <w:rPr>
                <w:rFonts w:ascii="Times New Roman" w:eastAsia="Times New Roman" w:hAnsi="Times New Roman"/>
                <w:b/>
                <w:sz w:val="24"/>
                <w:szCs w:val="24"/>
              </w:rPr>
              <w:t>70</w:t>
            </w:r>
          </w:p>
        </w:tc>
      </w:tr>
      <w:tr w:rsidR="005441AA" w:rsidRPr="00D13F89" w:rsidTr="005441AA">
        <w:trPr>
          <w:trHeight w:val="555"/>
        </w:trPr>
        <w:tc>
          <w:tcPr>
            <w:tcW w:w="5931" w:type="dxa"/>
            <w:shd w:val="clear" w:color="auto" w:fill="auto"/>
          </w:tcPr>
          <w:p w:rsidR="005441AA" w:rsidRPr="00D13F89" w:rsidRDefault="005441AA" w:rsidP="005441AA">
            <w:pPr>
              <w:widowControl w:val="0"/>
              <w:autoSpaceDE w:val="0"/>
              <w:autoSpaceDN w:val="0"/>
              <w:spacing w:before="99"/>
              <w:ind w:left="105"/>
              <w:rPr>
                <w:rFonts w:ascii="Times New Roman" w:eastAsia="Times New Roman" w:hAnsi="Times New Roman"/>
                <w:sz w:val="24"/>
                <w:szCs w:val="24"/>
              </w:rPr>
            </w:pPr>
            <w:r w:rsidRPr="00D13F89">
              <w:rPr>
                <w:rFonts w:ascii="Times New Roman" w:eastAsia="Times New Roman" w:hAnsi="Times New Roman"/>
                <w:sz w:val="24"/>
                <w:szCs w:val="24"/>
              </w:rPr>
              <w:t>самостоятельной</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работы</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обучающихся</w:t>
            </w:r>
          </w:p>
        </w:tc>
        <w:tc>
          <w:tcPr>
            <w:tcW w:w="4533" w:type="dxa"/>
            <w:shd w:val="clear" w:color="auto" w:fill="auto"/>
          </w:tcPr>
          <w:p w:rsidR="005441AA" w:rsidRPr="00D13F89" w:rsidRDefault="005441AA" w:rsidP="005441AA">
            <w:pPr>
              <w:widowControl w:val="0"/>
              <w:autoSpaceDE w:val="0"/>
              <w:autoSpaceDN w:val="0"/>
              <w:spacing w:before="137"/>
              <w:ind w:left="4"/>
              <w:jc w:val="center"/>
              <w:rPr>
                <w:rFonts w:ascii="Times New Roman" w:eastAsia="Times New Roman" w:hAnsi="Times New Roman"/>
                <w:b/>
                <w:sz w:val="24"/>
                <w:szCs w:val="24"/>
              </w:rPr>
            </w:pPr>
            <w:r w:rsidRPr="00D13F89">
              <w:rPr>
                <w:rFonts w:ascii="Times New Roman" w:eastAsia="Times New Roman" w:hAnsi="Times New Roman"/>
                <w:b/>
                <w:w w:val="99"/>
                <w:sz w:val="24"/>
                <w:szCs w:val="24"/>
              </w:rPr>
              <w:t>-</w:t>
            </w:r>
          </w:p>
        </w:tc>
      </w:tr>
      <w:tr w:rsidR="005441AA" w:rsidRPr="00D13F89" w:rsidTr="005441AA">
        <w:trPr>
          <w:trHeight w:val="486"/>
        </w:trPr>
        <w:tc>
          <w:tcPr>
            <w:tcW w:w="5931" w:type="dxa"/>
            <w:shd w:val="clear" w:color="auto" w:fill="auto"/>
          </w:tcPr>
          <w:p w:rsidR="005441AA" w:rsidRPr="00D13F89" w:rsidRDefault="005441AA" w:rsidP="005441AA">
            <w:pPr>
              <w:widowControl w:val="0"/>
              <w:autoSpaceDE w:val="0"/>
              <w:autoSpaceDN w:val="0"/>
              <w:spacing w:before="99"/>
              <w:ind w:left="105"/>
              <w:rPr>
                <w:rFonts w:ascii="Times New Roman" w:eastAsia="Times New Roman" w:hAnsi="Times New Roman"/>
                <w:sz w:val="24"/>
                <w:szCs w:val="24"/>
              </w:rPr>
            </w:pPr>
            <w:r w:rsidRPr="00D13F89">
              <w:rPr>
                <w:rFonts w:ascii="Times New Roman" w:eastAsia="Times New Roman" w:hAnsi="Times New Roman"/>
                <w:sz w:val="24"/>
                <w:szCs w:val="24"/>
              </w:rPr>
              <w:t>консультаций</w:t>
            </w:r>
          </w:p>
        </w:tc>
        <w:tc>
          <w:tcPr>
            <w:tcW w:w="4533" w:type="dxa"/>
            <w:shd w:val="clear" w:color="auto" w:fill="auto"/>
          </w:tcPr>
          <w:p w:rsidR="005441AA" w:rsidRPr="00D13F89" w:rsidRDefault="005441AA" w:rsidP="005441AA">
            <w:pPr>
              <w:widowControl w:val="0"/>
              <w:autoSpaceDE w:val="0"/>
              <w:autoSpaceDN w:val="0"/>
              <w:spacing w:before="104"/>
              <w:ind w:left="5"/>
              <w:jc w:val="center"/>
              <w:rPr>
                <w:rFonts w:ascii="Times New Roman" w:eastAsia="Times New Roman" w:hAnsi="Times New Roman"/>
                <w:b/>
                <w:sz w:val="24"/>
                <w:szCs w:val="24"/>
              </w:rPr>
            </w:pPr>
            <w:r w:rsidRPr="00D13F89">
              <w:rPr>
                <w:rFonts w:ascii="Times New Roman" w:eastAsia="Times New Roman" w:hAnsi="Times New Roman"/>
                <w:b/>
                <w:sz w:val="24"/>
                <w:szCs w:val="24"/>
              </w:rPr>
              <w:t>-</w:t>
            </w:r>
          </w:p>
        </w:tc>
      </w:tr>
      <w:tr w:rsidR="005441AA" w:rsidRPr="00D13F89" w:rsidTr="005441AA">
        <w:trPr>
          <w:trHeight w:val="716"/>
        </w:trPr>
        <w:tc>
          <w:tcPr>
            <w:tcW w:w="5931" w:type="dxa"/>
            <w:shd w:val="clear" w:color="auto" w:fill="auto"/>
          </w:tcPr>
          <w:p w:rsidR="005441AA" w:rsidRPr="00D13F89" w:rsidRDefault="005441AA" w:rsidP="005441AA">
            <w:pPr>
              <w:widowControl w:val="0"/>
              <w:autoSpaceDE w:val="0"/>
              <w:autoSpaceDN w:val="0"/>
              <w:spacing w:before="99"/>
              <w:ind w:left="105" w:right="226"/>
              <w:rPr>
                <w:rFonts w:ascii="Times New Roman" w:eastAsia="Times New Roman" w:hAnsi="Times New Roman"/>
                <w:sz w:val="24"/>
                <w:szCs w:val="24"/>
              </w:rPr>
            </w:pPr>
            <w:r w:rsidRPr="00D13F89">
              <w:rPr>
                <w:rFonts w:ascii="Times New Roman" w:eastAsia="Times New Roman" w:hAnsi="Times New Roman"/>
                <w:sz w:val="24"/>
                <w:szCs w:val="24"/>
              </w:rPr>
              <w:t>промежуточная аттестация в форме дифференцированного</w:t>
            </w:r>
            <w:r w:rsidRPr="00D13F89">
              <w:rPr>
                <w:rFonts w:ascii="Times New Roman" w:eastAsia="Times New Roman" w:hAnsi="Times New Roman"/>
                <w:spacing w:val="-52"/>
                <w:sz w:val="24"/>
                <w:szCs w:val="24"/>
              </w:rPr>
              <w:t xml:space="preserve"> </w:t>
            </w:r>
            <w:r w:rsidRPr="00D13F89">
              <w:rPr>
                <w:rFonts w:ascii="Times New Roman" w:eastAsia="Times New Roman" w:hAnsi="Times New Roman"/>
                <w:sz w:val="24"/>
                <w:szCs w:val="24"/>
              </w:rPr>
              <w:t>зачета</w:t>
            </w:r>
          </w:p>
        </w:tc>
        <w:tc>
          <w:tcPr>
            <w:tcW w:w="4533" w:type="dxa"/>
            <w:shd w:val="clear" w:color="auto" w:fill="auto"/>
          </w:tcPr>
          <w:p w:rsidR="005441AA" w:rsidRPr="00D13F89" w:rsidRDefault="005441AA" w:rsidP="005441AA">
            <w:pPr>
              <w:widowControl w:val="0"/>
              <w:autoSpaceDE w:val="0"/>
              <w:autoSpaceDN w:val="0"/>
              <w:spacing w:before="219"/>
              <w:ind w:left="5"/>
              <w:jc w:val="center"/>
              <w:rPr>
                <w:rFonts w:ascii="Times New Roman" w:eastAsia="Times New Roman" w:hAnsi="Times New Roman"/>
                <w:b/>
                <w:sz w:val="24"/>
                <w:szCs w:val="24"/>
              </w:rPr>
            </w:pPr>
            <w:r w:rsidRPr="00D13F89">
              <w:rPr>
                <w:rFonts w:ascii="Times New Roman" w:eastAsia="Times New Roman" w:hAnsi="Times New Roman"/>
                <w:b/>
                <w:sz w:val="24"/>
                <w:szCs w:val="24"/>
              </w:rPr>
              <w:t>2</w:t>
            </w:r>
          </w:p>
        </w:tc>
      </w:tr>
    </w:tbl>
    <w:p w:rsidR="005441AA" w:rsidRPr="00D13F89" w:rsidRDefault="005441AA" w:rsidP="005441AA">
      <w:pPr>
        <w:widowControl w:val="0"/>
        <w:autoSpaceDE w:val="0"/>
        <w:autoSpaceDN w:val="0"/>
        <w:rPr>
          <w:rFonts w:ascii="Times New Roman" w:eastAsia="Times New Roman" w:hAnsi="Times New Roman"/>
          <w:sz w:val="24"/>
          <w:szCs w:val="24"/>
        </w:rPr>
      </w:pPr>
    </w:p>
    <w:p w:rsidR="005441AA" w:rsidRPr="00D13F89" w:rsidRDefault="005441AA" w:rsidP="005441AA">
      <w:pPr>
        <w:widowControl w:val="0"/>
        <w:autoSpaceDE w:val="0"/>
        <w:autoSpaceDN w:val="0"/>
        <w:spacing w:before="11"/>
        <w:rPr>
          <w:rFonts w:ascii="Times New Roman" w:eastAsia="Times New Roman" w:hAnsi="Times New Roman"/>
          <w:sz w:val="24"/>
          <w:szCs w:val="24"/>
        </w:rPr>
      </w:pPr>
    </w:p>
    <w:p w:rsidR="005441AA" w:rsidRPr="00D13F89" w:rsidRDefault="005441AA" w:rsidP="00B22A52">
      <w:pPr>
        <w:widowControl w:val="0"/>
        <w:numPr>
          <w:ilvl w:val="0"/>
          <w:numId w:val="39"/>
        </w:numPr>
        <w:tabs>
          <w:tab w:val="left" w:pos="1946"/>
        </w:tabs>
        <w:autoSpaceDE w:val="0"/>
        <w:autoSpaceDN w:val="0"/>
        <w:spacing w:line="240" w:lineRule="auto"/>
        <w:ind w:left="1946" w:hanging="240"/>
        <w:outlineLvl w:val="0"/>
        <w:rPr>
          <w:rFonts w:ascii="Times New Roman" w:eastAsia="Times New Roman" w:hAnsi="Times New Roman"/>
          <w:b/>
          <w:bCs/>
          <w:sz w:val="24"/>
          <w:szCs w:val="24"/>
        </w:rPr>
      </w:pPr>
      <w:r w:rsidRPr="00D13F89">
        <w:rPr>
          <w:rFonts w:ascii="Times New Roman" w:eastAsia="Times New Roman" w:hAnsi="Times New Roman"/>
          <w:b/>
          <w:bCs/>
          <w:sz w:val="24"/>
          <w:szCs w:val="24"/>
        </w:rPr>
        <w:t>СТРУКТУРА</w:t>
      </w:r>
      <w:r w:rsidRPr="00D13F89">
        <w:rPr>
          <w:rFonts w:ascii="Times New Roman" w:eastAsia="Times New Roman" w:hAnsi="Times New Roman"/>
          <w:b/>
          <w:bCs/>
          <w:spacing w:val="-5"/>
          <w:sz w:val="24"/>
          <w:szCs w:val="24"/>
        </w:rPr>
        <w:t xml:space="preserve"> </w:t>
      </w:r>
      <w:r w:rsidRPr="00D13F89">
        <w:rPr>
          <w:rFonts w:ascii="Times New Roman" w:eastAsia="Times New Roman" w:hAnsi="Times New Roman"/>
          <w:b/>
          <w:bCs/>
          <w:sz w:val="24"/>
          <w:szCs w:val="24"/>
        </w:rPr>
        <w:t>И</w:t>
      </w:r>
      <w:r w:rsidRPr="00D13F89">
        <w:rPr>
          <w:rFonts w:ascii="Times New Roman" w:eastAsia="Times New Roman" w:hAnsi="Times New Roman"/>
          <w:b/>
          <w:bCs/>
          <w:spacing w:val="-4"/>
          <w:sz w:val="24"/>
          <w:szCs w:val="24"/>
        </w:rPr>
        <w:t xml:space="preserve"> </w:t>
      </w:r>
      <w:r w:rsidRPr="00D13F89">
        <w:rPr>
          <w:rFonts w:ascii="Times New Roman" w:eastAsia="Times New Roman" w:hAnsi="Times New Roman"/>
          <w:b/>
          <w:bCs/>
          <w:sz w:val="24"/>
          <w:szCs w:val="24"/>
        </w:rPr>
        <w:t>СОДЕРЖАНИЕ</w:t>
      </w:r>
      <w:r w:rsidRPr="00D13F89">
        <w:rPr>
          <w:rFonts w:ascii="Times New Roman" w:eastAsia="Times New Roman" w:hAnsi="Times New Roman"/>
          <w:b/>
          <w:bCs/>
          <w:spacing w:val="-4"/>
          <w:sz w:val="24"/>
          <w:szCs w:val="24"/>
        </w:rPr>
        <w:t xml:space="preserve"> </w:t>
      </w:r>
      <w:r w:rsidRPr="00D13F89">
        <w:rPr>
          <w:rFonts w:ascii="Times New Roman" w:eastAsia="Times New Roman" w:hAnsi="Times New Roman"/>
          <w:b/>
          <w:bCs/>
          <w:sz w:val="24"/>
          <w:szCs w:val="24"/>
        </w:rPr>
        <w:t>УЧЕБНОЙДИСЦИПЛИНЫ</w:t>
      </w:r>
    </w:p>
    <w:p w:rsidR="005441AA" w:rsidRPr="00D13F89" w:rsidRDefault="005441AA" w:rsidP="005441AA">
      <w:pPr>
        <w:widowControl w:val="0"/>
        <w:autoSpaceDE w:val="0"/>
        <w:autoSpaceDN w:val="0"/>
        <w:ind w:left="232"/>
        <w:rPr>
          <w:rFonts w:ascii="Times New Roman" w:eastAsia="Times New Roman" w:hAnsi="Times New Roman"/>
          <w:b/>
          <w:sz w:val="24"/>
          <w:szCs w:val="24"/>
        </w:rPr>
      </w:pPr>
      <w:r w:rsidRPr="00D13F89">
        <w:rPr>
          <w:rFonts w:ascii="Times New Roman" w:eastAsia="Times New Roman" w:hAnsi="Times New Roman"/>
          <w:b/>
          <w:sz w:val="24"/>
          <w:szCs w:val="24"/>
        </w:rPr>
        <w:t>2.1.</w:t>
      </w:r>
      <w:r w:rsidRPr="00D13F89">
        <w:rPr>
          <w:rFonts w:ascii="Times New Roman" w:eastAsia="Times New Roman" w:hAnsi="Times New Roman"/>
          <w:b/>
          <w:spacing w:val="-2"/>
          <w:sz w:val="24"/>
          <w:szCs w:val="24"/>
        </w:rPr>
        <w:t xml:space="preserve"> </w:t>
      </w:r>
      <w:r w:rsidRPr="00D13F89">
        <w:rPr>
          <w:rFonts w:ascii="Times New Roman" w:eastAsia="Times New Roman" w:hAnsi="Times New Roman"/>
          <w:b/>
          <w:sz w:val="24"/>
          <w:szCs w:val="24"/>
        </w:rPr>
        <w:t>Объем</w:t>
      </w:r>
      <w:r w:rsidRPr="00D13F89">
        <w:rPr>
          <w:rFonts w:ascii="Times New Roman" w:eastAsia="Times New Roman" w:hAnsi="Times New Roman"/>
          <w:b/>
          <w:spacing w:val="-3"/>
          <w:sz w:val="24"/>
          <w:szCs w:val="24"/>
        </w:rPr>
        <w:t xml:space="preserve"> </w:t>
      </w:r>
      <w:r w:rsidRPr="00D13F89">
        <w:rPr>
          <w:rFonts w:ascii="Times New Roman" w:eastAsia="Times New Roman" w:hAnsi="Times New Roman"/>
          <w:b/>
          <w:sz w:val="24"/>
          <w:szCs w:val="24"/>
        </w:rPr>
        <w:t>учебной</w:t>
      </w:r>
      <w:r w:rsidRPr="00D13F89">
        <w:rPr>
          <w:rFonts w:ascii="Times New Roman" w:eastAsia="Times New Roman" w:hAnsi="Times New Roman"/>
          <w:b/>
          <w:spacing w:val="-1"/>
          <w:sz w:val="24"/>
          <w:szCs w:val="24"/>
        </w:rPr>
        <w:t xml:space="preserve"> </w:t>
      </w:r>
      <w:r w:rsidRPr="00D13F89">
        <w:rPr>
          <w:rFonts w:ascii="Times New Roman" w:eastAsia="Times New Roman" w:hAnsi="Times New Roman"/>
          <w:b/>
          <w:sz w:val="24"/>
          <w:szCs w:val="24"/>
        </w:rPr>
        <w:t>дисциплины</w:t>
      </w:r>
      <w:r w:rsidRPr="00D13F89">
        <w:rPr>
          <w:rFonts w:ascii="Times New Roman" w:eastAsia="Times New Roman" w:hAnsi="Times New Roman"/>
          <w:b/>
          <w:spacing w:val="-2"/>
          <w:sz w:val="24"/>
          <w:szCs w:val="24"/>
        </w:rPr>
        <w:t xml:space="preserve"> </w:t>
      </w:r>
      <w:r w:rsidRPr="00D13F89">
        <w:rPr>
          <w:rFonts w:ascii="Times New Roman" w:eastAsia="Times New Roman" w:hAnsi="Times New Roman"/>
          <w:b/>
          <w:sz w:val="24"/>
          <w:szCs w:val="24"/>
        </w:rPr>
        <w:t>и</w:t>
      </w:r>
      <w:r w:rsidRPr="00D13F89">
        <w:rPr>
          <w:rFonts w:ascii="Times New Roman" w:eastAsia="Times New Roman" w:hAnsi="Times New Roman"/>
          <w:b/>
          <w:spacing w:val="-2"/>
          <w:sz w:val="24"/>
          <w:szCs w:val="24"/>
        </w:rPr>
        <w:t xml:space="preserve"> </w:t>
      </w:r>
      <w:r w:rsidRPr="00D13F89">
        <w:rPr>
          <w:rFonts w:ascii="Times New Roman" w:eastAsia="Times New Roman" w:hAnsi="Times New Roman"/>
          <w:b/>
          <w:sz w:val="24"/>
          <w:szCs w:val="24"/>
        </w:rPr>
        <w:t>виды</w:t>
      </w:r>
      <w:r w:rsidRPr="00D13F89">
        <w:rPr>
          <w:rFonts w:ascii="Times New Roman" w:eastAsia="Times New Roman" w:hAnsi="Times New Roman"/>
          <w:b/>
          <w:spacing w:val="-2"/>
          <w:sz w:val="24"/>
          <w:szCs w:val="24"/>
        </w:rPr>
        <w:t xml:space="preserve"> </w:t>
      </w:r>
      <w:r w:rsidRPr="00D13F89">
        <w:rPr>
          <w:rFonts w:ascii="Times New Roman" w:eastAsia="Times New Roman" w:hAnsi="Times New Roman"/>
          <w:b/>
          <w:sz w:val="24"/>
          <w:szCs w:val="24"/>
        </w:rPr>
        <w:t>учебной</w:t>
      </w:r>
      <w:r w:rsidRPr="00D13F89">
        <w:rPr>
          <w:rFonts w:ascii="Times New Roman" w:eastAsia="Times New Roman" w:hAnsi="Times New Roman"/>
          <w:b/>
          <w:spacing w:val="-1"/>
          <w:sz w:val="24"/>
          <w:szCs w:val="24"/>
        </w:rPr>
        <w:t xml:space="preserve"> </w:t>
      </w:r>
      <w:r w:rsidRPr="00D13F89">
        <w:rPr>
          <w:rFonts w:ascii="Times New Roman" w:eastAsia="Times New Roman" w:hAnsi="Times New Roman"/>
          <w:b/>
          <w:sz w:val="24"/>
          <w:szCs w:val="24"/>
        </w:rPr>
        <w:t>работы</w:t>
      </w:r>
    </w:p>
    <w:p w:rsidR="005441AA" w:rsidRPr="00D13F89" w:rsidRDefault="005441AA" w:rsidP="005441AA">
      <w:pPr>
        <w:widowControl w:val="0"/>
        <w:autoSpaceDE w:val="0"/>
        <w:autoSpaceDN w:val="0"/>
        <w:spacing w:before="1"/>
        <w:rPr>
          <w:rFonts w:ascii="Times New Roman" w:eastAsia="Times New Roman" w:hAnsi="Times New Roman"/>
          <w:b/>
          <w:sz w:val="24"/>
          <w:szCs w:val="24"/>
        </w:rPr>
      </w:pPr>
    </w:p>
    <w:tbl>
      <w:tblPr>
        <w:tblW w:w="0" w:type="auto"/>
        <w:tblInd w:w="2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215"/>
        <w:gridCol w:w="1620"/>
      </w:tblGrid>
      <w:tr w:rsidR="005441AA" w:rsidRPr="00D13F89" w:rsidTr="005441AA">
        <w:trPr>
          <w:trHeight w:val="378"/>
        </w:trPr>
        <w:tc>
          <w:tcPr>
            <w:tcW w:w="8215" w:type="dxa"/>
            <w:shd w:val="clear" w:color="auto" w:fill="auto"/>
          </w:tcPr>
          <w:p w:rsidR="005441AA" w:rsidRPr="00D13F89" w:rsidRDefault="005441AA" w:rsidP="005441AA">
            <w:pPr>
              <w:widowControl w:val="0"/>
              <w:autoSpaceDE w:val="0"/>
              <w:autoSpaceDN w:val="0"/>
              <w:ind w:left="3071" w:right="3057"/>
              <w:jc w:val="center"/>
              <w:rPr>
                <w:rFonts w:ascii="Times New Roman" w:eastAsia="Times New Roman" w:hAnsi="Times New Roman"/>
                <w:b/>
                <w:sz w:val="24"/>
                <w:szCs w:val="24"/>
              </w:rPr>
            </w:pPr>
            <w:r w:rsidRPr="00D13F89">
              <w:rPr>
                <w:rFonts w:ascii="Times New Roman" w:eastAsia="Times New Roman" w:hAnsi="Times New Roman"/>
                <w:b/>
                <w:sz w:val="24"/>
                <w:szCs w:val="24"/>
              </w:rPr>
              <w:t>Вид учебной</w:t>
            </w:r>
            <w:r w:rsidRPr="00D13F89">
              <w:rPr>
                <w:rFonts w:ascii="Times New Roman" w:eastAsia="Times New Roman" w:hAnsi="Times New Roman"/>
                <w:b/>
                <w:spacing w:val="-1"/>
                <w:sz w:val="24"/>
                <w:szCs w:val="24"/>
              </w:rPr>
              <w:t xml:space="preserve"> </w:t>
            </w:r>
            <w:r w:rsidRPr="00D13F89">
              <w:rPr>
                <w:rFonts w:ascii="Times New Roman" w:eastAsia="Times New Roman" w:hAnsi="Times New Roman"/>
                <w:b/>
                <w:sz w:val="24"/>
                <w:szCs w:val="24"/>
              </w:rPr>
              <w:t>работы</w:t>
            </w:r>
          </w:p>
        </w:tc>
        <w:tc>
          <w:tcPr>
            <w:tcW w:w="1620" w:type="dxa"/>
            <w:shd w:val="clear" w:color="auto" w:fill="auto"/>
          </w:tcPr>
          <w:p w:rsidR="005441AA" w:rsidRPr="00D13F89" w:rsidRDefault="005441AA" w:rsidP="005441AA">
            <w:pPr>
              <w:widowControl w:val="0"/>
              <w:autoSpaceDE w:val="0"/>
              <w:autoSpaceDN w:val="0"/>
              <w:ind w:left="153" w:right="141"/>
              <w:jc w:val="center"/>
              <w:rPr>
                <w:rFonts w:ascii="Times New Roman" w:eastAsia="Times New Roman" w:hAnsi="Times New Roman"/>
                <w:b/>
                <w:sz w:val="24"/>
                <w:szCs w:val="24"/>
              </w:rPr>
            </w:pPr>
            <w:r w:rsidRPr="00D13F89">
              <w:rPr>
                <w:rFonts w:ascii="Times New Roman" w:eastAsia="Times New Roman" w:hAnsi="Times New Roman"/>
                <w:b/>
                <w:sz w:val="24"/>
                <w:szCs w:val="24"/>
              </w:rPr>
              <w:t>Объем</w:t>
            </w:r>
            <w:r w:rsidRPr="00D13F89">
              <w:rPr>
                <w:rFonts w:ascii="Times New Roman" w:eastAsia="Times New Roman" w:hAnsi="Times New Roman"/>
                <w:b/>
                <w:spacing w:val="-2"/>
                <w:sz w:val="24"/>
                <w:szCs w:val="24"/>
              </w:rPr>
              <w:t xml:space="preserve"> </w:t>
            </w:r>
            <w:r w:rsidRPr="00D13F89">
              <w:rPr>
                <w:rFonts w:ascii="Times New Roman" w:eastAsia="Times New Roman" w:hAnsi="Times New Roman"/>
                <w:b/>
                <w:sz w:val="24"/>
                <w:szCs w:val="24"/>
              </w:rPr>
              <w:t>часов</w:t>
            </w:r>
          </w:p>
        </w:tc>
      </w:tr>
      <w:tr w:rsidR="005441AA" w:rsidRPr="00D13F89" w:rsidTr="005441AA">
        <w:trPr>
          <w:trHeight w:val="378"/>
        </w:trPr>
        <w:tc>
          <w:tcPr>
            <w:tcW w:w="8215" w:type="dxa"/>
            <w:shd w:val="clear" w:color="auto" w:fill="auto"/>
          </w:tcPr>
          <w:p w:rsidR="005441AA" w:rsidRPr="00D13F89" w:rsidRDefault="005441AA" w:rsidP="005441AA">
            <w:pPr>
              <w:widowControl w:val="0"/>
              <w:autoSpaceDE w:val="0"/>
              <w:autoSpaceDN w:val="0"/>
              <w:ind w:left="107"/>
              <w:rPr>
                <w:rFonts w:ascii="Times New Roman" w:eastAsia="Times New Roman" w:hAnsi="Times New Roman"/>
                <w:b/>
                <w:sz w:val="24"/>
                <w:szCs w:val="24"/>
              </w:rPr>
            </w:pPr>
            <w:r w:rsidRPr="00D13F89">
              <w:rPr>
                <w:rFonts w:ascii="Times New Roman" w:eastAsia="Times New Roman" w:hAnsi="Times New Roman"/>
                <w:b/>
                <w:sz w:val="24"/>
                <w:szCs w:val="24"/>
              </w:rPr>
              <w:t>Объем</w:t>
            </w:r>
            <w:r w:rsidRPr="00D13F89">
              <w:rPr>
                <w:rFonts w:ascii="Times New Roman" w:eastAsia="Times New Roman" w:hAnsi="Times New Roman"/>
                <w:b/>
                <w:spacing w:val="-4"/>
                <w:sz w:val="24"/>
                <w:szCs w:val="24"/>
              </w:rPr>
              <w:t xml:space="preserve"> </w:t>
            </w:r>
            <w:r w:rsidRPr="00D13F89">
              <w:rPr>
                <w:rFonts w:ascii="Times New Roman" w:eastAsia="Times New Roman" w:hAnsi="Times New Roman"/>
                <w:b/>
                <w:sz w:val="24"/>
                <w:szCs w:val="24"/>
              </w:rPr>
              <w:t>образовательной</w:t>
            </w:r>
            <w:r w:rsidRPr="00D13F89">
              <w:rPr>
                <w:rFonts w:ascii="Times New Roman" w:eastAsia="Times New Roman" w:hAnsi="Times New Roman"/>
                <w:b/>
                <w:spacing w:val="-5"/>
                <w:sz w:val="24"/>
                <w:szCs w:val="24"/>
              </w:rPr>
              <w:t xml:space="preserve"> </w:t>
            </w:r>
            <w:r w:rsidRPr="00D13F89">
              <w:rPr>
                <w:rFonts w:ascii="Times New Roman" w:eastAsia="Times New Roman" w:hAnsi="Times New Roman"/>
                <w:b/>
                <w:sz w:val="24"/>
                <w:szCs w:val="24"/>
              </w:rPr>
              <w:t>нагрузки</w:t>
            </w:r>
            <w:r w:rsidRPr="00D13F89">
              <w:rPr>
                <w:rFonts w:ascii="Times New Roman" w:eastAsia="Times New Roman" w:hAnsi="Times New Roman"/>
                <w:b/>
                <w:spacing w:val="-5"/>
                <w:sz w:val="24"/>
                <w:szCs w:val="24"/>
              </w:rPr>
              <w:t xml:space="preserve"> </w:t>
            </w:r>
            <w:r w:rsidRPr="00D13F89">
              <w:rPr>
                <w:rFonts w:ascii="Times New Roman" w:eastAsia="Times New Roman" w:hAnsi="Times New Roman"/>
                <w:b/>
                <w:sz w:val="24"/>
                <w:szCs w:val="24"/>
              </w:rPr>
              <w:t>(всего)</w:t>
            </w:r>
          </w:p>
        </w:tc>
        <w:tc>
          <w:tcPr>
            <w:tcW w:w="1620" w:type="dxa"/>
            <w:shd w:val="clear" w:color="auto" w:fill="auto"/>
          </w:tcPr>
          <w:p w:rsidR="005441AA" w:rsidRPr="00D13F89" w:rsidRDefault="005441AA" w:rsidP="005441AA">
            <w:pPr>
              <w:widowControl w:val="0"/>
              <w:autoSpaceDE w:val="0"/>
              <w:autoSpaceDN w:val="0"/>
              <w:ind w:left="152" w:right="141"/>
              <w:jc w:val="center"/>
              <w:rPr>
                <w:rFonts w:ascii="Times New Roman" w:eastAsia="Times New Roman" w:hAnsi="Times New Roman"/>
                <w:b/>
                <w:sz w:val="24"/>
                <w:szCs w:val="24"/>
              </w:rPr>
            </w:pPr>
            <w:r w:rsidRPr="00D13F89">
              <w:rPr>
                <w:rFonts w:ascii="Times New Roman" w:eastAsia="Times New Roman" w:hAnsi="Times New Roman"/>
                <w:b/>
                <w:sz w:val="24"/>
                <w:szCs w:val="24"/>
              </w:rPr>
              <w:t>72</w:t>
            </w:r>
          </w:p>
        </w:tc>
      </w:tr>
      <w:tr w:rsidR="005441AA" w:rsidRPr="00D13F89" w:rsidTr="005441AA">
        <w:trPr>
          <w:trHeight w:val="381"/>
        </w:trPr>
        <w:tc>
          <w:tcPr>
            <w:tcW w:w="8215" w:type="dxa"/>
            <w:shd w:val="clear" w:color="auto" w:fill="auto"/>
          </w:tcPr>
          <w:p w:rsidR="005441AA" w:rsidRPr="00D13F89" w:rsidRDefault="005441AA" w:rsidP="005441AA">
            <w:pPr>
              <w:widowControl w:val="0"/>
              <w:autoSpaceDE w:val="0"/>
              <w:autoSpaceDN w:val="0"/>
              <w:ind w:left="107"/>
              <w:rPr>
                <w:rFonts w:ascii="Times New Roman" w:eastAsia="Times New Roman" w:hAnsi="Times New Roman"/>
                <w:b/>
                <w:i/>
                <w:sz w:val="24"/>
                <w:szCs w:val="24"/>
              </w:rPr>
            </w:pPr>
            <w:r w:rsidRPr="00D13F89">
              <w:rPr>
                <w:rFonts w:ascii="Times New Roman" w:eastAsia="Times New Roman" w:hAnsi="Times New Roman"/>
                <w:b/>
                <w:i/>
                <w:sz w:val="24"/>
                <w:szCs w:val="24"/>
              </w:rPr>
              <w:t>Из</w:t>
            </w:r>
            <w:r w:rsidRPr="00D13F89">
              <w:rPr>
                <w:rFonts w:ascii="Times New Roman" w:eastAsia="Times New Roman" w:hAnsi="Times New Roman"/>
                <w:b/>
                <w:i/>
                <w:spacing w:val="-2"/>
                <w:sz w:val="24"/>
                <w:szCs w:val="24"/>
              </w:rPr>
              <w:t xml:space="preserve"> </w:t>
            </w:r>
            <w:r w:rsidRPr="00D13F89">
              <w:rPr>
                <w:rFonts w:ascii="Times New Roman" w:eastAsia="Times New Roman" w:hAnsi="Times New Roman"/>
                <w:b/>
                <w:i/>
                <w:sz w:val="24"/>
                <w:szCs w:val="24"/>
              </w:rPr>
              <w:t>них</w:t>
            </w:r>
            <w:r w:rsidRPr="00D13F89">
              <w:rPr>
                <w:rFonts w:ascii="Times New Roman" w:eastAsia="Times New Roman" w:hAnsi="Times New Roman"/>
                <w:b/>
                <w:i/>
                <w:spacing w:val="-2"/>
                <w:sz w:val="24"/>
                <w:szCs w:val="24"/>
              </w:rPr>
              <w:t xml:space="preserve"> </w:t>
            </w:r>
            <w:r w:rsidRPr="00D13F89">
              <w:rPr>
                <w:rFonts w:ascii="Times New Roman" w:eastAsia="Times New Roman" w:hAnsi="Times New Roman"/>
                <w:b/>
                <w:i/>
                <w:sz w:val="24"/>
                <w:szCs w:val="24"/>
              </w:rPr>
              <w:t>в</w:t>
            </w:r>
            <w:r w:rsidRPr="00D13F89">
              <w:rPr>
                <w:rFonts w:ascii="Times New Roman" w:eastAsia="Times New Roman" w:hAnsi="Times New Roman"/>
                <w:b/>
                <w:i/>
                <w:spacing w:val="-5"/>
                <w:sz w:val="24"/>
                <w:szCs w:val="24"/>
              </w:rPr>
              <w:t xml:space="preserve"> </w:t>
            </w:r>
            <w:r w:rsidRPr="00D13F89">
              <w:rPr>
                <w:rFonts w:ascii="Times New Roman" w:eastAsia="Times New Roman" w:hAnsi="Times New Roman"/>
                <w:b/>
                <w:i/>
                <w:sz w:val="24"/>
                <w:szCs w:val="24"/>
              </w:rPr>
              <w:t>форме практической</w:t>
            </w:r>
            <w:r w:rsidRPr="00D13F89">
              <w:rPr>
                <w:rFonts w:ascii="Times New Roman" w:eastAsia="Times New Roman" w:hAnsi="Times New Roman"/>
                <w:b/>
                <w:i/>
                <w:spacing w:val="-2"/>
                <w:sz w:val="24"/>
                <w:szCs w:val="24"/>
              </w:rPr>
              <w:t xml:space="preserve"> </w:t>
            </w:r>
            <w:r w:rsidRPr="00D13F89">
              <w:rPr>
                <w:rFonts w:ascii="Times New Roman" w:eastAsia="Times New Roman" w:hAnsi="Times New Roman"/>
                <w:b/>
                <w:i/>
                <w:sz w:val="24"/>
                <w:szCs w:val="24"/>
              </w:rPr>
              <w:t>подготовки</w:t>
            </w:r>
          </w:p>
        </w:tc>
        <w:tc>
          <w:tcPr>
            <w:tcW w:w="1620" w:type="dxa"/>
            <w:shd w:val="clear" w:color="auto" w:fill="auto"/>
          </w:tcPr>
          <w:p w:rsidR="005441AA" w:rsidRPr="00D13F89" w:rsidRDefault="005441AA" w:rsidP="005441AA">
            <w:pPr>
              <w:widowControl w:val="0"/>
              <w:autoSpaceDE w:val="0"/>
              <w:autoSpaceDN w:val="0"/>
              <w:ind w:left="152" w:right="141"/>
              <w:jc w:val="center"/>
              <w:rPr>
                <w:rFonts w:ascii="Times New Roman" w:eastAsia="Times New Roman" w:hAnsi="Times New Roman"/>
                <w:b/>
                <w:sz w:val="24"/>
                <w:szCs w:val="24"/>
              </w:rPr>
            </w:pPr>
            <w:r w:rsidRPr="00D13F89">
              <w:rPr>
                <w:rFonts w:ascii="Times New Roman" w:eastAsia="Times New Roman" w:hAnsi="Times New Roman"/>
                <w:b/>
                <w:sz w:val="24"/>
                <w:szCs w:val="24"/>
              </w:rPr>
              <w:t>14</w:t>
            </w:r>
          </w:p>
        </w:tc>
      </w:tr>
      <w:tr w:rsidR="005441AA" w:rsidRPr="00D13F89" w:rsidTr="005441AA">
        <w:trPr>
          <w:trHeight w:val="378"/>
        </w:trPr>
        <w:tc>
          <w:tcPr>
            <w:tcW w:w="8215" w:type="dxa"/>
            <w:shd w:val="clear" w:color="auto" w:fill="auto"/>
          </w:tcPr>
          <w:p w:rsidR="005441AA" w:rsidRPr="00D13F89" w:rsidRDefault="005441AA" w:rsidP="005441AA">
            <w:pPr>
              <w:widowControl w:val="0"/>
              <w:autoSpaceDE w:val="0"/>
              <w:autoSpaceDN w:val="0"/>
              <w:ind w:left="107"/>
              <w:rPr>
                <w:rFonts w:ascii="Times New Roman" w:eastAsia="Times New Roman" w:hAnsi="Times New Roman"/>
                <w:b/>
                <w:sz w:val="24"/>
                <w:szCs w:val="24"/>
              </w:rPr>
            </w:pPr>
            <w:r w:rsidRPr="00D13F89">
              <w:rPr>
                <w:rFonts w:ascii="Times New Roman" w:eastAsia="Times New Roman" w:hAnsi="Times New Roman"/>
                <w:b/>
                <w:sz w:val="24"/>
                <w:szCs w:val="24"/>
              </w:rPr>
              <w:t>Работа</w:t>
            </w:r>
            <w:r w:rsidRPr="00D13F89">
              <w:rPr>
                <w:rFonts w:ascii="Times New Roman" w:eastAsia="Times New Roman" w:hAnsi="Times New Roman"/>
                <w:b/>
                <w:spacing w:val="-3"/>
                <w:sz w:val="24"/>
                <w:szCs w:val="24"/>
              </w:rPr>
              <w:t xml:space="preserve"> </w:t>
            </w:r>
            <w:r w:rsidRPr="00D13F89">
              <w:rPr>
                <w:rFonts w:ascii="Times New Roman" w:eastAsia="Times New Roman" w:hAnsi="Times New Roman"/>
                <w:b/>
                <w:sz w:val="24"/>
                <w:szCs w:val="24"/>
              </w:rPr>
              <w:t>обучающихся</w:t>
            </w:r>
            <w:r w:rsidRPr="00D13F89">
              <w:rPr>
                <w:rFonts w:ascii="Times New Roman" w:eastAsia="Times New Roman" w:hAnsi="Times New Roman"/>
                <w:b/>
                <w:spacing w:val="-2"/>
                <w:sz w:val="24"/>
                <w:szCs w:val="24"/>
              </w:rPr>
              <w:t xml:space="preserve"> </w:t>
            </w:r>
            <w:r w:rsidRPr="00D13F89">
              <w:rPr>
                <w:rFonts w:ascii="Times New Roman" w:eastAsia="Times New Roman" w:hAnsi="Times New Roman"/>
                <w:b/>
                <w:sz w:val="24"/>
                <w:szCs w:val="24"/>
              </w:rPr>
              <w:t>во</w:t>
            </w:r>
            <w:r w:rsidRPr="00D13F89">
              <w:rPr>
                <w:rFonts w:ascii="Times New Roman" w:eastAsia="Times New Roman" w:hAnsi="Times New Roman"/>
                <w:b/>
                <w:spacing w:val="-4"/>
                <w:sz w:val="24"/>
                <w:szCs w:val="24"/>
              </w:rPr>
              <w:t xml:space="preserve"> </w:t>
            </w:r>
            <w:r w:rsidRPr="00D13F89">
              <w:rPr>
                <w:rFonts w:ascii="Times New Roman" w:eastAsia="Times New Roman" w:hAnsi="Times New Roman"/>
                <w:b/>
                <w:sz w:val="24"/>
                <w:szCs w:val="24"/>
              </w:rPr>
              <w:t>взаимодействии</w:t>
            </w:r>
            <w:r w:rsidRPr="00D13F89">
              <w:rPr>
                <w:rFonts w:ascii="Times New Roman" w:eastAsia="Times New Roman" w:hAnsi="Times New Roman"/>
                <w:b/>
                <w:spacing w:val="-2"/>
                <w:sz w:val="24"/>
                <w:szCs w:val="24"/>
              </w:rPr>
              <w:t xml:space="preserve"> </w:t>
            </w:r>
            <w:r w:rsidRPr="00D13F89">
              <w:rPr>
                <w:rFonts w:ascii="Times New Roman" w:eastAsia="Times New Roman" w:hAnsi="Times New Roman"/>
                <w:b/>
                <w:sz w:val="24"/>
                <w:szCs w:val="24"/>
              </w:rPr>
              <w:t>с</w:t>
            </w:r>
            <w:r w:rsidRPr="00D13F89">
              <w:rPr>
                <w:rFonts w:ascii="Times New Roman" w:eastAsia="Times New Roman" w:hAnsi="Times New Roman"/>
                <w:b/>
                <w:spacing w:val="-4"/>
                <w:sz w:val="24"/>
                <w:szCs w:val="24"/>
              </w:rPr>
              <w:t xml:space="preserve"> </w:t>
            </w:r>
            <w:r w:rsidRPr="00D13F89">
              <w:rPr>
                <w:rFonts w:ascii="Times New Roman" w:eastAsia="Times New Roman" w:hAnsi="Times New Roman"/>
                <w:b/>
                <w:sz w:val="24"/>
                <w:szCs w:val="24"/>
              </w:rPr>
              <w:t>преподавателем</w:t>
            </w:r>
          </w:p>
        </w:tc>
        <w:tc>
          <w:tcPr>
            <w:tcW w:w="1620" w:type="dxa"/>
            <w:shd w:val="clear" w:color="auto" w:fill="auto"/>
          </w:tcPr>
          <w:p w:rsidR="005441AA" w:rsidRPr="00D13F89" w:rsidRDefault="005441AA" w:rsidP="005441AA">
            <w:pPr>
              <w:widowControl w:val="0"/>
              <w:autoSpaceDE w:val="0"/>
              <w:autoSpaceDN w:val="0"/>
              <w:ind w:left="152" w:right="141"/>
              <w:jc w:val="center"/>
              <w:rPr>
                <w:rFonts w:ascii="Times New Roman" w:eastAsia="Times New Roman" w:hAnsi="Times New Roman"/>
                <w:b/>
                <w:sz w:val="24"/>
                <w:szCs w:val="24"/>
              </w:rPr>
            </w:pPr>
            <w:r w:rsidRPr="00D13F89">
              <w:rPr>
                <w:rFonts w:ascii="Times New Roman" w:eastAsia="Times New Roman" w:hAnsi="Times New Roman"/>
                <w:b/>
                <w:sz w:val="24"/>
                <w:szCs w:val="24"/>
              </w:rPr>
              <w:t>70</w:t>
            </w:r>
          </w:p>
        </w:tc>
      </w:tr>
      <w:tr w:rsidR="005441AA" w:rsidRPr="00D13F89" w:rsidTr="005441AA">
        <w:trPr>
          <w:trHeight w:val="381"/>
        </w:trPr>
        <w:tc>
          <w:tcPr>
            <w:tcW w:w="8215" w:type="dxa"/>
            <w:shd w:val="clear" w:color="auto" w:fill="auto"/>
          </w:tcPr>
          <w:p w:rsidR="005441AA" w:rsidRPr="00D13F89" w:rsidRDefault="005441AA" w:rsidP="005441AA">
            <w:pPr>
              <w:widowControl w:val="0"/>
              <w:autoSpaceDE w:val="0"/>
              <w:autoSpaceDN w:val="0"/>
              <w:ind w:left="107"/>
              <w:rPr>
                <w:rFonts w:ascii="Times New Roman" w:eastAsia="Times New Roman" w:hAnsi="Times New Roman"/>
                <w:sz w:val="24"/>
                <w:szCs w:val="24"/>
              </w:rPr>
            </w:pPr>
            <w:r w:rsidRPr="00D13F89">
              <w:rPr>
                <w:rFonts w:ascii="Times New Roman" w:eastAsia="Times New Roman" w:hAnsi="Times New Roman"/>
                <w:sz w:val="24"/>
                <w:szCs w:val="24"/>
              </w:rPr>
              <w:t>в</w:t>
            </w:r>
            <w:r w:rsidRPr="00D13F89">
              <w:rPr>
                <w:rFonts w:ascii="Times New Roman" w:eastAsia="Times New Roman" w:hAnsi="Times New Roman"/>
                <w:spacing w:val="-2"/>
                <w:sz w:val="24"/>
                <w:szCs w:val="24"/>
              </w:rPr>
              <w:t xml:space="preserve"> </w:t>
            </w:r>
            <w:r w:rsidRPr="00D13F89">
              <w:rPr>
                <w:rFonts w:ascii="Times New Roman" w:eastAsia="Times New Roman" w:hAnsi="Times New Roman"/>
                <w:sz w:val="24"/>
                <w:szCs w:val="24"/>
              </w:rPr>
              <w:t>том</w:t>
            </w:r>
            <w:r w:rsidRPr="00D13F89">
              <w:rPr>
                <w:rFonts w:ascii="Times New Roman" w:eastAsia="Times New Roman" w:hAnsi="Times New Roman"/>
                <w:spacing w:val="-2"/>
                <w:sz w:val="24"/>
                <w:szCs w:val="24"/>
              </w:rPr>
              <w:t xml:space="preserve"> </w:t>
            </w:r>
            <w:r w:rsidRPr="00D13F89">
              <w:rPr>
                <w:rFonts w:ascii="Times New Roman" w:eastAsia="Times New Roman" w:hAnsi="Times New Roman"/>
                <w:sz w:val="24"/>
                <w:szCs w:val="24"/>
              </w:rPr>
              <w:t>числе:</w:t>
            </w:r>
          </w:p>
        </w:tc>
        <w:tc>
          <w:tcPr>
            <w:tcW w:w="1620" w:type="dxa"/>
            <w:shd w:val="clear" w:color="auto" w:fill="auto"/>
          </w:tcPr>
          <w:p w:rsidR="005441AA" w:rsidRPr="00D13F89" w:rsidRDefault="005441AA" w:rsidP="005441AA">
            <w:pPr>
              <w:widowControl w:val="0"/>
              <w:autoSpaceDE w:val="0"/>
              <w:autoSpaceDN w:val="0"/>
              <w:rPr>
                <w:rFonts w:ascii="Times New Roman" w:eastAsia="Times New Roman" w:hAnsi="Times New Roman"/>
                <w:sz w:val="24"/>
                <w:szCs w:val="24"/>
              </w:rPr>
            </w:pPr>
          </w:p>
        </w:tc>
      </w:tr>
      <w:tr w:rsidR="005441AA" w:rsidRPr="00D13F89" w:rsidTr="005441AA">
        <w:trPr>
          <w:trHeight w:val="378"/>
        </w:trPr>
        <w:tc>
          <w:tcPr>
            <w:tcW w:w="8215" w:type="dxa"/>
            <w:shd w:val="clear" w:color="auto" w:fill="auto"/>
          </w:tcPr>
          <w:p w:rsidR="005441AA" w:rsidRPr="00D13F89" w:rsidRDefault="005441AA" w:rsidP="005441AA">
            <w:pPr>
              <w:widowControl w:val="0"/>
              <w:autoSpaceDE w:val="0"/>
              <w:autoSpaceDN w:val="0"/>
              <w:ind w:left="107"/>
              <w:rPr>
                <w:rFonts w:ascii="Times New Roman" w:eastAsia="Times New Roman" w:hAnsi="Times New Roman"/>
                <w:sz w:val="24"/>
                <w:szCs w:val="24"/>
              </w:rPr>
            </w:pPr>
            <w:r w:rsidRPr="00D13F89">
              <w:rPr>
                <w:rFonts w:ascii="Times New Roman" w:eastAsia="Times New Roman" w:hAnsi="Times New Roman"/>
                <w:sz w:val="24"/>
                <w:szCs w:val="24"/>
              </w:rPr>
              <w:t>теоретические</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занятия</w:t>
            </w:r>
          </w:p>
        </w:tc>
        <w:tc>
          <w:tcPr>
            <w:tcW w:w="1620" w:type="dxa"/>
            <w:shd w:val="clear" w:color="auto" w:fill="auto"/>
          </w:tcPr>
          <w:p w:rsidR="005441AA" w:rsidRPr="00D13F89" w:rsidRDefault="005441AA" w:rsidP="005441AA">
            <w:pPr>
              <w:widowControl w:val="0"/>
              <w:autoSpaceDE w:val="0"/>
              <w:autoSpaceDN w:val="0"/>
              <w:ind w:left="152" w:right="141"/>
              <w:jc w:val="center"/>
              <w:rPr>
                <w:rFonts w:ascii="Times New Roman" w:eastAsia="Times New Roman" w:hAnsi="Times New Roman"/>
                <w:b/>
                <w:sz w:val="24"/>
                <w:szCs w:val="24"/>
              </w:rPr>
            </w:pPr>
            <w:r w:rsidRPr="00D13F89">
              <w:rPr>
                <w:rFonts w:ascii="Times New Roman" w:eastAsia="Times New Roman" w:hAnsi="Times New Roman"/>
                <w:b/>
                <w:sz w:val="24"/>
                <w:szCs w:val="24"/>
              </w:rPr>
              <w:t>44</w:t>
            </w:r>
          </w:p>
        </w:tc>
      </w:tr>
      <w:tr w:rsidR="005441AA" w:rsidRPr="00D13F89" w:rsidTr="005441AA">
        <w:trPr>
          <w:trHeight w:val="381"/>
        </w:trPr>
        <w:tc>
          <w:tcPr>
            <w:tcW w:w="8215" w:type="dxa"/>
            <w:shd w:val="clear" w:color="auto" w:fill="auto"/>
          </w:tcPr>
          <w:p w:rsidR="005441AA" w:rsidRPr="00D13F89" w:rsidRDefault="005441AA" w:rsidP="005441AA">
            <w:pPr>
              <w:widowControl w:val="0"/>
              <w:autoSpaceDE w:val="0"/>
              <w:autoSpaceDN w:val="0"/>
              <w:ind w:left="107"/>
              <w:rPr>
                <w:rFonts w:ascii="Times New Roman" w:eastAsia="Times New Roman" w:hAnsi="Times New Roman"/>
                <w:sz w:val="24"/>
                <w:szCs w:val="24"/>
              </w:rPr>
            </w:pPr>
            <w:r w:rsidRPr="00D13F89">
              <w:rPr>
                <w:rFonts w:ascii="Times New Roman" w:eastAsia="Times New Roman" w:hAnsi="Times New Roman"/>
                <w:sz w:val="24"/>
                <w:szCs w:val="24"/>
              </w:rPr>
              <w:t>лабораторные</w:t>
            </w:r>
            <w:r w:rsidRPr="00D13F89">
              <w:rPr>
                <w:rFonts w:ascii="Times New Roman" w:eastAsia="Times New Roman" w:hAnsi="Times New Roman"/>
                <w:spacing w:val="-2"/>
                <w:sz w:val="24"/>
                <w:szCs w:val="24"/>
              </w:rPr>
              <w:t xml:space="preserve"> </w:t>
            </w:r>
            <w:r w:rsidRPr="00D13F89">
              <w:rPr>
                <w:rFonts w:ascii="Times New Roman" w:eastAsia="Times New Roman" w:hAnsi="Times New Roman"/>
                <w:sz w:val="24"/>
                <w:szCs w:val="24"/>
              </w:rPr>
              <w:t>занятия</w:t>
            </w:r>
          </w:p>
        </w:tc>
        <w:tc>
          <w:tcPr>
            <w:tcW w:w="1620" w:type="dxa"/>
            <w:shd w:val="clear" w:color="auto" w:fill="auto"/>
          </w:tcPr>
          <w:p w:rsidR="005441AA" w:rsidRPr="00D13F89" w:rsidRDefault="005441AA" w:rsidP="005441AA">
            <w:pPr>
              <w:widowControl w:val="0"/>
              <w:autoSpaceDE w:val="0"/>
              <w:autoSpaceDN w:val="0"/>
              <w:ind w:left="152" w:right="141"/>
              <w:jc w:val="center"/>
              <w:rPr>
                <w:rFonts w:ascii="Times New Roman" w:eastAsia="Times New Roman" w:hAnsi="Times New Roman"/>
                <w:b/>
                <w:sz w:val="24"/>
                <w:szCs w:val="24"/>
              </w:rPr>
            </w:pPr>
            <w:r w:rsidRPr="00D13F89">
              <w:rPr>
                <w:rFonts w:ascii="Times New Roman" w:eastAsia="Times New Roman" w:hAnsi="Times New Roman"/>
                <w:b/>
                <w:sz w:val="24"/>
                <w:szCs w:val="24"/>
              </w:rPr>
              <w:t>8</w:t>
            </w:r>
          </w:p>
        </w:tc>
      </w:tr>
      <w:tr w:rsidR="005441AA" w:rsidRPr="00D13F89" w:rsidTr="005441AA">
        <w:trPr>
          <w:trHeight w:val="378"/>
        </w:trPr>
        <w:tc>
          <w:tcPr>
            <w:tcW w:w="8215" w:type="dxa"/>
            <w:shd w:val="clear" w:color="auto" w:fill="auto"/>
          </w:tcPr>
          <w:p w:rsidR="005441AA" w:rsidRPr="00D13F89" w:rsidRDefault="005441AA" w:rsidP="005441AA">
            <w:pPr>
              <w:widowControl w:val="0"/>
              <w:autoSpaceDE w:val="0"/>
              <w:autoSpaceDN w:val="0"/>
              <w:ind w:left="107"/>
              <w:rPr>
                <w:rFonts w:ascii="Times New Roman" w:eastAsia="Times New Roman" w:hAnsi="Times New Roman"/>
                <w:sz w:val="24"/>
                <w:szCs w:val="24"/>
              </w:rPr>
            </w:pPr>
            <w:r w:rsidRPr="00D13F89">
              <w:rPr>
                <w:rFonts w:ascii="Times New Roman" w:eastAsia="Times New Roman" w:hAnsi="Times New Roman"/>
                <w:sz w:val="24"/>
                <w:szCs w:val="24"/>
              </w:rPr>
              <w:t>практические</w:t>
            </w:r>
            <w:r w:rsidRPr="00D13F89">
              <w:rPr>
                <w:rFonts w:ascii="Times New Roman" w:eastAsia="Times New Roman" w:hAnsi="Times New Roman"/>
                <w:spacing w:val="-3"/>
                <w:sz w:val="24"/>
                <w:szCs w:val="24"/>
              </w:rPr>
              <w:t xml:space="preserve"> </w:t>
            </w:r>
            <w:r w:rsidRPr="00D13F89">
              <w:rPr>
                <w:rFonts w:ascii="Times New Roman" w:eastAsia="Times New Roman" w:hAnsi="Times New Roman"/>
                <w:sz w:val="24"/>
                <w:szCs w:val="24"/>
              </w:rPr>
              <w:t>занятия</w:t>
            </w:r>
          </w:p>
        </w:tc>
        <w:tc>
          <w:tcPr>
            <w:tcW w:w="1620" w:type="dxa"/>
            <w:shd w:val="clear" w:color="auto" w:fill="auto"/>
          </w:tcPr>
          <w:p w:rsidR="005441AA" w:rsidRPr="00D13F89" w:rsidRDefault="005441AA" w:rsidP="005441AA">
            <w:pPr>
              <w:widowControl w:val="0"/>
              <w:autoSpaceDE w:val="0"/>
              <w:autoSpaceDN w:val="0"/>
              <w:ind w:left="152" w:right="141"/>
              <w:jc w:val="center"/>
              <w:rPr>
                <w:rFonts w:ascii="Times New Roman" w:eastAsia="Times New Roman" w:hAnsi="Times New Roman"/>
                <w:b/>
                <w:sz w:val="24"/>
                <w:szCs w:val="24"/>
              </w:rPr>
            </w:pPr>
            <w:r w:rsidRPr="00D13F89">
              <w:rPr>
                <w:rFonts w:ascii="Times New Roman" w:eastAsia="Times New Roman" w:hAnsi="Times New Roman"/>
                <w:b/>
                <w:sz w:val="24"/>
                <w:szCs w:val="24"/>
              </w:rPr>
              <w:t>18</w:t>
            </w:r>
          </w:p>
        </w:tc>
      </w:tr>
      <w:tr w:rsidR="005441AA" w:rsidRPr="00D13F89" w:rsidTr="005441AA">
        <w:trPr>
          <w:trHeight w:val="381"/>
        </w:trPr>
        <w:tc>
          <w:tcPr>
            <w:tcW w:w="8215" w:type="dxa"/>
            <w:shd w:val="clear" w:color="auto" w:fill="auto"/>
          </w:tcPr>
          <w:p w:rsidR="005441AA" w:rsidRPr="00D13F89" w:rsidRDefault="005441AA" w:rsidP="005441AA">
            <w:pPr>
              <w:widowControl w:val="0"/>
              <w:autoSpaceDE w:val="0"/>
              <w:autoSpaceDN w:val="0"/>
              <w:ind w:left="107"/>
              <w:rPr>
                <w:rFonts w:ascii="Times New Roman" w:eastAsia="Times New Roman" w:hAnsi="Times New Roman"/>
                <w:sz w:val="24"/>
                <w:szCs w:val="24"/>
              </w:rPr>
            </w:pPr>
            <w:r w:rsidRPr="00D13F89">
              <w:rPr>
                <w:rFonts w:ascii="Times New Roman" w:eastAsia="Times New Roman" w:hAnsi="Times New Roman"/>
                <w:sz w:val="24"/>
                <w:szCs w:val="24"/>
              </w:rPr>
              <w:t>контрольные</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работы</w:t>
            </w:r>
          </w:p>
        </w:tc>
        <w:tc>
          <w:tcPr>
            <w:tcW w:w="1620" w:type="dxa"/>
            <w:shd w:val="clear" w:color="auto" w:fill="auto"/>
          </w:tcPr>
          <w:p w:rsidR="005441AA" w:rsidRPr="00D13F89" w:rsidRDefault="005441AA" w:rsidP="005441AA">
            <w:pPr>
              <w:widowControl w:val="0"/>
              <w:autoSpaceDE w:val="0"/>
              <w:autoSpaceDN w:val="0"/>
              <w:ind w:left="13"/>
              <w:jc w:val="center"/>
              <w:rPr>
                <w:rFonts w:ascii="Times New Roman" w:eastAsia="Times New Roman" w:hAnsi="Times New Roman"/>
                <w:b/>
                <w:sz w:val="24"/>
                <w:szCs w:val="24"/>
              </w:rPr>
            </w:pPr>
            <w:r w:rsidRPr="00D13F89">
              <w:rPr>
                <w:rFonts w:ascii="Times New Roman" w:eastAsia="Times New Roman" w:hAnsi="Times New Roman"/>
                <w:b/>
                <w:sz w:val="24"/>
                <w:szCs w:val="24"/>
              </w:rPr>
              <w:t>-</w:t>
            </w:r>
          </w:p>
        </w:tc>
      </w:tr>
      <w:tr w:rsidR="005441AA" w:rsidRPr="00D13F89" w:rsidTr="005441AA">
        <w:trPr>
          <w:trHeight w:val="378"/>
        </w:trPr>
        <w:tc>
          <w:tcPr>
            <w:tcW w:w="8215" w:type="dxa"/>
            <w:shd w:val="clear" w:color="auto" w:fill="auto"/>
          </w:tcPr>
          <w:p w:rsidR="005441AA" w:rsidRPr="00D13F89" w:rsidRDefault="005441AA" w:rsidP="005441AA">
            <w:pPr>
              <w:widowControl w:val="0"/>
              <w:autoSpaceDE w:val="0"/>
              <w:autoSpaceDN w:val="0"/>
              <w:ind w:left="107"/>
              <w:rPr>
                <w:rFonts w:ascii="Times New Roman" w:eastAsia="Times New Roman" w:hAnsi="Times New Roman"/>
                <w:sz w:val="24"/>
                <w:szCs w:val="24"/>
              </w:rPr>
            </w:pPr>
            <w:r w:rsidRPr="00D13F89">
              <w:rPr>
                <w:rFonts w:ascii="Times New Roman" w:eastAsia="Times New Roman" w:hAnsi="Times New Roman"/>
                <w:sz w:val="24"/>
                <w:szCs w:val="24"/>
              </w:rPr>
              <w:t>курсовая</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работа</w:t>
            </w:r>
            <w:r w:rsidRPr="00D13F89">
              <w:rPr>
                <w:rFonts w:ascii="Times New Roman" w:eastAsia="Times New Roman" w:hAnsi="Times New Roman"/>
                <w:spacing w:val="-3"/>
                <w:sz w:val="24"/>
                <w:szCs w:val="24"/>
              </w:rPr>
              <w:t xml:space="preserve"> </w:t>
            </w:r>
            <w:r w:rsidRPr="00D13F89">
              <w:rPr>
                <w:rFonts w:ascii="Times New Roman" w:eastAsia="Times New Roman" w:hAnsi="Times New Roman"/>
                <w:sz w:val="24"/>
                <w:szCs w:val="24"/>
              </w:rPr>
              <w:t>(проект)</w:t>
            </w:r>
          </w:p>
        </w:tc>
        <w:tc>
          <w:tcPr>
            <w:tcW w:w="1620" w:type="dxa"/>
            <w:shd w:val="clear" w:color="auto" w:fill="auto"/>
          </w:tcPr>
          <w:p w:rsidR="005441AA" w:rsidRPr="00D13F89" w:rsidRDefault="005441AA" w:rsidP="005441AA">
            <w:pPr>
              <w:widowControl w:val="0"/>
              <w:autoSpaceDE w:val="0"/>
              <w:autoSpaceDN w:val="0"/>
              <w:ind w:left="13"/>
              <w:jc w:val="center"/>
              <w:rPr>
                <w:rFonts w:ascii="Times New Roman" w:eastAsia="Times New Roman" w:hAnsi="Times New Roman"/>
                <w:b/>
                <w:sz w:val="24"/>
                <w:szCs w:val="24"/>
              </w:rPr>
            </w:pPr>
            <w:r w:rsidRPr="00D13F89">
              <w:rPr>
                <w:rFonts w:ascii="Times New Roman" w:eastAsia="Times New Roman" w:hAnsi="Times New Roman"/>
                <w:b/>
                <w:sz w:val="24"/>
                <w:szCs w:val="24"/>
              </w:rPr>
              <w:t>-</w:t>
            </w:r>
          </w:p>
        </w:tc>
      </w:tr>
      <w:tr w:rsidR="005441AA" w:rsidRPr="00D13F89" w:rsidTr="005441AA">
        <w:trPr>
          <w:trHeight w:val="381"/>
        </w:trPr>
        <w:tc>
          <w:tcPr>
            <w:tcW w:w="8215" w:type="dxa"/>
            <w:shd w:val="clear" w:color="auto" w:fill="auto"/>
          </w:tcPr>
          <w:p w:rsidR="005441AA" w:rsidRPr="00D13F89" w:rsidRDefault="005441AA" w:rsidP="005441AA">
            <w:pPr>
              <w:widowControl w:val="0"/>
              <w:autoSpaceDE w:val="0"/>
              <w:autoSpaceDN w:val="0"/>
              <w:ind w:left="107"/>
              <w:rPr>
                <w:rFonts w:ascii="Times New Roman" w:eastAsia="Times New Roman" w:hAnsi="Times New Roman"/>
                <w:sz w:val="24"/>
                <w:szCs w:val="24"/>
              </w:rPr>
            </w:pPr>
            <w:r w:rsidRPr="00D13F89">
              <w:rPr>
                <w:rFonts w:ascii="Times New Roman" w:eastAsia="Times New Roman" w:hAnsi="Times New Roman"/>
                <w:sz w:val="24"/>
                <w:szCs w:val="24"/>
              </w:rPr>
              <w:t>консультации</w:t>
            </w:r>
          </w:p>
        </w:tc>
        <w:tc>
          <w:tcPr>
            <w:tcW w:w="1620" w:type="dxa"/>
            <w:shd w:val="clear" w:color="auto" w:fill="auto"/>
          </w:tcPr>
          <w:p w:rsidR="005441AA" w:rsidRPr="00D13F89" w:rsidRDefault="005441AA" w:rsidP="005441AA">
            <w:pPr>
              <w:widowControl w:val="0"/>
              <w:autoSpaceDE w:val="0"/>
              <w:autoSpaceDN w:val="0"/>
              <w:ind w:left="11"/>
              <w:jc w:val="center"/>
              <w:rPr>
                <w:rFonts w:ascii="Times New Roman" w:eastAsia="Times New Roman" w:hAnsi="Times New Roman"/>
                <w:b/>
                <w:sz w:val="24"/>
                <w:szCs w:val="24"/>
              </w:rPr>
            </w:pPr>
            <w:r w:rsidRPr="00D13F89">
              <w:rPr>
                <w:rFonts w:ascii="Times New Roman" w:eastAsia="Times New Roman" w:hAnsi="Times New Roman"/>
                <w:b/>
                <w:sz w:val="24"/>
                <w:szCs w:val="24"/>
              </w:rPr>
              <w:t>-</w:t>
            </w:r>
          </w:p>
        </w:tc>
      </w:tr>
      <w:tr w:rsidR="005441AA" w:rsidRPr="00D13F89" w:rsidTr="005441AA">
        <w:trPr>
          <w:trHeight w:val="378"/>
        </w:trPr>
        <w:tc>
          <w:tcPr>
            <w:tcW w:w="8215" w:type="dxa"/>
            <w:shd w:val="clear" w:color="auto" w:fill="auto"/>
          </w:tcPr>
          <w:p w:rsidR="005441AA" w:rsidRPr="00D13F89" w:rsidRDefault="005441AA" w:rsidP="005441AA">
            <w:pPr>
              <w:widowControl w:val="0"/>
              <w:autoSpaceDE w:val="0"/>
              <w:autoSpaceDN w:val="0"/>
              <w:ind w:left="107"/>
              <w:rPr>
                <w:rFonts w:ascii="Times New Roman" w:eastAsia="Times New Roman" w:hAnsi="Times New Roman"/>
                <w:b/>
                <w:sz w:val="24"/>
                <w:szCs w:val="24"/>
              </w:rPr>
            </w:pPr>
            <w:r w:rsidRPr="00D13F89">
              <w:rPr>
                <w:rFonts w:ascii="Times New Roman" w:eastAsia="Times New Roman" w:hAnsi="Times New Roman"/>
                <w:b/>
                <w:sz w:val="24"/>
                <w:szCs w:val="24"/>
              </w:rPr>
              <w:t>Самостоятельная</w:t>
            </w:r>
            <w:r w:rsidRPr="00D13F89">
              <w:rPr>
                <w:rFonts w:ascii="Times New Roman" w:eastAsia="Times New Roman" w:hAnsi="Times New Roman"/>
                <w:b/>
                <w:spacing w:val="-2"/>
                <w:sz w:val="24"/>
                <w:szCs w:val="24"/>
              </w:rPr>
              <w:t xml:space="preserve"> </w:t>
            </w:r>
            <w:r w:rsidRPr="00D13F89">
              <w:rPr>
                <w:rFonts w:ascii="Times New Roman" w:eastAsia="Times New Roman" w:hAnsi="Times New Roman"/>
                <w:b/>
                <w:sz w:val="24"/>
                <w:szCs w:val="24"/>
              </w:rPr>
              <w:t>работа</w:t>
            </w:r>
            <w:r w:rsidRPr="00D13F89">
              <w:rPr>
                <w:rFonts w:ascii="Times New Roman" w:eastAsia="Times New Roman" w:hAnsi="Times New Roman"/>
                <w:b/>
                <w:spacing w:val="-2"/>
                <w:sz w:val="24"/>
                <w:szCs w:val="24"/>
              </w:rPr>
              <w:t xml:space="preserve"> </w:t>
            </w:r>
            <w:r w:rsidRPr="00D13F89">
              <w:rPr>
                <w:rFonts w:ascii="Times New Roman" w:eastAsia="Times New Roman" w:hAnsi="Times New Roman"/>
                <w:b/>
                <w:sz w:val="24"/>
                <w:szCs w:val="24"/>
              </w:rPr>
              <w:t>обучающегося</w:t>
            </w:r>
            <w:r w:rsidRPr="00D13F89">
              <w:rPr>
                <w:rFonts w:ascii="Times New Roman" w:eastAsia="Times New Roman" w:hAnsi="Times New Roman"/>
                <w:b/>
                <w:spacing w:val="-4"/>
                <w:sz w:val="24"/>
                <w:szCs w:val="24"/>
              </w:rPr>
              <w:t xml:space="preserve"> </w:t>
            </w:r>
            <w:r w:rsidRPr="00D13F89">
              <w:rPr>
                <w:rFonts w:ascii="Times New Roman" w:eastAsia="Times New Roman" w:hAnsi="Times New Roman"/>
                <w:b/>
                <w:sz w:val="24"/>
                <w:szCs w:val="24"/>
              </w:rPr>
              <w:t>(всего)</w:t>
            </w:r>
          </w:p>
        </w:tc>
        <w:tc>
          <w:tcPr>
            <w:tcW w:w="1620" w:type="dxa"/>
            <w:shd w:val="clear" w:color="auto" w:fill="auto"/>
          </w:tcPr>
          <w:p w:rsidR="005441AA" w:rsidRPr="00D13F89" w:rsidRDefault="005441AA" w:rsidP="005441AA">
            <w:pPr>
              <w:widowControl w:val="0"/>
              <w:autoSpaceDE w:val="0"/>
              <w:autoSpaceDN w:val="0"/>
              <w:ind w:left="13"/>
              <w:jc w:val="center"/>
              <w:rPr>
                <w:rFonts w:ascii="Times New Roman" w:eastAsia="Times New Roman" w:hAnsi="Times New Roman"/>
                <w:b/>
                <w:sz w:val="24"/>
                <w:szCs w:val="24"/>
              </w:rPr>
            </w:pPr>
            <w:r w:rsidRPr="00D13F89">
              <w:rPr>
                <w:rFonts w:ascii="Times New Roman" w:eastAsia="Times New Roman" w:hAnsi="Times New Roman"/>
                <w:b/>
                <w:sz w:val="24"/>
                <w:szCs w:val="24"/>
              </w:rPr>
              <w:t>-</w:t>
            </w:r>
          </w:p>
        </w:tc>
      </w:tr>
      <w:tr w:rsidR="005441AA" w:rsidRPr="00D13F89" w:rsidTr="005441AA">
        <w:trPr>
          <w:trHeight w:val="380"/>
        </w:trPr>
        <w:tc>
          <w:tcPr>
            <w:tcW w:w="8215" w:type="dxa"/>
            <w:shd w:val="clear" w:color="auto" w:fill="auto"/>
          </w:tcPr>
          <w:p w:rsidR="005441AA" w:rsidRPr="00D13F89" w:rsidRDefault="005441AA" w:rsidP="005441AA">
            <w:pPr>
              <w:widowControl w:val="0"/>
              <w:autoSpaceDE w:val="0"/>
              <w:autoSpaceDN w:val="0"/>
              <w:ind w:left="107"/>
              <w:rPr>
                <w:rFonts w:ascii="Times New Roman" w:eastAsia="Times New Roman" w:hAnsi="Times New Roman"/>
                <w:b/>
                <w:sz w:val="24"/>
                <w:szCs w:val="24"/>
              </w:rPr>
            </w:pPr>
            <w:r w:rsidRPr="00D13F89">
              <w:rPr>
                <w:rFonts w:ascii="Times New Roman" w:eastAsia="Times New Roman" w:hAnsi="Times New Roman"/>
                <w:b/>
                <w:sz w:val="24"/>
                <w:szCs w:val="24"/>
              </w:rPr>
              <w:t>Промежуточная</w:t>
            </w:r>
            <w:r w:rsidRPr="00D13F89">
              <w:rPr>
                <w:rFonts w:ascii="Times New Roman" w:eastAsia="Times New Roman" w:hAnsi="Times New Roman"/>
                <w:b/>
                <w:spacing w:val="-4"/>
                <w:sz w:val="24"/>
                <w:szCs w:val="24"/>
              </w:rPr>
              <w:t xml:space="preserve"> </w:t>
            </w:r>
            <w:r w:rsidRPr="00D13F89">
              <w:rPr>
                <w:rFonts w:ascii="Times New Roman" w:eastAsia="Times New Roman" w:hAnsi="Times New Roman"/>
                <w:b/>
                <w:sz w:val="24"/>
                <w:szCs w:val="24"/>
              </w:rPr>
              <w:t>аттестация</w:t>
            </w:r>
            <w:r w:rsidRPr="00D13F89">
              <w:rPr>
                <w:rFonts w:ascii="Times New Roman" w:eastAsia="Times New Roman" w:hAnsi="Times New Roman"/>
                <w:b/>
                <w:spacing w:val="-2"/>
                <w:sz w:val="24"/>
                <w:szCs w:val="24"/>
              </w:rPr>
              <w:t xml:space="preserve"> </w:t>
            </w:r>
            <w:r w:rsidRPr="00D13F89">
              <w:rPr>
                <w:rFonts w:ascii="Times New Roman" w:eastAsia="Times New Roman" w:hAnsi="Times New Roman"/>
                <w:sz w:val="24"/>
                <w:szCs w:val="24"/>
              </w:rPr>
              <w:t>в</w:t>
            </w:r>
            <w:r w:rsidRPr="00D13F89">
              <w:rPr>
                <w:rFonts w:ascii="Times New Roman" w:eastAsia="Times New Roman" w:hAnsi="Times New Roman"/>
                <w:spacing w:val="-2"/>
                <w:sz w:val="24"/>
                <w:szCs w:val="24"/>
              </w:rPr>
              <w:t xml:space="preserve"> </w:t>
            </w:r>
            <w:r w:rsidRPr="00D13F89">
              <w:rPr>
                <w:rFonts w:ascii="Times New Roman" w:eastAsia="Times New Roman" w:hAnsi="Times New Roman"/>
                <w:b/>
                <w:sz w:val="24"/>
                <w:szCs w:val="24"/>
              </w:rPr>
              <w:t>форме</w:t>
            </w:r>
            <w:r w:rsidRPr="00D13F89">
              <w:rPr>
                <w:rFonts w:ascii="Times New Roman" w:eastAsia="Times New Roman" w:hAnsi="Times New Roman"/>
                <w:b/>
                <w:spacing w:val="-2"/>
                <w:sz w:val="24"/>
                <w:szCs w:val="24"/>
              </w:rPr>
              <w:t xml:space="preserve"> </w:t>
            </w:r>
            <w:r w:rsidRPr="00D13F89">
              <w:rPr>
                <w:rFonts w:ascii="Times New Roman" w:eastAsia="Times New Roman" w:hAnsi="Times New Roman"/>
                <w:b/>
                <w:sz w:val="24"/>
                <w:szCs w:val="24"/>
              </w:rPr>
              <w:t>дифференцированного</w:t>
            </w:r>
            <w:r w:rsidRPr="00D13F89">
              <w:rPr>
                <w:rFonts w:ascii="Times New Roman" w:eastAsia="Times New Roman" w:hAnsi="Times New Roman"/>
                <w:b/>
                <w:spacing w:val="-3"/>
                <w:sz w:val="24"/>
                <w:szCs w:val="24"/>
              </w:rPr>
              <w:t xml:space="preserve"> </w:t>
            </w:r>
            <w:r w:rsidRPr="00D13F89">
              <w:rPr>
                <w:rFonts w:ascii="Times New Roman" w:eastAsia="Times New Roman" w:hAnsi="Times New Roman"/>
                <w:b/>
                <w:sz w:val="24"/>
                <w:szCs w:val="24"/>
              </w:rPr>
              <w:t>зачета</w:t>
            </w:r>
          </w:p>
        </w:tc>
        <w:tc>
          <w:tcPr>
            <w:tcW w:w="1620" w:type="dxa"/>
            <w:shd w:val="clear" w:color="auto" w:fill="auto"/>
          </w:tcPr>
          <w:p w:rsidR="005441AA" w:rsidRPr="00D13F89" w:rsidRDefault="005441AA" w:rsidP="005441AA">
            <w:pPr>
              <w:widowControl w:val="0"/>
              <w:autoSpaceDE w:val="0"/>
              <w:autoSpaceDN w:val="0"/>
              <w:ind w:left="11"/>
              <w:jc w:val="center"/>
              <w:rPr>
                <w:rFonts w:ascii="Times New Roman" w:eastAsia="Times New Roman" w:hAnsi="Times New Roman"/>
                <w:b/>
                <w:sz w:val="24"/>
                <w:szCs w:val="24"/>
              </w:rPr>
            </w:pPr>
            <w:r w:rsidRPr="00D13F89">
              <w:rPr>
                <w:rFonts w:ascii="Times New Roman" w:eastAsia="Times New Roman" w:hAnsi="Times New Roman"/>
                <w:b/>
                <w:sz w:val="24"/>
                <w:szCs w:val="24"/>
              </w:rPr>
              <w:t>2</w:t>
            </w:r>
          </w:p>
        </w:tc>
      </w:tr>
    </w:tbl>
    <w:p w:rsidR="005441AA" w:rsidRPr="00D13F89" w:rsidRDefault="005441AA" w:rsidP="005441AA">
      <w:pPr>
        <w:widowControl w:val="0"/>
        <w:autoSpaceDE w:val="0"/>
        <w:autoSpaceDN w:val="0"/>
        <w:jc w:val="center"/>
        <w:rPr>
          <w:rFonts w:ascii="Times New Roman" w:eastAsia="Times New Roman" w:hAnsi="Times New Roman"/>
          <w:sz w:val="24"/>
          <w:szCs w:val="24"/>
        </w:rPr>
        <w:sectPr w:rsidR="005441AA" w:rsidRPr="00D13F89" w:rsidSect="005441AA">
          <w:pgSz w:w="11910" w:h="16840"/>
          <w:pgMar w:top="1040" w:right="580" w:bottom="280" w:left="620" w:header="720" w:footer="720" w:gutter="0"/>
          <w:cols w:space="720"/>
        </w:sectPr>
      </w:pPr>
    </w:p>
    <w:p w:rsidR="005441AA" w:rsidRPr="00D13F89" w:rsidRDefault="005441AA" w:rsidP="005441AA">
      <w:pPr>
        <w:widowControl w:val="0"/>
        <w:autoSpaceDE w:val="0"/>
        <w:autoSpaceDN w:val="0"/>
        <w:spacing w:before="6"/>
        <w:rPr>
          <w:rFonts w:ascii="Times New Roman" w:eastAsia="Times New Roman" w:hAnsi="Times New Roman"/>
          <w:b/>
          <w:sz w:val="24"/>
          <w:szCs w:val="24"/>
        </w:rPr>
      </w:pPr>
    </w:p>
    <w:p w:rsidR="005441AA" w:rsidRPr="00D13F89" w:rsidRDefault="005441AA" w:rsidP="005441AA">
      <w:pPr>
        <w:widowControl w:val="0"/>
        <w:autoSpaceDE w:val="0"/>
        <w:autoSpaceDN w:val="0"/>
        <w:spacing w:before="90"/>
        <w:outlineLvl w:val="0"/>
        <w:rPr>
          <w:rFonts w:ascii="Times New Roman" w:eastAsia="Times New Roman" w:hAnsi="Times New Roman"/>
          <w:b/>
          <w:bCs/>
          <w:sz w:val="24"/>
          <w:szCs w:val="24"/>
        </w:rPr>
      </w:pPr>
      <w:bookmarkStart w:id="24" w:name="2.3._Тематический_план_и_содержание_учеб"/>
      <w:bookmarkEnd w:id="24"/>
      <w:r w:rsidRPr="00D13F89">
        <w:rPr>
          <w:rFonts w:ascii="Times New Roman" w:eastAsia="Times New Roman" w:hAnsi="Times New Roman"/>
          <w:b/>
          <w:bCs/>
          <w:sz w:val="24"/>
          <w:szCs w:val="24"/>
        </w:rPr>
        <w:t>2.3.</w:t>
      </w:r>
      <w:r w:rsidRPr="00D13F89">
        <w:rPr>
          <w:rFonts w:ascii="Times New Roman" w:eastAsia="Times New Roman" w:hAnsi="Times New Roman"/>
          <w:b/>
          <w:bCs/>
          <w:spacing w:val="-3"/>
          <w:sz w:val="24"/>
          <w:szCs w:val="24"/>
        </w:rPr>
        <w:t xml:space="preserve"> </w:t>
      </w:r>
      <w:r w:rsidRPr="00D13F89">
        <w:rPr>
          <w:rFonts w:ascii="Times New Roman" w:eastAsia="Times New Roman" w:hAnsi="Times New Roman"/>
          <w:b/>
          <w:bCs/>
          <w:sz w:val="24"/>
          <w:szCs w:val="24"/>
        </w:rPr>
        <w:t>Тематический</w:t>
      </w:r>
      <w:r w:rsidRPr="00D13F89">
        <w:rPr>
          <w:rFonts w:ascii="Times New Roman" w:eastAsia="Times New Roman" w:hAnsi="Times New Roman"/>
          <w:b/>
          <w:bCs/>
          <w:spacing w:val="-1"/>
          <w:sz w:val="24"/>
          <w:szCs w:val="24"/>
        </w:rPr>
        <w:t xml:space="preserve"> </w:t>
      </w:r>
      <w:r w:rsidRPr="00D13F89">
        <w:rPr>
          <w:rFonts w:ascii="Times New Roman" w:eastAsia="Times New Roman" w:hAnsi="Times New Roman"/>
          <w:b/>
          <w:bCs/>
          <w:sz w:val="24"/>
          <w:szCs w:val="24"/>
        </w:rPr>
        <w:t>план</w:t>
      </w:r>
      <w:r w:rsidRPr="00D13F89">
        <w:rPr>
          <w:rFonts w:ascii="Times New Roman" w:eastAsia="Times New Roman" w:hAnsi="Times New Roman"/>
          <w:b/>
          <w:bCs/>
          <w:spacing w:val="-2"/>
          <w:sz w:val="24"/>
          <w:szCs w:val="24"/>
        </w:rPr>
        <w:t xml:space="preserve"> </w:t>
      </w:r>
      <w:r w:rsidRPr="00D13F89">
        <w:rPr>
          <w:rFonts w:ascii="Times New Roman" w:eastAsia="Times New Roman" w:hAnsi="Times New Roman"/>
          <w:b/>
          <w:bCs/>
          <w:sz w:val="24"/>
          <w:szCs w:val="24"/>
        </w:rPr>
        <w:t>и</w:t>
      </w:r>
      <w:r w:rsidRPr="00D13F89">
        <w:rPr>
          <w:rFonts w:ascii="Times New Roman" w:eastAsia="Times New Roman" w:hAnsi="Times New Roman"/>
          <w:b/>
          <w:bCs/>
          <w:spacing w:val="-3"/>
          <w:sz w:val="24"/>
          <w:szCs w:val="24"/>
        </w:rPr>
        <w:t xml:space="preserve"> </w:t>
      </w:r>
      <w:r w:rsidRPr="00D13F89">
        <w:rPr>
          <w:rFonts w:ascii="Times New Roman" w:eastAsia="Times New Roman" w:hAnsi="Times New Roman"/>
          <w:b/>
          <w:bCs/>
          <w:sz w:val="24"/>
          <w:szCs w:val="24"/>
        </w:rPr>
        <w:t>содержание</w:t>
      </w:r>
      <w:r w:rsidRPr="00D13F89">
        <w:rPr>
          <w:rFonts w:ascii="Times New Roman" w:eastAsia="Times New Roman" w:hAnsi="Times New Roman"/>
          <w:b/>
          <w:bCs/>
          <w:spacing w:val="-3"/>
          <w:sz w:val="24"/>
          <w:szCs w:val="24"/>
        </w:rPr>
        <w:t xml:space="preserve"> </w:t>
      </w:r>
      <w:r w:rsidRPr="00D13F89">
        <w:rPr>
          <w:rFonts w:ascii="Times New Roman" w:eastAsia="Times New Roman" w:hAnsi="Times New Roman"/>
          <w:b/>
          <w:bCs/>
          <w:sz w:val="24"/>
          <w:szCs w:val="24"/>
        </w:rPr>
        <w:t>учебной</w:t>
      </w:r>
      <w:r w:rsidRPr="00D13F89">
        <w:rPr>
          <w:rFonts w:ascii="Times New Roman" w:eastAsia="Times New Roman" w:hAnsi="Times New Roman"/>
          <w:b/>
          <w:bCs/>
          <w:spacing w:val="-3"/>
          <w:sz w:val="24"/>
          <w:szCs w:val="24"/>
        </w:rPr>
        <w:t xml:space="preserve"> </w:t>
      </w:r>
      <w:r w:rsidRPr="00D13F89">
        <w:rPr>
          <w:rFonts w:ascii="Times New Roman" w:eastAsia="Times New Roman" w:hAnsi="Times New Roman"/>
          <w:b/>
          <w:bCs/>
          <w:sz w:val="24"/>
          <w:szCs w:val="24"/>
        </w:rPr>
        <w:t>дисциплины</w:t>
      </w:r>
      <w:r w:rsidRPr="00D13F89">
        <w:rPr>
          <w:rFonts w:ascii="Times New Roman" w:eastAsia="Times New Roman" w:hAnsi="Times New Roman"/>
          <w:b/>
          <w:bCs/>
          <w:spacing w:val="-2"/>
          <w:sz w:val="24"/>
          <w:szCs w:val="24"/>
        </w:rPr>
        <w:t xml:space="preserve"> </w:t>
      </w:r>
      <w:r w:rsidRPr="00D13F89">
        <w:rPr>
          <w:rFonts w:ascii="Times New Roman" w:eastAsia="Times New Roman" w:hAnsi="Times New Roman"/>
          <w:b/>
          <w:bCs/>
          <w:sz w:val="24"/>
          <w:szCs w:val="24"/>
        </w:rPr>
        <w:t>«Физика»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82"/>
        <w:gridCol w:w="336"/>
        <w:gridCol w:w="38"/>
        <w:gridCol w:w="8090"/>
        <w:gridCol w:w="912"/>
        <w:gridCol w:w="1822"/>
        <w:gridCol w:w="2328"/>
      </w:tblGrid>
      <w:tr w:rsidR="005441AA" w:rsidRPr="00D13F89" w:rsidTr="005441AA">
        <w:trPr>
          <w:trHeight w:val="20"/>
        </w:trPr>
        <w:tc>
          <w:tcPr>
            <w:tcW w:w="731" w:type="pct"/>
            <w:gridSpan w:val="2"/>
            <w:vMerge w:val="restart"/>
            <w:shd w:val="clear" w:color="auto" w:fill="auto"/>
          </w:tcPr>
          <w:p w:rsidR="005441AA" w:rsidRPr="00D13F89" w:rsidRDefault="005441AA" w:rsidP="005441AA">
            <w:pPr>
              <w:widowControl w:val="0"/>
              <w:autoSpaceDE w:val="0"/>
              <w:autoSpaceDN w:val="0"/>
              <w:ind w:left="29" w:right="-330"/>
              <w:jc w:val="center"/>
              <w:rPr>
                <w:rFonts w:ascii="Times New Roman" w:eastAsia="Times New Roman" w:hAnsi="Times New Roman"/>
                <w:b/>
                <w:bCs/>
                <w:sz w:val="24"/>
                <w:szCs w:val="24"/>
              </w:rPr>
            </w:pPr>
            <w:r w:rsidRPr="00D13F89">
              <w:rPr>
                <w:rFonts w:ascii="Times New Roman" w:eastAsia="Times New Roman" w:hAnsi="Times New Roman"/>
                <w:b/>
                <w:bCs/>
                <w:sz w:val="24"/>
                <w:szCs w:val="24"/>
              </w:rPr>
              <w:t>Наименование разделов и тем</w:t>
            </w:r>
          </w:p>
        </w:tc>
        <w:tc>
          <w:tcPr>
            <w:tcW w:w="2814" w:type="pct"/>
            <w:gridSpan w:val="3"/>
            <w:vMerge w:val="restart"/>
            <w:shd w:val="clear" w:color="auto" w:fill="auto"/>
          </w:tcPr>
          <w:p w:rsidR="005441AA" w:rsidRPr="00D13F89" w:rsidRDefault="005441AA" w:rsidP="005441AA">
            <w:pPr>
              <w:widowControl w:val="0"/>
              <w:autoSpaceDE w:val="0"/>
              <w:autoSpaceDN w:val="0"/>
              <w:ind w:left="-567" w:right="-330"/>
              <w:jc w:val="center"/>
              <w:rPr>
                <w:rFonts w:ascii="Times New Roman" w:eastAsia="Times New Roman" w:hAnsi="Times New Roman"/>
                <w:b/>
                <w:bCs/>
                <w:sz w:val="24"/>
                <w:szCs w:val="24"/>
              </w:rPr>
            </w:pPr>
            <w:r w:rsidRPr="00D13F89">
              <w:rPr>
                <w:rFonts w:ascii="Times New Roman" w:eastAsia="Times New Roman" w:hAnsi="Times New Roman"/>
                <w:b/>
                <w:bCs/>
                <w:sz w:val="24"/>
                <w:szCs w:val="24"/>
              </w:rPr>
              <w:t>Содержание учебного материала, лабораторные и практические работы</w:t>
            </w:r>
          </w:p>
        </w:tc>
        <w:tc>
          <w:tcPr>
            <w:tcW w:w="675" w:type="pct"/>
            <w:gridSpan w:val="2"/>
            <w:shd w:val="clear" w:color="auto" w:fill="auto"/>
          </w:tcPr>
          <w:p w:rsidR="005441AA" w:rsidRPr="00D13F89" w:rsidRDefault="005441AA" w:rsidP="005441AA">
            <w:pPr>
              <w:widowControl w:val="0"/>
              <w:autoSpaceDE w:val="0"/>
              <w:autoSpaceDN w:val="0"/>
              <w:ind w:left="-567" w:right="-330"/>
              <w:jc w:val="center"/>
              <w:rPr>
                <w:rFonts w:ascii="Times New Roman" w:eastAsia="Times New Roman" w:hAnsi="Times New Roman"/>
                <w:b/>
                <w:bCs/>
                <w:sz w:val="24"/>
                <w:szCs w:val="24"/>
              </w:rPr>
            </w:pPr>
            <w:r w:rsidRPr="00D13F89">
              <w:rPr>
                <w:rFonts w:ascii="Times New Roman" w:eastAsia="Times New Roman" w:hAnsi="Times New Roman"/>
                <w:b/>
                <w:bCs/>
                <w:sz w:val="24"/>
                <w:szCs w:val="24"/>
              </w:rPr>
              <w:t>Объем часов</w:t>
            </w:r>
          </w:p>
        </w:tc>
        <w:tc>
          <w:tcPr>
            <w:tcW w:w="780" w:type="pct"/>
            <w:vMerge w:val="restart"/>
            <w:shd w:val="clear" w:color="auto" w:fill="auto"/>
          </w:tcPr>
          <w:p w:rsidR="005441AA" w:rsidRPr="00D13F89" w:rsidRDefault="005441AA" w:rsidP="005441AA">
            <w:pPr>
              <w:widowControl w:val="0"/>
              <w:autoSpaceDE w:val="0"/>
              <w:autoSpaceDN w:val="0"/>
              <w:ind w:left="36" w:right="30"/>
              <w:jc w:val="center"/>
              <w:rPr>
                <w:rFonts w:ascii="Times New Roman" w:eastAsia="Times New Roman" w:hAnsi="Times New Roman"/>
                <w:b/>
                <w:bCs/>
                <w:sz w:val="24"/>
                <w:szCs w:val="24"/>
              </w:rPr>
            </w:pPr>
            <w:r w:rsidRPr="00D13F89">
              <w:rPr>
                <w:rFonts w:ascii="Times New Roman" w:eastAsia="Times New Roman" w:hAnsi="Times New Roman"/>
                <w:b/>
                <w:bCs/>
                <w:sz w:val="24"/>
                <w:szCs w:val="24"/>
              </w:rPr>
              <w:t>Коды компетенций из ФГОС СПО, формированию которых способствует элемент программы</w:t>
            </w:r>
          </w:p>
        </w:tc>
      </w:tr>
      <w:tr w:rsidR="005441AA" w:rsidRPr="00D13F89" w:rsidTr="005441AA">
        <w:trPr>
          <w:trHeight w:val="20"/>
        </w:trPr>
        <w:tc>
          <w:tcPr>
            <w:tcW w:w="731" w:type="pct"/>
            <w:gridSpan w:val="2"/>
            <w:vMerge/>
            <w:shd w:val="clear" w:color="auto" w:fill="auto"/>
          </w:tcPr>
          <w:p w:rsidR="005441AA" w:rsidRPr="00D13F89" w:rsidRDefault="005441AA" w:rsidP="005441AA">
            <w:pPr>
              <w:widowControl w:val="0"/>
              <w:autoSpaceDE w:val="0"/>
              <w:autoSpaceDN w:val="0"/>
              <w:ind w:left="-567" w:right="-330"/>
              <w:jc w:val="center"/>
              <w:rPr>
                <w:rFonts w:ascii="Times New Roman" w:eastAsia="Times New Roman" w:hAnsi="Times New Roman"/>
                <w:b/>
                <w:bCs/>
                <w:sz w:val="24"/>
                <w:szCs w:val="24"/>
              </w:rPr>
            </w:pPr>
          </w:p>
        </w:tc>
        <w:tc>
          <w:tcPr>
            <w:tcW w:w="2814" w:type="pct"/>
            <w:gridSpan w:val="3"/>
            <w:vMerge/>
            <w:shd w:val="clear" w:color="auto" w:fill="auto"/>
          </w:tcPr>
          <w:p w:rsidR="005441AA" w:rsidRPr="00D13F89" w:rsidRDefault="005441AA" w:rsidP="005441AA">
            <w:pPr>
              <w:widowControl w:val="0"/>
              <w:autoSpaceDE w:val="0"/>
              <w:autoSpaceDN w:val="0"/>
              <w:ind w:left="-567" w:right="-330"/>
              <w:jc w:val="center"/>
              <w:rPr>
                <w:rFonts w:ascii="Times New Roman" w:eastAsia="Times New Roman" w:hAnsi="Times New Roman"/>
                <w:b/>
                <w:bCs/>
                <w:sz w:val="24"/>
                <w:szCs w:val="24"/>
              </w:rPr>
            </w:pPr>
          </w:p>
        </w:tc>
        <w:tc>
          <w:tcPr>
            <w:tcW w:w="317" w:type="pct"/>
            <w:shd w:val="clear" w:color="auto" w:fill="auto"/>
          </w:tcPr>
          <w:p w:rsidR="005441AA" w:rsidRPr="00D13F89" w:rsidRDefault="005441AA" w:rsidP="005441AA">
            <w:pPr>
              <w:widowControl w:val="0"/>
              <w:autoSpaceDE w:val="0"/>
              <w:autoSpaceDN w:val="0"/>
              <w:ind w:left="-567" w:right="-330"/>
              <w:jc w:val="center"/>
              <w:rPr>
                <w:rFonts w:ascii="Times New Roman" w:eastAsia="Times New Roman" w:hAnsi="Times New Roman"/>
                <w:b/>
                <w:bCs/>
                <w:sz w:val="24"/>
                <w:szCs w:val="24"/>
              </w:rPr>
            </w:pPr>
            <w:r w:rsidRPr="00D13F89">
              <w:rPr>
                <w:rFonts w:ascii="Times New Roman" w:eastAsia="Times New Roman" w:hAnsi="Times New Roman"/>
                <w:b/>
                <w:bCs/>
                <w:sz w:val="24"/>
                <w:szCs w:val="24"/>
              </w:rPr>
              <w:t>Всего</w:t>
            </w:r>
          </w:p>
        </w:tc>
        <w:tc>
          <w:tcPr>
            <w:tcW w:w="358" w:type="pct"/>
            <w:shd w:val="clear" w:color="auto" w:fill="auto"/>
            <w:vAlign w:val="center"/>
          </w:tcPr>
          <w:p w:rsidR="005441AA" w:rsidRPr="00D13F89" w:rsidRDefault="005441AA" w:rsidP="005441AA">
            <w:pPr>
              <w:widowControl w:val="0"/>
              <w:autoSpaceDE w:val="0"/>
              <w:autoSpaceDN w:val="0"/>
              <w:ind w:left="-25" w:right="99"/>
              <w:jc w:val="center"/>
              <w:rPr>
                <w:rFonts w:ascii="Times New Roman" w:eastAsia="Times New Roman" w:hAnsi="Times New Roman"/>
                <w:b/>
                <w:bCs/>
                <w:sz w:val="24"/>
                <w:szCs w:val="24"/>
              </w:rPr>
            </w:pPr>
            <w:r w:rsidRPr="00D13F89">
              <w:rPr>
                <w:rFonts w:ascii="Times New Roman" w:eastAsia="Times New Roman" w:hAnsi="Times New Roman"/>
                <w:b/>
                <w:bCs/>
                <w:sz w:val="24"/>
                <w:szCs w:val="24"/>
              </w:rPr>
              <w:t>из них в форме практической подготовки</w:t>
            </w:r>
          </w:p>
        </w:tc>
        <w:tc>
          <w:tcPr>
            <w:tcW w:w="780" w:type="pct"/>
            <w:vMerge/>
            <w:shd w:val="clear" w:color="auto" w:fill="auto"/>
          </w:tcPr>
          <w:p w:rsidR="005441AA" w:rsidRPr="00D13F89" w:rsidRDefault="005441AA" w:rsidP="005441AA">
            <w:pPr>
              <w:widowControl w:val="0"/>
              <w:autoSpaceDE w:val="0"/>
              <w:autoSpaceDN w:val="0"/>
              <w:ind w:left="-567" w:right="-330"/>
              <w:jc w:val="center"/>
              <w:rPr>
                <w:rFonts w:ascii="Times New Roman" w:eastAsia="Times New Roman" w:hAnsi="Times New Roman"/>
                <w:b/>
                <w:bCs/>
                <w:sz w:val="24"/>
                <w:szCs w:val="24"/>
              </w:rPr>
            </w:pPr>
          </w:p>
        </w:tc>
      </w:tr>
      <w:tr w:rsidR="005441AA" w:rsidRPr="00D13F89" w:rsidTr="005441AA">
        <w:trPr>
          <w:trHeight w:val="20"/>
        </w:trPr>
        <w:tc>
          <w:tcPr>
            <w:tcW w:w="731" w:type="pct"/>
            <w:gridSpan w:val="2"/>
            <w:shd w:val="clear" w:color="auto" w:fill="auto"/>
          </w:tcPr>
          <w:p w:rsidR="005441AA" w:rsidRPr="00D13F89" w:rsidRDefault="005441AA" w:rsidP="005441AA">
            <w:pPr>
              <w:widowControl w:val="0"/>
              <w:autoSpaceDE w:val="0"/>
              <w:autoSpaceDN w:val="0"/>
              <w:ind w:left="-567" w:right="-330"/>
              <w:jc w:val="center"/>
              <w:rPr>
                <w:rFonts w:ascii="Times New Roman" w:eastAsia="Times New Roman" w:hAnsi="Times New Roman"/>
                <w:b/>
                <w:bCs/>
                <w:sz w:val="24"/>
                <w:szCs w:val="24"/>
              </w:rPr>
            </w:pPr>
            <w:r w:rsidRPr="00D13F89">
              <w:rPr>
                <w:rFonts w:ascii="Times New Roman" w:eastAsia="Times New Roman" w:hAnsi="Times New Roman"/>
                <w:b/>
                <w:bCs/>
                <w:sz w:val="24"/>
                <w:szCs w:val="24"/>
              </w:rPr>
              <w:t>1</w:t>
            </w:r>
          </w:p>
        </w:tc>
        <w:tc>
          <w:tcPr>
            <w:tcW w:w="2814" w:type="pct"/>
            <w:gridSpan w:val="3"/>
            <w:shd w:val="clear" w:color="auto" w:fill="auto"/>
          </w:tcPr>
          <w:p w:rsidR="005441AA" w:rsidRPr="00D13F89" w:rsidRDefault="005441AA" w:rsidP="005441AA">
            <w:pPr>
              <w:widowControl w:val="0"/>
              <w:autoSpaceDE w:val="0"/>
              <w:autoSpaceDN w:val="0"/>
              <w:ind w:left="-567" w:right="-330"/>
              <w:jc w:val="center"/>
              <w:rPr>
                <w:rFonts w:ascii="Times New Roman" w:eastAsia="Times New Roman" w:hAnsi="Times New Roman"/>
                <w:b/>
                <w:bCs/>
                <w:sz w:val="24"/>
                <w:szCs w:val="24"/>
              </w:rPr>
            </w:pPr>
            <w:r w:rsidRPr="00D13F89">
              <w:rPr>
                <w:rFonts w:ascii="Times New Roman" w:eastAsia="Times New Roman" w:hAnsi="Times New Roman"/>
                <w:b/>
                <w:bCs/>
                <w:sz w:val="24"/>
                <w:szCs w:val="24"/>
              </w:rPr>
              <w:t>2</w:t>
            </w:r>
          </w:p>
        </w:tc>
        <w:tc>
          <w:tcPr>
            <w:tcW w:w="317" w:type="pct"/>
            <w:shd w:val="clear" w:color="auto" w:fill="auto"/>
          </w:tcPr>
          <w:p w:rsidR="005441AA" w:rsidRPr="00D13F89" w:rsidRDefault="005441AA" w:rsidP="005441AA">
            <w:pPr>
              <w:widowControl w:val="0"/>
              <w:autoSpaceDE w:val="0"/>
              <w:autoSpaceDN w:val="0"/>
              <w:ind w:left="-567" w:right="-330"/>
              <w:jc w:val="center"/>
              <w:rPr>
                <w:rFonts w:ascii="Times New Roman" w:eastAsia="Times New Roman" w:hAnsi="Times New Roman"/>
                <w:b/>
                <w:bCs/>
                <w:sz w:val="24"/>
                <w:szCs w:val="24"/>
              </w:rPr>
            </w:pPr>
            <w:r w:rsidRPr="00D13F89">
              <w:rPr>
                <w:rFonts w:ascii="Times New Roman" w:eastAsia="Times New Roman" w:hAnsi="Times New Roman"/>
                <w:b/>
                <w:bCs/>
                <w:sz w:val="24"/>
                <w:szCs w:val="24"/>
              </w:rPr>
              <w:t xml:space="preserve">   3</w:t>
            </w:r>
          </w:p>
        </w:tc>
        <w:tc>
          <w:tcPr>
            <w:tcW w:w="358" w:type="pct"/>
            <w:shd w:val="clear" w:color="auto" w:fill="auto"/>
          </w:tcPr>
          <w:p w:rsidR="005441AA" w:rsidRPr="00D13F89" w:rsidRDefault="005441AA" w:rsidP="005441AA">
            <w:pPr>
              <w:widowControl w:val="0"/>
              <w:autoSpaceDE w:val="0"/>
              <w:autoSpaceDN w:val="0"/>
              <w:ind w:left="-567" w:right="-330"/>
              <w:jc w:val="center"/>
              <w:rPr>
                <w:rFonts w:ascii="Times New Roman" w:eastAsia="Times New Roman" w:hAnsi="Times New Roman"/>
                <w:b/>
                <w:bCs/>
                <w:sz w:val="24"/>
                <w:szCs w:val="24"/>
              </w:rPr>
            </w:pPr>
            <w:r w:rsidRPr="00D13F89">
              <w:rPr>
                <w:rFonts w:ascii="Times New Roman" w:eastAsia="Times New Roman" w:hAnsi="Times New Roman"/>
                <w:b/>
                <w:bCs/>
                <w:sz w:val="24"/>
                <w:szCs w:val="24"/>
              </w:rPr>
              <w:t>4</w:t>
            </w:r>
          </w:p>
        </w:tc>
        <w:tc>
          <w:tcPr>
            <w:tcW w:w="780" w:type="pct"/>
            <w:shd w:val="clear" w:color="auto" w:fill="auto"/>
          </w:tcPr>
          <w:p w:rsidR="005441AA" w:rsidRPr="00D13F89" w:rsidRDefault="005441AA" w:rsidP="005441AA">
            <w:pPr>
              <w:widowControl w:val="0"/>
              <w:autoSpaceDE w:val="0"/>
              <w:autoSpaceDN w:val="0"/>
              <w:ind w:left="-567" w:right="-330"/>
              <w:jc w:val="center"/>
              <w:rPr>
                <w:rFonts w:ascii="Times New Roman" w:eastAsia="Times New Roman" w:hAnsi="Times New Roman"/>
                <w:b/>
                <w:bCs/>
                <w:sz w:val="24"/>
                <w:szCs w:val="24"/>
              </w:rPr>
            </w:pPr>
            <w:r w:rsidRPr="00D13F89">
              <w:rPr>
                <w:rFonts w:ascii="Times New Roman" w:eastAsia="Times New Roman" w:hAnsi="Times New Roman"/>
                <w:b/>
                <w:bCs/>
                <w:sz w:val="24"/>
                <w:szCs w:val="24"/>
              </w:rPr>
              <w:t>5</w:t>
            </w:r>
          </w:p>
        </w:tc>
      </w:tr>
      <w:tr w:rsidR="005441AA" w:rsidRPr="00D13F89" w:rsidTr="005441AA">
        <w:tblPrEx>
          <w:tblLook w:val="01E0" w:firstRow="1" w:lastRow="1" w:firstColumn="1" w:lastColumn="1" w:noHBand="0" w:noVBand="0"/>
        </w:tblPrEx>
        <w:trPr>
          <w:trHeight w:val="20"/>
        </w:trPr>
        <w:tc>
          <w:tcPr>
            <w:tcW w:w="3540" w:type="pct"/>
            <w:gridSpan w:val="5"/>
            <w:shd w:val="clear" w:color="auto" w:fill="auto"/>
          </w:tcPr>
          <w:p w:rsidR="005441AA" w:rsidRPr="00D13F89" w:rsidRDefault="005441AA" w:rsidP="005441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b/>
                <w:bCs/>
                <w:sz w:val="24"/>
                <w:szCs w:val="24"/>
              </w:rPr>
            </w:pPr>
            <w:r w:rsidRPr="00D13F89">
              <w:rPr>
                <w:rFonts w:ascii="Times New Roman" w:eastAsia="Times New Roman" w:hAnsi="Times New Roman"/>
                <w:b/>
                <w:bCs/>
                <w:sz w:val="24"/>
                <w:szCs w:val="24"/>
              </w:rPr>
              <w:t>Введение</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
                <w:bCs/>
                <w:sz w:val="24"/>
                <w:szCs w:val="24"/>
              </w:rPr>
            </w:pPr>
            <w:r w:rsidRPr="00D13F89">
              <w:rPr>
                <w:rFonts w:ascii="Times New Roman" w:eastAsia="Times New Roman" w:hAnsi="Times New Roman"/>
                <w:b/>
                <w:bCs/>
                <w:sz w:val="24"/>
                <w:szCs w:val="24"/>
              </w:rPr>
              <w:t>2</w:t>
            </w: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i/>
                <w:sz w:val="24"/>
                <w:szCs w:val="24"/>
              </w:rPr>
            </w:pP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i/>
                <w:sz w:val="24"/>
                <w:szCs w:val="24"/>
              </w:rPr>
            </w:pPr>
          </w:p>
        </w:tc>
      </w:tr>
      <w:tr w:rsidR="005441AA" w:rsidRPr="00D13F89" w:rsidTr="005441AA">
        <w:tblPrEx>
          <w:tblLook w:val="01E0" w:firstRow="1" w:lastRow="1" w:firstColumn="1" w:lastColumn="1" w:noHBand="0" w:noVBand="0"/>
        </w:tblPrEx>
        <w:trPr>
          <w:trHeight w:val="20"/>
        </w:trPr>
        <w:tc>
          <w:tcPr>
            <w:tcW w:w="697" w:type="pct"/>
            <w:vMerge w:val="restart"/>
            <w:shd w:val="clear" w:color="auto" w:fill="auto"/>
          </w:tcPr>
          <w:p w:rsidR="005441AA" w:rsidRPr="00D13F89" w:rsidRDefault="005441AA" w:rsidP="005441AA">
            <w:pPr>
              <w:widowControl w:val="0"/>
              <w:autoSpaceDE w:val="0"/>
              <w:autoSpaceDN w:val="0"/>
              <w:rPr>
                <w:rFonts w:ascii="Times New Roman" w:eastAsia="Times New Roman" w:hAnsi="Times New Roman"/>
                <w:b/>
                <w:spacing w:val="-58"/>
                <w:sz w:val="24"/>
                <w:szCs w:val="24"/>
              </w:rPr>
            </w:pPr>
            <w:r w:rsidRPr="00D13F89">
              <w:rPr>
                <w:rFonts w:ascii="Times New Roman" w:eastAsia="Times New Roman" w:hAnsi="Times New Roman"/>
                <w:b/>
                <w:sz w:val="24"/>
                <w:szCs w:val="24"/>
              </w:rPr>
              <w:t>Введение.</w:t>
            </w:r>
            <w:r w:rsidRPr="00D13F89">
              <w:rPr>
                <w:rFonts w:ascii="Times New Roman" w:eastAsia="Times New Roman" w:hAnsi="Times New Roman"/>
                <w:b/>
                <w:spacing w:val="-58"/>
                <w:sz w:val="24"/>
                <w:szCs w:val="24"/>
              </w:rPr>
              <w:t xml:space="preserve"> </w:t>
            </w:r>
          </w:p>
          <w:p w:rsidR="005441AA" w:rsidRPr="00D13F89" w:rsidRDefault="005441AA" w:rsidP="005441AA">
            <w:pPr>
              <w:widowControl w:val="0"/>
              <w:autoSpaceDE w:val="0"/>
              <w:autoSpaceDN w:val="0"/>
              <w:rPr>
                <w:rFonts w:ascii="Times New Roman" w:eastAsia="Times New Roman" w:hAnsi="Times New Roman"/>
                <w:b/>
                <w:bCs/>
                <w:sz w:val="24"/>
                <w:szCs w:val="24"/>
              </w:rPr>
            </w:pPr>
            <w:r w:rsidRPr="00D13F89">
              <w:rPr>
                <w:rFonts w:ascii="Times New Roman" w:eastAsia="Times New Roman" w:hAnsi="Times New Roman"/>
                <w:b/>
                <w:sz w:val="24"/>
                <w:szCs w:val="24"/>
              </w:rPr>
              <w:t>Физика и</w:t>
            </w:r>
            <w:r w:rsidRPr="00D13F89">
              <w:rPr>
                <w:rFonts w:ascii="Times New Roman" w:eastAsia="Times New Roman" w:hAnsi="Times New Roman"/>
                <w:b/>
                <w:spacing w:val="-57"/>
                <w:sz w:val="24"/>
                <w:szCs w:val="24"/>
              </w:rPr>
              <w:t xml:space="preserve"> </w:t>
            </w:r>
            <w:r w:rsidRPr="00D13F89">
              <w:rPr>
                <w:rFonts w:ascii="Times New Roman" w:eastAsia="Times New Roman" w:hAnsi="Times New Roman"/>
                <w:b/>
                <w:sz w:val="24"/>
                <w:szCs w:val="24"/>
              </w:rPr>
              <w:t>методы</w:t>
            </w:r>
            <w:r w:rsidRPr="00D13F89">
              <w:rPr>
                <w:rFonts w:ascii="Times New Roman" w:eastAsia="Times New Roman" w:hAnsi="Times New Roman"/>
                <w:b/>
                <w:spacing w:val="1"/>
                <w:sz w:val="24"/>
                <w:szCs w:val="24"/>
              </w:rPr>
              <w:t xml:space="preserve"> </w:t>
            </w:r>
            <w:r w:rsidRPr="00D13F89">
              <w:rPr>
                <w:rFonts w:ascii="Times New Roman" w:eastAsia="Times New Roman" w:hAnsi="Times New Roman"/>
                <w:b/>
                <w:sz w:val="24"/>
                <w:szCs w:val="24"/>
              </w:rPr>
              <w:t>научного</w:t>
            </w:r>
            <w:r w:rsidRPr="00D13F89">
              <w:rPr>
                <w:rFonts w:ascii="Times New Roman" w:eastAsia="Times New Roman" w:hAnsi="Times New Roman"/>
                <w:b/>
                <w:spacing w:val="1"/>
                <w:sz w:val="24"/>
                <w:szCs w:val="24"/>
              </w:rPr>
              <w:t xml:space="preserve"> </w:t>
            </w:r>
            <w:r w:rsidRPr="00D13F89">
              <w:rPr>
                <w:rFonts w:ascii="Times New Roman" w:eastAsia="Times New Roman" w:hAnsi="Times New Roman"/>
                <w:b/>
                <w:sz w:val="24"/>
                <w:szCs w:val="24"/>
              </w:rPr>
              <w:t>познания</w:t>
            </w:r>
          </w:p>
        </w:tc>
        <w:tc>
          <w:tcPr>
            <w:tcW w:w="2843" w:type="pct"/>
            <w:gridSpan w:val="4"/>
            <w:shd w:val="clear" w:color="auto" w:fill="auto"/>
          </w:tcPr>
          <w:p w:rsidR="005441AA" w:rsidRPr="00D13F89" w:rsidRDefault="005441AA" w:rsidP="005441AA">
            <w:pPr>
              <w:widowControl w:val="0"/>
              <w:autoSpaceDE w:val="0"/>
              <w:autoSpaceDN w:val="0"/>
              <w:jc w:val="both"/>
              <w:rPr>
                <w:rFonts w:ascii="Times New Roman" w:eastAsia="Times New Roman" w:hAnsi="Times New Roman"/>
                <w:b/>
                <w:bCs/>
                <w:sz w:val="24"/>
                <w:szCs w:val="24"/>
              </w:rPr>
            </w:pPr>
            <w:r w:rsidRPr="00D13F89">
              <w:rPr>
                <w:rFonts w:ascii="Times New Roman" w:eastAsia="Times New Roman" w:hAnsi="Times New Roman"/>
                <w:b/>
                <w:bCs/>
                <w:sz w:val="24"/>
                <w:szCs w:val="24"/>
              </w:rPr>
              <w:t>Содержание учебного материала:</w:t>
            </w:r>
          </w:p>
        </w:tc>
        <w:tc>
          <w:tcPr>
            <w:tcW w:w="1460" w:type="pct"/>
            <w:gridSpan w:val="3"/>
            <w:shd w:val="clear" w:color="auto" w:fill="auto"/>
          </w:tcPr>
          <w:p w:rsidR="005441AA" w:rsidRPr="00D13F89" w:rsidRDefault="005441AA" w:rsidP="005441AA">
            <w:pPr>
              <w:widowControl w:val="0"/>
              <w:autoSpaceDE w:val="0"/>
              <w:autoSpaceDN w:val="0"/>
              <w:jc w:val="both"/>
              <w:rPr>
                <w:rFonts w:ascii="Times New Roman" w:eastAsia="Times New Roman" w:hAnsi="Times New Roman"/>
                <w:b/>
                <w:sz w:val="24"/>
                <w:szCs w:val="24"/>
              </w:rPr>
            </w:pPr>
            <w:r w:rsidRPr="00D13F89">
              <w:rPr>
                <w:rFonts w:ascii="Times New Roman" w:eastAsia="Times New Roman" w:hAnsi="Times New Roman"/>
                <w:b/>
                <w:sz w:val="24"/>
                <w:szCs w:val="24"/>
              </w:rPr>
              <w:t xml:space="preserve">      </w:t>
            </w: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eastAsia="Times New Roman" w:hAnsi="Times New Roman"/>
                <w:b/>
                <w:bCs/>
                <w:sz w:val="24"/>
                <w:szCs w:val="24"/>
              </w:rPr>
            </w:pPr>
          </w:p>
        </w:tc>
        <w:tc>
          <w:tcPr>
            <w:tcW w:w="183" w:type="pct"/>
            <w:gridSpan w:val="3"/>
            <w:shd w:val="clear" w:color="auto" w:fill="auto"/>
          </w:tcPr>
          <w:p w:rsidR="005441AA" w:rsidRPr="00D13F89" w:rsidRDefault="005441AA" w:rsidP="005441AA">
            <w:pPr>
              <w:widowControl w:val="0"/>
              <w:autoSpaceDE w:val="0"/>
              <w:autoSpaceDN w:val="0"/>
              <w:ind w:firstLine="709"/>
              <w:jc w:val="both"/>
              <w:rPr>
                <w:rFonts w:ascii="Times New Roman" w:hAnsi="Times New Roman"/>
                <w:sz w:val="24"/>
                <w:szCs w:val="24"/>
              </w:rPr>
            </w:pPr>
          </w:p>
          <w:p w:rsidR="005441AA" w:rsidRPr="00D13F89" w:rsidRDefault="005441AA" w:rsidP="005441AA">
            <w:pPr>
              <w:widowControl w:val="0"/>
              <w:autoSpaceDE w:val="0"/>
              <w:autoSpaceDN w:val="0"/>
              <w:rPr>
                <w:rFonts w:ascii="Times New Roman" w:hAnsi="Times New Roman"/>
                <w:sz w:val="24"/>
                <w:szCs w:val="24"/>
              </w:rPr>
            </w:pPr>
            <w:r w:rsidRPr="00D13F89">
              <w:rPr>
                <w:rFonts w:ascii="Times New Roman" w:hAnsi="Times New Roman"/>
                <w:sz w:val="24"/>
                <w:szCs w:val="24"/>
              </w:rPr>
              <w:t>1</w:t>
            </w:r>
          </w:p>
        </w:tc>
        <w:tc>
          <w:tcPr>
            <w:tcW w:w="2660" w:type="pct"/>
            <w:shd w:val="clear" w:color="auto" w:fill="auto"/>
          </w:tcPr>
          <w:p w:rsidR="005441AA" w:rsidRPr="00D13F89" w:rsidRDefault="005441AA" w:rsidP="005441AA">
            <w:pPr>
              <w:widowControl w:val="0"/>
              <w:autoSpaceDE w:val="0"/>
              <w:autoSpaceDN w:val="0"/>
              <w:spacing w:line="240" w:lineRule="auto"/>
              <w:ind w:left="105" w:right="94"/>
              <w:jc w:val="both"/>
              <w:rPr>
                <w:rFonts w:ascii="Times New Roman" w:eastAsia="Times New Roman" w:hAnsi="Times New Roman"/>
                <w:sz w:val="24"/>
                <w:szCs w:val="24"/>
              </w:rPr>
            </w:pPr>
            <w:r w:rsidRPr="00D13F89">
              <w:rPr>
                <w:rFonts w:ascii="Times New Roman" w:eastAsia="Times New Roman" w:hAnsi="Times New Roman"/>
                <w:b/>
                <w:sz w:val="24"/>
                <w:szCs w:val="24"/>
              </w:rPr>
              <w:t>Физика</w:t>
            </w:r>
            <w:r w:rsidRPr="00D13F89">
              <w:rPr>
                <w:rFonts w:ascii="Times New Roman" w:eastAsia="Times New Roman" w:hAnsi="Times New Roman"/>
                <w:b/>
                <w:spacing w:val="1"/>
                <w:sz w:val="24"/>
                <w:szCs w:val="24"/>
              </w:rPr>
              <w:t xml:space="preserve"> </w:t>
            </w:r>
            <w:r w:rsidRPr="00D13F89">
              <w:rPr>
                <w:rFonts w:ascii="Times New Roman" w:eastAsia="Times New Roman" w:hAnsi="Times New Roman"/>
                <w:sz w:val="24"/>
                <w:szCs w:val="24"/>
              </w:rPr>
              <w:t>/</w:t>
            </w:r>
            <w:r w:rsidRPr="00D13F89">
              <w:rPr>
                <w:rFonts w:ascii="Times New Roman" w:eastAsia="Times New Roman" w:hAnsi="Times New Roman"/>
                <w:b/>
                <w:bCs/>
                <w:sz w:val="24"/>
                <w:szCs w:val="24"/>
              </w:rPr>
              <w:t>Физика</w:t>
            </w:r>
            <w:r w:rsidRPr="00D13F89">
              <w:rPr>
                <w:rFonts w:ascii="Times New Roman" w:eastAsia="Times New Roman" w:hAnsi="Times New Roman"/>
                <w:b/>
                <w:bCs/>
                <w:spacing w:val="1"/>
                <w:sz w:val="24"/>
                <w:szCs w:val="24"/>
              </w:rPr>
              <w:t xml:space="preserve"> </w:t>
            </w:r>
            <w:r w:rsidRPr="00D13F89">
              <w:rPr>
                <w:rFonts w:ascii="Times New Roman" w:eastAsia="Times New Roman" w:hAnsi="Times New Roman"/>
                <w:b/>
                <w:bCs/>
                <w:sz w:val="24"/>
                <w:szCs w:val="24"/>
              </w:rPr>
              <w:t>—</w:t>
            </w:r>
            <w:r w:rsidRPr="00D13F89">
              <w:rPr>
                <w:rFonts w:ascii="Times New Roman" w:eastAsia="Times New Roman" w:hAnsi="Times New Roman"/>
                <w:b/>
                <w:bCs/>
                <w:spacing w:val="1"/>
                <w:sz w:val="24"/>
                <w:szCs w:val="24"/>
              </w:rPr>
              <w:t xml:space="preserve"> </w:t>
            </w:r>
            <w:r w:rsidRPr="00D13F89">
              <w:rPr>
                <w:rFonts w:ascii="Times New Roman" w:eastAsia="Times New Roman" w:hAnsi="Times New Roman"/>
                <w:b/>
                <w:bCs/>
                <w:sz w:val="24"/>
                <w:szCs w:val="24"/>
              </w:rPr>
              <w:t>фундаментальная</w:t>
            </w:r>
            <w:r w:rsidRPr="00D13F89">
              <w:rPr>
                <w:rFonts w:ascii="Times New Roman" w:eastAsia="Times New Roman" w:hAnsi="Times New Roman"/>
                <w:b/>
                <w:bCs/>
                <w:spacing w:val="1"/>
                <w:sz w:val="24"/>
                <w:szCs w:val="24"/>
              </w:rPr>
              <w:t xml:space="preserve"> </w:t>
            </w:r>
            <w:r w:rsidRPr="00D13F89">
              <w:rPr>
                <w:rFonts w:ascii="Times New Roman" w:eastAsia="Times New Roman" w:hAnsi="Times New Roman"/>
                <w:b/>
                <w:bCs/>
                <w:sz w:val="24"/>
                <w:szCs w:val="24"/>
              </w:rPr>
              <w:t>наука</w:t>
            </w:r>
            <w:r w:rsidRPr="00D13F89">
              <w:rPr>
                <w:rFonts w:ascii="Times New Roman" w:eastAsia="Times New Roman" w:hAnsi="Times New Roman"/>
                <w:b/>
                <w:bCs/>
                <w:spacing w:val="1"/>
                <w:sz w:val="24"/>
                <w:szCs w:val="24"/>
              </w:rPr>
              <w:t xml:space="preserve"> </w:t>
            </w:r>
            <w:r w:rsidRPr="00D13F89">
              <w:rPr>
                <w:rFonts w:ascii="Times New Roman" w:eastAsia="Times New Roman" w:hAnsi="Times New Roman"/>
                <w:b/>
                <w:bCs/>
                <w:sz w:val="24"/>
                <w:szCs w:val="24"/>
              </w:rPr>
              <w:t>о</w:t>
            </w:r>
            <w:r w:rsidRPr="00D13F89">
              <w:rPr>
                <w:rFonts w:ascii="Times New Roman" w:eastAsia="Times New Roman" w:hAnsi="Times New Roman"/>
                <w:b/>
                <w:bCs/>
                <w:spacing w:val="1"/>
                <w:sz w:val="24"/>
                <w:szCs w:val="24"/>
              </w:rPr>
              <w:t xml:space="preserve"> </w:t>
            </w:r>
            <w:r w:rsidRPr="00D13F89">
              <w:rPr>
                <w:rFonts w:ascii="Times New Roman" w:eastAsia="Times New Roman" w:hAnsi="Times New Roman"/>
                <w:b/>
                <w:bCs/>
                <w:sz w:val="24"/>
                <w:szCs w:val="24"/>
              </w:rPr>
              <w:t>природе.</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Естественно-</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научный</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метод</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познания, его возможности и</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границы применимости.</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Эксперимент и</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теория в процессе познания природы. Моделирование</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физических явлений и процессов. Роль эксперимента и теории в процессе</w:t>
            </w:r>
            <w:r w:rsidRPr="00D13F89">
              <w:rPr>
                <w:rFonts w:ascii="Times New Roman" w:eastAsia="Times New Roman" w:hAnsi="Times New Roman"/>
                <w:spacing w:val="-57"/>
                <w:sz w:val="24"/>
                <w:szCs w:val="24"/>
              </w:rPr>
              <w:t xml:space="preserve"> </w:t>
            </w:r>
            <w:r w:rsidRPr="00D13F89">
              <w:rPr>
                <w:rFonts w:ascii="Times New Roman" w:eastAsia="Times New Roman" w:hAnsi="Times New Roman"/>
                <w:sz w:val="24"/>
                <w:szCs w:val="24"/>
              </w:rPr>
              <w:t>познания природы. Физическая величина. Физические законы. Границы</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применимости</w:t>
            </w:r>
            <w:r w:rsidRPr="00D13F89">
              <w:rPr>
                <w:rFonts w:ascii="Times New Roman" w:eastAsia="Times New Roman" w:hAnsi="Times New Roman"/>
                <w:spacing w:val="17"/>
                <w:sz w:val="24"/>
                <w:szCs w:val="24"/>
              </w:rPr>
              <w:t xml:space="preserve"> </w:t>
            </w:r>
            <w:r w:rsidRPr="00D13F89">
              <w:rPr>
                <w:rFonts w:ascii="Times New Roman" w:eastAsia="Times New Roman" w:hAnsi="Times New Roman"/>
                <w:sz w:val="24"/>
                <w:szCs w:val="24"/>
              </w:rPr>
              <w:t>физических</w:t>
            </w:r>
            <w:r w:rsidRPr="00D13F89">
              <w:rPr>
                <w:rFonts w:ascii="Times New Roman" w:eastAsia="Times New Roman" w:hAnsi="Times New Roman"/>
                <w:spacing w:val="18"/>
                <w:sz w:val="24"/>
                <w:szCs w:val="24"/>
              </w:rPr>
              <w:t xml:space="preserve"> </w:t>
            </w:r>
            <w:r w:rsidRPr="00D13F89">
              <w:rPr>
                <w:rFonts w:ascii="Times New Roman" w:eastAsia="Times New Roman" w:hAnsi="Times New Roman"/>
                <w:sz w:val="24"/>
                <w:szCs w:val="24"/>
              </w:rPr>
              <w:t>законов</w:t>
            </w:r>
            <w:r w:rsidRPr="00D13F89">
              <w:rPr>
                <w:rFonts w:ascii="Times New Roman" w:eastAsia="Times New Roman" w:hAnsi="Times New Roman"/>
                <w:spacing w:val="15"/>
                <w:sz w:val="24"/>
                <w:szCs w:val="24"/>
              </w:rPr>
              <w:t xml:space="preserve"> </w:t>
            </w:r>
            <w:r w:rsidRPr="00D13F89">
              <w:rPr>
                <w:rFonts w:ascii="Times New Roman" w:eastAsia="Times New Roman" w:hAnsi="Times New Roman"/>
                <w:sz w:val="24"/>
                <w:szCs w:val="24"/>
              </w:rPr>
              <w:t>и</w:t>
            </w:r>
            <w:r w:rsidRPr="00D13F89">
              <w:rPr>
                <w:rFonts w:ascii="Times New Roman" w:eastAsia="Times New Roman" w:hAnsi="Times New Roman"/>
                <w:spacing w:val="16"/>
                <w:sz w:val="24"/>
                <w:szCs w:val="24"/>
              </w:rPr>
              <w:t xml:space="preserve"> </w:t>
            </w:r>
            <w:r w:rsidRPr="00D13F89">
              <w:rPr>
                <w:rFonts w:ascii="Times New Roman" w:eastAsia="Times New Roman" w:hAnsi="Times New Roman"/>
                <w:sz w:val="24"/>
                <w:szCs w:val="24"/>
              </w:rPr>
              <w:t>теорий.</w:t>
            </w:r>
            <w:r w:rsidRPr="00D13F89">
              <w:rPr>
                <w:rFonts w:ascii="Times New Roman" w:eastAsia="Times New Roman" w:hAnsi="Times New Roman"/>
                <w:spacing w:val="15"/>
                <w:sz w:val="24"/>
                <w:szCs w:val="24"/>
              </w:rPr>
              <w:t xml:space="preserve"> </w:t>
            </w:r>
            <w:r w:rsidRPr="00D13F89">
              <w:rPr>
                <w:rFonts w:ascii="Times New Roman" w:eastAsia="Times New Roman" w:hAnsi="Times New Roman"/>
                <w:sz w:val="24"/>
                <w:szCs w:val="24"/>
              </w:rPr>
              <w:t>Принцип</w:t>
            </w:r>
            <w:r w:rsidRPr="00D13F89">
              <w:rPr>
                <w:rFonts w:ascii="Times New Roman" w:eastAsia="Times New Roman" w:hAnsi="Times New Roman"/>
                <w:spacing w:val="16"/>
                <w:sz w:val="24"/>
                <w:szCs w:val="24"/>
              </w:rPr>
              <w:t xml:space="preserve"> </w:t>
            </w:r>
            <w:r w:rsidRPr="00D13F89">
              <w:rPr>
                <w:rFonts w:ascii="Times New Roman" w:eastAsia="Times New Roman" w:hAnsi="Times New Roman"/>
                <w:sz w:val="24"/>
                <w:szCs w:val="24"/>
              </w:rPr>
              <w:t>соответствия.</w:t>
            </w:r>
          </w:p>
          <w:p w:rsidR="005441AA" w:rsidRPr="00D13F89" w:rsidRDefault="005441AA" w:rsidP="005441AA">
            <w:pPr>
              <w:widowControl w:val="0"/>
              <w:autoSpaceDE w:val="0"/>
              <w:autoSpaceDN w:val="0"/>
              <w:spacing w:line="240" w:lineRule="auto"/>
              <w:jc w:val="both"/>
              <w:rPr>
                <w:rFonts w:ascii="Times New Roman" w:hAnsi="Times New Roman"/>
                <w:b/>
                <w:bCs/>
                <w:sz w:val="24"/>
                <w:szCs w:val="24"/>
              </w:rPr>
            </w:pPr>
            <w:r w:rsidRPr="00D13F89">
              <w:rPr>
                <w:rFonts w:ascii="Times New Roman" w:eastAsia="Times New Roman" w:hAnsi="Times New Roman"/>
                <w:sz w:val="24"/>
                <w:szCs w:val="24"/>
              </w:rPr>
              <w:t>Понятие</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о</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физической</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картине</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мира.</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Погрешности</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измерений</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физических</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величин.</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r w:rsidRPr="00D13F89">
              <w:rPr>
                <w:rFonts w:ascii="Times New Roman" w:eastAsia="Times New Roman" w:hAnsi="Times New Roman"/>
                <w:bCs/>
                <w:sz w:val="24"/>
                <w:szCs w:val="24"/>
              </w:rPr>
              <w:t>2</w:t>
            </w:r>
          </w:p>
        </w:tc>
        <w:tc>
          <w:tcPr>
            <w:tcW w:w="358" w:type="pct"/>
            <w:shd w:val="clear" w:color="auto" w:fill="auto"/>
          </w:tcPr>
          <w:p w:rsidR="005441AA" w:rsidRPr="00D13F89" w:rsidRDefault="005441AA" w:rsidP="005441AA">
            <w:pPr>
              <w:widowControl w:val="0"/>
              <w:autoSpaceDE w:val="0"/>
              <w:autoSpaceDN w:val="0"/>
              <w:adjustRightInd w:val="0"/>
              <w:jc w:val="center"/>
              <w:rPr>
                <w:rFonts w:ascii="Times New Roman" w:hAnsi="Times New Roman"/>
                <w:bCs/>
                <w:iCs/>
                <w:sz w:val="24"/>
                <w:szCs w:val="24"/>
              </w:rPr>
            </w:pPr>
          </w:p>
        </w:tc>
        <w:tc>
          <w:tcPr>
            <w:tcW w:w="780" w:type="pct"/>
            <w:shd w:val="clear" w:color="auto" w:fill="auto"/>
          </w:tcPr>
          <w:p w:rsidR="005441AA" w:rsidRPr="00D13F89" w:rsidRDefault="005441AA" w:rsidP="005441AA">
            <w:pPr>
              <w:widowControl w:val="0"/>
              <w:autoSpaceDE w:val="0"/>
              <w:autoSpaceDN w:val="0"/>
              <w:adjustRightInd w:val="0"/>
              <w:jc w:val="center"/>
              <w:rPr>
                <w:rFonts w:ascii="Times New Roman" w:hAnsi="Times New Roman"/>
                <w:bCs/>
                <w:sz w:val="24"/>
                <w:szCs w:val="24"/>
              </w:rPr>
            </w:pPr>
          </w:p>
          <w:p w:rsidR="005441AA" w:rsidRPr="00D13F89" w:rsidRDefault="005441AA" w:rsidP="005441AA">
            <w:pPr>
              <w:widowControl w:val="0"/>
              <w:autoSpaceDE w:val="0"/>
              <w:autoSpaceDN w:val="0"/>
              <w:adjustRightInd w:val="0"/>
              <w:jc w:val="center"/>
              <w:rPr>
                <w:rFonts w:ascii="Times New Roman" w:hAnsi="Times New Roman"/>
                <w:bCs/>
                <w:sz w:val="24"/>
                <w:szCs w:val="24"/>
              </w:rPr>
            </w:pPr>
            <w:r w:rsidRPr="00D13F89">
              <w:rPr>
                <w:rFonts w:ascii="Times New Roman" w:hAnsi="Times New Roman"/>
                <w:bCs/>
                <w:sz w:val="24"/>
                <w:szCs w:val="24"/>
              </w:rPr>
              <w:t>ОК 03</w:t>
            </w:r>
          </w:p>
          <w:p w:rsidR="005441AA" w:rsidRPr="00D13F89" w:rsidRDefault="005441AA" w:rsidP="005441AA">
            <w:pPr>
              <w:widowControl w:val="0"/>
              <w:autoSpaceDE w:val="0"/>
              <w:autoSpaceDN w:val="0"/>
              <w:adjustRightInd w:val="0"/>
              <w:jc w:val="center"/>
              <w:rPr>
                <w:rFonts w:ascii="Times New Roman" w:hAnsi="Times New Roman"/>
                <w:bCs/>
                <w:sz w:val="24"/>
                <w:szCs w:val="24"/>
              </w:rPr>
            </w:pPr>
            <w:r w:rsidRPr="00D13F89">
              <w:rPr>
                <w:rFonts w:ascii="Times New Roman" w:hAnsi="Times New Roman"/>
                <w:bCs/>
                <w:sz w:val="24"/>
                <w:szCs w:val="24"/>
              </w:rPr>
              <w:t>ОК 05</w:t>
            </w: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eastAsia="Times New Roman" w:hAnsi="Times New Roman"/>
                <w:b/>
                <w:bCs/>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jc w:val="both"/>
              <w:rPr>
                <w:rFonts w:ascii="Times New Roman" w:hAnsi="Times New Roman"/>
                <w:b/>
                <w:sz w:val="24"/>
                <w:szCs w:val="24"/>
              </w:rPr>
            </w:pPr>
            <w:r w:rsidRPr="00D13F89">
              <w:rPr>
                <w:rFonts w:ascii="Times New Roman" w:hAnsi="Times New Roman"/>
                <w:b/>
                <w:sz w:val="24"/>
                <w:szCs w:val="24"/>
              </w:rPr>
              <w:t>Практические занятия</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adjustRightInd w:val="0"/>
              <w:jc w:val="center"/>
              <w:rPr>
                <w:rFonts w:ascii="Times New Roman" w:hAnsi="Times New Roman"/>
                <w:bCs/>
                <w:iCs/>
                <w:sz w:val="24"/>
                <w:szCs w:val="24"/>
              </w:rPr>
            </w:pP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eastAsia="Times New Roman" w:hAnsi="Times New Roman"/>
                <w:b/>
                <w:bCs/>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jc w:val="both"/>
              <w:rPr>
                <w:rFonts w:ascii="Times New Roman" w:hAnsi="Times New Roman"/>
                <w:b/>
                <w:sz w:val="24"/>
                <w:szCs w:val="24"/>
              </w:rPr>
            </w:pPr>
            <w:r w:rsidRPr="00D13F89">
              <w:rPr>
                <w:rFonts w:ascii="Times New Roman" w:hAnsi="Times New Roman"/>
                <w:b/>
                <w:sz w:val="24"/>
                <w:szCs w:val="24"/>
              </w:rPr>
              <w:t>Лабораторные работы</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adjustRightInd w:val="0"/>
              <w:jc w:val="center"/>
              <w:rPr>
                <w:rFonts w:ascii="Times New Roman" w:hAnsi="Times New Roman"/>
                <w:bCs/>
                <w:iCs/>
                <w:sz w:val="24"/>
                <w:szCs w:val="24"/>
              </w:rPr>
            </w:pP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34"/>
        </w:trPr>
        <w:tc>
          <w:tcPr>
            <w:tcW w:w="697" w:type="pct"/>
            <w:vMerge/>
            <w:shd w:val="clear" w:color="auto" w:fill="auto"/>
          </w:tcPr>
          <w:p w:rsidR="005441AA" w:rsidRPr="00D13F89" w:rsidRDefault="005441AA" w:rsidP="005441AA">
            <w:pPr>
              <w:widowControl w:val="0"/>
              <w:autoSpaceDE w:val="0"/>
              <w:autoSpaceDN w:val="0"/>
              <w:rPr>
                <w:rFonts w:ascii="Times New Roman" w:eastAsia="Times New Roman" w:hAnsi="Times New Roman"/>
                <w:b/>
                <w:bCs/>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rPr>
                <w:rFonts w:ascii="Times New Roman" w:hAnsi="Times New Roman"/>
                <w:b/>
                <w:sz w:val="24"/>
                <w:szCs w:val="24"/>
              </w:rPr>
            </w:pPr>
            <w:r w:rsidRPr="00D13F89">
              <w:rPr>
                <w:rFonts w:ascii="Times New Roman" w:hAnsi="Times New Roman"/>
                <w:b/>
                <w:sz w:val="24"/>
                <w:szCs w:val="24"/>
              </w:rPr>
              <w:t>Контрольная работа</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adjustRightInd w:val="0"/>
              <w:jc w:val="center"/>
              <w:rPr>
                <w:rFonts w:ascii="Times New Roman" w:hAnsi="Times New Roman"/>
                <w:bCs/>
                <w:iCs/>
                <w:sz w:val="24"/>
                <w:szCs w:val="24"/>
              </w:rPr>
            </w:pP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24"/>
        </w:trPr>
        <w:tc>
          <w:tcPr>
            <w:tcW w:w="697" w:type="pct"/>
            <w:vMerge/>
            <w:shd w:val="clear" w:color="auto" w:fill="auto"/>
          </w:tcPr>
          <w:p w:rsidR="005441AA" w:rsidRPr="00D13F89" w:rsidRDefault="005441AA" w:rsidP="005441AA">
            <w:pPr>
              <w:widowControl w:val="0"/>
              <w:autoSpaceDE w:val="0"/>
              <w:autoSpaceDN w:val="0"/>
              <w:rPr>
                <w:rFonts w:ascii="Times New Roman" w:eastAsia="Times New Roman" w:hAnsi="Times New Roman"/>
                <w:b/>
                <w:bCs/>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jc w:val="both"/>
              <w:rPr>
                <w:rFonts w:ascii="Times New Roman" w:hAnsi="Times New Roman"/>
                <w:b/>
                <w:sz w:val="24"/>
                <w:szCs w:val="24"/>
              </w:rPr>
            </w:pPr>
            <w:r w:rsidRPr="00D13F89">
              <w:rPr>
                <w:rFonts w:ascii="Times New Roman" w:hAnsi="Times New Roman"/>
                <w:b/>
                <w:sz w:val="24"/>
                <w:szCs w:val="24"/>
              </w:rPr>
              <w:t>Самостоятельная работа обучающихся</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adjustRightInd w:val="0"/>
              <w:jc w:val="center"/>
              <w:rPr>
                <w:rFonts w:ascii="Times New Roman" w:hAnsi="Times New Roman"/>
                <w:bCs/>
                <w:iCs/>
                <w:sz w:val="24"/>
                <w:szCs w:val="24"/>
              </w:rPr>
            </w:pP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24"/>
        </w:trPr>
        <w:tc>
          <w:tcPr>
            <w:tcW w:w="3540" w:type="pct"/>
            <w:gridSpan w:val="5"/>
            <w:shd w:val="clear" w:color="auto" w:fill="auto"/>
          </w:tcPr>
          <w:p w:rsidR="005441AA" w:rsidRPr="00D13F89" w:rsidRDefault="005441AA" w:rsidP="005441AA">
            <w:pPr>
              <w:widowControl w:val="0"/>
              <w:autoSpaceDE w:val="0"/>
              <w:autoSpaceDN w:val="0"/>
              <w:spacing w:line="240" w:lineRule="auto"/>
              <w:jc w:val="center"/>
              <w:rPr>
                <w:rFonts w:ascii="Times New Roman" w:hAnsi="Times New Roman"/>
                <w:b/>
                <w:sz w:val="24"/>
                <w:szCs w:val="24"/>
              </w:rPr>
            </w:pPr>
            <w:r w:rsidRPr="00D13F89">
              <w:rPr>
                <w:rFonts w:ascii="Times New Roman" w:hAnsi="Times New Roman"/>
                <w:b/>
                <w:sz w:val="24"/>
                <w:szCs w:val="24"/>
              </w:rPr>
              <w:t>Раздел 1. Механика</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
                <w:sz w:val="24"/>
                <w:szCs w:val="24"/>
              </w:rPr>
            </w:pPr>
            <w:r w:rsidRPr="00D13F89">
              <w:rPr>
                <w:rFonts w:ascii="Times New Roman" w:eastAsia="Times New Roman" w:hAnsi="Times New Roman"/>
                <w:b/>
                <w:sz w:val="24"/>
                <w:szCs w:val="24"/>
              </w:rPr>
              <w:t>8</w:t>
            </w:r>
          </w:p>
        </w:tc>
        <w:tc>
          <w:tcPr>
            <w:tcW w:w="358" w:type="pct"/>
            <w:shd w:val="clear" w:color="auto" w:fill="auto"/>
          </w:tcPr>
          <w:p w:rsidR="005441AA" w:rsidRPr="00D13F89" w:rsidRDefault="005441AA" w:rsidP="005441AA">
            <w:pPr>
              <w:widowControl w:val="0"/>
              <w:autoSpaceDE w:val="0"/>
              <w:autoSpaceDN w:val="0"/>
              <w:adjustRightInd w:val="0"/>
              <w:jc w:val="center"/>
              <w:rPr>
                <w:rFonts w:ascii="Times New Roman" w:hAnsi="Times New Roman"/>
                <w:b/>
                <w:bCs/>
                <w:iCs/>
                <w:sz w:val="24"/>
                <w:szCs w:val="24"/>
              </w:rPr>
            </w:pPr>
            <w:r w:rsidRPr="00D13F89">
              <w:rPr>
                <w:rFonts w:ascii="Times New Roman" w:hAnsi="Times New Roman"/>
                <w:b/>
                <w:bCs/>
                <w:iCs/>
                <w:sz w:val="24"/>
                <w:szCs w:val="24"/>
              </w:rPr>
              <w:t>2</w:t>
            </w: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0"/>
        </w:trPr>
        <w:tc>
          <w:tcPr>
            <w:tcW w:w="697" w:type="pct"/>
            <w:vMerge w:val="restart"/>
            <w:shd w:val="clear" w:color="auto" w:fill="auto"/>
          </w:tcPr>
          <w:p w:rsidR="005441AA" w:rsidRPr="00D13F89" w:rsidRDefault="005441AA" w:rsidP="005441AA">
            <w:pPr>
              <w:widowControl w:val="0"/>
              <w:autoSpaceDE w:val="0"/>
              <w:autoSpaceDN w:val="0"/>
              <w:ind w:left="143" w:right="132"/>
              <w:jc w:val="center"/>
              <w:rPr>
                <w:rFonts w:ascii="Times New Roman" w:eastAsia="Times New Roman" w:hAnsi="Times New Roman"/>
                <w:b/>
                <w:sz w:val="24"/>
                <w:szCs w:val="24"/>
              </w:rPr>
            </w:pPr>
            <w:r w:rsidRPr="00D13F89">
              <w:rPr>
                <w:rFonts w:ascii="Times New Roman" w:eastAsia="Times New Roman" w:hAnsi="Times New Roman"/>
                <w:b/>
                <w:sz w:val="24"/>
                <w:szCs w:val="24"/>
              </w:rPr>
              <w:t>Тема 1.1</w:t>
            </w:r>
            <w:r w:rsidRPr="00D13F89">
              <w:rPr>
                <w:rFonts w:ascii="Times New Roman" w:eastAsia="Times New Roman" w:hAnsi="Times New Roman"/>
                <w:b/>
                <w:spacing w:val="-58"/>
                <w:sz w:val="24"/>
                <w:szCs w:val="24"/>
              </w:rPr>
              <w:t xml:space="preserve"> </w:t>
            </w:r>
            <w:r w:rsidRPr="00D13F89">
              <w:rPr>
                <w:rFonts w:ascii="Times New Roman" w:eastAsia="Times New Roman" w:hAnsi="Times New Roman"/>
                <w:b/>
                <w:sz w:val="24"/>
                <w:szCs w:val="24"/>
              </w:rPr>
              <w:t>Основы</w:t>
            </w:r>
          </w:p>
          <w:p w:rsidR="005441AA" w:rsidRPr="00D13F89" w:rsidRDefault="005441AA" w:rsidP="005441AA">
            <w:pPr>
              <w:widowControl w:val="0"/>
              <w:autoSpaceDE w:val="0"/>
              <w:autoSpaceDN w:val="0"/>
              <w:jc w:val="center"/>
              <w:rPr>
                <w:rFonts w:ascii="Times New Roman" w:eastAsia="Times New Roman" w:hAnsi="Times New Roman"/>
                <w:b/>
                <w:bCs/>
                <w:sz w:val="24"/>
                <w:szCs w:val="24"/>
              </w:rPr>
            </w:pPr>
            <w:r w:rsidRPr="00D13F89">
              <w:rPr>
                <w:rFonts w:ascii="Times New Roman" w:eastAsia="Times New Roman" w:hAnsi="Times New Roman"/>
                <w:b/>
                <w:sz w:val="24"/>
                <w:szCs w:val="24"/>
              </w:rPr>
              <w:t>кинематики</w:t>
            </w:r>
          </w:p>
        </w:tc>
        <w:tc>
          <w:tcPr>
            <w:tcW w:w="2843" w:type="pct"/>
            <w:gridSpan w:val="4"/>
            <w:shd w:val="clear" w:color="auto" w:fill="auto"/>
          </w:tcPr>
          <w:p w:rsidR="005441AA" w:rsidRPr="00D13F89" w:rsidRDefault="005441AA" w:rsidP="005441AA">
            <w:pPr>
              <w:widowControl w:val="0"/>
              <w:autoSpaceDE w:val="0"/>
              <w:autoSpaceDN w:val="0"/>
              <w:spacing w:line="240" w:lineRule="auto"/>
              <w:jc w:val="both"/>
              <w:rPr>
                <w:rFonts w:ascii="Times New Roman" w:eastAsia="Times New Roman" w:hAnsi="Times New Roman"/>
                <w:b/>
                <w:bCs/>
                <w:sz w:val="24"/>
                <w:szCs w:val="24"/>
              </w:rPr>
            </w:pPr>
            <w:r w:rsidRPr="00D13F89">
              <w:rPr>
                <w:rFonts w:ascii="Times New Roman" w:eastAsia="Times New Roman" w:hAnsi="Times New Roman"/>
                <w:b/>
                <w:bCs/>
                <w:sz w:val="24"/>
                <w:szCs w:val="24"/>
              </w:rPr>
              <w:t>Содержание учебного материала:</w:t>
            </w:r>
            <w:r w:rsidRPr="00D13F89">
              <w:rPr>
                <w:rFonts w:ascii="Times New Roman" w:eastAsia="Times New Roman" w:hAnsi="Times New Roman"/>
                <w:sz w:val="24"/>
                <w:szCs w:val="24"/>
              </w:rPr>
              <w:t xml:space="preserve"> </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
                <w:sz w:val="24"/>
                <w:szCs w:val="24"/>
              </w:rPr>
            </w:pPr>
          </w:p>
        </w:tc>
        <w:tc>
          <w:tcPr>
            <w:tcW w:w="358" w:type="pct"/>
            <w:vMerge w:val="restart"/>
            <w:shd w:val="clear" w:color="auto" w:fill="auto"/>
          </w:tcPr>
          <w:p w:rsidR="005441AA" w:rsidRPr="00D13F89" w:rsidRDefault="005441AA" w:rsidP="005441AA">
            <w:pPr>
              <w:widowControl w:val="0"/>
              <w:autoSpaceDE w:val="0"/>
              <w:autoSpaceDN w:val="0"/>
              <w:jc w:val="center"/>
              <w:rPr>
                <w:rFonts w:ascii="Times New Roman" w:eastAsia="Times New Roman" w:hAnsi="Times New Roman"/>
                <w:iCs/>
                <w:sz w:val="24"/>
                <w:szCs w:val="24"/>
              </w:rPr>
            </w:pPr>
          </w:p>
        </w:tc>
        <w:tc>
          <w:tcPr>
            <w:tcW w:w="780" w:type="pct"/>
            <w:vMerge w:val="restart"/>
            <w:shd w:val="clear" w:color="auto" w:fill="auto"/>
          </w:tcPr>
          <w:p w:rsidR="005441AA" w:rsidRPr="00D13F89" w:rsidRDefault="005441AA" w:rsidP="005441AA">
            <w:pPr>
              <w:widowControl w:val="0"/>
              <w:autoSpaceDE w:val="0"/>
              <w:autoSpaceDN w:val="0"/>
              <w:jc w:val="center"/>
              <w:rPr>
                <w:rFonts w:ascii="Times New Roman" w:eastAsia="Times New Roman" w:hAnsi="Times New Roman"/>
                <w:sz w:val="24"/>
                <w:szCs w:val="24"/>
              </w:rPr>
            </w:pPr>
            <w:r w:rsidRPr="00D13F89">
              <w:rPr>
                <w:rFonts w:ascii="Times New Roman" w:eastAsia="Times New Roman" w:hAnsi="Times New Roman"/>
                <w:sz w:val="24"/>
                <w:szCs w:val="24"/>
              </w:rPr>
              <w:t>ОК 01</w:t>
            </w:r>
          </w:p>
          <w:p w:rsidR="005441AA" w:rsidRPr="00D13F89" w:rsidRDefault="005441AA" w:rsidP="005441AA">
            <w:pPr>
              <w:widowControl w:val="0"/>
              <w:autoSpaceDE w:val="0"/>
              <w:autoSpaceDN w:val="0"/>
              <w:jc w:val="center"/>
              <w:rPr>
                <w:rFonts w:ascii="Times New Roman" w:eastAsia="Times New Roman" w:hAnsi="Times New Roman"/>
                <w:sz w:val="24"/>
                <w:szCs w:val="24"/>
              </w:rPr>
            </w:pPr>
            <w:r w:rsidRPr="00D13F89">
              <w:rPr>
                <w:rFonts w:ascii="Times New Roman" w:eastAsia="Times New Roman" w:hAnsi="Times New Roman"/>
                <w:sz w:val="24"/>
                <w:szCs w:val="24"/>
              </w:rPr>
              <w:t>ОК 02</w:t>
            </w:r>
          </w:p>
          <w:p w:rsidR="005441AA" w:rsidRPr="00D13F89" w:rsidRDefault="005441AA" w:rsidP="005441AA">
            <w:pPr>
              <w:widowControl w:val="0"/>
              <w:autoSpaceDE w:val="0"/>
              <w:autoSpaceDN w:val="0"/>
              <w:jc w:val="center"/>
              <w:rPr>
                <w:rFonts w:ascii="Times New Roman" w:eastAsia="Times New Roman" w:hAnsi="Times New Roman"/>
                <w:sz w:val="24"/>
                <w:szCs w:val="24"/>
              </w:rPr>
            </w:pPr>
            <w:r w:rsidRPr="00D13F89">
              <w:rPr>
                <w:rFonts w:ascii="Times New Roman" w:eastAsia="Times New Roman" w:hAnsi="Times New Roman"/>
                <w:sz w:val="24"/>
                <w:szCs w:val="24"/>
              </w:rPr>
              <w:t>ОК 04</w:t>
            </w:r>
          </w:p>
          <w:p w:rsidR="005441AA" w:rsidRPr="00D13F89" w:rsidRDefault="005441AA" w:rsidP="005441AA">
            <w:pPr>
              <w:widowControl w:val="0"/>
              <w:autoSpaceDE w:val="0"/>
              <w:autoSpaceDN w:val="0"/>
              <w:jc w:val="center"/>
              <w:rPr>
                <w:rFonts w:ascii="Times New Roman" w:eastAsia="Times New Roman" w:hAnsi="Times New Roman"/>
                <w:sz w:val="24"/>
                <w:szCs w:val="24"/>
              </w:rPr>
            </w:pPr>
            <w:r w:rsidRPr="00D13F89">
              <w:rPr>
                <w:rFonts w:ascii="Times New Roman" w:eastAsia="Times New Roman" w:hAnsi="Times New Roman"/>
                <w:sz w:val="24"/>
                <w:szCs w:val="24"/>
              </w:rPr>
              <w:t>ОК 05</w:t>
            </w:r>
          </w:p>
          <w:p w:rsidR="005441AA" w:rsidRPr="00D13F89" w:rsidRDefault="005441AA" w:rsidP="005441AA">
            <w:pPr>
              <w:widowControl w:val="0"/>
              <w:autoSpaceDE w:val="0"/>
              <w:autoSpaceDN w:val="0"/>
              <w:jc w:val="center"/>
              <w:rPr>
                <w:rFonts w:ascii="Times New Roman" w:eastAsia="Times New Roman" w:hAnsi="Times New Roman"/>
                <w:sz w:val="24"/>
                <w:szCs w:val="24"/>
              </w:rPr>
            </w:pPr>
            <w:r w:rsidRPr="00D13F89">
              <w:rPr>
                <w:rFonts w:ascii="Times New Roman" w:eastAsia="Times New Roman" w:hAnsi="Times New Roman"/>
                <w:sz w:val="24"/>
                <w:szCs w:val="24"/>
              </w:rPr>
              <w:lastRenderedPageBreak/>
              <w:t>ОК 07</w:t>
            </w: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183" w:type="pct"/>
            <w:gridSpan w:val="3"/>
            <w:shd w:val="clear" w:color="auto" w:fill="auto"/>
          </w:tcPr>
          <w:p w:rsidR="005441AA" w:rsidRPr="00D13F89" w:rsidRDefault="005441AA" w:rsidP="005441AA">
            <w:pPr>
              <w:widowControl w:val="0"/>
              <w:autoSpaceDE w:val="0"/>
              <w:autoSpaceDN w:val="0"/>
              <w:jc w:val="both"/>
              <w:rPr>
                <w:rFonts w:ascii="Times New Roman" w:eastAsia="Times New Roman" w:hAnsi="Times New Roman"/>
                <w:bCs/>
                <w:sz w:val="24"/>
                <w:szCs w:val="24"/>
              </w:rPr>
            </w:pPr>
            <w:r w:rsidRPr="00D13F89">
              <w:rPr>
                <w:rFonts w:ascii="Times New Roman" w:eastAsia="Times New Roman" w:hAnsi="Times New Roman"/>
                <w:bCs/>
                <w:sz w:val="24"/>
                <w:szCs w:val="24"/>
              </w:rPr>
              <w:t>1</w:t>
            </w:r>
          </w:p>
        </w:tc>
        <w:tc>
          <w:tcPr>
            <w:tcW w:w="2660" w:type="pct"/>
            <w:shd w:val="clear" w:color="auto" w:fill="auto"/>
          </w:tcPr>
          <w:p w:rsidR="005441AA" w:rsidRPr="00D13F89" w:rsidRDefault="005441AA" w:rsidP="005441AA">
            <w:pPr>
              <w:widowControl w:val="0"/>
              <w:autoSpaceDE w:val="0"/>
              <w:autoSpaceDN w:val="0"/>
              <w:spacing w:line="240" w:lineRule="auto"/>
              <w:ind w:right="100"/>
              <w:jc w:val="both"/>
              <w:rPr>
                <w:rFonts w:ascii="Times New Roman" w:eastAsia="Times New Roman" w:hAnsi="Times New Roman"/>
                <w:sz w:val="24"/>
                <w:szCs w:val="24"/>
              </w:rPr>
            </w:pPr>
            <w:r w:rsidRPr="00D13F89">
              <w:rPr>
                <w:rFonts w:ascii="Times New Roman" w:eastAsia="Times New Roman" w:hAnsi="Times New Roman"/>
                <w:b/>
                <w:bCs/>
                <w:sz w:val="24"/>
                <w:szCs w:val="24"/>
              </w:rPr>
              <w:t>Механическое движение и его виды</w:t>
            </w:r>
            <w:r w:rsidRPr="00D13F89">
              <w:rPr>
                <w:rFonts w:ascii="Times New Roman" w:eastAsia="Times New Roman" w:hAnsi="Times New Roman"/>
                <w:sz w:val="24"/>
                <w:szCs w:val="24"/>
              </w:rPr>
              <w:t>. Материальная точка. Скалярные и векторные</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физические</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величины.</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Относительность</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механического</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движения.</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Система</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отсчета.</w:t>
            </w:r>
          </w:p>
          <w:p w:rsidR="005441AA" w:rsidRPr="00D13F89" w:rsidRDefault="005441AA" w:rsidP="005441AA">
            <w:pPr>
              <w:widowControl w:val="0"/>
              <w:autoSpaceDE w:val="0"/>
              <w:autoSpaceDN w:val="0"/>
              <w:spacing w:line="240" w:lineRule="auto"/>
              <w:jc w:val="both"/>
              <w:rPr>
                <w:rFonts w:ascii="Times New Roman" w:eastAsia="Times New Roman" w:hAnsi="Times New Roman"/>
                <w:sz w:val="24"/>
                <w:szCs w:val="24"/>
              </w:rPr>
            </w:pPr>
            <w:r w:rsidRPr="00D13F89">
              <w:rPr>
                <w:rFonts w:ascii="Times New Roman" w:eastAsia="Times New Roman" w:hAnsi="Times New Roman"/>
                <w:sz w:val="24"/>
                <w:szCs w:val="24"/>
              </w:rPr>
              <w:t>Принцип</w:t>
            </w:r>
            <w:r w:rsidRPr="00D13F89">
              <w:rPr>
                <w:rFonts w:ascii="Times New Roman" w:eastAsia="Times New Roman" w:hAnsi="Times New Roman"/>
                <w:spacing w:val="-5"/>
                <w:sz w:val="24"/>
                <w:szCs w:val="24"/>
              </w:rPr>
              <w:t xml:space="preserve"> </w:t>
            </w:r>
            <w:r w:rsidRPr="00D13F89">
              <w:rPr>
                <w:rFonts w:ascii="Times New Roman" w:eastAsia="Times New Roman" w:hAnsi="Times New Roman"/>
                <w:sz w:val="24"/>
                <w:szCs w:val="24"/>
              </w:rPr>
              <w:t>относительности</w:t>
            </w:r>
            <w:r w:rsidRPr="00D13F89">
              <w:rPr>
                <w:rFonts w:ascii="Times New Roman" w:eastAsia="Times New Roman" w:hAnsi="Times New Roman"/>
                <w:spacing w:val="-3"/>
                <w:sz w:val="24"/>
                <w:szCs w:val="24"/>
              </w:rPr>
              <w:t xml:space="preserve"> </w:t>
            </w:r>
            <w:r w:rsidRPr="00D13F89">
              <w:rPr>
                <w:rFonts w:ascii="Times New Roman" w:eastAsia="Times New Roman" w:hAnsi="Times New Roman"/>
                <w:sz w:val="24"/>
                <w:szCs w:val="24"/>
              </w:rPr>
              <w:t>Галилея.</w:t>
            </w:r>
            <w:r w:rsidRPr="00D13F89">
              <w:rPr>
                <w:rFonts w:ascii="Times New Roman" w:eastAsia="Times New Roman" w:hAnsi="Times New Roman"/>
                <w:spacing w:val="-4"/>
                <w:sz w:val="24"/>
                <w:szCs w:val="24"/>
              </w:rPr>
              <w:t xml:space="preserve"> </w:t>
            </w:r>
            <w:r w:rsidRPr="00D13F89">
              <w:rPr>
                <w:rFonts w:ascii="Times New Roman" w:eastAsia="Times New Roman" w:hAnsi="Times New Roman"/>
                <w:sz w:val="24"/>
                <w:szCs w:val="24"/>
              </w:rPr>
              <w:t>Траектория.</w:t>
            </w:r>
            <w:r w:rsidRPr="00D13F89">
              <w:rPr>
                <w:rFonts w:ascii="Times New Roman" w:eastAsia="Times New Roman" w:hAnsi="Times New Roman"/>
                <w:spacing w:val="-5"/>
                <w:sz w:val="24"/>
                <w:szCs w:val="24"/>
              </w:rPr>
              <w:t xml:space="preserve"> </w:t>
            </w:r>
            <w:r w:rsidRPr="00D13F89">
              <w:rPr>
                <w:rFonts w:ascii="Times New Roman" w:eastAsia="Times New Roman" w:hAnsi="Times New Roman"/>
                <w:sz w:val="24"/>
                <w:szCs w:val="24"/>
              </w:rPr>
              <w:t>Путь.</w:t>
            </w:r>
          </w:p>
          <w:p w:rsidR="005441AA" w:rsidRPr="00D13F89" w:rsidRDefault="005441AA" w:rsidP="005441AA">
            <w:pPr>
              <w:widowControl w:val="0"/>
              <w:autoSpaceDE w:val="0"/>
              <w:autoSpaceDN w:val="0"/>
              <w:spacing w:before="19" w:line="240" w:lineRule="auto"/>
              <w:ind w:right="98"/>
              <w:jc w:val="both"/>
              <w:rPr>
                <w:rFonts w:ascii="Times New Roman" w:eastAsia="Times New Roman" w:hAnsi="Times New Roman"/>
                <w:sz w:val="24"/>
                <w:szCs w:val="24"/>
              </w:rPr>
            </w:pPr>
            <w:r w:rsidRPr="00D13F89">
              <w:rPr>
                <w:rFonts w:ascii="Times New Roman" w:eastAsia="Times New Roman" w:hAnsi="Times New Roman"/>
                <w:sz w:val="24"/>
                <w:szCs w:val="24"/>
              </w:rPr>
              <w:lastRenderedPageBreak/>
              <w:t>Перемещение.</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Равномерное</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прямолинейное</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движение.</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Скорость.</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Уравнение движения. Мгновенная и</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средняя</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скорости.</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Ускорение.</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Прямолинейное</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движение</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с</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постоянным</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ускорением.</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Движение</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с</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постоянным</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ускорением</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свободного</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падения.</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Равномерное</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движение</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точки</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по</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окружности,</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угловая</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скорость.</w:t>
            </w:r>
            <w:r w:rsidRPr="00D13F89">
              <w:rPr>
                <w:rFonts w:ascii="Times New Roman" w:eastAsia="Times New Roman" w:hAnsi="Times New Roman"/>
                <w:spacing w:val="61"/>
                <w:sz w:val="24"/>
                <w:szCs w:val="24"/>
              </w:rPr>
              <w:t xml:space="preserve"> </w:t>
            </w:r>
            <w:r w:rsidRPr="00D13F89">
              <w:rPr>
                <w:rFonts w:ascii="Times New Roman" w:eastAsia="Times New Roman" w:hAnsi="Times New Roman"/>
                <w:sz w:val="24"/>
                <w:szCs w:val="24"/>
              </w:rPr>
              <w:t>Центростремительное</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ускорение.</w:t>
            </w:r>
          </w:p>
          <w:p w:rsidR="005441AA" w:rsidRPr="00D13F89" w:rsidRDefault="005441AA" w:rsidP="005441AA">
            <w:pPr>
              <w:widowControl w:val="0"/>
              <w:autoSpaceDE w:val="0"/>
              <w:autoSpaceDN w:val="0"/>
              <w:spacing w:line="240" w:lineRule="auto"/>
              <w:jc w:val="both"/>
              <w:rPr>
                <w:rFonts w:ascii="Times New Roman" w:eastAsia="Times New Roman" w:hAnsi="Times New Roman"/>
                <w:sz w:val="24"/>
                <w:szCs w:val="24"/>
              </w:rPr>
            </w:pPr>
            <w:r w:rsidRPr="00D13F89">
              <w:rPr>
                <w:rFonts w:ascii="Times New Roman" w:eastAsia="Times New Roman" w:hAnsi="Times New Roman"/>
                <w:sz w:val="24"/>
                <w:szCs w:val="24"/>
              </w:rPr>
              <w:t>Кинематика</w:t>
            </w:r>
            <w:r w:rsidRPr="00D13F89">
              <w:rPr>
                <w:rFonts w:ascii="Times New Roman" w:eastAsia="Times New Roman" w:hAnsi="Times New Roman"/>
                <w:spacing w:val="-3"/>
                <w:sz w:val="24"/>
                <w:szCs w:val="24"/>
              </w:rPr>
              <w:t xml:space="preserve"> </w:t>
            </w:r>
            <w:r w:rsidRPr="00D13F89">
              <w:rPr>
                <w:rFonts w:ascii="Times New Roman" w:eastAsia="Times New Roman" w:hAnsi="Times New Roman"/>
                <w:sz w:val="24"/>
                <w:szCs w:val="24"/>
              </w:rPr>
              <w:t>абсолютно</w:t>
            </w:r>
            <w:r w:rsidRPr="00D13F89">
              <w:rPr>
                <w:rFonts w:ascii="Times New Roman" w:eastAsia="Times New Roman" w:hAnsi="Times New Roman"/>
                <w:spacing w:val="-4"/>
                <w:sz w:val="24"/>
                <w:szCs w:val="24"/>
              </w:rPr>
              <w:t xml:space="preserve"> </w:t>
            </w:r>
            <w:r w:rsidRPr="00D13F89">
              <w:rPr>
                <w:rFonts w:ascii="Times New Roman" w:eastAsia="Times New Roman" w:hAnsi="Times New Roman"/>
                <w:sz w:val="24"/>
                <w:szCs w:val="24"/>
              </w:rPr>
              <w:t>твердого</w:t>
            </w:r>
            <w:r w:rsidRPr="00D13F89">
              <w:rPr>
                <w:rFonts w:ascii="Times New Roman" w:eastAsia="Times New Roman" w:hAnsi="Times New Roman"/>
                <w:spacing w:val="-2"/>
                <w:sz w:val="24"/>
                <w:szCs w:val="24"/>
              </w:rPr>
              <w:t xml:space="preserve"> </w:t>
            </w:r>
            <w:r w:rsidRPr="00D13F89">
              <w:rPr>
                <w:rFonts w:ascii="Times New Roman" w:eastAsia="Times New Roman" w:hAnsi="Times New Roman"/>
                <w:sz w:val="24"/>
                <w:szCs w:val="24"/>
              </w:rPr>
              <w:t>тела.</w:t>
            </w:r>
          </w:p>
          <w:p w:rsidR="005441AA" w:rsidRPr="00D13F89" w:rsidRDefault="005441AA" w:rsidP="005441AA">
            <w:pPr>
              <w:widowControl w:val="0"/>
              <w:autoSpaceDE w:val="0"/>
              <w:autoSpaceDN w:val="0"/>
              <w:spacing w:line="240" w:lineRule="auto"/>
              <w:jc w:val="both"/>
              <w:rPr>
                <w:rFonts w:ascii="Times New Roman" w:eastAsia="Times New Roman" w:hAnsi="Times New Roman"/>
                <w:b/>
                <w:bCs/>
                <w:sz w:val="24"/>
                <w:szCs w:val="24"/>
              </w:rPr>
            </w:pPr>
            <w:r w:rsidRPr="00D13F89">
              <w:rPr>
                <w:rFonts w:ascii="Times New Roman" w:eastAsia="Times New Roman" w:hAnsi="Times New Roman"/>
                <w:b/>
                <w:bCs/>
                <w:sz w:val="24"/>
                <w:szCs w:val="24"/>
              </w:rPr>
              <w:t xml:space="preserve">Задание на дом: </w:t>
            </w:r>
            <w:r w:rsidRPr="00D13F89">
              <w:rPr>
                <w:rFonts w:ascii="Times New Roman" w:eastAsia="Times New Roman" w:hAnsi="Times New Roman"/>
                <w:sz w:val="24"/>
                <w:szCs w:val="24"/>
              </w:rPr>
              <w:t>[1] с.12 §4 прочитать</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sz w:val="24"/>
                <w:szCs w:val="24"/>
              </w:rPr>
            </w:pPr>
            <w:r w:rsidRPr="00D13F89">
              <w:rPr>
                <w:rFonts w:ascii="Times New Roman" w:eastAsia="Times New Roman" w:hAnsi="Times New Roman"/>
                <w:sz w:val="24"/>
                <w:szCs w:val="24"/>
              </w:rPr>
              <w:lastRenderedPageBreak/>
              <w:t>2</w:t>
            </w:r>
          </w:p>
        </w:tc>
        <w:tc>
          <w:tcPr>
            <w:tcW w:w="358" w:type="pct"/>
            <w:vMerge/>
            <w:shd w:val="clear" w:color="auto" w:fill="auto"/>
          </w:tcPr>
          <w:p w:rsidR="005441AA" w:rsidRPr="00D13F89" w:rsidRDefault="005441AA" w:rsidP="005441AA">
            <w:pPr>
              <w:widowControl w:val="0"/>
              <w:autoSpaceDE w:val="0"/>
              <w:autoSpaceDN w:val="0"/>
              <w:jc w:val="center"/>
              <w:rPr>
                <w:rFonts w:ascii="Times New Roman" w:eastAsia="Times New Roman" w:hAnsi="Times New Roman"/>
                <w:i/>
                <w:sz w:val="24"/>
                <w:szCs w:val="24"/>
              </w:rPr>
            </w:pPr>
          </w:p>
        </w:tc>
        <w:tc>
          <w:tcPr>
            <w:tcW w:w="780" w:type="pct"/>
            <w:vMerge/>
            <w:shd w:val="clear" w:color="auto" w:fill="auto"/>
          </w:tcPr>
          <w:p w:rsidR="005441AA" w:rsidRPr="00D13F89" w:rsidRDefault="005441AA" w:rsidP="005441AA">
            <w:pPr>
              <w:widowControl w:val="0"/>
              <w:autoSpaceDE w:val="0"/>
              <w:autoSpaceDN w:val="0"/>
              <w:jc w:val="both"/>
              <w:rPr>
                <w:rFonts w:ascii="Times New Roman" w:eastAsia="Times New Roman" w:hAnsi="Times New Roman"/>
                <w:i/>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jc w:val="both"/>
              <w:rPr>
                <w:rFonts w:ascii="Times New Roman" w:eastAsia="Times New Roman" w:hAnsi="Times New Roman"/>
                <w:b/>
                <w:bCs/>
                <w:sz w:val="24"/>
                <w:szCs w:val="24"/>
              </w:rPr>
            </w:pPr>
            <w:r w:rsidRPr="00D13F89">
              <w:rPr>
                <w:rFonts w:ascii="Times New Roman" w:eastAsia="Times New Roman" w:hAnsi="Times New Roman"/>
                <w:b/>
                <w:bCs/>
                <w:sz w:val="24"/>
                <w:szCs w:val="24"/>
              </w:rPr>
              <w:t>Практические занятия</w:t>
            </w:r>
          </w:p>
        </w:tc>
        <w:tc>
          <w:tcPr>
            <w:tcW w:w="322" w:type="pct"/>
            <w:shd w:val="clear" w:color="auto" w:fill="auto"/>
          </w:tcPr>
          <w:p w:rsidR="005441AA" w:rsidRPr="00D13F89" w:rsidRDefault="005441AA" w:rsidP="005441AA">
            <w:pPr>
              <w:widowControl w:val="0"/>
              <w:autoSpaceDE w:val="0"/>
              <w:autoSpaceDN w:val="0"/>
              <w:rPr>
                <w:rFonts w:ascii="Times New Roman" w:eastAsia="Times New Roman" w:hAnsi="Times New Roman"/>
                <w:sz w:val="24"/>
                <w:szCs w:val="24"/>
              </w:rPr>
            </w:pPr>
          </w:p>
        </w:tc>
        <w:tc>
          <w:tcPr>
            <w:tcW w:w="358"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i/>
                <w:sz w:val="24"/>
                <w:szCs w:val="24"/>
              </w:rPr>
            </w:pPr>
          </w:p>
        </w:tc>
        <w:tc>
          <w:tcPr>
            <w:tcW w:w="780" w:type="pct"/>
            <w:vMerge/>
            <w:shd w:val="clear" w:color="auto" w:fill="auto"/>
          </w:tcPr>
          <w:p w:rsidR="005441AA" w:rsidRPr="00D13F89" w:rsidRDefault="005441AA" w:rsidP="005441AA">
            <w:pPr>
              <w:widowControl w:val="0"/>
              <w:autoSpaceDE w:val="0"/>
              <w:autoSpaceDN w:val="0"/>
              <w:jc w:val="both"/>
              <w:rPr>
                <w:rFonts w:ascii="Times New Roman" w:eastAsia="Times New Roman" w:hAnsi="Times New Roman"/>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eastAsia="Times New Roman" w:hAnsi="Times New Roman"/>
                <w:bCs/>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jc w:val="both"/>
              <w:rPr>
                <w:rFonts w:ascii="Times New Roman" w:hAnsi="Times New Roman"/>
                <w:b/>
                <w:bCs/>
                <w:sz w:val="24"/>
                <w:szCs w:val="24"/>
              </w:rPr>
            </w:pPr>
            <w:r w:rsidRPr="00D13F89">
              <w:rPr>
                <w:rFonts w:ascii="Times New Roman" w:hAnsi="Times New Roman"/>
                <w:b/>
                <w:bCs/>
                <w:sz w:val="24"/>
                <w:szCs w:val="24"/>
              </w:rPr>
              <w:t>Лабораторные работы</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vMerge w:val="restart"/>
            <w:shd w:val="clear" w:color="auto" w:fill="auto"/>
          </w:tcPr>
          <w:p w:rsidR="005441AA" w:rsidRPr="00D13F89" w:rsidRDefault="005441AA" w:rsidP="005441AA">
            <w:pPr>
              <w:widowControl w:val="0"/>
              <w:autoSpaceDE w:val="0"/>
              <w:autoSpaceDN w:val="0"/>
              <w:adjustRightInd w:val="0"/>
              <w:jc w:val="center"/>
              <w:rPr>
                <w:rFonts w:ascii="Times New Roman" w:hAnsi="Times New Roman"/>
                <w:bCs/>
                <w:iCs/>
                <w:sz w:val="24"/>
                <w:szCs w:val="24"/>
              </w:rPr>
            </w:pPr>
          </w:p>
        </w:tc>
        <w:tc>
          <w:tcPr>
            <w:tcW w:w="780" w:type="pct"/>
            <w:vMerge/>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eastAsia="Times New Roman" w:hAnsi="Times New Roman"/>
                <w:bCs/>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rPr>
                <w:rFonts w:ascii="Times New Roman" w:hAnsi="Times New Roman"/>
                <w:b/>
                <w:bCs/>
                <w:sz w:val="24"/>
                <w:szCs w:val="24"/>
              </w:rPr>
            </w:pPr>
            <w:r w:rsidRPr="00D13F89">
              <w:rPr>
                <w:rFonts w:ascii="Times New Roman" w:hAnsi="Times New Roman"/>
                <w:b/>
                <w:bCs/>
                <w:sz w:val="24"/>
                <w:szCs w:val="24"/>
              </w:rPr>
              <w:t>Контрольная работа</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vMerge/>
            <w:shd w:val="clear" w:color="auto" w:fill="auto"/>
          </w:tcPr>
          <w:p w:rsidR="005441AA" w:rsidRPr="00D13F89" w:rsidRDefault="005441AA" w:rsidP="005441AA">
            <w:pPr>
              <w:widowControl w:val="0"/>
              <w:autoSpaceDE w:val="0"/>
              <w:autoSpaceDN w:val="0"/>
              <w:adjustRightInd w:val="0"/>
              <w:jc w:val="center"/>
              <w:rPr>
                <w:rFonts w:ascii="Times New Roman" w:hAnsi="Times New Roman"/>
                <w:bCs/>
                <w:iCs/>
                <w:sz w:val="24"/>
                <w:szCs w:val="24"/>
              </w:rPr>
            </w:pPr>
          </w:p>
        </w:tc>
        <w:tc>
          <w:tcPr>
            <w:tcW w:w="780" w:type="pct"/>
            <w:vMerge/>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eastAsia="Times New Roman" w:hAnsi="Times New Roman"/>
                <w:bCs/>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rPr>
                <w:rFonts w:ascii="Times New Roman" w:hAnsi="Times New Roman"/>
                <w:b/>
                <w:sz w:val="24"/>
                <w:szCs w:val="24"/>
              </w:rPr>
            </w:pPr>
            <w:r w:rsidRPr="00D13F89">
              <w:rPr>
                <w:rFonts w:ascii="Times New Roman" w:hAnsi="Times New Roman"/>
                <w:b/>
                <w:sz w:val="24"/>
                <w:szCs w:val="24"/>
              </w:rPr>
              <w:t>Самостоятельная работа обучающихся</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vMerge/>
            <w:shd w:val="clear" w:color="auto" w:fill="auto"/>
          </w:tcPr>
          <w:p w:rsidR="005441AA" w:rsidRPr="00D13F89" w:rsidRDefault="005441AA" w:rsidP="005441AA">
            <w:pPr>
              <w:widowControl w:val="0"/>
              <w:autoSpaceDE w:val="0"/>
              <w:autoSpaceDN w:val="0"/>
              <w:adjustRightInd w:val="0"/>
              <w:jc w:val="center"/>
              <w:rPr>
                <w:rFonts w:ascii="Times New Roman" w:hAnsi="Times New Roman"/>
                <w:bCs/>
                <w:iCs/>
                <w:sz w:val="24"/>
                <w:szCs w:val="24"/>
              </w:rPr>
            </w:pPr>
          </w:p>
        </w:tc>
        <w:tc>
          <w:tcPr>
            <w:tcW w:w="780" w:type="pct"/>
            <w:vMerge/>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0"/>
        </w:trPr>
        <w:tc>
          <w:tcPr>
            <w:tcW w:w="697" w:type="pct"/>
            <w:vMerge w:val="restart"/>
            <w:shd w:val="clear" w:color="auto" w:fill="auto"/>
          </w:tcPr>
          <w:p w:rsidR="005441AA" w:rsidRPr="00D13F89" w:rsidRDefault="005441AA" w:rsidP="005441AA">
            <w:pPr>
              <w:widowControl w:val="0"/>
              <w:autoSpaceDE w:val="0"/>
              <w:autoSpaceDN w:val="0"/>
              <w:jc w:val="center"/>
              <w:rPr>
                <w:rFonts w:ascii="Times New Roman" w:eastAsia="Times New Roman" w:hAnsi="Times New Roman"/>
                <w:b/>
                <w:sz w:val="24"/>
                <w:szCs w:val="24"/>
              </w:rPr>
            </w:pPr>
          </w:p>
          <w:p w:rsidR="005441AA" w:rsidRPr="00D13F89" w:rsidRDefault="005441AA" w:rsidP="005441AA">
            <w:pPr>
              <w:widowControl w:val="0"/>
              <w:autoSpaceDE w:val="0"/>
              <w:autoSpaceDN w:val="0"/>
              <w:jc w:val="center"/>
              <w:rPr>
                <w:rFonts w:ascii="Times New Roman" w:eastAsia="Times New Roman" w:hAnsi="Times New Roman"/>
                <w:b/>
                <w:sz w:val="24"/>
                <w:szCs w:val="24"/>
              </w:rPr>
            </w:pPr>
          </w:p>
          <w:p w:rsidR="005441AA" w:rsidRPr="00D13F89" w:rsidRDefault="005441AA" w:rsidP="005441AA">
            <w:pPr>
              <w:widowControl w:val="0"/>
              <w:autoSpaceDE w:val="0"/>
              <w:autoSpaceDN w:val="0"/>
              <w:jc w:val="center"/>
              <w:rPr>
                <w:rFonts w:ascii="Times New Roman" w:eastAsia="Times New Roman" w:hAnsi="Times New Roman"/>
                <w:b/>
                <w:spacing w:val="1"/>
                <w:sz w:val="24"/>
                <w:szCs w:val="24"/>
              </w:rPr>
            </w:pPr>
            <w:r w:rsidRPr="00D13F89">
              <w:rPr>
                <w:rFonts w:ascii="Times New Roman" w:eastAsia="Times New Roman" w:hAnsi="Times New Roman"/>
                <w:b/>
                <w:sz w:val="24"/>
                <w:szCs w:val="24"/>
              </w:rPr>
              <w:t>Тема 1.2</w:t>
            </w:r>
          </w:p>
          <w:p w:rsidR="005441AA" w:rsidRPr="00D13F89" w:rsidRDefault="005441AA" w:rsidP="005441AA">
            <w:pPr>
              <w:widowControl w:val="0"/>
              <w:autoSpaceDE w:val="0"/>
              <w:autoSpaceDN w:val="0"/>
              <w:jc w:val="center"/>
              <w:rPr>
                <w:rFonts w:ascii="Times New Roman" w:hAnsi="Times New Roman"/>
                <w:b/>
                <w:sz w:val="24"/>
                <w:szCs w:val="24"/>
              </w:rPr>
            </w:pPr>
            <w:r w:rsidRPr="00D13F89">
              <w:rPr>
                <w:rFonts w:ascii="Times New Roman" w:eastAsia="Times New Roman" w:hAnsi="Times New Roman"/>
                <w:b/>
                <w:sz w:val="24"/>
                <w:szCs w:val="24"/>
              </w:rPr>
              <w:t>Основы</w:t>
            </w:r>
            <w:r w:rsidRPr="00D13F89">
              <w:rPr>
                <w:rFonts w:ascii="Times New Roman" w:eastAsia="Times New Roman" w:hAnsi="Times New Roman"/>
                <w:b/>
                <w:spacing w:val="1"/>
                <w:sz w:val="24"/>
                <w:szCs w:val="24"/>
              </w:rPr>
              <w:t xml:space="preserve"> </w:t>
            </w:r>
            <w:r w:rsidRPr="00D13F89">
              <w:rPr>
                <w:rFonts w:ascii="Times New Roman" w:eastAsia="Times New Roman" w:hAnsi="Times New Roman"/>
                <w:b/>
                <w:sz w:val="24"/>
                <w:szCs w:val="24"/>
              </w:rPr>
              <w:t>динамики</w:t>
            </w:r>
          </w:p>
        </w:tc>
        <w:tc>
          <w:tcPr>
            <w:tcW w:w="2843" w:type="pct"/>
            <w:gridSpan w:val="4"/>
            <w:shd w:val="clear" w:color="auto" w:fill="auto"/>
          </w:tcPr>
          <w:p w:rsidR="005441AA" w:rsidRPr="00D13F89" w:rsidRDefault="005441AA" w:rsidP="005441AA">
            <w:pPr>
              <w:widowControl w:val="0"/>
              <w:autoSpaceDE w:val="0"/>
              <w:autoSpaceDN w:val="0"/>
              <w:spacing w:line="240" w:lineRule="auto"/>
              <w:jc w:val="both"/>
              <w:rPr>
                <w:rFonts w:ascii="Times New Roman" w:eastAsia="Times New Roman" w:hAnsi="Times New Roman"/>
                <w:b/>
                <w:bCs/>
                <w:sz w:val="24"/>
                <w:szCs w:val="24"/>
              </w:rPr>
            </w:pPr>
            <w:r w:rsidRPr="00D13F89">
              <w:rPr>
                <w:rFonts w:ascii="Times New Roman" w:eastAsia="Times New Roman" w:hAnsi="Times New Roman"/>
                <w:b/>
                <w:bCs/>
                <w:sz w:val="24"/>
                <w:szCs w:val="24"/>
              </w:rPr>
              <w:t>Содержание учебного материала</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sz w:val="24"/>
                <w:szCs w:val="24"/>
              </w:rPr>
            </w:pPr>
          </w:p>
        </w:tc>
        <w:tc>
          <w:tcPr>
            <w:tcW w:w="358" w:type="pct"/>
            <w:vMerge w:val="restart"/>
            <w:shd w:val="clear" w:color="auto" w:fill="auto"/>
          </w:tcPr>
          <w:p w:rsidR="005441AA" w:rsidRPr="00D13F89" w:rsidRDefault="005441AA" w:rsidP="005441AA">
            <w:pPr>
              <w:widowControl w:val="0"/>
              <w:autoSpaceDE w:val="0"/>
              <w:autoSpaceDN w:val="0"/>
              <w:jc w:val="center"/>
              <w:rPr>
                <w:rFonts w:ascii="Times New Roman" w:eastAsia="Times New Roman" w:hAnsi="Times New Roman"/>
                <w:i/>
                <w:sz w:val="24"/>
                <w:szCs w:val="24"/>
              </w:rPr>
            </w:pPr>
          </w:p>
        </w:tc>
        <w:tc>
          <w:tcPr>
            <w:tcW w:w="780" w:type="pct"/>
            <w:vMerge w:val="restart"/>
            <w:shd w:val="clear" w:color="auto" w:fill="auto"/>
          </w:tcPr>
          <w:p w:rsidR="005441AA" w:rsidRPr="00D13F89" w:rsidRDefault="005441AA" w:rsidP="005441AA">
            <w:pPr>
              <w:widowControl w:val="0"/>
              <w:autoSpaceDE w:val="0"/>
              <w:autoSpaceDN w:val="0"/>
              <w:adjustRightInd w:val="0"/>
              <w:rPr>
                <w:rFonts w:ascii="Times New Roman" w:eastAsia="Times New Roman" w:hAnsi="Times New Roman"/>
                <w:sz w:val="24"/>
                <w:szCs w:val="24"/>
              </w:rPr>
            </w:pPr>
          </w:p>
        </w:tc>
      </w:tr>
      <w:tr w:rsidR="005441AA" w:rsidRPr="00D13F89" w:rsidTr="005441AA">
        <w:tblPrEx>
          <w:tblLook w:val="01E0" w:firstRow="1" w:lastRow="1" w:firstColumn="1" w:lastColumn="1" w:noHBand="0" w:noVBand="0"/>
        </w:tblPrEx>
        <w:trPr>
          <w:trHeight w:val="1694"/>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183" w:type="pct"/>
            <w:gridSpan w:val="3"/>
            <w:shd w:val="clear" w:color="auto" w:fill="auto"/>
          </w:tcPr>
          <w:p w:rsidR="005441AA" w:rsidRPr="00D13F89" w:rsidRDefault="005441AA" w:rsidP="005441AA">
            <w:pPr>
              <w:widowControl w:val="0"/>
              <w:autoSpaceDE w:val="0"/>
              <w:autoSpaceDN w:val="0"/>
              <w:ind w:firstLine="709"/>
              <w:jc w:val="both"/>
              <w:rPr>
                <w:rFonts w:ascii="Times New Roman" w:hAnsi="Times New Roman"/>
                <w:sz w:val="24"/>
                <w:szCs w:val="24"/>
              </w:rPr>
            </w:pPr>
          </w:p>
          <w:p w:rsidR="005441AA" w:rsidRPr="00D13F89" w:rsidRDefault="005441AA" w:rsidP="005441AA">
            <w:pPr>
              <w:widowControl w:val="0"/>
              <w:autoSpaceDE w:val="0"/>
              <w:autoSpaceDN w:val="0"/>
              <w:rPr>
                <w:rFonts w:ascii="Times New Roman" w:hAnsi="Times New Roman"/>
                <w:sz w:val="24"/>
                <w:szCs w:val="24"/>
              </w:rPr>
            </w:pPr>
            <w:r w:rsidRPr="00D13F89">
              <w:rPr>
                <w:rFonts w:ascii="Times New Roman" w:hAnsi="Times New Roman"/>
                <w:sz w:val="24"/>
                <w:szCs w:val="24"/>
              </w:rPr>
              <w:t>1</w:t>
            </w:r>
          </w:p>
          <w:p w:rsidR="005441AA" w:rsidRPr="00D13F89" w:rsidRDefault="005441AA" w:rsidP="005441AA">
            <w:pPr>
              <w:widowControl w:val="0"/>
              <w:autoSpaceDE w:val="0"/>
              <w:autoSpaceDN w:val="0"/>
              <w:ind w:firstLine="709"/>
              <w:jc w:val="both"/>
              <w:rPr>
                <w:rFonts w:ascii="Times New Roman" w:hAnsi="Times New Roman"/>
                <w:sz w:val="24"/>
                <w:szCs w:val="24"/>
              </w:rPr>
            </w:pPr>
          </w:p>
          <w:p w:rsidR="005441AA" w:rsidRPr="00D13F89" w:rsidRDefault="005441AA" w:rsidP="005441AA">
            <w:pPr>
              <w:widowControl w:val="0"/>
              <w:autoSpaceDE w:val="0"/>
              <w:autoSpaceDN w:val="0"/>
              <w:rPr>
                <w:rFonts w:ascii="Times New Roman" w:hAnsi="Times New Roman"/>
                <w:sz w:val="24"/>
                <w:szCs w:val="24"/>
              </w:rPr>
            </w:pPr>
          </w:p>
        </w:tc>
        <w:tc>
          <w:tcPr>
            <w:tcW w:w="2660" w:type="pct"/>
            <w:shd w:val="clear" w:color="auto" w:fill="auto"/>
          </w:tcPr>
          <w:p w:rsidR="005441AA" w:rsidRPr="00D13F89" w:rsidRDefault="005441AA" w:rsidP="005441AA">
            <w:pPr>
              <w:widowControl w:val="0"/>
              <w:autoSpaceDE w:val="0"/>
              <w:autoSpaceDN w:val="0"/>
              <w:spacing w:line="240" w:lineRule="auto"/>
              <w:jc w:val="both"/>
              <w:rPr>
                <w:rFonts w:ascii="Times New Roman" w:eastAsia="Times New Roman" w:hAnsi="Times New Roman"/>
                <w:sz w:val="24"/>
                <w:szCs w:val="24"/>
              </w:rPr>
            </w:pPr>
            <w:r w:rsidRPr="00D13F89">
              <w:rPr>
                <w:rFonts w:ascii="Times New Roman" w:eastAsia="Times New Roman" w:hAnsi="Times New Roman"/>
                <w:b/>
                <w:bCs/>
                <w:sz w:val="24"/>
                <w:szCs w:val="24"/>
              </w:rPr>
              <w:t xml:space="preserve">Основная задача динамики. </w:t>
            </w:r>
            <w:r w:rsidRPr="00D13F89">
              <w:rPr>
                <w:rFonts w:ascii="Times New Roman" w:eastAsia="Times New Roman" w:hAnsi="Times New Roman"/>
                <w:sz w:val="24"/>
                <w:szCs w:val="24"/>
              </w:rPr>
              <w:t>Сила. Масса. Законы механики Ньютона. Силы в природе. Сила тяжести и сила всемирного тяготения. Закон всемирного тяготения. Первая космическая скорость. Движение планет и малых тел Солнечной системы. Вес. Невесомость. Силы упругости.</w:t>
            </w:r>
          </w:p>
          <w:p w:rsidR="005441AA" w:rsidRPr="00D13F89" w:rsidRDefault="005441AA" w:rsidP="005441AA">
            <w:pPr>
              <w:widowControl w:val="0"/>
              <w:autoSpaceDE w:val="0"/>
              <w:autoSpaceDN w:val="0"/>
              <w:spacing w:line="240" w:lineRule="auto"/>
              <w:jc w:val="both"/>
              <w:rPr>
                <w:rFonts w:ascii="Times New Roman" w:eastAsia="Times New Roman" w:hAnsi="Times New Roman"/>
                <w:sz w:val="24"/>
                <w:szCs w:val="24"/>
              </w:rPr>
            </w:pPr>
            <w:r w:rsidRPr="00D13F89">
              <w:rPr>
                <w:rFonts w:ascii="Times New Roman" w:eastAsia="Times New Roman" w:hAnsi="Times New Roman"/>
                <w:sz w:val="24"/>
                <w:szCs w:val="24"/>
              </w:rPr>
              <w:t>Силы трения.</w:t>
            </w:r>
          </w:p>
          <w:p w:rsidR="005441AA" w:rsidRPr="00D13F89" w:rsidRDefault="005441AA" w:rsidP="005441AA">
            <w:pPr>
              <w:widowControl w:val="0"/>
              <w:autoSpaceDE w:val="0"/>
              <w:autoSpaceDN w:val="0"/>
              <w:spacing w:line="240" w:lineRule="auto"/>
              <w:jc w:val="both"/>
              <w:rPr>
                <w:rFonts w:ascii="Times New Roman" w:eastAsia="Times New Roman" w:hAnsi="Times New Roman"/>
                <w:b/>
                <w:bCs/>
                <w:sz w:val="24"/>
                <w:szCs w:val="24"/>
              </w:rPr>
            </w:pPr>
            <w:r w:rsidRPr="00D13F89">
              <w:rPr>
                <w:rFonts w:ascii="Times New Roman" w:eastAsia="Times New Roman" w:hAnsi="Times New Roman"/>
                <w:b/>
                <w:bCs/>
                <w:sz w:val="24"/>
                <w:szCs w:val="24"/>
              </w:rPr>
              <w:t xml:space="preserve">Задание на дом: </w:t>
            </w:r>
            <w:r w:rsidRPr="00D13F89">
              <w:rPr>
                <w:rFonts w:ascii="Times New Roman" w:eastAsia="Times New Roman" w:hAnsi="Times New Roman"/>
                <w:sz w:val="24"/>
                <w:szCs w:val="24"/>
              </w:rPr>
              <w:t>[1] с.17 §5-14 прочитать</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r w:rsidRPr="00D13F89">
              <w:rPr>
                <w:rFonts w:ascii="Times New Roman" w:eastAsia="Times New Roman" w:hAnsi="Times New Roman"/>
                <w:bCs/>
                <w:sz w:val="24"/>
                <w:szCs w:val="24"/>
              </w:rPr>
              <w:t>2</w:t>
            </w:r>
          </w:p>
        </w:tc>
        <w:tc>
          <w:tcPr>
            <w:tcW w:w="358" w:type="pct"/>
            <w:vMerge/>
            <w:shd w:val="clear" w:color="auto" w:fill="auto"/>
          </w:tcPr>
          <w:p w:rsidR="005441AA" w:rsidRPr="00D13F89" w:rsidRDefault="005441AA" w:rsidP="005441AA">
            <w:pPr>
              <w:widowControl w:val="0"/>
              <w:autoSpaceDE w:val="0"/>
              <w:autoSpaceDN w:val="0"/>
              <w:jc w:val="center"/>
              <w:rPr>
                <w:rFonts w:ascii="Times New Roman" w:eastAsia="Times New Roman" w:hAnsi="Times New Roman"/>
                <w:i/>
                <w:sz w:val="24"/>
                <w:szCs w:val="24"/>
              </w:rPr>
            </w:pPr>
          </w:p>
        </w:tc>
        <w:tc>
          <w:tcPr>
            <w:tcW w:w="780" w:type="pct"/>
            <w:vMerge/>
            <w:shd w:val="clear" w:color="auto" w:fill="auto"/>
          </w:tcPr>
          <w:p w:rsidR="005441AA" w:rsidRPr="00D13F89" w:rsidRDefault="005441AA" w:rsidP="005441AA">
            <w:pPr>
              <w:widowControl w:val="0"/>
              <w:autoSpaceDE w:val="0"/>
              <w:autoSpaceDN w:val="0"/>
              <w:adjustRightInd w:val="0"/>
              <w:rPr>
                <w:rFonts w:ascii="Times New Roman" w:eastAsia="Times New Roman" w:hAnsi="Times New Roman"/>
                <w:i/>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eastAsia="Times New Roman" w:hAnsi="Times New Roman"/>
                <w:bCs/>
                <w:sz w:val="24"/>
                <w:szCs w:val="24"/>
              </w:rPr>
            </w:pPr>
          </w:p>
        </w:tc>
        <w:tc>
          <w:tcPr>
            <w:tcW w:w="2843" w:type="pct"/>
            <w:gridSpan w:val="4"/>
            <w:tcBorders>
              <w:right w:val="single" w:sz="4" w:space="0" w:color="auto"/>
            </w:tcBorders>
            <w:shd w:val="clear" w:color="auto" w:fill="auto"/>
          </w:tcPr>
          <w:p w:rsidR="005441AA" w:rsidRPr="00D13F89" w:rsidRDefault="005441AA" w:rsidP="005441AA">
            <w:pPr>
              <w:widowControl w:val="0"/>
              <w:autoSpaceDE w:val="0"/>
              <w:autoSpaceDN w:val="0"/>
              <w:spacing w:line="240" w:lineRule="auto"/>
              <w:jc w:val="both"/>
              <w:rPr>
                <w:rFonts w:ascii="Times New Roman" w:hAnsi="Times New Roman"/>
                <w:b/>
                <w:sz w:val="24"/>
                <w:szCs w:val="24"/>
              </w:rPr>
            </w:pPr>
            <w:r w:rsidRPr="00D13F89">
              <w:rPr>
                <w:rFonts w:ascii="Times New Roman" w:hAnsi="Times New Roman"/>
                <w:b/>
                <w:sz w:val="24"/>
                <w:szCs w:val="24"/>
              </w:rPr>
              <w:t>Практические занятия</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tcBorders>
              <w:top w:val="single" w:sz="4" w:space="0" w:color="auto"/>
              <w:left w:val="single" w:sz="4" w:space="0" w:color="auto"/>
              <w:bottom w:val="single" w:sz="4" w:space="0" w:color="auto"/>
            </w:tcBorders>
            <w:shd w:val="clear" w:color="auto" w:fill="auto"/>
          </w:tcPr>
          <w:p w:rsidR="005441AA" w:rsidRPr="00D13F89" w:rsidRDefault="005441AA" w:rsidP="005441AA">
            <w:pPr>
              <w:widowControl w:val="0"/>
              <w:autoSpaceDE w:val="0"/>
              <w:autoSpaceDN w:val="0"/>
              <w:adjustRightInd w:val="0"/>
              <w:jc w:val="center"/>
              <w:rPr>
                <w:rFonts w:ascii="Times New Roman" w:hAnsi="Times New Roman"/>
                <w:bCs/>
                <w:iCs/>
                <w:sz w:val="24"/>
                <w:szCs w:val="24"/>
              </w:rPr>
            </w:pPr>
          </w:p>
        </w:tc>
        <w:tc>
          <w:tcPr>
            <w:tcW w:w="780" w:type="pct"/>
            <w:vMerge/>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eastAsia="Times New Roman" w:hAnsi="Times New Roman"/>
                <w:bCs/>
                <w:sz w:val="24"/>
                <w:szCs w:val="24"/>
              </w:rPr>
            </w:pPr>
          </w:p>
        </w:tc>
        <w:tc>
          <w:tcPr>
            <w:tcW w:w="2843" w:type="pct"/>
            <w:gridSpan w:val="4"/>
            <w:tcBorders>
              <w:right w:val="single" w:sz="4" w:space="0" w:color="auto"/>
            </w:tcBorders>
            <w:shd w:val="clear" w:color="auto" w:fill="auto"/>
          </w:tcPr>
          <w:p w:rsidR="005441AA" w:rsidRPr="00D13F89" w:rsidRDefault="005441AA" w:rsidP="005441AA">
            <w:pPr>
              <w:widowControl w:val="0"/>
              <w:autoSpaceDE w:val="0"/>
              <w:autoSpaceDN w:val="0"/>
              <w:spacing w:line="240" w:lineRule="auto"/>
              <w:jc w:val="both"/>
              <w:rPr>
                <w:rFonts w:ascii="Times New Roman" w:hAnsi="Times New Roman"/>
                <w:b/>
                <w:sz w:val="24"/>
                <w:szCs w:val="24"/>
              </w:rPr>
            </w:pPr>
            <w:r w:rsidRPr="00D13F89">
              <w:rPr>
                <w:rFonts w:ascii="Times New Roman" w:hAnsi="Times New Roman"/>
                <w:b/>
                <w:sz w:val="24"/>
                <w:szCs w:val="24"/>
              </w:rPr>
              <w:t>Практическая работа №1: Решение задач по теме: «Движение тел под действием нескольких сил/Решение графических и аналитических задач</w:t>
            </w:r>
          </w:p>
          <w:p w:rsidR="005441AA" w:rsidRPr="00D13F89" w:rsidRDefault="005441AA" w:rsidP="005441AA">
            <w:pPr>
              <w:widowControl w:val="0"/>
              <w:autoSpaceDE w:val="0"/>
              <w:autoSpaceDN w:val="0"/>
              <w:spacing w:line="240" w:lineRule="auto"/>
              <w:jc w:val="both"/>
              <w:rPr>
                <w:rFonts w:ascii="Times New Roman" w:hAnsi="Times New Roman"/>
                <w:b/>
                <w:sz w:val="24"/>
                <w:szCs w:val="24"/>
              </w:rPr>
            </w:pPr>
            <w:r w:rsidRPr="00D13F89">
              <w:rPr>
                <w:rFonts w:ascii="Times New Roman" w:hAnsi="Times New Roman"/>
                <w:b/>
                <w:sz w:val="24"/>
                <w:szCs w:val="24"/>
              </w:rPr>
              <w:t>Задание на дом: [</w:t>
            </w:r>
            <w:r w:rsidRPr="00D13F89">
              <w:rPr>
                <w:rFonts w:ascii="Times New Roman" w:hAnsi="Times New Roman"/>
                <w:bCs/>
                <w:sz w:val="24"/>
                <w:szCs w:val="24"/>
              </w:rPr>
              <w:t>3] №54, №56, №64 решить задачи</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r w:rsidRPr="00D13F89">
              <w:rPr>
                <w:rFonts w:ascii="Times New Roman" w:eastAsia="Times New Roman" w:hAnsi="Times New Roman"/>
                <w:bCs/>
                <w:sz w:val="24"/>
                <w:szCs w:val="24"/>
              </w:rPr>
              <w:t>2</w:t>
            </w:r>
          </w:p>
        </w:tc>
        <w:tc>
          <w:tcPr>
            <w:tcW w:w="358" w:type="pct"/>
            <w:tcBorders>
              <w:top w:val="single" w:sz="4" w:space="0" w:color="auto"/>
              <w:left w:val="single" w:sz="4" w:space="0" w:color="auto"/>
              <w:bottom w:val="single" w:sz="4" w:space="0" w:color="auto"/>
            </w:tcBorders>
            <w:shd w:val="clear" w:color="auto" w:fill="auto"/>
          </w:tcPr>
          <w:p w:rsidR="005441AA" w:rsidRPr="00D13F89" w:rsidRDefault="005441AA" w:rsidP="005441AA">
            <w:pPr>
              <w:widowControl w:val="0"/>
              <w:autoSpaceDE w:val="0"/>
              <w:autoSpaceDN w:val="0"/>
              <w:adjustRightInd w:val="0"/>
              <w:jc w:val="center"/>
              <w:rPr>
                <w:rFonts w:ascii="Times New Roman" w:hAnsi="Times New Roman"/>
                <w:bCs/>
                <w:iCs/>
                <w:sz w:val="24"/>
                <w:szCs w:val="24"/>
              </w:rPr>
            </w:pPr>
            <w:r w:rsidRPr="00D13F89">
              <w:rPr>
                <w:rFonts w:ascii="Times New Roman" w:hAnsi="Times New Roman"/>
                <w:bCs/>
                <w:iCs/>
                <w:sz w:val="24"/>
                <w:szCs w:val="24"/>
              </w:rPr>
              <w:t>2</w:t>
            </w:r>
          </w:p>
        </w:tc>
        <w:tc>
          <w:tcPr>
            <w:tcW w:w="780" w:type="pct"/>
            <w:vMerge/>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eastAsia="Times New Roman" w:hAnsi="Times New Roman"/>
                <w:bCs/>
                <w:sz w:val="24"/>
                <w:szCs w:val="24"/>
              </w:rPr>
            </w:pPr>
          </w:p>
        </w:tc>
        <w:tc>
          <w:tcPr>
            <w:tcW w:w="2843" w:type="pct"/>
            <w:gridSpan w:val="4"/>
            <w:tcBorders>
              <w:right w:val="single" w:sz="4" w:space="0" w:color="auto"/>
            </w:tcBorders>
            <w:shd w:val="clear" w:color="auto" w:fill="auto"/>
          </w:tcPr>
          <w:p w:rsidR="005441AA" w:rsidRPr="00D13F89" w:rsidRDefault="005441AA" w:rsidP="005441AA">
            <w:pPr>
              <w:widowControl w:val="0"/>
              <w:autoSpaceDE w:val="0"/>
              <w:autoSpaceDN w:val="0"/>
              <w:spacing w:line="240" w:lineRule="auto"/>
              <w:jc w:val="both"/>
              <w:rPr>
                <w:rFonts w:ascii="Times New Roman" w:hAnsi="Times New Roman"/>
                <w:b/>
                <w:sz w:val="24"/>
                <w:szCs w:val="24"/>
              </w:rPr>
            </w:pPr>
            <w:r w:rsidRPr="00D13F89">
              <w:rPr>
                <w:rFonts w:ascii="Times New Roman" w:hAnsi="Times New Roman"/>
                <w:b/>
                <w:bCs/>
                <w:sz w:val="24"/>
                <w:szCs w:val="24"/>
              </w:rPr>
              <w:t>Лабораторные работы</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tcBorders>
              <w:top w:val="single" w:sz="4" w:space="0" w:color="auto"/>
              <w:left w:val="single" w:sz="4" w:space="0" w:color="auto"/>
              <w:bottom w:val="single" w:sz="4" w:space="0" w:color="auto"/>
            </w:tcBorders>
            <w:shd w:val="clear" w:color="auto" w:fill="auto"/>
          </w:tcPr>
          <w:p w:rsidR="005441AA" w:rsidRPr="00D13F89" w:rsidRDefault="005441AA" w:rsidP="005441AA">
            <w:pPr>
              <w:widowControl w:val="0"/>
              <w:autoSpaceDE w:val="0"/>
              <w:autoSpaceDN w:val="0"/>
              <w:adjustRightInd w:val="0"/>
              <w:jc w:val="center"/>
              <w:rPr>
                <w:rFonts w:ascii="Times New Roman" w:hAnsi="Times New Roman"/>
                <w:bCs/>
                <w:iCs/>
                <w:sz w:val="24"/>
                <w:szCs w:val="24"/>
              </w:rPr>
            </w:pPr>
          </w:p>
        </w:tc>
        <w:tc>
          <w:tcPr>
            <w:tcW w:w="780" w:type="pct"/>
            <w:vMerge/>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eastAsia="Times New Roman" w:hAnsi="Times New Roman"/>
                <w:bCs/>
                <w:sz w:val="24"/>
                <w:szCs w:val="24"/>
              </w:rPr>
            </w:pPr>
          </w:p>
        </w:tc>
        <w:tc>
          <w:tcPr>
            <w:tcW w:w="2843" w:type="pct"/>
            <w:gridSpan w:val="4"/>
            <w:tcBorders>
              <w:right w:val="single" w:sz="4" w:space="0" w:color="auto"/>
            </w:tcBorders>
            <w:shd w:val="clear" w:color="auto" w:fill="auto"/>
          </w:tcPr>
          <w:p w:rsidR="005441AA" w:rsidRPr="00D13F89" w:rsidRDefault="005441AA" w:rsidP="005441AA">
            <w:pPr>
              <w:widowControl w:val="0"/>
              <w:autoSpaceDE w:val="0"/>
              <w:autoSpaceDN w:val="0"/>
              <w:spacing w:line="240" w:lineRule="auto"/>
              <w:jc w:val="both"/>
              <w:rPr>
                <w:rFonts w:ascii="Times New Roman" w:hAnsi="Times New Roman"/>
                <w:b/>
                <w:sz w:val="24"/>
                <w:szCs w:val="24"/>
              </w:rPr>
            </w:pPr>
            <w:r w:rsidRPr="00D13F89">
              <w:rPr>
                <w:rFonts w:ascii="Times New Roman" w:hAnsi="Times New Roman"/>
                <w:b/>
                <w:bCs/>
                <w:sz w:val="24"/>
                <w:szCs w:val="24"/>
              </w:rPr>
              <w:t>Контрольная работа</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tcBorders>
              <w:top w:val="single" w:sz="4" w:space="0" w:color="auto"/>
              <w:left w:val="single" w:sz="4" w:space="0" w:color="auto"/>
              <w:bottom w:val="single" w:sz="4" w:space="0" w:color="auto"/>
            </w:tcBorders>
            <w:shd w:val="clear" w:color="auto" w:fill="auto"/>
          </w:tcPr>
          <w:p w:rsidR="005441AA" w:rsidRPr="00D13F89" w:rsidRDefault="005441AA" w:rsidP="005441AA">
            <w:pPr>
              <w:widowControl w:val="0"/>
              <w:autoSpaceDE w:val="0"/>
              <w:autoSpaceDN w:val="0"/>
              <w:adjustRightInd w:val="0"/>
              <w:jc w:val="center"/>
              <w:rPr>
                <w:rFonts w:ascii="Times New Roman" w:hAnsi="Times New Roman"/>
                <w:bCs/>
                <w:iCs/>
                <w:sz w:val="24"/>
                <w:szCs w:val="24"/>
              </w:rPr>
            </w:pPr>
          </w:p>
        </w:tc>
        <w:tc>
          <w:tcPr>
            <w:tcW w:w="780" w:type="pct"/>
            <w:vMerge/>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eastAsia="Times New Roman" w:hAnsi="Times New Roman"/>
                <w:bCs/>
                <w:sz w:val="24"/>
                <w:szCs w:val="24"/>
              </w:rPr>
            </w:pPr>
          </w:p>
        </w:tc>
        <w:tc>
          <w:tcPr>
            <w:tcW w:w="2843" w:type="pct"/>
            <w:gridSpan w:val="4"/>
            <w:tcBorders>
              <w:right w:val="single" w:sz="4" w:space="0" w:color="auto"/>
            </w:tcBorders>
            <w:shd w:val="clear" w:color="auto" w:fill="auto"/>
          </w:tcPr>
          <w:p w:rsidR="005441AA" w:rsidRPr="00D13F89" w:rsidRDefault="005441AA" w:rsidP="005441AA">
            <w:pPr>
              <w:widowControl w:val="0"/>
              <w:autoSpaceDE w:val="0"/>
              <w:autoSpaceDN w:val="0"/>
              <w:spacing w:line="240" w:lineRule="auto"/>
              <w:jc w:val="both"/>
              <w:rPr>
                <w:rFonts w:ascii="Times New Roman" w:hAnsi="Times New Roman"/>
                <w:b/>
                <w:sz w:val="24"/>
                <w:szCs w:val="24"/>
              </w:rPr>
            </w:pPr>
            <w:r w:rsidRPr="00D13F89">
              <w:rPr>
                <w:rFonts w:ascii="Times New Roman" w:hAnsi="Times New Roman"/>
                <w:b/>
                <w:sz w:val="24"/>
                <w:szCs w:val="24"/>
              </w:rPr>
              <w:t>Самостоятельная работа обучающихся</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tcBorders>
              <w:top w:val="single" w:sz="4" w:space="0" w:color="auto"/>
              <w:left w:val="single" w:sz="4" w:space="0" w:color="auto"/>
              <w:bottom w:val="single" w:sz="4" w:space="0" w:color="auto"/>
            </w:tcBorders>
            <w:shd w:val="clear" w:color="auto" w:fill="auto"/>
          </w:tcPr>
          <w:p w:rsidR="005441AA" w:rsidRPr="00D13F89" w:rsidRDefault="005441AA" w:rsidP="005441AA">
            <w:pPr>
              <w:widowControl w:val="0"/>
              <w:autoSpaceDE w:val="0"/>
              <w:autoSpaceDN w:val="0"/>
              <w:adjustRightInd w:val="0"/>
              <w:jc w:val="center"/>
              <w:rPr>
                <w:rFonts w:ascii="Times New Roman" w:hAnsi="Times New Roman"/>
                <w:bCs/>
                <w:iCs/>
                <w:sz w:val="24"/>
                <w:szCs w:val="24"/>
              </w:rPr>
            </w:pPr>
          </w:p>
        </w:tc>
        <w:tc>
          <w:tcPr>
            <w:tcW w:w="780" w:type="pct"/>
            <w:vMerge/>
            <w:tcBorders>
              <w:bottom w:val="single" w:sz="4" w:space="0" w:color="auto"/>
            </w:tcBorders>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003E32">
        <w:tblPrEx>
          <w:tblLook w:val="01E0" w:firstRow="1" w:lastRow="1" w:firstColumn="1" w:lastColumn="1" w:noHBand="0" w:noVBand="0"/>
        </w:tblPrEx>
        <w:trPr>
          <w:trHeight w:val="2398"/>
        </w:trPr>
        <w:tc>
          <w:tcPr>
            <w:tcW w:w="697" w:type="pct"/>
            <w:vMerge w:val="restart"/>
            <w:shd w:val="clear" w:color="auto" w:fill="auto"/>
          </w:tcPr>
          <w:p w:rsidR="005441AA" w:rsidRPr="00D13F89" w:rsidRDefault="005441AA" w:rsidP="005441AA">
            <w:pPr>
              <w:widowControl w:val="0"/>
              <w:autoSpaceDE w:val="0"/>
              <w:autoSpaceDN w:val="0"/>
              <w:rPr>
                <w:rFonts w:ascii="Times New Roman" w:eastAsia="Times New Roman" w:hAnsi="Times New Roman"/>
                <w:b/>
                <w:bCs/>
                <w:sz w:val="24"/>
                <w:szCs w:val="24"/>
              </w:rPr>
            </w:pPr>
          </w:p>
          <w:p w:rsidR="005441AA" w:rsidRPr="00D13F89" w:rsidRDefault="005441AA" w:rsidP="005441AA">
            <w:pPr>
              <w:widowControl w:val="0"/>
              <w:autoSpaceDE w:val="0"/>
              <w:autoSpaceDN w:val="0"/>
              <w:jc w:val="center"/>
              <w:rPr>
                <w:rFonts w:ascii="Times New Roman" w:eastAsia="Times New Roman" w:hAnsi="Times New Roman"/>
                <w:b/>
                <w:bCs/>
                <w:sz w:val="24"/>
                <w:szCs w:val="24"/>
              </w:rPr>
            </w:pPr>
            <w:r w:rsidRPr="00D13F89">
              <w:rPr>
                <w:rFonts w:ascii="Times New Roman" w:eastAsia="Times New Roman" w:hAnsi="Times New Roman"/>
                <w:b/>
                <w:bCs/>
                <w:sz w:val="24"/>
                <w:szCs w:val="24"/>
              </w:rPr>
              <w:t>Тема 1.3</w:t>
            </w:r>
          </w:p>
          <w:p w:rsidR="005441AA" w:rsidRPr="00D13F89" w:rsidRDefault="005441AA" w:rsidP="005441AA">
            <w:pPr>
              <w:widowControl w:val="0"/>
              <w:autoSpaceDE w:val="0"/>
              <w:autoSpaceDN w:val="0"/>
              <w:jc w:val="center"/>
              <w:rPr>
                <w:rFonts w:ascii="Times New Roman" w:eastAsia="Times New Roman" w:hAnsi="Times New Roman"/>
                <w:b/>
                <w:bCs/>
                <w:sz w:val="24"/>
                <w:szCs w:val="24"/>
              </w:rPr>
            </w:pPr>
            <w:r w:rsidRPr="00D13F89">
              <w:rPr>
                <w:rFonts w:ascii="Times New Roman" w:eastAsia="Times New Roman" w:hAnsi="Times New Roman"/>
                <w:b/>
                <w:bCs/>
                <w:sz w:val="24"/>
                <w:szCs w:val="24"/>
              </w:rPr>
              <w:t>Законы</w:t>
            </w:r>
          </w:p>
          <w:p w:rsidR="005441AA" w:rsidRPr="00D13F89" w:rsidRDefault="005441AA" w:rsidP="005441AA">
            <w:pPr>
              <w:widowControl w:val="0"/>
              <w:autoSpaceDE w:val="0"/>
              <w:autoSpaceDN w:val="0"/>
              <w:jc w:val="center"/>
              <w:rPr>
                <w:rFonts w:ascii="Times New Roman" w:eastAsia="Times New Roman" w:hAnsi="Times New Roman"/>
                <w:b/>
                <w:bCs/>
                <w:sz w:val="24"/>
                <w:szCs w:val="24"/>
              </w:rPr>
            </w:pPr>
            <w:r w:rsidRPr="00D13F89">
              <w:rPr>
                <w:rFonts w:ascii="Times New Roman" w:eastAsia="Times New Roman" w:hAnsi="Times New Roman"/>
                <w:b/>
                <w:bCs/>
                <w:sz w:val="24"/>
                <w:szCs w:val="24"/>
              </w:rPr>
              <w:t>сохранения в механике</w:t>
            </w:r>
          </w:p>
        </w:tc>
        <w:tc>
          <w:tcPr>
            <w:tcW w:w="2843" w:type="pct"/>
            <w:gridSpan w:val="4"/>
            <w:tcBorders>
              <w:bottom w:val="single" w:sz="4" w:space="0" w:color="auto"/>
            </w:tcBorders>
            <w:shd w:val="clear" w:color="auto" w:fill="auto"/>
          </w:tcPr>
          <w:p w:rsidR="005441AA" w:rsidRPr="00D13F89" w:rsidRDefault="005441AA" w:rsidP="005441AA">
            <w:pPr>
              <w:widowControl w:val="0"/>
              <w:autoSpaceDE w:val="0"/>
              <w:autoSpaceDN w:val="0"/>
              <w:spacing w:line="240" w:lineRule="auto"/>
              <w:jc w:val="both"/>
              <w:rPr>
                <w:rFonts w:ascii="Times New Roman" w:eastAsia="Times New Roman" w:hAnsi="Times New Roman"/>
                <w:b/>
                <w:bCs/>
                <w:sz w:val="24"/>
                <w:szCs w:val="24"/>
              </w:rPr>
            </w:pPr>
            <w:r w:rsidRPr="00D13F89">
              <w:rPr>
                <w:rFonts w:ascii="Times New Roman" w:eastAsia="Times New Roman" w:hAnsi="Times New Roman"/>
                <w:b/>
                <w:bCs/>
                <w:sz w:val="24"/>
                <w:szCs w:val="24"/>
              </w:rPr>
              <w:t>Содержание учебного материала</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
                <w:sz w:val="24"/>
                <w:szCs w:val="24"/>
              </w:rPr>
            </w:pPr>
          </w:p>
        </w:tc>
        <w:tc>
          <w:tcPr>
            <w:tcW w:w="358" w:type="pct"/>
            <w:vMerge w:val="restart"/>
            <w:shd w:val="clear" w:color="auto" w:fill="auto"/>
          </w:tcPr>
          <w:p w:rsidR="005441AA" w:rsidRPr="00D13F89" w:rsidRDefault="005441AA" w:rsidP="005441AA">
            <w:pPr>
              <w:widowControl w:val="0"/>
              <w:autoSpaceDE w:val="0"/>
              <w:autoSpaceDN w:val="0"/>
              <w:rPr>
                <w:rFonts w:ascii="Times New Roman" w:eastAsia="Times New Roman" w:hAnsi="Times New Roman"/>
                <w:sz w:val="24"/>
                <w:szCs w:val="24"/>
              </w:rPr>
            </w:pPr>
          </w:p>
        </w:tc>
        <w:tc>
          <w:tcPr>
            <w:tcW w:w="780" w:type="pct"/>
            <w:vMerge w:val="restart"/>
            <w:shd w:val="clear" w:color="auto" w:fill="auto"/>
          </w:tcPr>
          <w:p w:rsidR="005441AA" w:rsidRPr="00D13F89" w:rsidRDefault="005441AA" w:rsidP="005441AA">
            <w:pPr>
              <w:widowControl w:val="0"/>
              <w:autoSpaceDE w:val="0"/>
              <w:autoSpaceDN w:val="0"/>
              <w:adjustRightInd w:val="0"/>
              <w:rPr>
                <w:rFonts w:ascii="Times New Roman" w:eastAsia="Times New Roman" w:hAnsi="Times New Roman"/>
                <w:iCs/>
                <w:sz w:val="24"/>
                <w:szCs w:val="24"/>
              </w:rPr>
            </w:pPr>
          </w:p>
        </w:tc>
      </w:tr>
      <w:tr w:rsidR="005441AA" w:rsidRPr="00D13F89" w:rsidTr="005441AA">
        <w:tblPrEx>
          <w:tblLook w:val="01E0" w:firstRow="1" w:lastRow="1" w:firstColumn="1" w:lastColumn="1" w:noHBand="0" w:noVBand="0"/>
        </w:tblPrEx>
        <w:trPr>
          <w:trHeight w:val="216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183" w:type="pct"/>
            <w:gridSpan w:val="3"/>
            <w:tcBorders>
              <w:bottom w:val="single" w:sz="4" w:space="0" w:color="auto"/>
            </w:tcBorders>
            <w:shd w:val="clear" w:color="auto" w:fill="auto"/>
          </w:tcPr>
          <w:p w:rsidR="005441AA" w:rsidRPr="00D13F89" w:rsidRDefault="005441AA" w:rsidP="005441AA">
            <w:pPr>
              <w:widowControl w:val="0"/>
              <w:autoSpaceDE w:val="0"/>
              <w:autoSpaceDN w:val="0"/>
              <w:ind w:firstLine="709"/>
              <w:jc w:val="both"/>
              <w:rPr>
                <w:rFonts w:ascii="Times New Roman" w:hAnsi="Times New Roman"/>
                <w:sz w:val="24"/>
                <w:szCs w:val="24"/>
              </w:rPr>
            </w:pPr>
          </w:p>
          <w:p w:rsidR="005441AA" w:rsidRPr="00D13F89" w:rsidRDefault="005441AA" w:rsidP="005441AA">
            <w:pPr>
              <w:widowControl w:val="0"/>
              <w:autoSpaceDE w:val="0"/>
              <w:autoSpaceDN w:val="0"/>
              <w:rPr>
                <w:rFonts w:ascii="Times New Roman" w:hAnsi="Times New Roman"/>
                <w:sz w:val="24"/>
                <w:szCs w:val="24"/>
              </w:rPr>
            </w:pPr>
            <w:r w:rsidRPr="00D13F89">
              <w:rPr>
                <w:rFonts w:ascii="Times New Roman" w:hAnsi="Times New Roman"/>
                <w:sz w:val="24"/>
                <w:szCs w:val="24"/>
              </w:rPr>
              <w:t>1</w:t>
            </w:r>
          </w:p>
        </w:tc>
        <w:tc>
          <w:tcPr>
            <w:tcW w:w="2660" w:type="pct"/>
            <w:tcBorders>
              <w:bottom w:val="single" w:sz="4" w:space="0" w:color="auto"/>
            </w:tcBorders>
            <w:shd w:val="clear" w:color="auto" w:fill="auto"/>
          </w:tcPr>
          <w:p w:rsidR="005441AA" w:rsidRPr="00D13F89" w:rsidRDefault="005441AA" w:rsidP="005441AA">
            <w:pPr>
              <w:widowControl w:val="0"/>
              <w:autoSpaceDE w:val="0"/>
              <w:autoSpaceDN w:val="0"/>
              <w:spacing w:line="240" w:lineRule="auto"/>
              <w:jc w:val="both"/>
              <w:rPr>
                <w:rFonts w:ascii="Times New Roman" w:hAnsi="Times New Roman"/>
                <w:bCs/>
                <w:sz w:val="24"/>
                <w:szCs w:val="24"/>
              </w:rPr>
            </w:pPr>
            <w:r w:rsidRPr="00D13F89">
              <w:rPr>
                <w:rFonts w:ascii="Times New Roman" w:hAnsi="Times New Roman"/>
                <w:b/>
                <w:sz w:val="24"/>
                <w:szCs w:val="24"/>
              </w:rPr>
              <w:t xml:space="preserve">Импульс тела. </w:t>
            </w:r>
            <w:r w:rsidRPr="00D13F89">
              <w:rPr>
                <w:rFonts w:ascii="Times New Roman" w:hAnsi="Times New Roman"/>
                <w:bCs/>
                <w:sz w:val="24"/>
                <w:szCs w:val="24"/>
              </w:rPr>
              <w:t>Импульс силы. Закон сохранения импульса. Реактивное движение. Механическая работа и мощность. Кинетическая энергия. Потенциальная энергия. Закон сохранения механической энергии. Работа силы тяжести и силы упругости. Применение законов сохранения.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5441AA" w:rsidRPr="00D13F89" w:rsidRDefault="005441AA" w:rsidP="005441AA">
            <w:pPr>
              <w:widowControl w:val="0"/>
              <w:autoSpaceDE w:val="0"/>
              <w:autoSpaceDN w:val="0"/>
              <w:spacing w:line="240" w:lineRule="auto"/>
              <w:jc w:val="both"/>
              <w:rPr>
                <w:rFonts w:ascii="Times New Roman" w:hAnsi="Times New Roman"/>
                <w:b/>
                <w:sz w:val="24"/>
                <w:szCs w:val="24"/>
              </w:rPr>
            </w:pPr>
            <w:r w:rsidRPr="00D13F89">
              <w:rPr>
                <w:rFonts w:ascii="Times New Roman" w:hAnsi="Times New Roman"/>
                <w:b/>
                <w:sz w:val="24"/>
                <w:szCs w:val="24"/>
              </w:rPr>
              <w:t>Задание на дом:</w:t>
            </w:r>
            <w:r w:rsidRPr="00D13F89">
              <w:rPr>
                <w:rFonts w:ascii="Times New Roman" w:hAnsi="Times New Roman"/>
                <w:bCs/>
                <w:sz w:val="24"/>
                <w:szCs w:val="24"/>
              </w:rPr>
              <w:t xml:space="preserve"> [1] с.125 §29-31</w:t>
            </w:r>
            <w:r w:rsidRPr="00D13F89">
              <w:rPr>
                <w:rFonts w:ascii="Times New Roman" w:hAnsi="Times New Roman"/>
                <w:b/>
                <w:sz w:val="24"/>
                <w:szCs w:val="24"/>
              </w:rPr>
              <w:t xml:space="preserve"> </w:t>
            </w:r>
            <w:r w:rsidRPr="00D13F89">
              <w:rPr>
                <w:rFonts w:ascii="Times New Roman" w:hAnsi="Times New Roman"/>
                <w:bCs/>
                <w:sz w:val="24"/>
                <w:szCs w:val="24"/>
              </w:rPr>
              <w:t>прочитать</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sz w:val="24"/>
                <w:szCs w:val="24"/>
              </w:rPr>
            </w:pPr>
            <w:r w:rsidRPr="00D13F89">
              <w:rPr>
                <w:rFonts w:ascii="Times New Roman" w:eastAsia="Times New Roman" w:hAnsi="Times New Roman"/>
                <w:sz w:val="24"/>
                <w:szCs w:val="24"/>
              </w:rPr>
              <w:t>2</w:t>
            </w:r>
          </w:p>
        </w:tc>
        <w:tc>
          <w:tcPr>
            <w:tcW w:w="358" w:type="pct"/>
            <w:vMerge/>
            <w:shd w:val="clear" w:color="auto" w:fill="auto"/>
          </w:tcPr>
          <w:p w:rsidR="005441AA" w:rsidRPr="00D13F89" w:rsidRDefault="005441AA" w:rsidP="005441AA">
            <w:pPr>
              <w:widowControl w:val="0"/>
              <w:autoSpaceDE w:val="0"/>
              <w:autoSpaceDN w:val="0"/>
              <w:jc w:val="both"/>
              <w:rPr>
                <w:rFonts w:ascii="Times New Roman" w:eastAsia="Times New Roman" w:hAnsi="Times New Roman"/>
                <w:i/>
                <w:sz w:val="24"/>
                <w:szCs w:val="24"/>
              </w:rPr>
            </w:pPr>
          </w:p>
        </w:tc>
        <w:tc>
          <w:tcPr>
            <w:tcW w:w="780" w:type="pct"/>
            <w:vMerge/>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2843" w:type="pct"/>
            <w:gridSpan w:val="4"/>
            <w:tcBorders>
              <w:bottom w:val="single" w:sz="4" w:space="0" w:color="auto"/>
            </w:tcBorders>
            <w:shd w:val="clear" w:color="auto" w:fill="auto"/>
          </w:tcPr>
          <w:p w:rsidR="005441AA" w:rsidRPr="00D13F89" w:rsidRDefault="005441AA" w:rsidP="005441AA">
            <w:pPr>
              <w:widowControl w:val="0"/>
              <w:autoSpaceDE w:val="0"/>
              <w:autoSpaceDN w:val="0"/>
              <w:spacing w:line="240" w:lineRule="auto"/>
              <w:jc w:val="both"/>
              <w:rPr>
                <w:rFonts w:ascii="Times New Roman" w:hAnsi="Times New Roman"/>
                <w:b/>
                <w:sz w:val="24"/>
                <w:szCs w:val="24"/>
              </w:rPr>
            </w:pPr>
            <w:r w:rsidRPr="00D13F89">
              <w:rPr>
                <w:rFonts w:ascii="Times New Roman" w:hAnsi="Times New Roman"/>
                <w:b/>
                <w:sz w:val="24"/>
                <w:szCs w:val="24"/>
              </w:rPr>
              <w:t>Практические занятия</w:t>
            </w:r>
          </w:p>
        </w:tc>
        <w:tc>
          <w:tcPr>
            <w:tcW w:w="322" w:type="pct"/>
            <w:tcBorders>
              <w:bottom w:val="single" w:sz="4" w:space="0" w:color="auto"/>
            </w:tcBorders>
            <w:shd w:val="clear" w:color="auto" w:fill="auto"/>
          </w:tcPr>
          <w:p w:rsidR="005441AA" w:rsidRPr="00D13F89" w:rsidRDefault="005441AA" w:rsidP="005441AA">
            <w:pPr>
              <w:widowControl w:val="0"/>
              <w:autoSpaceDE w:val="0"/>
              <w:autoSpaceDN w:val="0"/>
              <w:jc w:val="both"/>
              <w:rPr>
                <w:rFonts w:ascii="Times New Roman" w:eastAsia="Times New Roman" w:hAnsi="Times New Roman"/>
                <w:b/>
                <w:sz w:val="24"/>
                <w:szCs w:val="24"/>
              </w:rPr>
            </w:pPr>
          </w:p>
        </w:tc>
        <w:tc>
          <w:tcPr>
            <w:tcW w:w="358" w:type="pct"/>
            <w:vMerge/>
            <w:shd w:val="clear" w:color="auto" w:fill="auto"/>
          </w:tcPr>
          <w:p w:rsidR="005441AA" w:rsidRPr="00D13F89" w:rsidRDefault="005441AA" w:rsidP="005441AA">
            <w:pPr>
              <w:widowControl w:val="0"/>
              <w:autoSpaceDE w:val="0"/>
              <w:autoSpaceDN w:val="0"/>
              <w:jc w:val="both"/>
              <w:rPr>
                <w:rFonts w:ascii="Times New Roman" w:eastAsia="Times New Roman" w:hAnsi="Times New Roman"/>
                <w:i/>
                <w:sz w:val="24"/>
                <w:szCs w:val="24"/>
              </w:rPr>
            </w:pPr>
          </w:p>
        </w:tc>
        <w:tc>
          <w:tcPr>
            <w:tcW w:w="780" w:type="pct"/>
            <w:vMerge/>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2843" w:type="pct"/>
            <w:gridSpan w:val="4"/>
            <w:tcBorders>
              <w:bottom w:val="single" w:sz="4" w:space="0" w:color="auto"/>
            </w:tcBorders>
            <w:shd w:val="clear" w:color="auto" w:fill="auto"/>
          </w:tcPr>
          <w:p w:rsidR="005441AA" w:rsidRPr="00D13F89" w:rsidRDefault="005441AA" w:rsidP="005441AA">
            <w:pPr>
              <w:widowControl w:val="0"/>
              <w:autoSpaceDE w:val="0"/>
              <w:autoSpaceDN w:val="0"/>
              <w:spacing w:line="240" w:lineRule="auto"/>
              <w:jc w:val="both"/>
              <w:rPr>
                <w:rFonts w:ascii="Times New Roman" w:hAnsi="Times New Roman"/>
                <w:b/>
                <w:sz w:val="24"/>
                <w:szCs w:val="24"/>
              </w:rPr>
            </w:pPr>
            <w:r w:rsidRPr="00D13F89">
              <w:rPr>
                <w:rFonts w:ascii="Times New Roman" w:hAnsi="Times New Roman"/>
                <w:b/>
                <w:bCs/>
                <w:sz w:val="24"/>
                <w:szCs w:val="24"/>
              </w:rPr>
              <w:t>Лабораторные работы</w:t>
            </w:r>
          </w:p>
        </w:tc>
        <w:tc>
          <w:tcPr>
            <w:tcW w:w="322" w:type="pct"/>
            <w:tcBorders>
              <w:bottom w:val="single" w:sz="4" w:space="0" w:color="auto"/>
            </w:tcBorders>
            <w:shd w:val="clear" w:color="auto" w:fill="auto"/>
          </w:tcPr>
          <w:p w:rsidR="005441AA" w:rsidRPr="00D13F89" w:rsidRDefault="005441AA" w:rsidP="005441AA">
            <w:pPr>
              <w:widowControl w:val="0"/>
              <w:autoSpaceDE w:val="0"/>
              <w:autoSpaceDN w:val="0"/>
              <w:jc w:val="both"/>
              <w:rPr>
                <w:rFonts w:ascii="Times New Roman" w:eastAsia="Times New Roman" w:hAnsi="Times New Roman"/>
                <w:b/>
                <w:sz w:val="24"/>
                <w:szCs w:val="24"/>
              </w:rPr>
            </w:pPr>
          </w:p>
        </w:tc>
        <w:tc>
          <w:tcPr>
            <w:tcW w:w="358" w:type="pct"/>
            <w:shd w:val="clear" w:color="auto" w:fill="auto"/>
          </w:tcPr>
          <w:p w:rsidR="005441AA" w:rsidRPr="00D13F89" w:rsidRDefault="005441AA" w:rsidP="005441AA">
            <w:pPr>
              <w:widowControl w:val="0"/>
              <w:autoSpaceDE w:val="0"/>
              <w:autoSpaceDN w:val="0"/>
              <w:jc w:val="both"/>
              <w:rPr>
                <w:rFonts w:ascii="Times New Roman" w:eastAsia="Times New Roman" w:hAnsi="Times New Roman"/>
                <w:i/>
                <w:sz w:val="24"/>
                <w:szCs w:val="24"/>
              </w:rPr>
            </w:pPr>
          </w:p>
        </w:tc>
        <w:tc>
          <w:tcPr>
            <w:tcW w:w="780" w:type="pct"/>
            <w:vMerge/>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2843" w:type="pct"/>
            <w:gridSpan w:val="4"/>
            <w:tcBorders>
              <w:bottom w:val="single" w:sz="4" w:space="0" w:color="auto"/>
            </w:tcBorders>
            <w:shd w:val="clear" w:color="auto" w:fill="auto"/>
          </w:tcPr>
          <w:p w:rsidR="005441AA" w:rsidRPr="00D13F89" w:rsidRDefault="005441AA" w:rsidP="005441AA">
            <w:pPr>
              <w:widowControl w:val="0"/>
              <w:autoSpaceDE w:val="0"/>
              <w:autoSpaceDN w:val="0"/>
              <w:spacing w:line="240" w:lineRule="auto"/>
              <w:jc w:val="both"/>
              <w:rPr>
                <w:rFonts w:ascii="Times New Roman" w:hAnsi="Times New Roman"/>
                <w:b/>
                <w:sz w:val="24"/>
                <w:szCs w:val="24"/>
              </w:rPr>
            </w:pPr>
            <w:r w:rsidRPr="00D13F89">
              <w:rPr>
                <w:rFonts w:ascii="Times New Roman" w:hAnsi="Times New Roman"/>
                <w:b/>
                <w:bCs/>
                <w:sz w:val="24"/>
                <w:szCs w:val="24"/>
              </w:rPr>
              <w:t>Контрольная работа</w:t>
            </w:r>
          </w:p>
        </w:tc>
        <w:tc>
          <w:tcPr>
            <w:tcW w:w="322" w:type="pct"/>
            <w:tcBorders>
              <w:bottom w:val="single" w:sz="4" w:space="0" w:color="auto"/>
            </w:tcBorders>
            <w:shd w:val="clear" w:color="auto" w:fill="auto"/>
          </w:tcPr>
          <w:p w:rsidR="005441AA" w:rsidRPr="00D13F89" w:rsidRDefault="005441AA" w:rsidP="005441AA">
            <w:pPr>
              <w:widowControl w:val="0"/>
              <w:autoSpaceDE w:val="0"/>
              <w:autoSpaceDN w:val="0"/>
              <w:jc w:val="both"/>
              <w:rPr>
                <w:rFonts w:ascii="Times New Roman" w:eastAsia="Times New Roman" w:hAnsi="Times New Roman"/>
                <w:b/>
                <w:sz w:val="24"/>
                <w:szCs w:val="24"/>
              </w:rPr>
            </w:pPr>
          </w:p>
        </w:tc>
        <w:tc>
          <w:tcPr>
            <w:tcW w:w="358" w:type="pct"/>
            <w:shd w:val="clear" w:color="auto" w:fill="auto"/>
          </w:tcPr>
          <w:p w:rsidR="005441AA" w:rsidRPr="00D13F89" w:rsidRDefault="005441AA" w:rsidP="005441AA">
            <w:pPr>
              <w:widowControl w:val="0"/>
              <w:autoSpaceDE w:val="0"/>
              <w:autoSpaceDN w:val="0"/>
              <w:jc w:val="both"/>
              <w:rPr>
                <w:rFonts w:ascii="Times New Roman" w:eastAsia="Times New Roman" w:hAnsi="Times New Roman"/>
                <w:i/>
                <w:sz w:val="24"/>
                <w:szCs w:val="24"/>
              </w:rPr>
            </w:pPr>
          </w:p>
        </w:tc>
        <w:tc>
          <w:tcPr>
            <w:tcW w:w="780" w:type="pct"/>
            <w:vMerge/>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2843" w:type="pct"/>
            <w:gridSpan w:val="4"/>
            <w:tcBorders>
              <w:bottom w:val="single" w:sz="4" w:space="0" w:color="auto"/>
            </w:tcBorders>
            <w:shd w:val="clear" w:color="auto" w:fill="auto"/>
          </w:tcPr>
          <w:p w:rsidR="005441AA" w:rsidRPr="00D13F89" w:rsidRDefault="005441AA" w:rsidP="005441AA">
            <w:pPr>
              <w:widowControl w:val="0"/>
              <w:autoSpaceDE w:val="0"/>
              <w:autoSpaceDN w:val="0"/>
              <w:spacing w:line="240" w:lineRule="auto"/>
              <w:jc w:val="both"/>
              <w:rPr>
                <w:rFonts w:ascii="Times New Roman" w:hAnsi="Times New Roman"/>
                <w:b/>
                <w:sz w:val="24"/>
                <w:szCs w:val="24"/>
              </w:rPr>
            </w:pPr>
            <w:r w:rsidRPr="00D13F89">
              <w:rPr>
                <w:rFonts w:ascii="Times New Roman" w:hAnsi="Times New Roman"/>
                <w:b/>
                <w:sz w:val="24"/>
                <w:szCs w:val="24"/>
              </w:rPr>
              <w:t>Самостоятельная работа обучающихся</w:t>
            </w:r>
          </w:p>
        </w:tc>
        <w:tc>
          <w:tcPr>
            <w:tcW w:w="322" w:type="pct"/>
            <w:tcBorders>
              <w:bottom w:val="single" w:sz="4" w:space="0" w:color="auto"/>
            </w:tcBorders>
            <w:shd w:val="clear" w:color="auto" w:fill="auto"/>
          </w:tcPr>
          <w:p w:rsidR="005441AA" w:rsidRPr="00D13F89" w:rsidRDefault="005441AA" w:rsidP="005441AA">
            <w:pPr>
              <w:widowControl w:val="0"/>
              <w:autoSpaceDE w:val="0"/>
              <w:autoSpaceDN w:val="0"/>
              <w:jc w:val="both"/>
              <w:rPr>
                <w:rFonts w:ascii="Times New Roman" w:eastAsia="Times New Roman" w:hAnsi="Times New Roman"/>
                <w:b/>
                <w:sz w:val="24"/>
                <w:szCs w:val="24"/>
              </w:rPr>
            </w:pPr>
          </w:p>
        </w:tc>
        <w:tc>
          <w:tcPr>
            <w:tcW w:w="358" w:type="pct"/>
            <w:shd w:val="clear" w:color="auto" w:fill="auto"/>
          </w:tcPr>
          <w:p w:rsidR="005441AA" w:rsidRPr="00D13F89" w:rsidRDefault="005441AA" w:rsidP="005441AA">
            <w:pPr>
              <w:widowControl w:val="0"/>
              <w:autoSpaceDE w:val="0"/>
              <w:autoSpaceDN w:val="0"/>
              <w:jc w:val="both"/>
              <w:rPr>
                <w:rFonts w:ascii="Times New Roman" w:eastAsia="Times New Roman" w:hAnsi="Times New Roman"/>
                <w:i/>
                <w:sz w:val="24"/>
                <w:szCs w:val="24"/>
              </w:rPr>
            </w:pPr>
          </w:p>
        </w:tc>
        <w:tc>
          <w:tcPr>
            <w:tcW w:w="780" w:type="pct"/>
            <w:vMerge/>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0"/>
        </w:trPr>
        <w:tc>
          <w:tcPr>
            <w:tcW w:w="3540" w:type="pct"/>
            <w:gridSpan w:val="5"/>
            <w:shd w:val="clear" w:color="auto" w:fill="auto"/>
          </w:tcPr>
          <w:p w:rsidR="005441AA" w:rsidRPr="00D13F89" w:rsidRDefault="005441AA" w:rsidP="005441AA">
            <w:pPr>
              <w:widowControl w:val="0"/>
              <w:autoSpaceDE w:val="0"/>
              <w:autoSpaceDN w:val="0"/>
              <w:spacing w:line="240" w:lineRule="auto"/>
              <w:jc w:val="center"/>
              <w:rPr>
                <w:rFonts w:ascii="Times New Roman" w:hAnsi="Times New Roman"/>
                <w:b/>
                <w:sz w:val="24"/>
                <w:szCs w:val="24"/>
              </w:rPr>
            </w:pPr>
            <w:r w:rsidRPr="00D13F89">
              <w:rPr>
                <w:rFonts w:ascii="Times New Roman" w:hAnsi="Times New Roman"/>
                <w:b/>
                <w:sz w:val="24"/>
                <w:szCs w:val="24"/>
              </w:rPr>
              <w:t>Раздел 2. Молекулярная физика и термодинамика</w:t>
            </w:r>
          </w:p>
        </w:tc>
        <w:tc>
          <w:tcPr>
            <w:tcW w:w="322" w:type="pct"/>
            <w:tcBorders>
              <w:bottom w:val="single" w:sz="4" w:space="0" w:color="auto"/>
            </w:tcBorders>
            <w:shd w:val="clear" w:color="auto" w:fill="auto"/>
          </w:tcPr>
          <w:p w:rsidR="005441AA" w:rsidRPr="00D13F89" w:rsidRDefault="005441AA" w:rsidP="005441AA">
            <w:pPr>
              <w:widowControl w:val="0"/>
              <w:autoSpaceDE w:val="0"/>
              <w:autoSpaceDN w:val="0"/>
              <w:jc w:val="center"/>
              <w:rPr>
                <w:rFonts w:ascii="Times New Roman" w:eastAsia="Times New Roman" w:hAnsi="Times New Roman"/>
                <w:b/>
                <w:sz w:val="24"/>
                <w:szCs w:val="24"/>
              </w:rPr>
            </w:pPr>
            <w:r w:rsidRPr="00D13F89">
              <w:rPr>
                <w:rFonts w:ascii="Times New Roman" w:eastAsia="Times New Roman" w:hAnsi="Times New Roman"/>
                <w:b/>
                <w:sz w:val="24"/>
                <w:szCs w:val="24"/>
              </w:rPr>
              <w:t>14</w:t>
            </w:r>
          </w:p>
        </w:tc>
        <w:tc>
          <w:tcPr>
            <w:tcW w:w="358"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
                <w:sz w:val="24"/>
                <w:szCs w:val="24"/>
              </w:rPr>
            </w:pPr>
            <w:r w:rsidRPr="00D13F89">
              <w:rPr>
                <w:rFonts w:ascii="Times New Roman" w:eastAsia="Times New Roman" w:hAnsi="Times New Roman"/>
                <w:b/>
                <w:sz w:val="24"/>
                <w:szCs w:val="24"/>
              </w:rPr>
              <w:t>4</w:t>
            </w: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0"/>
        </w:trPr>
        <w:tc>
          <w:tcPr>
            <w:tcW w:w="697" w:type="pct"/>
            <w:vMerge w:val="restart"/>
            <w:shd w:val="clear" w:color="auto" w:fill="auto"/>
          </w:tcPr>
          <w:p w:rsidR="005441AA" w:rsidRPr="00D13F89" w:rsidRDefault="005441AA" w:rsidP="005441AA">
            <w:pPr>
              <w:widowControl w:val="0"/>
              <w:autoSpaceDE w:val="0"/>
              <w:autoSpaceDN w:val="0"/>
              <w:rPr>
                <w:rFonts w:ascii="Times New Roman" w:eastAsia="Times New Roman" w:hAnsi="Times New Roman"/>
                <w:b/>
                <w:bCs/>
                <w:sz w:val="24"/>
                <w:szCs w:val="24"/>
              </w:rPr>
            </w:pPr>
            <w:r w:rsidRPr="00D13F89">
              <w:rPr>
                <w:rFonts w:ascii="Times New Roman" w:eastAsia="Times New Roman" w:hAnsi="Times New Roman"/>
                <w:b/>
                <w:bCs/>
                <w:sz w:val="24"/>
                <w:szCs w:val="24"/>
              </w:rPr>
              <w:t>Тема 2.1 Основы</w:t>
            </w:r>
          </w:p>
          <w:p w:rsidR="005441AA" w:rsidRPr="00D13F89" w:rsidRDefault="005441AA" w:rsidP="005441AA">
            <w:pPr>
              <w:widowControl w:val="0"/>
              <w:autoSpaceDE w:val="0"/>
              <w:autoSpaceDN w:val="0"/>
              <w:jc w:val="center"/>
              <w:rPr>
                <w:rFonts w:ascii="Times New Roman" w:eastAsia="Times New Roman" w:hAnsi="Times New Roman"/>
                <w:b/>
                <w:bCs/>
                <w:sz w:val="24"/>
                <w:szCs w:val="24"/>
              </w:rPr>
            </w:pPr>
            <w:r w:rsidRPr="00D13F89">
              <w:rPr>
                <w:rFonts w:ascii="Times New Roman" w:eastAsia="Times New Roman" w:hAnsi="Times New Roman"/>
                <w:b/>
                <w:bCs/>
                <w:sz w:val="24"/>
                <w:szCs w:val="24"/>
              </w:rPr>
              <w:t>Молекулярно-кинетической теории</w:t>
            </w:r>
          </w:p>
        </w:tc>
        <w:tc>
          <w:tcPr>
            <w:tcW w:w="2843" w:type="pct"/>
            <w:gridSpan w:val="4"/>
            <w:shd w:val="clear" w:color="auto" w:fill="auto"/>
          </w:tcPr>
          <w:p w:rsidR="005441AA" w:rsidRPr="00D13F89" w:rsidRDefault="005441AA" w:rsidP="005441AA">
            <w:pPr>
              <w:widowControl w:val="0"/>
              <w:autoSpaceDE w:val="0"/>
              <w:autoSpaceDN w:val="0"/>
              <w:spacing w:line="240" w:lineRule="auto"/>
              <w:jc w:val="both"/>
              <w:rPr>
                <w:rFonts w:ascii="Times New Roman" w:eastAsia="Times New Roman" w:hAnsi="Times New Roman"/>
                <w:b/>
                <w:bCs/>
                <w:sz w:val="24"/>
                <w:szCs w:val="24"/>
              </w:rPr>
            </w:pPr>
            <w:r w:rsidRPr="00D13F89">
              <w:rPr>
                <w:rFonts w:ascii="Times New Roman" w:eastAsia="Times New Roman" w:hAnsi="Times New Roman"/>
                <w:b/>
                <w:bCs/>
                <w:sz w:val="24"/>
                <w:szCs w:val="24"/>
              </w:rPr>
              <w:t>Содержание учебного материала</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
                <w:sz w:val="24"/>
                <w:szCs w:val="24"/>
              </w:rPr>
            </w:pPr>
          </w:p>
        </w:tc>
        <w:tc>
          <w:tcPr>
            <w:tcW w:w="358" w:type="pct"/>
            <w:vMerge w:val="restart"/>
            <w:shd w:val="clear" w:color="auto" w:fill="auto"/>
          </w:tcPr>
          <w:p w:rsidR="005441AA" w:rsidRPr="00D13F89" w:rsidRDefault="005441AA" w:rsidP="005441AA">
            <w:pPr>
              <w:widowControl w:val="0"/>
              <w:autoSpaceDE w:val="0"/>
              <w:autoSpaceDN w:val="0"/>
              <w:jc w:val="both"/>
              <w:rPr>
                <w:rFonts w:ascii="Times New Roman" w:eastAsia="Times New Roman" w:hAnsi="Times New Roman"/>
                <w:i/>
                <w:sz w:val="24"/>
                <w:szCs w:val="24"/>
              </w:rPr>
            </w:pPr>
          </w:p>
        </w:tc>
        <w:tc>
          <w:tcPr>
            <w:tcW w:w="780" w:type="pct"/>
            <w:vMerge w:val="restart"/>
            <w:shd w:val="clear" w:color="auto" w:fill="auto"/>
          </w:tcPr>
          <w:p w:rsidR="005441AA" w:rsidRPr="00D13F89" w:rsidRDefault="005441AA" w:rsidP="005441AA">
            <w:pPr>
              <w:widowControl w:val="0"/>
              <w:autoSpaceDE w:val="0"/>
              <w:autoSpaceDN w:val="0"/>
              <w:adjustRightInd w:val="0"/>
              <w:jc w:val="center"/>
              <w:rPr>
                <w:rFonts w:ascii="Times New Roman" w:eastAsia="Times New Roman" w:hAnsi="Times New Roman"/>
                <w:sz w:val="24"/>
                <w:szCs w:val="24"/>
              </w:rPr>
            </w:pPr>
            <w:r w:rsidRPr="00D13F89">
              <w:rPr>
                <w:rFonts w:ascii="Times New Roman" w:eastAsia="Times New Roman" w:hAnsi="Times New Roman"/>
                <w:sz w:val="24"/>
                <w:szCs w:val="24"/>
              </w:rPr>
              <w:t>ОК 01</w:t>
            </w:r>
          </w:p>
          <w:p w:rsidR="005441AA" w:rsidRPr="00D13F89" w:rsidRDefault="005441AA" w:rsidP="005441AA">
            <w:pPr>
              <w:widowControl w:val="0"/>
              <w:autoSpaceDE w:val="0"/>
              <w:autoSpaceDN w:val="0"/>
              <w:adjustRightInd w:val="0"/>
              <w:jc w:val="center"/>
              <w:rPr>
                <w:rFonts w:ascii="Times New Roman" w:eastAsia="Times New Roman" w:hAnsi="Times New Roman"/>
                <w:sz w:val="24"/>
                <w:szCs w:val="24"/>
              </w:rPr>
            </w:pPr>
            <w:r w:rsidRPr="00D13F89">
              <w:rPr>
                <w:rFonts w:ascii="Times New Roman" w:eastAsia="Times New Roman" w:hAnsi="Times New Roman"/>
                <w:sz w:val="24"/>
                <w:szCs w:val="24"/>
              </w:rPr>
              <w:t>ОК 02</w:t>
            </w:r>
          </w:p>
          <w:p w:rsidR="005441AA" w:rsidRPr="00D13F89" w:rsidRDefault="005441AA" w:rsidP="005441AA">
            <w:pPr>
              <w:widowControl w:val="0"/>
              <w:autoSpaceDE w:val="0"/>
              <w:autoSpaceDN w:val="0"/>
              <w:adjustRightInd w:val="0"/>
              <w:jc w:val="center"/>
              <w:rPr>
                <w:rFonts w:ascii="Times New Roman" w:eastAsia="Times New Roman" w:hAnsi="Times New Roman"/>
                <w:sz w:val="24"/>
                <w:szCs w:val="24"/>
              </w:rPr>
            </w:pPr>
            <w:r w:rsidRPr="00D13F89">
              <w:rPr>
                <w:rFonts w:ascii="Times New Roman" w:eastAsia="Times New Roman" w:hAnsi="Times New Roman"/>
                <w:sz w:val="24"/>
                <w:szCs w:val="24"/>
              </w:rPr>
              <w:t>ОК 03</w:t>
            </w:r>
          </w:p>
          <w:p w:rsidR="005441AA" w:rsidRPr="00D13F89" w:rsidRDefault="005441AA" w:rsidP="005441AA">
            <w:pPr>
              <w:widowControl w:val="0"/>
              <w:autoSpaceDE w:val="0"/>
              <w:autoSpaceDN w:val="0"/>
              <w:adjustRightInd w:val="0"/>
              <w:jc w:val="center"/>
              <w:rPr>
                <w:rFonts w:ascii="Times New Roman" w:eastAsia="Times New Roman" w:hAnsi="Times New Roman"/>
                <w:sz w:val="24"/>
                <w:szCs w:val="24"/>
              </w:rPr>
            </w:pPr>
            <w:r w:rsidRPr="00D13F89">
              <w:rPr>
                <w:rFonts w:ascii="Times New Roman" w:eastAsia="Times New Roman" w:hAnsi="Times New Roman"/>
                <w:sz w:val="24"/>
                <w:szCs w:val="24"/>
              </w:rPr>
              <w:t>ОК 04</w:t>
            </w:r>
          </w:p>
          <w:p w:rsidR="005441AA" w:rsidRPr="00D13F89" w:rsidRDefault="005441AA" w:rsidP="005441AA">
            <w:pPr>
              <w:widowControl w:val="0"/>
              <w:autoSpaceDE w:val="0"/>
              <w:autoSpaceDN w:val="0"/>
              <w:adjustRightInd w:val="0"/>
              <w:jc w:val="center"/>
              <w:rPr>
                <w:rFonts w:ascii="Times New Roman" w:eastAsia="Times New Roman" w:hAnsi="Times New Roman"/>
                <w:sz w:val="24"/>
                <w:szCs w:val="24"/>
              </w:rPr>
            </w:pPr>
            <w:r w:rsidRPr="00D13F89">
              <w:rPr>
                <w:rFonts w:ascii="Times New Roman" w:eastAsia="Times New Roman" w:hAnsi="Times New Roman"/>
                <w:sz w:val="24"/>
                <w:szCs w:val="24"/>
              </w:rPr>
              <w:t>ОК 05</w:t>
            </w:r>
          </w:p>
          <w:p w:rsidR="005441AA" w:rsidRPr="00D13F89" w:rsidRDefault="005441AA" w:rsidP="005441AA">
            <w:pPr>
              <w:widowControl w:val="0"/>
              <w:autoSpaceDE w:val="0"/>
              <w:autoSpaceDN w:val="0"/>
              <w:adjustRightInd w:val="0"/>
              <w:jc w:val="center"/>
              <w:rPr>
                <w:rFonts w:ascii="Times New Roman" w:eastAsia="Times New Roman" w:hAnsi="Times New Roman"/>
                <w:sz w:val="24"/>
                <w:szCs w:val="24"/>
              </w:rPr>
            </w:pPr>
            <w:r w:rsidRPr="00D13F89">
              <w:rPr>
                <w:rFonts w:ascii="Times New Roman" w:eastAsia="Times New Roman" w:hAnsi="Times New Roman"/>
                <w:sz w:val="24"/>
                <w:szCs w:val="24"/>
              </w:rPr>
              <w:t>ОК 07</w:t>
            </w: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jc w:val="both"/>
              <w:rPr>
                <w:rFonts w:ascii="Times New Roman" w:eastAsia="Times New Roman" w:hAnsi="Times New Roman"/>
                <w:bCs/>
                <w:sz w:val="24"/>
                <w:szCs w:val="24"/>
              </w:rPr>
            </w:pPr>
          </w:p>
        </w:tc>
        <w:tc>
          <w:tcPr>
            <w:tcW w:w="183" w:type="pct"/>
            <w:gridSpan w:val="3"/>
            <w:shd w:val="clear" w:color="auto" w:fill="auto"/>
          </w:tcPr>
          <w:p w:rsidR="005441AA" w:rsidRPr="00D13F89" w:rsidRDefault="005441AA" w:rsidP="005441AA">
            <w:pPr>
              <w:widowControl w:val="0"/>
              <w:autoSpaceDE w:val="0"/>
              <w:autoSpaceDN w:val="0"/>
              <w:ind w:firstLine="709"/>
              <w:contextualSpacing/>
              <w:jc w:val="both"/>
              <w:rPr>
                <w:rFonts w:ascii="Times New Roman" w:hAnsi="Times New Roman"/>
                <w:color w:val="000000"/>
                <w:sz w:val="24"/>
                <w:szCs w:val="24"/>
              </w:rPr>
            </w:pPr>
          </w:p>
          <w:p w:rsidR="005441AA" w:rsidRPr="00D13F89" w:rsidRDefault="005441AA" w:rsidP="005441AA">
            <w:pPr>
              <w:widowControl w:val="0"/>
              <w:autoSpaceDE w:val="0"/>
              <w:autoSpaceDN w:val="0"/>
              <w:rPr>
                <w:rFonts w:ascii="Times New Roman" w:hAnsi="Times New Roman"/>
                <w:sz w:val="24"/>
                <w:szCs w:val="24"/>
              </w:rPr>
            </w:pPr>
            <w:r w:rsidRPr="00D13F89">
              <w:rPr>
                <w:rFonts w:ascii="Times New Roman" w:hAnsi="Times New Roman"/>
                <w:sz w:val="24"/>
                <w:szCs w:val="24"/>
              </w:rPr>
              <w:t>1</w:t>
            </w:r>
          </w:p>
        </w:tc>
        <w:tc>
          <w:tcPr>
            <w:tcW w:w="2660" w:type="pct"/>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sz w:val="24"/>
                <w:szCs w:val="24"/>
              </w:rPr>
            </w:pPr>
            <w:r w:rsidRPr="00D13F89">
              <w:rPr>
                <w:rFonts w:ascii="Times New Roman" w:hAnsi="Times New Roman"/>
                <w:sz w:val="24"/>
                <w:szCs w:val="24"/>
              </w:rPr>
              <w:t>Основные положения молекулярно-кинетической теории. Размеры и</w:t>
            </w:r>
          </w:p>
          <w:p w:rsidR="005441AA" w:rsidRPr="00D13F89" w:rsidRDefault="005441AA" w:rsidP="005441AA">
            <w:pPr>
              <w:widowControl w:val="0"/>
              <w:autoSpaceDE w:val="0"/>
              <w:autoSpaceDN w:val="0"/>
              <w:spacing w:line="240" w:lineRule="auto"/>
              <w:contextualSpacing/>
              <w:rPr>
                <w:rFonts w:ascii="Times New Roman" w:hAnsi="Times New Roman"/>
                <w:sz w:val="24"/>
                <w:szCs w:val="24"/>
              </w:rPr>
            </w:pPr>
            <w:r w:rsidRPr="00D13F89">
              <w:rPr>
                <w:rFonts w:ascii="Times New Roman" w:hAnsi="Times New Roman"/>
                <w:sz w:val="24"/>
                <w:szCs w:val="24"/>
              </w:rPr>
              <w:t>масса молекул и атомов. Броуновское движение. Строение газообразных, жидких и твердых тел. Идеальный газ. Давление газа. Основное уравнение молекулярно-кинетической теории газов. Температура и ее измерение. Абсолютный нуль температуры. Термодинамическая шкала температуры. Температура звезд. Скорости движения молекул и их измерение. Уравнение состояния идеального газа. Изопроцессы и их графики. Газовые законы.</w:t>
            </w:r>
          </w:p>
          <w:p w:rsidR="005441AA" w:rsidRPr="00D13F89" w:rsidRDefault="005441AA" w:rsidP="005441AA">
            <w:pPr>
              <w:widowControl w:val="0"/>
              <w:autoSpaceDE w:val="0"/>
              <w:autoSpaceDN w:val="0"/>
              <w:spacing w:line="240" w:lineRule="auto"/>
              <w:contextualSpacing/>
              <w:rPr>
                <w:rFonts w:ascii="Times New Roman" w:hAnsi="Times New Roman"/>
                <w:sz w:val="24"/>
                <w:szCs w:val="24"/>
              </w:rPr>
            </w:pPr>
            <w:r w:rsidRPr="00D13F89">
              <w:rPr>
                <w:rFonts w:ascii="Times New Roman" w:hAnsi="Times New Roman"/>
                <w:b/>
                <w:bCs/>
                <w:sz w:val="24"/>
                <w:szCs w:val="24"/>
              </w:rPr>
              <w:t>Задание на дом:</w:t>
            </w:r>
            <w:r w:rsidRPr="00D13F89">
              <w:rPr>
                <w:rFonts w:ascii="Times New Roman" w:hAnsi="Times New Roman"/>
                <w:sz w:val="24"/>
                <w:szCs w:val="24"/>
              </w:rPr>
              <w:t xml:space="preserve"> [1] с.157 §35 прочитать</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r w:rsidRPr="00D13F89">
              <w:rPr>
                <w:rFonts w:ascii="Times New Roman" w:eastAsia="Times New Roman" w:hAnsi="Times New Roman"/>
                <w:bCs/>
                <w:sz w:val="24"/>
                <w:szCs w:val="24"/>
              </w:rPr>
              <w:t>2</w:t>
            </w:r>
          </w:p>
        </w:tc>
        <w:tc>
          <w:tcPr>
            <w:tcW w:w="358" w:type="pct"/>
            <w:vMerge/>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c>
          <w:tcPr>
            <w:tcW w:w="780" w:type="pct"/>
            <w:vMerge/>
            <w:shd w:val="clear" w:color="auto" w:fill="auto"/>
          </w:tcPr>
          <w:p w:rsidR="005441AA" w:rsidRPr="00D13F89" w:rsidRDefault="005441AA" w:rsidP="005441AA">
            <w:pPr>
              <w:widowControl w:val="0"/>
              <w:autoSpaceDE w:val="0"/>
              <w:autoSpaceDN w:val="0"/>
              <w:adjustRightInd w:val="0"/>
              <w:rPr>
                <w:rFonts w:ascii="Times New Roman" w:hAnsi="Times New Roman"/>
                <w:bCs/>
                <w:i/>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jc w:val="both"/>
              <w:rPr>
                <w:rFonts w:ascii="Times New Roman" w:eastAsia="Times New Roman" w:hAnsi="Times New Roman"/>
                <w:bCs/>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contextualSpacing/>
              <w:rPr>
                <w:rFonts w:ascii="Times New Roman" w:hAnsi="Times New Roman"/>
                <w:b/>
                <w:sz w:val="24"/>
                <w:szCs w:val="24"/>
              </w:rPr>
            </w:pPr>
            <w:r w:rsidRPr="00D13F89">
              <w:rPr>
                <w:rFonts w:ascii="Times New Roman" w:hAnsi="Times New Roman"/>
                <w:b/>
                <w:sz w:val="24"/>
                <w:szCs w:val="24"/>
              </w:rPr>
              <w:t>Практические занятия</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jc w:val="both"/>
              <w:rPr>
                <w:rFonts w:ascii="Times New Roman" w:eastAsia="Times New Roman" w:hAnsi="Times New Roman"/>
                <w:bCs/>
                <w:sz w:val="24"/>
                <w:szCs w:val="24"/>
              </w:rPr>
            </w:pPr>
          </w:p>
        </w:tc>
        <w:tc>
          <w:tcPr>
            <w:tcW w:w="174" w:type="pct"/>
            <w:gridSpan w:val="2"/>
            <w:shd w:val="clear" w:color="auto" w:fill="auto"/>
          </w:tcPr>
          <w:p w:rsidR="005441AA" w:rsidRPr="00D13F89" w:rsidRDefault="005441AA" w:rsidP="005441AA">
            <w:pPr>
              <w:widowControl w:val="0"/>
              <w:autoSpaceDE w:val="0"/>
              <w:autoSpaceDN w:val="0"/>
              <w:contextualSpacing/>
              <w:rPr>
                <w:rFonts w:ascii="Times New Roman" w:hAnsi="Times New Roman"/>
                <w:b/>
                <w:sz w:val="24"/>
                <w:szCs w:val="24"/>
              </w:rPr>
            </w:pPr>
            <w:r w:rsidRPr="00D13F89">
              <w:rPr>
                <w:rFonts w:ascii="Times New Roman" w:hAnsi="Times New Roman"/>
                <w:b/>
                <w:sz w:val="24"/>
                <w:szCs w:val="24"/>
              </w:rPr>
              <w:t>1</w:t>
            </w:r>
          </w:p>
        </w:tc>
        <w:tc>
          <w:tcPr>
            <w:tcW w:w="2669" w:type="pct"/>
            <w:gridSpan w:val="2"/>
            <w:shd w:val="clear" w:color="auto" w:fill="auto"/>
          </w:tcPr>
          <w:p w:rsidR="005441AA" w:rsidRPr="00D13F89" w:rsidRDefault="005441AA" w:rsidP="005441AA">
            <w:pPr>
              <w:spacing w:line="240" w:lineRule="auto"/>
              <w:rPr>
                <w:rFonts w:ascii="Times New Roman" w:hAnsi="Times New Roman"/>
                <w:b/>
                <w:bCs/>
                <w:sz w:val="24"/>
                <w:szCs w:val="24"/>
              </w:rPr>
            </w:pPr>
            <w:r w:rsidRPr="00D13F89">
              <w:rPr>
                <w:rFonts w:ascii="Times New Roman" w:hAnsi="Times New Roman"/>
                <w:b/>
                <w:bCs/>
                <w:sz w:val="24"/>
                <w:szCs w:val="24"/>
              </w:rPr>
              <w:t xml:space="preserve">Практическая работа №2 Решение задач на количество вещества. </w:t>
            </w:r>
            <w:r w:rsidRPr="00D13F89">
              <w:rPr>
                <w:rFonts w:ascii="Times New Roman" w:hAnsi="Times New Roman"/>
                <w:b/>
                <w:bCs/>
                <w:sz w:val="24"/>
                <w:szCs w:val="24"/>
              </w:rPr>
              <w:lastRenderedPageBreak/>
              <w:t>Основное уравнение молекулярно-кинетической теории газов, уравнение Менделеева-Клапе</w:t>
            </w:r>
            <w:r>
              <w:rPr>
                <w:rFonts w:ascii="Times New Roman" w:hAnsi="Times New Roman"/>
                <w:b/>
                <w:bCs/>
                <w:sz w:val="24"/>
                <w:szCs w:val="24"/>
              </w:rPr>
              <w:t>й</w:t>
            </w:r>
            <w:r w:rsidRPr="00D13F89">
              <w:rPr>
                <w:rFonts w:ascii="Times New Roman" w:hAnsi="Times New Roman"/>
                <w:b/>
                <w:bCs/>
                <w:sz w:val="24"/>
                <w:szCs w:val="24"/>
              </w:rPr>
              <w:t>рона».</w:t>
            </w:r>
          </w:p>
          <w:p w:rsidR="005441AA" w:rsidRPr="00D13F89" w:rsidRDefault="005441AA" w:rsidP="005441AA">
            <w:pPr>
              <w:widowControl w:val="0"/>
              <w:autoSpaceDE w:val="0"/>
              <w:autoSpaceDN w:val="0"/>
              <w:spacing w:line="240" w:lineRule="auto"/>
              <w:contextualSpacing/>
              <w:rPr>
                <w:rFonts w:ascii="Times New Roman" w:hAnsi="Times New Roman"/>
                <w:b/>
                <w:sz w:val="24"/>
                <w:szCs w:val="24"/>
              </w:rPr>
            </w:pPr>
            <w:r w:rsidRPr="00D13F89">
              <w:rPr>
                <w:rFonts w:ascii="Times New Roman" w:hAnsi="Times New Roman"/>
                <w:b/>
                <w:bCs/>
                <w:sz w:val="24"/>
                <w:szCs w:val="24"/>
              </w:rPr>
              <w:t>Задание на дом:</w:t>
            </w:r>
            <w:r w:rsidRPr="00D13F89">
              <w:rPr>
                <w:rFonts w:ascii="Times New Roman" w:eastAsia="Times New Roman" w:hAnsi="Times New Roman"/>
                <w:b/>
                <w:bCs/>
                <w:sz w:val="24"/>
                <w:szCs w:val="24"/>
              </w:rPr>
              <w:t>[</w:t>
            </w:r>
            <w:r w:rsidRPr="00D13F89">
              <w:rPr>
                <w:rFonts w:ascii="Times New Roman" w:eastAsia="Times New Roman" w:hAnsi="Times New Roman"/>
                <w:sz w:val="24"/>
                <w:szCs w:val="24"/>
              </w:rPr>
              <w:t>3] №455, №456, №482 решить задачи</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r w:rsidRPr="00D13F89">
              <w:rPr>
                <w:rFonts w:ascii="Times New Roman" w:eastAsia="Times New Roman" w:hAnsi="Times New Roman"/>
                <w:bCs/>
                <w:sz w:val="24"/>
                <w:szCs w:val="24"/>
              </w:rPr>
              <w:lastRenderedPageBreak/>
              <w:t>2</w:t>
            </w: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jc w:val="both"/>
              <w:rPr>
                <w:rFonts w:ascii="Times New Roman" w:eastAsia="Times New Roman" w:hAnsi="Times New Roman"/>
                <w:bCs/>
                <w:sz w:val="24"/>
                <w:szCs w:val="24"/>
              </w:rPr>
            </w:pPr>
          </w:p>
        </w:tc>
        <w:tc>
          <w:tcPr>
            <w:tcW w:w="190" w:type="pct"/>
            <w:gridSpan w:val="3"/>
            <w:shd w:val="clear" w:color="auto" w:fill="auto"/>
          </w:tcPr>
          <w:p w:rsidR="005441AA" w:rsidRPr="00D13F89" w:rsidRDefault="005441AA" w:rsidP="005441AA">
            <w:pPr>
              <w:widowControl w:val="0"/>
              <w:autoSpaceDE w:val="0"/>
              <w:autoSpaceDN w:val="0"/>
              <w:contextualSpacing/>
              <w:rPr>
                <w:rFonts w:ascii="Times New Roman" w:hAnsi="Times New Roman"/>
                <w:b/>
                <w:sz w:val="24"/>
                <w:szCs w:val="24"/>
              </w:rPr>
            </w:pPr>
          </w:p>
        </w:tc>
        <w:tc>
          <w:tcPr>
            <w:tcW w:w="2653" w:type="pct"/>
            <w:shd w:val="clear" w:color="auto" w:fill="auto"/>
          </w:tcPr>
          <w:p w:rsidR="005441AA" w:rsidRPr="00D13F89" w:rsidRDefault="005441AA" w:rsidP="005441AA">
            <w:pPr>
              <w:widowControl w:val="0"/>
              <w:autoSpaceDE w:val="0"/>
              <w:autoSpaceDN w:val="0"/>
              <w:spacing w:line="240" w:lineRule="auto"/>
              <w:contextualSpacing/>
              <w:rPr>
                <w:rFonts w:ascii="Times New Roman" w:hAnsi="Times New Roman"/>
                <w:b/>
                <w:sz w:val="24"/>
                <w:szCs w:val="24"/>
              </w:rPr>
            </w:pPr>
            <w:r w:rsidRPr="00D13F89">
              <w:rPr>
                <w:rFonts w:ascii="Times New Roman" w:hAnsi="Times New Roman"/>
                <w:b/>
                <w:bCs/>
                <w:sz w:val="24"/>
                <w:szCs w:val="24"/>
              </w:rPr>
              <w:t>Лабораторные работы</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jc w:val="both"/>
              <w:rPr>
                <w:rFonts w:ascii="Times New Roman" w:eastAsia="Times New Roman" w:hAnsi="Times New Roman"/>
                <w:bCs/>
                <w:sz w:val="24"/>
                <w:szCs w:val="24"/>
              </w:rPr>
            </w:pPr>
          </w:p>
        </w:tc>
        <w:tc>
          <w:tcPr>
            <w:tcW w:w="190" w:type="pct"/>
            <w:gridSpan w:val="3"/>
            <w:shd w:val="clear" w:color="auto" w:fill="auto"/>
          </w:tcPr>
          <w:p w:rsidR="005441AA" w:rsidRPr="00D13F89" w:rsidRDefault="005441AA" w:rsidP="005441AA">
            <w:pPr>
              <w:widowControl w:val="0"/>
              <w:autoSpaceDE w:val="0"/>
              <w:autoSpaceDN w:val="0"/>
              <w:contextualSpacing/>
              <w:jc w:val="center"/>
              <w:rPr>
                <w:rFonts w:ascii="Times New Roman" w:hAnsi="Times New Roman"/>
                <w:sz w:val="24"/>
                <w:szCs w:val="24"/>
              </w:rPr>
            </w:pPr>
            <w:r w:rsidRPr="00D13F89">
              <w:rPr>
                <w:rFonts w:ascii="Times New Roman" w:hAnsi="Times New Roman"/>
                <w:sz w:val="24"/>
                <w:szCs w:val="24"/>
              </w:rPr>
              <w:t>1</w:t>
            </w:r>
          </w:p>
          <w:p w:rsidR="005441AA" w:rsidRPr="00D13F89" w:rsidRDefault="005441AA" w:rsidP="005441AA">
            <w:pPr>
              <w:widowControl w:val="0"/>
              <w:autoSpaceDE w:val="0"/>
              <w:autoSpaceDN w:val="0"/>
              <w:contextualSpacing/>
              <w:jc w:val="center"/>
              <w:rPr>
                <w:rFonts w:ascii="Times New Roman" w:hAnsi="Times New Roman"/>
                <w:b/>
                <w:bCs/>
                <w:sz w:val="24"/>
                <w:szCs w:val="24"/>
              </w:rPr>
            </w:pPr>
          </w:p>
        </w:tc>
        <w:tc>
          <w:tcPr>
            <w:tcW w:w="2653" w:type="pct"/>
            <w:shd w:val="clear" w:color="auto" w:fill="auto"/>
          </w:tcPr>
          <w:p w:rsidR="005441AA" w:rsidRPr="00D13F89" w:rsidRDefault="005441AA" w:rsidP="005441AA">
            <w:pPr>
              <w:widowControl w:val="0"/>
              <w:autoSpaceDE w:val="0"/>
              <w:autoSpaceDN w:val="0"/>
              <w:spacing w:line="240" w:lineRule="auto"/>
              <w:contextualSpacing/>
              <w:rPr>
                <w:rFonts w:ascii="Times New Roman" w:hAnsi="Times New Roman"/>
                <w:b/>
                <w:bCs/>
                <w:sz w:val="24"/>
                <w:szCs w:val="24"/>
              </w:rPr>
            </w:pPr>
            <w:r w:rsidRPr="00D13F89">
              <w:rPr>
                <w:rFonts w:ascii="Times New Roman" w:hAnsi="Times New Roman"/>
                <w:b/>
                <w:bCs/>
                <w:sz w:val="24"/>
                <w:szCs w:val="24"/>
              </w:rPr>
              <w:t>Лабораторная работа №1: «Измерение влажности воздуха»</w:t>
            </w:r>
          </w:p>
          <w:p w:rsidR="005441AA" w:rsidRPr="00D13F89" w:rsidRDefault="005441AA" w:rsidP="005441AA">
            <w:pPr>
              <w:widowControl w:val="0"/>
              <w:autoSpaceDE w:val="0"/>
              <w:autoSpaceDN w:val="0"/>
              <w:spacing w:line="240" w:lineRule="auto"/>
              <w:contextualSpacing/>
              <w:rPr>
                <w:rFonts w:ascii="Times New Roman" w:hAnsi="Times New Roman"/>
                <w:b/>
                <w:bCs/>
                <w:sz w:val="24"/>
                <w:szCs w:val="24"/>
              </w:rPr>
            </w:pPr>
            <w:r w:rsidRPr="00D13F89">
              <w:rPr>
                <w:rFonts w:ascii="Times New Roman" w:hAnsi="Times New Roman"/>
                <w:b/>
                <w:bCs/>
                <w:sz w:val="24"/>
                <w:szCs w:val="24"/>
              </w:rPr>
              <w:t xml:space="preserve">Задание на дом: </w:t>
            </w:r>
            <w:r w:rsidRPr="00D13F89">
              <w:rPr>
                <w:rFonts w:ascii="Times New Roman" w:hAnsi="Times New Roman"/>
                <w:sz w:val="24"/>
                <w:szCs w:val="24"/>
              </w:rPr>
              <w:t>Отчет по лабораторной работе</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r w:rsidRPr="00D13F89">
              <w:rPr>
                <w:rFonts w:ascii="Times New Roman" w:eastAsia="Times New Roman" w:hAnsi="Times New Roman"/>
                <w:bCs/>
                <w:sz w:val="24"/>
                <w:szCs w:val="24"/>
              </w:rPr>
              <w:t>2</w:t>
            </w: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c>
          <w:tcPr>
            <w:tcW w:w="780" w:type="pct"/>
            <w:shd w:val="clear" w:color="auto" w:fill="auto"/>
          </w:tcPr>
          <w:p w:rsidR="005441AA" w:rsidRPr="00D13F89" w:rsidRDefault="005441AA" w:rsidP="005441AA">
            <w:pPr>
              <w:widowControl w:val="0"/>
              <w:autoSpaceDE w:val="0"/>
              <w:autoSpaceDN w:val="0"/>
              <w:adjustRightInd w:val="0"/>
              <w:jc w:val="center"/>
              <w:rPr>
                <w:rFonts w:ascii="Times New Roman" w:hAnsi="Times New Roman"/>
                <w:bCs/>
                <w:iCs/>
                <w:sz w:val="24"/>
                <w:szCs w:val="24"/>
              </w:rPr>
            </w:pPr>
            <w:r>
              <w:rPr>
                <w:rFonts w:ascii="Times New Roman" w:hAnsi="Times New Roman"/>
                <w:bCs/>
                <w:iCs/>
                <w:sz w:val="24"/>
                <w:szCs w:val="24"/>
              </w:rPr>
              <w:t>ПК 1.8</w:t>
            </w: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jc w:val="both"/>
              <w:rPr>
                <w:rFonts w:ascii="Times New Roman" w:eastAsia="Times New Roman" w:hAnsi="Times New Roman"/>
                <w:bCs/>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contextualSpacing/>
              <w:rPr>
                <w:rFonts w:ascii="Times New Roman" w:hAnsi="Times New Roman"/>
                <w:b/>
                <w:sz w:val="24"/>
                <w:szCs w:val="24"/>
              </w:rPr>
            </w:pPr>
            <w:r w:rsidRPr="00D13F89">
              <w:rPr>
                <w:rFonts w:ascii="Times New Roman" w:hAnsi="Times New Roman"/>
                <w:b/>
                <w:bCs/>
                <w:sz w:val="24"/>
                <w:szCs w:val="24"/>
              </w:rPr>
              <w:t>Контрольная работа</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jc w:val="both"/>
              <w:rPr>
                <w:rFonts w:ascii="Times New Roman" w:eastAsia="Times New Roman" w:hAnsi="Times New Roman"/>
                <w:bCs/>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b/>
                <w:sz w:val="24"/>
                <w:szCs w:val="24"/>
              </w:rPr>
            </w:pPr>
            <w:r w:rsidRPr="00D13F89">
              <w:rPr>
                <w:rFonts w:ascii="Times New Roman" w:hAnsi="Times New Roman"/>
                <w:b/>
                <w:sz w:val="24"/>
                <w:szCs w:val="24"/>
              </w:rPr>
              <w:t>Самостоятельная работа обучающихся</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0"/>
        </w:trPr>
        <w:tc>
          <w:tcPr>
            <w:tcW w:w="697" w:type="pct"/>
            <w:vMerge w:val="restart"/>
            <w:shd w:val="clear" w:color="auto" w:fill="auto"/>
          </w:tcPr>
          <w:p w:rsidR="005441AA" w:rsidRPr="00D13F89" w:rsidRDefault="005441AA" w:rsidP="005441AA">
            <w:pPr>
              <w:widowControl w:val="0"/>
              <w:autoSpaceDE w:val="0"/>
              <w:autoSpaceDN w:val="0"/>
              <w:jc w:val="center"/>
              <w:rPr>
                <w:rFonts w:ascii="Times New Roman" w:eastAsia="Times New Roman" w:hAnsi="Times New Roman"/>
                <w:b/>
                <w:bCs/>
                <w:sz w:val="24"/>
                <w:szCs w:val="24"/>
              </w:rPr>
            </w:pPr>
            <w:r w:rsidRPr="00D13F89">
              <w:rPr>
                <w:rFonts w:ascii="Times New Roman" w:eastAsia="Times New Roman" w:hAnsi="Times New Roman"/>
                <w:b/>
                <w:bCs/>
                <w:sz w:val="24"/>
                <w:szCs w:val="24"/>
              </w:rPr>
              <w:t>Тема 2.2</w:t>
            </w:r>
          </w:p>
          <w:p w:rsidR="005441AA" w:rsidRPr="00D13F89" w:rsidRDefault="005441AA" w:rsidP="005441AA">
            <w:pPr>
              <w:widowControl w:val="0"/>
              <w:autoSpaceDE w:val="0"/>
              <w:autoSpaceDN w:val="0"/>
              <w:jc w:val="center"/>
              <w:rPr>
                <w:rFonts w:ascii="Times New Roman" w:eastAsia="Times New Roman" w:hAnsi="Times New Roman"/>
                <w:b/>
                <w:bCs/>
                <w:sz w:val="24"/>
                <w:szCs w:val="24"/>
              </w:rPr>
            </w:pPr>
            <w:r w:rsidRPr="00D13F89">
              <w:rPr>
                <w:rFonts w:ascii="Times New Roman" w:eastAsia="Times New Roman" w:hAnsi="Times New Roman"/>
                <w:b/>
                <w:bCs/>
                <w:sz w:val="24"/>
                <w:szCs w:val="24"/>
              </w:rPr>
              <w:t>Основы</w:t>
            </w:r>
          </w:p>
          <w:p w:rsidR="005441AA" w:rsidRPr="00D13F89" w:rsidRDefault="005441AA" w:rsidP="005441AA">
            <w:pPr>
              <w:widowControl w:val="0"/>
              <w:autoSpaceDE w:val="0"/>
              <w:autoSpaceDN w:val="0"/>
              <w:jc w:val="center"/>
              <w:rPr>
                <w:rFonts w:ascii="Times New Roman" w:eastAsia="Times New Roman" w:hAnsi="Times New Roman"/>
                <w:b/>
                <w:bCs/>
                <w:sz w:val="24"/>
                <w:szCs w:val="24"/>
              </w:rPr>
            </w:pPr>
            <w:r w:rsidRPr="00D13F89">
              <w:rPr>
                <w:rFonts w:ascii="Times New Roman" w:eastAsia="Times New Roman" w:hAnsi="Times New Roman"/>
                <w:b/>
                <w:bCs/>
                <w:sz w:val="24"/>
                <w:szCs w:val="24"/>
              </w:rPr>
              <w:t>термодинамики</w:t>
            </w:r>
          </w:p>
        </w:tc>
        <w:tc>
          <w:tcPr>
            <w:tcW w:w="2843" w:type="pct"/>
            <w:gridSpan w:val="4"/>
            <w:shd w:val="clear" w:color="auto" w:fill="auto"/>
          </w:tcPr>
          <w:p w:rsidR="005441AA" w:rsidRPr="00D13F89" w:rsidRDefault="005441AA" w:rsidP="005441AA">
            <w:pPr>
              <w:widowControl w:val="0"/>
              <w:autoSpaceDE w:val="0"/>
              <w:autoSpaceDN w:val="0"/>
              <w:spacing w:line="240" w:lineRule="auto"/>
              <w:ind w:firstLine="709"/>
              <w:contextualSpacing/>
              <w:jc w:val="both"/>
              <w:rPr>
                <w:rFonts w:ascii="Times New Roman" w:hAnsi="Times New Roman"/>
                <w:b/>
                <w:sz w:val="24"/>
                <w:szCs w:val="24"/>
              </w:rPr>
            </w:pPr>
            <w:r w:rsidRPr="00D13F89">
              <w:rPr>
                <w:rFonts w:ascii="Times New Roman" w:eastAsia="Times New Roman" w:hAnsi="Times New Roman"/>
                <w:b/>
                <w:bCs/>
                <w:sz w:val="24"/>
                <w:szCs w:val="24"/>
              </w:rPr>
              <w:t>Содержание учебного материала:</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1308"/>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183" w:type="pct"/>
            <w:gridSpan w:val="3"/>
            <w:shd w:val="clear" w:color="auto" w:fill="auto"/>
          </w:tcPr>
          <w:p w:rsidR="005441AA" w:rsidRPr="00D13F89" w:rsidRDefault="005441AA" w:rsidP="005441AA">
            <w:pPr>
              <w:widowControl w:val="0"/>
              <w:autoSpaceDE w:val="0"/>
              <w:autoSpaceDN w:val="0"/>
              <w:ind w:firstLine="709"/>
              <w:contextualSpacing/>
              <w:jc w:val="both"/>
              <w:rPr>
                <w:rFonts w:ascii="Times New Roman" w:eastAsia="Times New Roman" w:hAnsi="Times New Roman"/>
                <w:bCs/>
                <w:sz w:val="24"/>
                <w:szCs w:val="24"/>
              </w:rPr>
            </w:pPr>
            <w:r w:rsidRPr="00D13F89">
              <w:rPr>
                <w:rFonts w:ascii="Times New Roman" w:eastAsia="Times New Roman" w:hAnsi="Times New Roman"/>
                <w:bCs/>
                <w:sz w:val="24"/>
                <w:szCs w:val="24"/>
              </w:rPr>
              <w:t>11</w:t>
            </w:r>
          </w:p>
          <w:p w:rsidR="005441AA" w:rsidRPr="00D13F89" w:rsidRDefault="005441AA" w:rsidP="005441AA">
            <w:pPr>
              <w:widowControl w:val="0"/>
              <w:autoSpaceDE w:val="0"/>
              <w:autoSpaceDN w:val="0"/>
              <w:rPr>
                <w:rFonts w:ascii="Times New Roman" w:eastAsia="Times New Roman" w:hAnsi="Times New Roman"/>
                <w:sz w:val="24"/>
                <w:szCs w:val="24"/>
              </w:rPr>
            </w:pPr>
          </w:p>
        </w:tc>
        <w:tc>
          <w:tcPr>
            <w:tcW w:w="2660" w:type="pct"/>
            <w:shd w:val="clear" w:color="auto" w:fill="auto"/>
          </w:tcPr>
          <w:p w:rsidR="005441AA" w:rsidRPr="00D13F89" w:rsidRDefault="005441AA" w:rsidP="005441AA">
            <w:pPr>
              <w:widowControl w:val="0"/>
              <w:autoSpaceDE w:val="0"/>
              <w:autoSpaceDN w:val="0"/>
              <w:spacing w:line="240" w:lineRule="auto"/>
              <w:contextualSpacing/>
              <w:jc w:val="both"/>
              <w:rPr>
                <w:rFonts w:ascii="Times New Roman" w:eastAsia="Times New Roman" w:hAnsi="Times New Roman"/>
                <w:sz w:val="24"/>
                <w:szCs w:val="24"/>
              </w:rPr>
            </w:pPr>
            <w:r w:rsidRPr="00D13F89">
              <w:rPr>
                <w:rFonts w:ascii="Times New Roman" w:eastAsia="Times New Roman" w:hAnsi="Times New Roman"/>
                <w:b/>
                <w:bCs/>
                <w:sz w:val="24"/>
                <w:szCs w:val="24"/>
              </w:rPr>
              <w:t xml:space="preserve">Внутренняя энергия. </w:t>
            </w:r>
            <w:r w:rsidRPr="00D13F89">
              <w:rPr>
                <w:rFonts w:ascii="Times New Roman" w:eastAsia="Times New Roman" w:hAnsi="Times New Roman"/>
                <w:sz w:val="24"/>
                <w:szCs w:val="24"/>
              </w:rPr>
              <w:t>Работа и теплопередача. Количество теплоты. Уравнение теплового баланса. Первое начало термодинамики. Адиабатный процесс. Второе начало термодинамики. Тепловые двигатели. КПД теплового двигателя. Охрана природы.</w:t>
            </w:r>
          </w:p>
          <w:p w:rsidR="005441AA" w:rsidRPr="00D13F89" w:rsidRDefault="005441AA" w:rsidP="005441AA">
            <w:pPr>
              <w:widowControl w:val="0"/>
              <w:autoSpaceDE w:val="0"/>
              <w:autoSpaceDN w:val="0"/>
              <w:spacing w:line="240" w:lineRule="auto"/>
              <w:contextualSpacing/>
              <w:jc w:val="both"/>
              <w:rPr>
                <w:rFonts w:ascii="Times New Roman" w:eastAsia="Times New Roman" w:hAnsi="Times New Roman"/>
                <w:b/>
                <w:bCs/>
                <w:sz w:val="24"/>
                <w:szCs w:val="24"/>
              </w:rPr>
            </w:pPr>
            <w:r w:rsidRPr="00D13F89">
              <w:rPr>
                <w:rFonts w:ascii="Times New Roman" w:eastAsia="Times New Roman" w:hAnsi="Times New Roman"/>
                <w:b/>
                <w:bCs/>
                <w:sz w:val="24"/>
                <w:szCs w:val="24"/>
              </w:rPr>
              <w:t>Задание на дом: [</w:t>
            </w:r>
            <w:r w:rsidRPr="00D13F89">
              <w:rPr>
                <w:rFonts w:ascii="Times New Roman" w:eastAsia="Times New Roman" w:hAnsi="Times New Roman"/>
                <w:sz w:val="24"/>
                <w:szCs w:val="24"/>
              </w:rPr>
              <w:t>1] с.166 §37-42</w:t>
            </w:r>
            <w:r w:rsidRPr="00D13F89">
              <w:rPr>
                <w:rFonts w:ascii="Times New Roman" w:eastAsia="Times New Roman" w:hAnsi="Times New Roman"/>
                <w:b/>
                <w:bCs/>
                <w:sz w:val="24"/>
                <w:szCs w:val="24"/>
              </w:rPr>
              <w:tab/>
            </w:r>
            <w:r w:rsidRPr="00D13F89">
              <w:rPr>
                <w:rFonts w:ascii="Times New Roman" w:eastAsia="Times New Roman" w:hAnsi="Times New Roman"/>
                <w:sz w:val="24"/>
                <w:szCs w:val="24"/>
              </w:rPr>
              <w:t>прочитать</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sz w:val="24"/>
                <w:szCs w:val="24"/>
              </w:rPr>
            </w:pPr>
            <w:r w:rsidRPr="00D13F89">
              <w:rPr>
                <w:rFonts w:ascii="Times New Roman" w:eastAsia="Times New Roman" w:hAnsi="Times New Roman"/>
                <w:sz w:val="24"/>
                <w:szCs w:val="24"/>
              </w:rPr>
              <w:t>2</w:t>
            </w: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contextualSpacing/>
              <w:jc w:val="both"/>
              <w:rPr>
                <w:rFonts w:ascii="Times New Roman" w:eastAsia="Times New Roman" w:hAnsi="Times New Roman"/>
                <w:b/>
                <w:bCs/>
                <w:sz w:val="24"/>
                <w:szCs w:val="24"/>
              </w:rPr>
            </w:pPr>
            <w:r w:rsidRPr="00D13F89">
              <w:rPr>
                <w:rFonts w:ascii="Times New Roman" w:eastAsia="Times New Roman" w:hAnsi="Times New Roman"/>
                <w:b/>
                <w:bCs/>
                <w:sz w:val="24"/>
                <w:szCs w:val="24"/>
              </w:rPr>
              <w:t>Практические занятия</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sz w:val="24"/>
                <w:szCs w:val="24"/>
              </w:rPr>
            </w:pP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183" w:type="pct"/>
            <w:gridSpan w:val="3"/>
            <w:shd w:val="clear" w:color="auto" w:fill="auto"/>
          </w:tcPr>
          <w:p w:rsidR="005441AA" w:rsidRPr="00D13F89" w:rsidRDefault="005441AA" w:rsidP="005441AA">
            <w:pPr>
              <w:widowControl w:val="0"/>
              <w:autoSpaceDE w:val="0"/>
              <w:autoSpaceDN w:val="0"/>
              <w:ind w:firstLine="709"/>
              <w:contextualSpacing/>
              <w:jc w:val="both"/>
              <w:rPr>
                <w:rFonts w:ascii="Times New Roman" w:eastAsia="Times New Roman" w:hAnsi="Times New Roman"/>
                <w:bCs/>
                <w:sz w:val="24"/>
                <w:szCs w:val="24"/>
              </w:rPr>
            </w:pPr>
            <w:r w:rsidRPr="00D13F89">
              <w:rPr>
                <w:rFonts w:ascii="Times New Roman" w:eastAsia="Times New Roman" w:hAnsi="Times New Roman"/>
                <w:bCs/>
                <w:sz w:val="24"/>
                <w:szCs w:val="24"/>
              </w:rPr>
              <w:t>1</w:t>
            </w:r>
          </w:p>
          <w:p w:rsidR="005441AA" w:rsidRPr="00D13F89" w:rsidRDefault="005441AA" w:rsidP="005441AA">
            <w:pPr>
              <w:widowControl w:val="0"/>
              <w:autoSpaceDE w:val="0"/>
              <w:autoSpaceDN w:val="0"/>
              <w:rPr>
                <w:rFonts w:ascii="Times New Roman" w:eastAsia="Times New Roman" w:hAnsi="Times New Roman"/>
                <w:sz w:val="24"/>
                <w:szCs w:val="24"/>
              </w:rPr>
            </w:pPr>
            <w:r w:rsidRPr="00D13F89">
              <w:rPr>
                <w:rFonts w:ascii="Times New Roman" w:eastAsia="Times New Roman" w:hAnsi="Times New Roman"/>
                <w:sz w:val="24"/>
                <w:szCs w:val="24"/>
              </w:rPr>
              <w:t>1</w:t>
            </w:r>
          </w:p>
        </w:tc>
        <w:tc>
          <w:tcPr>
            <w:tcW w:w="2660" w:type="pct"/>
            <w:shd w:val="clear" w:color="auto" w:fill="auto"/>
          </w:tcPr>
          <w:p w:rsidR="005441AA" w:rsidRPr="00D13F89" w:rsidRDefault="005441AA" w:rsidP="005441AA">
            <w:pPr>
              <w:widowControl w:val="0"/>
              <w:autoSpaceDE w:val="0"/>
              <w:autoSpaceDN w:val="0"/>
              <w:spacing w:line="240" w:lineRule="auto"/>
              <w:contextualSpacing/>
              <w:jc w:val="both"/>
              <w:rPr>
                <w:rFonts w:ascii="Times New Roman" w:eastAsia="Times New Roman" w:hAnsi="Times New Roman"/>
                <w:b/>
                <w:bCs/>
                <w:sz w:val="24"/>
                <w:szCs w:val="24"/>
              </w:rPr>
            </w:pPr>
            <w:r w:rsidRPr="00D13F89">
              <w:rPr>
                <w:rFonts w:ascii="Times New Roman" w:eastAsia="Times New Roman" w:hAnsi="Times New Roman"/>
                <w:b/>
                <w:bCs/>
                <w:sz w:val="24"/>
                <w:szCs w:val="24"/>
              </w:rPr>
              <w:t>Практическая работа №3: Решение задач на применение уравнения теплового баланса</w:t>
            </w:r>
          </w:p>
          <w:p w:rsidR="005441AA" w:rsidRPr="00D13F89" w:rsidRDefault="005441AA" w:rsidP="005441AA">
            <w:pPr>
              <w:widowControl w:val="0"/>
              <w:autoSpaceDE w:val="0"/>
              <w:autoSpaceDN w:val="0"/>
              <w:spacing w:line="240" w:lineRule="auto"/>
              <w:contextualSpacing/>
              <w:jc w:val="both"/>
              <w:rPr>
                <w:rFonts w:ascii="Times New Roman" w:eastAsia="Times New Roman" w:hAnsi="Times New Roman"/>
                <w:b/>
                <w:bCs/>
                <w:sz w:val="24"/>
                <w:szCs w:val="24"/>
              </w:rPr>
            </w:pPr>
            <w:r w:rsidRPr="00D13F89">
              <w:rPr>
                <w:rFonts w:ascii="Times New Roman" w:eastAsia="Times New Roman" w:hAnsi="Times New Roman"/>
                <w:b/>
                <w:bCs/>
                <w:sz w:val="24"/>
                <w:szCs w:val="24"/>
              </w:rPr>
              <w:t xml:space="preserve">Задание на дом: </w:t>
            </w:r>
            <w:r w:rsidRPr="00D13F89">
              <w:rPr>
                <w:rFonts w:ascii="Times New Roman" w:eastAsia="Times New Roman" w:hAnsi="Times New Roman"/>
                <w:sz w:val="24"/>
                <w:szCs w:val="24"/>
              </w:rPr>
              <w:t>индивидуальное задание в соответствие с вариантом</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sz w:val="24"/>
                <w:szCs w:val="24"/>
              </w:rPr>
            </w:pPr>
            <w:r w:rsidRPr="00D13F89">
              <w:rPr>
                <w:rFonts w:ascii="Times New Roman" w:eastAsia="Times New Roman" w:hAnsi="Times New Roman"/>
                <w:sz w:val="24"/>
                <w:szCs w:val="24"/>
              </w:rPr>
              <w:t>2</w:t>
            </w:r>
          </w:p>
        </w:tc>
        <w:tc>
          <w:tcPr>
            <w:tcW w:w="358" w:type="pct"/>
            <w:shd w:val="clear" w:color="auto" w:fill="auto"/>
          </w:tcPr>
          <w:p w:rsidR="005441AA" w:rsidRPr="00D13F89" w:rsidRDefault="005441AA" w:rsidP="005441AA">
            <w:pPr>
              <w:widowControl w:val="0"/>
              <w:autoSpaceDE w:val="0"/>
              <w:autoSpaceDN w:val="0"/>
              <w:adjustRightInd w:val="0"/>
              <w:jc w:val="center"/>
              <w:rPr>
                <w:rFonts w:ascii="Times New Roman" w:hAnsi="Times New Roman"/>
                <w:bCs/>
                <w:iCs/>
                <w:sz w:val="24"/>
                <w:szCs w:val="24"/>
              </w:rPr>
            </w:pPr>
            <w:r w:rsidRPr="00D13F89">
              <w:rPr>
                <w:rFonts w:ascii="Times New Roman" w:hAnsi="Times New Roman"/>
                <w:bCs/>
                <w:iCs/>
                <w:sz w:val="24"/>
                <w:szCs w:val="24"/>
              </w:rPr>
              <w:t>2</w:t>
            </w: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contextualSpacing/>
              <w:jc w:val="both"/>
              <w:rPr>
                <w:rFonts w:ascii="Times New Roman" w:eastAsia="Times New Roman" w:hAnsi="Times New Roman"/>
                <w:b/>
                <w:bCs/>
                <w:sz w:val="24"/>
                <w:szCs w:val="24"/>
              </w:rPr>
            </w:pPr>
            <w:r w:rsidRPr="00D13F89">
              <w:rPr>
                <w:rFonts w:ascii="Times New Roman" w:eastAsia="Times New Roman" w:hAnsi="Times New Roman"/>
                <w:b/>
                <w:bCs/>
                <w:sz w:val="24"/>
                <w:szCs w:val="24"/>
              </w:rPr>
              <w:t>Лабораторные работы</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sz w:val="24"/>
                <w:szCs w:val="24"/>
              </w:rPr>
            </w:pP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contextualSpacing/>
              <w:jc w:val="both"/>
              <w:rPr>
                <w:rFonts w:ascii="Times New Roman" w:eastAsia="Times New Roman" w:hAnsi="Times New Roman"/>
                <w:b/>
                <w:bCs/>
                <w:sz w:val="24"/>
                <w:szCs w:val="24"/>
              </w:rPr>
            </w:pPr>
            <w:r w:rsidRPr="00D13F89">
              <w:rPr>
                <w:rFonts w:ascii="Times New Roman" w:eastAsia="Times New Roman" w:hAnsi="Times New Roman"/>
                <w:b/>
                <w:bCs/>
                <w:sz w:val="24"/>
                <w:szCs w:val="24"/>
              </w:rPr>
              <w:t>Контрольная работа</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sz w:val="24"/>
                <w:szCs w:val="24"/>
              </w:rPr>
            </w:pP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contextualSpacing/>
              <w:jc w:val="both"/>
              <w:rPr>
                <w:rFonts w:ascii="Times New Roman" w:eastAsia="Times New Roman" w:hAnsi="Times New Roman"/>
                <w:b/>
                <w:bCs/>
                <w:sz w:val="24"/>
                <w:szCs w:val="24"/>
              </w:rPr>
            </w:pPr>
            <w:r w:rsidRPr="00D13F89">
              <w:rPr>
                <w:rFonts w:ascii="Times New Roman" w:eastAsia="Times New Roman" w:hAnsi="Times New Roman"/>
                <w:b/>
                <w:bCs/>
                <w:sz w:val="24"/>
                <w:szCs w:val="24"/>
              </w:rPr>
              <w:t>Самостоятельная работа обучающихся</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sz w:val="24"/>
                <w:szCs w:val="24"/>
              </w:rPr>
            </w:pP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0"/>
        </w:trPr>
        <w:tc>
          <w:tcPr>
            <w:tcW w:w="697" w:type="pct"/>
            <w:vMerge w:val="restart"/>
            <w:shd w:val="clear" w:color="auto" w:fill="auto"/>
          </w:tcPr>
          <w:p w:rsidR="005441AA" w:rsidRPr="00D13F89" w:rsidRDefault="005441AA" w:rsidP="005441AA">
            <w:pPr>
              <w:widowControl w:val="0"/>
              <w:autoSpaceDE w:val="0"/>
              <w:autoSpaceDN w:val="0"/>
              <w:jc w:val="center"/>
              <w:rPr>
                <w:rFonts w:ascii="Times New Roman" w:eastAsia="Times New Roman" w:hAnsi="Times New Roman"/>
                <w:b/>
                <w:bCs/>
                <w:sz w:val="24"/>
                <w:szCs w:val="24"/>
              </w:rPr>
            </w:pPr>
            <w:r w:rsidRPr="00D13F89">
              <w:rPr>
                <w:rFonts w:ascii="Times New Roman" w:eastAsia="Times New Roman" w:hAnsi="Times New Roman"/>
                <w:b/>
                <w:bCs/>
                <w:sz w:val="24"/>
                <w:szCs w:val="24"/>
              </w:rPr>
              <w:t>Тема 2.3 Агрегатные состояния вещества и фазовые переходы</w:t>
            </w:r>
          </w:p>
        </w:tc>
        <w:tc>
          <w:tcPr>
            <w:tcW w:w="2843" w:type="pct"/>
            <w:gridSpan w:val="4"/>
            <w:tcBorders>
              <w:bottom w:val="single" w:sz="4" w:space="0" w:color="auto"/>
            </w:tcBorders>
            <w:shd w:val="clear" w:color="auto" w:fill="auto"/>
          </w:tcPr>
          <w:p w:rsidR="005441AA" w:rsidRPr="00D13F89" w:rsidRDefault="005441AA" w:rsidP="005441AA">
            <w:pPr>
              <w:widowControl w:val="0"/>
              <w:autoSpaceDE w:val="0"/>
              <w:autoSpaceDN w:val="0"/>
              <w:spacing w:line="240" w:lineRule="auto"/>
              <w:ind w:firstLine="709"/>
              <w:jc w:val="both"/>
              <w:rPr>
                <w:rFonts w:ascii="Times New Roman" w:eastAsia="Times New Roman" w:hAnsi="Times New Roman"/>
                <w:b/>
                <w:bCs/>
                <w:sz w:val="24"/>
                <w:szCs w:val="24"/>
              </w:rPr>
            </w:pPr>
            <w:r w:rsidRPr="00D13F89">
              <w:rPr>
                <w:rFonts w:ascii="Times New Roman" w:eastAsia="Times New Roman" w:hAnsi="Times New Roman"/>
                <w:b/>
                <w:bCs/>
                <w:sz w:val="24"/>
                <w:szCs w:val="24"/>
              </w:rPr>
              <w:t>Содержание учебного материала:</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sz w:val="24"/>
                <w:szCs w:val="24"/>
              </w:rPr>
            </w:pP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eastAsia="Times New Roman" w:hAnsi="Times New Roman"/>
                <w:bCs/>
                <w:sz w:val="24"/>
                <w:szCs w:val="24"/>
              </w:rPr>
            </w:pPr>
          </w:p>
        </w:tc>
        <w:tc>
          <w:tcPr>
            <w:tcW w:w="183" w:type="pct"/>
            <w:gridSpan w:val="3"/>
            <w:shd w:val="clear" w:color="auto" w:fill="auto"/>
          </w:tcPr>
          <w:p w:rsidR="005441AA" w:rsidRPr="00D13F89" w:rsidRDefault="005441AA" w:rsidP="005441AA">
            <w:pPr>
              <w:widowControl w:val="0"/>
              <w:autoSpaceDE w:val="0"/>
              <w:autoSpaceDN w:val="0"/>
              <w:ind w:firstLine="709"/>
              <w:jc w:val="both"/>
              <w:rPr>
                <w:rFonts w:ascii="Times New Roman" w:hAnsi="Times New Roman"/>
                <w:sz w:val="24"/>
                <w:szCs w:val="24"/>
              </w:rPr>
            </w:pPr>
          </w:p>
          <w:p w:rsidR="005441AA" w:rsidRPr="00D13F89" w:rsidRDefault="005441AA" w:rsidP="005441AA">
            <w:pPr>
              <w:widowControl w:val="0"/>
              <w:autoSpaceDE w:val="0"/>
              <w:autoSpaceDN w:val="0"/>
              <w:rPr>
                <w:rFonts w:ascii="Times New Roman" w:hAnsi="Times New Roman"/>
                <w:sz w:val="24"/>
                <w:szCs w:val="24"/>
              </w:rPr>
            </w:pPr>
            <w:r w:rsidRPr="00D13F89">
              <w:rPr>
                <w:rFonts w:ascii="Times New Roman" w:hAnsi="Times New Roman"/>
                <w:sz w:val="24"/>
                <w:szCs w:val="24"/>
              </w:rPr>
              <w:t>1</w:t>
            </w:r>
          </w:p>
        </w:tc>
        <w:tc>
          <w:tcPr>
            <w:tcW w:w="2660" w:type="pct"/>
            <w:shd w:val="clear" w:color="auto" w:fill="auto"/>
          </w:tcPr>
          <w:p w:rsidR="005441AA" w:rsidRPr="00D13F89" w:rsidRDefault="005441AA" w:rsidP="005441AA">
            <w:pPr>
              <w:widowControl w:val="0"/>
              <w:autoSpaceDE w:val="0"/>
              <w:autoSpaceDN w:val="0"/>
              <w:spacing w:line="240" w:lineRule="auto"/>
              <w:jc w:val="both"/>
              <w:rPr>
                <w:rFonts w:ascii="Times New Roman" w:hAnsi="Times New Roman"/>
                <w:sz w:val="24"/>
                <w:szCs w:val="24"/>
              </w:rPr>
            </w:pPr>
            <w:r w:rsidRPr="00D13F89">
              <w:rPr>
                <w:rFonts w:ascii="Times New Roman" w:hAnsi="Times New Roman"/>
                <w:b/>
                <w:bCs/>
                <w:sz w:val="24"/>
                <w:szCs w:val="24"/>
              </w:rPr>
              <w:t>Испарение и конденсация</w:t>
            </w:r>
            <w:r w:rsidRPr="00D13F89">
              <w:rPr>
                <w:rFonts w:ascii="Times New Roman" w:hAnsi="Times New Roman"/>
                <w:sz w:val="24"/>
                <w:szCs w:val="24"/>
              </w:rPr>
              <w:t>. Насыщенный пар и его свойства. Относительная влажность воздуха. Приборы для определения влажности воздуха. Кипение. Зависимость температуры кипения от давления.</w:t>
            </w:r>
          </w:p>
          <w:p w:rsidR="005441AA" w:rsidRPr="00D13F89" w:rsidRDefault="005441AA" w:rsidP="005441AA">
            <w:pPr>
              <w:widowControl w:val="0"/>
              <w:autoSpaceDE w:val="0"/>
              <w:autoSpaceDN w:val="0"/>
              <w:spacing w:line="240" w:lineRule="auto"/>
              <w:jc w:val="both"/>
              <w:rPr>
                <w:rFonts w:ascii="Times New Roman" w:hAnsi="Times New Roman"/>
                <w:sz w:val="24"/>
                <w:szCs w:val="24"/>
              </w:rPr>
            </w:pPr>
            <w:r w:rsidRPr="00D13F89">
              <w:rPr>
                <w:rFonts w:ascii="Times New Roman" w:hAnsi="Times New Roman"/>
                <w:sz w:val="24"/>
                <w:szCs w:val="24"/>
              </w:rPr>
              <w:t>Характеристика   жидкого   состояния   вещества.   Ближний порядок.</w:t>
            </w:r>
          </w:p>
          <w:p w:rsidR="005441AA" w:rsidRPr="00D13F89" w:rsidRDefault="005441AA" w:rsidP="005441AA">
            <w:pPr>
              <w:widowControl w:val="0"/>
              <w:autoSpaceDE w:val="0"/>
              <w:autoSpaceDN w:val="0"/>
              <w:spacing w:line="240" w:lineRule="auto"/>
              <w:jc w:val="both"/>
              <w:rPr>
                <w:rFonts w:ascii="Times New Roman" w:hAnsi="Times New Roman"/>
                <w:sz w:val="24"/>
                <w:szCs w:val="24"/>
              </w:rPr>
            </w:pPr>
            <w:r w:rsidRPr="00D13F89">
              <w:rPr>
                <w:rFonts w:ascii="Times New Roman" w:hAnsi="Times New Roman"/>
                <w:sz w:val="24"/>
                <w:szCs w:val="24"/>
              </w:rPr>
              <w:t>Поверхностное натяжение. Смачивание. Капиллярные явления. Характеристика твердого состояния вещества. Кристаллические и аморфные тела.</w:t>
            </w:r>
          </w:p>
          <w:p w:rsidR="005441AA" w:rsidRPr="00D13F89" w:rsidRDefault="005441AA" w:rsidP="005441AA">
            <w:pPr>
              <w:widowControl w:val="0"/>
              <w:autoSpaceDE w:val="0"/>
              <w:autoSpaceDN w:val="0"/>
              <w:spacing w:line="240" w:lineRule="auto"/>
              <w:jc w:val="both"/>
              <w:rPr>
                <w:rFonts w:ascii="Times New Roman" w:hAnsi="Times New Roman"/>
                <w:sz w:val="24"/>
                <w:szCs w:val="24"/>
              </w:rPr>
            </w:pPr>
            <w:r w:rsidRPr="00D13F89">
              <w:rPr>
                <w:rFonts w:ascii="Times New Roman" w:hAnsi="Times New Roman"/>
                <w:b/>
                <w:bCs/>
                <w:sz w:val="24"/>
                <w:szCs w:val="24"/>
              </w:rPr>
              <w:t>Задание на дом:</w:t>
            </w:r>
            <w:r w:rsidRPr="00D13F89">
              <w:rPr>
                <w:rFonts w:ascii="Times New Roman" w:hAnsi="Times New Roman"/>
                <w:sz w:val="24"/>
                <w:szCs w:val="24"/>
              </w:rPr>
              <w:t xml:space="preserve"> [1] с.175 §39 прочитать</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r w:rsidRPr="00D13F89">
              <w:rPr>
                <w:rFonts w:ascii="Times New Roman" w:eastAsia="Times New Roman" w:hAnsi="Times New Roman"/>
                <w:bCs/>
                <w:sz w:val="24"/>
                <w:szCs w:val="24"/>
              </w:rPr>
              <w:t>2</w:t>
            </w:r>
          </w:p>
        </w:tc>
        <w:tc>
          <w:tcPr>
            <w:tcW w:w="358" w:type="pct"/>
            <w:shd w:val="clear" w:color="auto" w:fill="auto"/>
          </w:tcPr>
          <w:p w:rsidR="005441AA" w:rsidRPr="00D13F89" w:rsidRDefault="005441AA" w:rsidP="005441AA">
            <w:pPr>
              <w:widowControl w:val="0"/>
              <w:autoSpaceDE w:val="0"/>
              <w:autoSpaceDN w:val="0"/>
              <w:jc w:val="both"/>
              <w:rPr>
                <w:rFonts w:ascii="Times New Roman" w:eastAsia="Times New Roman" w:hAnsi="Times New Roman"/>
                <w:i/>
                <w:sz w:val="24"/>
                <w:szCs w:val="24"/>
              </w:rPr>
            </w:pPr>
          </w:p>
        </w:tc>
        <w:tc>
          <w:tcPr>
            <w:tcW w:w="780" w:type="pct"/>
            <w:vMerge w:val="restart"/>
            <w:shd w:val="clear" w:color="auto" w:fill="auto"/>
          </w:tcPr>
          <w:p w:rsidR="005441AA" w:rsidRPr="00D13F89" w:rsidRDefault="005441AA" w:rsidP="005441AA">
            <w:pPr>
              <w:widowControl w:val="0"/>
              <w:autoSpaceDE w:val="0"/>
              <w:autoSpaceDN w:val="0"/>
              <w:adjustRightInd w:val="0"/>
              <w:rPr>
                <w:rFonts w:ascii="Times New Roman" w:eastAsia="Times New Roman" w:hAnsi="Times New Roman"/>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eastAsia="Times New Roman" w:hAnsi="Times New Roman"/>
                <w:bCs/>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jc w:val="both"/>
              <w:rPr>
                <w:rFonts w:ascii="Times New Roman" w:hAnsi="Times New Roman"/>
                <w:b/>
                <w:bCs/>
                <w:sz w:val="24"/>
                <w:szCs w:val="24"/>
              </w:rPr>
            </w:pPr>
            <w:r w:rsidRPr="00D13F89">
              <w:rPr>
                <w:rFonts w:ascii="Times New Roman" w:hAnsi="Times New Roman"/>
                <w:b/>
                <w:sz w:val="24"/>
                <w:szCs w:val="24"/>
              </w:rPr>
              <w:t>Практические занятия</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jc w:val="both"/>
              <w:rPr>
                <w:rFonts w:ascii="Times New Roman" w:eastAsia="Times New Roman" w:hAnsi="Times New Roman"/>
                <w:i/>
                <w:sz w:val="24"/>
                <w:szCs w:val="24"/>
              </w:rPr>
            </w:pPr>
          </w:p>
        </w:tc>
        <w:tc>
          <w:tcPr>
            <w:tcW w:w="780" w:type="pct"/>
            <w:vMerge/>
            <w:shd w:val="clear" w:color="auto" w:fill="auto"/>
          </w:tcPr>
          <w:p w:rsidR="005441AA" w:rsidRPr="00D13F89" w:rsidRDefault="005441AA" w:rsidP="005441AA">
            <w:pPr>
              <w:widowControl w:val="0"/>
              <w:autoSpaceDE w:val="0"/>
              <w:autoSpaceDN w:val="0"/>
              <w:adjustRightInd w:val="0"/>
              <w:rPr>
                <w:rFonts w:ascii="Times New Roman" w:eastAsia="Times New Roman" w:hAnsi="Times New Roman"/>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eastAsia="Times New Roman" w:hAnsi="Times New Roman"/>
                <w:bCs/>
                <w:sz w:val="24"/>
                <w:szCs w:val="24"/>
              </w:rPr>
            </w:pPr>
          </w:p>
        </w:tc>
        <w:tc>
          <w:tcPr>
            <w:tcW w:w="183" w:type="pct"/>
            <w:gridSpan w:val="3"/>
            <w:shd w:val="clear" w:color="auto" w:fill="auto"/>
          </w:tcPr>
          <w:p w:rsidR="005441AA" w:rsidRPr="00D13F89" w:rsidRDefault="005441AA" w:rsidP="005441AA">
            <w:pPr>
              <w:widowControl w:val="0"/>
              <w:autoSpaceDE w:val="0"/>
              <w:autoSpaceDN w:val="0"/>
              <w:ind w:firstLine="709"/>
              <w:jc w:val="both"/>
              <w:rPr>
                <w:rFonts w:ascii="Times New Roman" w:hAnsi="Times New Roman"/>
                <w:sz w:val="24"/>
                <w:szCs w:val="24"/>
              </w:rPr>
            </w:pPr>
          </w:p>
          <w:p w:rsidR="005441AA" w:rsidRPr="00D13F89" w:rsidRDefault="005441AA" w:rsidP="005441AA">
            <w:pPr>
              <w:widowControl w:val="0"/>
              <w:autoSpaceDE w:val="0"/>
              <w:autoSpaceDN w:val="0"/>
              <w:rPr>
                <w:rFonts w:ascii="Times New Roman" w:hAnsi="Times New Roman"/>
                <w:sz w:val="24"/>
                <w:szCs w:val="24"/>
              </w:rPr>
            </w:pPr>
            <w:r w:rsidRPr="00D13F89">
              <w:rPr>
                <w:rFonts w:ascii="Times New Roman" w:hAnsi="Times New Roman"/>
                <w:sz w:val="24"/>
                <w:szCs w:val="24"/>
              </w:rPr>
              <w:lastRenderedPageBreak/>
              <w:t>1</w:t>
            </w:r>
          </w:p>
        </w:tc>
        <w:tc>
          <w:tcPr>
            <w:tcW w:w="2660" w:type="pct"/>
            <w:shd w:val="clear" w:color="auto" w:fill="auto"/>
          </w:tcPr>
          <w:p w:rsidR="005441AA" w:rsidRPr="00D13F89" w:rsidRDefault="005441AA" w:rsidP="005441AA">
            <w:pPr>
              <w:widowControl w:val="0"/>
              <w:autoSpaceDE w:val="0"/>
              <w:autoSpaceDN w:val="0"/>
              <w:spacing w:line="240" w:lineRule="auto"/>
              <w:jc w:val="both"/>
              <w:rPr>
                <w:rFonts w:ascii="Times New Roman" w:hAnsi="Times New Roman"/>
                <w:b/>
                <w:sz w:val="24"/>
                <w:szCs w:val="24"/>
              </w:rPr>
            </w:pPr>
            <w:r w:rsidRPr="00D13F89">
              <w:rPr>
                <w:rFonts w:ascii="Times New Roman" w:hAnsi="Times New Roman"/>
                <w:b/>
                <w:sz w:val="24"/>
                <w:szCs w:val="24"/>
              </w:rPr>
              <w:lastRenderedPageBreak/>
              <w:t xml:space="preserve"> Практическая работа №4: Решение задач на определение КПД </w:t>
            </w:r>
          </w:p>
          <w:p w:rsidR="005441AA" w:rsidRPr="00D13F89" w:rsidRDefault="005441AA" w:rsidP="005441AA">
            <w:pPr>
              <w:widowControl w:val="0"/>
              <w:autoSpaceDE w:val="0"/>
              <w:autoSpaceDN w:val="0"/>
              <w:spacing w:line="240" w:lineRule="auto"/>
              <w:jc w:val="both"/>
              <w:rPr>
                <w:rFonts w:ascii="Times New Roman" w:hAnsi="Times New Roman"/>
                <w:b/>
                <w:sz w:val="24"/>
                <w:szCs w:val="24"/>
              </w:rPr>
            </w:pPr>
            <w:r w:rsidRPr="00D13F89">
              <w:rPr>
                <w:rFonts w:ascii="Times New Roman" w:hAnsi="Times New Roman"/>
                <w:b/>
                <w:sz w:val="24"/>
                <w:szCs w:val="24"/>
              </w:rPr>
              <w:lastRenderedPageBreak/>
              <w:t>тепловых   машин</w:t>
            </w:r>
          </w:p>
          <w:p w:rsidR="005441AA" w:rsidRPr="00D13F89" w:rsidRDefault="005441AA" w:rsidP="005441AA">
            <w:pPr>
              <w:widowControl w:val="0"/>
              <w:autoSpaceDE w:val="0"/>
              <w:autoSpaceDN w:val="0"/>
              <w:spacing w:line="240" w:lineRule="auto"/>
              <w:jc w:val="both"/>
              <w:rPr>
                <w:rFonts w:ascii="Times New Roman" w:hAnsi="Times New Roman"/>
                <w:b/>
                <w:bCs/>
                <w:sz w:val="24"/>
                <w:szCs w:val="24"/>
              </w:rPr>
            </w:pPr>
            <w:r w:rsidRPr="00D13F89">
              <w:rPr>
                <w:rFonts w:ascii="Times New Roman" w:hAnsi="Times New Roman"/>
                <w:b/>
                <w:sz w:val="24"/>
                <w:szCs w:val="24"/>
              </w:rPr>
              <w:t xml:space="preserve">Задание на дом: </w:t>
            </w:r>
            <w:r w:rsidRPr="00D13F89">
              <w:rPr>
                <w:rFonts w:ascii="Times New Roman" w:hAnsi="Times New Roman"/>
                <w:bCs/>
                <w:sz w:val="24"/>
                <w:szCs w:val="24"/>
              </w:rPr>
              <w:t>[3] решить задачи №671, №674</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r w:rsidRPr="00D13F89">
              <w:rPr>
                <w:rFonts w:ascii="Times New Roman" w:eastAsia="Times New Roman" w:hAnsi="Times New Roman"/>
                <w:bCs/>
                <w:sz w:val="24"/>
                <w:szCs w:val="24"/>
              </w:rPr>
              <w:lastRenderedPageBreak/>
              <w:t>2</w:t>
            </w:r>
          </w:p>
        </w:tc>
        <w:tc>
          <w:tcPr>
            <w:tcW w:w="358"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iCs/>
                <w:sz w:val="24"/>
                <w:szCs w:val="24"/>
              </w:rPr>
            </w:pPr>
            <w:r w:rsidRPr="00D13F89">
              <w:rPr>
                <w:rFonts w:ascii="Times New Roman" w:eastAsia="Times New Roman" w:hAnsi="Times New Roman"/>
                <w:iCs/>
                <w:sz w:val="24"/>
                <w:szCs w:val="24"/>
              </w:rPr>
              <w:t>2</w:t>
            </w:r>
          </w:p>
        </w:tc>
        <w:tc>
          <w:tcPr>
            <w:tcW w:w="780" w:type="pct"/>
            <w:vMerge/>
            <w:shd w:val="clear" w:color="auto" w:fill="auto"/>
          </w:tcPr>
          <w:p w:rsidR="005441AA" w:rsidRPr="00D13F89" w:rsidRDefault="005441AA" w:rsidP="005441AA">
            <w:pPr>
              <w:widowControl w:val="0"/>
              <w:autoSpaceDE w:val="0"/>
              <w:autoSpaceDN w:val="0"/>
              <w:adjustRightInd w:val="0"/>
              <w:rPr>
                <w:rFonts w:ascii="Times New Roman" w:eastAsia="Times New Roman" w:hAnsi="Times New Roman"/>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eastAsia="Times New Roman" w:hAnsi="Times New Roman"/>
                <w:bCs/>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jc w:val="both"/>
              <w:rPr>
                <w:rFonts w:ascii="Times New Roman" w:hAnsi="Times New Roman"/>
                <w:b/>
                <w:sz w:val="24"/>
                <w:szCs w:val="24"/>
              </w:rPr>
            </w:pPr>
            <w:r w:rsidRPr="00D13F89">
              <w:rPr>
                <w:rFonts w:ascii="Times New Roman" w:eastAsia="Times New Roman" w:hAnsi="Times New Roman"/>
                <w:b/>
                <w:bCs/>
                <w:sz w:val="24"/>
                <w:szCs w:val="24"/>
              </w:rPr>
              <w:t>Лабораторные работы</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jc w:val="both"/>
              <w:rPr>
                <w:rFonts w:ascii="Times New Roman" w:eastAsia="Times New Roman" w:hAnsi="Times New Roman"/>
                <w:i/>
                <w:sz w:val="24"/>
                <w:szCs w:val="24"/>
              </w:rPr>
            </w:pPr>
          </w:p>
        </w:tc>
        <w:tc>
          <w:tcPr>
            <w:tcW w:w="780" w:type="pct"/>
            <w:vMerge/>
            <w:shd w:val="clear" w:color="auto" w:fill="auto"/>
          </w:tcPr>
          <w:p w:rsidR="005441AA" w:rsidRPr="00D13F89" w:rsidRDefault="005441AA" w:rsidP="005441AA">
            <w:pPr>
              <w:widowControl w:val="0"/>
              <w:autoSpaceDE w:val="0"/>
              <w:autoSpaceDN w:val="0"/>
              <w:adjustRightInd w:val="0"/>
              <w:rPr>
                <w:rFonts w:ascii="Times New Roman" w:eastAsia="Times New Roman" w:hAnsi="Times New Roman"/>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eastAsia="Times New Roman" w:hAnsi="Times New Roman"/>
                <w:bCs/>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jc w:val="both"/>
              <w:rPr>
                <w:rFonts w:ascii="Times New Roman" w:hAnsi="Times New Roman"/>
                <w:b/>
                <w:sz w:val="24"/>
                <w:szCs w:val="24"/>
              </w:rPr>
            </w:pPr>
            <w:r w:rsidRPr="00D13F89">
              <w:rPr>
                <w:rFonts w:ascii="Times New Roman" w:eastAsia="Times New Roman" w:hAnsi="Times New Roman"/>
                <w:b/>
                <w:bCs/>
                <w:sz w:val="24"/>
                <w:szCs w:val="24"/>
              </w:rPr>
              <w:t>Контрольная работа</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jc w:val="both"/>
              <w:rPr>
                <w:rFonts w:ascii="Times New Roman" w:eastAsia="Times New Roman" w:hAnsi="Times New Roman"/>
                <w:i/>
                <w:sz w:val="24"/>
                <w:szCs w:val="24"/>
              </w:rPr>
            </w:pPr>
          </w:p>
        </w:tc>
        <w:tc>
          <w:tcPr>
            <w:tcW w:w="780" w:type="pct"/>
            <w:vMerge/>
            <w:shd w:val="clear" w:color="auto" w:fill="auto"/>
          </w:tcPr>
          <w:p w:rsidR="005441AA" w:rsidRPr="00D13F89" w:rsidRDefault="005441AA" w:rsidP="005441AA">
            <w:pPr>
              <w:widowControl w:val="0"/>
              <w:autoSpaceDE w:val="0"/>
              <w:autoSpaceDN w:val="0"/>
              <w:adjustRightInd w:val="0"/>
              <w:rPr>
                <w:rFonts w:ascii="Times New Roman" w:eastAsia="Times New Roman" w:hAnsi="Times New Roman"/>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eastAsia="Times New Roman" w:hAnsi="Times New Roman"/>
                <w:bCs/>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jc w:val="both"/>
              <w:rPr>
                <w:rFonts w:ascii="Times New Roman" w:hAnsi="Times New Roman"/>
                <w:b/>
                <w:sz w:val="24"/>
                <w:szCs w:val="24"/>
              </w:rPr>
            </w:pPr>
            <w:r w:rsidRPr="00D13F89">
              <w:rPr>
                <w:rFonts w:ascii="Times New Roman" w:eastAsia="Times New Roman" w:hAnsi="Times New Roman"/>
                <w:b/>
                <w:bCs/>
                <w:sz w:val="24"/>
                <w:szCs w:val="24"/>
              </w:rPr>
              <w:t>Самостоятельная работа обучающихся</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jc w:val="both"/>
              <w:rPr>
                <w:rFonts w:ascii="Times New Roman" w:eastAsia="Times New Roman" w:hAnsi="Times New Roman"/>
                <w:i/>
                <w:sz w:val="24"/>
                <w:szCs w:val="24"/>
              </w:rPr>
            </w:pPr>
          </w:p>
        </w:tc>
        <w:tc>
          <w:tcPr>
            <w:tcW w:w="780" w:type="pct"/>
            <w:vMerge/>
            <w:shd w:val="clear" w:color="auto" w:fill="auto"/>
          </w:tcPr>
          <w:p w:rsidR="005441AA" w:rsidRPr="00D13F89" w:rsidRDefault="005441AA" w:rsidP="005441AA">
            <w:pPr>
              <w:widowControl w:val="0"/>
              <w:autoSpaceDE w:val="0"/>
              <w:autoSpaceDN w:val="0"/>
              <w:adjustRightInd w:val="0"/>
              <w:rPr>
                <w:rFonts w:ascii="Times New Roman" w:eastAsia="Times New Roman" w:hAnsi="Times New Roman"/>
                <w:sz w:val="24"/>
                <w:szCs w:val="24"/>
              </w:rPr>
            </w:pPr>
          </w:p>
        </w:tc>
      </w:tr>
      <w:tr w:rsidR="005441AA" w:rsidRPr="00D13F89" w:rsidTr="005441AA">
        <w:tblPrEx>
          <w:tblLook w:val="01E0" w:firstRow="1" w:lastRow="1" w:firstColumn="1" w:lastColumn="1" w:noHBand="0" w:noVBand="0"/>
        </w:tblPrEx>
        <w:trPr>
          <w:trHeight w:val="261"/>
        </w:trPr>
        <w:tc>
          <w:tcPr>
            <w:tcW w:w="3540" w:type="pct"/>
            <w:gridSpan w:val="5"/>
            <w:shd w:val="clear" w:color="auto" w:fill="auto"/>
          </w:tcPr>
          <w:p w:rsidR="005441AA" w:rsidRPr="00D13F89" w:rsidRDefault="005441AA" w:rsidP="005441AA">
            <w:pPr>
              <w:widowControl w:val="0"/>
              <w:autoSpaceDE w:val="0"/>
              <w:autoSpaceDN w:val="0"/>
              <w:spacing w:line="240" w:lineRule="auto"/>
              <w:jc w:val="center"/>
              <w:rPr>
                <w:rFonts w:ascii="Times New Roman" w:eastAsia="Times New Roman" w:hAnsi="Times New Roman"/>
                <w:b/>
                <w:sz w:val="24"/>
                <w:szCs w:val="24"/>
              </w:rPr>
            </w:pPr>
            <w:r w:rsidRPr="00D13F89">
              <w:rPr>
                <w:rFonts w:ascii="Times New Roman" w:eastAsia="Times New Roman" w:hAnsi="Times New Roman"/>
                <w:b/>
                <w:sz w:val="24"/>
                <w:szCs w:val="24"/>
              </w:rPr>
              <w:t>Раздел 3. Электродинамика</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
                <w:bCs/>
                <w:sz w:val="24"/>
                <w:szCs w:val="24"/>
              </w:rPr>
            </w:pPr>
            <w:r w:rsidRPr="00D13F89">
              <w:rPr>
                <w:rFonts w:ascii="Times New Roman" w:eastAsia="Times New Roman" w:hAnsi="Times New Roman"/>
                <w:b/>
                <w:bCs/>
                <w:sz w:val="24"/>
                <w:szCs w:val="24"/>
              </w:rPr>
              <w:t>22</w:t>
            </w:r>
          </w:p>
        </w:tc>
        <w:tc>
          <w:tcPr>
            <w:tcW w:w="358" w:type="pct"/>
            <w:shd w:val="clear" w:color="auto" w:fill="auto"/>
          </w:tcPr>
          <w:p w:rsidR="005441AA" w:rsidRPr="00D13F89" w:rsidRDefault="005441AA" w:rsidP="005441AA">
            <w:pPr>
              <w:widowControl w:val="0"/>
              <w:autoSpaceDE w:val="0"/>
              <w:autoSpaceDN w:val="0"/>
              <w:adjustRightInd w:val="0"/>
              <w:jc w:val="center"/>
              <w:rPr>
                <w:rFonts w:ascii="Times New Roman" w:hAnsi="Times New Roman"/>
                <w:b/>
                <w:bCs/>
                <w:sz w:val="24"/>
                <w:szCs w:val="24"/>
              </w:rPr>
            </w:pPr>
            <w:r w:rsidRPr="00D13F89">
              <w:rPr>
                <w:rFonts w:ascii="Times New Roman" w:hAnsi="Times New Roman"/>
                <w:b/>
                <w:bCs/>
                <w:sz w:val="24"/>
                <w:szCs w:val="24"/>
              </w:rPr>
              <w:t>8</w:t>
            </w: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sz w:val="24"/>
                <w:szCs w:val="24"/>
              </w:rPr>
            </w:pPr>
          </w:p>
        </w:tc>
      </w:tr>
      <w:tr w:rsidR="005441AA" w:rsidRPr="00D13F89" w:rsidTr="005441AA">
        <w:tblPrEx>
          <w:tblLook w:val="01E0" w:firstRow="1" w:lastRow="1" w:firstColumn="1" w:lastColumn="1" w:noHBand="0" w:noVBand="0"/>
        </w:tblPrEx>
        <w:trPr>
          <w:trHeight w:val="20"/>
        </w:trPr>
        <w:tc>
          <w:tcPr>
            <w:tcW w:w="697" w:type="pct"/>
            <w:vMerge w:val="restart"/>
            <w:shd w:val="clear" w:color="auto" w:fill="auto"/>
          </w:tcPr>
          <w:p w:rsidR="005441AA" w:rsidRPr="00D13F89" w:rsidRDefault="005441AA" w:rsidP="005441AA">
            <w:pPr>
              <w:widowControl w:val="0"/>
              <w:autoSpaceDE w:val="0"/>
              <w:autoSpaceDN w:val="0"/>
              <w:jc w:val="center"/>
              <w:rPr>
                <w:rFonts w:ascii="Times New Roman" w:eastAsia="Times New Roman" w:hAnsi="Times New Roman"/>
                <w:b/>
                <w:bCs/>
                <w:sz w:val="24"/>
                <w:szCs w:val="24"/>
              </w:rPr>
            </w:pPr>
            <w:r w:rsidRPr="00D13F89">
              <w:rPr>
                <w:rFonts w:ascii="Times New Roman" w:eastAsia="Times New Roman" w:hAnsi="Times New Roman"/>
                <w:b/>
                <w:bCs/>
                <w:sz w:val="24"/>
                <w:szCs w:val="24"/>
              </w:rPr>
              <w:t>Тема 3.1 Электрическое поле</w:t>
            </w:r>
          </w:p>
        </w:tc>
        <w:tc>
          <w:tcPr>
            <w:tcW w:w="2843" w:type="pct"/>
            <w:gridSpan w:val="4"/>
            <w:shd w:val="clear" w:color="auto" w:fill="auto"/>
          </w:tcPr>
          <w:p w:rsidR="005441AA" w:rsidRPr="00D13F89" w:rsidRDefault="005441AA" w:rsidP="005441AA">
            <w:pPr>
              <w:widowControl w:val="0"/>
              <w:autoSpaceDE w:val="0"/>
              <w:autoSpaceDN w:val="0"/>
              <w:spacing w:line="240" w:lineRule="auto"/>
              <w:ind w:firstLine="709"/>
              <w:contextualSpacing/>
              <w:jc w:val="both"/>
              <w:rPr>
                <w:rFonts w:ascii="Times New Roman" w:eastAsia="Times New Roman" w:hAnsi="Times New Roman"/>
                <w:b/>
                <w:bCs/>
                <w:sz w:val="24"/>
                <w:szCs w:val="24"/>
              </w:rPr>
            </w:pPr>
            <w:r w:rsidRPr="00D13F89">
              <w:rPr>
                <w:rFonts w:ascii="Times New Roman" w:hAnsi="Times New Roman"/>
                <w:sz w:val="24"/>
                <w:szCs w:val="24"/>
              </w:rPr>
              <w:t xml:space="preserve"> Содержание учебного материала:</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
                <w:bCs/>
                <w:sz w:val="24"/>
                <w:szCs w:val="24"/>
              </w:rPr>
            </w:pPr>
          </w:p>
        </w:tc>
        <w:tc>
          <w:tcPr>
            <w:tcW w:w="358" w:type="pct"/>
            <w:vMerge w:val="restart"/>
            <w:shd w:val="clear" w:color="auto" w:fill="auto"/>
          </w:tcPr>
          <w:p w:rsidR="005441AA" w:rsidRPr="00D13F89" w:rsidRDefault="005441AA" w:rsidP="005441AA">
            <w:pPr>
              <w:widowControl w:val="0"/>
              <w:autoSpaceDE w:val="0"/>
              <w:autoSpaceDN w:val="0"/>
              <w:rPr>
                <w:rFonts w:ascii="Times New Roman" w:eastAsia="Times New Roman" w:hAnsi="Times New Roman"/>
                <w:bCs/>
                <w:sz w:val="24"/>
                <w:szCs w:val="24"/>
              </w:rPr>
            </w:pPr>
          </w:p>
        </w:tc>
        <w:tc>
          <w:tcPr>
            <w:tcW w:w="780" w:type="pct"/>
            <w:vMerge w:val="restar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r w:rsidRPr="00D13F89">
              <w:rPr>
                <w:rFonts w:ascii="Times New Roman" w:eastAsia="Times New Roman" w:hAnsi="Times New Roman"/>
                <w:bCs/>
                <w:sz w:val="24"/>
                <w:szCs w:val="24"/>
              </w:rPr>
              <w:t>ОК 01</w:t>
            </w:r>
          </w:p>
          <w:p w:rsidR="005441AA" w:rsidRPr="00D13F89" w:rsidRDefault="005441AA" w:rsidP="005441AA">
            <w:pPr>
              <w:widowControl w:val="0"/>
              <w:autoSpaceDE w:val="0"/>
              <w:autoSpaceDN w:val="0"/>
              <w:jc w:val="center"/>
              <w:rPr>
                <w:rFonts w:ascii="Times New Roman" w:eastAsia="Times New Roman" w:hAnsi="Times New Roman"/>
                <w:bCs/>
                <w:sz w:val="24"/>
                <w:szCs w:val="24"/>
              </w:rPr>
            </w:pPr>
            <w:r w:rsidRPr="00D13F89">
              <w:rPr>
                <w:rFonts w:ascii="Times New Roman" w:eastAsia="Times New Roman" w:hAnsi="Times New Roman"/>
                <w:bCs/>
                <w:sz w:val="24"/>
                <w:szCs w:val="24"/>
              </w:rPr>
              <w:t>ОК 02</w:t>
            </w:r>
          </w:p>
          <w:p w:rsidR="005441AA" w:rsidRPr="00D13F89" w:rsidRDefault="005441AA" w:rsidP="005441AA">
            <w:pPr>
              <w:widowControl w:val="0"/>
              <w:autoSpaceDE w:val="0"/>
              <w:autoSpaceDN w:val="0"/>
              <w:jc w:val="center"/>
              <w:rPr>
                <w:rFonts w:ascii="Times New Roman" w:eastAsia="Times New Roman" w:hAnsi="Times New Roman"/>
                <w:bCs/>
                <w:sz w:val="24"/>
                <w:szCs w:val="24"/>
              </w:rPr>
            </w:pPr>
            <w:r w:rsidRPr="00D13F89">
              <w:rPr>
                <w:rFonts w:ascii="Times New Roman" w:eastAsia="Times New Roman" w:hAnsi="Times New Roman"/>
                <w:bCs/>
                <w:sz w:val="24"/>
                <w:szCs w:val="24"/>
              </w:rPr>
              <w:t>ОК 03</w:t>
            </w:r>
          </w:p>
          <w:p w:rsidR="005441AA" w:rsidRPr="00D13F89" w:rsidRDefault="005441AA" w:rsidP="005441AA">
            <w:pPr>
              <w:widowControl w:val="0"/>
              <w:autoSpaceDE w:val="0"/>
              <w:autoSpaceDN w:val="0"/>
              <w:jc w:val="center"/>
              <w:rPr>
                <w:rFonts w:ascii="Times New Roman" w:eastAsia="Times New Roman" w:hAnsi="Times New Roman"/>
                <w:bCs/>
                <w:sz w:val="24"/>
                <w:szCs w:val="24"/>
              </w:rPr>
            </w:pPr>
            <w:r w:rsidRPr="00D13F89">
              <w:rPr>
                <w:rFonts w:ascii="Times New Roman" w:eastAsia="Times New Roman" w:hAnsi="Times New Roman"/>
                <w:bCs/>
                <w:sz w:val="24"/>
                <w:szCs w:val="24"/>
              </w:rPr>
              <w:t>ОК 04</w:t>
            </w:r>
          </w:p>
          <w:p w:rsidR="005441AA" w:rsidRPr="00D13F89" w:rsidRDefault="005441AA" w:rsidP="005441AA">
            <w:pPr>
              <w:widowControl w:val="0"/>
              <w:autoSpaceDE w:val="0"/>
              <w:autoSpaceDN w:val="0"/>
              <w:jc w:val="center"/>
              <w:rPr>
                <w:rFonts w:ascii="Times New Roman" w:eastAsia="Times New Roman" w:hAnsi="Times New Roman"/>
                <w:bCs/>
                <w:sz w:val="24"/>
                <w:szCs w:val="24"/>
              </w:rPr>
            </w:pPr>
            <w:r w:rsidRPr="00D13F89">
              <w:rPr>
                <w:rFonts w:ascii="Times New Roman" w:eastAsia="Times New Roman" w:hAnsi="Times New Roman"/>
                <w:bCs/>
                <w:sz w:val="24"/>
                <w:szCs w:val="24"/>
              </w:rPr>
              <w:t>ОК 05</w:t>
            </w:r>
          </w:p>
          <w:p w:rsidR="005441AA" w:rsidRPr="00D13F89" w:rsidRDefault="005441AA" w:rsidP="005441AA">
            <w:pPr>
              <w:widowControl w:val="0"/>
              <w:autoSpaceDE w:val="0"/>
              <w:autoSpaceDN w:val="0"/>
              <w:jc w:val="center"/>
              <w:rPr>
                <w:rFonts w:ascii="Times New Roman" w:eastAsia="Times New Roman" w:hAnsi="Times New Roman"/>
                <w:bCs/>
                <w:sz w:val="24"/>
                <w:szCs w:val="24"/>
              </w:rPr>
            </w:pPr>
            <w:r w:rsidRPr="00D13F89">
              <w:rPr>
                <w:rFonts w:ascii="Times New Roman" w:eastAsia="Times New Roman" w:hAnsi="Times New Roman"/>
                <w:bCs/>
                <w:sz w:val="24"/>
                <w:szCs w:val="24"/>
              </w:rPr>
              <w:t>ОК 07</w:t>
            </w: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183" w:type="pct"/>
            <w:gridSpan w:val="3"/>
            <w:shd w:val="clear" w:color="auto" w:fill="auto"/>
          </w:tcPr>
          <w:p w:rsidR="005441AA" w:rsidRPr="00D13F89" w:rsidRDefault="005441AA" w:rsidP="005441AA">
            <w:pPr>
              <w:widowControl w:val="0"/>
              <w:autoSpaceDE w:val="0"/>
              <w:autoSpaceDN w:val="0"/>
              <w:ind w:firstLine="709"/>
              <w:contextualSpacing/>
              <w:jc w:val="both"/>
              <w:rPr>
                <w:rFonts w:ascii="Times New Roman" w:hAnsi="Times New Roman"/>
                <w:sz w:val="24"/>
                <w:szCs w:val="24"/>
              </w:rPr>
            </w:pPr>
          </w:p>
          <w:p w:rsidR="005441AA" w:rsidRPr="00D13F89" w:rsidRDefault="005441AA" w:rsidP="005441AA">
            <w:pPr>
              <w:widowControl w:val="0"/>
              <w:autoSpaceDE w:val="0"/>
              <w:autoSpaceDN w:val="0"/>
              <w:rPr>
                <w:rFonts w:ascii="Times New Roman" w:hAnsi="Times New Roman"/>
                <w:sz w:val="24"/>
                <w:szCs w:val="24"/>
              </w:rPr>
            </w:pPr>
            <w:r w:rsidRPr="00D13F89">
              <w:rPr>
                <w:rFonts w:ascii="Times New Roman" w:hAnsi="Times New Roman"/>
                <w:sz w:val="24"/>
                <w:szCs w:val="24"/>
              </w:rPr>
              <w:t>1</w:t>
            </w:r>
          </w:p>
        </w:tc>
        <w:tc>
          <w:tcPr>
            <w:tcW w:w="2660" w:type="pct"/>
            <w:shd w:val="clear" w:color="auto" w:fill="auto"/>
          </w:tcPr>
          <w:p w:rsidR="005441AA" w:rsidRPr="00D13F89" w:rsidRDefault="005441AA" w:rsidP="005441AA">
            <w:pPr>
              <w:widowControl w:val="0"/>
              <w:autoSpaceDE w:val="0"/>
              <w:autoSpaceDN w:val="0"/>
              <w:spacing w:line="240" w:lineRule="auto"/>
              <w:contextualSpacing/>
              <w:rPr>
                <w:rFonts w:ascii="Times New Roman" w:hAnsi="Times New Roman"/>
                <w:bCs/>
                <w:sz w:val="24"/>
                <w:szCs w:val="24"/>
              </w:rPr>
            </w:pPr>
            <w:r w:rsidRPr="00D13F89">
              <w:rPr>
                <w:rFonts w:ascii="Times New Roman" w:hAnsi="Times New Roman"/>
                <w:b/>
                <w:sz w:val="24"/>
                <w:szCs w:val="24"/>
              </w:rPr>
              <w:t xml:space="preserve">Электрические заряды. </w:t>
            </w:r>
            <w:r w:rsidRPr="00D13F89">
              <w:rPr>
                <w:rFonts w:ascii="Times New Roman" w:hAnsi="Times New Roman"/>
                <w:bCs/>
                <w:sz w:val="24"/>
                <w:szCs w:val="24"/>
              </w:rPr>
              <w:t>Элементарный электрический заряд. Закон сохранения заряда. Закон Кулона. Электрическое поле. Напряженность электрического поля. Принцип суперпозиции полей. Проводники в электрическом поле. Диэлектрики в электрическом поле. Поляризация диэлектриков. Потенциал. Разность потенциалов. Эквипотенциальные поверхности. Связь между напряженностью и разностью потенциалов электрического поля. Электроемкость. Конденсаторы. Энергия</w:t>
            </w:r>
          </w:p>
          <w:p w:rsidR="005441AA" w:rsidRPr="00D13F89" w:rsidRDefault="005441AA" w:rsidP="005441AA">
            <w:pPr>
              <w:widowControl w:val="0"/>
              <w:autoSpaceDE w:val="0"/>
              <w:autoSpaceDN w:val="0"/>
              <w:spacing w:line="240" w:lineRule="auto"/>
              <w:contextualSpacing/>
              <w:rPr>
                <w:rFonts w:ascii="Times New Roman" w:hAnsi="Times New Roman"/>
                <w:b/>
                <w:sz w:val="24"/>
                <w:szCs w:val="24"/>
              </w:rPr>
            </w:pPr>
            <w:r w:rsidRPr="00D13F89">
              <w:rPr>
                <w:rFonts w:ascii="Times New Roman" w:hAnsi="Times New Roman"/>
                <w:bCs/>
                <w:sz w:val="24"/>
                <w:szCs w:val="24"/>
              </w:rPr>
              <w:t>заряженного конденсатора. Применение конденсаторов</w:t>
            </w:r>
            <w:r w:rsidRPr="00D13F89">
              <w:rPr>
                <w:rFonts w:ascii="Times New Roman" w:hAnsi="Times New Roman"/>
                <w:b/>
                <w:sz w:val="24"/>
                <w:szCs w:val="24"/>
              </w:rPr>
              <w:t>.</w:t>
            </w:r>
          </w:p>
          <w:p w:rsidR="005441AA" w:rsidRPr="00D13F89" w:rsidRDefault="005441AA" w:rsidP="005441AA">
            <w:pPr>
              <w:widowControl w:val="0"/>
              <w:autoSpaceDE w:val="0"/>
              <w:autoSpaceDN w:val="0"/>
              <w:spacing w:line="240" w:lineRule="auto"/>
              <w:contextualSpacing/>
              <w:rPr>
                <w:rFonts w:ascii="Times New Roman" w:hAnsi="Times New Roman"/>
                <w:bCs/>
                <w:sz w:val="24"/>
                <w:szCs w:val="24"/>
              </w:rPr>
            </w:pPr>
            <w:r w:rsidRPr="00D13F89">
              <w:rPr>
                <w:rFonts w:ascii="Times New Roman" w:hAnsi="Times New Roman"/>
                <w:b/>
                <w:sz w:val="24"/>
                <w:szCs w:val="24"/>
              </w:rPr>
              <w:t xml:space="preserve">Задание на дом: </w:t>
            </w:r>
            <w:r w:rsidRPr="00D13F89">
              <w:rPr>
                <w:rFonts w:ascii="Times New Roman" w:hAnsi="Times New Roman"/>
                <w:bCs/>
                <w:sz w:val="24"/>
                <w:szCs w:val="24"/>
              </w:rPr>
              <w:t>выучить формулы</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r w:rsidRPr="00D13F89">
              <w:rPr>
                <w:rFonts w:ascii="Times New Roman" w:eastAsia="Times New Roman" w:hAnsi="Times New Roman"/>
                <w:bCs/>
                <w:sz w:val="24"/>
                <w:szCs w:val="24"/>
              </w:rPr>
              <w:t>2</w:t>
            </w:r>
          </w:p>
        </w:tc>
        <w:tc>
          <w:tcPr>
            <w:tcW w:w="358" w:type="pct"/>
            <w:vMerge/>
            <w:shd w:val="clear" w:color="auto" w:fill="auto"/>
          </w:tcPr>
          <w:p w:rsidR="005441AA" w:rsidRPr="00D13F89" w:rsidRDefault="005441AA" w:rsidP="005441AA">
            <w:pPr>
              <w:widowControl w:val="0"/>
              <w:autoSpaceDE w:val="0"/>
              <w:autoSpaceDN w:val="0"/>
              <w:rPr>
                <w:rFonts w:ascii="Times New Roman" w:eastAsia="Times New Roman" w:hAnsi="Times New Roman"/>
                <w:bCs/>
                <w:sz w:val="24"/>
                <w:szCs w:val="24"/>
              </w:rPr>
            </w:pPr>
          </w:p>
        </w:tc>
        <w:tc>
          <w:tcPr>
            <w:tcW w:w="780" w:type="pct"/>
            <w:vMerge/>
            <w:shd w:val="clear" w:color="auto" w:fill="auto"/>
          </w:tcPr>
          <w:p w:rsidR="005441AA" w:rsidRPr="00D13F89" w:rsidRDefault="005441AA" w:rsidP="005441AA">
            <w:pPr>
              <w:widowControl w:val="0"/>
              <w:autoSpaceDE w:val="0"/>
              <w:autoSpaceDN w:val="0"/>
              <w:rPr>
                <w:rFonts w:ascii="Times New Roman" w:eastAsia="Times New Roman" w:hAnsi="Times New Roman"/>
                <w:b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contextualSpacing/>
              <w:rPr>
                <w:rFonts w:ascii="Times New Roman" w:hAnsi="Times New Roman"/>
                <w:b/>
                <w:sz w:val="24"/>
                <w:szCs w:val="24"/>
              </w:rPr>
            </w:pPr>
            <w:r w:rsidRPr="00D13F89">
              <w:rPr>
                <w:rFonts w:ascii="Times New Roman" w:hAnsi="Times New Roman"/>
                <w:b/>
                <w:sz w:val="24"/>
                <w:szCs w:val="24"/>
              </w:rPr>
              <w:t>Практические работы</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rPr>
                <w:rFonts w:ascii="Times New Roman" w:eastAsia="Times New Roman" w:hAnsi="Times New Roman"/>
                <w:bCs/>
                <w:sz w:val="24"/>
                <w:szCs w:val="24"/>
              </w:rPr>
            </w:pPr>
          </w:p>
        </w:tc>
        <w:tc>
          <w:tcPr>
            <w:tcW w:w="780" w:type="pct"/>
            <w:shd w:val="clear" w:color="auto" w:fill="auto"/>
          </w:tcPr>
          <w:p w:rsidR="005441AA" w:rsidRPr="00D13F89" w:rsidRDefault="005441AA" w:rsidP="005441AA">
            <w:pPr>
              <w:widowControl w:val="0"/>
              <w:autoSpaceDE w:val="0"/>
              <w:autoSpaceDN w:val="0"/>
              <w:rPr>
                <w:rFonts w:ascii="Times New Roman" w:eastAsia="Times New Roman" w:hAnsi="Times New Roman"/>
                <w:b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183" w:type="pct"/>
            <w:gridSpan w:val="3"/>
            <w:shd w:val="clear" w:color="auto" w:fill="auto"/>
          </w:tcPr>
          <w:p w:rsidR="005441AA" w:rsidRPr="00D13F89" w:rsidRDefault="005441AA" w:rsidP="005441AA">
            <w:pPr>
              <w:widowControl w:val="0"/>
              <w:autoSpaceDE w:val="0"/>
              <w:autoSpaceDN w:val="0"/>
              <w:ind w:firstLine="709"/>
              <w:contextualSpacing/>
              <w:rPr>
                <w:rFonts w:ascii="Times New Roman" w:hAnsi="Times New Roman"/>
                <w:sz w:val="24"/>
                <w:szCs w:val="24"/>
              </w:rPr>
            </w:pPr>
            <w:r w:rsidRPr="00D13F89">
              <w:rPr>
                <w:rFonts w:ascii="Times New Roman" w:hAnsi="Times New Roman"/>
                <w:sz w:val="24"/>
                <w:szCs w:val="24"/>
              </w:rPr>
              <w:t>1</w:t>
            </w:r>
          </w:p>
          <w:p w:rsidR="005441AA" w:rsidRPr="00D13F89" w:rsidRDefault="005441AA" w:rsidP="005441AA">
            <w:pPr>
              <w:widowControl w:val="0"/>
              <w:autoSpaceDE w:val="0"/>
              <w:autoSpaceDN w:val="0"/>
              <w:rPr>
                <w:rFonts w:ascii="Times New Roman" w:hAnsi="Times New Roman"/>
                <w:sz w:val="24"/>
                <w:szCs w:val="24"/>
              </w:rPr>
            </w:pPr>
            <w:r w:rsidRPr="00D13F89">
              <w:rPr>
                <w:rFonts w:ascii="Times New Roman" w:hAnsi="Times New Roman"/>
                <w:sz w:val="24"/>
                <w:szCs w:val="24"/>
              </w:rPr>
              <w:t>1</w:t>
            </w:r>
          </w:p>
        </w:tc>
        <w:tc>
          <w:tcPr>
            <w:tcW w:w="2660" w:type="pct"/>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b/>
                <w:sz w:val="24"/>
                <w:szCs w:val="24"/>
              </w:rPr>
            </w:pPr>
            <w:r w:rsidRPr="00D13F89">
              <w:rPr>
                <w:rFonts w:ascii="Times New Roman" w:hAnsi="Times New Roman"/>
                <w:b/>
                <w:sz w:val="24"/>
                <w:szCs w:val="24"/>
              </w:rPr>
              <w:t>Практическая работа №5: Изучение закона Кулона/решение задач</w:t>
            </w:r>
          </w:p>
          <w:p w:rsidR="005441AA" w:rsidRPr="00D13F89" w:rsidRDefault="005441AA" w:rsidP="005441AA">
            <w:pPr>
              <w:widowControl w:val="0"/>
              <w:autoSpaceDE w:val="0"/>
              <w:autoSpaceDN w:val="0"/>
              <w:spacing w:line="240" w:lineRule="auto"/>
              <w:contextualSpacing/>
              <w:rPr>
                <w:rFonts w:ascii="Times New Roman" w:hAnsi="Times New Roman"/>
                <w:b/>
                <w:sz w:val="24"/>
                <w:szCs w:val="24"/>
              </w:rPr>
            </w:pPr>
            <w:r w:rsidRPr="00D13F89">
              <w:rPr>
                <w:rFonts w:ascii="Times New Roman" w:hAnsi="Times New Roman"/>
                <w:b/>
                <w:sz w:val="24"/>
                <w:szCs w:val="24"/>
              </w:rPr>
              <w:t xml:space="preserve">Задание на дом: </w:t>
            </w:r>
            <w:r w:rsidRPr="00D13F89">
              <w:rPr>
                <w:rFonts w:ascii="Times New Roman" w:hAnsi="Times New Roman"/>
                <w:bCs/>
                <w:sz w:val="24"/>
                <w:szCs w:val="24"/>
              </w:rPr>
              <w:t>[3] решить задачи №698, №701</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r w:rsidRPr="00D13F89">
              <w:rPr>
                <w:rFonts w:ascii="Times New Roman" w:eastAsia="Times New Roman" w:hAnsi="Times New Roman"/>
                <w:bCs/>
                <w:sz w:val="24"/>
                <w:szCs w:val="24"/>
              </w:rPr>
              <w:t>2</w:t>
            </w:r>
          </w:p>
        </w:tc>
        <w:tc>
          <w:tcPr>
            <w:tcW w:w="358"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r w:rsidRPr="00D13F89">
              <w:rPr>
                <w:rFonts w:ascii="Times New Roman" w:eastAsia="Times New Roman" w:hAnsi="Times New Roman"/>
                <w:bCs/>
                <w:sz w:val="24"/>
                <w:szCs w:val="24"/>
              </w:rPr>
              <w:t>2</w:t>
            </w:r>
          </w:p>
        </w:tc>
        <w:tc>
          <w:tcPr>
            <w:tcW w:w="780" w:type="pct"/>
            <w:shd w:val="clear" w:color="auto" w:fill="auto"/>
          </w:tcPr>
          <w:p w:rsidR="005441AA" w:rsidRPr="00D13F89" w:rsidRDefault="005441AA" w:rsidP="005441AA">
            <w:pPr>
              <w:widowControl w:val="0"/>
              <w:autoSpaceDE w:val="0"/>
              <w:autoSpaceDN w:val="0"/>
              <w:rPr>
                <w:rFonts w:ascii="Times New Roman" w:eastAsia="Times New Roman" w:hAnsi="Times New Roman"/>
                <w:b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2843" w:type="pct"/>
            <w:gridSpan w:val="4"/>
            <w:tcBorders>
              <w:bottom w:val="single" w:sz="4" w:space="0" w:color="auto"/>
            </w:tcBorders>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b/>
                <w:sz w:val="24"/>
                <w:szCs w:val="24"/>
              </w:rPr>
            </w:pPr>
            <w:r w:rsidRPr="00D13F89">
              <w:rPr>
                <w:rFonts w:ascii="Times New Roman" w:hAnsi="Times New Roman"/>
                <w:b/>
                <w:sz w:val="24"/>
                <w:szCs w:val="24"/>
              </w:rPr>
              <w:t>Лабораторные работы</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rPr>
                <w:rFonts w:ascii="Times New Roman" w:eastAsia="Times New Roman" w:hAnsi="Times New Roman"/>
                <w:bCs/>
                <w:sz w:val="24"/>
                <w:szCs w:val="24"/>
              </w:rPr>
            </w:pPr>
          </w:p>
        </w:tc>
        <w:tc>
          <w:tcPr>
            <w:tcW w:w="780" w:type="pct"/>
            <w:shd w:val="clear" w:color="auto" w:fill="auto"/>
          </w:tcPr>
          <w:p w:rsidR="005441AA" w:rsidRPr="00D13F89" w:rsidRDefault="005441AA" w:rsidP="005441AA">
            <w:pPr>
              <w:widowControl w:val="0"/>
              <w:autoSpaceDE w:val="0"/>
              <w:autoSpaceDN w:val="0"/>
              <w:rPr>
                <w:rFonts w:ascii="Times New Roman" w:eastAsia="Times New Roman" w:hAnsi="Times New Roman"/>
                <w:b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2843" w:type="pct"/>
            <w:gridSpan w:val="4"/>
            <w:tcBorders>
              <w:bottom w:val="single" w:sz="4" w:space="0" w:color="auto"/>
            </w:tcBorders>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b/>
                <w:sz w:val="24"/>
                <w:szCs w:val="24"/>
              </w:rPr>
            </w:pPr>
            <w:r w:rsidRPr="00D13F89">
              <w:rPr>
                <w:rFonts w:ascii="Times New Roman" w:hAnsi="Times New Roman"/>
                <w:b/>
                <w:sz w:val="24"/>
                <w:szCs w:val="24"/>
              </w:rPr>
              <w:t>Контрольная работа</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rPr>
                <w:rFonts w:ascii="Times New Roman" w:eastAsia="Times New Roman" w:hAnsi="Times New Roman"/>
                <w:bCs/>
                <w:sz w:val="24"/>
                <w:szCs w:val="24"/>
              </w:rPr>
            </w:pPr>
          </w:p>
        </w:tc>
        <w:tc>
          <w:tcPr>
            <w:tcW w:w="780" w:type="pct"/>
            <w:shd w:val="clear" w:color="auto" w:fill="auto"/>
          </w:tcPr>
          <w:p w:rsidR="005441AA" w:rsidRPr="00D13F89" w:rsidRDefault="005441AA" w:rsidP="005441AA">
            <w:pPr>
              <w:widowControl w:val="0"/>
              <w:autoSpaceDE w:val="0"/>
              <w:autoSpaceDN w:val="0"/>
              <w:rPr>
                <w:rFonts w:ascii="Times New Roman" w:eastAsia="Times New Roman" w:hAnsi="Times New Roman"/>
                <w:b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2843" w:type="pct"/>
            <w:gridSpan w:val="4"/>
            <w:tcBorders>
              <w:bottom w:val="single" w:sz="4" w:space="0" w:color="auto"/>
            </w:tcBorders>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b/>
                <w:sz w:val="24"/>
                <w:szCs w:val="24"/>
              </w:rPr>
            </w:pPr>
            <w:r w:rsidRPr="00D13F89">
              <w:rPr>
                <w:rFonts w:ascii="Times New Roman" w:hAnsi="Times New Roman"/>
                <w:b/>
                <w:sz w:val="24"/>
                <w:szCs w:val="24"/>
              </w:rPr>
              <w:t>Самостоятельная работа обучающихся</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rPr>
                <w:rFonts w:ascii="Times New Roman" w:eastAsia="Times New Roman" w:hAnsi="Times New Roman"/>
                <w:bCs/>
                <w:sz w:val="24"/>
                <w:szCs w:val="24"/>
              </w:rPr>
            </w:pPr>
          </w:p>
        </w:tc>
        <w:tc>
          <w:tcPr>
            <w:tcW w:w="780" w:type="pct"/>
            <w:shd w:val="clear" w:color="auto" w:fill="auto"/>
          </w:tcPr>
          <w:p w:rsidR="005441AA" w:rsidRPr="00D13F89" w:rsidRDefault="005441AA" w:rsidP="005441AA">
            <w:pPr>
              <w:widowControl w:val="0"/>
              <w:autoSpaceDE w:val="0"/>
              <w:autoSpaceDN w:val="0"/>
              <w:rPr>
                <w:rFonts w:ascii="Times New Roman" w:eastAsia="Times New Roman" w:hAnsi="Times New Roman"/>
                <w:bCs/>
                <w:sz w:val="24"/>
                <w:szCs w:val="24"/>
              </w:rPr>
            </w:pPr>
          </w:p>
        </w:tc>
      </w:tr>
      <w:tr w:rsidR="005441AA" w:rsidRPr="00D13F89" w:rsidTr="005441AA">
        <w:tblPrEx>
          <w:tblLook w:val="01E0" w:firstRow="1" w:lastRow="1" w:firstColumn="1" w:lastColumn="1" w:noHBand="0" w:noVBand="0"/>
        </w:tblPrEx>
        <w:trPr>
          <w:trHeight w:val="20"/>
        </w:trPr>
        <w:tc>
          <w:tcPr>
            <w:tcW w:w="697" w:type="pct"/>
            <w:vMerge w:val="restart"/>
            <w:shd w:val="clear" w:color="auto" w:fill="auto"/>
          </w:tcPr>
          <w:p w:rsidR="005441AA" w:rsidRPr="00D13F89" w:rsidRDefault="005441AA" w:rsidP="005441AA">
            <w:pPr>
              <w:widowControl w:val="0"/>
              <w:autoSpaceDE w:val="0"/>
              <w:autoSpaceDN w:val="0"/>
              <w:jc w:val="center"/>
              <w:rPr>
                <w:rFonts w:ascii="Times New Roman" w:eastAsia="Times New Roman" w:hAnsi="Times New Roman"/>
                <w:b/>
                <w:bCs/>
                <w:sz w:val="24"/>
                <w:szCs w:val="24"/>
              </w:rPr>
            </w:pPr>
            <w:r w:rsidRPr="00D13F89">
              <w:rPr>
                <w:rFonts w:ascii="Times New Roman" w:eastAsia="Times New Roman" w:hAnsi="Times New Roman"/>
                <w:b/>
                <w:bCs/>
                <w:sz w:val="24"/>
                <w:szCs w:val="24"/>
              </w:rPr>
              <w:t>Тема 3.2</w:t>
            </w:r>
          </w:p>
          <w:p w:rsidR="005441AA" w:rsidRPr="00D13F89" w:rsidRDefault="005441AA" w:rsidP="005441AA">
            <w:pPr>
              <w:widowControl w:val="0"/>
              <w:autoSpaceDE w:val="0"/>
              <w:autoSpaceDN w:val="0"/>
              <w:jc w:val="center"/>
              <w:rPr>
                <w:rFonts w:ascii="Times New Roman" w:eastAsia="Times New Roman" w:hAnsi="Times New Roman"/>
                <w:b/>
                <w:bCs/>
                <w:sz w:val="24"/>
                <w:szCs w:val="24"/>
              </w:rPr>
            </w:pPr>
            <w:r w:rsidRPr="00D13F89">
              <w:rPr>
                <w:rFonts w:ascii="Times New Roman" w:eastAsia="Times New Roman" w:hAnsi="Times New Roman"/>
                <w:b/>
                <w:bCs/>
                <w:sz w:val="24"/>
                <w:szCs w:val="24"/>
              </w:rPr>
              <w:t>Законы</w:t>
            </w:r>
          </w:p>
          <w:p w:rsidR="005441AA" w:rsidRPr="00D13F89" w:rsidRDefault="005441AA" w:rsidP="005441AA">
            <w:pPr>
              <w:widowControl w:val="0"/>
              <w:autoSpaceDE w:val="0"/>
              <w:autoSpaceDN w:val="0"/>
              <w:jc w:val="center"/>
              <w:rPr>
                <w:rFonts w:ascii="Times New Roman" w:eastAsia="Times New Roman" w:hAnsi="Times New Roman"/>
                <w:b/>
                <w:bCs/>
                <w:sz w:val="24"/>
                <w:szCs w:val="24"/>
              </w:rPr>
            </w:pPr>
            <w:r w:rsidRPr="00D13F89">
              <w:rPr>
                <w:rFonts w:ascii="Times New Roman" w:eastAsia="Times New Roman" w:hAnsi="Times New Roman"/>
                <w:b/>
                <w:bCs/>
                <w:sz w:val="24"/>
                <w:szCs w:val="24"/>
              </w:rPr>
              <w:t>постоянного тока</w:t>
            </w:r>
          </w:p>
        </w:tc>
        <w:tc>
          <w:tcPr>
            <w:tcW w:w="183" w:type="pct"/>
            <w:gridSpan w:val="3"/>
            <w:shd w:val="clear" w:color="auto" w:fill="auto"/>
          </w:tcPr>
          <w:p w:rsidR="005441AA" w:rsidRPr="00D13F89" w:rsidRDefault="005441AA" w:rsidP="005441AA">
            <w:pPr>
              <w:widowControl w:val="0"/>
              <w:autoSpaceDE w:val="0"/>
              <w:autoSpaceDN w:val="0"/>
              <w:jc w:val="both"/>
              <w:rPr>
                <w:rFonts w:ascii="Times New Roman" w:hAnsi="Times New Roman"/>
                <w:sz w:val="24"/>
                <w:szCs w:val="24"/>
              </w:rPr>
            </w:pPr>
          </w:p>
        </w:tc>
        <w:tc>
          <w:tcPr>
            <w:tcW w:w="2660" w:type="pct"/>
            <w:shd w:val="clear" w:color="auto" w:fill="auto"/>
          </w:tcPr>
          <w:p w:rsidR="005441AA" w:rsidRPr="00D13F89" w:rsidRDefault="005441AA" w:rsidP="005441AA">
            <w:pPr>
              <w:widowControl w:val="0"/>
              <w:autoSpaceDE w:val="0"/>
              <w:autoSpaceDN w:val="0"/>
              <w:spacing w:line="240" w:lineRule="auto"/>
              <w:jc w:val="both"/>
              <w:rPr>
                <w:rFonts w:ascii="Times New Roman" w:eastAsia="Times New Roman" w:hAnsi="Times New Roman"/>
                <w:b/>
                <w:bCs/>
                <w:sz w:val="24"/>
                <w:szCs w:val="24"/>
              </w:rPr>
            </w:pPr>
            <w:r w:rsidRPr="00D13F89">
              <w:rPr>
                <w:rFonts w:ascii="Times New Roman" w:eastAsia="Times New Roman" w:hAnsi="Times New Roman"/>
                <w:b/>
                <w:bCs/>
                <w:sz w:val="24"/>
                <w:szCs w:val="24"/>
              </w:rPr>
              <w:t>Содержание учебного материала:</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sz w:val="24"/>
                <w:szCs w:val="24"/>
              </w:rPr>
            </w:pPr>
          </w:p>
        </w:tc>
        <w:tc>
          <w:tcPr>
            <w:tcW w:w="358" w:type="pct"/>
            <w:vMerge w:val="restart"/>
            <w:shd w:val="clear" w:color="auto" w:fill="auto"/>
          </w:tcPr>
          <w:p w:rsidR="005441AA" w:rsidRPr="00D13F89" w:rsidRDefault="005441AA" w:rsidP="005441AA">
            <w:pPr>
              <w:widowControl w:val="0"/>
              <w:autoSpaceDE w:val="0"/>
              <w:autoSpaceDN w:val="0"/>
              <w:jc w:val="both"/>
              <w:rPr>
                <w:rFonts w:ascii="Times New Roman" w:eastAsia="Times New Roman" w:hAnsi="Times New Roman"/>
                <w:i/>
                <w:sz w:val="24"/>
                <w:szCs w:val="24"/>
              </w:rPr>
            </w:pPr>
          </w:p>
        </w:tc>
        <w:tc>
          <w:tcPr>
            <w:tcW w:w="780" w:type="pct"/>
            <w:vMerge w:val="restart"/>
            <w:shd w:val="clear" w:color="auto" w:fill="auto"/>
          </w:tcPr>
          <w:p w:rsidR="005441AA" w:rsidRPr="00D13F89" w:rsidRDefault="005441AA" w:rsidP="005441AA">
            <w:pPr>
              <w:widowControl w:val="0"/>
              <w:autoSpaceDE w:val="0"/>
              <w:autoSpaceDN w:val="0"/>
              <w:jc w:val="both"/>
              <w:rPr>
                <w:rFonts w:ascii="Times New Roman" w:eastAsia="Times New Roman" w:hAnsi="Times New Roman"/>
                <w:sz w:val="24"/>
                <w:szCs w:val="24"/>
              </w:rPr>
            </w:pPr>
          </w:p>
        </w:tc>
      </w:tr>
      <w:tr w:rsidR="005441AA" w:rsidRPr="00D13F89" w:rsidTr="005441AA">
        <w:tblPrEx>
          <w:tblLook w:val="01E0" w:firstRow="1" w:lastRow="1" w:firstColumn="1" w:lastColumn="1" w:noHBand="0" w:noVBand="0"/>
        </w:tblPrEx>
        <w:trPr>
          <w:trHeight w:val="699"/>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183" w:type="pct"/>
            <w:gridSpan w:val="3"/>
            <w:shd w:val="clear" w:color="auto" w:fill="auto"/>
          </w:tcPr>
          <w:p w:rsidR="005441AA" w:rsidRPr="00D13F89" w:rsidRDefault="005441AA" w:rsidP="005441AA">
            <w:pPr>
              <w:widowControl w:val="0"/>
              <w:autoSpaceDE w:val="0"/>
              <w:autoSpaceDN w:val="0"/>
              <w:rPr>
                <w:rFonts w:ascii="Times New Roman" w:hAnsi="Times New Roman"/>
                <w:sz w:val="24"/>
                <w:szCs w:val="24"/>
              </w:rPr>
            </w:pPr>
            <w:r w:rsidRPr="00D13F89">
              <w:rPr>
                <w:rFonts w:ascii="Times New Roman" w:hAnsi="Times New Roman"/>
                <w:sz w:val="24"/>
                <w:szCs w:val="24"/>
              </w:rPr>
              <w:t>1</w:t>
            </w:r>
          </w:p>
        </w:tc>
        <w:tc>
          <w:tcPr>
            <w:tcW w:w="2660" w:type="pct"/>
            <w:shd w:val="clear" w:color="auto" w:fill="auto"/>
          </w:tcPr>
          <w:p w:rsidR="005441AA" w:rsidRPr="00D13F89" w:rsidRDefault="005441AA" w:rsidP="005441AA">
            <w:pPr>
              <w:widowControl w:val="0"/>
              <w:autoSpaceDE w:val="0"/>
              <w:autoSpaceDN w:val="0"/>
              <w:spacing w:line="240" w:lineRule="auto"/>
              <w:jc w:val="both"/>
              <w:rPr>
                <w:rFonts w:ascii="Times New Roman" w:hAnsi="Times New Roman"/>
                <w:bCs/>
                <w:sz w:val="24"/>
                <w:szCs w:val="24"/>
              </w:rPr>
            </w:pPr>
            <w:r w:rsidRPr="00D13F89">
              <w:rPr>
                <w:rFonts w:ascii="Times New Roman" w:hAnsi="Times New Roman"/>
                <w:b/>
                <w:sz w:val="24"/>
                <w:szCs w:val="24"/>
              </w:rPr>
              <w:t xml:space="preserve">Условия, необходимые для возникновения и поддержания электрического тока. </w:t>
            </w:r>
            <w:r w:rsidRPr="00D13F89">
              <w:rPr>
                <w:rFonts w:ascii="Times New Roman" w:hAnsi="Times New Roman"/>
                <w:bCs/>
                <w:sz w:val="24"/>
                <w:szCs w:val="24"/>
              </w:rPr>
              <w:t>Сила тока. Электрическое сопротивление. Закон Ома для участка цепи. Параллельное и последовательное соединение проводников. Работа и мощность постоянного тока. Тепловое действие</w:t>
            </w:r>
          </w:p>
          <w:p w:rsidR="005441AA" w:rsidRPr="00D13F89" w:rsidRDefault="005441AA" w:rsidP="005441AA">
            <w:pPr>
              <w:widowControl w:val="0"/>
              <w:autoSpaceDE w:val="0"/>
              <w:autoSpaceDN w:val="0"/>
              <w:spacing w:line="240" w:lineRule="auto"/>
              <w:jc w:val="both"/>
              <w:rPr>
                <w:rFonts w:ascii="Times New Roman" w:hAnsi="Times New Roman"/>
                <w:bCs/>
                <w:sz w:val="24"/>
                <w:szCs w:val="24"/>
              </w:rPr>
            </w:pPr>
            <w:r w:rsidRPr="00D13F89">
              <w:rPr>
                <w:rFonts w:ascii="Times New Roman" w:hAnsi="Times New Roman"/>
                <w:bCs/>
                <w:sz w:val="24"/>
                <w:szCs w:val="24"/>
              </w:rPr>
              <w:t>тока Закон Джоуля—Ленца. Электродвижущая сила источника тока. Закон Ома для полной цепи.</w:t>
            </w:r>
          </w:p>
          <w:p w:rsidR="005441AA" w:rsidRPr="00D13F89" w:rsidRDefault="005441AA" w:rsidP="005441AA">
            <w:pPr>
              <w:widowControl w:val="0"/>
              <w:autoSpaceDE w:val="0"/>
              <w:autoSpaceDN w:val="0"/>
              <w:spacing w:line="240" w:lineRule="auto"/>
              <w:jc w:val="both"/>
              <w:rPr>
                <w:rFonts w:ascii="Times New Roman" w:hAnsi="Times New Roman"/>
                <w:b/>
                <w:sz w:val="24"/>
                <w:szCs w:val="24"/>
              </w:rPr>
            </w:pPr>
            <w:r w:rsidRPr="00D13F89">
              <w:rPr>
                <w:rFonts w:ascii="Times New Roman" w:hAnsi="Times New Roman"/>
                <w:b/>
                <w:sz w:val="24"/>
                <w:szCs w:val="24"/>
              </w:rPr>
              <w:t xml:space="preserve">Задание на дом: </w:t>
            </w:r>
            <w:r w:rsidRPr="00D13F89">
              <w:rPr>
                <w:rFonts w:ascii="Times New Roman" w:hAnsi="Times New Roman"/>
                <w:bCs/>
                <w:sz w:val="24"/>
                <w:szCs w:val="24"/>
              </w:rPr>
              <w:t>выучить формулы</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sz w:val="24"/>
                <w:szCs w:val="24"/>
              </w:rPr>
            </w:pPr>
            <w:r w:rsidRPr="00D13F89">
              <w:rPr>
                <w:rFonts w:ascii="Times New Roman" w:eastAsia="Times New Roman" w:hAnsi="Times New Roman"/>
                <w:sz w:val="24"/>
                <w:szCs w:val="24"/>
              </w:rPr>
              <w:t>2</w:t>
            </w:r>
          </w:p>
        </w:tc>
        <w:tc>
          <w:tcPr>
            <w:tcW w:w="358" w:type="pct"/>
            <w:vMerge/>
            <w:shd w:val="clear" w:color="auto" w:fill="auto"/>
          </w:tcPr>
          <w:p w:rsidR="005441AA" w:rsidRPr="00D13F89" w:rsidRDefault="005441AA" w:rsidP="005441AA">
            <w:pPr>
              <w:widowControl w:val="0"/>
              <w:autoSpaceDE w:val="0"/>
              <w:autoSpaceDN w:val="0"/>
              <w:jc w:val="both"/>
              <w:rPr>
                <w:rFonts w:ascii="Times New Roman" w:eastAsia="Times New Roman" w:hAnsi="Times New Roman"/>
                <w:i/>
                <w:sz w:val="24"/>
                <w:szCs w:val="24"/>
              </w:rPr>
            </w:pPr>
          </w:p>
        </w:tc>
        <w:tc>
          <w:tcPr>
            <w:tcW w:w="780" w:type="pct"/>
            <w:vMerge/>
            <w:shd w:val="clear" w:color="auto" w:fill="auto"/>
          </w:tcPr>
          <w:p w:rsidR="005441AA" w:rsidRPr="00D13F89" w:rsidRDefault="005441AA" w:rsidP="005441AA">
            <w:pPr>
              <w:widowControl w:val="0"/>
              <w:autoSpaceDE w:val="0"/>
              <w:autoSpaceDN w:val="0"/>
              <w:jc w:val="both"/>
              <w:rPr>
                <w:rFonts w:ascii="Times New Roman" w:eastAsia="Times New Roman" w:hAnsi="Times New Roman"/>
                <w:sz w:val="24"/>
                <w:szCs w:val="24"/>
              </w:rPr>
            </w:pPr>
          </w:p>
        </w:tc>
      </w:tr>
      <w:tr w:rsidR="005441AA" w:rsidRPr="00D13F89" w:rsidTr="005441AA">
        <w:tblPrEx>
          <w:tblLook w:val="01E0" w:firstRow="1" w:lastRow="1" w:firstColumn="1" w:lastColumn="1" w:noHBand="0" w:noVBand="0"/>
        </w:tblPrEx>
        <w:trPr>
          <w:trHeight w:val="232"/>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jc w:val="both"/>
              <w:rPr>
                <w:rFonts w:ascii="Times New Roman" w:hAnsi="Times New Roman"/>
                <w:b/>
                <w:sz w:val="24"/>
                <w:szCs w:val="24"/>
              </w:rPr>
            </w:pPr>
            <w:r w:rsidRPr="00D13F89">
              <w:rPr>
                <w:rFonts w:ascii="Times New Roman" w:hAnsi="Times New Roman"/>
                <w:b/>
                <w:sz w:val="24"/>
                <w:szCs w:val="24"/>
              </w:rPr>
              <w:t>Практические работы</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sz w:val="24"/>
                <w:szCs w:val="24"/>
              </w:rPr>
            </w:pPr>
          </w:p>
        </w:tc>
        <w:tc>
          <w:tcPr>
            <w:tcW w:w="358" w:type="pct"/>
            <w:shd w:val="clear" w:color="auto" w:fill="auto"/>
          </w:tcPr>
          <w:p w:rsidR="005441AA" w:rsidRPr="00D13F89" w:rsidRDefault="005441AA" w:rsidP="005441AA">
            <w:pPr>
              <w:widowControl w:val="0"/>
              <w:autoSpaceDE w:val="0"/>
              <w:autoSpaceDN w:val="0"/>
              <w:jc w:val="both"/>
              <w:rPr>
                <w:rFonts w:ascii="Times New Roman" w:eastAsia="Times New Roman" w:hAnsi="Times New Roman"/>
                <w:i/>
                <w:sz w:val="24"/>
                <w:szCs w:val="24"/>
              </w:rPr>
            </w:pPr>
          </w:p>
        </w:tc>
        <w:tc>
          <w:tcPr>
            <w:tcW w:w="780" w:type="pct"/>
            <w:shd w:val="clear" w:color="auto" w:fill="auto"/>
          </w:tcPr>
          <w:p w:rsidR="005441AA" w:rsidRPr="00D13F89" w:rsidRDefault="005441AA" w:rsidP="005441AA">
            <w:pPr>
              <w:widowControl w:val="0"/>
              <w:autoSpaceDE w:val="0"/>
              <w:autoSpaceDN w:val="0"/>
              <w:jc w:val="both"/>
              <w:rPr>
                <w:rFonts w:ascii="Times New Roman" w:eastAsia="Times New Roman" w:hAnsi="Times New Roman"/>
                <w:sz w:val="24"/>
                <w:szCs w:val="24"/>
              </w:rPr>
            </w:pPr>
          </w:p>
        </w:tc>
      </w:tr>
      <w:tr w:rsidR="005441AA" w:rsidRPr="00D13F89" w:rsidTr="005441AA">
        <w:tblPrEx>
          <w:tblLook w:val="01E0" w:firstRow="1" w:lastRow="1" w:firstColumn="1" w:lastColumn="1" w:noHBand="0" w:noVBand="0"/>
        </w:tblPrEx>
        <w:trPr>
          <w:trHeight w:val="699"/>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183" w:type="pct"/>
            <w:gridSpan w:val="3"/>
            <w:shd w:val="clear" w:color="auto" w:fill="auto"/>
          </w:tcPr>
          <w:p w:rsidR="005441AA" w:rsidRPr="00D13F89" w:rsidRDefault="005441AA" w:rsidP="005441AA">
            <w:pPr>
              <w:widowControl w:val="0"/>
              <w:autoSpaceDE w:val="0"/>
              <w:autoSpaceDN w:val="0"/>
              <w:rPr>
                <w:rFonts w:ascii="Times New Roman" w:hAnsi="Times New Roman"/>
                <w:sz w:val="24"/>
                <w:szCs w:val="24"/>
              </w:rPr>
            </w:pPr>
            <w:r w:rsidRPr="00D13F89">
              <w:rPr>
                <w:rFonts w:ascii="Times New Roman" w:hAnsi="Times New Roman"/>
                <w:sz w:val="24"/>
                <w:szCs w:val="24"/>
              </w:rPr>
              <w:t>1</w:t>
            </w:r>
          </w:p>
        </w:tc>
        <w:tc>
          <w:tcPr>
            <w:tcW w:w="2660" w:type="pct"/>
            <w:shd w:val="clear" w:color="auto" w:fill="auto"/>
          </w:tcPr>
          <w:p w:rsidR="005441AA" w:rsidRPr="00D13F89" w:rsidRDefault="005441AA" w:rsidP="005441AA">
            <w:pPr>
              <w:widowControl w:val="0"/>
              <w:autoSpaceDE w:val="0"/>
              <w:autoSpaceDN w:val="0"/>
              <w:spacing w:line="240" w:lineRule="auto"/>
              <w:contextualSpacing/>
              <w:rPr>
                <w:rFonts w:ascii="Times New Roman" w:hAnsi="Times New Roman"/>
                <w:b/>
                <w:sz w:val="24"/>
                <w:szCs w:val="24"/>
              </w:rPr>
            </w:pPr>
            <w:r w:rsidRPr="00D13F89">
              <w:rPr>
                <w:rFonts w:ascii="Times New Roman" w:hAnsi="Times New Roman"/>
                <w:b/>
                <w:sz w:val="24"/>
                <w:szCs w:val="24"/>
              </w:rPr>
              <w:t>Практическая работа №6: Изучение закона Ома для участка цепи, последовательного и параллельного соединения проводников/ решение задач</w:t>
            </w:r>
          </w:p>
          <w:p w:rsidR="005441AA" w:rsidRPr="00D13F89" w:rsidRDefault="005441AA" w:rsidP="005441AA">
            <w:pPr>
              <w:widowControl w:val="0"/>
              <w:autoSpaceDE w:val="0"/>
              <w:autoSpaceDN w:val="0"/>
              <w:spacing w:line="240" w:lineRule="auto"/>
              <w:jc w:val="both"/>
              <w:rPr>
                <w:rFonts w:ascii="Times New Roman" w:hAnsi="Times New Roman"/>
                <w:b/>
                <w:sz w:val="24"/>
                <w:szCs w:val="24"/>
              </w:rPr>
            </w:pPr>
            <w:r w:rsidRPr="00D13F89">
              <w:rPr>
                <w:rFonts w:ascii="Times New Roman" w:hAnsi="Times New Roman"/>
                <w:b/>
                <w:sz w:val="24"/>
                <w:szCs w:val="24"/>
              </w:rPr>
              <w:t xml:space="preserve">Задание на дом: </w:t>
            </w:r>
            <w:r w:rsidRPr="00D13F89">
              <w:rPr>
                <w:rFonts w:ascii="Times New Roman" w:hAnsi="Times New Roman"/>
                <w:bCs/>
                <w:sz w:val="24"/>
                <w:szCs w:val="24"/>
              </w:rPr>
              <w:t>выполнить индивидуальное задание</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sz w:val="24"/>
                <w:szCs w:val="24"/>
              </w:rPr>
            </w:pPr>
            <w:r w:rsidRPr="00D13F89">
              <w:rPr>
                <w:rFonts w:ascii="Times New Roman" w:eastAsia="Times New Roman" w:hAnsi="Times New Roman"/>
                <w:sz w:val="24"/>
                <w:szCs w:val="24"/>
              </w:rPr>
              <w:t>2</w:t>
            </w:r>
          </w:p>
        </w:tc>
        <w:tc>
          <w:tcPr>
            <w:tcW w:w="358"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iCs/>
                <w:sz w:val="24"/>
                <w:szCs w:val="24"/>
              </w:rPr>
            </w:pPr>
            <w:r w:rsidRPr="00D13F89">
              <w:rPr>
                <w:rFonts w:ascii="Times New Roman" w:eastAsia="Times New Roman" w:hAnsi="Times New Roman"/>
                <w:iCs/>
                <w:sz w:val="24"/>
                <w:szCs w:val="24"/>
              </w:rPr>
              <w:t>2</w:t>
            </w:r>
          </w:p>
        </w:tc>
        <w:tc>
          <w:tcPr>
            <w:tcW w:w="780" w:type="pct"/>
            <w:shd w:val="clear" w:color="auto" w:fill="auto"/>
          </w:tcPr>
          <w:p w:rsidR="005441AA" w:rsidRPr="00D13F89" w:rsidRDefault="005441AA" w:rsidP="005441AA">
            <w:pPr>
              <w:widowControl w:val="0"/>
              <w:autoSpaceDE w:val="0"/>
              <w:autoSpaceDN w:val="0"/>
              <w:jc w:val="both"/>
              <w:rPr>
                <w:rFonts w:ascii="Times New Roman" w:eastAsia="Times New Roman" w:hAnsi="Times New Roman"/>
                <w:sz w:val="24"/>
                <w:szCs w:val="24"/>
              </w:rPr>
            </w:pPr>
          </w:p>
        </w:tc>
      </w:tr>
      <w:tr w:rsidR="005441AA" w:rsidRPr="00D13F89" w:rsidTr="005441AA">
        <w:tblPrEx>
          <w:tblLook w:val="01E0" w:firstRow="1" w:lastRow="1" w:firstColumn="1" w:lastColumn="1" w:noHBand="0" w:noVBand="0"/>
        </w:tblPrEx>
        <w:trPr>
          <w:trHeight w:val="699"/>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183" w:type="pct"/>
            <w:gridSpan w:val="3"/>
            <w:shd w:val="clear" w:color="auto" w:fill="auto"/>
          </w:tcPr>
          <w:p w:rsidR="005441AA" w:rsidRPr="00D13F89" w:rsidRDefault="005441AA" w:rsidP="005441AA">
            <w:pPr>
              <w:widowControl w:val="0"/>
              <w:autoSpaceDE w:val="0"/>
              <w:autoSpaceDN w:val="0"/>
              <w:rPr>
                <w:rFonts w:ascii="Times New Roman" w:hAnsi="Times New Roman"/>
                <w:sz w:val="24"/>
                <w:szCs w:val="24"/>
              </w:rPr>
            </w:pPr>
            <w:r w:rsidRPr="00D13F89">
              <w:rPr>
                <w:rFonts w:ascii="Times New Roman" w:hAnsi="Times New Roman"/>
                <w:sz w:val="24"/>
                <w:szCs w:val="24"/>
              </w:rPr>
              <w:t>2</w:t>
            </w:r>
          </w:p>
        </w:tc>
        <w:tc>
          <w:tcPr>
            <w:tcW w:w="2660" w:type="pct"/>
            <w:shd w:val="clear" w:color="auto" w:fill="auto"/>
          </w:tcPr>
          <w:p w:rsidR="005441AA" w:rsidRPr="00D13F89" w:rsidRDefault="005441AA" w:rsidP="005441AA">
            <w:pPr>
              <w:widowControl w:val="0"/>
              <w:autoSpaceDE w:val="0"/>
              <w:autoSpaceDN w:val="0"/>
              <w:spacing w:line="240" w:lineRule="auto"/>
              <w:contextualSpacing/>
              <w:rPr>
                <w:rFonts w:ascii="Times New Roman" w:hAnsi="Times New Roman"/>
                <w:b/>
                <w:sz w:val="24"/>
                <w:szCs w:val="24"/>
              </w:rPr>
            </w:pPr>
            <w:r w:rsidRPr="00D13F89">
              <w:rPr>
                <w:rFonts w:ascii="Times New Roman" w:hAnsi="Times New Roman"/>
                <w:b/>
                <w:sz w:val="24"/>
                <w:szCs w:val="24"/>
              </w:rPr>
              <w:t>Практическая работа №7: Изучение закона Ома для полной цепи/</w:t>
            </w:r>
          </w:p>
          <w:p w:rsidR="005441AA" w:rsidRPr="00D13F89" w:rsidRDefault="005441AA" w:rsidP="005441AA">
            <w:pPr>
              <w:widowControl w:val="0"/>
              <w:autoSpaceDE w:val="0"/>
              <w:autoSpaceDN w:val="0"/>
              <w:spacing w:line="240" w:lineRule="auto"/>
              <w:contextualSpacing/>
              <w:rPr>
                <w:rFonts w:ascii="Times New Roman" w:hAnsi="Times New Roman"/>
                <w:b/>
                <w:sz w:val="24"/>
                <w:szCs w:val="24"/>
              </w:rPr>
            </w:pPr>
            <w:r w:rsidRPr="00D13F89">
              <w:rPr>
                <w:rFonts w:ascii="Times New Roman" w:hAnsi="Times New Roman"/>
                <w:b/>
                <w:sz w:val="24"/>
                <w:szCs w:val="24"/>
              </w:rPr>
              <w:t>решение задач</w:t>
            </w:r>
          </w:p>
          <w:p w:rsidR="005441AA" w:rsidRPr="00D13F89" w:rsidRDefault="005441AA" w:rsidP="005441AA">
            <w:pPr>
              <w:widowControl w:val="0"/>
              <w:autoSpaceDE w:val="0"/>
              <w:autoSpaceDN w:val="0"/>
              <w:spacing w:line="240" w:lineRule="auto"/>
              <w:contextualSpacing/>
              <w:rPr>
                <w:rFonts w:ascii="Times New Roman" w:hAnsi="Times New Roman"/>
                <w:b/>
                <w:sz w:val="24"/>
                <w:szCs w:val="24"/>
              </w:rPr>
            </w:pPr>
            <w:r w:rsidRPr="00D13F89">
              <w:rPr>
                <w:rFonts w:ascii="Times New Roman" w:hAnsi="Times New Roman"/>
                <w:b/>
                <w:sz w:val="24"/>
                <w:szCs w:val="24"/>
              </w:rPr>
              <w:t xml:space="preserve">Задание на дом: </w:t>
            </w:r>
            <w:r w:rsidRPr="00D13F89">
              <w:rPr>
                <w:rFonts w:ascii="Times New Roman" w:hAnsi="Times New Roman"/>
                <w:bCs/>
                <w:sz w:val="24"/>
                <w:szCs w:val="24"/>
              </w:rPr>
              <w:t>[3] решить задачи № 822, 826</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sz w:val="24"/>
                <w:szCs w:val="24"/>
              </w:rPr>
            </w:pPr>
            <w:r w:rsidRPr="00D13F89">
              <w:rPr>
                <w:rFonts w:ascii="Times New Roman" w:eastAsia="Times New Roman" w:hAnsi="Times New Roman"/>
                <w:sz w:val="24"/>
                <w:szCs w:val="24"/>
              </w:rPr>
              <w:t>2</w:t>
            </w:r>
          </w:p>
        </w:tc>
        <w:tc>
          <w:tcPr>
            <w:tcW w:w="358"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iCs/>
                <w:sz w:val="24"/>
                <w:szCs w:val="24"/>
              </w:rPr>
            </w:pPr>
            <w:r w:rsidRPr="00D13F89">
              <w:rPr>
                <w:rFonts w:ascii="Times New Roman" w:eastAsia="Times New Roman" w:hAnsi="Times New Roman"/>
                <w:iCs/>
                <w:sz w:val="24"/>
                <w:szCs w:val="24"/>
              </w:rPr>
              <w:t>2</w:t>
            </w:r>
          </w:p>
        </w:tc>
        <w:tc>
          <w:tcPr>
            <w:tcW w:w="780" w:type="pct"/>
            <w:shd w:val="clear" w:color="auto" w:fill="auto"/>
          </w:tcPr>
          <w:p w:rsidR="005441AA" w:rsidRPr="00D13F89" w:rsidRDefault="005441AA" w:rsidP="005441AA">
            <w:pPr>
              <w:widowControl w:val="0"/>
              <w:autoSpaceDE w:val="0"/>
              <w:autoSpaceDN w:val="0"/>
              <w:jc w:val="both"/>
              <w:rPr>
                <w:rFonts w:ascii="Times New Roman" w:eastAsia="Times New Roman" w:hAnsi="Times New Roman"/>
                <w:sz w:val="24"/>
                <w:szCs w:val="24"/>
              </w:rPr>
            </w:pPr>
          </w:p>
        </w:tc>
      </w:tr>
      <w:tr w:rsidR="005441AA" w:rsidRPr="00D13F89" w:rsidTr="005441AA">
        <w:tblPrEx>
          <w:tblLook w:val="01E0" w:firstRow="1" w:lastRow="1" w:firstColumn="1" w:lastColumn="1" w:noHBand="0" w:noVBand="0"/>
        </w:tblPrEx>
        <w:trPr>
          <w:trHeight w:val="392"/>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contextualSpacing/>
              <w:rPr>
                <w:rFonts w:ascii="Times New Roman" w:hAnsi="Times New Roman"/>
                <w:b/>
                <w:sz w:val="24"/>
                <w:szCs w:val="24"/>
              </w:rPr>
            </w:pPr>
            <w:r w:rsidRPr="00D13F89">
              <w:rPr>
                <w:rFonts w:ascii="Times New Roman" w:hAnsi="Times New Roman"/>
                <w:b/>
                <w:sz w:val="24"/>
                <w:szCs w:val="24"/>
              </w:rPr>
              <w:t>Лабораторные работы</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sz w:val="24"/>
                <w:szCs w:val="24"/>
              </w:rPr>
            </w:pPr>
          </w:p>
        </w:tc>
        <w:tc>
          <w:tcPr>
            <w:tcW w:w="358" w:type="pct"/>
            <w:shd w:val="clear" w:color="auto" w:fill="auto"/>
          </w:tcPr>
          <w:p w:rsidR="005441AA" w:rsidRPr="00D13F89" w:rsidRDefault="005441AA" w:rsidP="005441AA">
            <w:pPr>
              <w:widowControl w:val="0"/>
              <w:autoSpaceDE w:val="0"/>
              <w:autoSpaceDN w:val="0"/>
              <w:jc w:val="both"/>
              <w:rPr>
                <w:rFonts w:ascii="Times New Roman" w:eastAsia="Times New Roman" w:hAnsi="Times New Roman"/>
                <w:i/>
                <w:sz w:val="24"/>
                <w:szCs w:val="24"/>
              </w:rPr>
            </w:pPr>
          </w:p>
        </w:tc>
        <w:tc>
          <w:tcPr>
            <w:tcW w:w="780" w:type="pct"/>
            <w:shd w:val="clear" w:color="auto" w:fill="auto"/>
          </w:tcPr>
          <w:p w:rsidR="005441AA" w:rsidRPr="00D13F89" w:rsidRDefault="005441AA" w:rsidP="005441AA">
            <w:pPr>
              <w:widowControl w:val="0"/>
              <w:autoSpaceDE w:val="0"/>
              <w:autoSpaceDN w:val="0"/>
              <w:jc w:val="both"/>
              <w:rPr>
                <w:rFonts w:ascii="Times New Roman" w:eastAsia="Times New Roman" w:hAnsi="Times New Roman"/>
                <w:sz w:val="24"/>
                <w:szCs w:val="24"/>
              </w:rPr>
            </w:pPr>
          </w:p>
        </w:tc>
      </w:tr>
      <w:tr w:rsidR="005441AA" w:rsidRPr="00D13F89" w:rsidTr="005441AA">
        <w:tblPrEx>
          <w:tblLook w:val="01E0" w:firstRow="1" w:lastRow="1" w:firstColumn="1" w:lastColumn="1" w:noHBand="0" w:noVBand="0"/>
        </w:tblPrEx>
        <w:trPr>
          <w:trHeight w:val="699"/>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183" w:type="pct"/>
            <w:gridSpan w:val="3"/>
            <w:shd w:val="clear" w:color="auto" w:fill="auto"/>
          </w:tcPr>
          <w:p w:rsidR="005441AA" w:rsidRPr="00D13F89" w:rsidRDefault="005441AA" w:rsidP="005441AA">
            <w:pPr>
              <w:widowControl w:val="0"/>
              <w:autoSpaceDE w:val="0"/>
              <w:autoSpaceDN w:val="0"/>
              <w:rPr>
                <w:rFonts w:ascii="Times New Roman" w:hAnsi="Times New Roman"/>
                <w:sz w:val="24"/>
                <w:szCs w:val="24"/>
              </w:rPr>
            </w:pPr>
            <w:r w:rsidRPr="00D13F89">
              <w:rPr>
                <w:rFonts w:ascii="Times New Roman" w:hAnsi="Times New Roman"/>
                <w:sz w:val="24"/>
                <w:szCs w:val="24"/>
              </w:rPr>
              <w:t>1</w:t>
            </w:r>
          </w:p>
        </w:tc>
        <w:tc>
          <w:tcPr>
            <w:tcW w:w="2660" w:type="pct"/>
            <w:shd w:val="clear" w:color="auto" w:fill="auto"/>
          </w:tcPr>
          <w:p w:rsidR="005441AA" w:rsidRPr="00D13F89" w:rsidRDefault="005441AA" w:rsidP="005441AA">
            <w:pPr>
              <w:widowControl w:val="0"/>
              <w:autoSpaceDE w:val="0"/>
              <w:autoSpaceDN w:val="0"/>
              <w:spacing w:line="240" w:lineRule="auto"/>
              <w:contextualSpacing/>
              <w:rPr>
                <w:rFonts w:ascii="Times New Roman" w:hAnsi="Times New Roman"/>
                <w:b/>
                <w:sz w:val="24"/>
                <w:szCs w:val="24"/>
              </w:rPr>
            </w:pPr>
            <w:r w:rsidRPr="00D13F89">
              <w:rPr>
                <w:rFonts w:ascii="Times New Roman" w:hAnsi="Times New Roman"/>
                <w:b/>
                <w:sz w:val="24"/>
                <w:szCs w:val="24"/>
              </w:rPr>
              <w:t>Лабораторная работа №2: «Измерение мощности лампы накаливания»</w:t>
            </w:r>
          </w:p>
          <w:p w:rsidR="005441AA" w:rsidRPr="00D13F89" w:rsidRDefault="005441AA" w:rsidP="005441AA">
            <w:pPr>
              <w:widowControl w:val="0"/>
              <w:autoSpaceDE w:val="0"/>
              <w:autoSpaceDN w:val="0"/>
              <w:spacing w:line="240" w:lineRule="auto"/>
              <w:contextualSpacing/>
              <w:rPr>
                <w:rFonts w:ascii="Times New Roman" w:hAnsi="Times New Roman"/>
                <w:b/>
                <w:sz w:val="24"/>
                <w:szCs w:val="24"/>
              </w:rPr>
            </w:pPr>
            <w:r w:rsidRPr="00D13F89">
              <w:rPr>
                <w:rFonts w:ascii="Times New Roman" w:hAnsi="Times New Roman"/>
                <w:b/>
                <w:sz w:val="24"/>
                <w:szCs w:val="24"/>
              </w:rPr>
              <w:t xml:space="preserve">Задание на дом: </w:t>
            </w:r>
            <w:r w:rsidRPr="00D13F89">
              <w:rPr>
                <w:rFonts w:ascii="Times New Roman" w:hAnsi="Times New Roman"/>
                <w:bCs/>
                <w:sz w:val="24"/>
                <w:szCs w:val="24"/>
              </w:rPr>
              <w:t>отчет по лабораторной работе</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sz w:val="24"/>
                <w:szCs w:val="24"/>
              </w:rPr>
            </w:pPr>
            <w:r w:rsidRPr="00D13F89">
              <w:rPr>
                <w:rFonts w:ascii="Times New Roman" w:eastAsia="Times New Roman" w:hAnsi="Times New Roman"/>
                <w:sz w:val="24"/>
                <w:szCs w:val="24"/>
              </w:rPr>
              <w:t>2</w:t>
            </w:r>
          </w:p>
        </w:tc>
        <w:tc>
          <w:tcPr>
            <w:tcW w:w="358"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iCs/>
                <w:sz w:val="24"/>
                <w:szCs w:val="24"/>
              </w:rPr>
            </w:pPr>
          </w:p>
        </w:tc>
        <w:tc>
          <w:tcPr>
            <w:tcW w:w="780"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sz w:val="24"/>
                <w:szCs w:val="24"/>
              </w:rPr>
            </w:pPr>
            <w:r>
              <w:rPr>
                <w:rFonts w:ascii="Times New Roman" w:eastAsia="Times New Roman" w:hAnsi="Times New Roman"/>
                <w:sz w:val="24"/>
                <w:szCs w:val="24"/>
              </w:rPr>
              <w:t>ПК 1.8</w:t>
            </w:r>
          </w:p>
        </w:tc>
      </w:tr>
      <w:tr w:rsidR="005441AA" w:rsidRPr="00D13F89" w:rsidTr="005441AA">
        <w:tblPrEx>
          <w:tblLook w:val="01E0" w:firstRow="1" w:lastRow="1" w:firstColumn="1" w:lastColumn="1" w:noHBand="0" w:noVBand="0"/>
        </w:tblPrEx>
        <w:trPr>
          <w:trHeight w:val="699"/>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183" w:type="pct"/>
            <w:gridSpan w:val="3"/>
            <w:shd w:val="clear" w:color="auto" w:fill="auto"/>
          </w:tcPr>
          <w:p w:rsidR="005441AA" w:rsidRPr="00D13F89" w:rsidRDefault="005441AA" w:rsidP="005441AA">
            <w:pPr>
              <w:widowControl w:val="0"/>
              <w:autoSpaceDE w:val="0"/>
              <w:autoSpaceDN w:val="0"/>
              <w:rPr>
                <w:rFonts w:ascii="Times New Roman" w:hAnsi="Times New Roman"/>
                <w:sz w:val="24"/>
                <w:szCs w:val="24"/>
              </w:rPr>
            </w:pPr>
          </w:p>
          <w:p w:rsidR="005441AA" w:rsidRPr="00D13F89" w:rsidRDefault="005441AA" w:rsidP="005441AA">
            <w:pPr>
              <w:widowControl w:val="0"/>
              <w:autoSpaceDE w:val="0"/>
              <w:autoSpaceDN w:val="0"/>
              <w:rPr>
                <w:rFonts w:ascii="Times New Roman" w:hAnsi="Times New Roman"/>
                <w:sz w:val="24"/>
                <w:szCs w:val="24"/>
              </w:rPr>
            </w:pPr>
            <w:r w:rsidRPr="00D13F89">
              <w:rPr>
                <w:rFonts w:ascii="Times New Roman" w:hAnsi="Times New Roman"/>
                <w:sz w:val="24"/>
                <w:szCs w:val="24"/>
              </w:rPr>
              <w:t>2</w:t>
            </w:r>
          </w:p>
        </w:tc>
        <w:tc>
          <w:tcPr>
            <w:tcW w:w="2660" w:type="pct"/>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b/>
                <w:sz w:val="24"/>
                <w:szCs w:val="24"/>
              </w:rPr>
            </w:pPr>
            <w:r w:rsidRPr="00D13F89">
              <w:rPr>
                <w:rFonts w:ascii="Times New Roman" w:hAnsi="Times New Roman"/>
                <w:b/>
                <w:sz w:val="24"/>
                <w:szCs w:val="24"/>
              </w:rPr>
              <w:t>Лабораторная работа №3: «Определение ЭДС и внутреннего сопротивления источника напряжения»</w:t>
            </w:r>
          </w:p>
          <w:p w:rsidR="005441AA" w:rsidRPr="00D13F89" w:rsidRDefault="005441AA" w:rsidP="005441AA">
            <w:pPr>
              <w:widowControl w:val="0"/>
              <w:autoSpaceDE w:val="0"/>
              <w:autoSpaceDN w:val="0"/>
              <w:spacing w:line="240" w:lineRule="auto"/>
              <w:contextualSpacing/>
              <w:rPr>
                <w:rFonts w:ascii="Times New Roman" w:hAnsi="Times New Roman"/>
                <w:b/>
                <w:sz w:val="24"/>
                <w:szCs w:val="24"/>
              </w:rPr>
            </w:pPr>
            <w:r w:rsidRPr="00D13F89">
              <w:rPr>
                <w:rFonts w:ascii="Times New Roman" w:hAnsi="Times New Roman"/>
                <w:b/>
                <w:sz w:val="24"/>
                <w:szCs w:val="24"/>
              </w:rPr>
              <w:t xml:space="preserve">Задание на дом: </w:t>
            </w:r>
            <w:r w:rsidRPr="00D13F89">
              <w:rPr>
                <w:rFonts w:ascii="Times New Roman" w:hAnsi="Times New Roman"/>
                <w:bCs/>
                <w:sz w:val="24"/>
                <w:szCs w:val="24"/>
              </w:rPr>
              <w:t>отчет по лабораторной работе</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sz w:val="24"/>
                <w:szCs w:val="24"/>
              </w:rPr>
            </w:pPr>
            <w:r w:rsidRPr="00D13F89">
              <w:rPr>
                <w:rFonts w:ascii="Times New Roman" w:eastAsia="Times New Roman" w:hAnsi="Times New Roman"/>
                <w:sz w:val="24"/>
                <w:szCs w:val="24"/>
              </w:rPr>
              <w:t>2</w:t>
            </w:r>
          </w:p>
        </w:tc>
        <w:tc>
          <w:tcPr>
            <w:tcW w:w="358" w:type="pct"/>
            <w:shd w:val="clear" w:color="auto" w:fill="auto"/>
          </w:tcPr>
          <w:p w:rsidR="005441AA" w:rsidRPr="00D13F89" w:rsidRDefault="005441AA" w:rsidP="005441AA">
            <w:pPr>
              <w:widowControl w:val="0"/>
              <w:autoSpaceDE w:val="0"/>
              <w:autoSpaceDN w:val="0"/>
              <w:jc w:val="both"/>
              <w:rPr>
                <w:rFonts w:ascii="Times New Roman" w:eastAsia="Times New Roman" w:hAnsi="Times New Roman"/>
                <w:i/>
                <w:sz w:val="24"/>
                <w:szCs w:val="24"/>
              </w:rPr>
            </w:pPr>
          </w:p>
        </w:tc>
        <w:tc>
          <w:tcPr>
            <w:tcW w:w="780"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sz w:val="24"/>
                <w:szCs w:val="24"/>
              </w:rPr>
            </w:pPr>
            <w:r>
              <w:rPr>
                <w:rFonts w:ascii="Times New Roman" w:eastAsia="Times New Roman" w:hAnsi="Times New Roman"/>
                <w:sz w:val="24"/>
                <w:szCs w:val="24"/>
              </w:rPr>
              <w:t>ПК 1.8</w:t>
            </w: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eastAsia="Times New Roman" w:hAnsi="Times New Roman"/>
                <w:bCs/>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b/>
                <w:sz w:val="24"/>
                <w:szCs w:val="24"/>
              </w:rPr>
            </w:pPr>
            <w:r w:rsidRPr="00D13F89">
              <w:rPr>
                <w:rFonts w:ascii="Times New Roman" w:hAnsi="Times New Roman"/>
                <w:b/>
                <w:sz w:val="24"/>
                <w:szCs w:val="24"/>
              </w:rPr>
              <w:t>Контрольная работа</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adjustRightInd w:val="0"/>
              <w:jc w:val="center"/>
              <w:rPr>
                <w:rFonts w:ascii="Times New Roman" w:hAnsi="Times New Roman"/>
                <w:bCs/>
                <w:iCs/>
                <w:sz w:val="24"/>
                <w:szCs w:val="24"/>
              </w:rPr>
            </w:pP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eastAsia="Times New Roman" w:hAnsi="Times New Roman"/>
                <w:bCs/>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bCs/>
                <w:sz w:val="24"/>
                <w:szCs w:val="24"/>
              </w:rPr>
            </w:pPr>
            <w:r w:rsidRPr="00D13F89">
              <w:rPr>
                <w:rFonts w:ascii="Times New Roman" w:hAnsi="Times New Roman"/>
                <w:b/>
                <w:sz w:val="24"/>
                <w:szCs w:val="24"/>
              </w:rPr>
              <w:t>Самостоятельная работа обучающихся</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adjustRightInd w:val="0"/>
              <w:jc w:val="center"/>
              <w:rPr>
                <w:rFonts w:ascii="Times New Roman" w:hAnsi="Times New Roman"/>
                <w:bCs/>
                <w:iCs/>
                <w:sz w:val="24"/>
                <w:szCs w:val="24"/>
              </w:rPr>
            </w:pP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0"/>
        </w:trPr>
        <w:tc>
          <w:tcPr>
            <w:tcW w:w="697" w:type="pct"/>
            <w:vMerge w:val="restart"/>
            <w:shd w:val="clear" w:color="auto" w:fill="auto"/>
          </w:tcPr>
          <w:p w:rsidR="005441AA" w:rsidRPr="00D13F89" w:rsidRDefault="005441AA" w:rsidP="005441AA">
            <w:pPr>
              <w:widowControl w:val="0"/>
              <w:autoSpaceDE w:val="0"/>
              <w:autoSpaceDN w:val="0"/>
              <w:jc w:val="center"/>
              <w:rPr>
                <w:rFonts w:ascii="Times New Roman" w:eastAsia="Times New Roman" w:hAnsi="Times New Roman"/>
                <w:b/>
                <w:bCs/>
                <w:sz w:val="24"/>
                <w:szCs w:val="24"/>
              </w:rPr>
            </w:pPr>
            <w:r w:rsidRPr="00D13F89">
              <w:rPr>
                <w:rFonts w:ascii="Times New Roman" w:eastAsia="Times New Roman" w:hAnsi="Times New Roman"/>
                <w:b/>
                <w:bCs/>
                <w:sz w:val="24"/>
                <w:szCs w:val="24"/>
              </w:rPr>
              <w:t>Тема 3.3 Электрический ток в различных средах</w:t>
            </w:r>
          </w:p>
        </w:tc>
        <w:tc>
          <w:tcPr>
            <w:tcW w:w="2843" w:type="pct"/>
            <w:gridSpan w:val="4"/>
            <w:shd w:val="clear" w:color="auto" w:fill="auto"/>
          </w:tcPr>
          <w:p w:rsidR="005441AA" w:rsidRPr="00D13F89" w:rsidRDefault="005441AA" w:rsidP="005441AA">
            <w:pPr>
              <w:widowControl w:val="0"/>
              <w:autoSpaceDE w:val="0"/>
              <w:autoSpaceDN w:val="0"/>
              <w:spacing w:line="240" w:lineRule="auto"/>
              <w:jc w:val="center"/>
              <w:rPr>
                <w:rFonts w:ascii="Times New Roman" w:eastAsia="Times New Roman" w:hAnsi="Times New Roman"/>
                <w:b/>
                <w:bCs/>
                <w:sz w:val="24"/>
                <w:szCs w:val="24"/>
              </w:rPr>
            </w:pPr>
            <w:r w:rsidRPr="00D13F89">
              <w:rPr>
                <w:rFonts w:ascii="Times New Roman" w:hAnsi="Times New Roman"/>
                <w:b/>
                <w:sz w:val="24"/>
                <w:szCs w:val="24"/>
              </w:rPr>
              <w:t>Содержание учебного материала</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
                <w:sz w:val="24"/>
                <w:szCs w:val="24"/>
              </w:rPr>
            </w:pPr>
          </w:p>
        </w:tc>
        <w:tc>
          <w:tcPr>
            <w:tcW w:w="358" w:type="pct"/>
            <w:vMerge w:val="restart"/>
            <w:shd w:val="clear" w:color="auto" w:fill="auto"/>
          </w:tcPr>
          <w:p w:rsidR="005441AA" w:rsidRPr="00D13F89" w:rsidRDefault="005441AA" w:rsidP="005441AA">
            <w:pPr>
              <w:widowControl w:val="0"/>
              <w:autoSpaceDE w:val="0"/>
              <w:autoSpaceDN w:val="0"/>
              <w:jc w:val="both"/>
              <w:rPr>
                <w:rFonts w:ascii="Times New Roman" w:eastAsia="Times New Roman" w:hAnsi="Times New Roman"/>
                <w:i/>
                <w:sz w:val="24"/>
                <w:szCs w:val="24"/>
              </w:rPr>
            </w:pPr>
          </w:p>
        </w:tc>
        <w:tc>
          <w:tcPr>
            <w:tcW w:w="780" w:type="pct"/>
            <w:vMerge w:val="restart"/>
            <w:shd w:val="clear" w:color="auto" w:fill="auto"/>
          </w:tcPr>
          <w:p w:rsidR="005441AA" w:rsidRDefault="005441AA" w:rsidP="005441AA">
            <w:pPr>
              <w:widowControl w:val="0"/>
              <w:autoSpaceDE w:val="0"/>
              <w:autoSpaceDN w:val="0"/>
              <w:jc w:val="both"/>
              <w:rPr>
                <w:rFonts w:ascii="Times New Roman" w:eastAsia="Times New Roman" w:hAnsi="Times New Roman"/>
                <w:sz w:val="24"/>
                <w:szCs w:val="24"/>
              </w:rPr>
            </w:pPr>
          </w:p>
          <w:p w:rsidR="005441AA" w:rsidRPr="00A67EDF" w:rsidRDefault="005441AA" w:rsidP="005441AA">
            <w:pPr>
              <w:widowControl w:val="0"/>
              <w:autoSpaceDE w:val="0"/>
              <w:autoSpaceDN w:val="0"/>
              <w:jc w:val="center"/>
              <w:rPr>
                <w:rFonts w:ascii="Times New Roman" w:eastAsia="Times New Roman" w:hAnsi="Times New Roman"/>
                <w:sz w:val="24"/>
                <w:szCs w:val="24"/>
              </w:rPr>
            </w:pPr>
            <w:r w:rsidRPr="00A67EDF">
              <w:rPr>
                <w:rFonts w:ascii="Times New Roman" w:eastAsia="Times New Roman" w:hAnsi="Times New Roman"/>
                <w:sz w:val="24"/>
                <w:szCs w:val="24"/>
              </w:rPr>
              <w:t xml:space="preserve"> ПК </w:t>
            </w:r>
            <w:r>
              <w:rPr>
                <w:rFonts w:ascii="Times New Roman" w:eastAsia="Times New Roman" w:hAnsi="Times New Roman"/>
                <w:sz w:val="24"/>
                <w:szCs w:val="24"/>
              </w:rPr>
              <w:t>1.8</w:t>
            </w:r>
            <w:r w:rsidRPr="00A67EDF">
              <w:rPr>
                <w:rFonts w:ascii="Times New Roman" w:eastAsia="Times New Roman" w:hAnsi="Times New Roman"/>
                <w:sz w:val="24"/>
                <w:szCs w:val="24"/>
              </w:rPr>
              <w:t>.</w:t>
            </w: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183" w:type="pct"/>
            <w:gridSpan w:val="3"/>
            <w:shd w:val="clear" w:color="auto" w:fill="auto"/>
          </w:tcPr>
          <w:p w:rsidR="005441AA" w:rsidRPr="00D13F89" w:rsidRDefault="005441AA" w:rsidP="005441AA">
            <w:pPr>
              <w:widowControl w:val="0"/>
              <w:autoSpaceDE w:val="0"/>
              <w:autoSpaceDN w:val="0"/>
              <w:rPr>
                <w:rFonts w:ascii="Times New Roman" w:hAnsi="Times New Roman"/>
                <w:sz w:val="24"/>
                <w:szCs w:val="24"/>
              </w:rPr>
            </w:pPr>
            <w:r w:rsidRPr="00D13F89">
              <w:rPr>
                <w:rFonts w:ascii="Times New Roman" w:hAnsi="Times New Roman"/>
                <w:sz w:val="24"/>
                <w:szCs w:val="24"/>
              </w:rPr>
              <w:t>1</w:t>
            </w:r>
          </w:p>
        </w:tc>
        <w:tc>
          <w:tcPr>
            <w:tcW w:w="2660" w:type="pct"/>
            <w:shd w:val="clear" w:color="auto" w:fill="auto"/>
          </w:tcPr>
          <w:p w:rsidR="005441AA" w:rsidRPr="00D13F89" w:rsidRDefault="005441AA" w:rsidP="005441AA">
            <w:pPr>
              <w:widowControl w:val="0"/>
              <w:tabs>
                <w:tab w:val="left" w:pos="2070"/>
              </w:tabs>
              <w:autoSpaceDE w:val="0"/>
              <w:autoSpaceDN w:val="0"/>
              <w:spacing w:line="240" w:lineRule="auto"/>
              <w:contextualSpacing/>
              <w:jc w:val="both"/>
              <w:rPr>
                <w:rFonts w:ascii="Times New Roman" w:hAnsi="Times New Roman"/>
                <w:b/>
                <w:sz w:val="24"/>
                <w:szCs w:val="24"/>
              </w:rPr>
            </w:pPr>
            <w:r w:rsidRPr="00D13F89">
              <w:rPr>
                <w:rFonts w:ascii="Times New Roman" w:hAnsi="Times New Roman"/>
                <w:b/>
                <w:sz w:val="24"/>
                <w:szCs w:val="24"/>
              </w:rPr>
              <w:t xml:space="preserve">Электрический ток в металлах, в электролитах, газах, в вакууме. </w:t>
            </w:r>
            <w:r w:rsidRPr="00D13F89">
              <w:rPr>
                <w:rFonts w:ascii="Times New Roman" w:hAnsi="Times New Roman"/>
                <w:bCs/>
                <w:sz w:val="24"/>
                <w:szCs w:val="24"/>
              </w:rPr>
              <w:t>Электролиз. Закон электролиза Фарадея. Виды газовых разрядов. Термоэлектронная эмиссия. Плазма. Электрический ток в полупроводниках. Собственная и примесная проводимости. Р-n переход. Полупроводниковые приборы. Применение полупроводников.</w:t>
            </w:r>
          </w:p>
          <w:p w:rsidR="005441AA" w:rsidRPr="00D13F89" w:rsidRDefault="005441AA" w:rsidP="005441AA">
            <w:pPr>
              <w:widowControl w:val="0"/>
              <w:tabs>
                <w:tab w:val="left" w:pos="2070"/>
              </w:tabs>
              <w:autoSpaceDE w:val="0"/>
              <w:autoSpaceDN w:val="0"/>
              <w:spacing w:line="240" w:lineRule="auto"/>
              <w:contextualSpacing/>
              <w:jc w:val="both"/>
              <w:rPr>
                <w:rFonts w:ascii="Times New Roman" w:hAnsi="Times New Roman"/>
                <w:b/>
                <w:sz w:val="24"/>
                <w:szCs w:val="24"/>
              </w:rPr>
            </w:pPr>
            <w:r w:rsidRPr="00D13F89">
              <w:rPr>
                <w:rFonts w:ascii="Times New Roman" w:hAnsi="Times New Roman"/>
                <w:b/>
                <w:sz w:val="24"/>
                <w:szCs w:val="24"/>
              </w:rPr>
              <w:t xml:space="preserve">Задание на дом: </w:t>
            </w:r>
            <w:r w:rsidRPr="00D13F89">
              <w:rPr>
                <w:rFonts w:ascii="Times New Roman" w:hAnsi="Times New Roman"/>
                <w:bCs/>
                <w:sz w:val="24"/>
                <w:szCs w:val="24"/>
              </w:rPr>
              <w:t>[1] с.241 §50-54 прочитать</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r w:rsidRPr="00D13F89">
              <w:rPr>
                <w:rFonts w:ascii="Times New Roman" w:eastAsia="Times New Roman" w:hAnsi="Times New Roman"/>
                <w:bCs/>
                <w:sz w:val="24"/>
                <w:szCs w:val="24"/>
              </w:rPr>
              <w:t>2</w:t>
            </w:r>
          </w:p>
        </w:tc>
        <w:tc>
          <w:tcPr>
            <w:tcW w:w="358" w:type="pct"/>
            <w:vMerge/>
            <w:shd w:val="clear" w:color="auto" w:fill="auto"/>
          </w:tcPr>
          <w:p w:rsidR="005441AA" w:rsidRPr="00D13F89" w:rsidRDefault="005441AA" w:rsidP="005441AA">
            <w:pPr>
              <w:widowControl w:val="0"/>
              <w:autoSpaceDE w:val="0"/>
              <w:autoSpaceDN w:val="0"/>
              <w:jc w:val="both"/>
              <w:rPr>
                <w:rFonts w:ascii="Times New Roman" w:eastAsia="Times New Roman" w:hAnsi="Times New Roman"/>
                <w:i/>
                <w:sz w:val="24"/>
                <w:szCs w:val="24"/>
              </w:rPr>
            </w:pPr>
          </w:p>
        </w:tc>
        <w:tc>
          <w:tcPr>
            <w:tcW w:w="780" w:type="pct"/>
            <w:vMerge/>
            <w:shd w:val="clear" w:color="auto" w:fill="auto"/>
          </w:tcPr>
          <w:p w:rsidR="005441AA" w:rsidRPr="00D13F89" w:rsidRDefault="005441AA" w:rsidP="005441AA">
            <w:pPr>
              <w:widowControl w:val="0"/>
              <w:autoSpaceDE w:val="0"/>
              <w:autoSpaceDN w:val="0"/>
              <w:jc w:val="both"/>
              <w:rPr>
                <w:rFonts w:ascii="Times New Roman" w:eastAsia="Times New Roman" w:hAnsi="Times New Roman"/>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2843" w:type="pct"/>
            <w:gridSpan w:val="4"/>
            <w:shd w:val="clear" w:color="auto" w:fill="auto"/>
          </w:tcPr>
          <w:p w:rsidR="005441AA" w:rsidRPr="00D13F89" w:rsidRDefault="005441AA" w:rsidP="005441AA">
            <w:pPr>
              <w:widowControl w:val="0"/>
              <w:tabs>
                <w:tab w:val="left" w:pos="2070"/>
              </w:tabs>
              <w:autoSpaceDE w:val="0"/>
              <w:autoSpaceDN w:val="0"/>
              <w:spacing w:line="240" w:lineRule="auto"/>
              <w:contextualSpacing/>
              <w:jc w:val="both"/>
              <w:rPr>
                <w:rFonts w:ascii="Times New Roman" w:hAnsi="Times New Roman"/>
                <w:b/>
                <w:sz w:val="24"/>
                <w:szCs w:val="24"/>
              </w:rPr>
            </w:pPr>
            <w:r w:rsidRPr="00D13F89">
              <w:rPr>
                <w:rFonts w:ascii="Times New Roman" w:hAnsi="Times New Roman"/>
                <w:b/>
                <w:sz w:val="24"/>
                <w:szCs w:val="24"/>
              </w:rPr>
              <w:t>Практические занятия</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jc w:val="both"/>
              <w:rPr>
                <w:rFonts w:ascii="Times New Roman" w:eastAsia="Times New Roman" w:hAnsi="Times New Roman"/>
                <w:i/>
                <w:sz w:val="24"/>
                <w:szCs w:val="24"/>
              </w:rPr>
            </w:pPr>
          </w:p>
        </w:tc>
        <w:tc>
          <w:tcPr>
            <w:tcW w:w="780" w:type="pct"/>
            <w:vMerge/>
            <w:shd w:val="clear" w:color="auto" w:fill="auto"/>
          </w:tcPr>
          <w:p w:rsidR="005441AA" w:rsidRPr="00D13F89" w:rsidRDefault="005441AA" w:rsidP="005441AA">
            <w:pPr>
              <w:widowControl w:val="0"/>
              <w:autoSpaceDE w:val="0"/>
              <w:autoSpaceDN w:val="0"/>
              <w:jc w:val="both"/>
              <w:rPr>
                <w:rFonts w:ascii="Times New Roman" w:eastAsia="Times New Roman" w:hAnsi="Times New Roman"/>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2843" w:type="pct"/>
            <w:gridSpan w:val="4"/>
            <w:shd w:val="clear" w:color="auto" w:fill="auto"/>
          </w:tcPr>
          <w:p w:rsidR="005441AA" w:rsidRPr="00D13F89" w:rsidRDefault="005441AA" w:rsidP="005441AA">
            <w:pPr>
              <w:widowControl w:val="0"/>
              <w:tabs>
                <w:tab w:val="left" w:pos="2070"/>
              </w:tabs>
              <w:autoSpaceDE w:val="0"/>
              <w:autoSpaceDN w:val="0"/>
              <w:spacing w:line="240" w:lineRule="auto"/>
              <w:contextualSpacing/>
              <w:jc w:val="both"/>
              <w:rPr>
                <w:rFonts w:ascii="Times New Roman" w:hAnsi="Times New Roman"/>
                <w:b/>
                <w:sz w:val="24"/>
                <w:szCs w:val="24"/>
              </w:rPr>
            </w:pPr>
            <w:r w:rsidRPr="00D13F89">
              <w:rPr>
                <w:rFonts w:ascii="Times New Roman" w:hAnsi="Times New Roman"/>
                <w:b/>
                <w:sz w:val="24"/>
                <w:szCs w:val="24"/>
              </w:rPr>
              <w:t>Лабораторные работы</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jc w:val="both"/>
              <w:rPr>
                <w:rFonts w:ascii="Times New Roman" w:eastAsia="Times New Roman" w:hAnsi="Times New Roman"/>
                <w:i/>
                <w:sz w:val="24"/>
                <w:szCs w:val="24"/>
              </w:rPr>
            </w:pPr>
          </w:p>
        </w:tc>
        <w:tc>
          <w:tcPr>
            <w:tcW w:w="780" w:type="pct"/>
            <w:shd w:val="clear" w:color="auto" w:fill="auto"/>
          </w:tcPr>
          <w:p w:rsidR="005441AA" w:rsidRPr="00D13F89" w:rsidRDefault="005441AA" w:rsidP="005441AA">
            <w:pPr>
              <w:widowControl w:val="0"/>
              <w:autoSpaceDE w:val="0"/>
              <w:autoSpaceDN w:val="0"/>
              <w:jc w:val="both"/>
              <w:rPr>
                <w:rFonts w:ascii="Times New Roman" w:eastAsia="Times New Roman" w:hAnsi="Times New Roman"/>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2843" w:type="pct"/>
            <w:gridSpan w:val="4"/>
            <w:shd w:val="clear" w:color="auto" w:fill="auto"/>
          </w:tcPr>
          <w:p w:rsidR="005441AA" w:rsidRPr="00D13F89" w:rsidRDefault="005441AA" w:rsidP="005441AA">
            <w:pPr>
              <w:widowControl w:val="0"/>
              <w:tabs>
                <w:tab w:val="left" w:pos="2070"/>
              </w:tabs>
              <w:autoSpaceDE w:val="0"/>
              <w:autoSpaceDN w:val="0"/>
              <w:spacing w:line="240" w:lineRule="auto"/>
              <w:contextualSpacing/>
              <w:jc w:val="both"/>
              <w:rPr>
                <w:rFonts w:ascii="Times New Roman" w:hAnsi="Times New Roman"/>
                <w:b/>
                <w:sz w:val="24"/>
                <w:szCs w:val="24"/>
              </w:rPr>
            </w:pPr>
            <w:r w:rsidRPr="00D13F89">
              <w:rPr>
                <w:rFonts w:ascii="Times New Roman" w:hAnsi="Times New Roman"/>
                <w:b/>
                <w:sz w:val="24"/>
                <w:szCs w:val="24"/>
              </w:rPr>
              <w:t>Контрольная работа</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jc w:val="both"/>
              <w:rPr>
                <w:rFonts w:ascii="Times New Roman" w:eastAsia="Times New Roman" w:hAnsi="Times New Roman"/>
                <w:i/>
                <w:sz w:val="24"/>
                <w:szCs w:val="24"/>
              </w:rPr>
            </w:pPr>
          </w:p>
        </w:tc>
        <w:tc>
          <w:tcPr>
            <w:tcW w:w="780" w:type="pct"/>
            <w:shd w:val="clear" w:color="auto" w:fill="auto"/>
          </w:tcPr>
          <w:p w:rsidR="005441AA" w:rsidRPr="00D13F89" w:rsidRDefault="005441AA" w:rsidP="005441AA">
            <w:pPr>
              <w:widowControl w:val="0"/>
              <w:autoSpaceDE w:val="0"/>
              <w:autoSpaceDN w:val="0"/>
              <w:jc w:val="both"/>
              <w:rPr>
                <w:rFonts w:ascii="Times New Roman" w:eastAsia="Times New Roman" w:hAnsi="Times New Roman"/>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2843" w:type="pct"/>
            <w:gridSpan w:val="4"/>
            <w:shd w:val="clear" w:color="auto" w:fill="auto"/>
          </w:tcPr>
          <w:p w:rsidR="005441AA" w:rsidRPr="00D13F89" w:rsidRDefault="005441AA" w:rsidP="005441AA">
            <w:pPr>
              <w:widowControl w:val="0"/>
              <w:tabs>
                <w:tab w:val="left" w:pos="2070"/>
              </w:tabs>
              <w:autoSpaceDE w:val="0"/>
              <w:autoSpaceDN w:val="0"/>
              <w:spacing w:line="240" w:lineRule="auto"/>
              <w:contextualSpacing/>
              <w:rPr>
                <w:rFonts w:ascii="Times New Roman" w:hAnsi="Times New Roman"/>
                <w:b/>
                <w:sz w:val="24"/>
                <w:szCs w:val="24"/>
              </w:rPr>
            </w:pPr>
            <w:r w:rsidRPr="00D13F89">
              <w:rPr>
                <w:rFonts w:ascii="Times New Roman" w:hAnsi="Times New Roman"/>
                <w:b/>
                <w:sz w:val="24"/>
                <w:szCs w:val="24"/>
              </w:rPr>
              <w:t>Самостоятельная работа обучающихся</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jc w:val="both"/>
              <w:rPr>
                <w:rFonts w:ascii="Times New Roman" w:eastAsia="Times New Roman" w:hAnsi="Times New Roman"/>
                <w:i/>
                <w:sz w:val="24"/>
                <w:szCs w:val="24"/>
              </w:rPr>
            </w:pPr>
          </w:p>
        </w:tc>
        <w:tc>
          <w:tcPr>
            <w:tcW w:w="780" w:type="pct"/>
            <w:shd w:val="clear" w:color="auto" w:fill="auto"/>
          </w:tcPr>
          <w:p w:rsidR="005441AA" w:rsidRPr="00D13F89" w:rsidRDefault="005441AA" w:rsidP="005441AA">
            <w:pPr>
              <w:widowControl w:val="0"/>
              <w:autoSpaceDE w:val="0"/>
              <w:autoSpaceDN w:val="0"/>
              <w:jc w:val="both"/>
              <w:rPr>
                <w:rFonts w:ascii="Times New Roman" w:eastAsia="Times New Roman" w:hAnsi="Times New Roman"/>
                <w:sz w:val="24"/>
                <w:szCs w:val="24"/>
              </w:rPr>
            </w:pPr>
          </w:p>
        </w:tc>
      </w:tr>
      <w:tr w:rsidR="005441AA" w:rsidRPr="00D13F89" w:rsidTr="005441AA">
        <w:tblPrEx>
          <w:tblLook w:val="01E0" w:firstRow="1" w:lastRow="1" w:firstColumn="1" w:lastColumn="1" w:noHBand="0" w:noVBand="0"/>
        </w:tblPrEx>
        <w:trPr>
          <w:trHeight w:val="20"/>
        </w:trPr>
        <w:tc>
          <w:tcPr>
            <w:tcW w:w="697" w:type="pct"/>
            <w:vMerge w:val="restart"/>
            <w:shd w:val="clear" w:color="auto" w:fill="auto"/>
          </w:tcPr>
          <w:p w:rsidR="005441AA" w:rsidRPr="00D13F89" w:rsidRDefault="005441AA" w:rsidP="005441AA">
            <w:pPr>
              <w:widowControl w:val="0"/>
              <w:autoSpaceDE w:val="0"/>
              <w:autoSpaceDN w:val="0"/>
              <w:rPr>
                <w:rFonts w:ascii="Times New Roman" w:eastAsia="Times New Roman" w:hAnsi="Times New Roman"/>
                <w:b/>
                <w:bCs/>
                <w:sz w:val="24"/>
                <w:szCs w:val="24"/>
              </w:rPr>
            </w:pPr>
            <w:r w:rsidRPr="00D13F89">
              <w:rPr>
                <w:rFonts w:ascii="Times New Roman" w:eastAsia="Times New Roman" w:hAnsi="Times New Roman"/>
                <w:b/>
                <w:bCs/>
                <w:sz w:val="24"/>
                <w:szCs w:val="24"/>
              </w:rPr>
              <w:t>Тема 3.4 Магнитное поле</w:t>
            </w:r>
          </w:p>
        </w:tc>
        <w:tc>
          <w:tcPr>
            <w:tcW w:w="2843" w:type="pct"/>
            <w:gridSpan w:val="4"/>
            <w:shd w:val="clear" w:color="auto" w:fill="auto"/>
          </w:tcPr>
          <w:p w:rsidR="005441AA" w:rsidRPr="00D13F89" w:rsidRDefault="005441AA" w:rsidP="005441AA">
            <w:pPr>
              <w:widowControl w:val="0"/>
              <w:autoSpaceDE w:val="0"/>
              <w:autoSpaceDN w:val="0"/>
              <w:spacing w:line="240" w:lineRule="auto"/>
              <w:jc w:val="center"/>
              <w:rPr>
                <w:rFonts w:ascii="Times New Roman" w:eastAsia="Times New Roman" w:hAnsi="Times New Roman"/>
                <w:b/>
                <w:bCs/>
                <w:sz w:val="24"/>
                <w:szCs w:val="24"/>
              </w:rPr>
            </w:pPr>
            <w:r w:rsidRPr="00D13F89">
              <w:rPr>
                <w:rFonts w:ascii="Times New Roman" w:hAnsi="Times New Roman"/>
                <w:b/>
                <w:sz w:val="24"/>
                <w:szCs w:val="24"/>
              </w:rPr>
              <w:t>Содержание учебного материала</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
                <w:sz w:val="24"/>
                <w:szCs w:val="24"/>
              </w:rPr>
            </w:pPr>
          </w:p>
        </w:tc>
        <w:tc>
          <w:tcPr>
            <w:tcW w:w="358"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sz w:val="24"/>
                <w:szCs w:val="24"/>
              </w:rPr>
            </w:pPr>
          </w:p>
        </w:tc>
        <w:tc>
          <w:tcPr>
            <w:tcW w:w="780" w:type="pct"/>
            <w:vMerge w:val="restart"/>
            <w:shd w:val="clear" w:color="auto" w:fill="auto"/>
          </w:tcPr>
          <w:p w:rsidR="005441AA" w:rsidRPr="00D13F89" w:rsidRDefault="005441AA" w:rsidP="005441AA">
            <w:pPr>
              <w:widowControl w:val="0"/>
              <w:autoSpaceDE w:val="0"/>
              <w:autoSpaceDN w:val="0"/>
              <w:jc w:val="both"/>
              <w:rPr>
                <w:rFonts w:ascii="Times New Roman" w:eastAsia="Times New Roman" w:hAnsi="Times New Roman"/>
                <w:i/>
                <w:sz w:val="24"/>
                <w:szCs w:val="24"/>
              </w:rPr>
            </w:pPr>
          </w:p>
        </w:tc>
      </w:tr>
      <w:tr w:rsidR="005441AA" w:rsidRPr="00D13F89" w:rsidTr="005441AA">
        <w:tblPrEx>
          <w:tblLook w:val="01E0" w:firstRow="1" w:lastRow="1" w:firstColumn="1" w:lastColumn="1" w:noHBand="0" w:noVBand="0"/>
        </w:tblPrEx>
        <w:trPr>
          <w:trHeight w:val="1191"/>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183" w:type="pct"/>
            <w:gridSpan w:val="3"/>
            <w:shd w:val="clear" w:color="auto" w:fill="auto"/>
          </w:tcPr>
          <w:p w:rsidR="005441AA" w:rsidRPr="00D13F89" w:rsidRDefault="005441AA" w:rsidP="005441AA">
            <w:pPr>
              <w:widowControl w:val="0"/>
              <w:autoSpaceDE w:val="0"/>
              <w:autoSpaceDN w:val="0"/>
              <w:jc w:val="both"/>
              <w:rPr>
                <w:rFonts w:ascii="Times New Roman" w:hAnsi="Times New Roman"/>
                <w:sz w:val="24"/>
                <w:szCs w:val="24"/>
              </w:rPr>
            </w:pPr>
            <w:r w:rsidRPr="00D13F89">
              <w:rPr>
                <w:rFonts w:ascii="Times New Roman" w:hAnsi="Times New Roman"/>
                <w:sz w:val="24"/>
                <w:szCs w:val="24"/>
              </w:rPr>
              <w:t>1</w:t>
            </w:r>
          </w:p>
        </w:tc>
        <w:tc>
          <w:tcPr>
            <w:tcW w:w="2660" w:type="pct"/>
            <w:shd w:val="clear" w:color="auto" w:fill="auto"/>
          </w:tcPr>
          <w:p w:rsidR="005441AA" w:rsidRPr="00D13F89" w:rsidRDefault="005441AA" w:rsidP="005441AA">
            <w:pPr>
              <w:widowControl w:val="0"/>
              <w:autoSpaceDE w:val="0"/>
              <w:autoSpaceDN w:val="0"/>
              <w:spacing w:line="240" w:lineRule="auto"/>
              <w:jc w:val="both"/>
              <w:rPr>
                <w:rFonts w:ascii="Times New Roman" w:hAnsi="Times New Roman"/>
                <w:bCs/>
                <w:sz w:val="24"/>
                <w:szCs w:val="24"/>
              </w:rPr>
            </w:pPr>
            <w:r w:rsidRPr="00D13F89">
              <w:rPr>
                <w:rFonts w:ascii="Times New Roman" w:hAnsi="Times New Roman"/>
                <w:b/>
                <w:sz w:val="24"/>
                <w:szCs w:val="24"/>
              </w:rPr>
              <w:t>Вектор индукции магнитного поля</w:t>
            </w:r>
            <w:r w:rsidRPr="00D13F89">
              <w:rPr>
                <w:rFonts w:ascii="Times New Roman" w:hAnsi="Times New Roman"/>
                <w:bCs/>
                <w:sz w:val="24"/>
                <w:szCs w:val="24"/>
              </w:rPr>
              <w:t>. Взаимодействие токов. Сила Ампера. Применение силы Ампера. Магнитный поток. Действие магнитного поля на движущийся заряд. Сила Лоренца. Применение силы Лоренца. Магнитные свойства вещества. Солнечная активность и её влияние на Землю. Магнитные бури.</w:t>
            </w:r>
          </w:p>
          <w:p w:rsidR="005441AA" w:rsidRPr="00D13F89" w:rsidRDefault="005441AA" w:rsidP="005441AA">
            <w:pPr>
              <w:widowControl w:val="0"/>
              <w:autoSpaceDE w:val="0"/>
              <w:autoSpaceDN w:val="0"/>
              <w:spacing w:line="240" w:lineRule="auto"/>
              <w:jc w:val="both"/>
              <w:rPr>
                <w:rFonts w:ascii="Times New Roman" w:hAnsi="Times New Roman"/>
                <w:b/>
                <w:sz w:val="24"/>
                <w:szCs w:val="24"/>
              </w:rPr>
            </w:pPr>
            <w:r w:rsidRPr="00D13F89">
              <w:rPr>
                <w:rFonts w:ascii="Times New Roman" w:hAnsi="Times New Roman"/>
                <w:b/>
                <w:sz w:val="24"/>
                <w:szCs w:val="24"/>
              </w:rPr>
              <w:lastRenderedPageBreak/>
              <w:t xml:space="preserve">Задание на дом: </w:t>
            </w:r>
            <w:r w:rsidRPr="00D13F89">
              <w:rPr>
                <w:rFonts w:ascii="Times New Roman" w:hAnsi="Times New Roman"/>
                <w:bCs/>
                <w:sz w:val="24"/>
                <w:szCs w:val="24"/>
              </w:rPr>
              <w:t>[2] с.4 §1-2 прочитать</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r w:rsidRPr="00D13F89">
              <w:rPr>
                <w:rFonts w:ascii="Times New Roman" w:eastAsia="Times New Roman" w:hAnsi="Times New Roman"/>
                <w:bCs/>
                <w:sz w:val="24"/>
                <w:szCs w:val="24"/>
              </w:rPr>
              <w:lastRenderedPageBreak/>
              <w:t>2</w:t>
            </w:r>
          </w:p>
        </w:tc>
        <w:tc>
          <w:tcPr>
            <w:tcW w:w="358"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sz w:val="24"/>
                <w:szCs w:val="24"/>
              </w:rPr>
            </w:pPr>
          </w:p>
        </w:tc>
        <w:tc>
          <w:tcPr>
            <w:tcW w:w="780" w:type="pct"/>
            <w:vMerge/>
            <w:shd w:val="clear" w:color="auto" w:fill="auto"/>
          </w:tcPr>
          <w:p w:rsidR="005441AA" w:rsidRPr="00D13F89" w:rsidRDefault="005441AA" w:rsidP="005441AA">
            <w:pPr>
              <w:widowControl w:val="0"/>
              <w:autoSpaceDE w:val="0"/>
              <w:autoSpaceDN w:val="0"/>
              <w:jc w:val="both"/>
              <w:rPr>
                <w:rFonts w:ascii="Times New Roman" w:eastAsia="Times New Roman" w:hAnsi="Times New Roman"/>
                <w:i/>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jc w:val="both"/>
              <w:rPr>
                <w:rFonts w:ascii="Times New Roman" w:hAnsi="Times New Roman"/>
                <w:b/>
                <w:sz w:val="24"/>
                <w:szCs w:val="24"/>
              </w:rPr>
            </w:pPr>
            <w:r w:rsidRPr="00D13F89">
              <w:rPr>
                <w:rFonts w:ascii="Times New Roman" w:hAnsi="Times New Roman"/>
                <w:b/>
                <w:sz w:val="24"/>
                <w:szCs w:val="24"/>
              </w:rPr>
              <w:t>Практические занятия</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sz w:val="24"/>
                <w:szCs w:val="24"/>
              </w:rPr>
            </w:pPr>
          </w:p>
        </w:tc>
        <w:tc>
          <w:tcPr>
            <w:tcW w:w="780" w:type="pct"/>
            <w:shd w:val="clear" w:color="auto" w:fill="auto"/>
          </w:tcPr>
          <w:p w:rsidR="005441AA" w:rsidRPr="00D13F89" w:rsidRDefault="005441AA" w:rsidP="005441AA">
            <w:pPr>
              <w:widowControl w:val="0"/>
              <w:autoSpaceDE w:val="0"/>
              <w:autoSpaceDN w:val="0"/>
              <w:jc w:val="both"/>
              <w:rPr>
                <w:rFonts w:ascii="Times New Roman" w:eastAsia="Times New Roman" w:hAnsi="Times New Roman"/>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jc w:val="both"/>
              <w:rPr>
                <w:rFonts w:ascii="Times New Roman" w:hAnsi="Times New Roman"/>
                <w:b/>
                <w:sz w:val="24"/>
                <w:szCs w:val="24"/>
              </w:rPr>
            </w:pPr>
            <w:r w:rsidRPr="00D13F89">
              <w:rPr>
                <w:rFonts w:ascii="Times New Roman" w:hAnsi="Times New Roman"/>
                <w:b/>
                <w:sz w:val="24"/>
                <w:szCs w:val="24"/>
              </w:rPr>
              <w:t>Практическая работа №8: Решение задач по теме: «Сила Ампера.</w:t>
            </w:r>
            <w:r w:rsidRPr="00D13F89">
              <w:rPr>
                <w:rFonts w:ascii="Times New Roman" w:eastAsia="Times New Roman" w:hAnsi="Times New Roman"/>
                <w:sz w:val="24"/>
                <w:szCs w:val="24"/>
              </w:rPr>
              <w:t xml:space="preserve"> </w:t>
            </w:r>
            <w:r w:rsidRPr="00D13F89">
              <w:rPr>
                <w:rFonts w:ascii="Times New Roman" w:hAnsi="Times New Roman"/>
                <w:b/>
                <w:sz w:val="24"/>
                <w:szCs w:val="24"/>
              </w:rPr>
              <w:t>Сила Лоренца»</w:t>
            </w:r>
          </w:p>
          <w:p w:rsidR="005441AA" w:rsidRPr="00D13F89" w:rsidRDefault="005441AA" w:rsidP="005441AA">
            <w:pPr>
              <w:widowControl w:val="0"/>
              <w:autoSpaceDE w:val="0"/>
              <w:autoSpaceDN w:val="0"/>
              <w:spacing w:line="240" w:lineRule="auto"/>
              <w:jc w:val="both"/>
              <w:rPr>
                <w:rFonts w:ascii="Times New Roman" w:hAnsi="Times New Roman"/>
                <w:b/>
                <w:sz w:val="24"/>
                <w:szCs w:val="24"/>
              </w:rPr>
            </w:pPr>
            <w:r w:rsidRPr="00D13F89">
              <w:rPr>
                <w:rFonts w:ascii="Times New Roman" w:hAnsi="Times New Roman"/>
                <w:b/>
                <w:sz w:val="24"/>
                <w:szCs w:val="24"/>
              </w:rPr>
              <w:t xml:space="preserve">Задание на дом: </w:t>
            </w:r>
            <w:r w:rsidRPr="00D13F89">
              <w:rPr>
                <w:rFonts w:ascii="Times New Roman" w:hAnsi="Times New Roman"/>
                <w:bCs/>
                <w:sz w:val="24"/>
                <w:szCs w:val="24"/>
              </w:rPr>
              <w:t>[3] решить задачу №841</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r w:rsidRPr="00D13F89">
              <w:rPr>
                <w:rFonts w:ascii="Times New Roman" w:eastAsia="Times New Roman" w:hAnsi="Times New Roman"/>
                <w:bCs/>
                <w:sz w:val="24"/>
                <w:szCs w:val="24"/>
              </w:rPr>
              <w:t>2</w:t>
            </w:r>
          </w:p>
        </w:tc>
        <w:tc>
          <w:tcPr>
            <w:tcW w:w="358"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sz w:val="24"/>
                <w:szCs w:val="24"/>
              </w:rPr>
            </w:pPr>
            <w:r w:rsidRPr="00D13F89">
              <w:rPr>
                <w:rFonts w:ascii="Times New Roman" w:eastAsia="Times New Roman" w:hAnsi="Times New Roman"/>
                <w:sz w:val="24"/>
                <w:szCs w:val="24"/>
              </w:rPr>
              <w:t>2</w:t>
            </w:r>
          </w:p>
        </w:tc>
        <w:tc>
          <w:tcPr>
            <w:tcW w:w="780" w:type="pct"/>
            <w:shd w:val="clear" w:color="auto" w:fill="auto"/>
          </w:tcPr>
          <w:p w:rsidR="005441AA" w:rsidRPr="00D13F89" w:rsidRDefault="005441AA" w:rsidP="005441AA">
            <w:pPr>
              <w:widowControl w:val="0"/>
              <w:autoSpaceDE w:val="0"/>
              <w:autoSpaceDN w:val="0"/>
              <w:jc w:val="both"/>
              <w:rPr>
                <w:rFonts w:ascii="Times New Roman" w:eastAsia="Times New Roman" w:hAnsi="Times New Roman"/>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jc w:val="both"/>
              <w:rPr>
                <w:rFonts w:ascii="Times New Roman" w:hAnsi="Times New Roman"/>
                <w:b/>
                <w:sz w:val="24"/>
                <w:szCs w:val="24"/>
              </w:rPr>
            </w:pPr>
            <w:r w:rsidRPr="00D13F89">
              <w:rPr>
                <w:rFonts w:ascii="Times New Roman" w:hAnsi="Times New Roman"/>
                <w:b/>
                <w:sz w:val="24"/>
                <w:szCs w:val="24"/>
              </w:rPr>
              <w:t>Лабораторные работы</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sz w:val="24"/>
                <w:szCs w:val="24"/>
              </w:rPr>
            </w:pPr>
          </w:p>
        </w:tc>
        <w:tc>
          <w:tcPr>
            <w:tcW w:w="780" w:type="pct"/>
            <w:shd w:val="clear" w:color="auto" w:fill="auto"/>
          </w:tcPr>
          <w:p w:rsidR="005441AA" w:rsidRPr="00D13F89" w:rsidRDefault="005441AA" w:rsidP="005441AA">
            <w:pPr>
              <w:widowControl w:val="0"/>
              <w:autoSpaceDE w:val="0"/>
              <w:autoSpaceDN w:val="0"/>
              <w:jc w:val="both"/>
              <w:rPr>
                <w:rFonts w:ascii="Times New Roman" w:eastAsia="Times New Roman" w:hAnsi="Times New Roman"/>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jc w:val="both"/>
              <w:rPr>
                <w:rFonts w:ascii="Times New Roman" w:hAnsi="Times New Roman"/>
                <w:b/>
                <w:sz w:val="24"/>
                <w:szCs w:val="24"/>
              </w:rPr>
            </w:pPr>
            <w:r w:rsidRPr="00D13F89">
              <w:rPr>
                <w:rFonts w:ascii="Times New Roman" w:hAnsi="Times New Roman"/>
                <w:b/>
                <w:sz w:val="24"/>
                <w:szCs w:val="24"/>
              </w:rPr>
              <w:t>Контрольная работа</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sz w:val="24"/>
                <w:szCs w:val="24"/>
              </w:rPr>
            </w:pPr>
          </w:p>
        </w:tc>
        <w:tc>
          <w:tcPr>
            <w:tcW w:w="780" w:type="pct"/>
            <w:shd w:val="clear" w:color="auto" w:fill="auto"/>
          </w:tcPr>
          <w:p w:rsidR="005441AA" w:rsidRPr="00D13F89" w:rsidRDefault="005441AA" w:rsidP="005441AA">
            <w:pPr>
              <w:widowControl w:val="0"/>
              <w:autoSpaceDE w:val="0"/>
              <w:autoSpaceDN w:val="0"/>
              <w:jc w:val="both"/>
              <w:rPr>
                <w:rFonts w:ascii="Times New Roman" w:eastAsia="Times New Roman" w:hAnsi="Times New Roman"/>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jc w:val="both"/>
              <w:rPr>
                <w:rFonts w:ascii="Times New Roman" w:hAnsi="Times New Roman"/>
                <w:b/>
                <w:sz w:val="24"/>
                <w:szCs w:val="24"/>
              </w:rPr>
            </w:pPr>
            <w:r w:rsidRPr="00D13F89">
              <w:rPr>
                <w:rFonts w:ascii="Times New Roman" w:hAnsi="Times New Roman"/>
                <w:b/>
                <w:sz w:val="24"/>
                <w:szCs w:val="24"/>
              </w:rPr>
              <w:t>Самостоятельная работа обучающихся</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sz w:val="24"/>
                <w:szCs w:val="24"/>
              </w:rPr>
            </w:pPr>
          </w:p>
        </w:tc>
        <w:tc>
          <w:tcPr>
            <w:tcW w:w="780" w:type="pct"/>
            <w:vMerge w:val="restart"/>
            <w:shd w:val="clear" w:color="auto" w:fill="auto"/>
          </w:tcPr>
          <w:p w:rsidR="005441AA" w:rsidRPr="00D13F89" w:rsidRDefault="005441AA" w:rsidP="005441AA">
            <w:pPr>
              <w:widowControl w:val="0"/>
              <w:autoSpaceDE w:val="0"/>
              <w:autoSpaceDN w:val="0"/>
              <w:jc w:val="both"/>
              <w:rPr>
                <w:rFonts w:ascii="Times New Roman" w:eastAsia="Times New Roman" w:hAnsi="Times New Roman"/>
                <w:sz w:val="24"/>
                <w:szCs w:val="24"/>
              </w:rPr>
            </w:pPr>
          </w:p>
        </w:tc>
      </w:tr>
      <w:tr w:rsidR="005441AA" w:rsidRPr="00D13F89" w:rsidTr="005441AA">
        <w:tblPrEx>
          <w:tblLook w:val="01E0" w:firstRow="1" w:lastRow="1" w:firstColumn="1" w:lastColumn="1" w:noHBand="0" w:noVBand="0"/>
        </w:tblPrEx>
        <w:trPr>
          <w:trHeight w:val="20"/>
        </w:trPr>
        <w:tc>
          <w:tcPr>
            <w:tcW w:w="697" w:type="pct"/>
            <w:vMerge w:val="restart"/>
            <w:shd w:val="clear" w:color="auto" w:fill="auto"/>
          </w:tcPr>
          <w:p w:rsidR="005441AA" w:rsidRPr="00D13F89" w:rsidRDefault="005441AA" w:rsidP="005441AA">
            <w:pPr>
              <w:widowControl w:val="0"/>
              <w:autoSpaceDE w:val="0"/>
              <w:autoSpaceDN w:val="0"/>
              <w:jc w:val="center"/>
              <w:rPr>
                <w:rFonts w:ascii="Times New Roman" w:hAnsi="Times New Roman"/>
                <w:b/>
                <w:sz w:val="24"/>
                <w:szCs w:val="24"/>
              </w:rPr>
            </w:pPr>
            <w:r w:rsidRPr="00D13F89">
              <w:rPr>
                <w:rFonts w:ascii="Times New Roman" w:hAnsi="Times New Roman"/>
                <w:b/>
                <w:sz w:val="24"/>
                <w:szCs w:val="24"/>
              </w:rPr>
              <w:t>Тема 3.5 Электромагнит ная индукция</w:t>
            </w:r>
          </w:p>
        </w:tc>
        <w:tc>
          <w:tcPr>
            <w:tcW w:w="2843" w:type="pct"/>
            <w:gridSpan w:val="4"/>
            <w:shd w:val="clear" w:color="auto" w:fill="auto"/>
          </w:tcPr>
          <w:p w:rsidR="005441AA" w:rsidRPr="00D13F89" w:rsidRDefault="005441AA" w:rsidP="005441AA">
            <w:pPr>
              <w:widowControl w:val="0"/>
              <w:autoSpaceDE w:val="0"/>
              <w:autoSpaceDN w:val="0"/>
              <w:spacing w:line="240" w:lineRule="auto"/>
              <w:ind w:firstLine="709"/>
              <w:contextualSpacing/>
              <w:jc w:val="both"/>
              <w:rPr>
                <w:rFonts w:ascii="Times New Roman" w:hAnsi="Times New Roman"/>
                <w:b/>
                <w:sz w:val="24"/>
                <w:szCs w:val="24"/>
              </w:rPr>
            </w:pPr>
            <w:r w:rsidRPr="00D13F89">
              <w:rPr>
                <w:rFonts w:ascii="Times New Roman" w:hAnsi="Times New Roman"/>
                <w:b/>
                <w:sz w:val="24"/>
                <w:szCs w:val="24"/>
              </w:rPr>
              <w:t>Содержание учебного материала</w:t>
            </w:r>
          </w:p>
        </w:tc>
        <w:tc>
          <w:tcPr>
            <w:tcW w:w="322" w:type="pct"/>
            <w:shd w:val="clear" w:color="auto" w:fill="auto"/>
          </w:tcPr>
          <w:p w:rsidR="005441AA" w:rsidRPr="00D13F89" w:rsidRDefault="005441AA" w:rsidP="005441AA">
            <w:pPr>
              <w:widowControl w:val="0"/>
              <w:autoSpaceDE w:val="0"/>
              <w:autoSpaceDN w:val="0"/>
              <w:jc w:val="center"/>
              <w:rPr>
                <w:rFonts w:ascii="Times New Roman" w:hAnsi="Times New Roman"/>
                <w:b/>
                <w:bCs/>
                <w:sz w:val="24"/>
                <w:szCs w:val="24"/>
              </w:rPr>
            </w:pP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sz w:val="24"/>
                <w:szCs w:val="24"/>
              </w:rPr>
            </w:pPr>
          </w:p>
        </w:tc>
        <w:tc>
          <w:tcPr>
            <w:tcW w:w="780" w:type="pct"/>
            <w:vMerge/>
            <w:shd w:val="clear" w:color="auto" w:fill="auto"/>
          </w:tcPr>
          <w:p w:rsidR="005441AA" w:rsidRPr="00D13F89" w:rsidRDefault="005441AA" w:rsidP="005441AA">
            <w:pPr>
              <w:widowControl w:val="0"/>
              <w:autoSpaceDE w:val="0"/>
              <w:autoSpaceDN w:val="0"/>
              <w:adjustRightInd w:val="0"/>
              <w:rPr>
                <w:rFonts w:ascii="Times New Roman" w:hAnsi="Times New Roman"/>
                <w:b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Cs/>
                <w:sz w:val="24"/>
                <w:szCs w:val="24"/>
              </w:rPr>
            </w:pPr>
          </w:p>
        </w:tc>
        <w:tc>
          <w:tcPr>
            <w:tcW w:w="183" w:type="pct"/>
            <w:gridSpan w:val="3"/>
            <w:shd w:val="clear" w:color="auto" w:fill="auto"/>
          </w:tcPr>
          <w:p w:rsidR="005441AA" w:rsidRPr="00D13F89" w:rsidRDefault="005441AA" w:rsidP="005441AA">
            <w:pPr>
              <w:widowControl w:val="0"/>
              <w:autoSpaceDE w:val="0"/>
              <w:autoSpaceDN w:val="0"/>
              <w:ind w:firstLine="709"/>
              <w:contextualSpacing/>
              <w:jc w:val="both"/>
              <w:rPr>
                <w:rFonts w:ascii="Times New Roman" w:hAnsi="Times New Roman"/>
                <w:b/>
                <w:sz w:val="24"/>
                <w:szCs w:val="24"/>
              </w:rPr>
            </w:pPr>
          </w:p>
          <w:p w:rsidR="005441AA" w:rsidRPr="00D13F89" w:rsidRDefault="005441AA" w:rsidP="005441AA">
            <w:pPr>
              <w:widowControl w:val="0"/>
              <w:autoSpaceDE w:val="0"/>
              <w:autoSpaceDN w:val="0"/>
              <w:rPr>
                <w:rFonts w:ascii="Times New Roman" w:hAnsi="Times New Roman"/>
                <w:sz w:val="24"/>
                <w:szCs w:val="24"/>
              </w:rPr>
            </w:pPr>
            <w:r w:rsidRPr="00D13F89">
              <w:rPr>
                <w:rFonts w:ascii="Times New Roman" w:hAnsi="Times New Roman"/>
                <w:sz w:val="24"/>
                <w:szCs w:val="24"/>
              </w:rPr>
              <w:t>1</w:t>
            </w:r>
          </w:p>
        </w:tc>
        <w:tc>
          <w:tcPr>
            <w:tcW w:w="2660" w:type="pct"/>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bCs/>
                <w:sz w:val="24"/>
                <w:szCs w:val="24"/>
              </w:rPr>
            </w:pPr>
            <w:r w:rsidRPr="00D13F89">
              <w:rPr>
                <w:rFonts w:ascii="Times New Roman" w:hAnsi="Times New Roman"/>
                <w:b/>
                <w:sz w:val="24"/>
                <w:szCs w:val="24"/>
              </w:rPr>
              <w:t xml:space="preserve">Явление электромагнитной индукции. </w:t>
            </w:r>
            <w:r w:rsidRPr="00D13F89">
              <w:rPr>
                <w:rFonts w:ascii="Times New Roman" w:hAnsi="Times New Roman"/>
                <w:bCs/>
                <w:sz w:val="24"/>
                <w:szCs w:val="24"/>
              </w:rPr>
              <w:t>Закон электромагнитной индукции. Правило Ленца. Вихревое электрическое поле. ЭДС индукции в движущихся проводниках. Явление самоиндукции. Индуктивность. Энергия магнитного поля тока. Электромагнитное поле.</w:t>
            </w:r>
          </w:p>
          <w:p w:rsidR="005441AA" w:rsidRPr="00D13F89" w:rsidRDefault="005441AA" w:rsidP="005441AA">
            <w:pPr>
              <w:widowControl w:val="0"/>
              <w:autoSpaceDE w:val="0"/>
              <w:autoSpaceDN w:val="0"/>
              <w:spacing w:line="240" w:lineRule="auto"/>
              <w:contextualSpacing/>
              <w:jc w:val="both"/>
              <w:rPr>
                <w:rFonts w:ascii="Times New Roman" w:hAnsi="Times New Roman"/>
                <w:b/>
                <w:sz w:val="24"/>
                <w:szCs w:val="24"/>
              </w:rPr>
            </w:pPr>
            <w:r w:rsidRPr="00D13F89">
              <w:rPr>
                <w:rFonts w:ascii="Times New Roman" w:hAnsi="Times New Roman"/>
                <w:b/>
                <w:sz w:val="24"/>
                <w:szCs w:val="24"/>
              </w:rPr>
              <w:t>Задание на дом: [</w:t>
            </w:r>
            <w:r w:rsidRPr="00D13F89">
              <w:rPr>
                <w:rFonts w:ascii="Times New Roman" w:hAnsi="Times New Roman"/>
                <w:bCs/>
                <w:sz w:val="24"/>
                <w:szCs w:val="24"/>
              </w:rPr>
              <w:t>2] с.18 §3 прочитать</w:t>
            </w:r>
          </w:p>
        </w:tc>
        <w:tc>
          <w:tcPr>
            <w:tcW w:w="322" w:type="pct"/>
            <w:shd w:val="clear" w:color="auto" w:fill="auto"/>
          </w:tcPr>
          <w:p w:rsidR="005441AA" w:rsidRPr="00D13F89" w:rsidRDefault="005441AA" w:rsidP="005441AA">
            <w:pPr>
              <w:widowControl w:val="0"/>
              <w:autoSpaceDE w:val="0"/>
              <w:autoSpaceDN w:val="0"/>
              <w:jc w:val="center"/>
              <w:rPr>
                <w:rFonts w:ascii="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sz w:val="24"/>
                <w:szCs w:val="24"/>
              </w:rPr>
            </w:pPr>
          </w:p>
        </w:tc>
        <w:tc>
          <w:tcPr>
            <w:tcW w:w="780" w:type="pct"/>
            <w:vMerge w:val="restart"/>
            <w:shd w:val="clear" w:color="auto" w:fill="auto"/>
          </w:tcPr>
          <w:p w:rsidR="005441AA" w:rsidRPr="00D13F89" w:rsidRDefault="005441AA" w:rsidP="005441AA">
            <w:pPr>
              <w:widowControl w:val="0"/>
              <w:autoSpaceDE w:val="0"/>
              <w:autoSpaceDN w:val="0"/>
              <w:rPr>
                <w:rFonts w:ascii="Times New Roman" w:eastAsia="Times New Roman" w:hAnsi="Times New Roman"/>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Cs/>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b/>
                <w:sz w:val="24"/>
                <w:szCs w:val="24"/>
              </w:rPr>
            </w:pPr>
            <w:r w:rsidRPr="00D13F89">
              <w:rPr>
                <w:rFonts w:ascii="Times New Roman" w:hAnsi="Times New Roman"/>
                <w:b/>
                <w:sz w:val="24"/>
                <w:szCs w:val="24"/>
              </w:rPr>
              <w:t>Практические занятия</w:t>
            </w:r>
          </w:p>
        </w:tc>
        <w:tc>
          <w:tcPr>
            <w:tcW w:w="322" w:type="pct"/>
            <w:shd w:val="clear" w:color="auto" w:fill="auto"/>
          </w:tcPr>
          <w:p w:rsidR="005441AA" w:rsidRPr="00D13F89" w:rsidRDefault="005441AA" w:rsidP="005441AA">
            <w:pPr>
              <w:widowControl w:val="0"/>
              <w:autoSpaceDE w:val="0"/>
              <w:autoSpaceDN w:val="0"/>
              <w:jc w:val="center"/>
              <w:rPr>
                <w:rFonts w:ascii="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sz w:val="24"/>
                <w:szCs w:val="24"/>
              </w:rPr>
            </w:pPr>
          </w:p>
        </w:tc>
        <w:tc>
          <w:tcPr>
            <w:tcW w:w="780" w:type="pct"/>
            <w:vMerge/>
            <w:shd w:val="clear" w:color="auto" w:fill="auto"/>
          </w:tcPr>
          <w:p w:rsidR="005441AA" w:rsidRPr="00D13F89" w:rsidRDefault="005441AA" w:rsidP="005441AA">
            <w:pPr>
              <w:widowControl w:val="0"/>
              <w:autoSpaceDE w:val="0"/>
              <w:autoSpaceDN w:val="0"/>
              <w:adjustRightInd w:val="0"/>
              <w:rPr>
                <w:rFonts w:ascii="Times New Roman" w:eastAsia="Times New Roman" w:hAnsi="Times New Roman"/>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Cs/>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b/>
                <w:sz w:val="24"/>
                <w:szCs w:val="24"/>
              </w:rPr>
            </w:pPr>
            <w:r w:rsidRPr="00D13F89">
              <w:rPr>
                <w:rFonts w:ascii="Times New Roman" w:hAnsi="Times New Roman"/>
                <w:b/>
                <w:sz w:val="24"/>
                <w:szCs w:val="24"/>
              </w:rPr>
              <w:t>Лабораторные работы</w:t>
            </w:r>
          </w:p>
        </w:tc>
        <w:tc>
          <w:tcPr>
            <w:tcW w:w="322" w:type="pct"/>
            <w:shd w:val="clear" w:color="auto" w:fill="auto"/>
          </w:tcPr>
          <w:p w:rsidR="005441AA" w:rsidRPr="00D13F89" w:rsidRDefault="005441AA" w:rsidP="005441AA">
            <w:pPr>
              <w:widowControl w:val="0"/>
              <w:autoSpaceDE w:val="0"/>
              <w:autoSpaceDN w:val="0"/>
              <w:jc w:val="center"/>
              <w:rPr>
                <w:rFonts w:ascii="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sz w:val="24"/>
                <w:szCs w:val="24"/>
              </w:rPr>
            </w:pPr>
          </w:p>
        </w:tc>
        <w:tc>
          <w:tcPr>
            <w:tcW w:w="780" w:type="pct"/>
            <w:vMerge/>
            <w:shd w:val="clear" w:color="auto" w:fill="auto"/>
          </w:tcPr>
          <w:p w:rsidR="005441AA" w:rsidRPr="00D13F89" w:rsidRDefault="005441AA" w:rsidP="005441AA">
            <w:pPr>
              <w:widowControl w:val="0"/>
              <w:autoSpaceDE w:val="0"/>
              <w:autoSpaceDN w:val="0"/>
              <w:adjustRightInd w:val="0"/>
              <w:rPr>
                <w:rFonts w:ascii="Times New Roman" w:hAnsi="Times New Roman"/>
                <w:b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Cs/>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b/>
                <w:bCs/>
                <w:sz w:val="24"/>
                <w:szCs w:val="24"/>
              </w:rPr>
            </w:pPr>
            <w:r w:rsidRPr="00D13F89">
              <w:rPr>
                <w:rFonts w:ascii="Times New Roman" w:hAnsi="Times New Roman"/>
                <w:b/>
                <w:bCs/>
                <w:sz w:val="24"/>
                <w:szCs w:val="24"/>
              </w:rPr>
              <w:t>Контрольная работа</w:t>
            </w:r>
          </w:p>
        </w:tc>
        <w:tc>
          <w:tcPr>
            <w:tcW w:w="322" w:type="pct"/>
            <w:shd w:val="clear" w:color="auto" w:fill="auto"/>
          </w:tcPr>
          <w:p w:rsidR="005441AA" w:rsidRPr="00D13F89" w:rsidRDefault="005441AA" w:rsidP="005441AA">
            <w:pPr>
              <w:widowControl w:val="0"/>
              <w:autoSpaceDE w:val="0"/>
              <w:autoSpaceDN w:val="0"/>
              <w:jc w:val="center"/>
              <w:rPr>
                <w:rFonts w:ascii="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sz w:val="24"/>
                <w:szCs w:val="24"/>
              </w:rPr>
            </w:pP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Cs/>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sz w:val="24"/>
                <w:szCs w:val="24"/>
              </w:rPr>
            </w:pPr>
            <w:r w:rsidRPr="00D13F89">
              <w:rPr>
                <w:rFonts w:ascii="Times New Roman" w:hAnsi="Times New Roman"/>
                <w:b/>
                <w:sz w:val="24"/>
                <w:szCs w:val="24"/>
              </w:rPr>
              <w:t>Самостоятельная работа обучающихся</w:t>
            </w:r>
          </w:p>
        </w:tc>
        <w:tc>
          <w:tcPr>
            <w:tcW w:w="322" w:type="pct"/>
            <w:shd w:val="clear" w:color="auto" w:fill="auto"/>
          </w:tcPr>
          <w:p w:rsidR="005441AA" w:rsidRPr="00D13F89" w:rsidRDefault="005441AA" w:rsidP="005441AA">
            <w:pPr>
              <w:widowControl w:val="0"/>
              <w:autoSpaceDE w:val="0"/>
              <w:autoSpaceDN w:val="0"/>
              <w:jc w:val="center"/>
              <w:rPr>
                <w:rFonts w:ascii="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sz w:val="24"/>
                <w:szCs w:val="24"/>
              </w:rPr>
            </w:pP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sz w:val="24"/>
                <w:szCs w:val="24"/>
              </w:rPr>
            </w:pPr>
          </w:p>
        </w:tc>
      </w:tr>
      <w:tr w:rsidR="005441AA" w:rsidRPr="00D13F89" w:rsidTr="005441AA">
        <w:tblPrEx>
          <w:tblLook w:val="01E0" w:firstRow="1" w:lastRow="1" w:firstColumn="1" w:lastColumn="1" w:noHBand="0" w:noVBand="0"/>
        </w:tblPrEx>
        <w:trPr>
          <w:trHeight w:val="20"/>
        </w:trPr>
        <w:tc>
          <w:tcPr>
            <w:tcW w:w="3540" w:type="pct"/>
            <w:gridSpan w:val="5"/>
            <w:shd w:val="clear" w:color="auto" w:fill="auto"/>
          </w:tcPr>
          <w:p w:rsidR="005441AA" w:rsidRPr="00D13F89" w:rsidRDefault="005441AA" w:rsidP="005441AA">
            <w:pPr>
              <w:widowControl w:val="0"/>
              <w:autoSpaceDE w:val="0"/>
              <w:autoSpaceDN w:val="0"/>
              <w:adjustRightInd w:val="0"/>
              <w:spacing w:line="240" w:lineRule="auto"/>
              <w:jc w:val="center"/>
              <w:rPr>
                <w:rFonts w:ascii="Times New Roman" w:hAnsi="Times New Roman"/>
                <w:b/>
                <w:sz w:val="24"/>
                <w:szCs w:val="24"/>
              </w:rPr>
            </w:pPr>
            <w:r w:rsidRPr="00D13F89">
              <w:rPr>
                <w:rFonts w:ascii="Times New Roman" w:hAnsi="Times New Roman"/>
                <w:b/>
                <w:sz w:val="24"/>
                <w:szCs w:val="24"/>
              </w:rPr>
              <w:t>Раздел 4. Колебания и волны</w:t>
            </w:r>
          </w:p>
        </w:tc>
        <w:tc>
          <w:tcPr>
            <w:tcW w:w="322" w:type="pct"/>
            <w:shd w:val="clear" w:color="auto" w:fill="auto"/>
          </w:tcPr>
          <w:p w:rsidR="005441AA" w:rsidRPr="00D13F89" w:rsidRDefault="005441AA" w:rsidP="005441AA">
            <w:pPr>
              <w:widowControl w:val="0"/>
              <w:autoSpaceDE w:val="0"/>
              <w:autoSpaceDN w:val="0"/>
              <w:adjustRightInd w:val="0"/>
              <w:ind w:left="300"/>
              <w:rPr>
                <w:rFonts w:ascii="Times New Roman" w:hAnsi="Times New Roman"/>
                <w:b/>
                <w:sz w:val="24"/>
                <w:szCs w:val="24"/>
              </w:rPr>
            </w:pPr>
            <w:r w:rsidRPr="00D13F89">
              <w:rPr>
                <w:rFonts w:ascii="Times New Roman" w:hAnsi="Times New Roman"/>
                <w:b/>
                <w:sz w:val="24"/>
                <w:szCs w:val="24"/>
              </w:rPr>
              <w:t>6</w:t>
            </w:r>
          </w:p>
        </w:tc>
        <w:tc>
          <w:tcPr>
            <w:tcW w:w="358" w:type="pct"/>
            <w:shd w:val="clear" w:color="auto" w:fill="auto"/>
          </w:tcPr>
          <w:p w:rsidR="005441AA" w:rsidRPr="00D13F89" w:rsidRDefault="005441AA" w:rsidP="005441AA">
            <w:pPr>
              <w:widowControl w:val="0"/>
              <w:autoSpaceDE w:val="0"/>
              <w:autoSpaceDN w:val="0"/>
              <w:adjustRightInd w:val="0"/>
              <w:ind w:left="300"/>
              <w:jc w:val="center"/>
              <w:rPr>
                <w:rFonts w:ascii="Times New Roman" w:hAnsi="Times New Roman"/>
                <w:b/>
                <w:sz w:val="24"/>
                <w:szCs w:val="24"/>
              </w:rPr>
            </w:pPr>
          </w:p>
        </w:tc>
        <w:tc>
          <w:tcPr>
            <w:tcW w:w="780" w:type="pct"/>
            <w:shd w:val="clear" w:color="auto" w:fill="auto"/>
          </w:tcPr>
          <w:p w:rsidR="005441AA" w:rsidRPr="00D13F89" w:rsidRDefault="005441AA" w:rsidP="005441AA">
            <w:pPr>
              <w:widowControl w:val="0"/>
              <w:autoSpaceDE w:val="0"/>
              <w:autoSpaceDN w:val="0"/>
              <w:adjustRightInd w:val="0"/>
              <w:ind w:left="300"/>
              <w:jc w:val="center"/>
              <w:rPr>
                <w:rFonts w:ascii="Times New Roman" w:hAnsi="Times New Roman"/>
                <w:b/>
                <w:sz w:val="24"/>
                <w:szCs w:val="24"/>
              </w:rPr>
            </w:pPr>
          </w:p>
        </w:tc>
      </w:tr>
      <w:tr w:rsidR="005441AA" w:rsidRPr="00D13F89" w:rsidTr="005441AA">
        <w:tblPrEx>
          <w:tblLook w:val="01E0" w:firstRow="1" w:lastRow="1" w:firstColumn="1" w:lastColumn="1" w:noHBand="0" w:noVBand="0"/>
        </w:tblPrEx>
        <w:trPr>
          <w:trHeight w:val="20"/>
        </w:trPr>
        <w:tc>
          <w:tcPr>
            <w:tcW w:w="697" w:type="pct"/>
            <w:vMerge w:val="restart"/>
            <w:shd w:val="clear" w:color="auto" w:fill="auto"/>
          </w:tcPr>
          <w:p w:rsidR="005441AA" w:rsidRPr="00D13F89" w:rsidRDefault="005441AA" w:rsidP="005441AA">
            <w:pPr>
              <w:widowControl w:val="0"/>
              <w:autoSpaceDE w:val="0"/>
              <w:autoSpaceDN w:val="0"/>
              <w:jc w:val="center"/>
              <w:rPr>
                <w:rFonts w:ascii="Times New Roman" w:hAnsi="Times New Roman"/>
                <w:b/>
                <w:sz w:val="24"/>
                <w:szCs w:val="24"/>
              </w:rPr>
            </w:pPr>
            <w:r w:rsidRPr="00D13F89">
              <w:rPr>
                <w:rFonts w:ascii="Times New Roman" w:hAnsi="Times New Roman"/>
                <w:b/>
                <w:sz w:val="24"/>
                <w:szCs w:val="24"/>
              </w:rPr>
              <w:t>Тема 4.1 Механические колебания и волны</w:t>
            </w:r>
          </w:p>
        </w:tc>
        <w:tc>
          <w:tcPr>
            <w:tcW w:w="2843" w:type="pct"/>
            <w:gridSpan w:val="4"/>
            <w:shd w:val="clear" w:color="auto" w:fill="auto"/>
          </w:tcPr>
          <w:p w:rsidR="005441AA" w:rsidRPr="00D13F89" w:rsidRDefault="005441AA" w:rsidP="005441AA">
            <w:pPr>
              <w:widowControl w:val="0"/>
              <w:autoSpaceDE w:val="0"/>
              <w:autoSpaceDN w:val="0"/>
              <w:spacing w:line="240" w:lineRule="auto"/>
              <w:ind w:firstLine="709"/>
              <w:contextualSpacing/>
              <w:jc w:val="center"/>
              <w:rPr>
                <w:rFonts w:ascii="Times New Roman" w:hAnsi="Times New Roman"/>
                <w:b/>
                <w:sz w:val="24"/>
                <w:szCs w:val="24"/>
              </w:rPr>
            </w:pPr>
            <w:r w:rsidRPr="00D13F89">
              <w:rPr>
                <w:rFonts w:ascii="Times New Roman" w:hAnsi="Times New Roman"/>
                <w:b/>
                <w:sz w:val="24"/>
                <w:szCs w:val="24"/>
              </w:rPr>
              <w:t>Содержание учебного материала</w:t>
            </w:r>
          </w:p>
        </w:tc>
        <w:tc>
          <w:tcPr>
            <w:tcW w:w="322" w:type="pct"/>
            <w:shd w:val="clear" w:color="auto" w:fill="auto"/>
          </w:tcPr>
          <w:p w:rsidR="005441AA" w:rsidRPr="00D13F89" w:rsidRDefault="005441AA" w:rsidP="005441AA">
            <w:pPr>
              <w:widowControl w:val="0"/>
              <w:autoSpaceDE w:val="0"/>
              <w:autoSpaceDN w:val="0"/>
              <w:jc w:val="center"/>
              <w:rPr>
                <w:rFonts w:ascii="Times New Roman" w:hAnsi="Times New Roman"/>
                <w:b/>
                <w:bCs/>
                <w:sz w:val="24"/>
                <w:szCs w:val="24"/>
              </w:rPr>
            </w:pP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sz w:val="24"/>
                <w:szCs w:val="24"/>
              </w:rPr>
            </w:pP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Cs/>
                <w:sz w:val="24"/>
                <w:szCs w:val="24"/>
              </w:rPr>
            </w:pPr>
          </w:p>
        </w:tc>
        <w:tc>
          <w:tcPr>
            <w:tcW w:w="183" w:type="pct"/>
            <w:gridSpan w:val="3"/>
            <w:shd w:val="clear" w:color="auto" w:fill="auto"/>
          </w:tcPr>
          <w:p w:rsidR="005441AA" w:rsidRPr="00D13F89" w:rsidRDefault="005441AA" w:rsidP="005441AA">
            <w:pPr>
              <w:widowControl w:val="0"/>
              <w:autoSpaceDE w:val="0"/>
              <w:autoSpaceDN w:val="0"/>
              <w:rPr>
                <w:rFonts w:ascii="Times New Roman" w:hAnsi="Times New Roman"/>
                <w:sz w:val="24"/>
                <w:szCs w:val="24"/>
              </w:rPr>
            </w:pPr>
            <w:r w:rsidRPr="00D13F89">
              <w:rPr>
                <w:rFonts w:ascii="Times New Roman" w:hAnsi="Times New Roman"/>
                <w:sz w:val="24"/>
                <w:szCs w:val="24"/>
              </w:rPr>
              <w:t>1</w:t>
            </w:r>
          </w:p>
        </w:tc>
        <w:tc>
          <w:tcPr>
            <w:tcW w:w="2660" w:type="pct"/>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bCs/>
                <w:sz w:val="24"/>
                <w:szCs w:val="24"/>
              </w:rPr>
            </w:pPr>
            <w:r w:rsidRPr="00D13F89">
              <w:rPr>
                <w:rFonts w:ascii="Times New Roman" w:hAnsi="Times New Roman"/>
                <w:b/>
                <w:sz w:val="24"/>
                <w:szCs w:val="24"/>
              </w:rPr>
              <w:t xml:space="preserve">Гармонические колебания. </w:t>
            </w:r>
            <w:r w:rsidRPr="00D13F89">
              <w:rPr>
                <w:rFonts w:ascii="Times New Roman" w:hAnsi="Times New Roman"/>
                <w:bCs/>
                <w:sz w:val="24"/>
                <w:szCs w:val="24"/>
              </w:rPr>
              <w:t>Свободные механические колебания. Превращение энергии при колебательном движении. Математический маятник. Пружинный маятник. Вынужденные механические колебания. Резонанс.</w:t>
            </w:r>
          </w:p>
          <w:p w:rsidR="005441AA" w:rsidRPr="00D13F89" w:rsidRDefault="005441AA" w:rsidP="005441AA">
            <w:pPr>
              <w:widowControl w:val="0"/>
              <w:autoSpaceDE w:val="0"/>
              <w:autoSpaceDN w:val="0"/>
              <w:spacing w:line="240" w:lineRule="auto"/>
              <w:contextualSpacing/>
              <w:jc w:val="both"/>
              <w:rPr>
                <w:rFonts w:ascii="Times New Roman" w:hAnsi="Times New Roman"/>
                <w:bCs/>
                <w:sz w:val="24"/>
                <w:szCs w:val="24"/>
              </w:rPr>
            </w:pPr>
            <w:r w:rsidRPr="00D13F89">
              <w:rPr>
                <w:rFonts w:ascii="Times New Roman" w:hAnsi="Times New Roman"/>
                <w:bCs/>
                <w:sz w:val="24"/>
                <w:szCs w:val="24"/>
              </w:rPr>
              <w:t>Поперечные и продольные волны. Характеристики волны. Звуковые волны. Ультразвук и его применение.</w:t>
            </w:r>
          </w:p>
          <w:p w:rsidR="005441AA" w:rsidRPr="00D13F89" w:rsidRDefault="005441AA" w:rsidP="005441AA">
            <w:pPr>
              <w:widowControl w:val="0"/>
              <w:autoSpaceDE w:val="0"/>
              <w:autoSpaceDN w:val="0"/>
              <w:spacing w:line="240" w:lineRule="auto"/>
              <w:contextualSpacing/>
              <w:jc w:val="both"/>
              <w:rPr>
                <w:rFonts w:ascii="Times New Roman" w:hAnsi="Times New Roman"/>
                <w:b/>
                <w:sz w:val="24"/>
                <w:szCs w:val="24"/>
              </w:rPr>
            </w:pPr>
            <w:r w:rsidRPr="00D13F89">
              <w:rPr>
                <w:rFonts w:ascii="Times New Roman" w:hAnsi="Times New Roman"/>
                <w:b/>
                <w:sz w:val="24"/>
                <w:szCs w:val="24"/>
              </w:rPr>
              <w:t xml:space="preserve">Задание на дом: </w:t>
            </w:r>
            <w:r w:rsidRPr="00D13F89">
              <w:rPr>
                <w:rFonts w:ascii="Times New Roman" w:hAnsi="Times New Roman"/>
                <w:bCs/>
                <w:sz w:val="24"/>
                <w:szCs w:val="24"/>
              </w:rPr>
              <w:t>описать разрушительное действие колебаний</w:t>
            </w:r>
          </w:p>
        </w:tc>
        <w:tc>
          <w:tcPr>
            <w:tcW w:w="322" w:type="pct"/>
            <w:shd w:val="clear" w:color="auto" w:fill="auto"/>
          </w:tcPr>
          <w:p w:rsidR="005441AA" w:rsidRPr="00D13F89" w:rsidRDefault="005441AA" w:rsidP="005441AA">
            <w:pPr>
              <w:widowControl w:val="0"/>
              <w:autoSpaceDE w:val="0"/>
              <w:autoSpaceDN w:val="0"/>
              <w:jc w:val="center"/>
              <w:rPr>
                <w:rFonts w:ascii="Times New Roman" w:hAnsi="Times New Roman"/>
                <w:bCs/>
                <w:sz w:val="24"/>
                <w:szCs w:val="24"/>
              </w:rPr>
            </w:pPr>
            <w:r w:rsidRPr="00D13F89">
              <w:rPr>
                <w:rFonts w:ascii="Times New Roman" w:hAnsi="Times New Roman"/>
                <w:bCs/>
                <w:sz w:val="24"/>
                <w:szCs w:val="24"/>
              </w:rPr>
              <w:t>2</w:t>
            </w: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sz w:val="24"/>
                <w:szCs w:val="24"/>
              </w:rPr>
            </w:pPr>
          </w:p>
        </w:tc>
        <w:tc>
          <w:tcPr>
            <w:tcW w:w="780" w:type="pct"/>
            <w:vMerge w:val="restart"/>
            <w:shd w:val="clear" w:color="auto" w:fill="auto"/>
          </w:tcPr>
          <w:p w:rsidR="005441AA" w:rsidRPr="00D13F89" w:rsidRDefault="005441AA" w:rsidP="005441AA">
            <w:pPr>
              <w:widowControl w:val="0"/>
              <w:autoSpaceDE w:val="0"/>
              <w:autoSpaceDN w:val="0"/>
              <w:adjustRightInd w:val="0"/>
              <w:rPr>
                <w:rFonts w:ascii="Times New Roman" w:hAnsi="Times New Roman"/>
                <w:bCs/>
                <w:sz w:val="24"/>
                <w:szCs w:val="24"/>
              </w:rPr>
            </w:pPr>
          </w:p>
          <w:p w:rsidR="005441AA" w:rsidRPr="00D13F89" w:rsidRDefault="005441AA" w:rsidP="005441AA">
            <w:pPr>
              <w:widowControl w:val="0"/>
              <w:autoSpaceDE w:val="0"/>
              <w:autoSpaceDN w:val="0"/>
              <w:adjustRightInd w:val="0"/>
              <w:jc w:val="center"/>
              <w:rPr>
                <w:rFonts w:ascii="Times New Roman" w:hAnsi="Times New Roman"/>
                <w:bCs/>
                <w:sz w:val="24"/>
                <w:szCs w:val="24"/>
              </w:rPr>
            </w:pPr>
            <w:r w:rsidRPr="00D13F89">
              <w:rPr>
                <w:rFonts w:ascii="Times New Roman" w:hAnsi="Times New Roman"/>
                <w:bCs/>
                <w:sz w:val="24"/>
                <w:szCs w:val="24"/>
              </w:rPr>
              <w:t>ОК 01</w:t>
            </w:r>
          </w:p>
          <w:p w:rsidR="005441AA" w:rsidRPr="00D13F89" w:rsidRDefault="005441AA" w:rsidP="005441AA">
            <w:pPr>
              <w:widowControl w:val="0"/>
              <w:autoSpaceDE w:val="0"/>
              <w:autoSpaceDN w:val="0"/>
              <w:adjustRightInd w:val="0"/>
              <w:jc w:val="center"/>
              <w:rPr>
                <w:rFonts w:ascii="Times New Roman" w:hAnsi="Times New Roman"/>
                <w:bCs/>
                <w:sz w:val="24"/>
                <w:szCs w:val="24"/>
              </w:rPr>
            </w:pPr>
            <w:r w:rsidRPr="00D13F89">
              <w:rPr>
                <w:rFonts w:ascii="Times New Roman" w:hAnsi="Times New Roman"/>
                <w:bCs/>
                <w:sz w:val="24"/>
                <w:szCs w:val="24"/>
              </w:rPr>
              <w:t>ОК 02</w:t>
            </w:r>
          </w:p>
          <w:p w:rsidR="005441AA" w:rsidRPr="00D13F89" w:rsidRDefault="005441AA" w:rsidP="005441AA">
            <w:pPr>
              <w:widowControl w:val="0"/>
              <w:autoSpaceDE w:val="0"/>
              <w:autoSpaceDN w:val="0"/>
              <w:adjustRightInd w:val="0"/>
              <w:jc w:val="center"/>
              <w:rPr>
                <w:rFonts w:ascii="Times New Roman" w:hAnsi="Times New Roman"/>
                <w:bCs/>
                <w:sz w:val="24"/>
                <w:szCs w:val="24"/>
              </w:rPr>
            </w:pPr>
            <w:r w:rsidRPr="00D13F89">
              <w:rPr>
                <w:rFonts w:ascii="Times New Roman" w:hAnsi="Times New Roman"/>
                <w:bCs/>
                <w:sz w:val="24"/>
                <w:szCs w:val="24"/>
              </w:rPr>
              <w:t>ОК 04</w:t>
            </w:r>
          </w:p>
          <w:p w:rsidR="005441AA" w:rsidRPr="00D13F89" w:rsidRDefault="005441AA" w:rsidP="005441AA">
            <w:pPr>
              <w:widowControl w:val="0"/>
              <w:autoSpaceDE w:val="0"/>
              <w:autoSpaceDN w:val="0"/>
              <w:adjustRightInd w:val="0"/>
              <w:jc w:val="center"/>
              <w:rPr>
                <w:rFonts w:ascii="Times New Roman" w:hAnsi="Times New Roman"/>
                <w:bCs/>
                <w:sz w:val="24"/>
                <w:szCs w:val="24"/>
              </w:rPr>
            </w:pPr>
            <w:r w:rsidRPr="00D13F89">
              <w:rPr>
                <w:rFonts w:ascii="Times New Roman" w:hAnsi="Times New Roman"/>
                <w:bCs/>
                <w:sz w:val="24"/>
                <w:szCs w:val="24"/>
              </w:rPr>
              <w:t>ОК 05</w:t>
            </w: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Cs/>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b/>
                <w:sz w:val="24"/>
                <w:szCs w:val="24"/>
              </w:rPr>
            </w:pPr>
            <w:r w:rsidRPr="00D13F89">
              <w:rPr>
                <w:rFonts w:ascii="Times New Roman" w:hAnsi="Times New Roman"/>
                <w:b/>
                <w:sz w:val="24"/>
                <w:szCs w:val="24"/>
              </w:rPr>
              <w:t>Практические занятия</w:t>
            </w:r>
          </w:p>
        </w:tc>
        <w:tc>
          <w:tcPr>
            <w:tcW w:w="322" w:type="pct"/>
            <w:shd w:val="clear" w:color="auto" w:fill="auto"/>
          </w:tcPr>
          <w:p w:rsidR="005441AA" w:rsidRPr="00D13F89" w:rsidRDefault="005441AA" w:rsidP="005441AA">
            <w:pPr>
              <w:widowControl w:val="0"/>
              <w:autoSpaceDE w:val="0"/>
              <w:autoSpaceDN w:val="0"/>
              <w:jc w:val="center"/>
              <w:rPr>
                <w:rFonts w:ascii="Times New Roman" w:hAnsi="Times New Roman"/>
                <w:b/>
                <w:bCs/>
                <w:sz w:val="24"/>
                <w:szCs w:val="24"/>
              </w:rPr>
            </w:pP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sz w:val="24"/>
                <w:szCs w:val="24"/>
              </w:rPr>
            </w:pPr>
          </w:p>
        </w:tc>
        <w:tc>
          <w:tcPr>
            <w:tcW w:w="780" w:type="pct"/>
            <w:vMerge/>
            <w:shd w:val="clear" w:color="auto" w:fill="auto"/>
          </w:tcPr>
          <w:p w:rsidR="005441AA" w:rsidRPr="00D13F89" w:rsidRDefault="005441AA" w:rsidP="005441AA">
            <w:pPr>
              <w:widowControl w:val="0"/>
              <w:autoSpaceDE w:val="0"/>
              <w:autoSpaceDN w:val="0"/>
              <w:adjustRightInd w:val="0"/>
              <w:rPr>
                <w:rFonts w:ascii="Times New Roman" w:hAnsi="Times New Roman"/>
                <w:b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Cs/>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b/>
                <w:sz w:val="24"/>
                <w:szCs w:val="24"/>
              </w:rPr>
            </w:pPr>
            <w:r w:rsidRPr="00D13F89">
              <w:rPr>
                <w:rFonts w:ascii="Times New Roman" w:hAnsi="Times New Roman"/>
                <w:b/>
                <w:sz w:val="24"/>
                <w:szCs w:val="24"/>
              </w:rPr>
              <w:t>Лабораторные работы</w:t>
            </w:r>
          </w:p>
        </w:tc>
        <w:tc>
          <w:tcPr>
            <w:tcW w:w="322" w:type="pct"/>
            <w:shd w:val="clear" w:color="auto" w:fill="auto"/>
          </w:tcPr>
          <w:p w:rsidR="005441AA" w:rsidRPr="00D13F89" w:rsidRDefault="005441AA" w:rsidP="005441AA">
            <w:pPr>
              <w:widowControl w:val="0"/>
              <w:autoSpaceDE w:val="0"/>
              <w:autoSpaceDN w:val="0"/>
              <w:jc w:val="center"/>
              <w:rPr>
                <w:rFonts w:ascii="Times New Roman" w:hAnsi="Times New Roman"/>
                <w:b/>
                <w:bCs/>
                <w:sz w:val="24"/>
                <w:szCs w:val="24"/>
              </w:rPr>
            </w:pP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sz w:val="24"/>
                <w:szCs w:val="24"/>
              </w:rPr>
            </w:pPr>
          </w:p>
        </w:tc>
        <w:tc>
          <w:tcPr>
            <w:tcW w:w="780" w:type="pct"/>
            <w:vMerge/>
            <w:shd w:val="clear" w:color="auto" w:fill="auto"/>
          </w:tcPr>
          <w:p w:rsidR="005441AA" w:rsidRPr="00D13F89" w:rsidRDefault="005441AA" w:rsidP="005441AA">
            <w:pPr>
              <w:widowControl w:val="0"/>
              <w:autoSpaceDE w:val="0"/>
              <w:autoSpaceDN w:val="0"/>
              <w:adjustRightInd w:val="0"/>
              <w:rPr>
                <w:rFonts w:ascii="Times New Roman" w:hAnsi="Times New Roman"/>
                <w:b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Cs/>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b/>
                <w:sz w:val="24"/>
                <w:szCs w:val="24"/>
              </w:rPr>
            </w:pPr>
            <w:r w:rsidRPr="00D13F89">
              <w:rPr>
                <w:rFonts w:ascii="Times New Roman" w:hAnsi="Times New Roman"/>
                <w:b/>
                <w:sz w:val="24"/>
                <w:szCs w:val="24"/>
              </w:rPr>
              <w:t>Контрольная работа</w:t>
            </w:r>
          </w:p>
        </w:tc>
        <w:tc>
          <w:tcPr>
            <w:tcW w:w="322" w:type="pct"/>
            <w:shd w:val="clear" w:color="auto" w:fill="auto"/>
          </w:tcPr>
          <w:p w:rsidR="005441AA" w:rsidRPr="00D13F89" w:rsidRDefault="005441AA" w:rsidP="005441AA">
            <w:pPr>
              <w:widowControl w:val="0"/>
              <w:autoSpaceDE w:val="0"/>
              <w:autoSpaceDN w:val="0"/>
              <w:jc w:val="center"/>
              <w:rPr>
                <w:rFonts w:ascii="Times New Roman" w:hAnsi="Times New Roman"/>
                <w:b/>
                <w:bCs/>
                <w:sz w:val="24"/>
                <w:szCs w:val="24"/>
              </w:rPr>
            </w:pP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sz w:val="24"/>
                <w:szCs w:val="24"/>
              </w:rPr>
            </w:pPr>
          </w:p>
        </w:tc>
        <w:tc>
          <w:tcPr>
            <w:tcW w:w="780" w:type="pct"/>
            <w:vMerge/>
            <w:shd w:val="clear" w:color="auto" w:fill="auto"/>
          </w:tcPr>
          <w:p w:rsidR="005441AA" w:rsidRPr="00D13F89" w:rsidRDefault="005441AA" w:rsidP="005441AA">
            <w:pPr>
              <w:widowControl w:val="0"/>
              <w:autoSpaceDE w:val="0"/>
              <w:autoSpaceDN w:val="0"/>
              <w:adjustRightInd w:val="0"/>
              <w:rPr>
                <w:rFonts w:ascii="Times New Roman" w:hAnsi="Times New Roman"/>
                <w:b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Cs/>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b/>
                <w:sz w:val="24"/>
                <w:szCs w:val="24"/>
              </w:rPr>
            </w:pPr>
            <w:r w:rsidRPr="00D13F89">
              <w:rPr>
                <w:rFonts w:ascii="Times New Roman" w:hAnsi="Times New Roman"/>
                <w:b/>
                <w:sz w:val="24"/>
                <w:szCs w:val="24"/>
              </w:rPr>
              <w:t>Самостоятельная работа обучающихся</w:t>
            </w:r>
          </w:p>
        </w:tc>
        <w:tc>
          <w:tcPr>
            <w:tcW w:w="322" w:type="pct"/>
            <w:shd w:val="clear" w:color="auto" w:fill="auto"/>
          </w:tcPr>
          <w:p w:rsidR="005441AA" w:rsidRPr="00D13F89" w:rsidRDefault="005441AA" w:rsidP="005441AA">
            <w:pPr>
              <w:widowControl w:val="0"/>
              <w:autoSpaceDE w:val="0"/>
              <w:autoSpaceDN w:val="0"/>
              <w:jc w:val="center"/>
              <w:rPr>
                <w:rFonts w:ascii="Times New Roman" w:hAnsi="Times New Roman"/>
                <w:b/>
                <w:bCs/>
                <w:sz w:val="24"/>
                <w:szCs w:val="24"/>
              </w:rPr>
            </w:pP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sz w:val="24"/>
                <w:szCs w:val="24"/>
              </w:rPr>
            </w:pPr>
          </w:p>
        </w:tc>
        <w:tc>
          <w:tcPr>
            <w:tcW w:w="780" w:type="pct"/>
            <w:vMerge/>
            <w:shd w:val="clear" w:color="auto" w:fill="auto"/>
          </w:tcPr>
          <w:p w:rsidR="005441AA" w:rsidRPr="00D13F89" w:rsidRDefault="005441AA" w:rsidP="005441AA">
            <w:pPr>
              <w:widowControl w:val="0"/>
              <w:autoSpaceDE w:val="0"/>
              <w:autoSpaceDN w:val="0"/>
              <w:adjustRightInd w:val="0"/>
              <w:rPr>
                <w:rFonts w:ascii="Times New Roman" w:hAnsi="Times New Roman"/>
                <w:bCs/>
                <w:sz w:val="24"/>
                <w:szCs w:val="24"/>
              </w:rPr>
            </w:pPr>
          </w:p>
        </w:tc>
      </w:tr>
      <w:tr w:rsidR="005441AA" w:rsidRPr="00D13F89" w:rsidTr="005441AA">
        <w:tblPrEx>
          <w:tblLook w:val="01E0" w:firstRow="1" w:lastRow="1" w:firstColumn="1" w:lastColumn="1" w:noHBand="0" w:noVBand="0"/>
        </w:tblPrEx>
        <w:trPr>
          <w:trHeight w:val="20"/>
        </w:trPr>
        <w:tc>
          <w:tcPr>
            <w:tcW w:w="697" w:type="pct"/>
            <w:vMerge w:val="restart"/>
            <w:shd w:val="clear" w:color="auto" w:fill="auto"/>
          </w:tcPr>
          <w:p w:rsidR="005441AA" w:rsidRPr="00D13F89" w:rsidRDefault="005441AA" w:rsidP="005441AA">
            <w:pPr>
              <w:widowControl w:val="0"/>
              <w:autoSpaceDE w:val="0"/>
              <w:autoSpaceDN w:val="0"/>
              <w:jc w:val="center"/>
              <w:rPr>
                <w:rFonts w:ascii="Times New Roman" w:hAnsi="Times New Roman"/>
                <w:b/>
                <w:sz w:val="24"/>
                <w:szCs w:val="24"/>
              </w:rPr>
            </w:pPr>
            <w:r w:rsidRPr="00D13F89">
              <w:rPr>
                <w:rFonts w:ascii="Times New Roman" w:hAnsi="Times New Roman"/>
                <w:b/>
                <w:sz w:val="24"/>
                <w:szCs w:val="24"/>
              </w:rPr>
              <w:t>Тема 4.2 Электромагнит ные колебания и волны</w:t>
            </w:r>
          </w:p>
        </w:tc>
        <w:tc>
          <w:tcPr>
            <w:tcW w:w="2843" w:type="pct"/>
            <w:gridSpan w:val="4"/>
            <w:shd w:val="clear" w:color="auto" w:fill="auto"/>
          </w:tcPr>
          <w:p w:rsidR="005441AA" w:rsidRPr="00D13F89" w:rsidRDefault="005441AA" w:rsidP="005441AA">
            <w:pPr>
              <w:widowControl w:val="0"/>
              <w:autoSpaceDE w:val="0"/>
              <w:autoSpaceDN w:val="0"/>
              <w:spacing w:line="240" w:lineRule="auto"/>
              <w:ind w:firstLine="236"/>
              <w:contextualSpacing/>
              <w:jc w:val="both"/>
              <w:rPr>
                <w:rFonts w:ascii="Times New Roman" w:hAnsi="Times New Roman"/>
                <w:b/>
                <w:sz w:val="24"/>
                <w:szCs w:val="24"/>
              </w:rPr>
            </w:pPr>
            <w:r w:rsidRPr="00D13F89">
              <w:rPr>
                <w:rFonts w:ascii="Times New Roman" w:hAnsi="Times New Roman"/>
                <w:b/>
                <w:sz w:val="24"/>
                <w:szCs w:val="24"/>
              </w:rPr>
              <w:t>Содержание учебного материала:</w:t>
            </w:r>
          </w:p>
        </w:tc>
        <w:tc>
          <w:tcPr>
            <w:tcW w:w="322" w:type="pct"/>
            <w:shd w:val="clear" w:color="auto" w:fill="auto"/>
          </w:tcPr>
          <w:p w:rsidR="005441AA" w:rsidRPr="00D13F89" w:rsidRDefault="005441AA" w:rsidP="005441AA">
            <w:pPr>
              <w:widowControl w:val="0"/>
              <w:autoSpaceDE w:val="0"/>
              <w:autoSpaceDN w:val="0"/>
              <w:jc w:val="center"/>
              <w:rPr>
                <w:rFonts w:ascii="Times New Roman" w:hAnsi="Times New Roman"/>
                <w:b/>
                <w:sz w:val="24"/>
                <w:szCs w:val="24"/>
              </w:rPr>
            </w:pPr>
          </w:p>
        </w:tc>
        <w:tc>
          <w:tcPr>
            <w:tcW w:w="358" w:type="pct"/>
            <w:vMerge w:val="restart"/>
            <w:shd w:val="clear" w:color="auto" w:fill="auto"/>
          </w:tcPr>
          <w:p w:rsidR="005441AA" w:rsidRPr="00D13F89" w:rsidRDefault="005441AA" w:rsidP="005441AA">
            <w:pPr>
              <w:widowControl w:val="0"/>
              <w:autoSpaceDE w:val="0"/>
              <w:autoSpaceDN w:val="0"/>
              <w:rPr>
                <w:rFonts w:ascii="Times New Roman" w:hAnsi="Times New Roman"/>
                <w:i/>
                <w:sz w:val="24"/>
                <w:szCs w:val="24"/>
              </w:rPr>
            </w:pPr>
          </w:p>
          <w:p w:rsidR="005441AA" w:rsidRPr="00D13F89" w:rsidRDefault="005441AA" w:rsidP="005441AA">
            <w:pPr>
              <w:widowControl w:val="0"/>
              <w:autoSpaceDE w:val="0"/>
              <w:autoSpaceDN w:val="0"/>
              <w:rPr>
                <w:rFonts w:ascii="Times New Roman" w:hAnsi="Times New Roman"/>
                <w:i/>
                <w:sz w:val="24"/>
                <w:szCs w:val="24"/>
              </w:rPr>
            </w:pPr>
          </w:p>
        </w:tc>
        <w:tc>
          <w:tcPr>
            <w:tcW w:w="780" w:type="pct"/>
            <w:vMerge w:val="restart"/>
            <w:shd w:val="clear" w:color="auto" w:fill="auto"/>
          </w:tcPr>
          <w:p w:rsidR="005441AA" w:rsidRPr="00D13F89" w:rsidRDefault="005441AA" w:rsidP="005441AA">
            <w:pPr>
              <w:widowControl w:val="0"/>
              <w:autoSpaceDE w:val="0"/>
              <w:autoSpaceDN w:val="0"/>
              <w:rPr>
                <w:rFonts w:ascii="Times New Roman" w:hAnsi="Times New Roman"/>
                <w:sz w:val="24"/>
                <w:szCs w:val="24"/>
              </w:rPr>
            </w:pPr>
          </w:p>
          <w:p w:rsidR="005441AA" w:rsidRPr="00D13F89" w:rsidRDefault="005441AA" w:rsidP="005441AA">
            <w:pPr>
              <w:widowControl w:val="0"/>
              <w:autoSpaceDE w:val="0"/>
              <w:autoSpaceDN w:val="0"/>
              <w:rPr>
                <w:rFonts w:ascii="Times New Roman" w:hAnsi="Times New Roman"/>
                <w:sz w:val="24"/>
                <w:szCs w:val="24"/>
              </w:rPr>
            </w:pPr>
          </w:p>
          <w:p w:rsidR="005441AA" w:rsidRPr="00D13F89" w:rsidRDefault="005441AA" w:rsidP="005441AA">
            <w:pPr>
              <w:widowControl w:val="0"/>
              <w:autoSpaceDE w:val="0"/>
              <w:autoSpaceDN w:val="0"/>
              <w:rPr>
                <w:rFonts w:ascii="Times New Roman" w:hAnsi="Times New Roman"/>
                <w:sz w:val="24"/>
                <w:szCs w:val="24"/>
              </w:rPr>
            </w:pPr>
          </w:p>
          <w:p w:rsidR="005441AA" w:rsidRPr="00D13F89" w:rsidRDefault="005441AA" w:rsidP="005441AA">
            <w:pPr>
              <w:widowControl w:val="0"/>
              <w:autoSpaceDE w:val="0"/>
              <w:autoSpaceDN w:val="0"/>
              <w:rPr>
                <w:rFonts w:ascii="Times New Roman" w:hAnsi="Times New Roman"/>
                <w:sz w:val="24"/>
                <w:szCs w:val="24"/>
              </w:rPr>
            </w:pPr>
          </w:p>
          <w:p w:rsidR="005441AA" w:rsidRPr="00D13F89" w:rsidRDefault="005441AA" w:rsidP="005441AA">
            <w:pPr>
              <w:widowControl w:val="0"/>
              <w:autoSpaceDE w:val="0"/>
              <w:autoSpaceDN w:val="0"/>
              <w:rPr>
                <w:rFonts w:ascii="Times New Roman" w:hAnsi="Times New Roman"/>
                <w:sz w:val="24"/>
                <w:szCs w:val="24"/>
              </w:rPr>
            </w:pPr>
          </w:p>
          <w:p w:rsidR="005441AA" w:rsidRPr="00D13F89" w:rsidRDefault="005441AA" w:rsidP="005441AA">
            <w:pPr>
              <w:widowControl w:val="0"/>
              <w:autoSpaceDE w:val="0"/>
              <w:autoSpaceDN w:val="0"/>
              <w:rPr>
                <w:rFonts w:ascii="Times New Roman" w:hAnsi="Times New Roman"/>
                <w:sz w:val="24"/>
                <w:szCs w:val="24"/>
              </w:rPr>
            </w:pPr>
          </w:p>
          <w:p w:rsidR="005441AA" w:rsidRPr="00D13F89" w:rsidRDefault="005441AA" w:rsidP="005441AA">
            <w:pPr>
              <w:widowControl w:val="0"/>
              <w:autoSpaceDE w:val="0"/>
              <w:autoSpaceDN w:val="0"/>
              <w:rPr>
                <w:rFonts w:ascii="Times New Roman" w:hAnsi="Times New Roman"/>
                <w:sz w:val="24"/>
                <w:szCs w:val="24"/>
              </w:rPr>
            </w:pPr>
          </w:p>
          <w:p w:rsidR="005441AA" w:rsidRPr="00D13F89" w:rsidRDefault="005441AA" w:rsidP="005441AA">
            <w:pPr>
              <w:widowControl w:val="0"/>
              <w:autoSpaceDE w:val="0"/>
              <w:autoSpaceDN w:val="0"/>
              <w:rPr>
                <w:rFonts w:ascii="Times New Roman" w:hAnsi="Times New Roman"/>
                <w:sz w:val="24"/>
                <w:szCs w:val="24"/>
              </w:rPr>
            </w:pPr>
          </w:p>
          <w:p w:rsidR="005441AA" w:rsidRPr="00D13F89" w:rsidRDefault="005441AA" w:rsidP="005441AA">
            <w:pPr>
              <w:widowControl w:val="0"/>
              <w:autoSpaceDE w:val="0"/>
              <w:autoSpaceDN w:val="0"/>
              <w:rPr>
                <w:rFonts w:ascii="Times New Roman" w:hAnsi="Times New Roman"/>
                <w:sz w:val="24"/>
                <w:szCs w:val="24"/>
              </w:rPr>
            </w:pPr>
          </w:p>
          <w:p w:rsidR="005441AA" w:rsidRPr="00D13F89" w:rsidRDefault="005441AA" w:rsidP="005441AA">
            <w:pPr>
              <w:widowControl w:val="0"/>
              <w:autoSpaceDE w:val="0"/>
              <w:autoSpaceDN w:val="0"/>
              <w:rPr>
                <w:rFonts w:ascii="Times New Roman" w:hAnsi="Times New Roman"/>
                <w:sz w:val="24"/>
                <w:szCs w:val="24"/>
              </w:rPr>
            </w:pPr>
          </w:p>
          <w:p w:rsidR="005441AA" w:rsidRPr="00D13F89" w:rsidRDefault="005441AA" w:rsidP="005441AA">
            <w:pPr>
              <w:widowControl w:val="0"/>
              <w:autoSpaceDE w:val="0"/>
              <w:autoSpaceDN w:val="0"/>
              <w:rPr>
                <w:rFonts w:ascii="Times New Roman" w:hAnsi="Times New Roman"/>
                <w:sz w:val="24"/>
                <w:szCs w:val="24"/>
              </w:rPr>
            </w:pPr>
          </w:p>
          <w:p w:rsidR="005441AA" w:rsidRPr="00D13F89" w:rsidRDefault="005441AA" w:rsidP="005441AA">
            <w:pPr>
              <w:widowControl w:val="0"/>
              <w:autoSpaceDE w:val="0"/>
              <w:autoSpaceDN w:val="0"/>
              <w:rPr>
                <w:rFonts w:ascii="Times New Roman" w:hAnsi="Times New Roman"/>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183" w:type="pct"/>
            <w:gridSpan w:val="3"/>
            <w:shd w:val="clear" w:color="auto" w:fill="auto"/>
          </w:tcPr>
          <w:p w:rsidR="005441AA" w:rsidRPr="00D13F89" w:rsidRDefault="005441AA" w:rsidP="005441AA">
            <w:pPr>
              <w:widowControl w:val="0"/>
              <w:autoSpaceDE w:val="0"/>
              <w:autoSpaceDN w:val="0"/>
              <w:ind w:firstLine="236"/>
              <w:contextualSpacing/>
              <w:jc w:val="both"/>
              <w:rPr>
                <w:rFonts w:ascii="Times New Roman" w:hAnsi="Times New Roman"/>
                <w:sz w:val="24"/>
                <w:szCs w:val="24"/>
              </w:rPr>
            </w:pPr>
            <w:r w:rsidRPr="00D13F89">
              <w:rPr>
                <w:rFonts w:ascii="Times New Roman" w:hAnsi="Times New Roman"/>
                <w:sz w:val="24"/>
                <w:szCs w:val="24"/>
              </w:rPr>
              <w:t>1</w:t>
            </w:r>
          </w:p>
        </w:tc>
        <w:tc>
          <w:tcPr>
            <w:tcW w:w="2660" w:type="pct"/>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bCs/>
                <w:sz w:val="24"/>
                <w:szCs w:val="24"/>
              </w:rPr>
            </w:pPr>
            <w:r w:rsidRPr="00D13F89">
              <w:rPr>
                <w:rFonts w:ascii="Times New Roman" w:hAnsi="Times New Roman"/>
                <w:b/>
                <w:sz w:val="24"/>
                <w:szCs w:val="24"/>
              </w:rPr>
              <w:t xml:space="preserve">Свободные электромагнитные колебания. </w:t>
            </w:r>
            <w:r w:rsidRPr="00D13F89">
              <w:rPr>
                <w:rFonts w:ascii="Times New Roman" w:hAnsi="Times New Roman"/>
                <w:bCs/>
                <w:sz w:val="24"/>
                <w:szCs w:val="24"/>
              </w:rPr>
              <w:t>Превращение энергии в колебательном контуре. Период свободных электрических колебаний. Формула Томсона. Затухающие электромагнитные колебания.</w:t>
            </w:r>
          </w:p>
          <w:p w:rsidR="005441AA" w:rsidRPr="00D13F89" w:rsidRDefault="005441AA" w:rsidP="005441AA">
            <w:pPr>
              <w:widowControl w:val="0"/>
              <w:autoSpaceDE w:val="0"/>
              <w:autoSpaceDN w:val="0"/>
              <w:spacing w:line="240" w:lineRule="auto"/>
              <w:contextualSpacing/>
              <w:jc w:val="both"/>
              <w:rPr>
                <w:rFonts w:ascii="Times New Roman" w:hAnsi="Times New Roman"/>
                <w:bCs/>
                <w:sz w:val="24"/>
                <w:szCs w:val="24"/>
              </w:rPr>
            </w:pPr>
            <w:r w:rsidRPr="00D13F89">
              <w:rPr>
                <w:rFonts w:ascii="Times New Roman" w:hAnsi="Times New Roman"/>
                <w:bCs/>
                <w:sz w:val="24"/>
                <w:szCs w:val="24"/>
              </w:rPr>
              <w:t>Вынужденные электрические колебания. Переменный ток. Резонанс в электрической цепи. Генератор переменного тока. Трансформаторы. Получение, передача и распределение электроэнергии.</w:t>
            </w:r>
          </w:p>
          <w:p w:rsidR="005441AA" w:rsidRPr="00D13F89" w:rsidRDefault="005441AA" w:rsidP="005441AA">
            <w:pPr>
              <w:widowControl w:val="0"/>
              <w:autoSpaceDE w:val="0"/>
              <w:autoSpaceDN w:val="0"/>
              <w:spacing w:line="240" w:lineRule="auto"/>
              <w:contextualSpacing/>
              <w:jc w:val="both"/>
              <w:rPr>
                <w:rFonts w:ascii="Times New Roman" w:hAnsi="Times New Roman"/>
                <w:b/>
                <w:sz w:val="24"/>
                <w:szCs w:val="24"/>
              </w:rPr>
            </w:pPr>
            <w:r w:rsidRPr="00D13F89">
              <w:rPr>
                <w:rFonts w:ascii="Times New Roman" w:hAnsi="Times New Roman"/>
                <w:b/>
                <w:sz w:val="24"/>
                <w:szCs w:val="24"/>
              </w:rPr>
              <w:t xml:space="preserve">Задание на дом: </w:t>
            </w:r>
            <w:r w:rsidRPr="00D13F89">
              <w:rPr>
                <w:rFonts w:ascii="Times New Roman" w:hAnsi="Times New Roman"/>
                <w:bCs/>
                <w:sz w:val="24"/>
                <w:szCs w:val="24"/>
              </w:rPr>
              <w:t>[2] с.49 §8</w:t>
            </w:r>
            <w:r>
              <w:rPr>
                <w:rFonts w:ascii="Times New Roman" w:hAnsi="Times New Roman"/>
                <w:bCs/>
                <w:sz w:val="24"/>
                <w:szCs w:val="24"/>
              </w:rPr>
              <w:t xml:space="preserve"> прочитать</w:t>
            </w:r>
          </w:p>
        </w:tc>
        <w:tc>
          <w:tcPr>
            <w:tcW w:w="322" w:type="pct"/>
            <w:shd w:val="clear" w:color="auto" w:fill="auto"/>
          </w:tcPr>
          <w:p w:rsidR="005441AA" w:rsidRPr="00D13F89" w:rsidRDefault="005441AA" w:rsidP="005441AA">
            <w:pPr>
              <w:widowControl w:val="0"/>
              <w:autoSpaceDE w:val="0"/>
              <w:autoSpaceDN w:val="0"/>
              <w:jc w:val="center"/>
              <w:rPr>
                <w:rFonts w:ascii="Times New Roman" w:hAnsi="Times New Roman"/>
                <w:sz w:val="24"/>
                <w:szCs w:val="24"/>
              </w:rPr>
            </w:pPr>
            <w:r w:rsidRPr="00D13F89">
              <w:rPr>
                <w:rFonts w:ascii="Times New Roman" w:hAnsi="Times New Roman"/>
                <w:sz w:val="24"/>
                <w:szCs w:val="24"/>
              </w:rPr>
              <w:t>2</w:t>
            </w:r>
          </w:p>
        </w:tc>
        <w:tc>
          <w:tcPr>
            <w:tcW w:w="358" w:type="pct"/>
            <w:vMerge/>
            <w:shd w:val="clear" w:color="auto" w:fill="auto"/>
          </w:tcPr>
          <w:p w:rsidR="005441AA" w:rsidRPr="00D13F89" w:rsidRDefault="005441AA" w:rsidP="005441AA">
            <w:pPr>
              <w:widowControl w:val="0"/>
              <w:autoSpaceDE w:val="0"/>
              <w:autoSpaceDN w:val="0"/>
              <w:rPr>
                <w:rFonts w:ascii="Times New Roman" w:hAnsi="Times New Roman"/>
                <w:i/>
                <w:sz w:val="24"/>
                <w:szCs w:val="24"/>
              </w:rPr>
            </w:pPr>
          </w:p>
        </w:tc>
        <w:tc>
          <w:tcPr>
            <w:tcW w:w="780" w:type="pct"/>
            <w:vMerge/>
            <w:shd w:val="clear" w:color="auto" w:fill="auto"/>
          </w:tcPr>
          <w:p w:rsidR="005441AA" w:rsidRPr="00D13F89" w:rsidRDefault="005441AA" w:rsidP="005441AA">
            <w:pPr>
              <w:widowControl w:val="0"/>
              <w:autoSpaceDE w:val="0"/>
              <w:autoSpaceDN w:val="0"/>
              <w:rPr>
                <w:rFonts w:ascii="Times New Roman" w:hAnsi="Times New Roman"/>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183" w:type="pct"/>
            <w:gridSpan w:val="3"/>
            <w:shd w:val="clear" w:color="auto" w:fill="auto"/>
          </w:tcPr>
          <w:p w:rsidR="005441AA" w:rsidRPr="00D13F89" w:rsidRDefault="005441AA" w:rsidP="005441AA">
            <w:pPr>
              <w:widowControl w:val="0"/>
              <w:autoSpaceDE w:val="0"/>
              <w:autoSpaceDN w:val="0"/>
              <w:ind w:firstLine="236"/>
              <w:contextualSpacing/>
              <w:jc w:val="both"/>
              <w:rPr>
                <w:rFonts w:ascii="Times New Roman" w:hAnsi="Times New Roman"/>
                <w:sz w:val="24"/>
                <w:szCs w:val="24"/>
              </w:rPr>
            </w:pPr>
            <w:r w:rsidRPr="00D13F89">
              <w:rPr>
                <w:rFonts w:ascii="Times New Roman" w:hAnsi="Times New Roman"/>
                <w:sz w:val="24"/>
                <w:szCs w:val="24"/>
              </w:rPr>
              <w:t>2</w:t>
            </w:r>
          </w:p>
        </w:tc>
        <w:tc>
          <w:tcPr>
            <w:tcW w:w="2660" w:type="pct"/>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bCs/>
                <w:sz w:val="24"/>
                <w:szCs w:val="24"/>
              </w:rPr>
            </w:pPr>
            <w:r w:rsidRPr="00D13F89">
              <w:rPr>
                <w:rFonts w:ascii="Times New Roman" w:hAnsi="Times New Roman"/>
                <w:b/>
                <w:sz w:val="24"/>
                <w:szCs w:val="24"/>
              </w:rPr>
              <w:t xml:space="preserve">Электромагнитные волны. </w:t>
            </w:r>
            <w:r w:rsidRPr="00D13F89">
              <w:rPr>
                <w:rFonts w:ascii="Times New Roman" w:hAnsi="Times New Roman"/>
                <w:bCs/>
                <w:sz w:val="24"/>
                <w:szCs w:val="24"/>
              </w:rPr>
              <w:t>Свойства электромагнитных волн. Открытый колебательный контур. Опыты Г.Герца. Изобретение радио А.С. Поповым. Понятие о радиосвязи. Принцип радиосвязи. Применение электромагнитных волн</w:t>
            </w:r>
          </w:p>
          <w:p w:rsidR="005441AA" w:rsidRPr="00D13F89" w:rsidRDefault="005441AA" w:rsidP="005441AA">
            <w:pPr>
              <w:widowControl w:val="0"/>
              <w:autoSpaceDE w:val="0"/>
              <w:autoSpaceDN w:val="0"/>
              <w:spacing w:line="240" w:lineRule="auto"/>
              <w:contextualSpacing/>
              <w:jc w:val="both"/>
              <w:rPr>
                <w:rFonts w:ascii="Times New Roman" w:hAnsi="Times New Roman"/>
                <w:b/>
                <w:sz w:val="24"/>
                <w:szCs w:val="24"/>
              </w:rPr>
            </w:pPr>
            <w:r w:rsidRPr="00D13F89">
              <w:rPr>
                <w:rFonts w:ascii="Times New Roman" w:hAnsi="Times New Roman"/>
                <w:b/>
                <w:sz w:val="24"/>
                <w:szCs w:val="24"/>
              </w:rPr>
              <w:t xml:space="preserve">Задание на дом: </w:t>
            </w:r>
            <w:r w:rsidRPr="00D13F89">
              <w:rPr>
                <w:rFonts w:ascii="Times New Roman" w:hAnsi="Times New Roman"/>
                <w:bCs/>
                <w:sz w:val="24"/>
                <w:szCs w:val="24"/>
              </w:rPr>
              <w:t>[2] с.53 §9 прочитать</w:t>
            </w:r>
          </w:p>
        </w:tc>
        <w:tc>
          <w:tcPr>
            <w:tcW w:w="322" w:type="pct"/>
            <w:shd w:val="clear" w:color="auto" w:fill="auto"/>
          </w:tcPr>
          <w:p w:rsidR="005441AA" w:rsidRPr="00D13F89" w:rsidRDefault="005441AA" w:rsidP="005441AA">
            <w:pPr>
              <w:widowControl w:val="0"/>
              <w:tabs>
                <w:tab w:val="left" w:pos="705"/>
              </w:tabs>
              <w:autoSpaceDE w:val="0"/>
              <w:autoSpaceDN w:val="0"/>
              <w:jc w:val="center"/>
              <w:rPr>
                <w:rFonts w:ascii="Times New Roman" w:hAnsi="Times New Roman"/>
                <w:sz w:val="24"/>
                <w:szCs w:val="24"/>
              </w:rPr>
            </w:pPr>
            <w:r w:rsidRPr="00D13F89">
              <w:rPr>
                <w:rFonts w:ascii="Times New Roman" w:hAnsi="Times New Roman"/>
                <w:sz w:val="24"/>
                <w:szCs w:val="24"/>
              </w:rPr>
              <w:t>2</w:t>
            </w:r>
          </w:p>
        </w:tc>
        <w:tc>
          <w:tcPr>
            <w:tcW w:w="358" w:type="pct"/>
            <w:vMerge/>
            <w:shd w:val="clear" w:color="auto" w:fill="auto"/>
          </w:tcPr>
          <w:p w:rsidR="005441AA" w:rsidRPr="00D13F89" w:rsidRDefault="005441AA" w:rsidP="005441AA">
            <w:pPr>
              <w:widowControl w:val="0"/>
              <w:autoSpaceDE w:val="0"/>
              <w:autoSpaceDN w:val="0"/>
              <w:rPr>
                <w:rFonts w:ascii="Times New Roman" w:hAnsi="Times New Roman"/>
                <w:i/>
                <w:sz w:val="24"/>
                <w:szCs w:val="24"/>
              </w:rPr>
            </w:pPr>
          </w:p>
        </w:tc>
        <w:tc>
          <w:tcPr>
            <w:tcW w:w="780" w:type="pct"/>
            <w:vMerge/>
            <w:shd w:val="clear" w:color="auto" w:fill="auto"/>
          </w:tcPr>
          <w:p w:rsidR="005441AA" w:rsidRPr="00D13F89" w:rsidRDefault="005441AA" w:rsidP="005441AA">
            <w:pPr>
              <w:widowControl w:val="0"/>
              <w:autoSpaceDE w:val="0"/>
              <w:autoSpaceDN w:val="0"/>
              <w:rPr>
                <w:rFonts w:ascii="Times New Roman" w:hAnsi="Times New Roman"/>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b/>
                <w:sz w:val="24"/>
                <w:szCs w:val="24"/>
              </w:rPr>
            </w:pPr>
            <w:r w:rsidRPr="00D13F89">
              <w:rPr>
                <w:rFonts w:ascii="Times New Roman" w:hAnsi="Times New Roman"/>
                <w:b/>
                <w:sz w:val="24"/>
                <w:szCs w:val="24"/>
              </w:rPr>
              <w:t>Практические занятия</w:t>
            </w:r>
          </w:p>
        </w:tc>
        <w:tc>
          <w:tcPr>
            <w:tcW w:w="322" w:type="pct"/>
            <w:shd w:val="clear" w:color="auto" w:fill="auto"/>
          </w:tcPr>
          <w:p w:rsidR="005441AA" w:rsidRPr="00D13F89" w:rsidRDefault="005441AA" w:rsidP="005441AA">
            <w:pPr>
              <w:widowControl w:val="0"/>
              <w:autoSpaceDE w:val="0"/>
              <w:autoSpaceDN w:val="0"/>
              <w:jc w:val="center"/>
              <w:rPr>
                <w:rFonts w:ascii="Times New Roman" w:hAnsi="Times New Roman"/>
                <w:sz w:val="24"/>
                <w:szCs w:val="24"/>
              </w:rPr>
            </w:pPr>
          </w:p>
        </w:tc>
        <w:tc>
          <w:tcPr>
            <w:tcW w:w="358" w:type="pct"/>
            <w:vMerge/>
            <w:shd w:val="clear" w:color="auto" w:fill="auto"/>
          </w:tcPr>
          <w:p w:rsidR="005441AA" w:rsidRPr="00D13F89" w:rsidRDefault="005441AA" w:rsidP="005441AA">
            <w:pPr>
              <w:widowControl w:val="0"/>
              <w:autoSpaceDE w:val="0"/>
              <w:autoSpaceDN w:val="0"/>
              <w:rPr>
                <w:rFonts w:ascii="Times New Roman" w:hAnsi="Times New Roman"/>
                <w:i/>
                <w:sz w:val="24"/>
                <w:szCs w:val="24"/>
              </w:rPr>
            </w:pPr>
          </w:p>
        </w:tc>
        <w:tc>
          <w:tcPr>
            <w:tcW w:w="780" w:type="pct"/>
            <w:vMerge/>
            <w:shd w:val="clear" w:color="auto" w:fill="auto"/>
          </w:tcPr>
          <w:p w:rsidR="005441AA" w:rsidRPr="00D13F89" w:rsidRDefault="005441AA" w:rsidP="005441AA">
            <w:pPr>
              <w:widowControl w:val="0"/>
              <w:autoSpaceDE w:val="0"/>
              <w:autoSpaceDN w:val="0"/>
              <w:rPr>
                <w:rFonts w:ascii="Times New Roman" w:hAnsi="Times New Roman"/>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rPr>
                <w:rFonts w:ascii="Times New Roman" w:hAnsi="Times New Roman"/>
                <w:sz w:val="24"/>
                <w:szCs w:val="24"/>
              </w:rPr>
            </w:pPr>
            <w:r w:rsidRPr="00D13F89">
              <w:rPr>
                <w:rFonts w:ascii="Times New Roman" w:hAnsi="Times New Roman"/>
                <w:b/>
                <w:sz w:val="24"/>
                <w:szCs w:val="24"/>
              </w:rPr>
              <w:t>Лабораторные работы</w:t>
            </w:r>
          </w:p>
        </w:tc>
        <w:tc>
          <w:tcPr>
            <w:tcW w:w="322" w:type="pct"/>
            <w:shd w:val="clear" w:color="auto" w:fill="auto"/>
          </w:tcPr>
          <w:p w:rsidR="005441AA" w:rsidRPr="00D13F89" w:rsidRDefault="005441AA" w:rsidP="005441AA">
            <w:pPr>
              <w:widowControl w:val="0"/>
              <w:autoSpaceDE w:val="0"/>
              <w:autoSpaceDN w:val="0"/>
              <w:jc w:val="center"/>
              <w:rPr>
                <w:rFonts w:ascii="Times New Roman" w:hAnsi="Times New Roman"/>
                <w:sz w:val="24"/>
                <w:szCs w:val="24"/>
              </w:rPr>
            </w:pPr>
          </w:p>
        </w:tc>
        <w:tc>
          <w:tcPr>
            <w:tcW w:w="358" w:type="pct"/>
            <w:vMerge/>
            <w:shd w:val="clear" w:color="auto" w:fill="auto"/>
          </w:tcPr>
          <w:p w:rsidR="005441AA" w:rsidRPr="00D13F89" w:rsidRDefault="005441AA" w:rsidP="005441AA">
            <w:pPr>
              <w:widowControl w:val="0"/>
              <w:autoSpaceDE w:val="0"/>
              <w:autoSpaceDN w:val="0"/>
              <w:rPr>
                <w:rFonts w:ascii="Times New Roman" w:hAnsi="Times New Roman"/>
                <w:i/>
                <w:sz w:val="24"/>
                <w:szCs w:val="24"/>
              </w:rPr>
            </w:pPr>
          </w:p>
        </w:tc>
        <w:tc>
          <w:tcPr>
            <w:tcW w:w="780" w:type="pct"/>
            <w:vMerge/>
            <w:shd w:val="clear" w:color="auto" w:fill="auto"/>
          </w:tcPr>
          <w:p w:rsidR="005441AA" w:rsidRPr="00D13F89" w:rsidRDefault="005441AA" w:rsidP="005441AA">
            <w:pPr>
              <w:widowControl w:val="0"/>
              <w:autoSpaceDE w:val="0"/>
              <w:autoSpaceDN w:val="0"/>
              <w:rPr>
                <w:rFonts w:ascii="Times New Roman" w:hAnsi="Times New Roman"/>
                <w:i/>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rPr>
                <w:rFonts w:ascii="Times New Roman" w:hAnsi="Times New Roman"/>
                <w:b/>
                <w:sz w:val="24"/>
                <w:szCs w:val="24"/>
              </w:rPr>
            </w:pPr>
            <w:r w:rsidRPr="00D13F89">
              <w:rPr>
                <w:rFonts w:ascii="Times New Roman" w:hAnsi="Times New Roman"/>
                <w:b/>
                <w:sz w:val="24"/>
                <w:szCs w:val="24"/>
              </w:rPr>
              <w:t>Контрольная работа</w:t>
            </w:r>
          </w:p>
        </w:tc>
        <w:tc>
          <w:tcPr>
            <w:tcW w:w="322" w:type="pct"/>
            <w:shd w:val="clear" w:color="auto" w:fill="auto"/>
          </w:tcPr>
          <w:p w:rsidR="005441AA" w:rsidRPr="00D13F89" w:rsidRDefault="005441AA" w:rsidP="005441AA">
            <w:pPr>
              <w:widowControl w:val="0"/>
              <w:autoSpaceDE w:val="0"/>
              <w:autoSpaceDN w:val="0"/>
              <w:jc w:val="center"/>
              <w:rPr>
                <w:rFonts w:ascii="Times New Roman" w:hAnsi="Times New Roman"/>
                <w:sz w:val="24"/>
                <w:szCs w:val="24"/>
              </w:rPr>
            </w:pPr>
          </w:p>
        </w:tc>
        <w:tc>
          <w:tcPr>
            <w:tcW w:w="358" w:type="pct"/>
            <w:vMerge/>
            <w:shd w:val="clear" w:color="auto" w:fill="auto"/>
          </w:tcPr>
          <w:p w:rsidR="005441AA" w:rsidRPr="00D13F89" w:rsidRDefault="005441AA" w:rsidP="005441AA">
            <w:pPr>
              <w:widowControl w:val="0"/>
              <w:autoSpaceDE w:val="0"/>
              <w:autoSpaceDN w:val="0"/>
              <w:rPr>
                <w:rFonts w:ascii="Times New Roman" w:hAnsi="Times New Roman"/>
                <w:i/>
                <w:sz w:val="24"/>
                <w:szCs w:val="24"/>
              </w:rPr>
            </w:pPr>
          </w:p>
        </w:tc>
        <w:tc>
          <w:tcPr>
            <w:tcW w:w="780" w:type="pct"/>
            <w:vMerge/>
            <w:shd w:val="clear" w:color="auto" w:fill="auto"/>
          </w:tcPr>
          <w:p w:rsidR="005441AA" w:rsidRPr="00D13F89" w:rsidRDefault="005441AA" w:rsidP="005441AA">
            <w:pPr>
              <w:widowControl w:val="0"/>
              <w:autoSpaceDE w:val="0"/>
              <w:autoSpaceDN w:val="0"/>
              <w:rPr>
                <w:rFonts w:ascii="Times New Roman" w:hAnsi="Times New Roman"/>
                <w:i/>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b/>
                <w:sz w:val="24"/>
                <w:szCs w:val="24"/>
              </w:rPr>
            </w:pPr>
            <w:r w:rsidRPr="00D13F89">
              <w:rPr>
                <w:rFonts w:ascii="Times New Roman" w:hAnsi="Times New Roman"/>
                <w:b/>
                <w:sz w:val="24"/>
                <w:szCs w:val="24"/>
              </w:rPr>
              <w:t>Самостоятельная работа обучающихся</w:t>
            </w:r>
          </w:p>
        </w:tc>
        <w:tc>
          <w:tcPr>
            <w:tcW w:w="322" w:type="pct"/>
            <w:shd w:val="clear" w:color="auto" w:fill="auto"/>
          </w:tcPr>
          <w:p w:rsidR="005441AA" w:rsidRPr="00D13F89" w:rsidRDefault="005441AA" w:rsidP="005441AA">
            <w:pPr>
              <w:widowControl w:val="0"/>
              <w:autoSpaceDE w:val="0"/>
              <w:autoSpaceDN w:val="0"/>
              <w:jc w:val="center"/>
              <w:rPr>
                <w:rFonts w:ascii="Times New Roman" w:hAnsi="Times New Roman"/>
                <w:sz w:val="24"/>
                <w:szCs w:val="24"/>
              </w:rPr>
            </w:pPr>
          </w:p>
        </w:tc>
        <w:tc>
          <w:tcPr>
            <w:tcW w:w="358" w:type="pct"/>
            <w:vMerge/>
            <w:shd w:val="clear" w:color="auto" w:fill="auto"/>
          </w:tcPr>
          <w:p w:rsidR="005441AA" w:rsidRPr="00D13F89" w:rsidRDefault="005441AA" w:rsidP="005441AA">
            <w:pPr>
              <w:widowControl w:val="0"/>
              <w:autoSpaceDE w:val="0"/>
              <w:autoSpaceDN w:val="0"/>
              <w:rPr>
                <w:rFonts w:ascii="Times New Roman" w:hAnsi="Times New Roman"/>
                <w:i/>
                <w:sz w:val="24"/>
                <w:szCs w:val="24"/>
              </w:rPr>
            </w:pPr>
          </w:p>
        </w:tc>
        <w:tc>
          <w:tcPr>
            <w:tcW w:w="780" w:type="pct"/>
            <w:vMerge/>
            <w:shd w:val="clear" w:color="auto" w:fill="auto"/>
          </w:tcPr>
          <w:p w:rsidR="005441AA" w:rsidRPr="00D13F89" w:rsidRDefault="005441AA" w:rsidP="005441AA">
            <w:pPr>
              <w:widowControl w:val="0"/>
              <w:autoSpaceDE w:val="0"/>
              <w:autoSpaceDN w:val="0"/>
              <w:rPr>
                <w:rFonts w:ascii="Times New Roman" w:hAnsi="Times New Roman"/>
                <w:sz w:val="24"/>
                <w:szCs w:val="24"/>
              </w:rPr>
            </w:pPr>
          </w:p>
        </w:tc>
      </w:tr>
      <w:tr w:rsidR="005441AA" w:rsidRPr="00D13F89" w:rsidTr="005441AA">
        <w:tblPrEx>
          <w:tblLook w:val="01E0" w:firstRow="1" w:lastRow="1" w:firstColumn="1" w:lastColumn="1" w:noHBand="0" w:noVBand="0"/>
        </w:tblPrEx>
        <w:trPr>
          <w:trHeight w:val="20"/>
        </w:trPr>
        <w:tc>
          <w:tcPr>
            <w:tcW w:w="3540" w:type="pct"/>
            <w:gridSpan w:val="5"/>
            <w:shd w:val="clear" w:color="auto" w:fill="auto"/>
          </w:tcPr>
          <w:p w:rsidR="005441AA" w:rsidRPr="00D13F89" w:rsidRDefault="005441AA" w:rsidP="005441AA">
            <w:pPr>
              <w:widowControl w:val="0"/>
              <w:autoSpaceDE w:val="0"/>
              <w:autoSpaceDN w:val="0"/>
              <w:spacing w:line="240" w:lineRule="auto"/>
              <w:contextualSpacing/>
              <w:jc w:val="center"/>
              <w:rPr>
                <w:rFonts w:ascii="Times New Roman" w:hAnsi="Times New Roman"/>
                <w:b/>
                <w:sz w:val="24"/>
                <w:szCs w:val="24"/>
              </w:rPr>
            </w:pPr>
            <w:r w:rsidRPr="00D13F89">
              <w:rPr>
                <w:rFonts w:ascii="Times New Roman" w:hAnsi="Times New Roman"/>
                <w:b/>
                <w:sz w:val="24"/>
                <w:szCs w:val="24"/>
              </w:rPr>
              <w:t>Раздел 5. Оптика</w:t>
            </w:r>
          </w:p>
        </w:tc>
        <w:tc>
          <w:tcPr>
            <w:tcW w:w="322" w:type="pct"/>
            <w:shd w:val="clear" w:color="auto" w:fill="auto"/>
          </w:tcPr>
          <w:p w:rsidR="005441AA" w:rsidRPr="00D13F89" w:rsidRDefault="005441AA" w:rsidP="005441AA">
            <w:pPr>
              <w:widowControl w:val="0"/>
              <w:autoSpaceDE w:val="0"/>
              <w:autoSpaceDN w:val="0"/>
              <w:jc w:val="center"/>
              <w:rPr>
                <w:rFonts w:ascii="Times New Roman" w:hAnsi="Times New Roman"/>
                <w:b/>
                <w:bCs/>
                <w:sz w:val="24"/>
                <w:szCs w:val="24"/>
              </w:rPr>
            </w:pPr>
            <w:r w:rsidRPr="00D13F89">
              <w:rPr>
                <w:rFonts w:ascii="Times New Roman" w:hAnsi="Times New Roman"/>
                <w:b/>
                <w:bCs/>
                <w:sz w:val="24"/>
                <w:szCs w:val="24"/>
              </w:rPr>
              <w:t>10</w:t>
            </w:r>
          </w:p>
        </w:tc>
        <w:tc>
          <w:tcPr>
            <w:tcW w:w="358" w:type="pct"/>
            <w:shd w:val="clear" w:color="auto" w:fill="auto"/>
          </w:tcPr>
          <w:p w:rsidR="005441AA" w:rsidRPr="00D13F89" w:rsidRDefault="005441AA" w:rsidP="005441AA">
            <w:pPr>
              <w:widowControl w:val="0"/>
              <w:autoSpaceDE w:val="0"/>
              <w:autoSpaceDN w:val="0"/>
              <w:rPr>
                <w:rFonts w:ascii="Times New Roman" w:hAnsi="Times New Roman"/>
                <w:i/>
                <w:sz w:val="24"/>
                <w:szCs w:val="24"/>
              </w:rPr>
            </w:pPr>
          </w:p>
        </w:tc>
        <w:tc>
          <w:tcPr>
            <w:tcW w:w="780" w:type="pct"/>
            <w:vMerge/>
            <w:shd w:val="clear" w:color="auto" w:fill="auto"/>
          </w:tcPr>
          <w:p w:rsidR="005441AA" w:rsidRPr="00D13F89" w:rsidRDefault="005441AA" w:rsidP="005441AA">
            <w:pPr>
              <w:widowControl w:val="0"/>
              <w:autoSpaceDE w:val="0"/>
              <w:autoSpaceDN w:val="0"/>
              <w:rPr>
                <w:rFonts w:ascii="Times New Roman" w:hAnsi="Times New Roman"/>
                <w:sz w:val="24"/>
                <w:szCs w:val="24"/>
              </w:rPr>
            </w:pPr>
          </w:p>
        </w:tc>
      </w:tr>
      <w:tr w:rsidR="005441AA" w:rsidRPr="00D13F89" w:rsidTr="005441AA">
        <w:tblPrEx>
          <w:tblLook w:val="01E0" w:firstRow="1" w:lastRow="1" w:firstColumn="1" w:lastColumn="1" w:noHBand="0" w:noVBand="0"/>
        </w:tblPrEx>
        <w:trPr>
          <w:trHeight w:val="20"/>
        </w:trPr>
        <w:tc>
          <w:tcPr>
            <w:tcW w:w="697" w:type="pct"/>
            <w:vMerge w:val="restart"/>
            <w:shd w:val="clear" w:color="auto" w:fill="auto"/>
          </w:tcPr>
          <w:p w:rsidR="005441AA" w:rsidRPr="00D13F89" w:rsidRDefault="005441AA" w:rsidP="005441AA">
            <w:pPr>
              <w:widowControl w:val="0"/>
              <w:autoSpaceDE w:val="0"/>
              <w:autoSpaceDN w:val="0"/>
              <w:jc w:val="center"/>
              <w:rPr>
                <w:rFonts w:ascii="Times New Roman" w:eastAsia="Times New Roman" w:hAnsi="Times New Roman"/>
                <w:b/>
                <w:bCs/>
                <w:sz w:val="24"/>
                <w:szCs w:val="24"/>
              </w:rPr>
            </w:pPr>
            <w:r w:rsidRPr="00D13F89">
              <w:rPr>
                <w:rFonts w:ascii="Times New Roman" w:eastAsia="Times New Roman" w:hAnsi="Times New Roman"/>
                <w:b/>
                <w:bCs/>
                <w:sz w:val="24"/>
                <w:szCs w:val="24"/>
              </w:rPr>
              <w:t>Тема 5.1</w:t>
            </w:r>
          </w:p>
          <w:p w:rsidR="005441AA" w:rsidRPr="00D13F89" w:rsidRDefault="005441AA" w:rsidP="005441AA">
            <w:pPr>
              <w:widowControl w:val="0"/>
              <w:autoSpaceDE w:val="0"/>
              <w:autoSpaceDN w:val="0"/>
              <w:jc w:val="center"/>
              <w:rPr>
                <w:rFonts w:ascii="Times New Roman" w:eastAsia="Times New Roman" w:hAnsi="Times New Roman"/>
                <w:b/>
                <w:bCs/>
                <w:sz w:val="24"/>
                <w:szCs w:val="24"/>
              </w:rPr>
            </w:pPr>
            <w:r w:rsidRPr="00D13F89">
              <w:rPr>
                <w:rFonts w:ascii="Times New Roman" w:eastAsia="Times New Roman" w:hAnsi="Times New Roman"/>
                <w:b/>
                <w:bCs/>
                <w:sz w:val="24"/>
                <w:szCs w:val="24"/>
              </w:rPr>
              <w:t>Природа света</w:t>
            </w:r>
          </w:p>
        </w:tc>
        <w:tc>
          <w:tcPr>
            <w:tcW w:w="2843" w:type="pct"/>
            <w:gridSpan w:val="4"/>
            <w:shd w:val="clear" w:color="auto" w:fill="auto"/>
          </w:tcPr>
          <w:p w:rsidR="005441AA" w:rsidRPr="00D13F89" w:rsidRDefault="005441AA" w:rsidP="005441AA">
            <w:pPr>
              <w:widowControl w:val="0"/>
              <w:autoSpaceDE w:val="0"/>
              <w:autoSpaceDN w:val="0"/>
              <w:spacing w:line="240" w:lineRule="auto"/>
              <w:rPr>
                <w:rFonts w:ascii="Times New Roman" w:eastAsia="Times New Roman" w:hAnsi="Times New Roman"/>
                <w:b/>
                <w:bCs/>
                <w:sz w:val="24"/>
                <w:szCs w:val="24"/>
              </w:rPr>
            </w:pPr>
            <w:r w:rsidRPr="00D13F89">
              <w:rPr>
                <w:rFonts w:ascii="Times New Roman" w:eastAsia="Times New Roman" w:hAnsi="Times New Roman"/>
                <w:b/>
                <w:bCs/>
                <w:sz w:val="24"/>
                <w:szCs w:val="24"/>
              </w:rPr>
              <w:t>Содержание учебного материала</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
                <w:sz w:val="24"/>
                <w:szCs w:val="24"/>
              </w:rPr>
            </w:pPr>
          </w:p>
        </w:tc>
        <w:tc>
          <w:tcPr>
            <w:tcW w:w="358" w:type="pct"/>
            <w:vMerge w:val="restart"/>
            <w:shd w:val="clear" w:color="auto" w:fill="auto"/>
          </w:tcPr>
          <w:p w:rsidR="005441AA" w:rsidRPr="00D13F89" w:rsidRDefault="005441AA" w:rsidP="005441AA">
            <w:pPr>
              <w:widowControl w:val="0"/>
              <w:autoSpaceDE w:val="0"/>
              <w:autoSpaceDN w:val="0"/>
              <w:rPr>
                <w:rFonts w:ascii="Times New Roman" w:eastAsia="Times New Roman" w:hAnsi="Times New Roman"/>
                <w:i/>
                <w:sz w:val="24"/>
                <w:szCs w:val="24"/>
              </w:rPr>
            </w:pPr>
          </w:p>
        </w:tc>
        <w:tc>
          <w:tcPr>
            <w:tcW w:w="780" w:type="pct"/>
            <w:vMerge/>
            <w:shd w:val="clear" w:color="auto" w:fill="auto"/>
          </w:tcPr>
          <w:p w:rsidR="005441AA" w:rsidRPr="00D13F89" w:rsidRDefault="005441AA" w:rsidP="005441AA">
            <w:pPr>
              <w:widowControl w:val="0"/>
              <w:autoSpaceDE w:val="0"/>
              <w:autoSpaceDN w:val="0"/>
              <w:rPr>
                <w:rFonts w:ascii="Times New Roman" w:eastAsia="Times New Roman" w:hAnsi="Times New Roman"/>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183" w:type="pct"/>
            <w:gridSpan w:val="3"/>
            <w:shd w:val="clear" w:color="auto" w:fill="auto"/>
          </w:tcPr>
          <w:p w:rsidR="005441AA" w:rsidRPr="00D13F89" w:rsidRDefault="005441AA" w:rsidP="005441AA">
            <w:pPr>
              <w:widowControl w:val="0"/>
              <w:autoSpaceDE w:val="0"/>
              <w:autoSpaceDN w:val="0"/>
              <w:ind w:firstLine="709"/>
              <w:contextualSpacing/>
              <w:jc w:val="both"/>
              <w:rPr>
                <w:rFonts w:ascii="Times New Roman" w:hAnsi="Times New Roman"/>
                <w:sz w:val="24"/>
                <w:szCs w:val="24"/>
              </w:rPr>
            </w:pPr>
          </w:p>
          <w:p w:rsidR="005441AA" w:rsidRPr="00D13F89" w:rsidRDefault="005441AA" w:rsidP="005441AA">
            <w:pPr>
              <w:widowControl w:val="0"/>
              <w:autoSpaceDE w:val="0"/>
              <w:autoSpaceDN w:val="0"/>
              <w:rPr>
                <w:rFonts w:ascii="Times New Roman" w:hAnsi="Times New Roman"/>
                <w:sz w:val="24"/>
                <w:szCs w:val="24"/>
              </w:rPr>
            </w:pPr>
            <w:r w:rsidRPr="00D13F89">
              <w:rPr>
                <w:rFonts w:ascii="Times New Roman" w:hAnsi="Times New Roman"/>
                <w:sz w:val="24"/>
                <w:szCs w:val="24"/>
              </w:rPr>
              <w:t>1</w:t>
            </w:r>
          </w:p>
        </w:tc>
        <w:tc>
          <w:tcPr>
            <w:tcW w:w="2660" w:type="pct"/>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bCs/>
                <w:sz w:val="24"/>
                <w:szCs w:val="24"/>
              </w:rPr>
            </w:pPr>
            <w:r w:rsidRPr="00D13F89">
              <w:rPr>
                <w:rFonts w:ascii="Times New Roman" w:hAnsi="Times New Roman"/>
                <w:b/>
                <w:sz w:val="24"/>
                <w:szCs w:val="24"/>
              </w:rPr>
              <w:t xml:space="preserve">Точечный источник света. </w:t>
            </w:r>
            <w:r w:rsidRPr="00D13F89">
              <w:rPr>
                <w:rFonts w:ascii="Times New Roman" w:hAnsi="Times New Roman"/>
                <w:bCs/>
                <w:sz w:val="24"/>
                <w:szCs w:val="24"/>
              </w:rPr>
              <w:t>Скорость распространения света. Законы отражения и преломления света. Принцип Гюйгенса. Солнечные и лунные затмения. Полное отражение. Линзы. Построение изображения в линзах. Формула тонкой линзы. Увеличение линзы.</w:t>
            </w:r>
          </w:p>
          <w:p w:rsidR="005441AA" w:rsidRPr="00D13F89" w:rsidRDefault="005441AA" w:rsidP="005441AA">
            <w:pPr>
              <w:widowControl w:val="0"/>
              <w:autoSpaceDE w:val="0"/>
              <w:autoSpaceDN w:val="0"/>
              <w:spacing w:line="240" w:lineRule="auto"/>
              <w:contextualSpacing/>
              <w:jc w:val="both"/>
              <w:rPr>
                <w:rFonts w:ascii="Times New Roman" w:hAnsi="Times New Roman"/>
                <w:bCs/>
                <w:sz w:val="24"/>
                <w:szCs w:val="24"/>
              </w:rPr>
            </w:pPr>
            <w:r w:rsidRPr="00D13F89">
              <w:rPr>
                <w:rFonts w:ascii="Times New Roman" w:hAnsi="Times New Roman"/>
                <w:bCs/>
                <w:sz w:val="24"/>
                <w:szCs w:val="24"/>
              </w:rPr>
              <w:t>Глаз как оптическая система. Оптические приборы. Телескопы</w:t>
            </w:r>
          </w:p>
          <w:p w:rsidR="005441AA" w:rsidRPr="00D13F89" w:rsidRDefault="005441AA" w:rsidP="005441AA">
            <w:pPr>
              <w:widowControl w:val="0"/>
              <w:autoSpaceDE w:val="0"/>
              <w:autoSpaceDN w:val="0"/>
              <w:spacing w:line="240" w:lineRule="auto"/>
              <w:contextualSpacing/>
              <w:jc w:val="both"/>
              <w:rPr>
                <w:rFonts w:ascii="Times New Roman" w:hAnsi="Times New Roman"/>
                <w:b/>
                <w:sz w:val="24"/>
                <w:szCs w:val="24"/>
              </w:rPr>
            </w:pPr>
            <w:r w:rsidRPr="00D13F89">
              <w:rPr>
                <w:rFonts w:ascii="Times New Roman" w:hAnsi="Times New Roman"/>
                <w:b/>
                <w:sz w:val="24"/>
                <w:szCs w:val="24"/>
              </w:rPr>
              <w:t>Задание на дом: [</w:t>
            </w:r>
            <w:r w:rsidRPr="00D13F89">
              <w:rPr>
                <w:rFonts w:ascii="Times New Roman" w:hAnsi="Times New Roman"/>
                <w:bCs/>
                <w:sz w:val="24"/>
                <w:szCs w:val="24"/>
              </w:rPr>
              <w:t>3] решить задачи №1054, №1064, №1076</w:t>
            </w:r>
          </w:p>
        </w:tc>
        <w:tc>
          <w:tcPr>
            <w:tcW w:w="322" w:type="pct"/>
            <w:shd w:val="clear" w:color="auto" w:fill="auto"/>
          </w:tcPr>
          <w:p w:rsidR="005441AA" w:rsidRPr="00D13F89" w:rsidRDefault="005441AA" w:rsidP="005441AA">
            <w:pPr>
              <w:widowControl w:val="0"/>
              <w:autoSpaceDE w:val="0"/>
              <w:autoSpaceDN w:val="0"/>
              <w:jc w:val="center"/>
              <w:rPr>
                <w:rFonts w:ascii="Times New Roman" w:hAnsi="Times New Roman"/>
                <w:sz w:val="24"/>
                <w:szCs w:val="24"/>
              </w:rPr>
            </w:pPr>
            <w:r w:rsidRPr="00D13F89">
              <w:rPr>
                <w:rFonts w:ascii="Times New Roman" w:hAnsi="Times New Roman"/>
                <w:sz w:val="24"/>
                <w:szCs w:val="24"/>
              </w:rPr>
              <w:t>2</w:t>
            </w:r>
          </w:p>
        </w:tc>
        <w:tc>
          <w:tcPr>
            <w:tcW w:w="358" w:type="pct"/>
            <w:vMerge/>
            <w:shd w:val="clear" w:color="auto" w:fill="auto"/>
          </w:tcPr>
          <w:p w:rsidR="005441AA" w:rsidRPr="00D13F89" w:rsidRDefault="005441AA" w:rsidP="005441AA">
            <w:pPr>
              <w:widowControl w:val="0"/>
              <w:autoSpaceDE w:val="0"/>
              <w:autoSpaceDN w:val="0"/>
              <w:rPr>
                <w:rFonts w:ascii="Times New Roman" w:hAnsi="Times New Roman"/>
                <w:i/>
                <w:sz w:val="24"/>
                <w:szCs w:val="24"/>
              </w:rPr>
            </w:pPr>
          </w:p>
        </w:tc>
        <w:tc>
          <w:tcPr>
            <w:tcW w:w="780" w:type="pct"/>
            <w:vMerge/>
            <w:shd w:val="clear" w:color="auto" w:fill="auto"/>
          </w:tcPr>
          <w:p w:rsidR="005441AA" w:rsidRPr="00D13F89" w:rsidRDefault="005441AA" w:rsidP="005441AA">
            <w:pPr>
              <w:widowControl w:val="0"/>
              <w:autoSpaceDE w:val="0"/>
              <w:autoSpaceDN w:val="0"/>
              <w:rPr>
                <w:rFonts w:ascii="Times New Roman" w:hAnsi="Times New Roman"/>
                <w:i/>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b/>
                <w:sz w:val="24"/>
                <w:szCs w:val="24"/>
              </w:rPr>
            </w:pPr>
            <w:r w:rsidRPr="00D13F89">
              <w:rPr>
                <w:rFonts w:ascii="Times New Roman" w:hAnsi="Times New Roman"/>
                <w:b/>
                <w:sz w:val="24"/>
                <w:szCs w:val="24"/>
              </w:rPr>
              <w:t>Практические занятия</w:t>
            </w:r>
          </w:p>
        </w:tc>
        <w:tc>
          <w:tcPr>
            <w:tcW w:w="322" w:type="pct"/>
            <w:shd w:val="clear" w:color="auto" w:fill="auto"/>
          </w:tcPr>
          <w:p w:rsidR="005441AA" w:rsidRPr="00D13F89" w:rsidRDefault="005441AA" w:rsidP="005441AA">
            <w:pPr>
              <w:widowControl w:val="0"/>
              <w:autoSpaceDE w:val="0"/>
              <w:autoSpaceDN w:val="0"/>
              <w:jc w:val="center"/>
              <w:rPr>
                <w:rFonts w:ascii="Times New Roman" w:hAnsi="Times New Roman"/>
                <w:sz w:val="24"/>
                <w:szCs w:val="24"/>
              </w:rPr>
            </w:pPr>
          </w:p>
        </w:tc>
        <w:tc>
          <w:tcPr>
            <w:tcW w:w="358" w:type="pct"/>
            <w:shd w:val="clear" w:color="auto" w:fill="auto"/>
          </w:tcPr>
          <w:p w:rsidR="005441AA" w:rsidRPr="00D13F89" w:rsidRDefault="005441AA" w:rsidP="005441AA">
            <w:pPr>
              <w:widowControl w:val="0"/>
              <w:autoSpaceDE w:val="0"/>
              <w:autoSpaceDN w:val="0"/>
              <w:rPr>
                <w:rFonts w:ascii="Times New Roman" w:hAnsi="Times New Roman"/>
                <w:iCs/>
                <w:sz w:val="24"/>
                <w:szCs w:val="24"/>
              </w:rPr>
            </w:pPr>
          </w:p>
        </w:tc>
        <w:tc>
          <w:tcPr>
            <w:tcW w:w="780" w:type="pct"/>
            <w:vMerge/>
            <w:shd w:val="clear" w:color="auto" w:fill="auto"/>
          </w:tcPr>
          <w:p w:rsidR="005441AA" w:rsidRPr="00D13F89" w:rsidRDefault="005441AA" w:rsidP="005441AA">
            <w:pPr>
              <w:widowControl w:val="0"/>
              <w:autoSpaceDE w:val="0"/>
              <w:autoSpaceDN w:val="0"/>
              <w:rPr>
                <w:rFonts w:ascii="Times New Roman" w:hAnsi="Times New Roman"/>
                <w:i/>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183" w:type="pct"/>
            <w:gridSpan w:val="3"/>
            <w:shd w:val="clear" w:color="auto" w:fill="auto"/>
          </w:tcPr>
          <w:p w:rsidR="005441AA" w:rsidRPr="00D13F89" w:rsidRDefault="005441AA" w:rsidP="005441AA">
            <w:pPr>
              <w:widowControl w:val="0"/>
              <w:autoSpaceDE w:val="0"/>
              <w:autoSpaceDN w:val="0"/>
              <w:ind w:firstLine="709"/>
              <w:contextualSpacing/>
              <w:jc w:val="both"/>
              <w:rPr>
                <w:rFonts w:ascii="Times New Roman" w:hAnsi="Times New Roman"/>
                <w:sz w:val="24"/>
                <w:szCs w:val="24"/>
              </w:rPr>
            </w:pPr>
          </w:p>
          <w:p w:rsidR="005441AA" w:rsidRPr="00D13F89" w:rsidRDefault="005441AA" w:rsidP="005441AA">
            <w:pPr>
              <w:widowControl w:val="0"/>
              <w:autoSpaceDE w:val="0"/>
              <w:autoSpaceDN w:val="0"/>
              <w:rPr>
                <w:rFonts w:ascii="Times New Roman" w:hAnsi="Times New Roman"/>
                <w:sz w:val="24"/>
                <w:szCs w:val="24"/>
              </w:rPr>
            </w:pPr>
            <w:r w:rsidRPr="00D13F89">
              <w:rPr>
                <w:rFonts w:ascii="Times New Roman" w:hAnsi="Times New Roman"/>
                <w:sz w:val="24"/>
                <w:szCs w:val="24"/>
              </w:rPr>
              <w:t>1</w:t>
            </w:r>
          </w:p>
        </w:tc>
        <w:tc>
          <w:tcPr>
            <w:tcW w:w="2660" w:type="pct"/>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b/>
                <w:sz w:val="24"/>
                <w:szCs w:val="24"/>
              </w:rPr>
            </w:pPr>
            <w:r w:rsidRPr="00D13F89">
              <w:rPr>
                <w:rFonts w:ascii="Times New Roman" w:hAnsi="Times New Roman"/>
                <w:b/>
                <w:sz w:val="24"/>
                <w:szCs w:val="24"/>
              </w:rPr>
              <w:t>Практическая работа №9 Решение задач на тему: «Построение изображений в линзах. Формула тонкой линзы».</w:t>
            </w:r>
          </w:p>
          <w:p w:rsidR="005441AA" w:rsidRPr="00D13F89" w:rsidRDefault="005441AA" w:rsidP="005441AA">
            <w:pPr>
              <w:widowControl w:val="0"/>
              <w:autoSpaceDE w:val="0"/>
              <w:autoSpaceDN w:val="0"/>
              <w:spacing w:line="240" w:lineRule="auto"/>
              <w:contextualSpacing/>
              <w:jc w:val="both"/>
              <w:rPr>
                <w:rFonts w:ascii="Times New Roman" w:hAnsi="Times New Roman"/>
                <w:bCs/>
                <w:sz w:val="24"/>
                <w:szCs w:val="24"/>
              </w:rPr>
            </w:pPr>
            <w:r w:rsidRPr="00D13F89">
              <w:rPr>
                <w:rFonts w:ascii="Times New Roman" w:hAnsi="Times New Roman"/>
                <w:b/>
                <w:sz w:val="24"/>
                <w:szCs w:val="24"/>
              </w:rPr>
              <w:t xml:space="preserve">Задание на дом: </w:t>
            </w:r>
            <w:r w:rsidRPr="00D13F89">
              <w:rPr>
                <w:rFonts w:ascii="Times New Roman" w:hAnsi="Times New Roman"/>
                <w:bCs/>
                <w:sz w:val="24"/>
                <w:szCs w:val="24"/>
              </w:rPr>
              <w:t>индивидуальное задание в соответствии с вариантом</w:t>
            </w:r>
          </w:p>
        </w:tc>
        <w:tc>
          <w:tcPr>
            <w:tcW w:w="322" w:type="pct"/>
            <w:shd w:val="clear" w:color="auto" w:fill="auto"/>
          </w:tcPr>
          <w:p w:rsidR="005441AA" w:rsidRPr="00D13F89" w:rsidRDefault="005441AA" w:rsidP="005441AA">
            <w:pPr>
              <w:widowControl w:val="0"/>
              <w:autoSpaceDE w:val="0"/>
              <w:autoSpaceDN w:val="0"/>
              <w:jc w:val="center"/>
              <w:rPr>
                <w:rFonts w:ascii="Times New Roman" w:hAnsi="Times New Roman"/>
                <w:sz w:val="24"/>
                <w:szCs w:val="24"/>
              </w:rPr>
            </w:pPr>
            <w:r w:rsidRPr="00D13F89">
              <w:rPr>
                <w:rFonts w:ascii="Times New Roman" w:hAnsi="Times New Roman"/>
                <w:sz w:val="24"/>
                <w:szCs w:val="24"/>
              </w:rPr>
              <w:t>2</w:t>
            </w:r>
          </w:p>
        </w:tc>
        <w:tc>
          <w:tcPr>
            <w:tcW w:w="358" w:type="pct"/>
            <w:shd w:val="clear" w:color="auto" w:fill="auto"/>
          </w:tcPr>
          <w:p w:rsidR="005441AA" w:rsidRPr="00D13F89" w:rsidRDefault="005441AA" w:rsidP="005441AA">
            <w:pPr>
              <w:widowControl w:val="0"/>
              <w:autoSpaceDE w:val="0"/>
              <w:autoSpaceDN w:val="0"/>
              <w:jc w:val="center"/>
              <w:rPr>
                <w:rFonts w:ascii="Times New Roman" w:hAnsi="Times New Roman"/>
                <w:iCs/>
                <w:sz w:val="24"/>
                <w:szCs w:val="24"/>
              </w:rPr>
            </w:pPr>
          </w:p>
        </w:tc>
        <w:tc>
          <w:tcPr>
            <w:tcW w:w="780" w:type="pct"/>
            <w:vMerge/>
            <w:shd w:val="clear" w:color="auto" w:fill="auto"/>
          </w:tcPr>
          <w:p w:rsidR="005441AA" w:rsidRPr="00D13F89" w:rsidRDefault="005441AA" w:rsidP="005441AA">
            <w:pPr>
              <w:widowControl w:val="0"/>
              <w:autoSpaceDE w:val="0"/>
              <w:autoSpaceDN w:val="0"/>
              <w:rPr>
                <w:rFonts w:ascii="Times New Roman" w:hAnsi="Times New Roman"/>
                <w:i/>
                <w:sz w:val="24"/>
                <w:szCs w:val="24"/>
              </w:rPr>
            </w:pPr>
          </w:p>
        </w:tc>
      </w:tr>
      <w:tr w:rsidR="005441AA" w:rsidRPr="00D13F89" w:rsidTr="005441AA">
        <w:tblPrEx>
          <w:tblLook w:val="01E0" w:firstRow="1" w:lastRow="1" w:firstColumn="1" w:lastColumn="1" w:noHBand="0" w:noVBand="0"/>
        </w:tblPrEx>
        <w:trPr>
          <w:trHeight w:val="20"/>
        </w:trPr>
        <w:tc>
          <w:tcPr>
            <w:tcW w:w="697" w:type="pct"/>
            <w:vMerge w:val="restart"/>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b/>
                <w:sz w:val="24"/>
                <w:szCs w:val="24"/>
              </w:rPr>
            </w:pPr>
            <w:r w:rsidRPr="00D13F89">
              <w:rPr>
                <w:rFonts w:ascii="Times New Roman" w:hAnsi="Times New Roman"/>
                <w:b/>
                <w:sz w:val="24"/>
                <w:szCs w:val="24"/>
              </w:rPr>
              <w:t>Лабораторные работы</w:t>
            </w:r>
          </w:p>
        </w:tc>
        <w:tc>
          <w:tcPr>
            <w:tcW w:w="322" w:type="pct"/>
            <w:shd w:val="clear" w:color="auto" w:fill="auto"/>
          </w:tcPr>
          <w:p w:rsidR="005441AA" w:rsidRPr="00D13F89" w:rsidRDefault="005441AA" w:rsidP="005441AA">
            <w:pPr>
              <w:widowControl w:val="0"/>
              <w:autoSpaceDE w:val="0"/>
              <w:autoSpaceDN w:val="0"/>
              <w:jc w:val="center"/>
              <w:rPr>
                <w:rFonts w:ascii="Times New Roman" w:hAnsi="Times New Roman"/>
                <w:sz w:val="24"/>
                <w:szCs w:val="24"/>
              </w:rPr>
            </w:pPr>
          </w:p>
        </w:tc>
        <w:tc>
          <w:tcPr>
            <w:tcW w:w="358" w:type="pct"/>
            <w:shd w:val="clear" w:color="auto" w:fill="auto"/>
          </w:tcPr>
          <w:p w:rsidR="005441AA" w:rsidRPr="00D13F89" w:rsidRDefault="005441AA" w:rsidP="005441AA">
            <w:pPr>
              <w:widowControl w:val="0"/>
              <w:autoSpaceDE w:val="0"/>
              <w:autoSpaceDN w:val="0"/>
              <w:jc w:val="center"/>
              <w:rPr>
                <w:rFonts w:ascii="Times New Roman" w:hAnsi="Times New Roman"/>
                <w:iCs/>
                <w:sz w:val="24"/>
                <w:szCs w:val="24"/>
              </w:rPr>
            </w:pPr>
          </w:p>
        </w:tc>
        <w:tc>
          <w:tcPr>
            <w:tcW w:w="780" w:type="pct"/>
            <w:shd w:val="clear" w:color="auto" w:fill="auto"/>
          </w:tcPr>
          <w:p w:rsidR="005441AA" w:rsidRPr="00D13F89" w:rsidRDefault="005441AA" w:rsidP="005441AA">
            <w:pPr>
              <w:widowControl w:val="0"/>
              <w:autoSpaceDE w:val="0"/>
              <w:autoSpaceDN w:val="0"/>
              <w:rPr>
                <w:rFonts w:ascii="Times New Roman" w:hAnsi="Times New Roman"/>
                <w:i/>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b/>
                <w:sz w:val="24"/>
                <w:szCs w:val="24"/>
              </w:rPr>
            </w:pPr>
            <w:r w:rsidRPr="00D13F89">
              <w:rPr>
                <w:rFonts w:ascii="Times New Roman" w:hAnsi="Times New Roman"/>
                <w:b/>
                <w:sz w:val="24"/>
                <w:szCs w:val="24"/>
              </w:rPr>
              <w:t>Контрольная работа</w:t>
            </w:r>
          </w:p>
        </w:tc>
        <w:tc>
          <w:tcPr>
            <w:tcW w:w="322" w:type="pct"/>
            <w:shd w:val="clear" w:color="auto" w:fill="auto"/>
          </w:tcPr>
          <w:p w:rsidR="005441AA" w:rsidRPr="00D13F89" w:rsidRDefault="005441AA" w:rsidP="005441AA">
            <w:pPr>
              <w:widowControl w:val="0"/>
              <w:autoSpaceDE w:val="0"/>
              <w:autoSpaceDN w:val="0"/>
              <w:jc w:val="center"/>
              <w:rPr>
                <w:rFonts w:ascii="Times New Roman" w:hAnsi="Times New Roman"/>
                <w:sz w:val="24"/>
                <w:szCs w:val="24"/>
              </w:rPr>
            </w:pPr>
          </w:p>
        </w:tc>
        <w:tc>
          <w:tcPr>
            <w:tcW w:w="358" w:type="pct"/>
            <w:shd w:val="clear" w:color="auto" w:fill="auto"/>
          </w:tcPr>
          <w:p w:rsidR="005441AA" w:rsidRPr="00D13F89" w:rsidRDefault="005441AA" w:rsidP="005441AA">
            <w:pPr>
              <w:widowControl w:val="0"/>
              <w:autoSpaceDE w:val="0"/>
              <w:autoSpaceDN w:val="0"/>
              <w:jc w:val="center"/>
              <w:rPr>
                <w:rFonts w:ascii="Times New Roman" w:hAnsi="Times New Roman"/>
                <w:iCs/>
                <w:sz w:val="24"/>
                <w:szCs w:val="24"/>
              </w:rPr>
            </w:pPr>
          </w:p>
        </w:tc>
        <w:tc>
          <w:tcPr>
            <w:tcW w:w="780" w:type="pct"/>
            <w:shd w:val="clear" w:color="auto" w:fill="auto"/>
          </w:tcPr>
          <w:p w:rsidR="005441AA" w:rsidRPr="00D13F89" w:rsidRDefault="005441AA" w:rsidP="005441AA">
            <w:pPr>
              <w:widowControl w:val="0"/>
              <w:autoSpaceDE w:val="0"/>
              <w:autoSpaceDN w:val="0"/>
              <w:rPr>
                <w:rFonts w:ascii="Times New Roman" w:hAnsi="Times New Roman"/>
                <w:i/>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b/>
                <w:sz w:val="24"/>
                <w:szCs w:val="24"/>
              </w:rPr>
            </w:pPr>
            <w:r w:rsidRPr="00D13F89">
              <w:rPr>
                <w:rFonts w:ascii="Times New Roman" w:hAnsi="Times New Roman"/>
                <w:b/>
                <w:sz w:val="24"/>
                <w:szCs w:val="24"/>
              </w:rPr>
              <w:t>Самостоятельная работа обучающихся</w:t>
            </w:r>
          </w:p>
        </w:tc>
        <w:tc>
          <w:tcPr>
            <w:tcW w:w="322" w:type="pct"/>
            <w:shd w:val="clear" w:color="auto" w:fill="auto"/>
          </w:tcPr>
          <w:p w:rsidR="005441AA" w:rsidRPr="00D13F89" w:rsidRDefault="005441AA" w:rsidP="005441AA">
            <w:pPr>
              <w:widowControl w:val="0"/>
              <w:autoSpaceDE w:val="0"/>
              <w:autoSpaceDN w:val="0"/>
              <w:jc w:val="center"/>
              <w:rPr>
                <w:rFonts w:ascii="Times New Roman" w:hAnsi="Times New Roman"/>
                <w:sz w:val="24"/>
                <w:szCs w:val="24"/>
              </w:rPr>
            </w:pPr>
          </w:p>
        </w:tc>
        <w:tc>
          <w:tcPr>
            <w:tcW w:w="358" w:type="pct"/>
            <w:shd w:val="clear" w:color="auto" w:fill="auto"/>
          </w:tcPr>
          <w:p w:rsidR="005441AA" w:rsidRPr="00D13F89" w:rsidRDefault="005441AA" w:rsidP="005441AA">
            <w:pPr>
              <w:widowControl w:val="0"/>
              <w:autoSpaceDE w:val="0"/>
              <w:autoSpaceDN w:val="0"/>
              <w:jc w:val="center"/>
              <w:rPr>
                <w:rFonts w:ascii="Times New Roman" w:hAnsi="Times New Roman"/>
                <w:iCs/>
                <w:sz w:val="24"/>
                <w:szCs w:val="24"/>
              </w:rPr>
            </w:pPr>
          </w:p>
        </w:tc>
        <w:tc>
          <w:tcPr>
            <w:tcW w:w="780" w:type="pct"/>
            <w:shd w:val="clear" w:color="auto" w:fill="auto"/>
          </w:tcPr>
          <w:p w:rsidR="005441AA" w:rsidRPr="00D13F89" w:rsidRDefault="005441AA" w:rsidP="005441AA">
            <w:pPr>
              <w:widowControl w:val="0"/>
              <w:autoSpaceDE w:val="0"/>
              <w:autoSpaceDN w:val="0"/>
              <w:rPr>
                <w:rFonts w:ascii="Times New Roman" w:hAnsi="Times New Roman"/>
                <w:i/>
                <w:sz w:val="24"/>
                <w:szCs w:val="24"/>
              </w:rPr>
            </w:pPr>
          </w:p>
        </w:tc>
      </w:tr>
      <w:tr w:rsidR="005441AA" w:rsidRPr="00D13F89" w:rsidTr="005441AA">
        <w:tblPrEx>
          <w:tblLook w:val="01E0" w:firstRow="1" w:lastRow="1" w:firstColumn="1" w:lastColumn="1" w:noHBand="0" w:noVBand="0"/>
        </w:tblPrEx>
        <w:trPr>
          <w:trHeight w:val="20"/>
        </w:trPr>
        <w:tc>
          <w:tcPr>
            <w:tcW w:w="697" w:type="pct"/>
            <w:vMerge w:val="restart"/>
            <w:shd w:val="clear" w:color="auto" w:fill="auto"/>
          </w:tcPr>
          <w:p w:rsidR="005441AA" w:rsidRPr="00D13F89" w:rsidRDefault="005441AA" w:rsidP="005441AA">
            <w:pPr>
              <w:widowControl w:val="0"/>
              <w:autoSpaceDE w:val="0"/>
              <w:autoSpaceDN w:val="0"/>
              <w:jc w:val="center"/>
              <w:rPr>
                <w:rFonts w:ascii="Times New Roman" w:hAnsi="Times New Roman"/>
                <w:b/>
                <w:sz w:val="24"/>
                <w:szCs w:val="24"/>
              </w:rPr>
            </w:pPr>
          </w:p>
          <w:p w:rsidR="005441AA" w:rsidRPr="00D13F89" w:rsidRDefault="005441AA" w:rsidP="005441AA">
            <w:pPr>
              <w:widowControl w:val="0"/>
              <w:autoSpaceDE w:val="0"/>
              <w:autoSpaceDN w:val="0"/>
              <w:jc w:val="center"/>
              <w:rPr>
                <w:rFonts w:ascii="Times New Roman" w:hAnsi="Times New Roman"/>
                <w:b/>
                <w:sz w:val="24"/>
                <w:szCs w:val="24"/>
              </w:rPr>
            </w:pPr>
            <w:r w:rsidRPr="00D13F89">
              <w:rPr>
                <w:rFonts w:ascii="Times New Roman" w:hAnsi="Times New Roman"/>
                <w:b/>
                <w:sz w:val="24"/>
                <w:szCs w:val="24"/>
              </w:rPr>
              <w:t>Тема 5.2 Волновые свойства света</w:t>
            </w:r>
          </w:p>
        </w:tc>
        <w:tc>
          <w:tcPr>
            <w:tcW w:w="2843" w:type="pct"/>
            <w:gridSpan w:val="4"/>
            <w:tcBorders>
              <w:bottom w:val="single" w:sz="4" w:space="0" w:color="auto"/>
            </w:tcBorders>
            <w:shd w:val="clear" w:color="auto" w:fill="auto"/>
          </w:tcPr>
          <w:p w:rsidR="005441AA" w:rsidRPr="00D13F89" w:rsidRDefault="005441AA" w:rsidP="005441AA">
            <w:pPr>
              <w:widowControl w:val="0"/>
              <w:autoSpaceDE w:val="0"/>
              <w:autoSpaceDN w:val="0"/>
              <w:spacing w:line="240" w:lineRule="auto"/>
              <w:ind w:firstLine="709"/>
              <w:contextualSpacing/>
              <w:jc w:val="both"/>
              <w:rPr>
                <w:rFonts w:ascii="Times New Roman" w:hAnsi="Times New Roman"/>
                <w:b/>
                <w:sz w:val="24"/>
                <w:szCs w:val="24"/>
              </w:rPr>
            </w:pPr>
            <w:r w:rsidRPr="00D13F89">
              <w:rPr>
                <w:rFonts w:ascii="Times New Roman" w:eastAsia="Times New Roman" w:hAnsi="Times New Roman"/>
                <w:b/>
                <w:bCs/>
                <w:sz w:val="24"/>
                <w:szCs w:val="24"/>
              </w:rPr>
              <w:t>Содержание учебного материала</w:t>
            </w:r>
          </w:p>
        </w:tc>
        <w:tc>
          <w:tcPr>
            <w:tcW w:w="322" w:type="pct"/>
            <w:shd w:val="clear" w:color="auto" w:fill="auto"/>
          </w:tcPr>
          <w:p w:rsidR="005441AA" w:rsidRPr="00D13F89" w:rsidRDefault="005441AA" w:rsidP="005441AA">
            <w:pPr>
              <w:widowControl w:val="0"/>
              <w:autoSpaceDE w:val="0"/>
              <w:autoSpaceDN w:val="0"/>
              <w:rPr>
                <w:rFonts w:ascii="Times New Roman" w:eastAsia="Times New Roman" w:hAnsi="Times New Roman"/>
                <w:sz w:val="24"/>
                <w:szCs w:val="24"/>
              </w:rPr>
            </w:pPr>
          </w:p>
        </w:tc>
        <w:tc>
          <w:tcPr>
            <w:tcW w:w="358" w:type="pct"/>
            <w:shd w:val="clear" w:color="auto" w:fill="auto"/>
          </w:tcPr>
          <w:p w:rsidR="005441AA" w:rsidRPr="00D13F89" w:rsidRDefault="005441AA" w:rsidP="005441AA">
            <w:pPr>
              <w:widowControl w:val="0"/>
              <w:autoSpaceDE w:val="0"/>
              <w:autoSpaceDN w:val="0"/>
              <w:jc w:val="both"/>
              <w:rPr>
                <w:rFonts w:ascii="Times New Roman" w:eastAsia="Times New Roman" w:hAnsi="Times New Roman"/>
                <w:i/>
                <w:sz w:val="24"/>
                <w:szCs w:val="24"/>
              </w:rPr>
            </w:pPr>
          </w:p>
        </w:tc>
        <w:tc>
          <w:tcPr>
            <w:tcW w:w="780" w:type="pct"/>
            <w:shd w:val="clear" w:color="auto" w:fill="auto"/>
          </w:tcPr>
          <w:p w:rsidR="005441AA" w:rsidRPr="00D13F89" w:rsidRDefault="005441AA" w:rsidP="005441AA">
            <w:pPr>
              <w:widowControl w:val="0"/>
              <w:autoSpaceDE w:val="0"/>
              <w:autoSpaceDN w:val="0"/>
              <w:jc w:val="both"/>
              <w:rPr>
                <w:rFonts w:ascii="Times New Roman" w:eastAsia="Times New Roman" w:hAnsi="Times New Roman"/>
                <w:i/>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eastAsia="Times New Roman" w:hAnsi="Times New Roman"/>
                <w:bCs/>
                <w:sz w:val="24"/>
                <w:szCs w:val="24"/>
              </w:rPr>
            </w:pPr>
          </w:p>
        </w:tc>
        <w:tc>
          <w:tcPr>
            <w:tcW w:w="183" w:type="pct"/>
            <w:gridSpan w:val="3"/>
            <w:tcBorders>
              <w:top w:val="single" w:sz="4" w:space="0" w:color="auto"/>
              <w:bottom w:val="single" w:sz="4" w:space="0" w:color="auto"/>
              <w:right w:val="single" w:sz="4" w:space="0" w:color="auto"/>
            </w:tcBorders>
            <w:shd w:val="clear" w:color="auto" w:fill="auto"/>
          </w:tcPr>
          <w:p w:rsidR="005441AA" w:rsidRPr="00D13F89" w:rsidRDefault="005441AA" w:rsidP="005441AA">
            <w:pPr>
              <w:widowControl w:val="0"/>
              <w:autoSpaceDE w:val="0"/>
              <w:autoSpaceDN w:val="0"/>
              <w:ind w:firstLine="709"/>
              <w:contextualSpacing/>
              <w:jc w:val="both"/>
              <w:rPr>
                <w:rFonts w:ascii="Times New Roman" w:hAnsi="Times New Roman"/>
                <w:sz w:val="24"/>
                <w:szCs w:val="24"/>
              </w:rPr>
            </w:pPr>
          </w:p>
          <w:p w:rsidR="005441AA" w:rsidRPr="00D13F89" w:rsidRDefault="005441AA" w:rsidP="005441AA">
            <w:pPr>
              <w:widowControl w:val="0"/>
              <w:autoSpaceDE w:val="0"/>
              <w:autoSpaceDN w:val="0"/>
              <w:rPr>
                <w:rFonts w:ascii="Times New Roman" w:hAnsi="Times New Roman"/>
                <w:sz w:val="24"/>
                <w:szCs w:val="24"/>
              </w:rPr>
            </w:pPr>
            <w:r w:rsidRPr="00D13F89">
              <w:rPr>
                <w:rFonts w:ascii="Times New Roman" w:hAnsi="Times New Roman"/>
                <w:sz w:val="24"/>
                <w:szCs w:val="24"/>
              </w:rPr>
              <w:t>1</w:t>
            </w:r>
          </w:p>
        </w:tc>
        <w:tc>
          <w:tcPr>
            <w:tcW w:w="2660" w:type="pct"/>
            <w:tcBorders>
              <w:top w:val="single" w:sz="4" w:space="0" w:color="auto"/>
              <w:left w:val="single" w:sz="4" w:space="0" w:color="auto"/>
              <w:bottom w:val="single" w:sz="4" w:space="0" w:color="auto"/>
              <w:right w:val="single" w:sz="4" w:space="0" w:color="auto"/>
            </w:tcBorders>
            <w:shd w:val="clear" w:color="auto" w:fill="auto"/>
          </w:tcPr>
          <w:p w:rsidR="005441AA" w:rsidRPr="00D13F89" w:rsidRDefault="005441AA" w:rsidP="005441AA">
            <w:pPr>
              <w:widowControl w:val="0"/>
              <w:autoSpaceDE w:val="0"/>
              <w:autoSpaceDN w:val="0"/>
              <w:spacing w:line="240" w:lineRule="auto"/>
              <w:contextualSpacing/>
              <w:jc w:val="both"/>
              <w:rPr>
                <w:rFonts w:ascii="Times New Roman" w:eastAsia="Times New Roman" w:hAnsi="Times New Roman"/>
                <w:sz w:val="24"/>
                <w:szCs w:val="24"/>
              </w:rPr>
            </w:pPr>
            <w:r w:rsidRPr="00D13F89">
              <w:rPr>
                <w:rFonts w:ascii="Times New Roman" w:eastAsia="Times New Roman" w:hAnsi="Times New Roman"/>
                <w:b/>
                <w:bCs/>
                <w:sz w:val="24"/>
                <w:szCs w:val="24"/>
              </w:rPr>
              <w:t xml:space="preserve">Интерференция света. </w:t>
            </w:r>
            <w:r w:rsidRPr="00D13F89">
              <w:rPr>
                <w:rFonts w:ascii="Times New Roman" w:eastAsia="Times New Roman" w:hAnsi="Times New Roman"/>
                <w:sz w:val="24"/>
                <w:szCs w:val="24"/>
              </w:rPr>
              <w:t>Когерентность световых лучей. Интерференция в тонких пленках.</w:t>
            </w:r>
          </w:p>
          <w:p w:rsidR="005441AA" w:rsidRPr="00D13F89" w:rsidRDefault="005441AA" w:rsidP="005441AA">
            <w:pPr>
              <w:widowControl w:val="0"/>
              <w:autoSpaceDE w:val="0"/>
              <w:autoSpaceDN w:val="0"/>
              <w:spacing w:line="240" w:lineRule="auto"/>
              <w:contextualSpacing/>
              <w:jc w:val="both"/>
              <w:rPr>
                <w:rFonts w:ascii="Times New Roman" w:eastAsia="Times New Roman" w:hAnsi="Times New Roman"/>
                <w:sz w:val="24"/>
                <w:szCs w:val="24"/>
              </w:rPr>
            </w:pPr>
            <w:r w:rsidRPr="00D13F89">
              <w:rPr>
                <w:rFonts w:ascii="Times New Roman" w:eastAsia="Times New Roman" w:hAnsi="Times New Roman"/>
                <w:sz w:val="24"/>
                <w:szCs w:val="24"/>
              </w:rPr>
              <w:t>Кольца Ньютона. Использование интерференции в науке и технике. Дифракция света. Дифракция на щели в параллельных лучах. Дифракционная решетка. Поляризация поперечных волн. Поляризация света. Поляроиды. Дисперсия света. Виды излучений. Виды спектров. Спектры испускания. Спектры поглощения. Спектральный анализ. Спектральные классы звезд. Ультрафиолетовое излучение. Инфракрасное излучение.</w:t>
            </w:r>
          </w:p>
          <w:p w:rsidR="005441AA" w:rsidRPr="00D13F89" w:rsidRDefault="005441AA" w:rsidP="005441AA">
            <w:pPr>
              <w:widowControl w:val="0"/>
              <w:autoSpaceDE w:val="0"/>
              <w:autoSpaceDN w:val="0"/>
              <w:spacing w:line="240" w:lineRule="auto"/>
              <w:contextualSpacing/>
              <w:jc w:val="both"/>
              <w:rPr>
                <w:rFonts w:ascii="Times New Roman" w:eastAsia="Times New Roman" w:hAnsi="Times New Roman"/>
                <w:sz w:val="24"/>
                <w:szCs w:val="24"/>
              </w:rPr>
            </w:pPr>
            <w:r w:rsidRPr="00D13F89">
              <w:rPr>
                <w:rFonts w:ascii="Times New Roman" w:eastAsia="Times New Roman" w:hAnsi="Times New Roman"/>
                <w:sz w:val="24"/>
                <w:szCs w:val="24"/>
              </w:rPr>
              <w:t>Рентгеновские лучи. Их природа и свойства. Шкала электромагнитных излучений</w:t>
            </w:r>
          </w:p>
          <w:p w:rsidR="005441AA" w:rsidRPr="00D13F89" w:rsidRDefault="005441AA" w:rsidP="005441AA">
            <w:pPr>
              <w:widowControl w:val="0"/>
              <w:autoSpaceDE w:val="0"/>
              <w:autoSpaceDN w:val="0"/>
              <w:spacing w:line="240" w:lineRule="auto"/>
              <w:contextualSpacing/>
              <w:jc w:val="both"/>
              <w:rPr>
                <w:rFonts w:ascii="Times New Roman" w:eastAsia="Times New Roman" w:hAnsi="Times New Roman"/>
                <w:b/>
                <w:bCs/>
                <w:sz w:val="24"/>
                <w:szCs w:val="24"/>
              </w:rPr>
            </w:pPr>
            <w:r w:rsidRPr="00D13F89">
              <w:rPr>
                <w:rFonts w:ascii="Times New Roman" w:eastAsia="Times New Roman" w:hAnsi="Times New Roman"/>
                <w:b/>
                <w:bCs/>
                <w:sz w:val="24"/>
                <w:szCs w:val="24"/>
              </w:rPr>
              <w:t xml:space="preserve">Задание на дом: </w:t>
            </w:r>
            <w:r w:rsidRPr="00D13F89">
              <w:rPr>
                <w:rFonts w:ascii="Times New Roman" w:eastAsia="Times New Roman" w:hAnsi="Times New Roman"/>
                <w:sz w:val="24"/>
                <w:szCs w:val="24"/>
              </w:rPr>
              <w:t>вредное воздействие спектров излучения на человека</w:t>
            </w:r>
          </w:p>
        </w:tc>
        <w:tc>
          <w:tcPr>
            <w:tcW w:w="322" w:type="pct"/>
            <w:tcBorders>
              <w:left w:val="single" w:sz="4" w:space="0" w:color="auto"/>
            </w:tcBorders>
            <w:shd w:val="clear" w:color="auto" w:fill="auto"/>
          </w:tcPr>
          <w:p w:rsidR="005441AA" w:rsidRPr="00D13F89" w:rsidRDefault="005441AA" w:rsidP="005441AA">
            <w:pPr>
              <w:widowControl w:val="0"/>
              <w:autoSpaceDE w:val="0"/>
              <w:autoSpaceDN w:val="0"/>
              <w:jc w:val="center"/>
              <w:rPr>
                <w:rFonts w:ascii="Times New Roman" w:eastAsia="Times New Roman" w:hAnsi="Times New Roman"/>
                <w:sz w:val="24"/>
                <w:szCs w:val="24"/>
              </w:rPr>
            </w:pPr>
            <w:r w:rsidRPr="00D13F89">
              <w:rPr>
                <w:rFonts w:ascii="Times New Roman" w:eastAsia="Times New Roman" w:hAnsi="Times New Roman"/>
                <w:sz w:val="24"/>
                <w:szCs w:val="24"/>
              </w:rPr>
              <w:t>2</w:t>
            </w:r>
          </w:p>
        </w:tc>
        <w:tc>
          <w:tcPr>
            <w:tcW w:w="358" w:type="pct"/>
            <w:shd w:val="clear" w:color="auto" w:fill="auto"/>
          </w:tcPr>
          <w:p w:rsidR="005441AA" w:rsidRPr="00D13F89" w:rsidRDefault="005441AA" w:rsidP="005441AA">
            <w:pPr>
              <w:widowControl w:val="0"/>
              <w:autoSpaceDE w:val="0"/>
              <w:autoSpaceDN w:val="0"/>
              <w:jc w:val="both"/>
              <w:rPr>
                <w:rFonts w:ascii="Times New Roman" w:eastAsia="Times New Roman" w:hAnsi="Times New Roman"/>
                <w:i/>
                <w:sz w:val="24"/>
                <w:szCs w:val="24"/>
              </w:rPr>
            </w:pPr>
          </w:p>
        </w:tc>
        <w:tc>
          <w:tcPr>
            <w:tcW w:w="780" w:type="pct"/>
            <w:vMerge w:val="restart"/>
            <w:shd w:val="clear" w:color="auto" w:fill="auto"/>
          </w:tcPr>
          <w:p w:rsidR="005441AA" w:rsidRPr="00D13F89" w:rsidRDefault="005441AA" w:rsidP="005441AA">
            <w:pPr>
              <w:widowControl w:val="0"/>
              <w:autoSpaceDE w:val="0"/>
              <w:autoSpaceDN w:val="0"/>
              <w:adjustRightInd w:val="0"/>
              <w:rPr>
                <w:rFonts w:ascii="Times New Roman" w:eastAsia="Times New Roman" w:hAnsi="Times New Roman"/>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jc w:val="both"/>
              <w:rPr>
                <w:rFonts w:ascii="Times New Roman" w:eastAsia="Times New Roman" w:hAnsi="Times New Roman"/>
                <w:bCs/>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sz w:val="24"/>
                <w:szCs w:val="24"/>
              </w:rPr>
            </w:pPr>
            <w:r w:rsidRPr="00D13F89">
              <w:rPr>
                <w:rFonts w:ascii="Times New Roman" w:hAnsi="Times New Roman"/>
                <w:b/>
                <w:sz w:val="24"/>
                <w:szCs w:val="24"/>
              </w:rPr>
              <w:t>Практические занятия</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adjustRightInd w:val="0"/>
              <w:jc w:val="center"/>
              <w:rPr>
                <w:rFonts w:ascii="Times New Roman" w:hAnsi="Times New Roman"/>
                <w:bCs/>
                <w:iCs/>
                <w:sz w:val="24"/>
                <w:szCs w:val="24"/>
              </w:rPr>
            </w:pPr>
          </w:p>
        </w:tc>
        <w:tc>
          <w:tcPr>
            <w:tcW w:w="780" w:type="pct"/>
            <w:vMerge/>
            <w:shd w:val="clear" w:color="auto" w:fill="auto"/>
          </w:tcPr>
          <w:p w:rsidR="005441AA" w:rsidRPr="00D13F89" w:rsidRDefault="005441AA" w:rsidP="005441AA">
            <w:pPr>
              <w:widowControl w:val="0"/>
              <w:autoSpaceDE w:val="0"/>
              <w:autoSpaceDN w:val="0"/>
              <w:adjustRightInd w:val="0"/>
              <w:rPr>
                <w:rFonts w:ascii="Times New Roman" w:hAnsi="Times New Roman"/>
                <w:bCs/>
                <w:i/>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jc w:val="both"/>
              <w:rPr>
                <w:rFonts w:ascii="Times New Roman" w:eastAsia="Times New Roman" w:hAnsi="Times New Roman"/>
                <w:bCs/>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b/>
                <w:sz w:val="24"/>
                <w:szCs w:val="24"/>
              </w:rPr>
            </w:pPr>
            <w:r w:rsidRPr="00D13F89">
              <w:rPr>
                <w:rFonts w:ascii="Times New Roman" w:hAnsi="Times New Roman"/>
                <w:b/>
                <w:sz w:val="24"/>
                <w:szCs w:val="24"/>
              </w:rPr>
              <w:t>Лабораторные работы</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adjustRightInd w:val="0"/>
              <w:jc w:val="center"/>
              <w:rPr>
                <w:rFonts w:ascii="Times New Roman" w:hAnsi="Times New Roman"/>
                <w:bCs/>
                <w:iCs/>
                <w:sz w:val="24"/>
                <w:szCs w:val="24"/>
              </w:rPr>
            </w:pP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i/>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jc w:val="both"/>
              <w:rPr>
                <w:rFonts w:ascii="Times New Roman" w:eastAsia="Times New Roman" w:hAnsi="Times New Roman"/>
                <w:bCs/>
                <w:sz w:val="24"/>
                <w:szCs w:val="24"/>
              </w:rPr>
            </w:pPr>
          </w:p>
        </w:tc>
        <w:tc>
          <w:tcPr>
            <w:tcW w:w="186" w:type="pct"/>
            <w:gridSpan w:val="3"/>
            <w:shd w:val="clear" w:color="auto" w:fill="auto"/>
          </w:tcPr>
          <w:p w:rsidR="005441AA" w:rsidRPr="00D13F89" w:rsidRDefault="005441AA" w:rsidP="005441AA">
            <w:pPr>
              <w:widowControl w:val="0"/>
              <w:autoSpaceDE w:val="0"/>
              <w:autoSpaceDN w:val="0"/>
              <w:contextualSpacing/>
              <w:jc w:val="both"/>
              <w:rPr>
                <w:rFonts w:ascii="Times New Roman" w:hAnsi="Times New Roman"/>
                <w:b/>
                <w:sz w:val="24"/>
                <w:szCs w:val="24"/>
              </w:rPr>
            </w:pPr>
            <w:r w:rsidRPr="00D13F89">
              <w:rPr>
                <w:rFonts w:ascii="Times New Roman" w:hAnsi="Times New Roman"/>
                <w:b/>
                <w:sz w:val="24"/>
                <w:szCs w:val="24"/>
              </w:rPr>
              <w:t>1</w:t>
            </w:r>
          </w:p>
        </w:tc>
        <w:tc>
          <w:tcPr>
            <w:tcW w:w="2657" w:type="pct"/>
            <w:shd w:val="clear" w:color="auto" w:fill="auto"/>
          </w:tcPr>
          <w:p w:rsidR="005441AA" w:rsidRDefault="005441AA" w:rsidP="005441AA">
            <w:pPr>
              <w:widowControl w:val="0"/>
              <w:autoSpaceDE w:val="0"/>
              <w:autoSpaceDN w:val="0"/>
              <w:spacing w:line="240" w:lineRule="auto"/>
              <w:contextualSpacing/>
              <w:jc w:val="both"/>
              <w:rPr>
                <w:rFonts w:ascii="Times New Roman" w:hAnsi="Times New Roman"/>
                <w:b/>
                <w:sz w:val="24"/>
                <w:szCs w:val="24"/>
              </w:rPr>
            </w:pPr>
            <w:r w:rsidRPr="00D13F89">
              <w:rPr>
                <w:rFonts w:ascii="Times New Roman" w:hAnsi="Times New Roman"/>
                <w:b/>
                <w:sz w:val="24"/>
                <w:szCs w:val="24"/>
              </w:rPr>
              <w:t>Лабораторная работа №4: «</w:t>
            </w:r>
            <w:r>
              <w:rPr>
                <w:rFonts w:ascii="Times New Roman" w:hAnsi="Times New Roman"/>
                <w:b/>
                <w:sz w:val="24"/>
                <w:szCs w:val="24"/>
              </w:rPr>
              <w:t>Определение показателя преломления стекла»</w:t>
            </w:r>
          </w:p>
          <w:p w:rsidR="005441AA" w:rsidRPr="00D13F89" w:rsidRDefault="005441AA" w:rsidP="005441AA">
            <w:pPr>
              <w:widowControl w:val="0"/>
              <w:autoSpaceDE w:val="0"/>
              <w:autoSpaceDN w:val="0"/>
              <w:spacing w:line="240" w:lineRule="auto"/>
              <w:contextualSpacing/>
              <w:jc w:val="both"/>
              <w:rPr>
                <w:rFonts w:ascii="Times New Roman" w:hAnsi="Times New Roman"/>
                <w:b/>
                <w:sz w:val="24"/>
                <w:szCs w:val="24"/>
              </w:rPr>
            </w:pPr>
            <w:r w:rsidRPr="00D13F89">
              <w:rPr>
                <w:rFonts w:ascii="Times New Roman" w:hAnsi="Times New Roman"/>
                <w:b/>
                <w:sz w:val="24"/>
                <w:szCs w:val="24"/>
              </w:rPr>
              <w:t xml:space="preserve">Задание на дом: </w:t>
            </w:r>
            <w:r w:rsidRPr="00D13F89">
              <w:rPr>
                <w:rFonts w:ascii="Times New Roman" w:hAnsi="Times New Roman"/>
                <w:bCs/>
                <w:sz w:val="24"/>
                <w:szCs w:val="24"/>
              </w:rPr>
              <w:t>отчет по лабораторной работе</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r w:rsidRPr="00D13F89">
              <w:rPr>
                <w:rFonts w:ascii="Times New Roman" w:eastAsia="Times New Roman" w:hAnsi="Times New Roman"/>
                <w:bCs/>
                <w:sz w:val="24"/>
                <w:szCs w:val="24"/>
              </w:rPr>
              <w:t>2</w:t>
            </w:r>
          </w:p>
        </w:tc>
        <w:tc>
          <w:tcPr>
            <w:tcW w:w="358" w:type="pct"/>
            <w:shd w:val="clear" w:color="auto" w:fill="auto"/>
          </w:tcPr>
          <w:p w:rsidR="005441AA" w:rsidRPr="00D13F89" w:rsidRDefault="005441AA" w:rsidP="005441AA">
            <w:pPr>
              <w:widowControl w:val="0"/>
              <w:autoSpaceDE w:val="0"/>
              <w:autoSpaceDN w:val="0"/>
              <w:adjustRightInd w:val="0"/>
              <w:jc w:val="center"/>
              <w:rPr>
                <w:rFonts w:ascii="Times New Roman" w:hAnsi="Times New Roman"/>
                <w:bCs/>
                <w:iCs/>
                <w:sz w:val="24"/>
                <w:szCs w:val="24"/>
              </w:rPr>
            </w:pPr>
          </w:p>
        </w:tc>
        <w:tc>
          <w:tcPr>
            <w:tcW w:w="780" w:type="pct"/>
            <w:shd w:val="clear" w:color="auto" w:fill="auto"/>
          </w:tcPr>
          <w:p w:rsidR="005441AA" w:rsidRPr="00B90DD5" w:rsidRDefault="005441AA" w:rsidP="005441AA">
            <w:pPr>
              <w:widowControl w:val="0"/>
              <w:autoSpaceDE w:val="0"/>
              <w:autoSpaceDN w:val="0"/>
              <w:adjustRightInd w:val="0"/>
              <w:jc w:val="center"/>
              <w:rPr>
                <w:rFonts w:ascii="Times New Roman" w:hAnsi="Times New Roman"/>
                <w:bCs/>
                <w:iCs/>
                <w:sz w:val="24"/>
                <w:szCs w:val="24"/>
              </w:rPr>
            </w:pPr>
            <w:r>
              <w:rPr>
                <w:rFonts w:ascii="Times New Roman" w:hAnsi="Times New Roman"/>
                <w:bCs/>
                <w:iCs/>
                <w:sz w:val="24"/>
                <w:szCs w:val="24"/>
              </w:rPr>
              <w:t>ПК 1.8</w:t>
            </w: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jc w:val="both"/>
              <w:rPr>
                <w:rFonts w:ascii="Times New Roman" w:eastAsia="Times New Roman" w:hAnsi="Times New Roman"/>
                <w:bCs/>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b/>
                <w:sz w:val="24"/>
                <w:szCs w:val="24"/>
              </w:rPr>
            </w:pPr>
            <w:r w:rsidRPr="00D13F89">
              <w:rPr>
                <w:rFonts w:ascii="Times New Roman" w:hAnsi="Times New Roman"/>
                <w:b/>
                <w:sz w:val="24"/>
                <w:szCs w:val="24"/>
              </w:rPr>
              <w:t>Контрольная работа</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adjustRightInd w:val="0"/>
              <w:jc w:val="center"/>
              <w:rPr>
                <w:rFonts w:ascii="Times New Roman" w:hAnsi="Times New Roman"/>
                <w:bCs/>
                <w:iCs/>
                <w:sz w:val="24"/>
                <w:szCs w:val="24"/>
              </w:rPr>
            </w:pP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i/>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jc w:val="both"/>
              <w:rPr>
                <w:rFonts w:ascii="Times New Roman" w:eastAsia="Times New Roman" w:hAnsi="Times New Roman"/>
                <w:bCs/>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b/>
                <w:sz w:val="24"/>
                <w:szCs w:val="24"/>
              </w:rPr>
            </w:pPr>
            <w:r w:rsidRPr="00D13F89">
              <w:rPr>
                <w:rFonts w:ascii="Times New Roman" w:hAnsi="Times New Roman"/>
                <w:b/>
                <w:sz w:val="24"/>
                <w:szCs w:val="24"/>
              </w:rPr>
              <w:t>Самостоятельная работа обучающихся</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adjustRightInd w:val="0"/>
              <w:jc w:val="center"/>
              <w:rPr>
                <w:rFonts w:ascii="Times New Roman" w:hAnsi="Times New Roman"/>
                <w:bCs/>
                <w:iCs/>
                <w:sz w:val="24"/>
                <w:szCs w:val="24"/>
              </w:rPr>
            </w:pP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i/>
                <w:sz w:val="24"/>
                <w:szCs w:val="24"/>
              </w:rPr>
            </w:pPr>
          </w:p>
        </w:tc>
      </w:tr>
      <w:tr w:rsidR="005441AA" w:rsidRPr="00D13F89" w:rsidTr="005441AA">
        <w:tblPrEx>
          <w:tblLook w:val="01E0" w:firstRow="1" w:lastRow="1" w:firstColumn="1" w:lastColumn="1" w:noHBand="0" w:noVBand="0"/>
        </w:tblPrEx>
        <w:trPr>
          <w:trHeight w:val="20"/>
        </w:trPr>
        <w:tc>
          <w:tcPr>
            <w:tcW w:w="697" w:type="pct"/>
            <w:vMerge w:val="restart"/>
            <w:shd w:val="clear" w:color="auto" w:fill="auto"/>
          </w:tcPr>
          <w:p w:rsidR="005441AA" w:rsidRPr="00D13F89" w:rsidRDefault="005441AA" w:rsidP="005441AA">
            <w:pPr>
              <w:widowControl w:val="0"/>
              <w:autoSpaceDE w:val="0"/>
              <w:autoSpaceDN w:val="0"/>
              <w:rPr>
                <w:rFonts w:ascii="Times New Roman" w:eastAsia="Times New Roman" w:hAnsi="Times New Roman"/>
                <w:b/>
                <w:sz w:val="24"/>
                <w:szCs w:val="24"/>
              </w:rPr>
            </w:pPr>
          </w:p>
          <w:p w:rsidR="005441AA" w:rsidRPr="00D13F89" w:rsidRDefault="005441AA" w:rsidP="005441AA">
            <w:pPr>
              <w:widowControl w:val="0"/>
              <w:autoSpaceDE w:val="0"/>
              <w:autoSpaceDN w:val="0"/>
              <w:rPr>
                <w:rFonts w:ascii="Times New Roman" w:eastAsia="Times New Roman" w:hAnsi="Times New Roman"/>
                <w:b/>
                <w:sz w:val="24"/>
                <w:szCs w:val="24"/>
              </w:rPr>
            </w:pPr>
            <w:r w:rsidRPr="00D13F89">
              <w:rPr>
                <w:rFonts w:ascii="Times New Roman" w:eastAsia="Times New Roman" w:hAnsi="Times New Roman"/>
                <w:b/>
                <w:sz w:val="24"/>
                <w:szCs w:val="24"/>
              </w:rPr>
              <w:t>Тема 5.3 Специальная теория относительности</w:t>
            </w:r>
          </w:p>
        </w:tc>
        <w:tc>
          <w:tcPr>
            <w:tcW w:w="2843" w:type="pct"/>
            <w:gridSpan w:val="4"/>
            <w:shd w:val="clear" w:color="auto" w:fill="auto"/>
          </w:tcPr>
          <w:p w:rsidR="005441AA" w:rsidRPr="00D13F89" w:rsidRDefault="005441AA" w:rsidP="005441AA">
            <w:pPr>
              <w:widowControl w:val="0"/>
              <w:autoSpaceDE w:val="0"/>
              <w:autoSpaceDN w:val="0"/>
              <w:spacing w:line="240" w:lineRule="auto"/>
              <w:ind w:firstLine="709"/>
              <w:contextualSpacing/>
              <w:jc w:val="both"/>
              <w:rPr>
                <w:rFonts w:ascii="Times New Roman" w:eastAsia="Times New Roman" w:hAnsi="Times New Roman"/>
                <w:b/>
                <w:bCs/>
                <w:sz w:val="24"/>
                <w:szCs w:val="24"/>
              </w:rPr>
            </w:pPr>
            <w:r w:rsidRPr="00D13F89">
              <w:rPr>
                <w:rFonts w:ascii="Times New Roman" w:eastAsia="Times New Roman" w:hAnsi="Times New Roman"/>
                <w:b/>
                <w:bCs/>
                <w:sz w:val="24"/>
                <w:szCs w:val="24"/>
              </w:rPr>
              <w:t>Содержание учебного материала</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
                <w:bCs/>
                <w:sz w:val="24"/>
                <w:szCs w:val="24"/>
              </w:rPr>
            </w:pP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eastAsia="Times New Roman" w:hAnsi="Times New Roman"/>
                <w:bCs/>
                <w:sz w:val="24"/>
                <w:szCs w:val="24"/>
              </w:rPr>
            </w:pPr>
          </w:p>
        </w:tc>
        <w:tc>
          <w:tcPr>
            <w:tcW w:w="183" w:type="pct"/>
            <w:gridSpan w:val="3"/>
            <w:shd w:val="clear" w:color="auto" w:fill="auto"/>
          </w:tcPr>
          <w:p w:rsidR="005441AA" w:rsidRPr="00D13F89" w:rsidRDefault="005441AA" w:rsidP="005441AA">
            <w:pPr>
              <w:widowControl w:val="0"/>
              <w:autoSpaceDE w:val="0"/>
              <w:autoSpaceDN w:val="0"/>
              <w:rPr>
                <w:rFonts w:ascii="Times New Roman" w:hAnsi="Times New Roman"/>
                <w:bCs/>
                <w:color w:val="000000"/>
                <w:sz w:val="24"/>
                <w:szCs w:val="24"/>
              </w:rPr>
            </w:pPr>
            <w:r w:rsidRPr="00D13F89">
              <w:rPr>
                <w:rFonts w:ascii="Times New Roman" w:hAnsi="Times New Roman"/>
                <w:bCs/>
                <w:color w:val="000000"/>
                <w:sz w:val="24"/>
                <w:szCs w:val="24"/>
              </w:rPr>
              <w:t>1</w:t>
            </w:r>
          </w:p>
        </w:tc>
        <w:tc>
          <w:tcPr>
            <w:tcW w:w="2660" w:type="pct"/>
            <w:shd w:val="clear" w:color="auto" w:fill="auto"/>
          </w:tcPr>
          <w:p w:rsidR="005441AA" w:rsidRPr="00D13F89" w:rsidRDefault="005441AA" w:rsidP="005441AA">
            <w:pPr>
              <w:widowControl w:val="0"/>
              <w:autoSpaceDE w:val="0"/>
              <w:autoSpaceDN w:val="0"/>
              <w:spacing w:line="240" w:lineRule="auto"/>
              <w:rPr>
                <w:rFonts w:ascii="Times New Roman" w:eastAsia="Times New Roman" w:hAnsi="Times New Roman"/>
                <w:sz w:val="24"/>
                <w:szCs w:val="24"/>
              </w:rPr>
            </w:pPr>
            <w:r w:rsidRPr="00D13F89">
              <w:rPr>
                <w:rFonts w:ascii="Times New Roman" w:eastAsia="Times New Roman" w:hAnsi="Times New Roman"/>
                <w:b/>
                <w:bCs/>
                <w:sz w:val="24"/>
                <w:szCs w:val="24"/>
              </w:rPr>
              <w:t xml:space="preserve">Движение со скоростью света. </w:t>
            </w:r>
            <w:r w:rsidRPr="00D13F89">
              <w:rPr>
                <w:rFonts w:ascii="Times New Roman" w:eastAsia="Times New Roman" w:hAnsi="Times New Roman"/>
                <w:sz w:val="24"/>
                <w:szCs w:val="24"/>
              </w:rPr>
              <w:t>Постулаты теории относительности и следствия из них. Инвариантность модуля скорости света в вакууме. Энергия покоя. Связь массы и энергии свободной частицы. Элементы релятивистской динамики</w:t>
            </w:r>
          </w:p>
          <w:p w:rsidR="005441AA" w:rsidRPr="00D13F89" w:rsidRDefault="005441AA" w:rsidP="005441AA">
            <w:pPr>
              <w:widowControl w:val="0"/>
              <w:autoSpaceDE w:val="0"/>
              <w:autoSpaceDN w:val="0"/>
              <w:spacing w:line="240" w:lineRule="auto"/>
              <w:rPr>
                <w:rFonts w:ascii="Times New Roman" w:eastAsia="Times New Roman" w:hAnsi="Times New Roman"/>
                <w:b/>
                <w:bCs/>
                <w:sz w:val="24"/>
                <w:szCs w:val="24"/>
              </w:rPr>
            </w:pPr>
            <w:r w:rsidRPr="00D13F89">
              <w:rPr>
                <w:rFonts w:ascii="Times New Roman" w:eastAsia="Times New Roman" w:hAnsi="Times New Roman"/>
                <w:b/>
                <w:bCs/>
                <w:sz w:val="24"/>
                <w:szCs w:val="24"/>
              </w:rPr>
              <w:t xml:space="preserve">Задание на дом: </w:t>
            </w:r>
            <w:r w:rsidRPr="00D13F89">
              <w:rPr>
                <w:rFonts w:ascii="Times New Roman" w:eastAsia="Times New Roman" w:hAnsi="Times New Roman"/>
                <w:sz w:val="24"/>
                <w:szCs w:val="24"/>
              </w:rPr>
              <w:t>индивидуальное задание в соответствии с вариантом</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sz w:val="24"/>
                <w:szCs w:val="24"/>
              </w:rPr>
            </w:pPr>
            <w:r w:rsidRPr="00D13F89">
              <w:rPr>
                <w:rFonts w:ascii="Times New Roman" w:eastAsia="Times New Roman" w:hAnsi="Times New Roman"/>
                <w:sz w:val="24"/>
                <w:szCs w:val="24"/>
              </w:rPr>
              <w:t>2</w:t>
            </w:r>
          </w:p>
        </w:tc>
        <w:tc>
          <w:tcPr>
            <w:tcW w:w="358" w:type="pct"/>
            <w:shd w:val="clear" w:color="auto" w:fill="auto"/>
          </w:tcPr>
          <w:p w:rsidR="005441AA" w:rsidRPr="00D13F89" w:rsidRDefault="005441AA" w:rsidP="005441AA">
            <w:pPr>
              <w:widowControl w:val="0"/>
              <w:autoSpaceDE w:val="0"/>
              <w:autoSpaceDN w:val="0"/>
              <w:rPr>
                <w:rFonts w:ascii="Times New Roman" w:eastAsia="Times New Roman" w:hAnsi="Times New Roman"/>
                <w:i/>
                <w:sz w:val="24"/>
                <w:szCs w:val="24"/>
              </w:rPr>
            </w:pPr>
          </w:p>
        </w:tc>
        <w:tc>
          <w:tcPr>
            <w:tcW w:w="780" w:type="pct"/>
            <w:shd w:val="clear" w:color="auto" w:fill="auto"/>
          </w:tcPr>
          <w:p w:rsidR="005441AA" w:rsidRPr="00D13F89" w:rsidRDefault="005441AA" w:rsidP="005441AA">
            <w:pPr>
              <w:widowControl w:val="0"/>
              <w:autoSpaceDE w:val="0"/>
              <w:autoSpaceDN w:val="0"/>
              <w:adjustRightInd w:val="0"/>
              <w:rPr>
                <w:rFonts w:ascii="Times New Roman" w:eastAsia="Times New Roman" w:hAnsi="Times New Roman"/>
                <w:i/>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jc w:val="both"/>
              <w:rPr>
                <w:rFonts w:ascii="Times New Roman" w:eastAsia="Times New Roman" w:hAnsi="Times New Roman"/>
                <w:bCs/>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b/>
                <w:sz w:val="24"/>
                <w:szCs w:val="24"/>
              </w:rPr>
            </w:pPr>
            <w:r w:rsidRPr="00D13F89">
              <w:rPr>
                <w:rFonts w:ascii="Times New Roman" w:hAnsi="Times New Roman"/>
                <w:b/>
                <w:sz w:val="24"/>
                <w:szCs w:val="24"/>
              </w:rPr>
              <w:t>Практические занятия</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contextualSpacing/>
              <w:rPr>
                <w:rFonts w:ascii="Times New Roman" w:hAnsi="Times New Roman"/>
                <w:b/>
                <w:bCs/>
                <w:sz w:val="24"/>
                <w:szCs w:val="24"/>
              </w:rPr>
            </w:pPr>
            <w:r w:rsidRPr="00D13F89">
              <w:rPr>
                <w:rFonts w:ascii="Times New Roman" w:hAnsi="Times New Roman"/>
                <w:b/>
                <w:bCs/>
                <w:sz w:val="24"/>
                <w:szCs w:val="24"/>
              </w:rPr>
              <w:t>Лабораторные работы</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adjustRightInd w:val="0"/>
              <w:jc w:val="center"/>
              <w:rPr>
                <w:rFonts w:ascii="Times New Roman" w:hAnsi="Times New Roman"/>
                <w:bCs/>
                <w:iCs/>
                <w:sz w:val="24"/>
                <w:szCs w:val="24"/>
              </w:rPr>
            </w:pPr>
          </w:p>
        </w:tc>
        <w:tc>
          <w:tcPr>
            <w:tcW w:w="780" w:type="pct"/>
            <w:vMerge w:val="restart"/>
            <w:shd w:val="clear" w:color="auto" w:fill="auto"/>
          </w:tcPr>
          <w:p w:rsidR="005441AA" w:rsidRPr="00D13F89" w:rsidRDefault="005441AA" w:rsidP="005441AA">
            <w:pPr>
              <w:widowControl w:val="0"/>
              <w:autoSpaceDE w:val="0"/>
              <w:autoSpaceDN w:val="0"/>
              <w:jc w:val="both"/>
              <w:rPr>
                <w:rFonts w:ascii="Times New Roman" w:hAnsi="Times New Roman"/>
                <w:bCs/>
                <w:iCs/>
                <w:sz w:val="24"/>
                <w:szCs w:val="24"/>
              </w:rPr>
            </w:pPr>
          </w:p>
          <w:p w:rsidR="005441AA" w:rsidRPr="00D13F89" w:rsidRDefault="005441AA" w:rsidP="005441AA">
            <w:pPr>
              <w:widowControl w:val="0"/>
              <w:autoSpaceDE w:val="0"/>
              <w:autoSpaceDN w:val="0"/>
              <w:jc w:val="both"/>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b/>
                <w:bCs/>
                <w:sz w:val="24"/>
                <w:szCs w:val="24"/>
              </w:rPr>
            </w:pPr>
            <w:r w:rsidRPr="00D13F89">
              <w:rPr>
                <w:rFonts w:ascii="Times New Roman" w:hAnsi="Times New Roman"/>
                <w:b/>
                <w:bCs/>
                <w:sz w:val="24"/>
                <w:szCs w:val="24"/>
              </w:rPr>
              <w:t>Контрольная работа</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adjustRightInd w:val="0"/>
              <w:jc w:val="center"/>
              <w:rPr>
                <w:rFonts w:ascii="Times New Roman" w:hAnsi="Times New Roman"/>
                <w:bCs/>
                <w:iCs/>
                <w:sz w:val="24"/>
                <w:szCs w:val="24"/>
              </w:rPr>
            </w:pPr>
          </w:p>
        </w:tc>
        <w:tc>
          <w:tcPr>
            <w:tcW w:w="780" w:type="pct"/>
            <w:vMerge/>
            <w:shd w:val="clear" w:color="auto" w:fill="auto"/>
          </w:tcPr>
          <w:p w:rsidR="005441AA" w:rsidRPr="00D13F89" w:rsidRDefault="005441AA" w:rsidP="005441AA">
            <w:pPr>
              <w:widowControl w:val="0"/>
              <w:autoSpaceDE w:val="0"/>
              <w:autoSpaceDN w:val="0"/>
              <w:jc w:val="both"/>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rPr>
                <w:rFonts w:ascii="Times New Roman" w:hAnsi="Times New Roman"/>
                <w:b/>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b/>
                <w:bCs/>
                <w:sz w:val="24"/>
                <w:szCs w:val="24"/>
              </w:rPr>
            </w:pPr>
            <w:r w:rsidRPr="00D13F89">
              <w:rPr>
                <w:rFonts w:ascii="Times New Roman" w:hAnsi="Times New Roman"/>
                <w:b/>
                <w:bCs/>
                <w:sz w:val="24"/>
                <w:szCs w:val="24"/>
              </w:rPr>
              <w:t>Самостоятельная работа обучающихся</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adjustRightInd w:val="0"/>
              <w:jc w:val="center"/>
              <w:rPr>
                <w:rFonts w:ascii="Times New Roman" w:hAnsi="Times New Roman"/>
                <w:bCs/>
                <w:iCs/>
                <w:sz w:val="24"/>
                <w:szCs w:val="24"/>
              </w:rPr>
            </w:pPr>
          </w:p>
        </w:tc>
        <w:tc>
          <w:tcPr>
            <w:tcW w:w="780" w:type="pct"/>
            <w:vMerge/>
            <w:shd w:val="clear" w:color="auto" w:fill="auto"/>
          </w:tcPr>
          <w:p w:rsidR="005441AA" w:rsidRPr="00D13F89" w:rsidRDefault="005441AA" w:rsidP="005441AA">
            <w:pPr>
              <w:widowControl w:val="0"/>
              <w:autoSpaceDE w:val="0"/>
              <w:autoSpaceDN w:val="0"/>
              <w:jc w:val="both"/>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0"/>
        </w:trPr>
        <w:tc>
          <w:tcPr>
            <w:tcW w:w="3540" w:type="pct"/>
            <w:gridSpan w:val="5"/>
            <w:shd w:val="clear" w:color="auto" w:fill="auto"/>
          </w:tcPr>
          <w:p w:rsidR="005441AA" w:rsidRPr="00D13F89" w:rsidRDefault="005441AA" w:rsidP="005441AA">
            <w:pPr>
              <w:widowControl w:val="0"/>
              <w:autoSpaceDE w:val="0"/>
              <w:autoSpaceDN w:val="0"/>
              <w:spacing w:line="240" w:lineRule="auto"/>
              <w:ind w:firstLine="709"/>
              <w:contextualSpacing/>
              <w:jc w:val="center"/>
              <w:rPr>
                <w:rFonts w:ascii="Times New Roman" w:hAnsi="Times New Roman"/>
                <w:b/>
                <w:sz w:val="24"/>
                <w:szCs w:val="24"/>
              </w:rPr>
            </w:pPr>
            <w:r w:rsidRPr="00D13F89">
              <w:rPr>
                <w:rFonts w:ascii="Times New Roman" w:hAnsi="Times New Roman"/>
                <w:b/>
                <w:sz w:val="24"/>
                <w:szCs w:val="24"/>
              </w:rPr>
              <w:lastRenderedPageBreak/>
              <w:t>Раздел 6. Квантовая физика</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
                <w:bCs/>
                <w:sz w:val="24"/>
                <w:szCs w:val="24"/>
              </w:rPr>
            </w:pPr>
            <w:r w:rsidRPr="00D13F89">
              <w:rPr>
                <w:rFonts w:ascii="Times New Roman" w:eastAsia="Times New Roman" w:hAnsi="Times New Roman"/>
                <w:b/>
                <w:bCs/>
                <w:sz w:val="24"/>
                <w:szCs w:val="24"/>
              </w:rPr>
              <w:t>6</w:t>
            </w: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0"/>
        </w:trPr>
        <w:tc>
          <w:tcPr>
            <w:tcW w:w="697" w:type="pct"/>
            <w:vMerge w:val="restart"/>
            <w:shd w:val="clear" w:color="auto" w:fill="auto"/>
          </w:tcPr>
          <w:p w:rsidR="005441AA" w:rsidRPr="00D13F89" w:rsidRDefault="005441AA" w:rsidP="005441AA">
            <w:pPr>
              <w:widowControl w:val="0"/>
              <w:autoSpaceDE w:val="0"/>
              <w:autoSpaceDN w:val="0"/>
              <w:jc w:val="both"/>
              <w:rPr>
                <w:rFonts w:ascii="Times New Roman" w:eastAsia="Times New Roman" w:hAnsi="Times New Roman"/>
                <w:bCs/>
                <w:sz w:val="24"/>
                <w:szCs w:val="24"/>
              </w:rPr>
            </w:pPr>
          </w:p>
          <w:p w:rsidR="005441AA" w:rsidRPr="00D13F89" w:rsidRDefault="005441AA" w:rsidP="005441AA">
            <w:pPr>
              <w:widowControl w:val="0"/>
              <w:autoSpaceDE w:val="0"/>
              <w:autoSpaceDN w:val="0"/>
              <w:jc w:val="center"/>
              <w:rPr>
                <w:rFonts w:ascii="Times New Roman" w:eastAsia="Times New Roman" w:hAnsi="Times New Roman"/>
                <w:b/>
                <w:sz w:val="24"/>
                <w:szCs w:val="24"/>
              </w:rPr>
            </w:pPr>
            <w:r w:rsidRPr="00D13F89">
              <w:rPr>
                <w:rFonts w:ascii="Times New Roman" w:eastAsia="Times New Roman" w:hAnsi="Times New Roman"/>
                <w:b/>
                <w:sz w:val="24"/>
                <w:szCs w:val="24"/>
              </w:rPr>
              <w:t>Тема 6.1</w:t>
            </w:r>
          </w:p>
          <w:p w:rsidR="005441AA" w:rsidRPr="00D13F89" w:rsidRDefault="005441AA" w:rsidP="005441AA">
            <w:pPr>
              <w:widowControl w:val="0"/>
              <w:autoSpaceDE w:val="0"/>
              <w:autoSpaceDN w:val="0"/>
              <w:jc w:val="center"/>
              <w:rPr>
                <w:rFonts w:ascii="Times New Roman" w:eastAsia="Times New Roman" w:hAnsi="Times New Roman"/>
                <w:bCs/>
                <w:sz w:val="24"/>
                <w:szCs w:val="24"/>
              </w:rPr>
            </w:pPr>
            <w:r w:rsidRPr="00D13F89">
              <w:rPr>
                <w:rFonts w:ascii="Times New Roman" w:eastAsia="Times New Roman" w:hAnsi="Times New Roman"/>
                <w:b/>
                <w:sz w:val="24"/>
                <w:szCs w:val="24"/>
              </w:rPr>
              <w:t>Квантовая оптика</w:t>
            </w:r>
          </w:p>
        </w:tc>
        <w:tc>
          <w:tcPr>
            <w:tcW w:w="2843" w:type="pct"/>
            <w:gridSpan w:val="4"/>
            <w:shd w:val="clear" w:color="auto" w:fill="auto"/>
          </w:tcPr>
          <w:p w:rsidR="005441AA" w:rsidRPr="00D13F89" w:rsidRDefault="005441AA" w:rsidP="005441AA">
            <w:pPr>
              <w:widowControl w:val="0"/>
              <w:autoSpaceDE w:val="0"/>
              <w:autoSpaceDN w:val="0"/>
              <w:spacing w:line="240" w:lineRule="auto"/>
              <w:ind w:firstLine="709"/>
              <w:contextualSpacing/>
              <w:jc w:val="both"/>
              <w:rPr>
                <w:rFonts w:ascii="Times New Roman" w:hAnsi="Times New Roman"/>
                <w:b/>
                <w:sz w:val="24"/>
                <w:szCs w:val="24"/>
              </w:rPr>
            </w:pPr>
            <w:r w:rsidRPr="00D13F89">
              <w:rPr>
                <w:rFonts w:ascii="Times New Roman" w:hAnsi="Times New Roman"/>
                <w:b/>
                <w:sz w:val="24"/>
                <w:szCs w:val="24"/>
              </w:rPr>
              <w:t>Содержание учебного материала</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
                <w:bCs/>
                <w:sz w:val="24"/>
                <w:szCs w:val="24"/>
              </w:rPr>
            </w:pP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jc w:val="both"/>
              <w:rPr>
                <w:rFonts w:ascii="Times New Roman" w:eastAsia="Times New Roman" w:hAnsi="Times New Roman"/>
                <w:bCs/>
                <w:sz w:val="24"/>
                <w:szCs w:val="24"/>
              </w:rPr>
            </w:pPr>
          </w:p>
        </w:tc>
        <w:tc>
          <w:tcPr>
            <w:tcW w:w="183" w:type="pct"/>
            <w:gridSpan w:val="3"/>
            <w:shd w:val="clear" w:color="auto" w:fill="auto"/>
          </w:tcPr>
          <w:p w:rsidR="005441AA" w:rsidRPr="00D13F89" w:rsidRDefault="005441AA" w:rsidP="005441AA">
            <w:pPr>
              <w:widowControl w:val="0"/>
              <w:autoSpaceDE w:val="0"/>
              <w:autoSpaceDN w:val="0"/>
              <w:ind w:firstLine="709"/>
              <w:contextualSpacing/>
              <w:jc w:val="both"/>
              <w:rPr>
                <w:rFonts w:ascii="Times New Roman" w:hAnsi="Times New Roman"/>
                <w:sz w:val="24"/>
                <w:szCs w:val="24"/>
              </w:rPr>
            </w:pPr>
          </w:p>
          <w:p w:rsidR="005441AA" w:rsidRPr="00D13F89" w:rsidRDefault="005441AA" w:rsidP="005441AA">
            <w:pPr>
              <w:widowControl w:val="0"/>
              <w:autoSpaceDE w:val="0"/>
              <w:autoSpaceDN w:val="0"/>
              <w:rPr>
                <w:rFonts w:ascii="Times New Roman" w:hAnsi="Times New Roman"/>
                <w:sz w:val="24"/>
                <w:szCs w:val="24"/>
              </w:rPr>
            </w:pPr>
            <w:r w:rsidRPr="00D13F89">
              <w:rPr>
                <w:rFonts w:ascii="Times New Roman" w:hAnsi="Times New Roman"/>
                <w:sz w:val="24"/>
                <w:szCs w:val="24"/>
              </w:rPr>
              <w:t>1</w:t>
            </w:r>
          </w:p>
        </w:tc>
        <w:tc>
          <w:tcPr>
            <w:tcW w:w="2660" w:type="pct"/>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bCs/>
                <w:sz w:val="24"/>
                <w:szCs w:val="24"/>
              </w:rPr>
            </w:pPr>
            <w:r w:rsidRPr="00D13F89">
              <w:rPr>
                <w:rFonts w:ascii="Times New Roman" w:hAnsi="Times New Roman"/>
                <w:b/>
                <w:sz w:val="24"/>
                <w:szCs w:val="24"/>
              </w:rPr>
              <w:t xml:space="preserve">Квантовая гипотеза Планка. </w:t>
            </w:r>
            <w:r w:rsidRPr="00D13F89">
              <w:rPr>
                <w:rFonts w:ascii="Times New Roman" w:hAnsi="Times New Roman"/>
                <w:bCs/>
                <w:sz w:val="24"/>
                <w:szCs w:val="24"/>
              </w:rPr>
              <w:t>Тепловое излучение. Корпускулярно- волновой дуализм. Фотоны. Гипотеза де Бройля о волновых свойствах частиц. Давление света. Химическое действие света. Опыты П.Н.</w:t>
            </w:r>
          </w:p>
          <w:p w:rsidR="005441AA" w:rsidRPr="00D13F89" w:rsidRDefault="005441AA" w:rsidP="005441AA">
            <w:pPr>
              <w:widowControl w:val="0"/>
              <w:autoSpaceDE w:val="0"/>
              <w:autoSpaceDN w:val="0"/>
              <w:spacing w:line="240" w:lineRule="auto"/>
              <w:contextualSpacing/>
              <w:jc w:val="both"/>
              <w:rPr>
                <w:rFonts w:ascii="Times New Roman" w:hAnsi="Times New Roman"/>
                <w:bCs/>
                <w:sz w:val="24"/>
                <w:szCs w:val="24"/>
              </w:rPr>
            </w:pPr>
            <w:r w:rsidRPr="00D13F89">
              <w:rPr>
                <w:rFonts w:ascii="Times New Roman" w:hAnsi="Times New Roman"/>
                <w:bCs/>
                <w:sz w:val="24"/>
                <w:szCs w:val="24"/>
              </w:rPr>
              <w:t>Лебедева и Н.И. Вавилова. Фотоэффект. Уравнение Эйнштейна для фотоэффекта. Применение фотоэффекта</w:t>
            </w:r>
          </w:p>
          <w:p w:rsidR="005441AA" w:rsidRPr="00D13F89" w:rsidRDefault="005441AA" w:rsidP="005441AA">
            <w:pPr>
              <w:widowControl w:val="0"/>
              <w:autoSpaceDE w:val="0"/>
              <w:autoSpaceDN w:val="0"/>
              <w:spacing w:line="240" w:lineRule="auto"/>
              <w:contextualSpacing/>
              <w:jc w:val="both"/>
              <w:rPr>
                <w:rFonts w:ascii="Times New Roman" w:hAnsi="Times New Roman"/>
                <w:bCs/>
                <w:sz w:val="24"/>
                <w:szCs w:val="24"/>
              </w:rPr>
            </w:pPr>
            <w:r w:rsidRPr="00D13F89">
              <w:rPr>
                <w:rFonts w:ascii="Times New Roman" w:hAnsi="Times New Roman"/>
                <w:b/>
                <w:sz w:val="24"/>
                <w:szCs w:val="24"/>
              </w:rPr>
              <w:t>Задание на дом:</w:t>
            </w:r>
            <w:r w:rsidRPr="00D13F89">
              <w:rPr>
                <w:rFonts w:ascii="Times New Roman" w:hAnsi="Times New Roman"/>
                <w:bCs/>
                <w:sz w:val="24"/>
                <w:szCs w:val="24"/>
              </w:rPr>
              <w:t xml:space="preserve"> [3] решить задачи №1153, №1154</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r w:rsidRPr="00D13F89">
              <w:rPr>
                <w:rFonts w:ascii="Times New Roman" w:eastAsia="Times New Roman" w:hAnsi="Times New Roman"/>
                <w:bCs/>
                <w:sz w:val="24"/>
                <w:szCs w:val="24"/>
              </w:rPr>
              <w:t>2</w:t>
            </w: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c>
          <w:tcPr>
            <w:tcW w:w="780" w:type="pct"/>
            <w:shd w:val="clear" w:color="auto" w:fill="auto"/>
          </w:tcPr>
          <w:p w:rsidR="005441AA" w:rsidRPr="00D13F89" w:rsidRDefault="005441AA" w:rsidP="005441AA">
            <w:pPr>
              <w:widowControl w:val="0"/>
              <w:autoSpaceDE w:val="0"/>
              <w:autoSpaceDN w:val="0"/>
              <w:adjustRightInd w:val="0"/>
              <w:jc w:val="center"/>
              <w:rPr>
                <w:rFonts w:ascii="Times New Roman" w:hAnsi="Times New Roman"/>
                <w:bCs/>
                <w:iCs/>
                <w:sz w:val="24"/>
                <w:szCs w:val="24"/>
              </w:rPr>
            </w:pPr>
            <w:r w:rsidRPr="00D13F89">
              <w:rPr>
                <w:rFonts w:ascii="Times New Roman" w:hAnsi="Times New Roman"/>
                <w:bCs/>
                <w:iCs/>
                <w:sz w:val="24"/>
                <w:szCs w:val="24"/>
              </w:rPr>
              <w:t>ОК 01</w:t>
            </w:r>
          </w:p>
          <w:p w:rsidR="005441AA" w:rsidRPr="00D13F89" w:rsidRDefault="005441AA" w:rsidP="005441AA">
            <w:pPr>
              <w:widowControl w:val="0"/>
              <w:autoSpaceDE w:val="0"/>
              <w:autoSpaceDN w:val="0"/>
              <w:adjustRightInd w:val="0"/>
              <w:jc w:val="center"/>
              <w:rPr>
                <w:rFonts w:ascii="Times New Roman" w:hAnsi="Times New Roman"/>
                <w:bCs/>
                <w:iCs/>
                <w:sz w:val="24"/>
                <w:szCs w:val="24"/>
              </w:rPr>
            </w:pPr>
            <w:r w:rsidRPr="00D13F89">
              <w:rPr>
                <w:rFonts w:ascii="Times New Roman" w:hAnsi="Times New Roman"/>
                <w:bCs/>
                <w:iCs/>
                <w:sz w:val="24"/>
                <w:szCs w:val="24"/>
              </w:rPr>
              <w:t>ОК 02</w:t>
            </w:r>
          </w:p>
          <w:p w:rsidR="005441AA" w:rsidRPr="00D13F89" w:rsidRDefault="005441AA" w:rsidP="005441AA">
            <w:pPr>
              <w:widowControl w:val="0"/>
              <w:autoSpaceDE w:val="0"/>
              <w:autoSpaceDN w:val="0"/>
              <w:adjustRightInd w:val="0"/>
              <w:jc w:val="center"/>
              <w:rPr>
                <w:rFonts w:ascii="Times New Roman" w:hAnsi="Times New Roman"/>
                <w:bCs/>
                <w:iCs/>
                <w:sz w:val="24"/>
                <w:szCs w:val="24"/>
              </w:rPr>
            </w:pPr>
            <w:r w:rsidRPr="00D13F89">
              <w:rPr>
                <w:rFonts w:ascii="Times New Roman" w:hAnsi="Times New Roman"/>
                <w:bCs/>
                <w:iCs/>
                <w:sz w:val="24"/>
                <w:szCs w:val="24"/>
              </w:rPr>
              <w:t>ОК 04</w:t>
            </w:r>
          </w:p>
          <w:p w:rsidR="005441AA" w:rsidRPr="00D13F89" w:rsidRDefault="005441AA" w:rsidP="005441AA">
            <w:pPr>
              <w:widowControl w:val="0"/>
              <w:autoSpaceDE w:val="0"/>
              <w:autoSpaceDN w:val="0"/>
              <w:adjustRightInd w:val="0"/>
              <w:jc w:val="center"/>
              <w:rPr>
                <w:rFonts w:ascii="Times New Roman" w:hAnsi="Times New Roman"/>
                <w:bCs/>
                <w:iCs/>
                <w:sz w:val="24"/>
                <w:szCs w:val="24"/>
              </w:rPr>
            </w:pPr>
            <w:r w:rsidRPr="00D13F89">
              <w:rPr>
                <w:rFonts w:ascii="Times New Roman" w:hAnsi="Times New Roman"/>
                <w:bCs/>
                <w:iCs/>
                <w:sz w:val="24"/>
                <w:szCs w:val="24"/>
              </w:rPr>
              <w:t>ОК 05</w:t>
            </w:r>
          </w:p>
          <w:p w:rsidR="005441AA" w:rsidRPr="00D13F89" w:rsidRDefault="005441AA" w:rsidP="005441AA">
            <w:pPr>
              <w:widowControl w:val="0"/>
              <w:autoSpaceDE w:val="0"/>
              <w:autoSpaceDN w:val="0"/>
              <w:adjustRightInd w:val="0"/>
              <w:jc w:val="center"/>
              <w:rPr>
                <w:rFonts w:ascii="Times New Roman" w:hAnsi="Times New Roman"/>
                <w:bCs/>
                <w:iCs/>
                <w:sz w:val="24"/>
                <w:szCs w:val="24"/>
              </w:rPr>
            </w:pPr>
            <w:r w:rsidRPr="00D13F89">
              <w:rPr>
                <w:rFonts w:ascii="Times New Roman" w:hAnsi="Times New Roman"/>
                <w:bCs/>
                <w:iCs/>
                <w:sz w:val="24"/>
                <w:szCs w:val="24"/>
              </w:rPr>
              <w:t>ОК 07</w:t>
            </w: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jc w:val="both"/>
              <w:rPr>
                <w:rFonts w:ascii="Times New Roman" w:eastAsia="Times New Roman" w:hAnsi="Times New Roman"/>
                <w:bCs/>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b/>
                <w:sz w:val="24"/>
                <w:szCs w:val="24"/>
              </w:rPr>
            </w:pPr>
            <w:r w:rsidRPr="00D13F89">
              <w:rPr>
                <w:rFonts w:ascii="Times New Roman" w:hAnsi="Times New Roman"/>
                <w:b/>
                <w:sz w:val="24"/>
                <w:szCs w:val="24"/>
              </w:rPr>
              <w:t>Практические занятия</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jc w:val="both"/>
              <w:rPr>
                <w:rFonts w:ascii="Times New Roman" w:eastAsia="Times New Roman" w:hAnsi="Times New Roman"/>
                <w:bCs/>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b/>
                <w:sz w:val="24"/>
                <w:szCs w:val="24"/>
              </w:rPr>
            </w:pPr>
            <w:r w:rsidRPr="00D13F89">
              <w:rPr>
                <w:rFonts w:ascii="Times New Roman" w:hAnsi="Times New Roman"/>
                <w:b/>
                <w:sz w:val="24"/>
                <w:szCs w:val="24"/>
              </w:rPr>
              <w:t>Лабораторные работы</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jc w:val="both"/>
              <w:rPr>
                <w:rFonts w:ascii="Times New Roman" w:eastAsia="Times New Roman" w:hAnsi="Times New Roman"/>
                <w:bCs/>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b/>
                <w:sz w:val="24"/>
                <w:szCs w:val="24"/>
              </w:rPr>
            </w:pPr>
            <w:r w:rsidRPr="00D13F89">
              <w:rPr>
                <w:rFonts w:ascii="Times New Roman" w:hAnsi="Times New Roman"/>
                <w:b/>
                <w:sz w:val="24"/>
                <w:szCs w:val="24"/>
              </w:rPr>
              <w:t>Контрольная работа</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jc w:val="both"/>
              <w:rPr>
                <w:rFonts w:ascii="Times New Roman" w:eastAsia="Times New Roman" w:hAnsi="Times New Roman"/>
                <w:bCs/>
                <w:sz w:val="24"/>
                <w:szCs w:val="24"/>
              </w:rPr>
            </w:pPr>
          </w:p>
        </w:tc>
        <w:tc>
          <w:tcPr>
            <w:tcW w:w="2843" w:type="pct"/>
            <w:gridSpan w:val="4"/>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b/>
                <w:sz w:val="24"/>
                <w:szCs w:val="24"/>
              </w:rPr>
            </w:pPr>
            <w:r w:rsidRPr="00D13F89">
              <w:rPr>
                <w:rFonts w:ascii="Times New Roman" w:hAnsi="Times New Roman"/>
                <w:b/>
                <w:bCs/>
                <w:sz w:val="24"/>
                <w:szCs w:val="24"/>
              </w:rPr>
              <w:t>Самостоятельная работа обучающихся</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0"/>
        </w:trPr>
        <w:tc>
          <w:tcPr>
            <w:tcW w:w="697" w:type="pct"/>
            <w:vMerge w:val="restar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p w:rsidR="005441AA" w:rsidRPr="00D13F89" w:rsidRDefault="005441AA" w:rsidP="005441AA">
            <w:pPr>
              <w:widowControl w:val="0"/>
              <w:autoSpaceDE w:val="0"/>
              <w:autoSpaceDN w:val="0"/>
              <w:jc w:val="center"/>
              <w:rPr>
                <w:rFonts w:ascii="Times New Roman" w:eastAsia="Times New Roman" w:hAnsi="Times New Roman"/>
                <w:b/>
                <w:sz w:val="24"/>
                <w:szCs w:val="24"/>
              </w:rPr>
            </w:pPr>
            <w:r w:rsidRPr="00D13F89">
              <w:rPr>
                <w:rFonts w:ascii="Times New Roman" w:eastAsia="Times New Roman" w:hAnsi="Times New Roman"/>
                <w:b/>
                <w:sz w:val="24"/>
                <w:szCs w:val="24"/>
              </w:rPr>
              <w:t>Тема 6.2</w:t>
            </w:r>
          </w:p>
          <w:p w:rsidR="005441AA" w:rsidRPr="00D13F89" w:rsidRDefault="005441AA" w:rsidP="005441AA">
            <w:pPr>
              <w:widowControl w:val="0"/>
              <w:autoSpaceDE w:val="0"/>
              <w:autoSpaceDN w:val="0"/>
              <w:jc w:val="center"/>
              <w:rPr>
                <w:rFonts w:ascii="Times New Roman" w:eastAsia="Times New Roman" w:hAnsi="Times New Roman"/>
                <w:bCs/>
                <w:sz w:val="24"/>
                <w:szCs w:val="24"/>
              </w:rPr>
            </w:pPr>
            <w:r w:rsidRPr="00D13F89">
              <w:rPr>
                <w:rFonts w:ascii="Times New Roman" w:eastAsia="Times New Roman" w:hAnsi="Times New Roman"/>
                <w:b/>
                <w:sz w:val="24"/>
                <w:szCs w:val="24"/>
              </w:rPr>
              <w:t>Физика атома и атомного ядра</w:t>
            </w:r>
          </w:p>
        </w:tc>
        <w:tc>
          <w:tcPr>
            <w:tcW w:w="2843" w:type="pct"/>
            <w:gridSpan w:val="4"/>
            <w:shd w:val="clear" w:color="auto" w:fill="auto"/>
          </w:tcPr>
          <w:p w:rsidR="005441AA" w:rsidRPr="00D13F89" w:rsidRDefault="005441AA" w:rsidP="005441AA">
            <w:pPr>
              <w:widowControl w:val="0"/>
              <w:autoSpaceDE w:val="0"/>
              <w:autoSpaceDN w:val="0"/>
              <w:spacing w:line="240" w:lineRule="auto"/>
              <w:ind w:firstLine="709"/>
              <w:contextualSpacing/>
              <w:jc w:val="both"/>
              <w:rPr>
                <w:rFonts w:ascii="Times New Roman" w:hAnsi="Times New Roman"/>
                <w:b/>
                <w:sz w:val="24"/>
                <w:szCs w:val="24"/>
              </w:rPr>
            </w:pPr>
            <w:r w:rsidRPr="00D13F89">
              <w:rPr>
                <w:rFonts w:ascii="Times New Roman" w:hAnsi="Times New Roman"/>
                <w:b/>
                <w:sz w:val="24"/>
                <w:szCs w:val="24"/>
              </w:rPr>
              <w:t>Содержание учебного материала</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
                <w:bCs/>
                <w:sz w:val="24"/>
                <w:szCs w:val="24"/>
              </w:rPr>
            </w:pP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1860"/>
        </w:trPr>
        <w:tc>
          <w:tcPr>
            <w:tcW w:w="697" w:type="pct"/>
            <w:vMerge/>
            <w:shd w:val="clear" w:color="auto" w:fill="auto"/>
          </w:tcPr>
          <w:p w:rsidR="005441AA" w:rsidRPr="00D13F89" w:rsidRDefault="005441AA" w:rsidP="005441AA">
            <w:pPr>
              <w:widowControl w:val="0"/>
              <w:autoSpaceDE w:val="0"/>
              <w:autoSpaceDN w:val="0"/>
              <w:jc w:val="both"/>
              <w:rPr>
                <w:rFonts w:ascii="Times New Roman" w:eastAsia="Times New Roman" w:hAnsi="Times New Roman"/>
                <w:bCs/>
                <w:sz w:val="24"/>
                <w:szCs w:val="24"/>
              </w:rPr>
            </w:pPr>
          </w:p>
        </w:tc>
        <w:tc>
          <w:tcPr>
            <w:tcW w:w="183" w:type="pct"/>
            <w:gridSpan w:val="3"/>
            <w:shd w:val="clear" w:color="auto" w:fill="auto"/>
          </w:tcPr>
          <w:p w:rsidR="005441AA" w:rsidRPr="00D13F89" w:rsidRDefault="005441AA" w:rsidP="005441AA">
            <w:pPr>
              <w:widowControl w:val="0"/>
              <w:autoSpaceDE w:val="0"/>
              <w:autoSpaceDN w:val="0"/>
              <w:ind w:firstLine="709"/>
              <w:contextualSpacing/>
              <w:jc w:val="both"/>
              <w:rPr>
                <w:rFonts w:ascii="Times New Roman" w:hAnsi="Times New Roman"/>
                <w:sz w:val="24"/>
                <w:szCs w:val="24"/>
              </w:rPr>
            </w:pPr>
          </w:p>
          <w:p w:rsidR="005441AA" w:rsidRPr="00D13F89" w:rsidRDefault="005441AA" w:rsidP="005441AA">
            <w:pPr>
              <w:widowControl w:val="0"/>
              <w:autoSpaceDE w:val="0"/>
              <w:autoSpaceDN w:val="0"/>
              <w:rPr>
                <w:rFonts w:ascii="Times New Roman" w:hAnsi="Times New Roman"/>
                <w:sz w:val="24"/>
                <w:szCs w:val="24"/>
              </w:rPr>
            </w:pPr>
            <w:r w:rsidRPr="00D13F89">
              <w:rPr>
                <w:rFonts w:ascii="Times New Roman" w:hAnsi="Times New Roman"/>
                <w:sz w:val="24"/>
                <w:szCs w:val="24"/>
              </w:rPr>
              <w:t>1</w:t>
            </w:r>
          </w:p>
        </w:tc>
        <w:tc>
          <w:tcPr>
            <w:tcW w:w="2660" w:type="pct"/>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sz w:val="24"/>
                <w:szCs w:val="24"/>
              </w:rPr>
            </w:pPr>
            <w:r w:rsidRPr="00D13F89">
              <w:rPr>
                <w:rFonts w:ascii="Times New Roman" w:hAnsi="Times New Roman"/>
                <w:b/>
                <w:bCs/>
                <w:sz w:val="24"/>
                <w:szCs w:val="24"/>
              </w:rPr>
              <w:t>Развитие   взглядов    на    строение вещества</w:t>
            </w:r>
            <w:r w:rsidRPr="00D13F89">
              <w:rPr>
                <w:rFonts w:ascii="Times New Roman" w:hAnsi="Times New Roman"/>
                <w:sz w:val="24"/>
                <w:szCs w:val="24"/>
              </w:rPr>
              <w:t>. Модели строения атомного ядра. Ядерная модель атома. Опыты Э. Резерфорда. Модель атома водорода по Н. Бору.</w:t>
            </w:r>
          </w:p>
          <w:p w:rsidR="005441AA" w:rsidRPr="00D13F89" w:rsidRDefault="005441AA" w:rsidP="005441AA">
            <w:pPr>
              <w:widowControl w:val="0"/>
              <w:autoSpaceDE w:val="0"/>
              <w:autoSpaceDN w:val="0"/>
              <w:spacing w:line="240" w:lineRule="auto"/>
              <w:contextualSpacing/>
              <w:jc w:val="both"/>
              <w:rPr>
                <w:rFonts w:ascii="Times New Roman" w:hAnsi="Times New Roman"/>
                <w:sz w:val="24"/>
                <w:szCs w:val="24"/>
              </w:rPr>
            </w:pPr>
            <w:r w:rsidRPr="00D13F89">
              <w:rPr>
                <w:rFonts w:ascii="Times New Roman" w:hAnsi="Times New Roman"/>
                <w:sz w:val="24"/>
                <w:szCs w:val="24"/>
              </w:rPr>
              <w:t>Квантовые постулаты Бора. Лазеры. Радиоактивность. Закон радиоактивного распада.</w:t>
            </w:r>
          </w:p>
          <w:p w:rsidR="005441AA" w:rsidRPr="00D13F89" w:rsidRDefault="005441AA" w:rsidP="005441AA">
            <w:pPr>
              <w:widowControl w:val="0"/>
              <w:autoSpaceDE w:val="0"/>
              <w:autoSpaceDN w:val="0"/>
              <w:spacing w:line="240" w:lineRule="auto"/>
              <w:contextualSpacing/>
              <w:jc w:val="both"/>
              <w:rPr>
                <w:rFonts w:ascii="Times New Roman" w:hAnsi="Times New Roman"/>
                <w:sz w:val="24"/>
                <w:szCs w:val="24"/>
              </w:rPr>
            </w:pPr>
            <w:r w:rsidRPr="00D13F89">
              <w:rPr>
                <w:rFonts w:ascii="Times New Roman" w:hAnsi="Times New Roman"/>
                <w:sz w:val="24"/>
                <w:szCs w:val="24"/>
              </w:rPr>
              <w:t>Радиоактивные превращения.      Способы наблюдения и регистрации</w:t>
            </w:r>
          </w:p>
          <w:p w:rsidR="005441AA" w:rsidRDefault="005441AA" w:rsidP="005441AA">
            <w:pPr>
              <w:widowControl w:val="0"/>
              <w:autoSpaceDE w:val="0"/>
              <w:autoSpaceDN w:val="0"/>
              <w:spacing w:line="240" w:lineRule="auto"/>
              <w:contextualSpacing/>
              <w:jc w:val="both"/>
              <w:rPr>
                <w:rFonts w:ascii="Times New Roman" w:hAnsi="Times New Roman"/>
                <w:sz w:val="24"/>
                <w:szCs w:val="24"/>
              </w:rPr>
            </w:pPr>
            <w:r w:rsidRPr="00D13F89">
              <w:rPr>
                <w:rFonts w:ascii="Times New Roman" w:hAnsi="Times New Roman"/>
                <w:sz w:val="24"/>
                <w:szCs w:val="24"/>
              </w:rPr>
              <w:t>заряженных частиц.</w:t>
            </w:r>
          </w:p>
          <w:p w:rsidR="005441AA" w:rsidRPr="009E68D4" w:rsidRDefault="005441AA" w:rsidP="005441AA">
            <w:pPr>
              <w:widowControl w:val="0"/>
              <w:autoSpaceDE w:val="0"/>
              <w:autoSpaceDN w:val="0"/>
              <w:spacing w:line="240" w:lineRule="auto"/>
              <w:contextualSpacing/>
              <w:jc w:val="both"/>
              <w:rPr>
                <w:rFonts w:ascii="Times New Roman" w:hAnsi="Times New Roman"/>
                <w:sz w:val="24"/>
                <w:szCs w:val="24"/>
              </w:rPr>
            </w:pPr>
            <w:r>
              <w:rPr>
                <w:rFonts w:ascii="Times New Roman" w:hAnsi="Times New Roman"/>
                <w:b/>
                <w:bCs/>
                <w:sz w:val="24"/>
                <w:szCs w:val="24"/>
              </w:rPr>
              <w:t>Задание на дом:</w:t>
            </w:r>
            <w:r>
              <w:rPr>
                <w:rFonts w:ascii="Times New Roman" w:hAnsi="Times New Roman"/>
                <w:sz w:val="24"/>
                <w:szCs w:val="24"/>
              </w:rPr>
              <w:t xml:space="preserve"> выучить модели строения атомного ядра</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r w:rsidRPr="00D13F89">
              <w:rPr>
                <w:rFonts w:ascii="Times New Roman" w:eastAsia="Times New Roman" w:hAnsi="Times New Roman"/>
                <w:bCs/>
                <w:sz w:val="24"/>
                <w:szCs w:val="24"/>
              </w:rPr>
              <w:t>2</w:t>
            </w: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3108"/>
        </w:trPr>
        <w:tc>
          <w:tcPr>
            <w:tcW w:w="697" w:type="pct"/>
            <w:vMerge/>
            <w:shd w:val="clear" w:color="auto" w:fill="auto"/>
          </w:tcPr>
          <w:p w:rsidR="005441AA" w:rsidRPr="00D13F89" w:rsidRDefault="005441AA" w:rsidP="005441AA">
            <w:pPr>
              <w:widowControl w:val="0"/>
              <w:autoSpaceDE w:val="0"/>
              <w:autoSpaceDN w:val="0"/>
              <w:jc w:val="both"/>
              <w:rPr>
                <w:rFonts w:ascii="Times New Roman" w:eastAsia="Times New Roman" w:hAnsi="Times New Roman"/>
                <w:bCs/>
                <w:sz w:val="24"/>
                <w:szCs w:val="24"/>
              </w:rPr>
            </w:pPr>
          </w:p>
        </w:tc>
        <w:tc>
          <w:tcPr>
            <w:tcW w:w="183" w:type="pct"/>
            <w:gridSpan w:val="3"/>
            <w:shd w:val="clear" w:color="auto" w:fill="auto"/>
          </w:tcPr>
          <w:p w:rsidR="005441AA" w:rsidRPr="00D13F89" w:rsidRDefault="005441AA" w:rsidP="005441AA">
            <w:pPr>
              <w:widowControl w:val="0"/>
              <w:autoSpaceDE w:val="0"/>
              <w:autoSpaceDN w:val="0"/>
              <w:rPr>
                <w:rFonts w:ascii="Times New Roman" w:hAnsi="Times New Roman"/>
                <w:sz w:val="24"/>
                <w:szCs w:val="24"/>
              </w:rPr>
            </w:pPr>
            <w:r>
              <w:rPr>
                <w:rFonts w:ascii="Times New Roman" w:hAnsi="Times New Roman"/>
                <w:sz w:val="24"/>
                <w:szCs w:val="24"/>
              </w:rPr>
              <w:t>2</w:t>
            </w:r>
          </w:p>
        </w:tc>
        <w:tc>
          <w:tcPr>
            <w:tcW w:w="2660" w:type="pct"/>
            <w:shd w:val="clear" w:color="auto" w:fill="auto"/>
          </w:tcPr>
          <w:p w:rsidR="005441AA" w:rsidRPr="00D13F89" w:rsidRDefault="005441AA" w:rsidP="005441AA">
            <w:pPr>
              <w:widowControl w:val="0"/>
              <w:autoSpaceDE w:val="0"/>
              <w:autoSpaceDN w:val="0"/>
              <w:spacing w:line="240" w:lineRule="auto"/>
              <w:contextualSpacing/>
              <w:jc w:val="both"/>
              <w:rPr>
                <w:rFonts w:ascii="Times New Roman" w:hAnsi="Times New Roman"/>
                <w:sz w:val="24"/>
                <w:szCs w:val="24"/>
              </w:rPr>
            </w:pPr>
            <w:r w:rsidRPr="00D13F89">
              <w:rPr>
                <w:rFonts w:ascii="Times New Roman" w:hAnsi="Times New Roman"/>
                <w:sz w:val="24"/>
                <w:szCs w:val="24"/>
              </w:rPr>
              <w:t>Строение атомного ядра. Дефект массы, энергия связи и устойчивость атомных ядер.</w:t>
            </w:r>
          </w:p>
          <w:p w:rsidR="005441AA" w:rsidRPr="00D13F89" w:rsidRDefault="005441AA" w:rsidP="005441AA">
            <w:pPr>
              <w:widowControl w:val="0"/>
              <w:autoSpaceDE w:val="0"/>
              <w:autoSpaceDN w:val="0"/>
              <w:spacing w:line="240" w:lineRule="auto"/>
              <w:contextualSpacing/>
              <w:jc w:val="both"/>
              <w:rPr>
                <w:rFonts w:ascii="Times New Roman" w:hAnsi="Times New Roman"/>
                <w:sz w:val="24"/>
                <w:szCs w:val="24"/>
              </w:rPr>
            </w:pPr>
            <w:r w:rsidRPr="00D13F89">
              <w:rPr>
                <w:rFonts w:ascii="Times New Roman" w:hAnsi="Times New Roman"/>
                <w:sz w:val="24"/>
                <w:szCs w:val="24"/>
              </w:rPr>
              <w:t>Ядерные реакции. Ядерная энергетика. Энергетический выход ядерных реакций.</w:t>
            </w:r>
          </w:p>
          <w:p w:rsidR="005441AA" w:rsidRPr="00D13F89" w:rsidRDefault="005441AA" w:rsidP="005441AA">
            <w:pPr>
              <w:widowControl w:val="0"/>
              <w:autoSpaceDE w:val="0"/>
              <w:autoSpaceDN w:val="0"/>
              <w:spacing w:line="240" w:lineRule="auto"/>
              <w:contextualSpacing/>
              <w:jc w:val="both"/>
              <w:rPr>
                <w:rFonts w:ascii="Times New Roman" w:hAnsi="Times New Roman"/>
                <w:sz w:val="24"/>
                <w:szCs w:val="24"/>
              </w:rPr>
            </w:pPr>
            <w:r w:rsidRPr="00D13F89">
              <w:rPr>
                <w:rFonts w:ascii="Times New Roman" w:hAnsi="Times New Roman"/>
                <w:sz w:val="24"/>
                <w:szCs w:val="24"/>
              </w:rPr>
              <w:t>Искусственная радиоактивность. Деление тяжелых ядер. Цепная ядерная реакция.</w:t>
            </w:r>
          </w:p>
          <w:p w:rsidR="005441AA" w:rsidRPr="00D13F89" w:rsidRDefault="005441AA" w:rsidP="005441AA">
            <w:pPr>
              <w:widowControl w:val="0"/>
              <w:autoSpaceDE w:val="0"/>
              <w:autoSpaceDN w:val="0"/>
              <w:spacing w:line="240" w:lineRule="auto"/>
              <w:contextualSpacing/>
              <w:jc w:val="both"/>
              <w:rPr>
                <w:rFonts w:ascii="Times New Roman" w:hAnsi="Times New Roman"/>
                <w:sz w:val="24"/>
                <w:szCs w:val="24"/>
              </w:rPr>
            </w:pPr>
            <w:r w:rsidRPr="00D13F89">
              <w:rPr>
                <w:rFonts w:ascii="Times New Roman" w:hAnsi="Times New Roman"/>
                <w:sz w:val="24"/>
                <w:szCs w:val="24"/>
              </w:rPr>
              <w:t>Управляемая цепная реакция. Ядерный реактор. Термоядерный синтез. Энергия звезд. Получение радиоактивных изотопов и их применение. Биологическое действие радиоактивных излучений. Элементарные частицы.</w:t>
            </w:r>
          </w:p>
          <w:p w:rsidR="005441AA" w:rsidRPr="00D13F89" w:rsidRDefault="005441AA" w:rsidP="005441AA">
            <w:pPr>
              <w:widowControl w:val="0"/>
              <w:autoSpaceDE w:val="0"/>
              <w:autoSpaceDN w:val="0"/>
              <w:spacing w:line="240" w:lineRule="auto"/>
              <w:contextualSpacing/>
              <w:jc w:val="both"/>
              <w:rPr>
                <w:rFonts w:ascii="Times New Roman" w:hAnsi="Times New Roman"/>
                <w:b/>
                <w:bCs/>
                <w:sz w:val="24"/>
                <w:szCs w:val="24"/>
              </w:rPr>
            </w:pPr>
            <w:r w:rsidRPr="00D13F89">
              <w:rPr>
                <w:rFonts w:ascii="Times New Roman" w:hAnsi="Times New Roman"/>
                <w:b/>
                <w:bCs/>
                <w:sz w:val="24"/>
                <w:szCs w:val="24"/>
              </w:rPr>
              <w:t>Задание на дом:</w:t>
            </w:r>
            <w:r w:rsidRPr="00D13F89">
              <w:rPr>
                <w:rFonts w:ascii="Times New Roman" w:hAnsi="Times New Roman"/>
                <w:sz w:val="24"/>
                <w:szCs w:val="24"/>
              </w:rPr>
              <w:t xml:space="preserve"> [3] решить задачи №1210, №1211</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0"/>
        </w:trPr>
        <w:tc>
          <w:tcPr>
            <w:tcW w:w="697" w:type="pct"/>
            <w:vMerge/>
            <w:shd w:val="clear" w:color="auto" w:fill="auto"/>
          </w:tcPr>
          <w:p w:rsidR="005441AA" w:rsidRPr="00D13F89" w:rsidRDefault="005441AA" w:rsidP="005441AA">
            <w:pPr>
              <w:widowControl w:val="0"/>
              <w:autoSpaceDE w:val="0"/>
              <w:autoSpaceDN w:val="0"/>
              <w:jc w:val="both"/>
              <w:rPr>
                <w:rFonts w:ascii="Times New Roman" w:eastAsia="Times New Roman" w:hAnsi="Times New Roman"/>
                <w:bCs/>
                <w:sz w:val="24"/>
                <w:szCs w:val="24"/>
              </w:rPr>
            </w:pPr>
          </w:p>
        </w:tc>
        <w:tc>
          <w:tcPr>
            <w:tcW w:w="2843" w:type="pct"/>
            <w:gridSpan w:val="4"/>
            <w:shd w:val="clear" w:color="auto" w:fill="auto"/>
          </w:tcPr>
          <w:p w:rsidR="005441AA" w:rsidRPr="00D13F89" w:rsidRDefault="005441AA" w:rsidP="005441AA">
            <w:pPr>
              <w:widowControl w:val="0"/>
              <w:autoSpaceDE w:val="0"/>
              <w:autoSpaceDN w:val="0"/>
              <w:contextualSpacing/>
              <w:jc w:val="both"/>
              <w:rPr>
                <w:rFonts w:ascii="Times New Roman" w:hAnsi="Times New Roman"/>
                <w:b/>
                <w:sz w:val="24"/>
                <w:szCs w:val="24"/>
              </w:rPr>
            </w:pPr>
            <w:r w:rsidRPr="00D13F89">
              <w:rPr>
                <w:rFonts w:ascii="Times New Roman" w:hAnsi="Times New Roman"/>
                <w:b/>
                <w:sz w:val="24"/>
                <w:szCs w:val="24"/>
              </w:rPr>
              <w:t>Практические занятия</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28"/>
        </w:trPr>
        <w:tc>
          <w:tcPr>
            <w:tcW w:w="697" w:type="pct"/>
            <w:vMerge/>
            <w:shd w:val="clear" w:color="auto" w:fill="auto"/>
          </w:tcPr>
          <w:p w:rsidR="005441AA" w:rsidRPr="00D13F89" w:rsidRDefault="005441AA" w:rsidP="005441AA">
            <w:pPr>
              <w:widowControl w:val="0"/>
              <w:autoSpaceDE w:val="0"/>
              <w:autoSpaceDN w:val="0"/>
              <w:jc w:val="both"/>
              <w:rPr>
                <w:rFonts w:ascii="Times New Roman" w:eastAsia="Times New Roman" w:hAnsi="Times New Roman"/>
                <w:bCs/>
                <w:sz w:val="24"/>
                <w:szCs w:val="24"/>
              </w:rPr>
            </w:pPr>
          </w:p>
        </w:tc>
        <w:tc>
          <w:tcPr>
            <w:tcW w:w="2843" w:type="pct"/>
            <w:gridSpan w:val="4"/>
            <w:shd w:val="clear" w:color="auto" w:fill="auto"/>
          </w:tcPr>
          <w:p w:rsidR="005441AA" w:rsidRPr="00D13F89" w:rsidRDefault="005441AA" w:rsidP="005441AA">
            <w:pPr>
              <w:widowControl w:val="0"/>
              <w:autoSpaceDE w:val="0"/>
              <w:autoSpaceDN w:val="0"/>
              <w:contextualSpacing/>
              <w:jc w:val="both"/>
              <w:rPr>
                <w:rFonts w:ascii="Times New Roman" w:hAnsi="Times New Roman"/>
                <w:b/>
                <w:sz w:val="24"/>
                <w:szCs w:val="24"/>
              </w:rPr>
            </w:pPr>
            <w:r w:rsidRPr="00D13F89">
              <w:rPr>
                <w:rFonts w:ascii="Times New Roman" w:hAnsi="Times New Roman"/>
                <w:b/>
                <w:sz w:val="24"/>
                <w:szCs w:val="24"/>
              </w:rPr>
              <w:t>Лабораторные работы</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c>
          <w:tcPr>
            <w:tcW w:w="780" w:type="pct"/>
            <w:vMerge w:val="restar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312"/>
        </w:trPr>
        <w:tc>
          <w:tcPr>
            <w:tcW w:w="697" w:type="pct"/>
            <w:vMerge/>
            <w:shd w:val="clear" w:color="auto" w:fill="auto"/>
          </w:tcPr>
          <w:p w:rsidR="005441AA" w:rsidRPr="00D13F89" w:rsidRDefault="005441AA" w:rsidP="005441AA">
            <w:pPr>
              <w:widowControl w:val="0"/>
              <w:autoSpaceDE w:val="0"/>
              <w:autoSpaceDN w:val="0"/>
              <w:jc w:val="both"/>
              <w:rPr>
                <w:rFonts w:ascii="Times New Roman" w:eastAsia="Times New Roman" w:hAnsi="Times New Roman"/>
                <w:bCs/>
                <w:sz w:val="24"/>
                <w:szCs w:val="24"/>
              </w:rPr>
            </w:pPr>
          </w:p>
        </w:tc>
        <w:tc>
          <w:tcPr>
            <w:tcW w:w="2843" w:type="pct"/>
            <w:gridSpan w:val="4"/>
            <w:shd w:val="clear" w:color="auto" w:fill="auto"/>
          </w:tcPr>
          <w:p w:rsidR="005441AA" w:rsidRPr="00D13F89" w:rsidRDefault="005441AA" w:rsidP="005441AA">
            <w:pPr>
              <w:widowControl w:val="0"/>
              <w:autoSpaceDE w:val="0"/>
              <w:autoSpaceDN w:val="0"/>
              <w:contextualSpacing/>
              <w:jc w:val="both"/>
              <w:rPr>
                <w:rFonts w:ascii="Times New Roman" w:hAnsi="Times New Roman"/>
                <w:b/>
                <w:bCs/>
                <w:sz w:val="24"/>
                <w:szCs w:val="24"/>
              </w:rPr>
            </w:pPr>
            <w:r w:rsidRPr="00D13F89">
              <w:rPr>
                <w:rFonts w:ascii="Times New Roman" w:hAnsi="Times New Roman"/>
                <w:b/>
                <w:bCs/>
                <w:sz w:val="24"/>
                <w:szCs w:val="24"/>
              </w:rPr>
              <w:t>Контрольная работа</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c>
          <w:tcPr>
            <w:tcW w:w="780" w:type="pct"/>
            <w:vMerge/>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312"/>
        </w:trPr>
        <w:tc>
          <w:tcPr>
            <w:tcW w:w="697" w:type="pct"/>
            <w:vMerge/>
            <w:shd w:val="clear" w:color="auto" w:fill="auto"/>
          </w:tcPr>
          <w:p w:rsidR="005441AA" w:rsidRPr="00D13F89" w:rsidRDefault="005441AA" w:rsidP="005441AA">
            <w:pPr>
              <w:widowControl w:val="0"/>
              <w:autoSpaceDE w:val="0"/>
              <w:autoSpaceDN w:val="0"/>
              <w:jc w:val="both"/>
              <w:rPr>
                <w:rFonts w:ascii="Times New Roman" w:eastAsia="Times New Roman" w:hAnsi="Times New Roman"/>
                <w:bCs/>
                <w:sz w:val="24"/>
                <w:szCs w:val="24"/>
              </w:rPr>
            </w:pPr>
          </w:p>
        </w:tc>
        <w:tc>
          <w:tcPr>
            <w:tcW w:w="2843" w:type="pct"/>
            <w:gridSpan w:val="4"/>
            <w:shd w:val="clear" w:color="auto" w:fill="auto"/>
          </w:tcPr>
          <w:p w:rsidR="005441AA" w:rsidRPr="00D13F89" w:rsidRDefault="005441AA" w:rsidP="005441AA">
            <w:pPr>
              <w:widowControl w:val="0"/>
              <w:autoSpaceDE w:val="0"/>
              <w:autoSpaceDN w:val="0"/>
              <w:contextualSpacing/>
              <w:jc w:val="both"/>
              <w:rPr>
                <w:rFonts w:ascii="Times New Roman" w:hAnsi="Times New Roman"/>
                <w:b/>
                <w:bCs/>
                <w:sz w:val="24"/>
                <w:szCs w:val="24"/>
              </w:rPr>
            </w:pPr>
            <w:r w:rsidRPr="00D13F89">
              <w:rPr>
                <w:rFonts w:ascii="Times New Roman" w:hAnsi="Times New Roman"/>
                <w:b/>
                <w:bCs/>
                <w:sz w:val="24"/>
                <w:szCs w:val="24"/>
              </w:rPr>
              <w:t>Самостоятельная работа обучающихся</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312"/>
        </w:trPr>
        <w:tc>
          <w:tcPr>
            <w:tcW w:w="3540" w:type="pct"/>
            <w:gridSpan w:val="5"/>
            <w:shd w:val="clear" w:color="auto" w:fill="auto"/>
          </w:tcPr>
          <w:p w:rsidR="005441AA" w:rsidRPr="00D13F89" w:rsidRDefault="005441AA" w:rsidP="005441AA">
            <w:pPr>
              <w:widowControl w:val="0"/>
              <w:autoSpaceDE w:val="0"/>
              <w:autoSpaceDN w:val="0"/>
              <w:contextualSpacing/>
              <w:jc w:val="center"/>
              <w:rPr>
                <w:rFonts w:ascii="Times New Roman" w:hAnsi="Times New Roman"/>
                <w:b/>
                <w:bCs/>
                <w:sz w:val="24"/>
                <w:szCs w:val="24"/>
              </w:rPr>
            </w:pPr>
            <w:r w:rsidRPr="00D13F89">
              <w:rPr>
                <w:rFonts w:ascii="Times New Roman" w:hAnsi="Times New Roman"/>
                <w:b/>
                <w:bCs/>
                <w:sz w:val="24"/>
                <w:szCs w:val="24"/>
              </w:rPr>
              <w:t>Раздел 7. Строение Вселенной</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
                <w:sz w:val="24"/>
                <w:szCs w:val="24"/>
              </w:rPr>
            </w:pPr>
            <w:r w:rsidRPr="00D13F89">
              <w:rPr>
                <w:rFonts w:ascii="Times New Roman" w:eastAsia="Times New Roman" w:hAnsi="Times New Roman"/>
                <w:b/>
                <w:sz w:val="24"/>
                <w:szCs w:val="24"/>
              </w:rPr>
              <w:t>2</w:t>
            </w:r>
          </w:p>
        </w:tc>
        <w:tc>
          <w:tcPr>
            <w:tcW w:w="358"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c>
          <w:tcPr>
            <w:tcW w:w="780" w:type="pct"/>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0"/>
        </w:trPr>
        <w:tc>
          <w:tcPr>
            <w:tcW w:w="697" w:type="pct"/>
            <w:vMerge w:val="restart"/>
            <w:shd w:val="clear" w:color="auto" w:fill="auto"/>
          </w:tcPr>
          <w:p w:rsidR="005441AA" w:rsidRPr="00D13F89" w:rsidRDefault="005441AA" w:rsidP="005441AA">
            <w:pPr>
              <w:widowControl w:val="0"/>
              <w:autoSpaceDE w:val="0"/>
              <w:autoSpaceDN w:val="0"/>
              <w:jc w:val="center"/>
              <w:rPr>
                <w:rFonts w:ascii="Times New Roman" w:eastAsia="Times New Roman" w:hAnsi="Times New Roman"/>
                <w:b/>
                <w:sz w:val="24"/>
                <w:szCs w:val="24"/>
              </w:rPr>
            </w:pPr>
            <w:r w:rsidRPr="00D13F89">
              <w:rPr>
                <w:rFonts w:ascii="Times New Roman" w:eastAsia="Times New Roman" w:hAnsi="Times New Roman"/>
                <w:b/>
                <w:sz w:val="24"/>
                <w:szCs w:val="24"/>
              </w:rPr>
              <w:t>Тема 7.1</w:t>
            </w:r>
          </w:p>
          <w:p w:rsidR="005441AA" w:rsidRPr="00D13F89" w:rsidRDefault="005441AA" w:rsidP="005441AA">
            <w:pPr>
              <w:widowControl w:val="0"/>
              <w:autoSpaceDE w:val="0"/>
              <w:autoSpaceDN w:val="0"/>
              <w:jc w:val="center"/>
              <w:rPr>
                <w:rFonts w:ascii="Times New Roman" w:eastAsia="Times New Roman" w:hAnsi="Times New Roman"/>
                <w:bCs/>
                <w:sz w:val="24"/>
                <w:szCs w:val="24"/>
              </w:rPr>
            </w:pPr>
            <w:r w:rsidRPr="00D13F89">
              <w:rPr>
                <w:rFonts w:ascii="Times New Roman" w:eastAsia="Times New Roman" w:hAnsi="Times New Roman"/>
                <w:b/>
                <w:sz w:val="24"/>
                <w:szCs w:val="24"/>
              </w:rPr>
              <w:t>Строение Солнечной системы</w:t>
            </w:r>
          </w:p>
        </w:tc>
        <w:tc>
          <w:tcPr>
            <w:tcW w:w="2843" w:type="pct"/>
            <w:gridSpan w:val="4"/>
            <w:shd w:val="clear" w:color="auto" w:fill="auto"/>
          </w:tcPr>
          <w:p w:rsidR="005441AA" w:rsidRPr="00D13F89" w:rsidRDefault="005441AA" w:rsidP="005441AA">
            <w:pPr>
              <w:widowControl w:val="0"/>
              <w:autoSpaceDE w:val="0"/>
              <w:autoSpaceDN w:val="0"/>
              <w:ind w:firstLine="709"/>
              <w:contextualSpacing/>
              <w:jc w:val="both"/>
              <w:rPr>
                <w:rFonts w:ascii="Times New Roman" w:hAnsi="Times New Roman"/>
                <w:b/>
                <w:sz w:val="24"/>
                <w:szCs w:val="24"/>
              </w:rPr>
            </w:pPr>
            <w:r w:rsidRPr="00D13F89">
              <w:rPr>
                <w:rFonts w:ascii="Times New Roman" w:hAnsi="Times New Roman"/>
                <w:b/>
                <w:sz w:val="24"/>
                <w:szCs w:val="24"/>
              </w:rPr>
              <w:t>Содержание учебного материала</w:t>
            </w:r>
          </w:p>
        </w:tc>
        <w:tc>
          <w:tcPr>
            <w:tcW w:w="322" w:type="pct"/>
            <w:shd w:val="clear" w:color="auto" w:fill="auto"/>
          </w:tcPr>
          <w:p w:rsidR="005441AA" w:rsidRPr="00D13F89" w:rsidRDefault="005441AA" w:rsidP="005441AA">
            <w:pPr>
              <w:widowControl w:val="0"/>
              <w:autoSpaceDE w:val="0"/>
              <w:autoSpaceDN w:val="0"/>
              <w:jc w:val="center"/>
              <w:rPr>
                <w:rFonts w:ascii="Times New Roman" w:eastAsia="Times New Roman" w:hAnsi="Times New Roman"/>
                <w:b/>
                <w:bCs/>
                <w:sz w:val="24"/>
                <w:szCs w:val="24"/>
              </w:rPr>
            </w:pPr>
          </w:p>
        </w:tc>
        <w:tc>
          <w:tcPr>
            <w:tcW w:w="358" w:type="pct"/>
            <w:vMerge w:val="restart"/>
            <w:shd w:val="clear" w:color="auto" w:fill="auto"/>
          </w:tcPr>
          <w:p w:rsidR="005441AA" w:rsidRPr="00D13F89" w:rsidRDefault="005441AA" w:rsidP="005441AA">
            <w:pPr>
              <w:widowControl w:val="0"/>
              <w:autoSpaceDE w:val="0"/>
              <w:autoSpaceDN w:val="0"/>
              <w:adjustRightInd w:val="0"/>
              <w:jc w:val="center"/>
              <w:rPr>
                <w:rFonts w:ascii="Times New Roman" w:hAnsi="Times New Roman"/>
                <w:bCs/>
                <w:iCs/>
                <w:sz w:val="24"/>
                <w:szCs w:val="24"/>
              </w:rPr>
            </w:pPr>
          </w:p>
        </w:tc>
        <w:tc>
          <w:tcPr>
            <w:tcW w:w="780" w:type="pct"/>
            <w:vMerge w:val="restart"/>
            <w:shd w:val="clear" w:color="auto" w:fill="auto"/>
          </w:tcPr>
          <w:p w:rsidR="005441AA" w:rsidRPr="00D13F89" w:rsidRDefault="005441AA" w:rsidP="005441AA">
            <w:pPr>
              <w:widowControl w:val="0"/>
              <w:autoSpaceDE w:val="0"/>
              <w:autoSpaceDN w:val="0"/>
              <w:adjustRightInd w:val="0"/>
              <w:jc w:val="center"/>
              <w:rPr>
                <w:rFonts w:ascii="Times New Roman" w:hAnsi="Times New Roman"/>
                <w:bCs/>
                <w:iCs/>
                <w:sz w:val="24"/>
                <w:szCs w:val="24"/>
              </w:rPr>
            </w:pPr>
            <w:r w:rsidRPr="00D13F89">
              <w:rPr>
                <w:rFonts w:ascii="Times New Roman" w:hAnsi="Times New Roman"/>
                <w:bCs/>
                <w:iCs/>
                <w:sz w:val="24"/>
                <w:szCs w:val="24"/>
              </w:rPr>
              <w:t>ОК 01</w:t>
            </w:r>
          </w:p>
          <w:p w:rsidR="005441AA" w:rsidRPr="00D13F89" w:rsidRDefault="005441AA" w:rsidP="005441AA">
            <w:pPr>
              <w:widowControl w:val="0"/>
              <w:autoSpaceDE w:val="0"/>
              <w:autoSpaceDN w:val="0"/>
              <w:adjustRightInd w:val="0"/>
              <w:jc w:val="center"/>
              <w:rPr>
                <w:rFonts w:ascii="Times New Roman" w:hAnsi="Times New Roman"/>
                <w:bCs/>
                <w:iCs/>
                <w:sz w:val="24"/>
                <w:szCs w:val="24"/>
              </w:rPr>
            </w:pPr>
            <w:r w:rsidRPr="00D13F89">
              <w:rPr>
                <w:rFonts w:ascii="Times New Roman" w:hAnsi="Times New Roman"/>
                <w:bCs/>
                <w:iCs/>
                <w:sz w:val="24"/>
                <w:szCs w:val="24"/>
              </w:rPr>
              <w:t>ОК 02</w:t>
            </w:r>
          </w:p>
          <w:p w:rsidR="005441AA" w:rsidRPr="00D13F89" w:rsidRDefault="005441AA" w:rsidP="005441AA">
            <w:pPr>
              <w:widowControl w:val="0"/>
              <w:autoSpaceDE w:val="0"/>
              <w:autoSpaceDN w:val="0"/>
              <w:adjustRightInd w:val="0"/>
              <w:jc w:val="center"/>
              <w:rPr>
                <w:rFonts w:ascii="Times New Roman" w:hAnsi="Times New Roman"/>
                <w:bCs/>
                <w:iCs/>
                <w:sz w:val="24"/>
                <w:szCs w:val="24"/>
              </w:rPr>
            </w:pPr>
            <w:r w:rsidRPr="00D13F89">
              <w:rPr>
                <w:rFonts w:ascii="Times New Roman" w:hAnsi="Times New Roman"/>
                <w:bCs/>
                <w:iCs/>
                <w:sz w:val="24"/>
                <w:szCs w:val="24"/>
              </w:rPr>
              <w:t>ОК 03</w:t>
            </w:r>
          </w:p>
          <w:p w:rsidR="005441AA" w:rsidRPr="00D13F89" w:rsidRDefault="005441AA" w:rsidP="005441AA">
            <w:pPr>
              <w:widowControl w:val="0"/>
              <w:autoSpaceDE w:val="0"/>
              <w:autoSpaceDN w:val="0"/>
              <w:adjustRightInd w:val="0"/>
              <w:jc w:val="center"/>
              <w:rPr>
                <w:rFonts w:ascii="Times New Roman" w:hAnsi="Times New Roman"/>
                <w:bCs/>
                <w:iCs/>
                <w:sz w:val="24"/>
                <w:szCs w:val="24"/>
              </w:rPr>
            </w:pPr>
            <w:r w:rsidRPr="00D13F89">
              <w:rPr>
                <w:rFonts w:ascii="Times New Roman" w:hAnsi="Times New Roman"/>
                <w:bCs/>
                <w:iCs/>
                <w:sz w:val="24"/>
                <w:szCs w:val="24"/>
              </w:rPr>
              <w:t>ОК 04</w:t>
            </w:r>
          </w:p>
          <w:p w:rsidR="005441AA" w:rsidRPr="00D13F89" w:rsidRDefault="005441AA" w:rsidP="005441AA">
            <w:pPr>
              <w:widowControl w:val="0"/>
              <w:autoSpaceDE w:val="0"/>
              <w:autoSpaceDN w:val="0"/>
              <w:adjustRightInd w:val="0"/>
              <w:jc w:val="center"/>
              <w:rPr>
                <w:rFonts w:ascii="Times New Roman" w:hAnsi="Times New Roman"/>
                <w:bCs/>
                <w:iCs/>
                <w:sz w:val="24"/>
                <w:szCs w:val="24"/>
              </w:rPr>
            </w:pPr>
            <w:r w:rsidRPr="00D13F89">
              <w:rPr>
                <w:rFonts w:ascii="Times New Roman" w:hAnsi="Times New Roman"/>
                <w:bCs/>
                <w:iCs/>
                <w:sz w:val="24"/>
                <w:szCs w:val="24"/>
              </w:rPr>
              <w:t>ОК 05</w:t>
            </w:r>
          </w:p>
          <w:p w:rsidR="005441AA" w:rsidRPr="00D13F89" w:rsidRDefault="005441AA" w:rsidP="005441AA">
            <w:pPr>
              <w:widowControl w:val="0"/>
              <w:autoSpaceDE w:val="0"/>
              <w:autoSpaceDN w:val="0"/>
              <w:adjustRightInd w:val="0"/>
              <w:jc w:val="center"/>
              <w:rPr>
                <w:rFonts w:ascii="Times New Roman" w:hAnsi="Times New Roman"/>
                <w:bCs/>
                <w:iCs/>
                <w:sz w:val="24"/>
                <w:szCs w:val="24"/>
              </w:rPr>
            </w:pPr>
            <w:r w:rsidRPr="00D13F89">
              <w:rPr>
                <w:rFonts w:ascii="Times New Roman" w:hAnsi="Times New Roman"/>
                <w:bCs/>
                <w:iCs/>
                <w:sz w:val="24"/>
                <w:szCs w:val="24"/>
              </w:rPr>
              <w:t>ОК 07</w:t>
            </w:r>
          </w:p>
        </w:tc>
      </w:tr>
      <w:tr w:rsidR="005441AA" w:rsidRPr="00D13F89" w:rsidTr="005441AA">
        <w:tblPrEx>
          <w:tblLook w:val="01E0" w:firstRow="1" w:lastRow="1" w:firstColumn="1" w:lastColumn="1" w:noHBand="0" w:noVBand="0"/>
        </w:tblPrEx>
        <w:trPr>
          <w:trHeight w:val="20"/>
        </w:trPr>
        <w:tc>
          <w:tcPr>
            <w:tcW w:w="697" w:type="pct"/>
            <w:vMerge/>
            <w:tcBorders>
              <w:bottom w:val="single" w:sz="4" w:space="0" w:color="auto"/>
            </w:tcBorders>
            <w:shd w:val="clear" w:color="auto" w:fill="auto"/>
          </w:tcPr>
          <w:p w:rsidR="005441AA" w:rsidRPr="00D13F89" w:rsidRDefault="005441AA" w:rsidP="005441AA">
            <w:pPr>
              <w:widowControl w:val="0"/>
              <w:autoSpaceDE w:val="0"/>
              <w:autoSpaceDN w:val="0"/>
              <w:jc w:val="both"/>
              <w:rPr>
                <w:rFonts w:ascii="Times New Roman" w:eastAsia="Times New Roman" w:hAnsi="Times New Roman"/>
                <w:bCs/>
                <w:sz w:val="24"/>
                <w:szCs w:val="24"/>
              </w:rPr>
            </w:pPr>
          </w:p>
        </w:tc>
        <w:tc>
          <w:tcPr>
            <w:tcW w:w="183" w:type="pct"/>
            <w:gridSpan w:val="3"/>
            <w:tcBorders>
              <w:bottom w:val="single" w:sz="4" w:space="0" w:color="auto"/>
            </w:tcBorders>
            <w:shd w:val="clear" w:color="auto" w:fill="auto"/>
          </w:tcPr>
          <w:p w:rsidR="005441AA" w:rsidRPr="00D13F89" w:rsidRDefault="005441AA" w:rsidP="005441AA">
            <w:pPr>
              <w:widowControl w:val="0"/>
              <w:autoSpaceDE w:val="0"/>
              <w:autoSpaceDN w:val="0"/>
              <w:ind w:firstLine="709"/>
              <w:contextualSpacing/>
              <w:jc w:val="both"/>
              <w:rPr>
                <w:rFonts w:ascii="Times New Roman" w:hAnsi="Times New Roman"/>
                <w:b/>
                <w:sz w:val="24"/>
                <w:szCs w:val="24"/>
              </w:rPr>
            </w:pPr>
            <w:r w:rsidRPr="00D13F89">
              <w:rPr>
                <w:rFonts w:ascii="Times New Roman" w:hAnsi="Times New Roman"/>
                <w:b/>
                <w:sz w:val="24"/>
                <w:szCs w:val="24"/>
              </w:rPr>
              <w:t>1</w:t>
            </w:r>
          </w:p>
          <w:p w:rsidR="005441AA" w:rsidRPr="00D13F89" w:rsidRDefault="005441AA" w:rsidP="005441AA">
            <w:pPr>
              <w:widowControl w:val="0"/>
              <w:autoSpaceDE w:val="0"/>
              <w:autoSpaceDN w:val="0"/>
              <w:rPr>
                <w:rFonts w:ascii="Times New Roman" w:hAnsi="Times New Roman"/>
                <w:sz w:val="24"/>
                <w:szCs w:val="24"/>
              </w:rPr>
            </w:pPr>
            <w:r w:rsidRPr="00D13F89">
              <w:rPr>
                <w:rFonts w:ascii="Times New Roman" w:hAnsi="Times New Roman"/>
                <w:sz w:val="24"/>
                <w:szCs w:val="24"/>
              </w:rPr>
              <w:t>1</w:t>
            </w:r>
          </w:p>
        </w:tc>
        <w:tc>
          <w:tcPr>
            <w:tcW w:w="2660" w:type="pct"/>
            <w:tcBorders>
              <w:bottom w:val="single" w:sz="4" w:space="0" w:color="auto"/>
            </w:tcBorders>
            <w:shd w:val="clear" w:color="auto" w:fill="auto"/>
          </w:tcPr>
          <w:p w:rsidR="005441AA" w:rsidRPr="00D13F89" w:rsidRDefault="005441AA" w:rsidP="005441AA">
            <w:pPr>
              <w:widowControl w:val="0"/>
              <w:autoSpaceDE w:val="0"/>
              <w:autoSpaceDN w:val="0"/>
              <w:contextualSpacing/>
              <w:jc w:val="both"/>
              <w:rPr>
                <w:rFonts w:ascii="Times New Roman" w:hAnsi="Times New Roman"/>
                <w:b/>
                <w:sz w:val="24"/>
                <w:szCs w:val="24"/>
              </w:rPr>
            </w:pPr>
            <w:r w:rsidRPr="00D13F89">
              <w:rPr>
                <w:rFonts w:ascii="Times New Roman" w:hAnsi="Times New Roman"/>
                <w:b/>
                <w:sz w:val="24"/>
                <w:szCs w:val="24"/>
              </w:rPr>
              <w:t>Солнечная система: планеты и малые тела, система Земля—Луна.</w:t>
            </w:r>
          </w:p>
          <w:p w:rsidR="005441AA" w:rsidRPr="00D13F89" w:rsidRDefault="005441AA" w:rsidP="005441AA">
            <w:pPr>
              <w:widowControl w:val="0"/>
              <w:autoSpaceDE w:val="0"/>
              <w:autoSpaceDN w:val="0"/>
              <w:contextualSpacing/>
              <w:jc w:val="both"/>
              <w:rPr>
                <w:rFonts w:ascii="Times New Roman" w:hAnsi="Times New Roman"/>
                <w:b/>
                <w:sz w:val="24"/>
                <w:szCs w:val="24"/>
              </w:rPr>
            </w:pPr>
            <w:r w:rsidRPr="00D13F89">
              <w:rPr>
                <w:rFonts w:ascii="Times New Roman" w:hAnsi="Times New Roman"/>
                <w:b/>
                <w:sz w:val="24"/>
                <w:szCs w:val="24"/>
              </w:rPr>
              <w:t xml:space="preserve">Задание на дом: </w:t>
            </w:r>
            <w:r w:rsidRPr="00D13F89">
              <w:rPr>
                <w:rFonts w:ascii="Times New Roman" w:hAnsi="Times New Roman"/>
                <w:bCs/>
                <w:sz w:val="24"/>
                <w:szCs w:val="24"/>
              </w:rPr>
              <w:t>хронология полетов на поверхность Луны</w:t>
            </w:r>
          </w:p>
        </w:tc>
        <w:tc>
          <w:tcPr>
            <w:tcW w:w="322" w:type="pct"/>
            <w:tcBorders>
              <w:bottom w:val="single" w:sz="4" w:space="0" w:color="auto"/>
            </w:tcBorders>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r w:rsidRPr="00D13F89">
              <w:rPr>
                <w:rFonts w:ascii="Times New Roman" w:eastAsia="Times New Roman" w:hAnsi="Times New Roman"/>
                <w:bCs/>
                <w:sz w:val="24"/>
                <w:szCs w:val="24"/>
              </w:rPr>
              <w:t>2</w:t>
            </w:r>
          </w:p>
        </w:tc>
        <w:tc>
          <w:tcPr>
            <w:tcW w:w="358" w:type="pct"/>
            <w:vMerge/>
            <w:tcBorders>
              <w:bottom w:val="single" w:sz="4" w:space="0" w:color="auto"/>
            </w:tcBorders>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c>
          <w:tcPr>
            <w:tcW w:w="780" w:type="pct"/>
            <w:vMerge/>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16"/>
        </w:trPr>
        <w:tc>
          <w:tcPr>
            <w:tcW w:w="697" w:type="pct"/>
            <w:vMerge/>
            <w:shd w:val="clear" w:color="auto" w:fill="auto"/>
          </w:tcPr>
          <w:p w:rsidR="005441AA" w:rsidRPr="00D13F89" w:rsidRDefault="005441AA" w:rsidP="005441AA">
            <w:pPr>
              <w:widowControl w:val="0"/>
              <w:autoSpaceDE w:val="0"/>
              <w:autoSpaceDN w:val="0"/>
              <w:jc w:val="both"/>
              <w:rPr>
                <w:rFonts w:ascii="Times New Roman" w:eastAsia="Times New Roman" w:hAnsi="Times New Roman"/>
                <w:bCs/>
                <w:sz w:val="24"/>
                <w:szCs w:val="24"/>
              </w:rPr>
            </w:pPr>
          </w:p>
        </w:tc>
        <w:tc>
          <w:tcPr>
            <w:tcW w:w="2843" w:type="pct"/>
            <w:gridSpan w:val="4"/>
            <w:shd w:val="clear" w:color="auto" w:fill="auto"/>
          </w:tcPr>
          <w:p w:rsidR="005441AA" w:rsidRPr="00D13F89" w:rsidRDefault="005441AA" w:rsidP="005441AA">
            <w:pPr>
              <w:widowControl w:val="0"/>
              <w:autoSpaceDE w:val="0"/>
              <w:autoSpaceDN w:val="0"/>
              <w:contextualSpacing/>
              <w:jc w:val="both"/>
              <w:rPr>
                <w:rFonts w:ascii="Times New Roman" w:hAnsi="Times New Roman"/>
                <w:b/>
                <w:bCs/>
                <w:sz w:val="24"/>
                <w:szCs w:val="24"/>
              </w:rPr>
            </w:pPr>
            <w:r w:rsidRPr="00D13F89">
              <w:rPr>
                <w:rFonts w:ascii="Times New Roman" w:hAnsi="Times New Roman"/>
                <w:b/>
                <w:bCs/>
                <w:sz w:val="24"/>
                <w:szCs w:val="24"/>
              </w:rPr>
              <w:t>Практические занятия</w:t>
            </w:r>
          </w:p>
        </w:tc>
        <w:tc>
          <w:tcPr>
            <w:tcW w:w="322" w:type="pct"/>
            <w:vMerge w:val="restart"/>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vMerge/>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c>
          <w:tcPr>
            <w:tcW w:w="780" w:type="pct"/>
            <w:vMerge/>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16"/>
        </w:trPr>
        <w:tc>
          <w:tcPr>
            <w:tcW w:w="697" w:type="pct"/>
            <w:vMerge/>
            <w:shd w:val="clear" w:color="auto" w:fill="auto"/>
          </w:tcPr>
          <w:p w:rsidR="005441AA" w:rsidRPr="00D13F89" w:rsidRDefault="005441AA" w:rsidP="005441AA">
            <w:pPr>
              <w:widowControl w:val="0"/>
              <w:autoSpaceDE w:val="0"/>
              <w:autoSpaceDN w:val="0"/>
              <w:jc w:val="both"/>
              <w:rPr>
                <w:rFonts w:ascii="Times New Roman" w:eastAsia="Times New Roman" w:hAnsi="Times New Roman"/>
                <w:bCs/>
                <w:sz w:val="24"/>
                <w:szCs w:val="24"/>
              </w:rPr>
            </w:pPr>
          </w:p>
        </w:tc>
        <w:tc>
          <w:tcPr>
            <w:tcW w:w="2843" w:type="pct"/>
            <w:gridSpan w:val="4"/>
            <w:shd w:val="clear" w:color="auto" w:fill="auto"/>
          </w:tcPr>
          <w:p w:rsidR="005441AA" w:rsidRPr="00D13F89" w:rsidRDefault="005441AA" w:rsidP="005441AA">
            <w:pPr>
              <w:widowControl w:val="0"/>
              <w:autoSpaceDE w:val="0"/>
              <w:autoSpaceDN w:val="0"/>
              <w:contextualSpacing/>
              <w:jc w:val="both"/>
              <w:rPr>
                <w:rFonts w:ascii="Times New Roman" w:hAnsi="Times New Roman"/>
                <w:b/>
                <w:bCs/>
                <w:sz w:val="24"/>
                <w:szCs w:val="24"/>
              </w:rPr>
            </w:pPr>
            <w:r w:rsidRPr="00D13F89">
              <w:rPr>
                <w:rFonts w:ascii="Times New Roman" w:hAnsi="Times New Roman"/>
                <w:b/>
                <w:bCs/>
                <w:sz w:val="24"/>
                <w:szCs w:val="24"/>
              </w:rPr>
              <w:t>Лабораторные работы</w:t>
            </w:r>
          </w:p>
        </w:tc>
        <w:tc>
          <w:tcPr>
            <w:tcW w:w="322" w:type="pct"/>
            <w:vMerge/>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vMerge/>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c>
          <w:tcPr>
            <w:tcW w:w="780" w:type="pct"/>
            <w:vMerge/>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16"/>
        </w:trPr>
        <w:tc>
          <w:tcPr>
            <w:tcW w:w="697" w:type="pct"/>
            <w:vMerge/>
            <w:shd w:val="clear" w:color="auto" w:fill="auto"/>
          </w:tcPr>
          <w:p w:rsidR="005441AA" w:rsidRPr="00D13F89" w:rsidRDefault="005441AA" w:rsidP="005441AA">
            <w:pPr>
              <w:widowControl w:val="0"/>
              <w:autoSpaceDE w:val="0"/>
              <w:autoSpaceDN w:val="0"/>
              <w:jc w:val="both"/>
              <w:rPr>
                <w:rFonts w:ascii="Times New Roman" w:eastAsia="Times New Roman" w:hAnsi="Times New Roman"/>
                <w:bCs/>
                <w:sz w:val="24"/>
                <w:szCs w:val="24"/>
              </w:rPr>
            </w:pPr>
          </w:p>
        </w:tc>
        <w:tc>
          <w:tcPr>
            <w:tcW w:w="2843" w:type="pct"/>
            <w:gridSpan w:val="4"/>
            <w:shd w:val="clear" w:color="auto" w:fill="auto"/>
          </w:tcPr>
          <w:p w:rsidR="005441AA" w:rsidRPr="00D13F89" w:rsidRDefault="005441AA" w:rsidP="005441AA">
            <w:pPr>
              <w:widowControl w:val="0"/>
              <w:autoSpaceDE w:val="0"/>
              <w:autoSpaceDN w:val="0"/>
              <w:contextualSpacing/>
              <w:jc w:val="both"/>
              <w:rPr>
                <w:rFonts w:ascii="Times New Roman" w:hAnsi="Times New Roman"/>
                <w:b/>
                <w:bCs/>
                <w:sz w:val="24"/>
                <w:szCs w:val="24"/>
              </w:rPr>
            </w:pPr>
            <w:r w:rsidRPr="00D13F89">
              <w:rPr>
                <w:rFonts w:ascii="Times New Roman" w:hAnsi="Times New Roman"/>
                <w:b/>
                <w:bCs/>
                <w:sz w:val="24"/>
                <w:szCs w:val="24"/>
              </w:rPr>
              <w:t>Контрольная работа</w:t>
            </w:r>
          </w:p>
        </w:tc>
        <w:tc>
          <w:tcPr>
            <w:tcW w:w="322" w:type="pct"/>
            <w:vMerge/>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vMerge/>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c>
          <w:tcPr>
            <w:tcW w:w="780" w:type="pct"/>
            <w:vMerge/>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blPrEx>
          <w:tblLook w:val="01E0" w:firstRow="1" w:lastRow="1" w:firstColumn="1" w:lastColumn="1" w:noHBand="0" w:noVBand="0"/>
        </w:tblPrEx>
        <w:trPr>
          <w:trHeight w:val="216"/>
        </w:trPr>
        <w:tc>
          <w:tcPr>
            <w:tcW w:w="697" w:type="pct"/>
            <w:vMerge/>
            <w:shd w:val="clear" w:color="auto" w:fill="auto"/>
          </w:tcPr>
          <w:p w:rsidR="005441AA" w:rsidRPr="00D13F89" w:rsidRDefault="005441AA" w:rsidP="005441AA">
            <w:pPr>
              <w:widowControl w:val="0"/>
              <w:autoSpaceDE w:val="0"/>
              <w:autoSpaceDN w:val="0"/>
              <w:jc w:val="both"/>
              <w:rPr>
                <w:rFonts w:ascii="Times New Roman" w:eastAsia="Times New Roman" w:hAnsi="Times New Roman"/>
                <w:bCs/>
                <w:sz w:val="24"/>
                <w:szCs w:val="24"/>
              </w:rPr>
            </w:pPr>
          </w:p>
        </w:tc>
        <w:tc>
          <w:tcPr>
            <w:tcW w:w="2843" w:type="pct"/>
            <w:gridSpan w:val="4"/>
            <w:shd w:val="clear" w:color="auto" w:fill="auto"/>
          </w:tcPr>
          <w:p w:rsidR="005441AA" w:rsidRPr="00D13F89" w:rsidRDefault="005441AA" w:rsidP="005441AA">
            <w:pPr>
              <w:widowControl w:val="0"/>
              <w:autoSpaceDE w:val="0"/>
              <w:autoSpaceDN w:val="0"/>
              <w:contextualSpacing/>
              <w:jc w:val="both"/>
              <w:rPr>
                <w:rFonts w:ascii="Times New Roman" w:hAnsi="Times New Roman"/>
                <w:b/>
                <w:bCs/>
                <w:sz w:val="24"/>
                <w:szCs w:val="24"/>
              </w:rPr>
            </w:pPr>
            <w:r w:rsidRPr="00D13F89">
              <w:rPr>
                <w:rFonts w:ascii="Times New Roman" w:hAnsi="Times New Roman"/>
                <w:b/>
                <w:bCs/>
                <w:sz w:val="24"/>
                <w:szCs w:val="24"/>
              </w:rPr>
              <w:t>Самостоятельная работа обучающихся</w:t>
            </w:r>
          </w:p>
        </w:tc>
        <w:tc>
          <w:tcPr>
            <w:tcW w:w="322" w:type="pct"/>
            <w:vMerge/>
            <w:shd w:val="clear" w:color="auto" w:fill="auto"/>
          </w:tcPr>
          <w:p w:rsidR="005441AA" w:rsidRPr="00D13F89" w:rsidRDefault="005441AA" w:rsidP="005441AA">
            <w:pPr>
              <w:widowControl w:val="0"/>
              <w:autoSpaceDE w:val="0"/>
              <w:autoSpaceDN w:val="0"/>
              <w:jc w:val="center"/>
              <w:rPr>
                <w:rFonts w:ascii="Times New Roman" w:eastAsia="Times New Roman" w:hAnsi="Times New Roman"/>
                <w:bCs/>
                <w:sz w:val="24"/>
                <w:szCs w:val="24"/>
              </w:rPr>
            </w:pPr>
          </w:p>
        </w:tc>
        <w:tc>
          <w:tcPr>
            <w:tcW w:w="358" w:type="pct"/>
            <w:vMerge/>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c>
          <w:tcPr>
            <w:tcW w:w="780" w:type="pct"/>
            <w:vMerge/>
            <w:shd w:val="clear" w:color="auto" w:fill="auto"/>
          </w:tcPr>
          <w:p w:rsidR="005441AA" w:rsidRPr="00D13F89" w:rsidRDefault="005441AA" w:rsidP="005441AA">
            <w:pPr>
              <w:widowControl w:val="0"/>
              <w:autoSpaceDE w:val="0"/>
              <w:autoSpaceDN w:val="0"/>
              <w:adjustRightInd w:val="0"/>
              <w:rPr>
                <w:rFonts w:ascii="Times New Roman" w:hAnsi="Times New Roman"/>
                <w:bCs/>
                <w:iCs/>
                <w:sz w:val="24"/>
                <w:szCs w:val="24"/>
              </w:rPr>
            </w:pPr>
          </w:p>
        </w:tc>
      </w:tr>
      <w:tr w:rsidR="005441AA" w:rsidRPr="00D13F89" w:rsidTr="005441AA">
        <w:trPr>
          <w:trHeight w:val="20"/>
        </w:trPr>
        <w:tc>
          <w:tcPr>
            <w:tcW w:w="3540" w:type="pct"/>
            <w:gridSpan w:val="5"/>
            <w:shd w:val="clear" w:color="auto" w:fill="auto"/>
          </w:tcPr>
          <w:p w:rsidR="005441AA" w:rsidRPr="00D13F89" w:rsidRDefault="005441AA" w:rsidP="005441AA">
            <w:pPr>
              <w:widowControl w:val="0"/>
              <w:autoSpaceDE w:val="0"/>
              <w:autoSpaceDN w:val="0"/>
              <w:rPr>
                <w:rFonts w:ascii="Times New Roman" w:eastAsia="Times New Roman" w:hAnsi="Times New Roman"/>
                <w:b/>
                <w:sz w:val="24"/>
                <w:szCs w:val="24"/>
              </w:rPr>
            </w:pPr>
            <w:r w:rsidRPr="00D13F89">
              <w:rPr>
                <w:rFonts w:ascii="Times New Roman" w:eastAsia="Times New Roman" w:hAnsi="Times New Roman"/>
                <w:b/>
                <w:sz w:val="24"/>
                <w:szCs w:val="24"/>
              </w:rPr>
              <w:t xml:space="preserve">Консультация </w:t>
            </w:r>
          </w:p>
        </w:tc>
        <w:tc>
          <w:tcPr>
            <w:tcW w:w="322" w:type="pct"/>
            <w:shd w:val="clear" w:color="auto" w:fill="FFFFFF"/>
          </w:tcPr>
          <w:p w:rsidR="005441AA" w:rsidRPr="00D13F89" w:rsidRDefault="005441AA" w:rsidP="005441AA">
            <w:pPr>
              <w:widowControl w:val="0"/>
              <w:autoSpaceDE w:val="0"/>
              <w:autoSpaceDN w:val="0"/>
              <w:jc w:val="center"/>
              <w:rPr>
                <w:rFonts w:ascii="Times New Roman" w:eastAsia="Times New Roman" w:hAnsi="Times New Roman"/>
                <w:b/>
                <w:sz w:val="24"/>
                <w:szCs w:val="24"/>
              </w:rPr>
            </w:pPr>
            <w:r w:rsidRPr="00D13F89">
              <w:rPr>
                <w:rFonts w:ascii="Times New Roman" w:eastAsia="Times New Roman" w:hAnsi="Times New Roman"/>
                <w:b/>
                <w:sz w:val="24"/>
                <w:szCs w:val="24"/>
              </w:rPr>
              <w:t>-</w:t>
            </w:r>
          </w:p>
        </w:tc>
        <w:tc>
          <w:tcPr>
            <w:tcW w:w="358" w:type="pct"/>
            <w:shd w:val="clear" w:color="auto" w:fill="FFFFFF"/>
          </w:tcPr>
          <w:p w:rsidR="005441AA" w:rsidRPr="00D13F89" w:rsidRDefault="005441AA" w:rsidP="005441AA">
            <w:pPr>
              <w:widowControl w:val="0"/>
              <w:autoSpaceDE w:val="0"/>
              <w:autoSpaceDN w:val="0"/>
              <w:jc w:val="center"/>
              <w:rPr>
                <w:rFonts w:ascii="Times New Roman" w:eastAsia="Times New Roman" w:hAnsi="Times New Roman"/>
                <w:b/>
                <w:sz w:val="24"/>
                <w:szCs w:val="24"/>
              </w:rPr>
            </w:pPr>
          </w:p>
        </w:tc>
        <w:tc>
          <w:tcPr>
            <w:tcW w:w="780" w:type="pct"/>
            <w:vMerge w:val="restart"/>
            <w:shd w:val="clear" w:color="auto" w:fill="FFFFFF"/>
          </w:tcPr>
          <w:p w:rsidR="005441AA" w:rsidRPr="00D13F89" w:rsidRDefault="005441AA" w:rsidP="005441AA">
            <w:pPr>
              <w:widowControl w:val="0"/>
              <w:autoSpaceDE w:val="0"/>
              <w:autoSpaceDN w:val="0"/>
              <w:rPr>
                <w:rFonts w:ascii="Times New Roman" w:eastAsia="Times New Roman" w:hAnsi="Times New Roman"/>
                <w:sz w:val="24"/>
                <w:szCs w:val="24"/>
              </w:rPr>
            </w:pPr>
          </w:p>
        </w:tc>
      </w:tr>
      <w:tr w:rsidR="005441AA" w:rsidRPr="00D13F89" w:rsidTr="005441AA">
        <w:trPr>
          <w:trHeight w:val="20"/>
        </w:trPr>
        <w:tc>
          <w:tcPr>
            <w:tcW w:w="3540" w:type="pct"/>
            <w:gridSpan w:val="5"/>
            <w:shd w:val="clear" w:color="auto" w:fill="auto"/>
          </w:tcPr>
          <w:p w:rsidR="005441AA" w:rsidRPr="00D13F89" w:rsidRDefault="005441AA" w:rsidP="005441AA">
            <w:pPr>
              <w:widowControl w:val="0"/>
              <w:autoSpaceDE w:val="0"/>
              <w:autoSpaceDN w:val="0"/>
              <w:rPr>
                <w:rFonts w:ascii="Times New Roman" w:eastAsia="Times New Roman" w:hAnsi="Times New Roman"/>
                <w:b/>
                <w:sz w:val="24"/>
                <w:szCs w:val="24"/>
              </w:rPr>
            </w:pPr>
            <w:r w:rsidRPr="00D13F89">
              <w:rPr>
                <w:rFonts w:ascii="Times New Roman" w:eastAsia="Times New Roman" w:hAnsi="Times New Roman"/>
                <w:b/>
                <w:sz w:val="24"/>
                <w:szCs w:val="24"/>
              </w:rPr>
              <w:t>Дифференцированный зачет</w:t>
            </w:r>
          </w:p>
        </w:tc>
        <w:tc>
          <w:tcPr>
            <w:tcW w:w="322" w:type="pct"/>
            <w:shd w:val="clear" w:color="auto" w:fill="FFFFFF"/>
          </w:tcPr>
          <w:p w:rsidR="005441AA" w:rsidRPr="00D13F89" w:rsidRDefault="005441AA" w:rsidP="005441AA">
            <w:pPr>
              <w:widowControl w:val="0"/>
              <w:autoSpaceDE w:val="0"/>
              <w:autoSpaceDN w:val="0"/>
              <w:jc w:val="center"/>
              <w:rPr>
                <w:rFonts w:ascii="Times New Roman" w:eastAsia="Times New Roman" w:hAnsi="Times New Roman"/>
                <w:b/>
                <w:sz w:val="24"/>
                <w:szCs w:val="24"/>
              </w:rPr>
            </w:pPr>
            <w:r w:rsidRPr="00D13F89">
              <w:rPr>
                <w:rFonts w:ascii="Times New Roman" w:eastAsia="Times New Roman" w:hAnsi="Times New Roman"/>
                <w:b/>
                <w:sz w:val="24"/>
                <w:szCs w:val="24"/>
              </w:rPr>
              <w:t>2</w:t>
            </w:r>
          </w:p>
        </w:tc>
        <w:tc>
          <w:tcPr>
            <w:tcW w:w="358" w:type="pct"/>
            <w:shd w:val="clear" w:color="auto" w:fill="FFFFFF"/>
          </w:tcPr>
          <w:p w:rsidR="005441AA" w:rsidRPr="00D13F89" w:rsidRDefault="005441AA" w:rsidP="005441AA">
            <w:pPr>
              <w:widowControl w:val="0"/>
              <w:autoSpaceDE w:val="0"/>
              <w:autoSpaceDN w:val="0"/>
              <w:jc w:val="center"/>
              <w:rPr>
                <w:rFonts w:ascii="Times New Roman" w:eastAsia="Times New Roman" w:hAnsi="Times New Roman"/>
                <w:b/>
                <w:sz w:val="24"/>
                <w:szCs w:val="24"/>
              </w:rPr>
            </w:pPr>
          </w:p>
        </w:tc>
        <w:tc>
          <w:tcPr>
            <w:tcW w:w="780" w:type="pct"/>
            <w:vMerge/>
            <w:shd w:val="clear" w:color="auto" w:fill="FFFFFF"/>
          </w:tcPr>
          <w:p w:rsidR="005441AA" w:rsidRPr="00D13F89" w:rsidRDefault="005441AA" w:rsidP="005441AA">
            <w:pPr>
              <w:widowControl w:val="0"/>
              <w:autoSpaceDE w:val="0"/>
              <w:autoSpaceDN w:val="0"/>
              <w:rPr>
                <w:rFonts w:ascii="Times New Roman" w:eastAsia="Times New Roman" w:hAnsi="Times New Roman"/>
                <w:sz w:val="24"/>
                <w:szCs w:val="24"/>
              </w:rPr>
            </w:pPr>
          </w:p>
        </w:tc>
      </w:tr>
      <w:tr w:rsidR="005441AA" w:rsidRPr="00D13F89" w:rsidTr="005441AA">
        <w:trPr>
          <w:trHeight w:val="20"/>
        </w:trPr>
        <w:tc>
          <w:tcPr>
            <w:tcW w:w="3540" w:type="pct"/>
            <w:gridSpan w:val="5"/>
            <w:shd w:val="clear" w:color="auto" w:fill="auto"/>
          </w:tcPr>
          <w:p w:rsidR="005441AA" w:rsidRPr="00D13F89" w:rsidRDefault="005441AA" w:rsidP="005441AA">
            <w:pPr>
              <w:widowControl w:val="0"/>
              <w:autoSpaceDE w:val="0"/>
              <w:autoSpaceDN w:val="0"/>
              <w:rPr>
                <w:rFonts w:ascii="Times New Roman" w:eastAsia="Times New Roman" w:hAnsi="Times New Roman"/>
                <w:b/>
                <w:color w:val="FF0000"/>
                <w:sz w:val="24"/>
                <w:szCs w:val="24"/>
              </w:rPr>
            </w:pPr>
            <w:r w:rsidRPr="00D13F89">
              <w:rPr>
                <w:rFonts w:ascii="Times New Roman" w:eastAsia="Times New Roman" w:hAnsi="Times New Roman"/>
                <w:b/>
                <w:sz w:val="24"/>
                <w:szCs w:val="24"/>
              </w:rPr>
              <w:t>Всего</w:t>
            </w:r>
          </w:p>
        </w:tc>
        <w:tc>
          <w:tcPr>
            <w:tcW w:w="322" w:type="pct"/>
            <w:shd w:val="clear" w:color="auto" w:fill="FFFFFF"/>
          </w:tcPr>
          <w:p w:rsidR="005441AA" w:rsidRPr="00D13F89" w:rsidRDefault="005441AA" w:rsidP="005441AA">
            <w:pPr>
              <w:widowControl w:val="0"/>
              <w:autoSpaceDE w:val="0"/>
              <w:autoSpaceDN w:val="0"/>
              <w:jc w:val="center"/>
              <w:rPr>
                <w:rFonts w:ascii="Times New Roman" w:eastAsia="Times New Roman" w:hAnsi="Times New Roman"/>
                <w:b/>
                <w:sz w:val="24"/>
                <w:szCs w:val="24"/>
              </w:rPr>
            </w:pPr>
            <w:r w:rsidRPr="00D13F89">
              <w:rPr>
                <w:rFonts w:ascii="Times New Roman" w:eastAsia="Times New Roman" w:hAnsi="Times New Roman"/>
                <w:b/>
                <w:sz w:val="24"/>
                <w:szCs w:val="24"/>
              </w:rPr>
              <w:t>72</w:t>
            </w:r>
          </w:p>
        </w:tc>
        <w:tc>
          <w:tcPr>
            <w:tcW w:w="358" w:type="pct"/>
            <w:shd w:val="clear" w:color="auto" w:fill="FFFFFF"/>
          </w:tcPr>
          <w:p w:rsidR="005441AA" w:rsidRPr="00D13F89" w:rsidRDefault="005441AA" w:rsidP="005441AA">
            <w:pPr>
              <w:widowControl w:val="0"/>
              <w:autoSpaceDE w:val="0"/>
              <w:autoSpaceDN w:val="0"/>
              <w:jc w:val="center"/>
              <w:rPr>
                <w:rFonts w:ascii="Times New Roman" w:eastAsia="Times New Roman" w:hAnsi="Times New Roman"/>
                <w:b/>
                <w:color w:val="FF0000"/>
                <w:sz w:val="24"/>
                <w:szCs w:val="24"/>
              </w:rPr>
            </w:pPr>
            <w:r w:rsidRPr="00D13F89">
              <w:rPr>
                <w:rFonts w:ascii="Times New Roman" w:eastAsia="Times New Roman" w:hAnsi="Times New Roman"/>
                <w:b/>
                <w:sz w:val="24"/>
                <w:szCs w:val="24"/>
              </w:rPr>
              <w:t>14</w:t>
            </w:r>
          </w:p>
        </w:tc>
        <w:tc>
          <w:tcPr>
            <w:tcW w:w="780" w:type="pct"/>
            <w:shd w:val="clear" w:color="auto" w:fill="FFFFFF"/>
          </w:tcPr>
          <w:p w:rsidR="005441AA" w:rsidRPr="00D13F89" w:rsidRDefault="005441AA" w:rsidP="005441AA">
            <w:pPr>
              <w:widowControl w:val="0"/>
              <w:autoSpaceDE w:val="0"/>
              <w:autoSpaceDN w:val="0"/>
              <w:rPr>
                <w:rFonts w:ascii="Times New Roman" w:eastAsia="Times New Roman" w:hAnsi="Times New Roman"/>
                <w:sz w:val="24"/>
                <w:szCs w:val="24"/>
              </w:rPr>
            </w:pPr>
          </w:p>
        </w:tc>
      </w:tr>
    </w:tbl>
    <w:p w:rsidR="005441AA" w:rsidRPr="00D13F89" w:rsidRDefault="005441AA" w:rsidP="005441AA">
      <w:pPr>
        <w:widowControl w:val="0"/>
        <w:autoSpaceDE w:val="0"/>
        <w:autoSpaceDN w:val="0"/>
        <w:spacing w:before="5"/>
        <w:rPr>
          <w:rFonts w:ascii="Times New Roman" w:eastAsia="Times New Roman" w:hAnsi="Times New Roman"/>
          <w:sz w:val="24"/>
          <w:szCs w:val="24"/>
        </w:rPr>
      </w:pPr>
    </w:p>
    <w:p w:rsidR="005441AA" w:rsidRPr="00D13F89" w:rsidRDefault="005441AA" w:rsidP="005441AA">
      <w:pPr>
        <w:widowControl w:val="0"/>
        <w:autoSpaceDE w:val="0"/>
        <w:autoSpaceDN w:val="0"/>
        <w:spacing w:before="5"/>
        <w:rPr>
          <w:rFonts w:ascii="Times New Roman" w:eastAsia="Times New Roman" w:hAnsi="Times New Roman"/>
          <w:sz w:val="24"/>
          <w:szCs w:val="24"/>
        </w:rPr>
      </w:pPr>
    </w:p>
    <w:p w:rsidR="005441AA" w:rsidRPr="00D13F89" w:rsidRDefault="005441AA" w:rsidP="005441AA">
      <w:pPr>
        <w:widowControl w:val="0"/>
        <w:autoSpaceDE w:val="0"/>
        <w:autoSpaceDN w:val="0"/>
        <w:spacing w:before="5"/>
        <w:rPr>
          <w:rFonts w:ascii="Times New Roman" w:eastAsia="Times New Roman" w:hAnsi="Times New Roman"/>
          <w:sz w:val="24"/>
          <w:szCs w:val="24"/>
        </w:rPr>
        <w:sectPr w:rsidR="005441AA" w:rsidRPr="00D13F89" w:rsidSect="005441AA">
          <w:pgSz w:w="16840" w:h="11910" w:orient="landscape"/>
          <w:pgMar w:top="720" w:right="280" w:bottom="1060" w:left="1080" w:header="720" w:footer="720" w:gutter="0"/>
          <w:cols w:space="720"/>
          <w:docGrid w:linePitch="299"/>
        </w:sectPr>
      </w:pPr>
    </w:p>
    <w:p w:rsidR="005441AA" w:rsidRPr="00D13F89" w:rsidRDefault="005441AA" w:rsidP="005441AA">
      <w:pPr>
        <w:widowControl w:val="0"/>
        <w:autoSpaceDE w:val="0"/>
        <w:autoSpaceDN w:val="0"/>
        <w:spacing w:before="5"/>
        <w:rPr>
          <w:rFonts w:ascii="Times New Roman" w:eastAsia="Times New Roman" w:hAnsi="Times New Roman"/>
          <w:sz w:val="24"/>
          <w:szCs w:val="24"/>
        </w:rPr>
      </w:pPr>
    </w:p>
    <w:p w:rsidR="005441AA" w:rsidRPr="00D13F89" w:rsidRDefault="005441AA" w:rsidP="005441AA">
      <w:pPr>
        <w:widowControl w:val="0"/>
        <w:autoSpaceDE w:val="0"/>
        <w:autoSpaceDN w:val="0"/>
        <w:spacing w:before="56"/>
        <w:ind w:left="7529" w:right="8428"/>
        <w:jc w:val="center"/>
        <w:rPr>
          <w:rFonts w:ascii="Times New Roman" w:eastAsia="Times New Roman" w:hAnsi="Times New Roman"/>
          <w:sz w:val="24"/>
          <w:szCs w:val="24"/>
        </w:rPr>
      </w:pPr>
    </w:p>
    <w:p w:rsidR="005441AA" w:rsidRPr="00D13F89" w:rsidRDefault="005441AA" w:rsidP="00B22A52">
      <w:pPr>
        <w:widowControl w:val="0"/>
        <w:numPr>
          <w:ilvl w:val="0"/>
          <w:numId w:val="39"/>
        </w:numPr>
        <w:tabs>
          <w:tab w:val="left" w:pos="1888"/>
        </w:tabs>
        <w:autoSpaceDE w:val="0"/>
        <w:autoSpaceDN w:val="0"/>
        <w:spacing w:before="76" w:line="240" w:lineRule="auto"/>
        <w:ind w:left="1887" w:hanging="241"/>
        <w:outlineLvl w:val="0"/>
        <w:rPr>
          <w:rFonts w:ascii="Times New Roman" w:eastAsia="Times New Roman" w:hAnsi="Times New Roman"/>
          <w:b/>
          <w:bCs/>
          <w:sz w:val="24"/>
          <w:szCs w:val="24"/>
        </w:rPr>
      </w:pPr>
      <w:r w:rsidRPr="00D13F89">
        <w:rPr>
          <w:rFonts w:ascii="Times New Roman" w:eastAsia="Times New Roman" w:hAnsi="Times New Roman"/>
          <w:b/>
          <w:bCs/>
          <w:sz w:val="24"/>
          <w:szCs w:val="24"/>
        </w:rPr>
        <w:t>УСЛОВИЯ</w:t>
      </w:r>
      <w:r w:rsidRPr="00D13F89">
        <w:rPr>
          <w:rFonts w:ascii="Times New Roman" w:eastAsia="Times New Roman" w:hAnsi="Times New Roman"/>
          <w:b/>
          <w:bCs/>
          <w:spacing w:val="-5"/>
          <w:sz w:val="24"/>
          <w:szCs w:val="24"/>
        </w:rPr>
        <w:t xml:space="preserve"> </w:t>
      </w:r>
      <w:r w:rsidRPr="00D13F89">
        <w:rPr>
          <w:rFonts w:ascii="Times New Roman" w:eastAsia="Times New Roman" w:hAnsi="Times New Roman"/>
          <w:b/>
          <w:bCs/>
          <w:sz w:val="24"/>
          <w:szCs w:val="24"/>
        </w:rPr>
        <w:t>РЕАЛИЗАЦИИ</w:t>
      </w:r>
      <w:r w:rsidRPr="00D13F89">
        <w:rPr>
          <w:rFonts w:ascii="Times New Roman" w:eastAsia="Times New Roman" w:hAnsi="Times New Roman"/>
          <w:b/>
          <w:bCs/>
          <w:spacing w:val="-4"/>
          <w:sz w:val="24"/>
          <w:szCs w:val="24"/>
        </w:rPr>
        <w:t xml:space="preserve"> </w:t>
      </w:r>
      <w:r w:rsidRPr="00D13F89">
        <w:rPr>
          <w:rFonts w:ascii="Times New Roman" w:eastAsia="Times New Roman" w:hAnsi="Times New Roman"/>
          <w:b/>
          <w:bCs/>
          <w:sz w:val="24"/>
          <w:szCs w:val="24"/>
        </w:rPr>
        <w:t>ПРОГРАММЫ</w:t>
      </w:r>
      <w:r w:rsidRPr="00D13F89">
        <w:rPr>
          <w:rFonts w:ascii="Times New Roman" w:eastAsia="Times New Roman" w:hAnsi="Times New Roman"/>
          <w:b/>
          <w:bCs/>
          <w:spacing w:val="-2"/>
          <w:sz w:val="24"/>
          <w:szCs w:val="24"/>
        </w:rPr>
        <w:t xml:space="preserve"> </w:t>
      </w:r>
      <w:r w:rsidRPr="00D13F89">
        <w:rPr>
          <w:rFonts w:ascii="Times New Roman" w:eastAsia="Times New Roman" w:hAnsi="Times New Roman"/>
          <w:b/>
          <w:bCs/>
          <w:sz w:val="24"/>
          <w:szCs w:val="24"/>
        </w:rPr>
        <w:t>ДИСЦИПЛИНЫ</w:t>
      </w:r>
    </w:p>
    <w:p w:rsidR="005441AA" w:rsidRPr="00D13F89" w:rsidRDefault="005441AA" w:rsidP="005441AA">
      <w:pPr>
        <w:widowControl w:val="0"/>
        <w:autoSpaceDE w:val="0"/>
        <w:autoSpaceDN w:val="0"/>
        <w:spacing w:before="1"/>
        <w:rPr>
          <w:rFonts w:ascii="Times New Roman" w:eastAsia="Times New Roman" w:hAnsi="Times New Roman"/>
          <w:b/>
          <w:sz w:val="24"/>
          <w:szCs w:val="24"/>
        </w:rPr>
      </w:pPr>
    </w:p>
    <w:p w:rsidR="005441AA" w:rsidRPr="00D13F89" w:rsidRDefault="005441AA" w:rsidP="00B22A52">
      <w:pPr>
        <w:widowControl w:val="0"/>
        <w:numPr>
          <w:ilvl w:val="1"/>
          <w:numId w:val="38"/>
        </w:numPr>
        <w:tabs>
          <w:tab w:val="left" w:pos="638"/>
        </w:tabs>
        <w:autoSpaceDE w:val="0"/>
        <w:autoSpaceDN w:val="0"/>
        <w:spacing w:line="240" w:lineRule="auto"/>
        <w:ind w:right="1297" w:firstLine="0"/>
        <w:rPr>
          <w:rFonts w:ascii="Times New Roman" w:eastAsia="Times New Roman" w:hAnsi="Times New Roman"/>
          <w:b/>
          <w:sz w:val="24"/>
          <w:szCs w:val="24"/>
          <w:lang w:eastAsia="x-none"/>
        </w:rPr>
      </w:pPr>
      <w:r w:rsidRPr="00D13F89">
        <w:rPr>
          <w:rFonts w:ascii="Times New Roman" w:eastAsia="Times New Roman" w:hAnsi="Times New Roman"/>
          <w:b/>
          <w:sz w:val="24"/>
          <w:szCs w:val="24"/>
          <w:lang w:eastAsia="x-none"/>
        </w:rPr>
        <w:t>Требования к минимальному материально-техническому обеспечению</w:t>
      </w:r>
      <w:r w:rsidRPr="00D13F89">
        <w:rPr>
          <w:rFonts w:ascii="Times New Roman" w:eastAsia="Times New Roman" w:hAnsi="Times New Roman"/>
          <w:b/>
          <w:spacing w:val="1"/>
          <w:sz w:val="24"/>
          <w:szCs w:val="24"/>
          <w:lang w:eastAsia="x-none"/>
        </w:rPr>
        <w:t xml:space="preserve"> </w:t>
      </w:r>
      <w:r w:rsidRPr="00D13F89">
        <w:rPr>
          <w:rFonts w:ascii="Times New Roman" w:eastAsia="Times New Roman" w:hAnsi="Times New Roman"/>
          <w:sz w:val="24"/>
          <w:szCs w:val="24"/>
          <w:lang w:eastAsia="x-none"/>
        </w:rPr>
        <w:t>Реализация программы дисциплины осуществляется в учебном кабинете «Физика».</w:t>
      </w:r>
      <w:r w:rsidRPr="00D13F89">
        <w:rPr>
          <w:rFonts w:ascii="Times New Roman" w:eastAsia="Times New Roman" w:hAnsi="Times New Roman"/>
          <w:spacing w:val="-57"/>
          <w:sz w:val="24"/>
          <w:szCs w:val="24"/>
          <w:lang w:eastAsia="x-none"/>
        </w:rPr>
        <w:t xml:space="preserve"> </w:t>
      </w:r>
      <w:r w:rsidRPr="00D13F89">
        <w:rPr>
          <w:rFonts w:ascii="Times New Roman" w:eastAsia="Times New Roman" w:hAnsi="Times New Roman"/>
          <w:b/>
          <w:sz w:val="24"/>
          <w:szCs w:val="24"/>
          <w:lang w:eastAsia="x-none"/>
        </w:rPr>
        <w:t>Оборудование</w:t>
      </w:r>
      <w:r w:rsidRPr="00D13F89">
        <w:rPr>
          <w:rFonts w:ascii="Times New Roman" w:eastAsia="Times New Roman" w:hAnsi="Times New Roman"/>
          <w:b/>
          <w:spacing w:val="-2"/>
          <w:sz w:val="24"/>
          <w:szCs w:val="24"/>
          <w:lang w:eastAsia="x-none"/>
        </w:rPr>
        <w:t xml:space="preserve"> </w:t>
      </w:r>
      <w:r w:rsidRPr="00D13F89">
        <w:rPr>
          <w:rFonts w:ascii="Times New Roman" w:eastAsia="Times New Roman" w:hAnsi="Times New Roman"/>
          <w:b/>
          <w:sz w:val="24"/>
          <w:szCs w:val="24"/>
          <w:lang w:eastAsia="x-none"/>
        </w:rPr>
        <w:t>учебного кабинета:</w:t>
      </w:r>
    </w:p>
    <w:p w:rsidR="005441AA" w:rsidRPr="00D13F89" w:rsidRDefault="005441AA" w:rsidP="005441AA">
      <w:pPr>
        <w:widowControl w:val="0"/>
        <w:autoSpaceDE w:val="0"/>
        <w:autoSpaceDN w:val="0"/>
        <w:ind w:left="217"/>
        <w:rPr>
          <w:rFonts w:ascii="Times New Roman" w:eastAsia="Times New Roman" w:hAnsi="Times New Roman"/>
          <w:sz w:val="24"/>
          <w:szCs w:val="24"/>
        </w:rPr>
      </w:pPr>
      <w:r w:rsidRPr="00D13F89">
        <w:rPr>
          <w:rFonts w:ascii="Times New Roman" w:eastAsia="Times New Roman" w:hAnsi="Times New Roman"/>
          <w:sz w:val="24"/>
          <w:szCs w:val="24"/>
        </w:rPr>
        <w:t>учебники.</w:t>
      </w:r>
    </w:p>
    <w:p w:rsidR="005441AA" w:rsidRPr="00D13F89" w:rsidRDefault="005441AA" w:rsidP="005441AA">
      <w:pPr>
        <w:widowControl w:val="0"/>
        <w:autoSpaceDE w:val="0"/>
        <w:autoSpaceDN w:val="0"/>
        <w:spacing w:before="5"/>
        <w:ind w:left="217"/>
        <w:outlineLvl w:val="0"/>
        <w:rPr>
          <w:rFonts w:ascii="Times New Roman" w:eastAsia="Times New Roman" w:hAnsi="Times New Roman"/>
          <w:b/>
          <w:bCs/>
          <w:sz w:val="24"/>
          <w:szCs w:val="24"/>
        </w:rPr>
      </w:pPr>
      <w:r w:rsidRPr="00D13F89">
        <w:rPr>
          <w:rFonts w:ascii="Times New Roman" w:eastAsia="Times New Roman" w:hAnsi="Times New Roman"/>
          <w:b/>
          <w:bCs/>
          <w:sz w:val="24"/>
          <w:szCs w:val="24"/>
        </w:rPr>
        <w:t>Технические</w:t>
      </w:r>
      <w:r w:rsidRPr="00D13F89">
        <w:rPr>
          <w:rFonts w:ascii="Times New Roman" w:eastAsia="Times New Roman" w:hAnsi="Times New Roman"/>
          <w:b/>
          <w:bCs/>
          <w:spacing w:val="-4"/>
          <w:sz w:val="24"/>
          <w:szCs w:val="24"/>
        </w:rPr>
        <w:t xml:space="preserve"> </w:t>
      </w:r>
      <w:r w:rsidRPr="00D13F89">
        <w:rPr>
          <w:rFonts w:ascii="Times New Roman" w:eastAsia="Times New Roman" w:hAnsi="Times New Roman"/>
          <w:b/>
          <w:bCs/>
          <w:sz w:val="24"/>
          <w:szCs w:val="24"/>
        </w:rPr>
        <w:t>средства</w:t>
      </w:r>
      <w:r w:rsidRPr="00D13F89">
        <w:rPr>
          <w:rFonts w:ascii="Times New Roman" w:eastAsia="Times New Roman" w:hAnsi="Times New Roman"/>
          <w:b/>
          <w:bCs/>
          <w:spacing w:val="-4"/>
          <w:sz w:val="24"/>
          <w:szCs w:val="24"/>
        </w:rPr>
        <w:t xml:space="preserve"> </w:t>
      </w:r>
      <w:r w:rsidRPr="00D13F89">
        <w:rPr>
          <w:rFonts w:ascii="Times New Roman" w:eastAsia="Times New Roman" w:hAnsi="Times New Roman"/>
          <w:b/>
          <w:bCs/>
          <w:sz w:val="24"/>
          <w:szCs w:val="24"/>
        </w:rPr>
        <w:t>обучения:</w:t>
      </w:r>
    </w:p>
    <w:p w:rsidR="005441AA" w:rsidRPr="00D13F89" w:rsidRDefault="005441AA" w:rsidP="005441AA">
      <w:pPr>
        <w:widowControl w:val="0"/>
        <w:autoSpaceDE w:val="0"/>
        <w:autoSpaceDN w:val="0"/>
        <w:ind w:left="217"/>
        <w:rPr>
          <w:rFonts w:ascii="Times New Roman" w:eastAsia="Times New Roman" w:hAnsi="Times New Roman"/>
          <w:sz w:val="24"/>
          <w:szCs w:val="24"/>
        </w:rPr>
      </w:pPr>
      <w:r w:rsidRPr="00D13F89">
        <w:rPr>
          <w:rFonts w:ascii="Times New Roman" w:eastAsia="Times New Roman" w:hAnsi="Times New Roman"/>
          <w:sz w:val="24"/>
          <w:szCs w:val="24"/>
        </w:rPr>
        <w:t>компьютер</w:t>
      </w:r>
      <w:r w:rsidRPr="00D13F89">
        <w:rPr>
          <w:rFonts w:ascii="Times New Roman" w:eastAsia="Times New Roman" w:hAnsi="Times New Roman"/>
          <w:spacing w:val="-3"/>
          <w:sz w:val="24"/>
          <w:szCs w:val="24"/>
        </w:rPr>
        <w:t xml:space="preserve"> </w:t>
      </w:r>
      <w:r w:rsidRPr="00D13F89">
        <w:rPr>
          <w:rFonts w:ascii="Times New Roman" w:eastAsia="Times New Roman" w:hAnsi="Times New Roman"/>
          <w:sz w:val="24"/>
          <w:szCs w:val="24"/>
        </w:rPr>
        <w:t>с</w:t>
      </w:r>
      <w:r w:rsidRPr="00D13F89">
        <w:rPr>
          <w:rFonts w:ascii="Times New Roman" w:eastAsia="Times New Roman" w:hAnsi="Times New Roman"/>
          <w:spacing w:val="-4"/>
          <w:sz w:val="24"/>
          <w:szCs w:val="24"/>
        </w:rPr>
        <w:t xml:space="preserve"> </w:t>
      </w:r>
      <w:r w:rsidRPr="00D13F89">
        <w:rPr>
          <w:rFonts w:ascii="Times New Roman" w:eastAsia="Times New Roman" w:hAnsi="Times New Roman"/>
          <w:sz w:val="24"/>
          <w:szCs w:val="24"/>
        </w:rPr>
        <w:t>лицензионным</w:t>
      </w:r>
      <w:r w:rsidRPr="00D13F89">
        <w:rPr>
          <w:rFonts w:ascii="Times New Roman" w:eastAsia="Times New Roman" w:hAnsi="Times New Roman"/>
          <w:spacing w:val="-5"/>
          <w:sz w:val="24"/>
          <w:szCs w:val="24"/>
        </w:rPr>
        <w:t xml:space="preserve"> </w:t>
      </w:r>
      <w:r w:rsidRPr="00D13F89">
        <w:rPr>
          <w:rFonts w:ascii="Times New Roman" w:eastAsia="Times New Roman" w:hAnsi="Times New Roman"/>
          <w:sz w:val="24"/>
          <w:szCs w:val="24"/>
        </w:rPr>
        <w:t>программным</w:t>
      </w:r>
      <w:r w:rsidRPr="00D13F89">
        <w:rPr>
          <w:rFonts w:ascii="Times New Roman" w:eastAsia="Times New Roman" w:hAnsi="Times New Roman"/>
          <w:spacing w:val="-4"/>
          <w:sz w:val="24"/>
          <w:szCs w:val="24"/>
        </w:rPr>
        <w:t xml:space="preserve"> </w:t>
      </w:r>
      <w:r w:rsidRPr="00D13F89">
        <w:rPr>
          <w:rFonts w:ascii="Times New Roman" w:eastAsia="Times New Roman" w:hAnsi="Times New Roman"/>
          <w:sz w:val="24"/>
          <w:szCs w:val="24"/>
        </w:rPr>
        <w:t>обеспечением,</w:t>
      </w:r>
      <w:r w:rsidRPr="00D13F89">
        <w:rPr>
          <w:rFonts w:ascii="Times New Roman" w:eastAsia="Times New Roman" w:hAnsi="Times New Roman"/>
          <w:spacing w:val="-3"/>
          <w:sz w:val="24"/>
          <w:szCs w:val="24"/>
        </w:rPr>
        <w:t xml:space="preserve"> </w:t>
      </w:r>
      <w:r w:rsidRPr="00D13F89">
        <w:rPr>
          <w:rFonts w:ascii="Times New Roman" w:eastAsia="Times New Roman" w:hAnsi="Times New Roman"/>
          <w:sz w:val="24"/>
          <w:szCs w:val="24"/>
        </w:rPr>
        <w:t>мультимедиа</w:t>
      </w:r>
      <w:r w:rsidRPr="00D13F89">
        <w:rPr>
          <w:rFonts w:ascii="Times New Roman" w:eastAsia="Times New Roman" w:hAnsi="Times New Roman"/>
          <w:spacing w:val="-3"/>
          <w:sz w:val="24"/>
          <w:szCs w:val="24"/>
        </w:rPr>
        <w:t xml:space="preserve"> </w:t>
      </w:r>
      <w:r w:rsidRPr="00D13F89">
        <w:rPr>
          <w:rFonts w:ascii="Times New Roman" w:eastAsia="Times New Roman" w:hAnsi="Times New Roman"/>
          <w:sz w:val="24"/>
          <w:szCs w:val="24"/>
        </w:rPr>
        <w:t>проектор.</w:t>
      </w:r>
    </w:p>
    <w:p w:rsidR="005441AA" w:rsidRPr="00D13F89" w:rsidRDefault="005441AA" w:rsidP="00B22A52">
      <w:pPr>
        <w:widowControl w:val="0"/>
        <w:numPr>
          <w:ilvl w:val="1"/>
          <w:numId w:val="38"/>
        </w:numPr>
        <w:tabs>
          <w:tab w:val="left" w:pos="638"/>
        </w:tabs>
        <w:autoSpaceDE w:val="0"/>
        <w:autoSpaceDN w:val="0"/>
        <w:spacing w:before="5" w:line="240" w:lineRule="auto"/>
        <w:ind w:left="637" w:hanging="421"/>
        <w:outlineLvl w:val="0"/>
        <w:rPr>
          <w:rFonts w:ascii="Times New Roman" w:eastAsia="Times New Roman" w:hAnsi="Times New Roman"/>
          <w:b/>
          <w:bCs/>
          <w:sz w:val="24"/>
          <w:szCs w:val="24"/>
        </w:rPr>
      </w:pPr>
      <w:r w:rsidRPr="00D13F89">
        <w:rPr>
          <w:rFonts w:ascii="Times New Roman" w:eastAsia="Times New Roman" w:hAnsi="Times New Roman"/>
          <w:b/>
          <w:bCs/>
          <w:sz w:val="24"/>
          <w:szCs w:val="24"/>
        </w:rPr>
        <w:t>Информационное</w:t>
      </w:r>
      <w:r w:rsidRPr="00D13F89">
        <w:rPr>
          <w:rFonts w:ascii="Times New Roman" w:eastAsia="Times New Roman" w:hAnsi="Times New Roman"/>
          <w:b/>
          <w:bCs/>
          <w:spacing w:val="-7"/>
          <w:sz w:val="24"/>
          <w:szCs w:val="24"/>
        </w:rPr>
        <w:t xml:space="preserve"> </w:t>
      </w:r>
      <w:r w:rsidRPr="00D13F89">
        <w:rPr>
          <w:rFonts w:ascii="Times New Roman" w:eastAsia="Times New Roman" w:hAnsi="Times New Roman"/>
          <w:b/>
          <w:bCs/>
          <w:sz w:val="24"/>
          <w:szCs w:val="24"/>
        </w:rPr>
        <w:t>обеспечение</w:t>
      </w:r>
      <w:r w:rsidRPr="00D13F89">
        <w:rPr>
          <w:rFonts w:ascii="Times New Roman" w:eastAsia="Times New Roman" w:hAnsi="Times New Roman"/>
          <w:b/>
          <w:bCs/>
          <w:spacing w:val="-4"/>
          <w:sz w:val="24"/>
          <w:szCs w:val="24"/>
        </w:rPr>
        <w:t xml:space="preserve"> </w:t>
      </w:r>
      <w:r w:rsidRPr="00D13F89">
        <w:rPr>
          <w:rFonts w:ascii="Times New Roman" w:eastAsia="Times New Roman" w:hAnsi="Times New Roman"/>
          <w:b/>
          <w:bCs/>
          <w:sz w:val="24"/>
          <w:szCs w:val="24"/>
        </w:rPr>
        <w:t>обучения</w:t>
      </w:r>
    </w:p>
    <w:p w:rsidR="005441AA" w:rsidRPr="00D13F89" w:rsidRDefault="005441AA" w:rsidP="005441AA">
      <w:pPr>
        <w:widowControl w:val="0"/>
        <w:autoSpaceDE w:val="0"/>
        <w:autoSpaceDN w:val="0"/>
        <w:ind w:left="217"/>
        <w:rPr>
          <w:rFonts w:ascii="Times New Roman" w:eastAsia="Times New Roman" w:hAnsi="Times New Roman"/>
          <w:sz w:val="24"/>
          <w:szCs w:val="24"/>
        </w:rPr>
      </w:pPr>
      <w:r w:rsidRPr="00D13F89">
        <w:rPr>
          <w:rFonts w:ascii="Times New Roman" w:eastAsia="Times New Roman" w:hAnsi="Times New Roman"/>
          <w:sz w:val="24"/>
          <w:szCs w:val="24"/>
        </w:rPr>
        <w:t>Мультимедийные</w:t>
      </w:r>
      <w:r w:rsidRPr="00D13F89">
        <w:rPr>
          <w:rFonts w:ascii="Times New Roman" w:eastAsia="Times New Roman" w:hAnsi="Times New Roman"/>
          <w:spacing w:val="-7"/>
          <w:sz w:val="24"/>
          <w:szCs w:val="24"/>
        </w:rPr>
        <w:t xml:space="preserve"> </w:t>
      </w:r>
      <w:r w:rsidRPr="00D13F89">
        <w:rPr>
          <w:rFonts w:ascii="Times New Roman" w:eastAsia="Times New Roman" w:hAnsi="Times New Roman"/>
          <w:sz w:val="24"/>
          <w:szCs w:val="24"/>
        </w:rPr>
        <w:t>компьютерные</w:t>
      </w:r>
      <w:r w:rsidRPr="00D13F89">
        <w:rPr>
          <w:rFonts w:ascii="Times New Roman" w:eastAsia="Times New Roman" w:hAnsi="Times New Roman"/>
          <w:spacing w:val="-6"/>
          <w:sz w:val="24"/>
          <w:szCs w:val="24"/>
        </w:rPr>
        <w:t xml:space="preserve"> </w:t>
      </w:r>
      <w:r w:rsidRPr="00D13F89">
        <w:rPr>
          <w:rFonts w:ascii="Times New Roman" w:eastAsia="Times New Roman" w:hAnsi="Times New Roman"/>
          <w:sz w:val="24"/>
          <w:szCs w:val="24"/>
        </w:rPr>
        <w:t>курсы: «Физика</w:t>
      </w:r>
      <w:r w:rsidRPr="00D13F89">
        <w:rPr>
          <w:rFonts w:ascii="Times New Roman" w:eastAsia="Times New Roman" w:hAnsi="Times New Roman"/>
          <w:spacing w:val="-6"/>
          <w:sz w:val="24"/>
          <w:szCs w:val="24"/>
        </w:rPr>
        <w:t xml:space="preserve"> </w:t>
      </w:r>
      <w:r w:rsidRPr="00D13F89">
        <w:rPr>
          <w:rFonts w:ascii="Times New Roman" w:eastAsia="Times New Roman" w:hAnsi="Times New Roman"/>
          <w:sz w:val="24"/>
          <w:szCs w:val="24"/>
        </w:rPr>
        <w:t>без</w:t>
      </w:r>
      <w:r w:rsidRPr="00D13F89">
        <w:rPr>
          <w:rFonts w:ascii="Times New Roman" w:eastAsia="Times New Roman" w:hAnsi="Times New Roman"/>
          <w:spacing w:val="-4"/>
          <w:sz w:val="24"/>
          <w:szCs w:val="24"/>
        </w:rPr>
        <w:t xml:space="preserve"> </w:t>
      </w:r>
      <w:r w:rsidRPr="00D13F89">
        <w:rPr>
          <w:rFonts w:ascii="Times New Roman" w:eastAsia="Times New Roman" w:hAnsi="Times New Roman"/>
          <w:sz w:val="24"/>
          <w:szCs w:val="24"/>
        </w:rPr>
        <w:t>труда».</w:t>
      </w:r>
    </w:p>
    <w:p w:rsidR="005441AA" w:rsidRPr="00D13F89" w:rsidRDefault="005441AA" w:rsidP="005441AA">
      <w:pPr>
        <w:widowControl w:val="0"/>
        <w:autoSpaceDE w:val="0"/>
        <w:autoSpaceDN w:val="0"/>
        <w:spacing w:before="4"/>
        <w:rPr>
          <w:rFonts w:ascii="Times New Roman" w:eastAsia="Times New Roman" w:hAnsi="Times New Roman"/>
          <w:sz w:val="24"/>
          <w:szCs w:val="24"/>
        </w:rPr>
      </w:pPr>
    </w:p>
    <w:p w:rsidR="005441AA" w:rsidRPr="00D13F89" w:rsidRDefault="005441AA" w:rsidP="005441AA">
      <w:pPr>
        <w:widowControl w:val="0"/>
        <w:tabs>
          <w:tab w:val="left" w:pos="1496"/>
          <w:tab w:val="left" w:pos="3460"/>
          <w:tab w:val="left" w:pos="4626"/>
          <w:tab w:val="left" w:pos="5826"/>
          <w:tab w:val="left" w:pos="8205"/>
        </w:tabs>
        <w:autoSpaceDE w:val="0"/>
        <w:autoSpaceDN w:val="0"/>
        <w:ind w:left="217" w:right="124"/>
        <w:outlineLvl w:val="0"/>
        <w:rPr>
          <w:rFonts w:ascii="Times New Roman" w:eastAsia="Times New Roman" w:hAnsi="Times New Roman"/>
          <w:b/>
          <w:bCs/>
          <w:sz w:val="24"/>
          <w:szCs w:val="24"/>
        </w:rPr>
      </w:pPr>
      <w:r w:rsidRPr="00D13F89">
        <w:rPr>
          <w:rFonts w:ascii="Times New Roman" w:eastAsia="Times New Roman" w:hAnsi="Times New Roman"/>
          <w:b/>
          <w:bCs/>
          <w:sz w:val="24"/>
          <w:szCs w:val="24"/>
        </w:rPr>
        <w:t>Перечень</w:t>
      </w:r>
      <w:r w:rsidRPr="00D13F89">
        <w:rPr>
          <w:rFonts w:ascii="Times New Roman" w:eastAsia="Times New Roman" w:hAnsi="Times New Roman"/>
          <w:b/>
          <w:bCs/>
          <w:sz w:val="24"/>
          <w:szCs w:val="24"/>
        </w:rPr>
        <w:tab/>
        <w:t>рекомендуемых</w:t>
      </w:r>
      <w:r w:rsidRPr="00D13F89">
        <w:rPr>
          <w:rFonts w:ascii="Times New Roman" w:eastAsia="Times New Roman" w:hAnsi="Times New Roman"/>
          <w:b/>
          <w:bCs/>
          <w:sz w:val="24"/>
          <w:szCs w:val="24"/>
        </w:rPr>
        <w:tab/>
        <w:t>учебных</w:t>
      </w:r>
      <w:r w:rsidRPr="00D13F89">
        <w:rPr>
          <w:rFonts w:ascii="Times New Roman" w:eastAsia="Times New Roman" w:hAnsi="Times New Roman"/>
          <w:b/>
          <w:bCs/>
          <w:sz w:val="24"/>
          <w:szCs w:val="24"/>
        </w:rPr>
        <w:tab/>
        <w:t>изданий,</w:t>
      </w:r>
      <w:r w:rsidRPr="00D13F89">
        <w:rPr>
          <w:rFonts w:ascii="Times New Roman" w:eastAsia="Times New Roman" w:hAnsi="Times New Roman"/>
          <w:b/>
          <w:bCs/>
          <w:sz w:val="24"/>
          <w:szCs w:val="24"/>
        </w:rPr>
        <w:tab/>
        <w:t>Интернет-ресурсов,</w:t>
      </w:r>
      <w:r w:rsidRPr="00D13F89">
        <w:rPr>
          <w:rFonts w:ascii="Times New Roman" w:eastAsia="Times New Roman" w:hAnsi="Times New Roman"/>
          <w:b/>
          <w:bCs/>
          <w:sz w:val="24"/>
          <w:szCs w:val="24"/>
        </w:rPr>
        <w:tab/>
      </w:r>
      <w:r w:rsidRPr="00D13F89">
        <w:rPr>
          <w:rFonts w:ascii="Times New Roman" w:eastAsia="Times New Roman" w:hAnsi="Times New Roman"/>
          <w:b/>
          <w:bCs/>
          <w:spacing w:val="-1"/>
          <w:sz w:val="24"/>
          <w:szCs w:val="24"/>
        </w:rPr>
        <w:t>дополнительной</w:t>
      </w:r>
      <w:r w:rsidRPr="00D13F89">
        <w:rPr>
          <w:rFonts w:ascii="Times New Roman" w:eastAsia="Times New Roman" w:hAnsi="Times New Roman"/>
          <w:b/>
          <w:bCs/>
          <w:spacing w:val="-57"/>
          <w:sz w:val="24"/>
          <w:szCs w:val="24"/>
        </w:rPr>
        <w:t xml:space="preserve"> </w:t>
      </w:r>
      <w:r w:rsidRPr="00D13F89">
        <w:rPr>
          <w:rFonts w:ascii="Times New Roman" w:eastAsia="Times New Roman" w:hAnsi="Times New Roman"/>
          <w:b/>
          <w:bCs/>
          <w:sz w:val="24"/>
          <w:szCs w:val="24"/>
        </w:rPr>
        <w:t>литературы</w:t>
      </w:r>
    </w:p>
    <w:p w:rsidR="005441AA" w:rsidRPr="00D13F89" w:rsidRDefault="005441AA" w:rsidP="00B22A52">
      <w:pPr>
        <w:widowControl w:val="0"/>
        <w:numPr>
          <w:ilvl w:val="0"/>
          <w:numId w:val="37"/>
        </w:numPr>
        <w:tabs>
          <w:tab w:val="left" w:pos="578"/>
        </w:tabs>
        <w:autoSpaceDE w:val="0"/>
        <w:autoSpaceDN w:val="0"/>
        <w:spacing w:before="195" w:line="240" w:lineRule="auto"/>
        <w:ind w:right="891"/>
        <w:rPr>
          <w:rFonts w:ascii="Times New Roman" w:eastAsia="Times New Roman" w:hAnsi="Times New Roman"/>
          <w:sz w:val="24"/>
          <w:szCs w:val="24"/>
          <w:lang w:eastAsia="x-none"/>
        </w:rPr>
      </w:pPr>
      <w:r w:rsidRPr="00D13F89">
        <w:rPr>
          <w:rFonts w:ascii="Times New Roman" w:eastAsia="Times New Roman" w:hAnsi="Times New Roman"/>
          <w:sz w:val="24"/>
          <w:szCs w:val="24"/>
          <w:lang w:eastAsia="x-none"/>
        </w:rPr>
        <w:t>Изергин Э.Т. Физика 10 Русское слово учебник для 10 класса общеобразовательных</w:t>
      </w:r>
      <w:r w:rsidRPr="00D13F89">
        <w:rPr>
          <w:rFonts w:ascii="Times New Roman" w:eastAsia="Times New Roman" w:hAnsi="Times New Roman"/>
          <w:spacing w:val="-57"/>
          <w:sz w:val="24"/>
          <w:szCs w:val="24"/>
          <w:lang w:eastAsia="x-none"/>
        </w:rPr>
        <w:t xml:space="preserve"> </w:t>
      </w:r>
      <w:r w:rsidRPr="00D13F89">
        <w:rPr>
          <w:rFonts w:ascii="Times New Roman" w:eastAsia="Times New Roman" w:hAnsi="Times New Roman"/>
          <w:sz w:val="24"/>
          <w:szCs w:val="24"/>
          <w:lang w:eastAsia="x-none"/>
        </w:rPr>
        <w:t>организаций.</w:t>
      </w:r>
      <w:r w:rsidRPr="00D13F89">
        <w:rPr>
          <w:rFonts w:ascii="Times New Roman" w:eastAsia="Times New Roman" w:hAnsi="Times New Roman"/>
          <w:spacing w:val="-1"/>
          <w:sz w:val="24"/>
          <w:szCs w:val="24"/>
          <w:lang w:eastAsia="x-none"/>
        </w:rPr>
        <w:t xml:space="preserve"> </w:t>
      </w:r>
      <w:r w:rsidRPr="00D13F89">
        <w:rPr>
          <w:rFonts w:ascii="Times New Roman" w:eastAsia="Times New Roman" w:hAnsi="Times New Roman"/>
          <w:sz w:val="24"/>
          <w:szCs w:val="24"/>
          <w:lang w:eastAsia="x-none"/>
        </w:rPr>
        <w:t>Базовый</w:t>
      </w:r>
      <w:r w:rsidRPr="00D13F89">
        <w:rPr>
          <w:rFonts w:ascii="Times New Roman" w:eastAsia="Times New Roman" w:hAnsi="Times New Roman"/>
          <w:spacing w:val="2"/>
          <w:sz w:val="24"/>
          <w:szCs w:val="24"/>
          <w:lang w:eastAsia="x-none"/>
        </w:rPr>
        <w:t xml:space="preserve"> </w:t>
      </w:r>
      <w:r w:rsidRPr="00D13F89">
        <w:rPr>
          <w:rFonts w:ascii="Times New Roman" w:eastAsia="Times New Roman" w:hAnsi="Times New Roman"/>
          <w:sz w:val="24"/>
          <w:szCs w:val="24"/>
          <w:lang w:eastAsia="x-none"/>
        </w:rPr>
        <w:t>уровень</w:t>
      </w:r>
      <w:r w:rsidRPr="00D13F89">
        <w:rPr>
          <w:rFonts w:ascii="Times New Roman" w:eastAsia="Times New Roman" w:hAnsi="Times New Roman"/>
          <w:spacing w:val="1"/>
          <w:sz w:val="24"/>
          <w:szCs w:val="24"/>
          <w:lang w:eastAsia="x-none"/>
        </w:rPr>
        <w:t xml:space="preserve"> </w:t>
      </w:r>
      <w:r w:rsidRPr="00D13F89">
        <w:rPr>
          <w:rFonts w:ascii="Times New Roman" w:eastAsia="Times New Roman" w:hAnsi="Times New Roman"/>
          <w:sz w:val="24"/>
          <w:szCs w:val="24"/>
          <w:lang w:eastAsia="x-none"/>
        </w:rPr>
        <w:t>ISBN978-5-533-02002-2 2021</w:t>
      </w:r>
      <w:r w:rsidRPr="00D13F89">
        <w:rPr>
          <w:rFonts w:ascii="Times New Roman" w:eastAsia="Times New Roman" w:hAnsi="Times New Roman"/>
          <w:spacing w:val="-1"/>
          <w:sz w:val="24"/>
          <w:szCs w:val="24"/>
          <w:lang w:eastAsia="x-none"/>
        </w:rPr>
        <w:t xml:space="preserve"> </w:t>
      </w:r>
      <w:r w:rsidRPr="00D13F89">
        <w:rPr>
          <w:rFonts w:ascii="Times New Roman" w:eastAsia="Times New Roman" w:hAnsi="Times New Roman"/>
          <w:sz w:val="24"/>
          <w:szCs w:val="24"/>
          <w:lang w:eastAsia="x-none"/>
        </w:rPr>
        <w:t>г.</w:t>
      </w:r>
      <w:r w:rsidRPr="00D13F89">
        <w:rPr>
          <w:rFonts w:ascii="Times New Roman" w:eastAsia="Times New Roman" w:hAnsi="Times New Roman"/>
          <w:spacing w:val="-1"/>
          <w:sz w:val="24"/>
          <w:szCs w:val="24"/>
          <w:lang w:eastAsia="x-none"/>
        </w:rPr>
        <w:t xml:space="preserve"> </w:t>
      </w:r>
      <w:r w:rsidRPr="00D13F89">
        <w:rPr>
          <w:rFonts w:ascii="Times New Roman" w:eastAsia="Times New Roman" w:hAnsi="Times New Roman"/>
          <w:sz w:val="24"/>
          <w:szCs w:val="24"/>
          <w:lang w:eastAsia="x-none"/>
        </w:rPr>
        <w:t>–</w:t>
      </w:r>
      <w:r w:rsidRPr="00D13F89">
        <w:rPr>
          <w:rFonts w:ascii="Times New Roman" w:eastAsia="Times New Roman" w:hAnsi="Times New Roman"/>
          <w:spacing w:val="-1"/>
          <w:sz w:val="24"/>
          <w:szCs w:val="24"/>
          <w:lang w:eastAsia="x-none"/>
        </w:rPr>
        <w:t xml:space="preserve"> </w:t>
      </w:r>
      <w:r w:rsidRPr="00D13F89">
        <w:rPr>
          <w:rFonts w:ascii="Times New Roman" w:eastAsia="Times New Roman" w:hAnsi="Times New Roman"/>
          <w:sz w:val="24"/>
          <w:szCs w:val="24"/>
          <w:lang w:eastAsia="x-none"/>
        </w:rPr>
        <w:t>272 с.</w:t>
      </w:r>
    </w:p>
    <w:p w:rsidR="005441AA" w:rsidRPr="00D13F89" w:rsidRDefault="005441AA" w:rsidP="005441AA">
      <w:pPr>
        <w:widowControl w:val="0"/>
        <w:autoSpaceDE w:val="0"/>
        <w:autoSpaceDN w:val="0"/>
        <w:rPr>
          <w:rFonts w:ascii="Times New Roman" w:eastAsia="Times New Roman" w:hAnsi="Times New Roman"/>
          <w:sz w:val="24"/>
          <w:szCs w:val="24"/>
        </w:rPr>
      </w:pPr>
    </w:p>
    <w:p w:rsidR="005441AA" w:rsidRPr="00D13F89" w:rsidRDefault="005441AA" w:rsidP="00B22A52">
      <w:pPr>
        <w:widowControl w:val="0"/>
        <w:numPr>
          <w:ilvl w:val="0"/>
          <w:numId w:val="37"/>
        </w:numPr>
        <w:tabs>
          <w:tab w:val="left" w:pos="578"/>
        </w:tabs>
        <w:autoSpaceDE w:val="0"/>
        <w:autoSpaceDN w:val="0"/>
        <w:spacing w:line="240" w:lineRule="auto"/>
        <w:ind w:right="893"/>
        <w:rPr>
          <w:rFonts w:ascii="Times New Roman" w:eastAsia="Times New Roman" w:hAnsi="Times New Roman"/>
          <w:sz w:val="24"/>
          <w:szCs w:val="24"/>
          <w:lang w:eastAsia="x-none"/>
        </w:rPr>
      </w:pPr>
      <w:r w:rsidRPr="00D13F89">
        <w:rPr>
          <w:rFonts w:ascii="Times New Roman" w:eastAsia="Times New Roman" w:hAnsi="Times New Roman"/>
          <w:sz w:val="24"/>
          <w:szCs w:val="24"/>
          <w:lang w:eastAsia="x-none"/>
        </w:rPr>
        <w:t>Изергин Э.Т. Физика 11 Русское слово учебник для 11 класса общеобразовательных</w:t>
      </w:r>
      <w:r w:rsidRPr="00D13F89">
        <w:rPr>
          <w:rFonts w:ascii="Times New Roman" w:eastAsia="Times New Roman" w:hAnsi="Times New Roman"/>
          <w:spacing w:val="-57"/>
          <w:sz w:val="24"/>
          <w:szCs w:val="24"/>
          <w:lang w:eastAsia="x-none"/>
        </w:rPr>
        <w:t xml:space="preserve"> </w:t>
      </w:r>
      <w:r w:rsidRPr="00D13F89">
        <w:rPr>
          <w:rFonts w:ascii="Times New Roman" w:eastAsia="Times New Roman" w:hAnsi="Times New Roman"/>
          <w:sz w:val="24"/>
          <w:szCs w:val="24"/>
          <w:lang w:eastAsia="x-none"/>
        </w:rPr>
        <w:t>организаций.</w:t>
      </w:r>
      <w:r w:rsidRPr="00D13F89">
        <w:rPr>
          <w:rFonts w:ascii="Times New Roman" w:eastAsia="Times New Roman" w:hAnsi="Times New Roman"/>
          <w:spacing w:val="-1"/>
          <w:sz w:val="24"/>
          <w:szCs w:val="24"/>
          <w:lang w:eastAsia="x-none"/>
        </w:rPr>
        <w:t xml:space="preserve"> </w:t>
      </w:r>
      <w:r w:rsidRPr="00D13F89">
        <w:rPr>
          <w:rFonts w:ascii="Times New Roman" w:eastAsia="Times New Roman" w:hAnsi="Times New Roman"/>
          <w:sz w:val="24"/>
          <w:szCs w:val="24"/>
          <w:lang w:eastAsia="x-none"/>
        </w:rPr>
        <w:t>Базовый</w:t>
      </w:r>
      <w:r w:rsidRPr="00D13F89">
        <w:rPr>
          <w:rFonts w:ascii="Times New Roman" w:eastAsia="Times New Roman" w:hAnsi="Times New Roman"/>
          <w:spacing w:val="2"/>
          <w:sz w:val="24"/>
          <w:szCs w:val="24"/>
          <w:lang w:eastAsia="x-none"/>
        </w:rPr>
        <w:t xml:space="preserve"> </w:t>
      </w:r>
      <w:r w:rsidRPr="00D13F89">
        <w:rPr>
          <w:rFonts w:ascii="Times New Roman" w:eastAsia="Times New Roman" w:hAnsi="Times New Roman"/>
          <w:sz w:val="24"/>
          <w:szCs w:val="24"/>
          <w:lang w:eastAsia="x-none"/>
        </w:rPr>
        <w:t>уровень</w:t>
      </w:r>
      <w:r w:rsidRPr="00D13F89">
        <w:rPr>
          <w:rFonts w:ascii="Times New Roman" w:eastAsia="Times New Roman" w:hAnsi="Times New Roman"/>
          <w:spacing w:val="5"/>
          <w:sz w:val="24"/>
          <w:szCs w:val="24"/>
          <w:lang w:eastAsia="x-none"/>
        </w:rPr>
        <w:t xml:space="preserve"> </w:t>
      </w:r>
      <w:r w:rsidRPr="00D13F89">
        <w:rPr>
          <w:rFonts w:ascii="Times New Roman" w:eastAsia="Times New Roman" w:hAnsi="Times New Roman"/>
          <w:sz w:val="24"/>
          <w:szCs w:val="24"/>
          <w:lang w:eastAsia="x-none"/>
        </w:rPr>
        <w:t>ISBN 978-5-533-02003-9</w:t>
      </w:r>
      <w:r w:rsidRPr="00D13F89">
        <w:rPr>
          <w:rFonts w:ascii="Times New Roman" w:eastAsia="Times New Roman" w:hAnsi="Times New Roman"/>
          <w:spacing w:val="-1"/>
          <w:sz w:val="24"/>
          <w:szCs w:val="24"/>
          <w:lang w:eastAsia="x-none"/>
        </w:rPr>
        <w:t xml:space="preserve"> </w:t>
      </w:r>
      <w:r w:rsidRPr="00D13F89">
        <w:rPr>
          <w:rFonts w:ascii="Times New Roman" w:eastAsia="Times New Roman" w:hAnsi="Times New Roman"/>
          <w:sz w:val="24"/>
          <w:szCs w:val="24"/>
          <w:lang w:eastAsia="x-none"/>
        </w:rPr>
        <w:t>2021</w:t>
      </w:r>
      <w:r w:rsidRPr="00D13F89">
        <w:rPr>
          <w:rFonts w:ascii="Times New Roman" w:eastAsia="Times New Roman" w:hAnsi="Times New Roman"/>
          <w:spacing w:val="-1"/>
          <w:sz w:val="24"/>
          <w:szCs w:val="24"/>
          <w:lang w:eastAsia="x-none"/>
        </w:rPr>
        <w:t xml:space="preserve"> </w:t>
      </w:r>
      <w:r w:rsidRPr="00D13F89">
        <w:rPr>
          <w:rFonts w:ascii="Times New Roman" w:eastAsia="Times New Roman" w:hAnsi="Times New Roman"/>
          <w:sz w:val="24"/>
          <w:szCs w:val="24"/>
          <w:lang w:eastAsia="x-none"/>
        </w:rPr>
        <w:t>г.</w:t>
      </w:r>
      <w:r w:rsidRPr="00D13F89">
        <w:rPr>
          <w:rFonts w:ascii="Times New Roman" w:eastAsia="Times New Roman" w:hAnsi="Times New Roman"/>
          <w:spacing w:val="-1"/>
          <w:sz w:val="24"/>
          <w:szCs w:val="24"/>
          <w:lang w:eastAsia="x-none"/>
        </w:rPr>
        <w:t xml:space="preserve"> </w:t>
      </w:r>
      <w:r w:rsidRPr="00D13F89">
        <w:rPr>
          <w:rFonts w:ascii="Times New Roman" w:eastAsia="Times New Roman" w:hAnsi="Times New Roman"/>
          <w:sz w:val="24"/>
          <w:szCs w:val="24"/>
          <w:lang w:eastAsia="x-none"/>
        </w:rPr>
        <w:t>– 224</w:t>
      </w:r>
      <w:r w:rsidRPr="00D13F89">
        <w:rPr>
          <w:rFonts w:ascii="Times New Roman" w:eastAsia="Times New Roman" w:hAnsi="Times New Roman"/>
          <w:spacing w:val="-1"/>
          <w:sz w:val="24"/>
          <w:szCs w:val="24"/>
          <w:lang w:eastAsia="x-none"/>
        </w:rPr>
        <w:t xml:space="preserve"> </w:t>
      </w:r>
      <w:r w:rsidRPr="00D13F89">
        <w:rPr>
          <w:rFonts w:ascii="Times New Roman" w:eastAsia="Times New Roman" w:hAnsi="Times New Roman"/>
          <w:sz w:val="24"/>
          <w:szCs w:val="24"/>
          <w:lang w:eastAsia="x-none"/>
        </w:rPr>
        <w:t>с.</w:t>
      </w:r>
    </w:p>
    <w:p w:rsidR="005441AA" w:rsidRPr="00D13F89" w:rsidRDefault="005441AA" w:rsidP="00B22A52">
      <w:pPr>
        <w:widowControl w:val="0"/>
        <w:numPr>
          <w:ilvl w:val="0"/>
          <w:numId w:val="37"/>
        </w:numPr>
        <w:tabs>
          <w:tab w:val="left" w:pos="578"/>
        </w:tabs>
        <w:autoSpaceDE w:val="0"/>
        <w:autoSpaceDN w:val="0"/>
        <w:spacing w:before="202" w:line="240" w:lineRule="auto"/>
        <w:ind w:hanging="361"/>
        <w:rPr>
          <w:rFonts w:ascii="Times New Roman" w:eastAsia="Times New Roman" w:hAnsi="Times New Roman"/>
          <w:sz w:val="24"/>
          <w:szCs w:val="24"/>
          <w:lang w:eastAsia="x-none"/>
        </w:rPr>
      </w:pPr>
      <w:r w:rsidRPr="00D13F89">
        <w:rPr>
          <w:rFonts w:ascii="Times New Roman" w:eastAsia="Times New Roman" w:hAnsi="Times New Roman"/>
          <w:sz w:val="24"/>
          <w:szCs w:val="24"/>
          <w:lang w:eastAsia="x-none"/>
        </w:rPr>
        <w:t>А.П.Рымкевич</w:t>
      </w:r>
      <w:r w:rsidRPr="00D13F89">
        <w:rPr>
          <w:rFonts w:ascii="Times New Roman" w:eastAsia="Times New Roman" w:hAnsi="Times New Roman"/>
          <w:spacing w:val="-3"/>
          <w:sz w:val="24"/>
          <w:szCs w:val="24"/>
          <w:lang w:eastAsia="x-none"/>
        </w:rPr>
        <w:t xml:space="preserve"> </w:t>
      </w:r>
      <w:r w:rsidRPr="00D13F89">
        <w:rPr>
          <w:rFonts w:ascii="Times New Roman" w:eastAsia="Times New Roman" w:hAnsi="Times New Roman"/>
          <w:sz w:val="24"/>
          <w:szCs w:val="24"/>
          <w:lang w:eastAsia="x-none"/>
        </w:rPr>
        <w:t>Сборник</w:t>
      </w:r>
      <w:r w:rsidRPr="00D13F89">
        <w:rPr>
          <w:rFonts w:ascii="Times New Roman" w:eastAsia="Times New Roman" w:hAnsi="Times New Roman"/>
          <w:spacing w:val="-3"/>
          <w:sz w:val="24"/>
          <w:szCs w:val="24"/>
          <w:lang w:eastAsia="x-none"/>
        </w:rPr>
        <w:t xml:space="preserve"> </w:t>
      </w:r>
      <w:r w:rsidRPr="00D13F89">
        <w:rPr>
          <w:rFonts w:ascii="Times New Roman" w:eastAsia="Times New Roman" w:hAnsi="Times New Roman"/>
          <w:sz w:val="24"/>
          <w:szCs w:val="24"/>
          <w:lang w:eastAsia="x-none"/>
        </w:rPr>
        <w:t>задач</w:t>
      </w:r>
      <w:r w:rsidRPr="00D13F89">
        <w:rPr>
          <w:rFonts w:ascii="Times New Roman" w:eastAsia="Times New Roman" w:hAnsi="Times New Roman"/>
          <w:spacing w:val="-3"/>
          <w:sz w:val="24"/>
          <w:szCs w:val="24"/>
          <w:lang w:eastAsia="x-none"/>
        </w:rPr>
        <w:t xml:space="preserve"> </w:t>
      </w:r>
      <w:r w:rsidRPr="00D13F89">
        <w:rPr>
          <w:rFonts w:ascii="Times New Roman" w:eastAsia="Times New Roman" w:hAnsi="Times New Roman"/>
          <w:sz w:val="24"/>
          <w:szCs w:val="24"/>
          <w:lang w:eastAsia="x-none"/>
        </w:rPr>
        <w:t>по</w:t>
      </w:r>
      <w:r w:rsidRPr="00D13F89">
        <w:rPr>
          <w:rFonts w:ascii="Times New Roman" w:eastAsia="Times New Roman" w:hAnsi="Times New Roman"/>
          <w:spacing w:val="-1"/>
          <w:sz w:val="24"/>
          <w:szCs w:val="24"/>
          <w:lang w:eastAsia="x-none"/>
        </w:rPr>
        <w:t xml:space="preserve"> </w:t>
      </w:r>
      <w:r w:rsidRPr="00D13F89">
        <w:rPr>
          <w:rFonts w:ascii="Times New Roman" w:eastAsia="Times New Roman" w:hAnsi="Times New Roman"/>
          <w:sz w:val="24"/>
          <w:szCs w:val="24"/>
          <w:lang w:eastAsia="x-none"/>
        </w:rPr>
        <w:t>физике</w:t>
      </w:r>
      <w:r w:rsidRPr="00D13F89">
        <w:rPr>
          <w:rFonts w:ascii="Times New Roman" w:eastAsia="Times New Roman" w:hAnsi="Times New Roman"/>
          <w:spacing w:val="-2"/>
          <w:sz w:val="24"/>
          <w:szCs w:val="24"/>
          <w:lang w:eastAsia="x-none"/>
        </w:rPr>
        <w:t xml:space="preserve"> </w:t>
      </w:r>
      <w:r w:rsidRPr="00D13F89">
        <w:rPr>
          <w:rFonts w:ascii="Times New Roman" w:eastAsia="Times New Roman" w:hAnsi="Times New Roman"/>
          <w:sz w:val="24"/>
          <w:szCs w:val="24"/>
          <w:lang w:eastAsia="x-none"/>
        </w:rPr>
        <w:t>10-11</w:t>
      </w:r>
      <w:r w:rsidRPr="00D13F89">
        <w:rPr>
          <w:rFonts w:ascii="Times New Roman" w:eastAsia="Times New Roman" w:hAnsi="Times New Roman"/>
          <w:spacing w:val="-2"/>
          <w:sz w:val="24"/>
          <w:szCs w:val="24"/>
          <w:lang w:eastAsia="x-none"/>
        </w:rPr>
        <w:t xml:space="preserve"> </w:t>
      </w:r>
      <w:r w:rsidRPr="00D13F89">
        <w:rPr>
          <w:rFonts w:ascii="Times New Roman" w:eastAsia="Times New Roman" w:hAnsi="Times New Roman"/>
          <w:sz w:val="24"/>
          <w:szCs w:val="24"/>
          <w:lang w:eastAsia="x-none"/>
        </w:rPr>
        <w:t>класс</w:t>
      </w:r>
    </w:p>
    <w:p w:rsidR="005441AA" w:rsidRPr="00D13F89" w:rsidRDefault="005441AA" w:rsidP="005441AA">
      <w:pPr>
        <w:widowControl w:val="0"/>
        <w:autoSpaceDE w:val="0"/>
        <w:autoSpaceDN w:val="0"/>
        <w:spacing w:before="204"/>
        <w:ind w:left="217"/>
        <w:outlineLvl w:val="0"/>
        <w:rPr>
          <w:rFonts w:ascii="Times New Roman" w:eastAsia="Times New Roman" w:hAnsi="Times New Roman"/>
          <w:b/>
          <w:bCs/>
          <w:sz w:val="24"/>
          <w:szCs w:val="24"/>
        </w:rPr>
      </w:pPr>
      <w:r w:rsidRPr="00D13F89">
        <w:rPr>
          <w:rFonts w:ascii="Times New Roman" w:eastAsia="Times New Roman" w:hAnsi="Times New Roman"/>
          <w:b/>
          <w:bCs/>
          <w:sz w:val="24"/>
          <w:szCs w:val="24"/>
        </w:rPr>
        <w:t>Интернет-ресурсы:</w:t>
      </w:r>
    </w:p>
    <w:p w:rsidR="005441AA" w:rsidRPr="00D13F89" w:rsidRDefault="005441AA" w:rsidP="005441AA">
      <w:pPr>
        <w:widowControl w:val="0"/>
        <w:autoSpaceDE w:val="0"/>
        <w:autoSpaceDN w:val="0"/>
        <w:spacing w:before="195"/>
        <w:ind w:left="217"/>
        <w:rPr>
          <w:rFonts w:ascii="Times New Roman" w:eastAsia="Times New Roman" w:hAnsi="Times New Roman"/>
          <w:sz w:val="24"/>
          <w:szCs w:val="24"/>
        </w:rPr>
      </w:pPr>
      <w:r w:rsidRPr="00D13F89">
        <w:rPr>
          <w:rFonts w:ascii="Times New Roman" w:eastAsia="Times New Roman" w:hAnsi="Times New Roman"/>
          <w:sz w:val="24"/>
          <w:szCs w:val="24"/>
        </w:rPr>
        <w:t>1.</w:t>
      </w:r>
      <w:hyperlink r:id="rId69">
        <w:r w:rsidRPr="00D13F89">
          <w:rPr>
            <w:rFonts w:ascii="Times New Roman" w:eastAsia="Times New Roman" w:hAnsi="Times New Roman"/>
            <w:sz w:val="24"/>
            <w:szCs w:val="24"/>
          </w:rPr>
          <w:t>https://urait.ru/</w:t>
        </w:r>
      </w:hyperlink>
    </w:p>
    <w:p w:rsidR="005441AA" w:rsidRPr="00D13F89" w:rsidRDefault="005441AA" w:rsidP="005441AA">
      <w:pPr>
        <w:widowControl w:val="0"/>
        <w:autoSpaceDE w:val="0"/>
        <w:autoSpaceDN w:val="0"/>
        <w:rPr>
          <w:rFonts w:ascii="Times New Roman" w:eastAsia="Times New Roman" w:hAnsi="Times New Roman"/>
          <w:sz w:val="24"/>
          <w:szCs w:val="24"/>
        </w:rPr>
      </w:pPr>
    </w:p>
    <w:p w:rsidR="005441AA" w:rsidRPr="00D13F89" w:rsidRDefault="005441AA" w:rsidP="005441AA">
      <w:pPr>
        <w:widowControl w:val="0"/>
        <w:autoSpaceDE w:val="0"/>
        <w:autoSpaceDN w:val="0"/>
        <w:rPr>
          <w:rFonts w:ascii="Times New Roman" w:eastAsia="Times New Roman" w:hAnsi="Times New Roman"/>
          <w:sz w:val="24"/>
          <w:szCs w:val="24"/>
        </w:rPr>
      </w:pPr>
    </w:p>
    <w:p w:rsidR="005441AA" w:rsidRPr="00D13F89" w:rsidRDefault="005441AA" w:rsidP="005441AA">
      <w:pPr>
        <w:widowControl w:val="0"/>
        <w:autoSpaceDE w:val="0"/>
        <w:autoSpaceDN w:val="0"/>
        <w:rPr>
          <w:rFonts w:ascii="Times New Roman" w:eastAsia="Times New Roman" w:hAnsi="Times New Roman"/>
          <w:sz w:val="24"/>
          <w:szCs w:val="24"/>
        </w:rPr>
      </w:pPr>
    </w:p>
    <w:p w:rsidR="005441AA" w:rsidRPr="00D13F89" w:rsidRDefault="005441AA" w:rsidP="005441AA">
      <w:pPr>
        <w:widowControl w:val="0"/>
        <w:autoSpaceDE w:val="0"/>
        <w:autoSpaceDN w:val="0"/>
        <w:rPr>
          <w:rFonts w:ascii="Times New Roman" w:eastAsia="Times New Roman" w:hAnsi="Times New Roman"/>
          <w:sz w:val="24"/>
          <w:szCs w:val="24"/>
        </w:rPr>
      </w:pPr>
    </w:p>
    <w:p w:rsidR="005441AA" w:rsidRPr="00D13F89" w:rsidRDefault="005441AA" w:rsidP="005441AA">
      <w:pPr>
        <w:widowControl w:val="0"/>
        <w:autoSpaceDE w:val="0"/>
        <w:autoSpaceDN w:val="0"/>
        <w:rPr>
          <w:rFonts w:ascii="Times New Roman" w:eastAsia="Times New Roman" w:hAnsi="Times New Roman"/>
          <w:sz w:val="24"/>
          <w:szCs w:val="24"/>
        </w:rPr>
      </w:pPr>
    </w:p>
    <w:p w:rsidR="005441AA" w:rsidRPr="00D13F89" w:rsidRDefault="005441AA" w:rsidP="005441AA">
      <w:pPr>
        <w:widowControl w:val="0"/>
        <w:autoSpaceDE w:val="0"/>
        <w:autoSpaceDN w:val="0"/>
        <w:rPr>
          <w:rFonts w:ascii="Times New Roman" w:eastAsia="Times New Roman" w:hAnsi="Times New Roman"/>
          <w:sz w:val="24"/>
          <w:szCs w:val="24"/>
        </w:rPr>
      </w:pPr>
    </w:p>
    <w:p w:rsidR="005441AA" w:rsidRPr="00D13F89" w:rsidRDefault="005441AA" w:rsidP="005441AA">
      <w:pPr>
        <w:widowControl w:val="0"/>
        <w:autoSpaceDE w:val="0"/>
        <w:autoSpaceDN w:val="0"/>
        <w:rPr>
          <w:rFonts w:ascii="Times New Roman" w:eastAsia="Times New Roman" w:hAnsi="Times New Roman"/>
          <w:sz w:val="24"/>
          <w:szCs w:val="24"/>
        </w:rPr>
      </w:pPr>
    </w:p>
    <w:p w:rsidR="005441AA" w:rsidRPr="00D13F89" w:rsidRDefault="005441AA" w:rsidP="005441AA">
      <w:pPr>
        <w:widowControl w:val="0"/>
        <w:autoSpaceDE w:val="0"/>
        <w:autoSpaceDN w:val="0"/>
        <w:rPr>
          <w:rFonts w:ascii="Times New Roman" w:eastAsia="Times New Roman" w:hAnsi="Times New Roman"/>
          <w:sz w:val="24"/>
          <w:szCs w:val="24"/>
        </w:rPr>
      </w:pPr>
    </w:p>
    <w:p w:rsidR="005441AA" w:rsidRPr="00D13F89" w:rsidRDefault="005441AA" w:rsidP="005441AA">
      <w:pPr>
        <w:widowControl w:val="0"/>
        <w:autoSpaceDE w:val="0"/>
        <w:autoSpaceDN w:val="0"/>
        <w:rPr>
          <w:rFonts w:ascii="Times New Roman" w:eastAsia="Times New Roman" w:hAnsi="Times New Roman"/>
          <w:sz w:val="24"/>
          <w:szCs w:val="24"/>
        </w:rPr>
      </w:pPr>
    </w:p>
    <w:p w:rsidR="005441AA" w:rsidRPr="00D13F89" w:rsidRDefault="005441AA" w:rsidP="005441AA">
      <w:pPr>
        <w:widowControl w:val="0"/>
        <w:autoSpaceDE w:val="0"/>
        <w:autoSpaceDN w:val="0"/>
        <w:rPr>
          <w:rFonts w:ascii="Times New Roman" w:eastAsia="Times New Roman" w:hAnsi="Times New Roman"/>
          <w:sz w:val="24"/>
          <w:szCs w:val="24"/>
        </w:rPr>
      </w:pPr>
    </w:p>
    <w:p w:rsidR="005441AA" w:rsidRPr="00D13F89" w:rsidRDefault="005441AA" w:rsidP="005441AA">
      <w:pPr>
        <w:widowControl w:val="0"/>
        <w:autoSpaceDE w:val="0"/>
        <w:autoSpaceDN w:val="0"/>
        <w:rPr>
          <w:rFonts w:ascii="Times New Roman" w:eastAsia="Times New Roman" w:hAnsi="Times New Roman"/>
          <w:sz w:val="24"/>
          <w:szCs w:val="24"/>
        </w:rPr>
      </w:pPr>
    </w:p>
    <w:p w:rsidR="005441AA" w:rsidRPr="00D13F89" w:rsidRDefault="005441AA" w:rsidP="005441AA">
      <w:pPr>
        <w:widowControl w:val="0"/>
        <w:autoSpaceDE w:val="0"/>
        <w:autoSpaceDN w:val="0"/>
        <w:rPr>
          <w:rFonts w:ascii="Times New Roman" w:eastAsia="Times New Roman" w:hAnsi="Times New Roman"/>
          <w:sz w:val="24"/>
          <w:szCs w:val="24"/>
        </w:rPr>
      </w:pPr>
    </w:p>
    <w:p w:rsidR="005441AA" w:rsidRPr="00D13F89" w:rsidRDefault="005441AA" w:rsidP="005441AA">
      <w:pPr>
        <w:widowControl w:val="0"/>
        <w:autoSpaceDE w:val="0"/>
        <w:autoSpaceDN w:val="0"/>
        <w:rPr>
          <w:rFonts w:ascii="Times New Roman" w:eastAsia="Times New Roman" w:hAnsi="Times New Roman"/>
          <w:sz w:val="24"/>
          <w:szCs w:val="24"/>
        </w:rPr>
      </w:pPr>
    </w:p>
    <w:p w:rsidR="005441AA" w:rsidRPr="00D13F89" w:rsidRDefault="005441AA" w:rsidP="005441AA">
      <w:pPr>
        <w:widowControl w:val="0"/>
        <w:autoSpaceDE w:val="0"/>
        <w:autoSpaceDN w:val="0"/>
        <w:rPr>
          <w:rFonts w:ascii="Times New Roman" w:eastAsia="Times New Roman" w:hAnsi="Times New Roman"/>
          <w:sz w:val="24"/>
          <w:szCs w:val="24"/>
        </w:rPr>
      </w:pPr>
    </w:p>
    <w:p w:rsidR="005441AA" w:rsidRPr="00D13F89" w:rsidRDefault="005441AA" w:rsidP="005441AA">
      <w:pPr>
        <w:widowControl w:val="0"/>
        <w:autoSpaceDE w:val="0"/>
        <w:autoSpaceDN w:val="0"/>
        <w:rPr>
          <w:rFonts w:ascii="Times New Roman" w:eastAsia="Times New Roman" w:hAnsi="Times New Roman"/>
          <w:sz w:val="24"/>
          <w:szCs w:val="24"/>
        </w:rPr>
      </w:pPr>
    </w:p>
    <w:p w:rsidR="005441AA" w:rsidRPr="00D13F89" w:rsidRDefault="005441AA" w:rsidP="005441AA">
      <w:pPr>
        <w:widowControl w:val="0"/>
        <w:autoSpaceDE w:val="0"/>
        <w:autoSpaceDN w:val="0"/>
        <w:rPr>
          <w:rFonts w:ascii="Times New Roman" w:eastAsia="Times New Roman" w:hAnsi="Times New Roman"/>
          <w:sz w:val="24"/>
          <w:szCs w:val="24"/>
        </w:rPr>
      </w:pPr>
    </w:p>
    <w:p w:rsidR="005441AA" w:rsidRPr="00D13F89" w:rsidRDefault="005441AA" w:rsidP="005441AA">
      <w:pPr>
        <w:widowControl w:val="0"/>
        <w:autoSpaceDE w:val="0"/>
        <w:autoSpaceDN w:val="0"/>
        <w:jc w:val="center"/>
        <w:rPr>
          <w:rFonts w:ascii="Times New Roman" w:eastAsia="Times New Roman" w:hAnsi="Times New Roman"/>
          <w:sz w:val="24"/>
          <w:szCs w:val="24"/>
        </w:rPr>
        <w:sectPr w:rsidR="005441AA" w:rsidRPr="00D13F89" w:rsidSect="005441AA">
          <w:pgSz w:w="11910" w:h="16840"/>
          <w:pgMar w:top="280" w:right="1060" w:bottom="1080" w:left="720" w:header="720" w:footer="720" w:gutter="0"/>
          <w:cols w:space="720"/>
          <w:docGrid w:linePitch="299"/>
        </w:sectPr>
      </w:pPr>
    </w:p>
    <w:p w:rsidR="005441AA" w:rsidRPr="00D13F89" w:rsidRDefault="005441AA" w:rsidP="005441AA">
      <w:pPr>
        <w:widowControl w:val="0"/>
        <w:autoSpaceDE w:val="0"/>
        <w:autoSpaceDN w:val="0"/>
        <w:spacing w:before="76"/>
        <w:ind w:left="334"/>
        <w:outlineLvl w:val="0"/>
        <w:rPr>
          <w:rFonts w:ascii="Times New Roman" w:eastAsia="Times New Roman" w:hAnsi="Times New Roman"/>
          <w:b/>
          <w:bCs/>
          <w:sz w:val="24"/>
          <w:szCs w:val="24"/>
        </w:rPr>
      </w:pPr>
      <w:r w:rsidRPr="00D13F89">
        <w:rPr>
          <w:rFonts w:ascii="Times New Roman" w:eastAsia="Times New Roman" w:hAnsi="Times New Roman"/>
          <w:b/>
          <w:bCs/>
          <w:sz w:val="24"/>
          <w:szCs w:val="24"/>
        </w:rPr>
        <w:lastRenderedPageBreak/>
        <w:t>4.</w:t>
      </w:r>
      <w:r w:rsidRPr="00D13F89">
        <w:rPr>
          <w:rFonts w:ascii="Times New Roman" w:eastAsia="Times New Roman" w:hAnsi="Times New Roman"/>
          <w:b/>
          <w:bCs/>
          <w:spacing w:val="3"/>
          <w:sz w:val="24"/>
          <w:szCs w:val="24"/>
        </w:rPr>
        <w:t xml:space="preserve"> </w:t>
      </w:r>
      <w:r w:rsidRPr="00D13F89">
        <w:rPr>
          <w:rFonts w:ascii="Times New Roman" w:eastAsia="Times New Roman" w:hAnsi="Times New Roman"/>
          <w:b/>
          <w:bCs/>
          <w:sz w:val="24"/>
          <w:szCs w:val="24"/>
        </w:rPr>
        <w:t>КОНТРОЛЬ</w:t>
      </w:r>
      <w:r w:rsidRPr="00D13F89">
        <w:rPr>
          <w:rFonts w:ascii="Times New Roman" w:eastAsia="Times New Roman" w:hAnsi="Times New Roman"/>
          <w:b/>
          <w:bCs/>
          <w:spacing w:val="-3"/>
          <w:sz w:val="24"/>
          <w:szCs w:val="24"/>
        </w:rPr>
        <w:t xml:space="preserve"> </w:t>
      </w:r>
      <w:r w:rsidRPr="00D13F89">
        <w:rPr>
          <w:rFonts w:ascii="Times New Roman" w:eastAsia="Times New Roman" w:hAnsi="Times New Roman"/>
          <w:b/>
          <w:bCs/>
          <w:sz w:val="24"/>
          <w:szCs w:val="24"/>
        </w:rPr>
        <w:t>И</w:t>
      </w:r>
      <w:r w:rsidRPr="00D13F89">
        <w:rPr>
          <w:rFonts w:ascii="Times New Roman" w:eastAsia="Times New Roman" w:hAnsi="Times New Roman"/>
          <w:b/>
          <w:bCs/>
          <w:spacing w:val="-3"/>
          <w:sz w:val="24"/>
          <w:szCs w:val="24"/>
        </w:rPr>
        <w:t xml:space="preserve"> </w:t>
      </w:r>
      <w:r w:rsidRPr="00D13F89">
        <w:rPr>
          <w:rFonts w:ascii="Times New Roman" w:eastAsia="Times New Roman" w:hAnsi="Times New Roman"/>
          <w:b/>
          <w:bCs/>
          <w:sz w:val="24"/>
          <w:szCs w:val="24"/>
        </w:rPr>
        <w:t>ОЦЕНКА</w:t>
      </w:r>
      <w:r w:rsidRPr="00D13F89">
        <w:rPr>
          <w:rFonts w:ascii="Times New Roman" w:eastAsia="Times New Roman" w:hAnsi="Times New Roman"/>
          <w:b/>
          <w:bCs/>
          <w:spacing w:val="-4"/>
          <w:sz w:val="24"/>
          <w:szCs w:val="24"/>
        </w:rPr>
        <w:t xml:space="preserve"> </w:t>
      </w:r>
      <w:r w:rsidRPr="00D13F89">
        <w:rPr>
          <w:rFonts w:ascii="Times New Roman" w:eastAsia="Times New Roman" w:hAnsi="Times New Roman"/>
          <w:b/>
          <w:bCs/>
          <w:sz w:val="24"/>
          <w:szCs w:val="24"/>
        </w:rPr>
        <w:t>РЕЗУЛЬТАТОВ</w:t>
      </w:r>
      <w:r w:rsidRPr="00D13F89">
        <w:rPr>
          <w:rFonts w:ascii="Times New Roman" w:eastAsia="Times New Roman" w:hAnsi="Times New Roman"/>
          <w:b/>
          <w:bCs/>
          <w:spacing w:val="-3"/>
          <w:sz w:val="24"/>
          <w:szCs w:val="24"/>
        </w:rPr>
        <w:t xml:space="preserve"> </w:t>
      </w:r>
      <w:r w:rsidRPr="00D13F89">
        <w:rPr>
          <w:rFonts w:ascii="Times New Roman" w:eastAsia="Times New Roman" w:hAnsi="Times New Roman"/>
          <w:b/>
          <w:bCs/>
          <w:sz w:val="24"/>
          <w:szCs w:val="24"/>
        </w:rPr>
        <w:t>ОСВОЕНИЯ</w:t>
      </w:r>
      <w:r w:rsidRPr="00D13F89">
        <w:rPr>
          <w:rFonts w:ascii="Times New Roman" w:eastAsia="Times New Roman" w:hAnsi="Times New Roman"/>
          <w:b/>
          <w:bCs/>
          <w:spacing w:val="-5"/>
          <w:sz w:val="24"/>
          <w:szCs w:val="24"/>
        </w:rPr>
        <w:t xml:space="preserve"> </w:t>
      </w:r>
      <w:r w:rsidRPr="00D13F89">
        <w:rPr>
          <w:rFonts w:ascii="Times New Roman" w:eastAsia="Times New Roman" w:hAnsi="Times New Roman"/>
          <w:b/>
          <w:bCs/>
          <w:sz w:val="24"/>
          <w:szCs w:val="24"/>
        </w:rPr>
        <w:t>УЧЕБНОЙ</w:t>
      </w:r>
      <w:r w:rsidRPr="00D13F89">
        <w:rPr>
          <w:rFonts w:ascii="Times New Roman" w:eastAsia="Times New Roman" w:hAnsi="Times New Roman"/>
          <w:b/>
          <w:bCs/>
          <w:spacing w:val="1"/>
          <w:sz w:val="24"/>
          <w:szCs w:val="24"/>
        </w:rPr>
        <w:t xml:space="preserve"> </w:t>
      </w:r>
      <w:r w:rsidRPr="00D13F89">
        <w:rPr>
          <w:rFonts w:ascii="Times New Roman" w:eastAsia="Times New Roman" w:hAnsi="Times New Roman"/>
          <w:b/>
          <w:bCs/>
          <w:sz w:val="24"/>
          <w:szCs w:val="24"/>
        </w:rPr>
        <w:t>ДИСЦИПЛИНЫ</w:t>
      </w:r>
    </w:p>
    <w:p w:rsidR="005441AA" w:rsidRPr="00D13F89" w:rsidRDefault="005441AA" w:rsidP="005441AA">
      <w:pPr>
        <w:widowControl w:val="0"/>
        <w:autoSpaceDE w:val="0"/>
        <w:autoSpaceDN w:val="0"/>
        <w:spacing w:before="7"/>
        <w:rPr>
          <w:rFonts w:ascii="Times New Roman" w:eastAsia="Times New Roman" w:hAnsi="Times New Roman"/>
          <w:b/>
          <w:sz w:val="24"/>
          <w:szCs w:val="24"/>
        </w:rPr>
      </w:pPr>
    </w:p>
    <w:p w:rsidR="005441AA" w:rsidRPr="00D13F89" w:rsidRDefault="005441AA" w:rsidP="005441AA">
      <w:pPr>
        <w:widowControl w:val="0"/>
        <w:autoSpaceDE w:val="0"/>
        <w:autoSpaceDN w:val="0"/>
        <w:spacing w:before="1"/>
        <w:ind w:left="217" w:right="127" w:firstLine="566"/>
        <w:jc w:val="both"/>
        <w:rPr>
          <w:rFonts w:ascii="Times New Roman" w:eastAsia="Times New Roman" w:hAnsi="Times New Roman"/>
          <w:sz w:val="24"/>
          <w:szCs w:val="24"/>
        </w:rPr>
      </w:pPr>
      <w:r w:rsidRPr="00D13F89">
        <w:rPr>
          <w:rFonts w:ascii="Times New Roman" w:eastAsia="Times New Roman" w:hAnsi="Times New Roman"/>
          <w:sz w:val="24"/>
          <w:szCs w:val="24"/>
        </w:rPr>
        <w:t>Контроль</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и</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оценка</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результатов</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освоения</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общеобразовательной</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дисциплины</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раскрываются через предметные, метапредметные и личностные результаты, направленные на</w:t>
      </w:r>
      <w:r w:rsidRPr="00D13F89">
        <w:rPr>
          <w:rFonts w:ascii="Times New Roman" w:eastAsia="Times New Roman" w:hAnsi="Times New Roman"/>
          <w:spacing w:val="-57"/>
          <w:sz w:val="24"/>
          <w:szCs w:val="24"/>
        </w:rPr>
        <w:t xml:space="preserve"> </w:t>
      </w:r>
      <w:r w:rsidRPr="00D13F89">
        <w:rPr>
          <w:rFonts w:ascii="Times New Roman" w:eastAsia="Times New Roman" w:hAnsi="Times New Roman"/>
          <w:sz w:val="24"/>
          <w:szCs w:val="24"/>
        </w:rPr>
        <w:t>формирование общих и профессиональных компетенций по разделам и темам содержания</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учебного</w:t>
      </w:r>
      <w:r w:rsidRPr="00D13F89">
        <w:rPr>
          <w:rFonts w:ascii="Times New Roman" w:eastAsia="Times New Roman" w:hAnsi="Times New Roman"/>
          <w:spacing w:val="-1"/>
          <w:sz w:val="24"/>
          <w:szCs w:val="24"/>
        </w:rPr>
        <w:t xml:space="preserve"> </w:t>
      </w:r>
      <w:r w:rsidRPr="00D13F89">
        <w:rPr>
          <w:rFonts w:ascii="Times New Roman" w:eastAsia="Times New Roman" w:hAnsi="Times New Roman"/>
          <w:sz w:val="24"/>
          <w:szCs w:val="24"/>
        </w:rPr>
        <w:t>материала.</w:t>
      </w:r>
    </w:p>
    <w:p w:rsidR="005441AA" w:rsidRPr="00D13F89" w:rsidRDefault="005441AA" w:rsidP="005441AA">
      <w:pPr>
        <w:widowControl w:val="0"/>
        <w:autoSpaceDE w:val="0"/>
        <w:autoSpaceDN w:val="0"/>
        <w:spacing w:before="5"/>
        <w:rPr>
          <w:rFonts w:ascii="Times New Roman" w:eastAsia="Times New Roman" w:hAnsi="Times New Roman"/>
          <w:sz w:val="24"/>
          <w:szCs w:val="24"/>
        </w:rPr>
      </w:pPr>
    </w:p>
    <w:tbl>
      <w:tblPr>
        <w:tblW w:w="988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05"/>
        <w:gridCol w:w="3684"/>
      </w:tblGrid>
      <w:tr w:rsidR="005441AA" w:rsidRPr="00D13F89" w:rsidTr="005441AA">
        <w:trPr>
          <w:trHeight w:val="551"/>
        </w:trPr>
        <w:tc>
          <w:tcPr>
            <w:tcW w:w="6205" w:type="dxa"/>
            <w:shd w:val="clear" w:color="auto" w:fill="auto"/>
          </w:tcPr>
          <w:p w:rsidR="005441AA" w:rsidRPr="00D13F89" w:rsidRDefault="005441AA" w:rsidP="005441AA">
            <w:pPr>
              <w:widowControl w:val="0"/>
              <w:autoSpaceDE w:val="0"/>
              <w:autoSpaceDN w:val="0"/>
              <w:ind w:left="1929"/>
              <w:rPr>
                <w:rFonts w:ascii="Times New Roman" w:eastAsia="Times New Roman" w:hAnsi="Times New Roman"/>
                <w:b/>
                <w:sz w:val="24"/>
                <w:szCs w:val="24"/>
              </w:rPr>
            </w:pPr>
            <w:r w:rsidRPr="00D13F89">
              <w:rPr>
                <w:rFonts w:ascii="Times New Roman" w:eastAsia="Times New Roman" w:hAnsi="Times New Roman"/>
                <w:b/>
                <w:sz w:val="24"/>
                <w:szCs w:val="24"/>
              </w:rPr>
              <w:t>Результаты</w:t>
            </w:r>
            <w:r w:rsidRPr="00D13F89">
              <w:rPr>
                <w:rFonts w:ascii="Times New Roman" w:eastAsia="Times New Roman" w:hAnsi="Times New Roman"/>
                <w:b/>
                <w:spacing w:val="-2"/>
                <w:sz w:val="24"/>
                <w:szCs w:val="24"/>
              </w:rPr>
              <w:t xml:space="preserve"> </w:t>
            </w:r>
            <w:r w:rsidRPr="00D13F89">
              <w:rPr>
                <w:rFonts w:ascii="Times New Roman" w:eastAsia="Times New Roman" w:hAnsi="Times New Roman"/>
                <w:b/>
                <w:sz w:val="24"/>
                <w:szCs w:val="24"/>
              </w:rPr>
              <w:t>обучения</w:t>
            </w:r>
          </w:p>
        </w:tc>
        <w:tc>
          <w:tcPr>
            <w:tcW w:w="3684" w:type="dxa"/>
            <w:shd w:val="clear" w:color="auto" w:fill="auto"/>
          </w:tcPr>
          <w:p w:rsidR="005441AA" w:rsidRPr="00D13F89" w:rsidRDefault="005441AA" w:rsidP="005441AA">
            <w:pPr>
              <w:widowControl w:val="0"/>
              <w:autoSpaceDE w:val="0"/>
              <w:autoSpaceDN w:val="0"/>
              <w:ind w:left="225" w:right="208" w:firstLine="26"/>
              <w:rPr>
                <w:rFonts w:ascii="Times New Roman" w:eastAsia="Times New Roman" w:hAnsi="Times New Roman"/>
                <w:b/>
                <w:sz w:val="24"/>
                <w:szCs w:val="24"/>
              </w:rPr>
            </w:pPr>
            <w:r w:rsidRPr="00D13F89">
              <w:rPr>
                <w:rFonts w:ascii="Times New Roman" w:eastAsia="Times New Roman" w:hAnsi="Times New Roman"/>
                <w:b/>
                <w:sz w:val="24"/>
                <w:szCs w:val="24"/>
              </w:rPr>
              <w:t>Формы и методы контроля и</w:t>
            </w:r>
            <w:r w:rsidRPr="00D13F89">
              <w:rPr>
                <w:rFonts w:ascii="Times New Roman" w:eastAsia="Times New Roman" w:hAnsi="Times New Roman"/>
                <w:b/>
                <w:spacing w:val="-57"/>
                <w:sz w:val="24"/>
                <w:szCs w:val="24"/>
              </w:rPr>
              <w:t xml:space="preserve"> </w:t>
            </w:r>
            <w:r w:rsidRPr="00D13F89">
              <w:rPr>
                <w:rFonts w:ascii="Times New Roman" w:eastAsia="Times New Roman" w:hAnsi="Times New Roman"/>
                <w:b/>
                <w:sz w:val="24"/>
                <w:szCs w:val="24"/>
              </w:rPr>
              <w:t>оценки</w:t>
            </w:r>
            <w:r w:rsidRPr="00D13F89">
              <w:rPr>
                <w:rFonts w:ascii="Times New Roman" w:eastAsia="Times New Roman" w:hAnsi="Times New Roman"/>
                <w:b/>
                <w:spacing w:val="-6"/>
                <w:sz w:val="24"/>
                <w:szCs w:val="24"/>
              </w:rPr>
              <w:t xml:space="preserve"> </w:t>
            </w:r>
            <w:r w:rsidRPr="00D13F89">
              <w:rPr>
                <w:rFonts w:ascii="Times New Roman" w:eastAsia="Times New Roman" w:hAnsi="Times New Roman"/>
                <w:b/>
                <w:sz w:val="24"/>
                <w:szCs w:val="24"/>
              </w:rPr>
              <w:t>результатов</w:t>
            </w:r>
            <w:r w:rsidRPr="00D13F89">
              <w:rPr>
                <w:rFonts w:ascii="Times New Roman" w:eastAsia="Times New Roman" w:hAnsi="Times New Roman"/>
                <w:b/>
                <w:spacing w:val="-5"/>
                <w:sz w:val="24"/>
                <w:szCs w:val="24"/>
              </w:rPr>
              <w:t xml:space="preserve"> </w:t>
            </w:r>
            <w:r w:rsidRPr="00D13F89">
              <w:rPr>
                <w:rFonts w:ascii="Times New Roman" w:eastAsia="Times New Roman" w:hAnsi="Times New Roman"/>
                <w:b/>
                <w:sz w:val="24"/>
                <w:szCs w:val="24"/>
              </w:rPr>
              <w:t>обучения</w:t>
            </w:r>
          </w:p>
        </w:tc>
      </w:tr>
      <w:tr w:rsidR="005441AA" w:rsidRPr="00D13F89" w:rsidTr="005441AA">
        <w:trPr>
          <w:trHeight w:val="275"/>
        </w:trPr>
        <w:tc>
          <w:tcPr>
            <w:tcW w:w="6205" w:type="dxa"/>
            <w:shd w:val="clear" w:color="auto" w:fill="auto"/>
          </w:tcPr>
          <w:p w:rsidR="005441AA" w:rsidRPr="00D13F89" w:rsidRDefault="005441AA" w:rsidP="005441AA">
            <w:pPr>
              <w:widowControl w:val="0"/>
              <w:autoSpaceDE w:val="0"/>
              <w:autoSpaceDN w:val="0"/>
              <w:ind w:left="108"/>
              <w:rPr>
                <w:rFonts w:ascii="Times New Roman" w:eastAsia="Times New Roman" w:hAnsi="Times New Roman"/>
                <w:b/>
                <w:sz w:val="24"/>
                <w:szCs w:val="24"/>
              </w:rPr>
            </w:pPr>
            <w:r w:rsidRPr="00D13F89">
              <w:rPr>
                <w:rFonts w:ascii="Times New Roman" w:eastAsia="Times New Roman" w:hAnsi="Times New Roman"/>
                <w:b/>
                <w:sz w:val="24"/>
                <w:szCs w:val="24"/>
              </w:rPr>
              <w:t>Общие</w:t>
            </w:r>
            <w:r w:rsidRPr="00D13F89">
              <w:rPr>
                <w:rFonts w:ascii="Times New Roman" w:eastAsia="Times New Roman" w:hAnsi="Times New Roman"/>
                <w:b/>
                <w:spacing w:val="-4"/>
                <w:sz w:val="24"/>
                <w:szCs w:val="24"/>
              </w:rPr>
              <w:t xml:space="preserve"> </w:t>
            </w:r>
            <w:r w:rsidRPr="00D13F89">
              <w:rPr>
                <w:rFonts w:ascii="Times New Roman" w:eastAsia="Times New Roman" w:hAnsi="Times New Roman"/>
                <w:b/>
                <w:sz w:val="24"/>
                <w:szCs w:val="24"/>
              </w:rPr>
              <w:t>компетенции</w:t>
            </w:r>
          </w:p>
        </w:tc>
        <w:tc>
          <w:tcPr>
            <w:tcW w:w="3684" w:type="dxa"/>
            <w:shd w:val="clear" w:color="auto" w:fill="auto"/>
          </w:tcPr>
          <w:p w:rsidR="005441AA" w:rsidRPr="00D13F89" w:rsidRDefault="005441AA" w:rsidP="005441AA">
            <w:pPr>
              <w:widowControl w:val="0"/>
              <w:autoSpaceDE w:val="0"/>
              <w:autoSpaceDN w:val="0"/>
              <w:rPr>
                <w:rFonts w:ascii="Times New Roman" w:eastAsia="Times New Roman" w:hAnsi="Times New Roman"/>
                <w:sz w:val="24"/>
                <w:szCs w:val="24"/>
              </w:rPr>
            </w:pPr>
          </w:p>
        </w:tc>
      </w:tr>
      <w:tr w:rsidR="005441AA" w:rsidRPr="00D13F89" w:rsidTr="005441AA">
        <w:trPr>
          <w:trHeight w:val="2486"/>
        </w:trPr>
        <w:tc>
          <w:tcPr>
            <w:tcW w:w="6205" w:type="dxa"/>
            <w:shd w:val="clear" w:color="auto" w:fill="auto"/>
          </w:tcPr>
          <w:p w:rsidR="005441AA" w:rsidRPr="005441AA" w:rsidRDefault="005441AA" w:rsidP="005441AA">
            <w:pPr>
              <w:widowControl w:val="0"/>
              <w:autoSpaceDE w:val="0"/>
              <w:autoSpaceDN w:val="0"/>
              <w:spacing w:line="240" w:lineRule="auto"/>
              <w:ind w:left="108" w:right="99"/>
              <w:jc w:val="both"/>
              <w:rPr>
                <w:rFonts w:ascii="Times New Roman" w:eastAsia="Times New Roman" w:hAnsi="Times New Roman"/>
              </w:rPr>
            </w:pPr>
            <w:r w:rsidRPr="005441AA">
              <w:rPr>
                <w:rFonts w:ascii="Times New Roman" w:eastAsia="Times New Roman" w:hAnsi="Times New Roman"/>
              </w:rPr>
              <w:t>ОК</w:t>
            </w:r>
            <w:r w:rsidRPr="005441AA">
              <w:rPr>
                <w:rFonts w:ascii="Times New Roman" w:eastAsia="Times New Roman" w:hAnsi="Times New Roman"/>
                <w:spacing w:val="1"/>
              </w:rPr>
              <w:t xml:space="preserve"> </w:t>
            </w:r>
            <w:r w:rsidRPr="005441AA">
              <w:rPr>
                <w:rFonts w:ascii="Times New Roman" w:eastAsia="Times New Roman" w:hAnsi="Times New Roman"/>
              </w:rPr>
              <w:t>01.</w:t>
            </w:r>
            <w:r w:rsidRPr="005441AA">
              <w:rPr>
                <w:rFonts w:ascii="Times New Roman" w:eastAsia="Times New Roman" w:hAnsi="Times New Roman"/>
                <w:spacing w:val="1"/>
              </w:rPr>
              <w:t xml:space="preserve"> </w:t>
            </w:r>
            <w:r w:rsidRPr="005441AA">
              <w:rPr>
                <w:rFonts w:ascii="Times New Roman" w:eastAsia="Times New Roman" w:hAnsi="Times New Roman"/>
              </w:rPr>
              <w:t>Выбирать</w:t>
            </w:r>
            <w:r w:rsidRPr="005441AA">
              <w:rPr>
                <w:rFonts w:ascii="Times New Roman" w:eastAsia="Times New Roman" w:hAnsi="Times New Roman"/>
                <w:spacing w:val="1"/>
              </w:rPr>
              <w:t xml:space="preserve"> </w:t>
            </w:r>
            <w:r w:rsidRPr="005441AA">
              <w:rPr>
                <w:rFonts w:ascii="Times New Roman" w:eastAsia="Times New Roman" w:hAnsi="Times New Roman"/>
              </w:rPr>
              <w:t>способы</w:t>
            </w:r>
            <w:r w:rsidRPr="005441AA">
              <w:rPr>
                <w:rFonts w:ascii="Times New Roman" w:eastAsia="Times New Roman" w:hAnsi="Times New Roman"/>
                <w:spacing w:val="1"/>
              </w:rPr>
              <w:t xml:space="preserve"> </w:t>
            </w:r>
            <w:r w:rsidRPr="005441AA">
              <w:rPr>
                <w:rFonts w:ascii="Times New Roman" w:eastAsia="Times New Roman" w:hAnsi="Times New Roman"/>
              </w:rPr>
              <w:t>решения</w:t>
            </w:r>
            <w:r w:rsidRPr="005441AA">
              <w:rPr>
                <w:rFonts w:ascii="Times New Roman" w:eastAsia="Times New Roman" w:hAnsi="Times New Roman"/>
                <w:spacing w:val="1"/>
              </w:rPr>
              <w:t xml:space="preserve"> </w:t>
            </w:r>
            <w:r w:rsidRPr="005441AA">
              <w:rPr>
                <w:rFonts w:ascii="Times New Roman" w:eastAsia="Times New Roman" w:hAnsi="Times New Roman"/>
              </w:rPr>
              <w:t>задач</w:t>
            </w:r>
            <w:r w:rsidRPr="005441AA">
              <w:rPr>
                <w:rFonts w:ascii="Times New Roman" w:eastAsia="Times New Roman" w:hAnsi="Times New Roman"/>
                <w:spacing w:val="-58"/>
              </w:rPr>
              <w:t xml:space="preserve"> </w:t>
            </w:r>
            <w:r w:rsidRPr="005441AA">
              <w:rPr>
                <w:rFonts w:ascii="Times New Roman" w:eastAsia="Times New Roman" w:hAnsi="Times New Roman"/>
              </w:rPr>
              <w:t>профессиональной</w:t>
            </w:r>
            <w:r w:rsidRPr="005441AA">
              <w:rPr>
                <w:rFonts w:ascii="Times New Roman" w:eastAsia="Times New Roman" w:hAnsi="Times New Roman"/>
                <w:spacing w:val="1"/>
              </w:rPr>
              <w:t xml:space="preserve"> </w:t>
            </w:r>
            <w:r w:rsidRPr="005441AA">
              <w:rPr>
                <w:rFonts w:ascii="Times New Roman" w:eastAsia="Times New Roman" w:hAnsi="Times New Roman"/>
              </w:rPr>
              <w:t>деятельности</w:t>
            </w:r>
            <w:r w:rsidRPr="005441AA">
              <w:rPr>
                <w:rFonts w:ascii="Times New Roman" w:eastAsia="Times New Roman" w:hAnsi="Times New Roman"/>
                <w:spacing w:val="1"/>
              </w:rPr>
              <w:t xml:space="preserve"> </w:t>
            </w:r>
            <w:r w:rsidRPr="005441AA">
              <w:rPr>
                <w:rFonts w:ascii="Times New Roman" w:eastAsia="Times New Roman" w:hAnsi="Times New Roman"/>
              </w:rPr>
              <w:t>применительно</w:t>
            </w:r>
            <w:r w:rsidRPr="005441AA">
              <w:rPr>
                <w:rFonts w:ascii="Times New Roman" w:eastAsia="Times New Roman" w:hAnsi="Times New Roman"/>
                <w:spacing w:val="1"/>
              </w:rPr>
              <w:t xml:space="preserve"> </w:t>
            </w:r>
            <w:r w:rsidRPr="005441AA">
              <w:rPr>
                <w:rFonts w:ascii="Times New Roman" w:eastAsia="Times New Roman" w:hAnsi="Times New Roman"/>
              </w:rPr>
              <w:t>к</w:t>
            </w:r>
            <w:r w:rsidRPr="005441AA">
              <w:rPr>
                <w:rFonts w:ascii="Times New Roman" w:eastAsia="Times New Roman" w:hAnsi="Times New Roman"/>
                <w:spacing w:val="1"/>
              </w:rPr>
              <w:t xml:space="preserve"> </w:t>
            </w:r>
            <w:r w:rsidRPr="005441AA">
              <w:rPr>
                <w:rFonts w:ascii="Times New Roman" w:eastAsia="Times New Roman" w:hAnsi="Times New Roman"/>
              </w:rPr>
              <w:t>различным</w:t>
            </w:r>
            <w:r w:rsidRPr="005441AA">
              <w:rPr>
                <w:rFonts w:ascii="Times New Roman" w:eastAsia="Times New Roman" w:hAnsi="Times New Roman"/>
                <w:spacing w:val="-3"/>
              </w:rPr>
              <w:t xml:space="preserve"> </w:t>
            </w:r>
            <w:r w:rsidRPr="005441AA">
              <w:rPr>
                <w:rFonts w:ascii="Times New Roman" w:eastAsia="Times New Roman" w:hAnsi="Times New Roman"/>
              </w:rPr>
              <w:t>контекстам;</w:t>
            </w:r>
          </w:p>
        </w:tc>
        <w:tc>
          <w:tcPr>
            <w:tcW w:w="3684" w:type="dxa"/>
            <w:shd w:val="clear" w:color="auto" w:fill="auto"/>
          </w:tcPr>
          <w:p w:rsidR="005441AA" w:rsidRPr="005441AA" w:rsidRDefault="005441AA" w:rsidP="005441AA">
            <w:pPr>
              <w:widowControl w:val="0"/>
              <w:autoSpaceDE w:val="0"/>
              <w:autoSpaceDN w:val="0"/>
              <w:spacing w:line="240" w:lineRule="auto"/>
              <w:ind w:left="108" w:right="2129"/>
              <w:rPr>
                <w:rFonts w:ascii="Times New Roman" w:eastAsia="Times New Roman" w:hAnsi="Times New Roman"/>
              </w:rPr>
            </w:pPr>
            <w:r w:rsidRPr="005441AA">
              <w:rPr>
                <w:rFonts w:ascii="Times New Roman" w:eastAsia="Times New Roman" w:hAnsi="Times New Roman"/>
              </w:rPr>
              <w:t>Тестирование</w:t>
            </w:r>
            <w:r w:rsidRPr="005441AA">
              <w:rPr>
                <w:rFonts w:ascii="Times New Roman" w:eastAsia="Times New Roman" w:hAnsi="Times New Roman"/>
                <w:spacing w:val="-58"/>
              </w:rPr>
              <w:t xml:space="preserve"> </w:t>
            </w:r>
            <w:r w:rsidRPr="005441AA">
              <w:rPr>
                <w:rFonts w:ascii="Times New Roman" w:eastAsia="Times New Roman" w:hAnsi="Times New Roman"/>
              </w:rPr>
              <w:t>Опрос</w:t>
            </w:r>
          </w:p>
          <w:p w:rsidR="005441AA" w:rsidRPr="005441AA" w:rsidRDefault="005441AA" w:rsidP="005441AA">
            <w:pPr>
              <w:widowControl w:val="0"/>
              <w:autoSpaceDE w:val="0"/>
              <w:autoSpaceDN w:val="0"/>
              <w:spacing w:line="240" w:lineRule="auto"/>
              <w:ind w:left="108" w:right="1280"/>
              <w:rPr>
                <w:rFonts w:ascii="Times New Roman" w:eastAsia="Times New Roman" w:hAnsi="Times New Roman"/>
              </w:rPr>
            </w:pPr>
            <w:r w:rsidRPr="005441AA">
              <w:rPr>
                <w:rFonts w:ascii="Times New Roman" w:eastAsia="Times New Roman" w:hAnsi="Times New Roman"/>
              </w:rPr>
              <w:t>Оценка результатов</w:t>
            </w:r>
            <w:r w:rsidRPr="005441AA">
              <w:rPr>
                <w:rFonts w:ascii="Times New Roman" w:eastAsia="Times New Roman" w:hAnsi="Times New Roman"/>
                <w:spacing w:val="1"/>
              </w:rPr>
              <w:t xml:space="preserve"> </w:t>
            </w:r>
            <w:r w:rsidRPr="005441AA">
              <w:rPr>
                <w:rFonts w:ascii="Times New Roman" w:eastAsia="Times New Roman" w:hAnsi="Times New Roman"/>
              </w:rPr>
              <w:t>практических работ</w:t>
            </w:r>
            <w:r w:rsidRPr="005441AA">
              <w:rPr>
                <w:rFonts w:ascii="Times New Roman" w:eastAsia="Times New Roman" w:hAnsi="Times New Roman"/>
                <w:spacing w:val="1"/>
              </w:rPr>
              <w:t xml:space="preserve"> </w:t>
            </w:r>
            <w:r w:rsidRPr="005441AA">
              <w:rPr>
                <w:rFonts w:ascii="Times New Roman" w:eastAsia="Times New Roman" w:hAnsi="Times New Roman"/>
              </w:rPr>
              <w:t>Аудиторные занятия</w:t>
            </w:r>
            <w:r w:rsidRPr="005441AA">
              <w:rPr>
                <w:rFonts w:ascii="Times New Roman" w:eastAsia="Times New Roman" w:hAnsi="Times New Roman"/>
                <w:spacing w:val="1"/>
              </w:rPr>
              <w:t xml:space="preserve"> </w:t>
            </w:r>
            <w:r w:rsidRPr="005441AA">
              <w:rPr>
                <w:rFonts w:ascii="Times New Roman" w:eastAsia="Times New Roman" w:hAnsi="Times New Roman"/>
              </w:rPr>
              <w:t>Контроль знаний</w:t>
            </w:r>
            <w:r w:rsidRPr="005441AA">
              <w:rPr>
                <w:rFonts w:ascii="Times New Roman" w:eastAsia="Times New Roman" w:hAnsi="Times New Roman"/>
                <w:spacing w:val="1"/>
              </w:rPr>
              <w:t xml:space="preserve"> </w:t>
            </w:r>
            <w:r w:rsidRPr="005441AA">
              <w:rPr>
                <w:rFonts w:ascii="Times New Roman" w:eastAsia="Times New Roman" w:hAnsi="Times New Roman"/>
              </w:rPr>
              <w:t>Лабораторные</w:t>
            </w:r>
            <w:r w:rsidRPr="005441AA">
              <w:rPr>
                <w:rFonts w:ascii="Times New Roman" w:eastAsia="Times New Roman" w:hAnsi="Times New Roman"/>
                <w:spacing w:val="-8"/>
              </w:rPr>
              <w:t xml:space="preserve"> </w:t>
            </w:r>
            <w:r w:rsidRPr="005441AA">
              <w:rPr>
                <w:rFonts w:ascii="Times New Roman" w:eastAsia="Times New Roman" w:hAnsi="Times New Roman"/>
              </w:rPr>
              <w:t>работы</w:t>
            </w:r>
          </w:p>
          <w:p w:rsidR="005441AA" w:rsidRPr="005441AA" w:rsidRDefault="005441AA" w:rsidP="005441AA">
            <w:pPr>
              <w:widowControl w:val="0"/>
              <w:autoSpaceDE w:val="0"/>
              <w:autoSpaceDN w:val="0"/>
              <w:spacing w:line="240" w:lineRule="auto"/>
              <w:ind w:left="108" w:right="1267"/>
              <w:rPr>
                <w:rFonts w:ascii="Times New Roman" w:eastAsia="Times New Roman" w:hAnsi="Times New Roman"/>
              </w:rPr>
            </w:pPr>
            <w:r w:rsidRPr="005441AA">
              <w:rPr>
                <w:rFonts w:ascii="Times New Roman" w:eastAsia="Times New Roman" w:hAnsi="Times New Roman"/>
              </w:rPr>
              <w:t>Практические занятия</w:t>
            </w:r>
            <w:r w:rsidRPr="005441AA">
              <w:rPr>
                <w:rFonts w:ascii="Times New Roman" w:eastAsia="Times New Roman" w:hAnsi="Times New Roman"/>
                <w:spacing w:val="-57"/>
              </w:rPr>
              <w:t xml:space="preserve"> </w:t>
            </w:r>
            <w:r w:rsidRPr="005441AA">
              <w:rPr>
                <w:rFonts w:ascii="Times New Roman" w:eastAsia="Times New Roman" w:hAnsi="Times New Roman"/>
              </w:rPr>
              <w:t>Решение</w:t>
            </w:r>
            <w:r w:rsidRPr="005441AA">
              <w:rPr>
                <w:rFonts w:ascii="Times New Roman" w:eastAsia="Times New Roman" w:hAnsi="Times New Roman"/>
                <w:spacing w:val="-2"/>
              </w:rPr>
              <w:t xml:space="preserve"> </w:t>
            </w:r>
            <w:r w:rsidRPr="005441AA">
              <w:rPr>
                <w:rFonts w:ascii="Times New Roman" w:eastAsia="Times New Roman" w:hAnsi="Times New Roman"/>
              </w:rPr>
              <w:t>задач</w:t>
            </w:r>
          </w:p>
        </w:tc>
      </w:tr>
      <w:tr w:rsidR="005441AA" w:rsidRPr="00D13F89" w:rsidTr="005441AA">
        <w:trPr>
          <w:trHeight w:val="2484"/>
        </w:trPr>
        <w:tc>
          <w:tcPr>
            <w:tcW w:w="6205" w:type="dxa"/>
            <w:shd w:val="clear" w:color="auto" w:fill="auto"/>
          </w:tcPr>
          <w:p w:rsidR="005441AA" w:rsidRPr="005441AA" w:rsidRDefault="005441AA" w:rsidP="005441AA">
            <w:pPr>
              <w:widowControl w:val="0"/>
              <w:autoSpaceDE w:val="0"/>
              <w:autoSpaceDN w:val="0"/>
              <w:spacing w:before="13" w:line="240" w:lineRule="auto"/>
              <w:ind w:left="108" w:right="94"/>
              <w:jc w:val="both"/>
              <w:rPr>
                <w:rFonts w:ascii="Times New Roman" w:eastAsia="Times New Roman" w:hAnsi="Times New Roman"/>
              </w:rPr>
            </w:pPr>
            <w:r w:rsidRPr="005441AA">
              <w:rPr>
                <w:rFonts w:ascii="Times New Roman" w:eastAsia="Times New Roman" w:hAnsi="Times New Roman"/>
              </w:rPr>
              <w:t>ОК 02. Использовать современные средства поиска,</w:t>
            </w:r>
            <w:r w:rsidRPr="005441AA">
              <w:rPr>
                <w:rFonts w:ascii="Times New Roman" w:eastAsia="Times New Roman" w:hAnsi="Times New Roman"/>
                <w:spacing w:val="1"/>
              </w:rPr>
              <w:t xml:space="preserve"> </w:t>
            </w:r>
            <w:r w:rsidRPr="005441AA">
              <w:rPr>
                <w:rFonts w:ascii="Times New Roman" w:eastAsia="Times New Roman" w:hAnsi="Times New Roman"/>
              </w:rPr>
              <w:t>анализа</w:t>
            </w:r>
            <w:r w:rsidRPr="005441AA">
              <w:rPr>
                <w:rFonts w:ascii="Times New Roman" w:eastAsia="Times New Roman" w:hAnsi="Times New Roman"/>
                <w:spacing w:val="1"/>
              </w:rPr>
              <w:t xml:space="preserve"> </w:t>
            </w:r>
            <w:r w:rsidRPr="005441AA">
              <w:rPr>
                <w:rFonts w:ascii="Times New Roman" w:eastAsia="Times New Roman" w:hAnsi="Times New Roman"/>
              </w:rPr>
              <w:t>и</w:t>
            </w:r>
            <w:r w:rsidRPr="005441AA">
              <w:rPr>
                <w:rFonts w:ascii="Times New Roman" w:eastAsia="Times New Roman" w:hAnsi="Times New Roman"/>
                <w:spacing w:val="1"/>
              </w:rPr>
              <w:t xml:space="preserve"> </w:t>
            </w:r>
            <w:r w:rsidRPr="005441AA">
              <w:rPr>
                <w:rFonts w:ascii="Times New Roman" w:eastAsia="Times New Roman" w:hAnsi="Times New Roman"/>
              </w:rPr>
              <w:t>интерпретации</w:t>
            </w:r>
            <w:r w:rsidRPr="005441AA">
              <w:rPr>
                <w:rFonts w:ascii="Times New Roman" w:eastAsia="Times New Roman" w:hAnsi="Times New Roman"/>
                <w:spacing w:val="1"/>
              </w:rPr>
              <w:t xml:space="preserve"> </w:t>
            </w:r>
            <w:r w:rsidRPr="005441AA">
              <w:rPr>
                <w:rFonts w:ascii="Times New Roman" w:eastAsia="Times New Roman" w:hAnsi="Times New Roman"/>
              </w:rPr>
              <w:t>информации,</w:t>
            </w:r>
            <w:r w:rsidRPr="005441AA">
              <w:rPr>
                <w:rFonts w:ascii="Times New Roman" w:eastAsia="Times New Roman" w:hAnsi="Times New Roman"/>
                <w:spacing w:val="1"/>
              </w:rPr>
              <w:t xml:space="preserve"> </w:t>
            </w:r>
            <w:r w:rsidRPr="005441AA">
              <w:rPr>
                <w:rFonts w:ascii="Times New Roman" w:eastAsia="Times New Roman" w:hAnsi="Times New Roman"/>
              </w:rPr>
              <w:t>и</w:t>
            </w:r>
            <w:r w:rsidRPr="005441AA">
              <w:rPr>
                <w:rFonts w:ascii="Times New Roman" w:eastAsia="Times New Roman" w:hAnsi="Times New Roman"/>
                <w:spacing w:val="1"/>
              </w:rPr>
              <w:t xml:space="preserve"> </w:t>
            </w:r>
            <w:r w:rsidRPr="005441AA">
              <w:rPr>
                <w:rFonts w:ascii="Times New Roman" w:eastAsia="Times New Roman" w:hAnsi="Times New Roman"/>
              </w:rPr>
              <w:t>информационные</w:t>
            </w:r>
            <w:r w:rsidRPr="005441AA">
              <w:rPr>
                <w:rFonts w:ascii="Times New Roman" w:eastAsia="Times New Roman" w:hAnsi="Times New Roman"/>
                <w:spacing w:val="1"/>
              </w:rPr>
              <w:t xml:space="preserve"> </w:t>
            </w:r>
            <w:r w:rsidRPr="005441AA">
              <w:rPr>
                <w:rFonts w:ascii="Times New Roman" w:eastAsia="Times New Roman" w:hAnsi="Times New Roman"/>
              </w:rPr>
              <w:t>технологии</w:t>
            </w:r>
            <w:r w:rsidRPr="005441AA">
              <w:rPr>
                <w:rFonts w:ascii="Times New Roman" w:eastAsia="Times New Roman" w:hAnsi="Times New Roman"/>
                <w:spacing w:val="1"/>
              </w:rPr>
              <w:t xml:space="preserve"> </w:t>
            </w:r>
            <w:r w:rsidRPr="005441AA">
              <w:rPr>
                <w:rFonts w:ascii="Times New Roman" w:eastAsia="Times New Roman" w:hAnsi="Times New Roman"/>
              </w:rPr>
              <w:t>для</w:t>
            </w:r>
            <w:r w:rsidRPr="005441AA">
              <w:rPr>
                <w:rFonts w:ascii="Times New Roman" w:eastAsia="Times New Roman" w:hAnsi="Times New Roman"/>
                <w:spacing w:val="1"/>
              </w:rPr>
              <w:t xml:space="preserve"> </w:t>
            </w:r>
            <w:r w:rsidRPr="005441AA">
              <w:rPr>
                <w:rFonts w:ascii="Times New Roman" w:eastAsia="Times New Roman" w:hAnsi="Times New Roman"/>
              </w:rPr>
              <w:t>выполнения</w:t>
            </w:r>
            <w:r w:rsidRPr="005441AA">
              <w:rPr>
                <w:rFonts w:ascii="Times New Roman" w:eastAsia="Times New Roman" w:hAnsi="Times New Roman"/>
                <w:spacing w:val="1"/>
              </w:rPr>
              <w:t xml:space="preserve"> </w:t>
            </w:r>
            <w:r w:rsidRPr="005441AA">
              <w:rPr>
                <w:rFonts w:ascii="Times New Roman" w:eastAsia="Times New Roman" w:hAnsi="Times New Roman"/>
              </w:rPr>
              <w:t>задач</w:t>
            </w:r>
            <w:r w:rsidRPr="005441AA">
              <w:rPr>
                <w:rFonts w:ascii="Times New Roman" w:eastAsia="Times New Roman" w:hAnsi="Times New Roman"/>
                <w:spacing w:val="1"/>
              </w:rPr>
              <w:t xml:space="preserve"> </w:t>
            </w:r>
            <w:r w:rsidRPr="005441AA">
              <w:rPr>
                <w:rFonts w:ascii="Times New Roman" w:eastAsia="Times New Roman" w:hAnsi="Times New Roman"/>
              </w:rPr>
              <w:t>профессиональной</w:t>
            </w:r>
            <w:r w:rsidRPr="005441AA">
              <w:rPr>
                <w:rFonts w:ascii="Times New Roman" w:eastAsia="Times New Roman" w:hAnsi="Times New Roman"/>
                <w:spacing w:val="-1"/>
              </w:rPr>
              <w:t xml:space="preserve"> </w:t>
            </w:r>
            <w:r w:rsidRPr="005441AA">
              <w:rPr>
                <w:rFonts w:ascii="Times New Roman" w:eastAsia="Times New Roman" w:hAnsi="Times New Roman"/>
              </w:rPr>
              <w:t>деятельности;</w:t>
            </w:r>
          </w:p>
        </w:tc>
        <w:tc>
          <w:tcPr>
            <w:tcW w:w="3684" w:type="dxa"/>
            <w:shd w:val="clear" w:color="auto" w:fill="auto"/>
          </w:tcPr>
          <w:p w:rsidR="005441AA" w:rsidRPr="005441AA" w:rsidRDefault="005441AA" w:rsidP="005441AA">
            <w:pPr>
              <w:widowControl w:val="0"/>
              <w:autoSpaceDE w:val="0"/>
              <w:autoSpaceDN w:val="0"/>
              <w:spacing w:line="240" w:lineRule="auto"/>
              <w:ind w:left="108" w:right="2129"/>
              <w:rPr>
                <w:rFonts w:ascii="Times New Roman" w:eastAsia="Times New Roman" w:hAnsi="Times New Roman"/>
              </w:rPr>
            </w:pPr>
            <w:r w:rsidRPr="005441AA">
              <w:rPr>
                <w:rFonts w:ascii="Times New Roman" w:eastAsia="Times New Roman" w:hAnsi="Times New Roman"/>
              </w:rPr>
              <w:t>Тестирование</w:t>
            </w:r>
            <w:r w:rsidRPr="005441AA">
              <w:rPr>
                <w:rFonts w:ascii="Times New Roman" w:eastAsia="Times New Roman" w:hAnsi="Times New Roman"/>
                <w:spacing w:val="-58"/>
              </w:rPr>
              <w:t xml:space="preserve"> </w:t>
            </w:r>
            <w:r w:rsidRPr="005441AA">
              <w:rPr>
                <w:rFonts w:ascii="Times New Roman" w:eastAsia="Times New Roman" w:hAnsi="Times New Roman"/>
              </w:rPr>
              <w:t>Опрос</w:t>
            </w:r>
          </w:p>
          <w:p w:rsidR="005441AA" w:rsidRPr="005441AA" w:rsidRDefault="005441AA" w:rsidP="005441AA">
            <w:pPr>
              <w:widowControl w:val="0"/>
              <w:autoSpaceDE w:val="0"/>
              <w:autoSpaceDN w:val="0"/>
              <w:spacing w:line="240" w:lineRule="auto"/>
              <w:ind w:left="108" w:right="1272"/>
              <w:rPr>
                <w:rFonts w:ascii="Times New Roman" w:eastAsia="Times New Roman" w:hAnsi="Times New Roman"/>
              </w:rPr>
            </w:pPr>
            <w:r w:rsidRPr="005441AA">
              <w:rPr>
                <w:rFonts w:ascii="Times New Roman" w:eastAsia="Times New Roman" w:hAnsi="Times New Roman"/>
              </w:rPr>
              <w:t>Оценка результатов</w:t>
            </w:r>
            <w:r w:rsidRPr="005441AA">
              <w:rPr>
                <w:rFonts w:ascii="Times New Roman" w:eastAsia="Times New Roman" w:hAnsi="Times New Roman"/>
                <w:spacing w:val="1"/>
              </w:rPr>
              <w:t xml:space="preserve"> </w:t>
            </w:r>
            <w:r w:rsidRPr="005441AA">
              <w:rPr>
                <w:rFonts w:ascii="Times New Roman" w:eastAsia="Times New Roman" w:hAnsi="Times New Roman"/>
              </w:rPr>
              <w:t>практических работ</w:t>
            </w:r>
            <w:r w:rsidRPr="005441AA">
              <w:rPr>
                <w:rFonts w:ascii="Times New Roman" w:eastAsia="Times New Roman" w:hAnsi="Times New Roman"/>
                <w:spacing w:val="1"/>
              </w:rPr>
              <w:t xml:space="preserve"> </w:t>
            </w:r>
            <w:r w:rsidRPr="005441AA">
              <w:rPr>
                <w:rFonts w:ascii="Times New Roman" w:eastAsia="Times New Roman" w:hAnsi="Times New Roman"/>
              </w:rPr>
              <w:t>Аудиторные занятия</w:t>
            </w:r>
            <w:r w:rsidRPr="005441AA">
              <w:rPr>
                <w:rFonts w:ascii="Times New Roman" w:eastAsia="Times New Roman" w:hAnsi="Times New Roman"/>
                <w:spacing w:val="1"/>
              </w:rPr>
              <w:t xml:space="preserve"> </w:t>
            </w:r>
            <w:r w:rsidRPr="005441AA">
              <w:rPr>
                <w:rFonts w:ascii="Times New Roman" w:eastAsia="Times New Roman" w:hAnsi="Times New Roman"/>
              </w:rPr>
              <w:t>Контроль знаний</w:t>
            </w:r>
            <w:r w:rsidRPr="005441AA">
              <w:rPr>
                <w:rFonts w:ascii="Times New Roman" w:eastAsia="Times New Roman" w:hAnsi="Times New Roman"/>
                <w:spacing w:val="1"/>
              </w:rPr>
              <w:t xml:space="preserve"> </w:t>
            </w:r>
            <w:r w:rsidRPr="005441AA">
              <w:rPr>
                <w:rFonts w:ascii="Times New Roman" w:eastAsia="Times New Roman" w:hAnsi="Times New Roman"/>
              </w:rPr>
              <w:t>Лабораторные работы</w:t>
            </w:r>
            <w:r w:rsidRPr="005441AA">
              <w:rPr>
                <w:rFonts w:ascii="Times New Roman" w:eastAsia="Times New Roman" w:hAnsi="Times New Roman"/>
                <w:spacing w:val="-57"/>
              </w:rPr>
              <w:t xml:space="preserve"> </w:t>
            </w:r>
            <w:r w:rsidRPr="005441AA">
              <w:rPr>
                <w:rFonts w:ascii="Times New Roman" w:eastAsia="Times New Roman" w:hAnsi="Times New Roman"/>
              </w:rPr>
              <w:t>Практические</w:t>
            </w:r>
            <w:r w:rsidRPr="005441AA">
              <w:rPr>
                <w:rFonts w:ascii="Times New Roman" w:eastAsia="Times New Roman" w:hAnsi="Times New Roman"/>
                <w:spacing w:val="-7"/>
              </w:rPr>
              <w:t xml:space="preserve"> </w:t>
            </w:r>
            <w:r w:rsidRPr="005441AA">
              <w:rPr>
                <w:rFonts w:ascii="Times New Roman" w:eastAsia="Times New Roman" w:hAnsi="Times New Roman"/>
              </w:rPr>
              <w:t>занятия</w:t>
            </w:r>
          </w:p>
          <w:p w:rsidR="005441AA" w:rsidRPr="005441AA" w:rsidRDefault="005441AA" w:rsidP="005441AA">
            <w:pPr>
              <w:widowControl w:val="0"/>
              <w:autoSpaceDE w:val="0"/>
              <w:autoSpaceDN w:val="0"/>
              <w:spacing w:line="240" w:lineRule="auto"/>
              <w:ind w:left="108"/>
              <w:rPr>
                <w:rFonts w:ascii="Times New Roman" w:eastAsia="Times New Roman" w:hAnsi="Times New Roman"/>
              </w:rPr>
            </w:pPr>
            <w:r w:rsidRPr="005441AA">
              <w:rPr>
                <w:rFonts w:ascii="Times New Roman" w:eastAsia="Times New Roman" w:hAnsi="Times New Roman"/>
              </w:rPr>
              <w:t>Решение</w:t>
            </w:r>
            <w:r w:rsidRPr="005441AA">
              <w:rPr>
                <w:rFonts w:ascii="Times New Roman" w:eastAsia="Times New Roman" w:hAnsi="Times New Roman"/>
                <w:spacing w:val="-3"/>
              </w:rPr>
              <w:t xml:space="preserve"> </w:t>
            </w:r>
            <w:r w:rsidRPr="005441AA">
              <w:rPr>
                <w:rFonts w:ascii="Times New Roman" w:eastAsia="Times New Roman" w:hAnsi="Times New Roman"/>
              </w:rPr>
              <w:t>задач</w:t>
            </w:r>
          </w:p>
        </w:tc>
      </w:tr>
      <w:tr w:rsidR="005441AA" w:rsidRPr="00D13F89" w:rsidTr="005441AA">
        <w:trPr>
          <w:trHeight w:val="2483"/>
        </w:trPr>
        <w:tc>
          <w:tcPr>
            <w:tcW w:w="6205" w:type="dxa"/>
            <w:shd w:val="clear" w:color="auto" w:fill="auto"/>
          </w:tcPr>
          <w:p w:rsidR="005441AA" w:rsidRPr="005441AA" w:rsidRDefault="005441AA" w:rsidP="005441AA">
            <w:pPr>
              <w:widowControl w:val="0"/>
              <w:autoSpaceDE w:val="0"/>
              <w:autoSpaceDN w:val="0"/>
              <w:spacing w:before="13" w:line="240" w:lineRule="auto"/>
              <w:ind w:left="108" w:right="94"/>
              <w:jc w:val="both"/>
              <w:rPr>
                <w:rFonts w:ascii="Times New Roman" w:eastAsia="Times New Roman" w:hAnsi="Times New Roman"/>
              </w:rPr>
            </w:pPr>
            <w:r w:rsidRPr="005441AA">
              <w:rPr>
                <w:rFonts w:ascii="Times New Roman" w:eastAsia="Times New Roman" w:hAnsi="Times New Roman"/>
              </w:rPr>
              <w:t>ОК 03. Планировать и реализовывать собственное</w:t>
            </w:r>
            <w:r w:rsidRPr="005441AA">
              <w:rPr>
                <w:rFonts w:ascii="Times New Roman" w:eastAsia="Times New Roman" w:hAnsi="Times New Roman"/>
                <w:spacing w:val="1"/>
              </w:rPr>
              <w:t xml:space="preserve"> </w:t>
            </w:r>
            <w:r w:rsidRPr="005441AA">
              <w:rPr>
                <w:rFonts w:ascii="Times New Roman" w:eastAsia="Times New Roman" w:hAnsi="Times New Roman"/>
              </w:rPr>
              <w:t>профессиональное</w:t>
            </w:r>
            <w:r w:rsidRPr="005441AA">
              <w:rPr>
                <w:rFonts w:ascii="Times New Roman" w:eastAsia="Times New Roman" w:hAnsi="Times New Roman"/>
                <w:spacing w:val="1"/>
              </w:rPr>
              <w:t xml:space="preserve"> </w:t>
            </w:r>
            <w:r w:rsidRPr="005441AA">
              <w:rPr>
                <w:rFonts w:ascii="Times New Roman" w:eastAsia="Times New Roman" w:hAnsi="Times New Roman"/>
              </w:rPr>
              <w:t>и</w:t>
            </w:r>
            <w:r w:rsidRPr="005441AA">
              <w:rPr>
                <w:rFonts w:ascii="Times New Roman" w:eastAsia="Times New Roman" w:hAnsi="Times New Roman"/>
                <w:spacing w:val="1"/>
              </w:rPr>
              <w:t xml:space="preserve"> </w:t>
            </w:r>
            <w:r w:rsidRPr="005441AA">
              <w:rPr>
                <w:rFonts w:ascii="Times New Roman" w:eastAsia="Times New Roman" w:hAnsi="Times New Roman"/>
              </w:rPr>
              <w:t>личностное</w:t>
            </w:r>
            <w:r w:rsidRPr="005441AA">
              <w:rPr>
                <w:rFonts w:ascii="Times New Roman" w:eastAsia="Times New Roman" w:hAnsi="Times New Roman"/>
                <w:spacing w:val="1"/>
              </w:rPr>
              <w:t xml:space="preserve"> </w:t>
            </w:r>
            <w:r w:rsidRPr="005441AA">
              <w:rPr>
                <w:rFonts w:ascii="Times New Roman" w:eastAsia="Times New Roman" w:hAnsi="Times New Roman"/>
              </w:rPr>
              <w:t>развитие,</w:t>
            </w:r>
            <w:r w:rsidRPr="005441AA">
              <w:rPr>
                <w:rFonts w:ascii="Times New Roman" w:eastAsia="Times New Roman" w:hAnsi="Times New Roman"/>
                <w:spacing w:val="1"/>
              </w:rPr>
              <w:t xml:space="preserve"> </w:t>
            </w:r>
            <w:r w:rsidRPr="005441AA">
              <w:rPr>
                <w:rFonts w:ascii="Times New Roman" w:eastAsia="Times New Roman" w:hAnsi="Times New Roman"/>
              </w:rPr>
              <w:t>предпринимательскую деятельность в профессиональной</w:t>
            </w:r>
            <w:r w:rsidRPr="005441AA">
              <w:rPr>
                <w:rFonts w:ascii="Times New Roman" w:eastAsia="Times New Roman" w:hAnsi="Times New Roman"/>
                <w:spacing w:val="1"/>
              </w:rPr>
              <w:t xml:space="preserve"> </w:t>
            </w:r>
            <w:r w:rsidRPr="005441AA">
              <w:rPr>
                <w:rFonts w:ascii="Times New Roman" w:eastAsia="Times New Roman" w:hAnsi="Times New Roman"/>
              </w:rPr>
              <w:t>сфере, использовать знания по правовой и финансовой грамотности в</w:t>
            </w:r>
            <w:r w:rsidRPr="005441AA">
              <w:rPr>
                <w:rFonts w:ascii="Times New Roman" w:eastAsia="Times New Roman" w:hAnsi="Times New Roman"/>
                <w:spacing w:val="-57"/>
              </w:rPr>
              <w:t xml:space="preserve"> </w:t>
            </w:r>
            <w:r w:rsidRPr="005441AA">
              <w:rPr>
                <w:rFonts w:ascii="Times New Roman" w:eastAsia="Times New Roman" w:hAnsi="Times New Roman"/>
              </w:rPr>
              <w:t>различных</w:t>
            </w:r>
            <w:r w:rsidRPr="005441AA">
              <w:rPr>
                <w:rFonts w:ascii="Times New Roman" w:eastAsia="Times New Roman" w:hAnsi="Times New Roman"/>
                <w:spacing w:val="1"/>
              </w:rPr>
              <w:t xml:space="preserve"> </w:t>
            </w:r>
            <w:r w:rsidRPr="005441AA">
              <w:rPr>
                <w:rFonts w:ascii="Times New Roman" w:eastAsia="Times New Roman" w:hAnsi="Times New Roman"/>
              </w:rPr>
              <w:t>жизненных</w:t>
            </w:r>
            <w:r w:rsidRPr="005441AA">
              <w:rPr>
                <w:rFonts w:ascii="Times New Roman" w:eastAsia="Times New Roman" w:hAnsi="Times New Roman"/>
                <w:spacing w:val="-1"/>
              </w:rPr>
              <w:t xml:space="preserve"> </w:t>
            </w:r>
            <w:r w:rsidRPr="005441AA">
              <w:rPr>
                <w:rFonts w:ascii="Times New Roman" w:eastAsia="Times New Roman" w:hAnsi="Times New Roman"/>
              </w:rPr>
              <w:t>ситуациях;</w:t>
            </w:r>
          </w:p>
        </w:tc>
        <w:tc>
          <w:tcPr>
            <w:tcW w:w="3684" w:type="dxa"/>
            <w:shd w:val="clear" w:color="auto" w:fill="auto"/>
          </w:tcPr>
          <w:p w:rsidR="005441AA" w:rsidRPr="005441AA" w:rsidRDefault="005441AA" w:rsidP="005441AA">
            <w:pPr>
              <w:widowControl w:val="0"/>
              <w:autoSpaceDE w:val="0"/>
              <w:autoSpaceDN w:val="0"/>
              <w:spacing w:line="240" w:lineRule="auto"/>
              <w:ind w:left="108" w:right="2129"/>
              <w:rPr>
                <w:rFonts w:ascii="Times New Roman" w:eastAsia="Times New Roman" w:hAnsi="Times New Roman"/>
              </w:rPr>
            </w:pPr>
            <w:r w:rsidRPr="005441AA">
              <w:rPr>
                <w:rFonts w:ascii="Times New Roman" w:eastAsia="Times New Roman" w:hAnsi="Times New Roman"/>
              </w:rPr>
              <w:t>Тестирование</w:t>
            </w:r>
            <w:r w:rsidRPr="005441AA">
              <w:rPr>
                <w:rFonts w:ascii="Times New Roman" w:eastAsia="Times New Roman" w:hAnsi="Times New Roman"/>
                <w:spacing w:val="-58"/>
              </w:rPr>
              <w:t xml:space="preserve"> </w:t>
            </w:r>
            <w:r w:rsidRPr="005441AA">
              <w:rPr>
                <w:rFonts w:ascii="Times New Roman" w:eastAsia="Times New Roman" w:hAnsi="Times New Roman"/>
              </w:rPr>
              <w:t>Опрос</w:t>
            </w:r>
          </w:p>
          <w:p w:rsidR="005441AA" w:rsidRPr="005441AA" w:rsidRDefault="005441AA" w:rsidP="005441AA">
            <w:pPr>
              <w:widowControl w:val="0"/>
              <w:autoSpaceDE w:val="0"/>
              <w:autoSpaceDN w:val="0"/>
              <w:spacing w:line="240" w:lineRule="auto"/>
              <w:ind w:left="108" w:right="1267"/>
              <w:rPr>
                <w:rFonts w:ascii="Times New Roman" w:eastAsia="Times New Roman" w:hAnsi="Times New Roman"/>
              </w:rPr>
            </w:pPr>
            <w:r w:rsidRPr="005441AA">
              <w:rPr>
                <w:rFonts w:ascii="Times New Roman" w:eastAsia="Times New Roman" w:hAnsi="Times New Roman"/>
              </w:rPr>
              <w:t>Оценка результатов</w:t>
            </w:r>
            <w:r w:rsidRPr="005441AA">
              <w:rPr>
                <w:rFonts w:ascii="Times New Roman" w:eastAsia="Times New Roman" w:hAnsi="Times New Roman"/>
                <w:spacing w:val="1"/>
              </w:rPr>
              <w:t xml:space="preserve"> </w:t>
            </w:r>
            <w:r w:rsidRPr="005441AA">
              <w:rPr>
                <w:rFonts w:ascii="Times New Roman" w:eastAsia="Times New Roman" w:hAnsi="Times New Roman"/>
              </w:rPr>
              <w:t>практических</w:t>
            </w:r>
            <w:r w:rsidRPr="005441AA">
              <w:rPr>
                <w:rFonts w:ascii="Times New Roman" w:eastAsia="Times New Roman" w:hAnsi="Times New Roman"/>
                <w:spacing w:val="1"/>
              </w:rPr>
              <w:t xml:space="preserve"> </w:t>
            </w:r>
            <w:r w:rsidRPr="005441AA">
              <w:rPr>
                <w:rFonts w:ascii="Times New Roman" w:eastAsia="Times New Roman" w:hAnsi="Times New Roman"/>
              </w:rPr>
              <w:t>работ</w:t>
            </w:r>
            <w:r w:rsidRPr="005441AA">
              <w:rPr>
                <w:rFonts w:ascii="Times New Roman" w:eastAsia="Times New Roman" w:hAnsi="Times New Roman"/>
                <w:spacing w:val="1"/>
              </w:rPr>
              <w:t xml:space="preserve"> </w:t>
            </w:r>
            <w:r w:rsidRPr="005441AA">
              <w:rPr>
                <w:rFonts w:ascii="Times New Roman" w:eastAsia="Times New Roman" w:hAnsi="Times New Roman"/>
              </w:rPr>
              <w:t>Аудиторные занятия</w:t>
            </w:r>
            <w:r w:rsidRPr="005441AA">
              <w:rPr>
                <w:rFonts w:ascii="Times New Roman" w:eastAsia="Times New Roman" w:hAnsi="Times New Roman"/>
                <w:spacing w:val="1"/>
              </w:rPr>
              <w:t xml:space="preserve"> </w:t>
            </w:r>
            <w:r w:rsidRPr="005441AA">
              <w:rPr>
                <w:rFonts w:ascii="Times New Roman" w:eastAsia="Times New Roman" w:hAnsi="Times New Roman"/>
              </w:rPr>
              <w:t>Контроль знаний</w:t>
            </w:r>
            <w:r w:rsidRPr="005441AA">
              <w:rPr>
                <w:rFonts w:ascii="Times New Roman" w:eastAsia="Times New Roman" w:hAnsi="Times New Roman"/>
                <w:spacing w:val="1"/>
              </w:rPr>
              <w:t xml:space="preserve"> </w:t>
            </w:r>
            <w:r w:rsidRPr="005441AA">
              <w:rPr>
                <w:rFonts w:ascii="Times New Roman" w:eastAsia="Times New Roman" w:hAnsi="Times New Roman"/>
              </w:rPr>
              <w:t>Лабораторные работы</w:t>
            </w:r>
            <w:r w:rsidRPr="005441AA">
              <w:rPr>
                <w:rFonts w:ascii="Times New Roman" w:eastAsia="Times New Roman" w:hAnsi="Times New Roman"/>
                <w:spacing w:val="-57"/>
              </w:rPr>
              <w:t xml:space="preserve"> </w:t>
            </w:r>
            <w:r w:rsidRPr="005441AA">
              <w:rPr>
                <w:rFonts w:ascii="Times New Roman" w:eastAsia="Times New Roman" w:hAnsi="Times New Roman"/>
              </w:rPr>
              <w:t>Практические занятия</w:t>
            </w:r>
            <w:r w:rsidRPr="005441AA">
              <w:rPr>
                <w:rFonts w:ascii="Times New Roman" w:eastAsia="Times New Roman" w:hAnsi="Times New Roman"/>
                <w:spacing w:val="-57"/>
              </w:rPr>
              <w:t xml:space="preserve"> </w:t>
            </w:r>
            <w:r w:rsidRPr="005441AA">
              <w:rPr>
                <w:rFonts w:ascii="Times New Roman" w:eastAsia="Times New Roman" w:hAnsi="Times New Roman"/>
              </w:rPr>
              <w:t>Решение</w:t>
            </w:r>
            <w:r w:rsidRPr="005441AA">
              <w:rPr>
                <w:rFonts w:ascii="Times New Roman" w:eastAsia="Times New Roman" w:hAnsi="Times New Roman"/>
                <w:spacing w:val="-2"/>
              </w:rPr>
              <w:t xml:space="preserve"> </w:t>
            </w:r>
            <w:r w:rsidRPr="005441AA">
              <w:rPr>
                <w:rFonts w:ascii="Times New Roman" w:eastAsia="Times New Roman" w:hAnsi="Times New Roman"/>
              </w:rPr>
              <w:t>задач</w:t>
            </w:r>
          </w:p>
        </w:tc>
      </w:tr>
      <w:tr w:rsidR="005441AA" w:rsidRPr="00D13F89" w:rsidTr="005441AA">
        <w:trPr>
          <w:trHeight w:val="2484"/>
        </w:trPr>
        <w:tc>
          <w:tcPr>
            <w:tcW w:w="6205" w:type="dxa"/>
            <w:shd w:val="clear" w:color="auto" w:fill="auto"/>
          </w:tcPr>
          <w:p w:rsidR="005441AA" w:rsidRPr="005441AA" w:rsidRDefault="005441AA" w:rsidP="005441AA">
            <w:pPr>
              <w:widowControl w:val="0"/>
              <w:autoSpaceDE w:val="0"/>
              <w:autoSpaceDN w:val="0"/>
              <w:spacing w:before="13" w:line="240" w:lineRule="auto"/>
              <w:ind w:left="108" w:right="95"/>
              <w:rPr>
                <w:rFonts w:ascii="Times New Roman" w:eastAsia="Times New Roman" w:hAnsi="Times New Roman"/>
              </w:rPr>
            </w:pPr>
            <w:r w:rsidRPr="005441AA">
              <w:rPr>
                <w:rFonts w:ascii="Times New Roman" w:eastAsia="Times New Roman" w:hAnsi="Times New Roman"/>
              </w:rPr>
              <w:t>ОК</w:t>
            </w:r>
            <w:r w:rsidRPr="005441AA">
              <w:rPr>
                <w:rFonts w:ascii="Times New Roman" w:eastAsia="Times New Roman" w:hAnsi="Times New Roman"/>
                <w:spacing w:val="11"/>
              </w:rPr>
              <w:t xml:space="preserve"> </w:t>
            </w:r>
            <w:r w:rsidRPr="005441AA">
              <w:rPr>
                <w:rFonts w:ascii="Times New Roman" w:eastAsia="Times New Roman" w:hAnsi="Times New Roman"/>
              </w:rPr>
              <w:t>04.</w:t>
            </w:r>
            <w:r w:rsidRPr="005441AA">
              <w:rPr>
                <w:rFonts w:ascii="Times New Roman" w:eastAsia="Times New Roman" w:hAnsi="Times New Roman"/>
                <w:spacing w:val="11"/>
              </w:rPr>
              <w:t xml:space="preserve"> </w:t>
            </w:r>
            <w:r w:rsidRPr="005441AA">
              <w:rPr>
                <w:rFonts w:ascii="Times New Roman" w:eastAsia="Times New Roman" w:hAnsi="Times New Roman"/>
              </w:rPr>
              <w:t>Эффективно</w:t>
            </w:r>
            <w:r w:rsidRPr="005441AA">
              <w:rPr>
                <w:rFonts w:ascii="Times New Roman" w:eastAsia="Times New Roman" w:hAnsi="Times New Roman"/>
                <w:spacing w:val="8"/>
              </w:rPr>
              <w:t xml:space="preserve"> </w:t>
            </w:r>
            <w:r w:rsidRPr="005441AA">
              <w:rPr>
                <w:rFonts w:ascii="Times New Roman" w:eastAsia="Times New Roman" w:hAnsi="Times New Roman"/>
              </w:rPr>
              <w:t>взаимодействовать</w:t>
            </w:r>
            <w:r w:rsidRPr="005441AA">
              <w:rPr>
                <w:rFonts w:ascii="Times New Roman" w:eastAsia="Times New Roman" w:hAnsi="Times New Roman"/>
                <w:spacing w:val="12"/>
              </w:rPr>
              <w:t xml:space="preserve"> </w:t>
            </w:r>
            <w:r w:rsidRPr="005441AA">
              <w:rPr>
                <w:rFonts w:ascii="Times New Roman" w:eastAsia="Times New Roman" w:hAnsi="Times New Roman"/>
              </w:rPr>
              <w:t>и</w:t>
            </w:r>
            <w:r w:rsidRPr="005441AA">
              <w:rPr>
                <w:rFonts w:ascii="Times New Roman" w:eastAsia="Times New Roman" w:hAnsi="Times New Roman"/>
                <w:spacing w:val="9"/>
              </w:rPr>
              <w:t xml:space="preserve"> </w:t>
            </w:r>
            <w:r w:rsidRPr="005441AA">
              <w:rPr>
                <w:rFonts w:ascii="Times New Roman" w:eastAsia="Times New Roman" w:hAnsi="Times New Roman"/>
              </w:rPr>
              <w:t>работать</w:t>
            </w:r>
            <w:r w:rsidRPr="005441AA">
              <w:rPr>
                <w:rFonts w:ascii="Times New Roman" w:eastAsia="Times New Roman" w:hAnsi="Times New Roman"/>
                <w:spacing w:val="12"/>
              </w:rPr>
              <w:t xml:space="preserve"> </w:t>
            </w:r>
            <w:r w:rsidRPr="005441AA">
              <w:rPr>
                <w:rFonts w:ascii="Times New Roman" w:eastAsia="Times New Roman" w:hAnsi="Times New Roman"/>
              </w:rPr>
              <w:t>в</w:t>
            </w:r>
            <w:r w:rsidRPr="005441AA">
              <w:rPr>
                <w:rFonts w:ascii="Times New Roman" w:eastAsia="Times New Roman" w:hAnsi="Times New Roman"/>
                <w:spacing w:val="-57"/>
              </w:rPr>
              <w:t xml:space="preserve"> </w:t>
            </w:r>
            <w:r w:rsidRPr="005441AA">
              <w:rPr>
                <w:rFonts w:ascii="Times New Roman" w:eastAsia="Times New Roman" w:hAnsi="Times New Roman"/>
              </w:rPr>
              <w:t>коллективе</w:t>
            </w:r>
            <w:r w:rsidRPr="005441AA">
              <w:rPr>
                <w:rFonts w:ascii="Times New Roman" w:eastAsia="Times New Roman" w:hAnsi="Times New Roman"/>
                <w:spacing w:val="-3"/>
              </w:rPr>
              <w:t xml:space="preserve"> </w:t>
            </w:r>
            <w:r w:rsidRPr="005441AA">
              <w:rPr>
                <w:rFonts w:ascii="Times New Roman" w:eastAsia="Times New Roman" w:hAnsi="Times New Roman"/>
              </w:rPr>
              <w:t>и</w:t>
            </w:r>
            <w:r w:rsidRPr="005441AA">
              <w:rPr>
                <w:rFonts w:ascii="Times New Roman" w:eastAsia="Times New Roman" w:hAnsi="Times New Roman"/>
                <w:spacing w:val="-2"/>
              </w:rPr>
              <w:t xml:space="preserve"> </w:t>
            </w:r>
            <w:r w:rsidRPr="005441AA">
              <w:rPr>
                <w:rFonts w:ascii="Times New Roman" w:eastAsia="Times New Roman" w:hAnsi="Times New Roman"/>
              </w:rPr>
              <w:t>команде;</w:t>
            </w:r>
          </w:p>
        </w:tc>
        <w:tc>
          <w:tcPr>
            <w:tcW w:w="3684" w:type="dxa"/>
            <w:shd w:val="clear" w:color="auto" w:fill="auto"/>
          </w:tcPr>
          <w:p w:rsidR="005441AA" w:rsidRPr="005441AA" w:rsidRDefault="005441AA" w:rsidP="005441AA">
            <w:pPr>
              <w:widowControl w:val="0"/>
              <w:autoSpaceDE w:val="0"/>
              <w:autoSpaceDN w:val="0"/>
              <w:spacing w:line="240" w:lineRule="auto"/>
              <w:ind w:left="108" w:right="2129"/>
              <w:rPr>
                <w:rFonts w:ascii="Times New Roman" w:eastAsia="Times New Roman" w:hAnsi="Times New Roman"/>
              </w:rPr>
            </w:pPr>
            <w:r w:rsidRPr="005441AA">
              <w:rPr>
                <w:rFonts w:ascii="Times New Roman" w:eastAsia="Times New Roman" w:hAnsi="Times New Roman"/>
              </w:rPr>
              <w:t>Тестирование</w:t>
            </w:r>
            <w:r w:rsidRPr="005441AA">
              <w:rPr>
                <w:rFonts w:ascii="Times New Roman" w:eastAsia="Times New Roman" w:hAnsi="Times New Roman"/>
                <w:spacing w:val="-58"/>
              </w:rPr>
              <w:t xml:space="preserve"> </w:t>
            </w:r>
            <w:r w:rsidRPr="005441AA">
              <w:rPr>
                <w:rFonts w:ascii="Times New Roman" w:eastAsia="Times New Roman" w:hAnsi="Times New Roman"/>
              </w:rPr>
              <w:t>Опрос</w:t>
            </w:r>
          </w:p>
          <w:p w:rsidR="005441AA" w:rsidRPr="005441AA" w:rsidRDefault="005441AA" w:rsidP="005441AA">
            <w:pPr>
              <w:widowControl w:val="0"/>
              <w:autoSpaceDE w:val="0"/>
              <w:autoSpaceDN w:val="0"/>
              <w:spacing w:line="240" w:lineRule="auto"/>
              <w:ind w:left="108" w:right="1280"/>
              <w:rPr>
                <w:rFonts w:ascii="Times New Roman" w:eastAsia="Times New Roman" w:hAnsi="Times New Roman"/>
              </w:rPr>
            </w:pPr>
            <w:r w:rsidRPr="005441AA">
              <w:rPr>
                <w:rFonts w:ascii="Times New Roman" w:eastAsia="Times New Roman" w:hAnsi="Times New Roman"/>
              </w:rPr>
              <w:t>Оценка результатов</w:t>
            </w:r>
            <w:r w:rsidRPr="005441AA">
              <w:rPr>
                <w:rFonts w:ascii="Times New Roman" w:eastAsia="Times New Roman" w:hAnsi="Times New Roman"/>
                <w:spacing w:val="1"/>
              </w:rPr>
              <w:t xml:space="preserve"> </w:t>
            </w:r>
            <w:r w:rsidRPr="005441AA">
              <w:rPr>
                <w:rFonts w:ascii="Times New Roman" w:eastAsia="Times New Roman" w:hAnsi="Times New Roman"/>
              </w:rPr>
              <w:t>практических работ</w:t>
            </w:r>
            <w:r w:rsidRPr="005441AA">
              <w:rPr>
                <w:rFonts w:ascii="Times New Roman" w:eastAsia="Times New Roman" w:hAnsi="Times New Roman"/>
                <w:spacing w:val="1"/>
              </w:rPr>
              <w:t xml:space="preserve"> </w:t>
            </w:r>
            <w:r w:rsidRPr="005441AA">
              <w:rPr>
                <w:rFonts w:ascii="Times New Roman" w:eastAsia="Times New Roman" w:hAnsi="Times New Roman"/>
              </w:rPr>
              <w:t>Аудиторные занятия</w:t>
            </w:r>
            <w:r w:rsidRPr="005441AA">
              <w:rPr>
                <w:rFonts w:ascii="Times New Roman" w:eastAsia="Times New Roman" w:hAnsi="Times New Roman"/>
                <w:spacing w:val="1"/>
              </w:rPr>
              <w:t xml:space="preserve"> </w:t>
            </w:r>
            <w:r w:rsidRPr="005441AA">
              <w:rPr>
                <w:rFonts w:ascii="Times New Roman" w:eastAsia="Times New Roman" w:hAnsi="Times New Roman"/>
              </w:rPr>
              <w:t>Контроль знаний</w:t>
            </w:r>
            <w:r w:rsidRPr="005441AA">
              <w:rPr>
                <w:rFonts w:ascii="Times New Roman" w:eastAsia="Times New Roman" w:hAnsi="Times New Roman"/>
                <w:spacing w:val="1"/>
              </w:rPr>
              <w:t xml:space="preserve"> </w:t>
            </w:r>
            <w:r w:rsidRPr="005441AA">
              <w:rPr>
                <w:rFonts w:ascii="Times New Roman" w:eastAsia="Times New Roman" w:hAnsi="Times New Roman"/>
              </w:rPr>
              <w:t>Лабораторные</w:t>
            </w:r>
            <w:r w:rsidRPr="005441AA">
              <w:rPr>
                <w:rFonts w:ascii="Times New Roman" w:eastAsia="Times New Roman" w:hAnsi="Times New Roman"/>
                <w:spacing w:val="-8"/>
              </w:rPr>
              <w:t xml:space="preserve"> </w:t>
            </w:r>
            <w:r w:rsidRPr="005441AA">
              <w:rPr>
                <w:rFonts w:ascii="Times New Roman" w:eastAsia="Times New Roman" w:hAnsi="Times New Roman"/>
              </w:rPr>
              <w:t>работы</w:t>
            </w:r>
          </w:p>
          <w:p w:rsidR="005441AA" w:rsidRPr="005441AA" w:rsidRDefault="005441AA" w:rsidP="005441AA">
            <w:pPr>
              <w:widowControl w:val="0"/>
              <w:autoSpaceDE w:val="0"/>
              <w:autoSpaceDN w:val="0"/>
              <w:spacing w:line="240" w:lineRule="auto"/>
              <w:ind w:left="108" w:right="1267"/>
              <w:rPr>
                <w:rFonts w:ascii="Times New Roman" w:eastAsia="Times New Roman" w:hAnsi="Times New Roman"/>
              </w:rPr>
            </w:pPr>
            <w:r w:rsidRPr="005441AA">
              <w:rPr>
                <w:rFonts w:ascii="Times New Roman" w:eastAsia="Times New Roman" w:hAnsi="Times New Roman"/>
              </w:rPr>
              <w:t>Практические занятия</w:t>
            </w:r>
            <w:r w:rsidRPr="005441AA">
              <w:rPr>
                <w:rFonts w:ascii="Times New Roman" w:eastAsia="Times New Roman" w:hAnsi="Times New Roman"/>
                <w:spacing w:val="-57"/>
              </w:rPr>
              <w:t xml:space="preserve"> </w:t>
            </w:r>
            <w:r w:rsidRPr="005441AA">
              <w:rPr>
                <w:rFonts w:ascii="Times New Roman" w:eastAsia="Times New Roman" w:hAnsi="Times New Roman"/>
              </w:rPr>
              <w:t>Решение</w:t>
            </w:r>
            <w:r w:rsidRPr="005441AA">
              <w:rPr>
                <w:rFonts w:ascii="Times New Roman" w:eastAsia="Times New Roman" w:hAnsi="Times New Roman"/>
                <w:spacing w:val="-2"/>
              </w:rPr>
              <w:t xml:space="preserve"> </w:t>
            </w:r>
            <w:r w:rsidRPr="005441AA">
              <w:rPr>
                <w:rFonts w:ascii="Times New Roman" w:eastAsia="Times New Roman" w:hAnsi="Times New Roman"/>
              </w:rPr>
              <w:t>задач</w:t>
            </w:r>
          </w:p>
        </w:tc>
      </w:tr>
      <w:tr w:rsidR="005441AA" w:rsidRPr="00D13F89" w:rsidTr="005441AA">
        <w:trPr>
          <w:trHeight w:val="1655"/>
        </w:trPr>
        <w:tc>
          <w:tcPr>
            <w:tcW w:w="6205" w:type="dxa"/>
            <w:vMerge w:val="restart"/>
            <w:shd w:val="clear" w:color="auto" w:fill="auto"/>
          </w:tcPr>
          <w:p w:rsidR="005441AA" w:rsidRPr="005441AA" w:rsidRDefault="005441AA" w:rsidP="005441AA">
            <w:pPr>
              <w:widowControl w:val="0"/>
              <w:autoSpaceDE w:val="0"/>
              <w:autoSpaceDN w:val="0"/>
              <w:spacing w:before="13" w:line="240" w:lineRule="auto"/>
              <w:ind w:left="108" w:right="99"/>
              <w:jc w:val="both"/>
              <w:rPr>
                <w:rFonts w:ascii="Times New Roman" w:eastAsia="Times New Roman" w:hAnsi="Times New Roman"/>
              </w:rPr>
            </w:pPr>
            <w:r w:rsidRPr="005441AA">
              <w:rPr>
                <w:rFonts w:ascii="Times New Roman" w:eastAsia="Times New Roman" w:hAnsi="Times New Roman"/>
              </w:rPr>
              <w:lastRenderedPageBreak/>
              <w:t>ОК</w:t>
            </w:r>
            <w:r w:rsidRPr="005441AA">
              <w:rPr>
                <w:rFonts w:ascii="Times New Roman" w:eastAsia="Times New Roman" w:hAnsi="Times New Roman"/>
                <w:spacing w:val="1"/>
              </w:rPr>
              <w:t xml:space="preserve"> </w:t>
            </w:r>
            <w:r w:rsidRPr="005441AA">
              <w:rPr>
                <w:rFonts w:ascii="Times New Roman" w:eastAsia="Times New Roman" w:hAnsi="Times New Roman"/>
              </w:rPr>
              <w:t>05.</w:t>
            </w:r>
            <w:r w:rsidRPr="005441AA">
              <w:rPr>
                <w:rFonts w:ascii="Times New Roman" w:eastAsia="Times New Roman" w:hAnsi="Times New Roman"/>
                <w:spacing w:val="1"/>
              </w:rPr>
              <w:t xml:space="preserve"> </w:t>
            </w:r>
            <w:r w:rsidRPr="005441AA">
              <w:rPr>
                <w:rFonts w:ascii="Times New Roman" w:eastAsia="Times New Roman" w:hAnsi="Times New Roman"/>
              </w:rPr>
              <w:t>Осуществлять</w:t>
            </w:r>
            <w:r w:rsidRPr="005441AA">
              <w:rPr>
                <w:rFonts w:ascii="Times New Roman" w:eastAsia="Times New Roman" w:hAnsi="Times New Roman"/>
                <w:spacing w:val="1"/>
              </w:rPr>
              <w:t xml:space="preserve"> </w:t>
            </w:r>
            <w:r w:rsidRPr="005441AA">
              <w:rPr>
                <w:rFonts w:ascii="Times New Roman" w:eastAsia="Times New Roman" w:hAnsi="Times New Roman"/>
              </w:rPr>
              <w:t>устную</w:t>
            </w:r>
            <w:r w:rsidRPr="005441AA">
              <w:rPr>
                <w:rFonts w:ascii="Times New Roman" w:eastAsia="Times New Roman" w:hAnsi="Times New Roman"/>
                <w:spacing w:val="1"/>
              </w:rPr>
              <w:t xml:space="preserve"> </w:t>
            </w:r>
            <w:r w:rsidRPr="005441AA">
              <w:rPr>
                <w:rFonts w:ascii="Times New Roman" w:eastAsia="Times New Roman" w:hAnsi="Times New Roman"/>
              </w:rPr>
              <w:t>и</w:t>
            </w:r>
            <w:r w:rsidRPr="005441AA">
              <w:rPr>
                <w:rFonts w:ascii="Times New Roman" w:eastAsia="Times New Roman" w:hAnsi="Times New Roman"/>
                <w:spacing w:val="1"/>
              </w:rPr>
              <w:t xml:space="preserve"> </w:t>
            </w:r>
            <w:r w:rsidRPr="005441AA">
              <w:rPr>
                <w:rFonts w:ascii="Times New Roman" w:eastAsia="Times New Roman" w:hAnsi="Times New Roman"/>
              </w:rPr>
              <w:t>письменную</w:t>
            </w:r>
            <w:r w:rsidRPr="005441AA">
              <w:rPr>
                <w:rFonts w:ascii="Times New Roman" w:eastAsia="Times New Roman" w:hAnsi="Times New Roman"/>
                <w:spacing w:val="1"/>
              </w:rPr>
              <w:t xml:space="preserve"> </w:t>
            </w:r>
            <w:r w:rsidRPr="005441AA">
              <w:rPr>
                <w:rFonts w:ascii="Times New Roman" w:eastAsia="Times New Roman" w:hAnsi="Times New Roman"/>
              </w:rPr>
              <w:t>коммуникацию</w:t>
            </w:r>
            <w:r w:rsidRPr="005441AA">
              <w:rPr>
                <w:rFonts w:ascii="Times New Roman" w:eastAsia="Times New Roman" w:hAnsi="Times New Roman"/>
                <w:spacing w:val="1"/>
              </w:rPr>
              <w:t xml:space="preserve"> </w:t>
            </w:r>
            <w:r w:rsidRPr="005441AA">
              <w:rPr>
                <w:rFonts w:ascii="Times New Roman" w:eastAsia="Times New Roman" w:hAnsi="Times New Roman"/>
              </w:rPr>
              <w:t>на</w:t>
            </w:r>
            <w:r w:rsidRPr="005441AA">
              <w:rPr>
                <w:rFonts w:ascii="Times New Roman" w:eastAsia="Times New Roman" w:hAnsi="Times New Roman"/>
                <w:spacing w:val="1"/>
              </w:rPr>
              <w:t xml:space="preserve"> </w:t>
            </w:r>
            <w:r w:rsidRPr="005441AA">
              <w:rPr>
                <w:rFonts w:ascii="Times New Roman" w:eastAsia="Times New Roman" w:hAnsi="Times New Roman"/>
              </w:rPr>
              <w:t>государственном</w:t>
            </w:r>
            <w:r w:rsidRPr="005441AA">
              <w:rPr>
                <w:rFonts w:ascii="Times New Roman" w:eastAsia="Times New Roman" w:hAnsi="Times New Roman"/>
                <w:spacing w:val="1"/>
              </w:rPr>
              <w:t xml:space="preserve"> </w:t>
            </w:r>
            <w:r w:rsidRPr="005441AA">
              <w:rPr>
                <w:rFonts w:ascii="Times New Roman" w:eastAsia="Times New Roman" w:hAnsi="Times New Roman"/>
              </w:rPr>
              <w:t>языке</w:t>
            </w:r>
            <w:r w:rsidRPr="005441AA">
              <w:rPr>
                <w:rFonts w:ascii="Times New Roman" w:eastAsia="Times New Roman" w:hAnsi="Times New Roman"/>
                <w:spacing w:val="1"/>
              </w:rPr>
              <w:t xml:space="preserve"> </w:t>
            </w:r>
            <w:r w:rsidRPr="005441AA">
              <w:rPr>
                <w:rFonts w:ascii="Times New Roman" w:eastAsia="Times New Roman" w:hAnsi="Times New Roman"/>
              </w:rPr>
              <w:t>Российской</w:t>
            </w:r>
            <w:r w:rsidRPr="005441AA">
              <w:rPr>
                <w:rFonts w:ascii="Times New Roman" w:eastAsia="Times New Roman" w:hAnsi="Times New Roman"/>
                <w:spacing w:val="1"/>
              </w:rPr>
              <w:t xml:space="preserve"> </w:t>
            </w:r>
            <w:r w:rsidRPr="005441AA">
              <w:rPr>
                <w:rFonts w:ascii="Times New Roman" w:eastAsia="Times New Roman" w:hAnsi="Times New Roman"/>
              </w:rPr>
              <w:t>Федерации</w:t>
            </w:r>
            <w:r w:rsidRPr="005441AA">
              <w:rPr>
                <w:rFonts w:ascii="Times New Roman" w:eastAsia="Times New Roman" w:hAnsi="Times New Roman"/>
                <w:spacing w:val="1"/>
              </w:rPr>
              <w:t xml:space="preserve"> </w:t>
            </w:r>
            <w:r w:rsidRPr="005441AA">
              <w:rPr>
                <w:rFonts w:ascii="Times New Roman" w:eastAsia="Times New Roman" w:hAnsi="Times New Roman"/>
              </w:rPr>
              <w:t>с</w:t>
            </w:r>
            <w:r w:rsidRPr="005441AA">
              <w:rPr>
                <w:rFonts w:ascii="Times New Roman" w:eastAsia="Times New Roman" w:hAnsi="Times New Roman"/>
                <w:spacing w:val="1"/>
              </w:rPr>
              <w:t xml:space="preserve"> </w:t>
            </w:r>
            <w:r w:rsidRPr="005441AA">
              <w:rPr>
                <w:rFonts w:ascii="Times New Roman" w:eastAsia="Times New Roman" w:hAnsi="Times New Roman"/>
              </w:rPr>
              <w:t>учетом</w:t>
            </w:r>
            <w:r w:rsidRPr="005441AA">
              <w:rPr>
                <w:rFonts w:ascii="Times New Roman" w:eastAsia="Times New Roman" w:hAnsi="Times New Roman"/>
                <w:spacing w:val="1"/>
              </w:rPr>
              <w:t xml:space="preserve"> </w:t>
            </w:r>
            <w:r w:rsidRPr="005441AA">
              <w:rPr>
                <w:rFonts w:ascii="Times New Roman" w:eastAsia="Times New Roman" w:hAnsi="Times New Roman"/>
              </w:rPr>
              <w:t>особенностей</w:t>
            </w:r>
            <w:r w:rsidRPr="005441AA">
              <w:rPr>
                <w:rFonts w:ascii="Times New Roman" w:eastAsia="Times New Roman" w:hAnsi="Times New Roman"/>
                <w:spacing w:val="1"/>
              </w:rPr>
              <w:t xml:space="preserve"> </w:t>
            </w:r>
            <w:r w:rsidRPr="005441AA">
              <w:rPr>
                <w:rFonts w:ascii="Times New Roman" w:eastAsia="Times New Roman" w:hAnsi="Times New Roman"/>
              </w:rPr>
              <w:t>социального</w:t>
            </w:r>
            <w:r w:rsidRPr="005441AA">
              <w:rPr>
                <w:rFonts w:ascii="Times New Roman" w:eastAsia="Times New Roman" w:hAnsi="Times New Roman"/>
                <w:spacing w:val="1"/>
              </w:rPr>
              <w:t xml:space="preserve"> </w:t>
            </w:r>
            <w:r w:rsidRPr="005441AA">
              <w:rPr>
                <w:rFonts w:ascii="Times New Roman" w:eastAsia="Times New Roman" w:hAnsi="Times New Roman"/>
              </w:rPr>
              <w:t>и</w:t>
            </w:r>
            <w:r w:rsidRPr="005441AA">
              <w:rPr>
                <w:rFonts w:ascii="Times New Roman" w:eastAsia="Times New Roman" w:hAnsi="Times New Roman"/>
                <w:spacing w:val="-57"/>
              </w:rPr>
              <w:t xml:space="preserve"> </w:t>
            </w:r>
            <w:r w:rsidRPr="005441AA">
              <w:rPr>
                <w:rFonts w:ascii="Times New Roman" w:eastAsia="Times New Roman" w:hAnsi="Times New Roman"/>
              </w:rPr>
              <w:t>культурного</w:t>
            </w:r>
            <w:r w:rsidRPr="005441AA">
              <w:rPr>
                <w:rFonts w:ascii="Times New Roman" w:eastAsia="Times New Roman" w:hAnsi="Times New Roman"/>
                <w:spacing w:val="-1"/>
              </w:rPr>
              <w:t xml:space="preserve"> </w:t>
            </w:r>
            <w:r w:rsidRPr="005441AA">
              <w:rPr>
                <w:rFonts w:ascii="Times New Roman" w:eastAsia="Times New Roman" w:hAnsi="Times New Roman"/>
              </w:rPr>
              <w:t>контекста;</w:t>
            </w:r>
          </w:p>
        </w:tc>
        <w:tc>
          <w:tcPr>
            <w:tcW w:w="3684" w:type="dxa"/>
            <w:shd w:val="clear" w:color="auto" w:fill="auto"/>
          </w:tcPr>
          <w:p w:rsidR="005441AA" w:rsidRPr="005441AA" w:rsidRDefault="005441AA" w:rsidP="005441AA">
            <w:pPr>
              <w:widowControl w:val="0"/>
              <w:autoSpaceDE w:val="0"/>
              <w:autoSpaceDN w:val="0"/>
              <w:spacing w:line="240" w:lineRule="auto"/>
              <w:ind w:left="108" w:right="2129"/>
              <w:rPr>
                <w:rFonts w:ascii="Times New Roman" w:eastAsia="Times New Roman" w:hAnsi="Times New Roman"/>
              </w:rPr>
            </w:pPr>
            <w:r w:rsidRPr="005441AA">
              <w:rPr>
                <w:rFonts w:ascii="Times New Roman" w:eastAsia="Times New Roman" w:hAnsi="Times New Roman"/>
              </w:rPr>
              <w:t>Тестирование</w:t>
            </w:r>
            <w:r w:rsidRPr="005441AA">
              <w:rPr>
                <w:rFonts w:ascii="Times New Roman" w:eastAsia="Times New Roman" w:hAnsi="Times New Roman"/>
                <w:spacing w:val="-58"/>
              </w:rPr>
              <w:t xml:space="preserve"> </w:t>
            </w:r>
            <w:r w:rsidRPr="005441AA">
              <w:rPr>
                <w:rFonts w:ascii="Times New Roman" w:eastAsia="Times New Roman" w:hAnsi="Times New Roman"/>
              </w:rPr>
              <w:t>Опрос</w:t>
            </w:r>
          </w:p>
          <w:p w:rsidR="005441AA" w:rsidRPr="005441AA" w:rsidRDefault="005441AA" w:rsidP="005441AA">
            <w:pPr>
              <w:widowControl w:val="0"/>
              <w:autoSpaceDE w:val="0"/>
              <w:autoSpaceDN w:val="0"/>
              <w:spacing w:line="240" w:lineRule="auto"/>
              <w:ind w:left="108" w:right="1417"/>
              <w:rPr>
                <w:rFonts w:ascii="Times New Roman" w:eastAsia="Times New Roman" w:hAnsi="Times New Roman"/>
              </w:rPr>
            </w:pPr>
            <w:r w:rsidRPr="005441AA">
              <w:rPr>
                <w:rFonts w:ascii="Times New Roman" w:eastAsia="Times New Roman" w:hAnsi="Times New Roman"/>
              </w:rPr>
              <w:t>Оценка результатов</w:t>
            </w:r>
            <w:r w:rsidRPr="005441AA">
              <w:rPr>
                <w:rFonts w:ascii="Times New Roman" w:eastAsia="Times New Roman" w:hAnsi="Times New Roman"/>
                <w:spacing w:val="1"/>
              </w:rPr>
              <w:t xml:space="preserve"> </w:t>
            </w:r>
            <w:r w:rsidRPr="005441AA">
              <w:rPr>
                <w:rFonts w:ascii="Times New Roman" w:eastAsia="Times New Roman" w:hAnsi="Times New Roman"/>
              </w:rPr>
              <w:t>практических работ</w:t>
            </w:r>
            <w:r w:rsidRPr="005441AA">
              <w:rPr>
                <w:rFonts w:ascii="Times New Roman" w:eastAsia="Times New Roman" w:hAnsi="Times New Roman"/>
                <w:spacing w:val="1"/>
              </w:rPr>
              <w:t xml:space="preserve"> </w:t>
            </w:r>
            <w:r w:rsidRPr="005441AA">
              <w:rPr>
                <w:rFonts w:ascii="Times New Roman" w:eastAsia="Times New Roman" w:hAnsi="Times New Roman"/>
              </w:rPr>
              <w:t>Аудиторные занятия</w:t>
            </w:r>
            <w:r w:rsidRPr="005441AA">
              <w:rPr>
                <w:rFonts w:ascii="Times New Roman" w:eastAsia="Times New Roman" w:hAnsi="Times New Roman"/>
                <w:spacing w:val="-57"/>
              </w:rPr>
              <w:t xml:space="preserve"> </w:t>
            </w:r>
            <w:r w:rsidRPr="005441AA">
              <w:rPr>
                <w:rFonts w:ascii="Times New Roman" w:eastAsia="Times New Roman" w:hAnsi="Times New Roman"/>
              </w:rPr>
              <w:t>Контроль</w:t>
            </w:r>
            <w:r w:rsidRPr="005441AA">
              <w:rPr>
                <w:rFonts w:ascii="Times New Roman" w:eastAsia="Times New Roman" w:hAnsi="Times New Roman"/>
                <w:spacing w:val="-1"/>
              </w:rPr>
              <w:t xml:space="preserve"> </w:t>
            </w:r>
            <w:r w:rsidRPr="005441AA">
              <w:rPr>
                <w:rFonts w:ascii="Times New Roman" w:eastAsia="Times New Roman" w:hAnsi="Times New Roman"/>
              </w:rPr>
              <w:t>знаний</w:t>
            </w:r>
          </w:p>
        </w:tc>
      </w:tr>
      <w:tr w:rsidR="005441AA" w:rsidRPr="00D13F89" w:rsidTr="005441AA">
        <w:trPr>
          <w:trHeight w:val="827"/>
        </w:trPr>
        <w:tc>
          <w:tcPr>
            <w:tcW w:w="6205" w:type="dxa"/>
            <w:vMerge/>
            <w:shd w:val="clear" w:color="auto" w:fill="auto"/>
          </w:tcPr>
          <w:p w:rsidR="005441AA" w:rsidRPr="005441AA" w:rsidRDefault="005441AA" w:rsidP="005441AA">
            <w:pPr>
              <w:widowControl w:val="0"/>
              <w:autoSpaceDE w:val="0"/>
              <w:autoSpaceDN w:val="0"/>
              <w:spacing w:line="240" w:lineRule="auto"/>
              <w:rPr>
                <w:rFonts w:ascii="Times New Roman" w:eastAsia="Times New Roman" w:hAnsi="Times New Roman"/>
              </w:rPr>
            </w:pPr>
          </w:p>
        </w:tc>
        <w:tc>
          <w:tcPr>
            <w:tcW w:w="3684" w:type="dxa"/>
            <w:shd w:val="clear" w:color="auto" w:fill="auto"/>
          </w:tcPr>
          <w:p w:rsidR="005441AA" w:rsidRPr="005441AA" w:rsidRDefault="005441AA" w:rsidP="005441AA">
            <w:pPr>
              <w:widowControl w:val="0"/>
              <w:autoSpaceDE w:val="0"/>
              <w:autoSpaceDN w:val="0"/>
              <w:spacing w:line="240" w:lineRule="auto"/>
              <w:ind w:left="108"/>
              <w:rPr>
                <w:rFonts w:ascii="Times New Roman" w:eastAsia="Times New Roman" w:hAnsi="Times New Roman"/>
              </w:rPr>
            </w:pPr>
            <w:r w:rsidRPr="005441AA">
              <w:rPr>
                <w:rFonts w:ascii="Times New Roman" w:eastAsia="Times New Roman" w:hAnsi="Times New Roman"/>
              </w:rPr>
              <w:t>Лабораторные</w:t>
            </w:r>
            <w:r w:rsidRPr="005441AA">
              <w:rPr>
                <w:rFonts w:ascii="Times New Roman" w:eastAsia="Times New Roman" w:hAnsi="Times New Roman"/>
                <w:spacing w:val="-5"/>
              </w:rPr>
              <w:t xml:space="preserve"> </w:t>
            </w:r>
            <w:r w:rsidRPr="005441AA">
              <w:rPr>
                <w:rFonts w:ascii="Times New Roman" w:eastAsia="Times New Roman" w:hAnsi="Times New Roman"/>
              </w:rPr>
              <w:t>работы</w:t>
            </w:r>
          </w:p>
          <w:p w:rsidR="005441AA" w:rsidRPr="005441AA" w:rsidRDefault="005441AA" w:rsidP="005441AA">
            <w:pPr>
              <w:widowControl w:val="0"/>
              <w:autoSpaceDE w:val="0"/>
              <w:autoSpaceDN w:val="0"/>
              <w:spacing w:line="240" w:lineRule="auto"/>
              <w:ind w:left="108" w:right="1267"/>
              <w:rPr>
                <w:rFonts w:ascii="Times New Roman" w:eastAsia="Times New Roman" w:hAnsi="Times New Roman"/>
              </w:rPr>
            </w:pPr>
            <w:r w:rsidRPr="005441AA">
              <w:rPr>
                <w:rFonts w:ascii="Times New Roman" w:eastAsia="Times New Roman" w:hAnsi="Times New Roman"/>
              </w:rPr>
              <w:t>Практические занятия</w:t>
            </w:r>
            <w:r w:rsidRPr="005441AA">
              <w:rPr>
                <w:rFonts w:ascii="Times New Roman" w:eastAsia="Times New Roman" w:hAnsi="Times New Roman"/>
                <w:spacing w:val="-57"/>
              </w:rPr>
              <w:t xml:space="preserve"> </w:t>
            </w:r>
            <w:r w:rsidRPr="005441AA">
              <w:rPr>
                <w:rFonts w:ascii="Times New Roman" w:eastAsia="Times New Roman" w:hAnsi="Times New Roman"/>
              </w:rPr>
              <w:t>Решение</w:t>
            </w:r>
            <w:r w:rsidRPr="005441AA">
              <w:rPr>
                <w:rFonts w:ascii="Times New Roman" w:eastAsia="Times New Roman" w:hAnsi="Times New Roman"/>
                <w:spacing w:val="-2"/>
              </w:rPr>
              <w:t xml:space="preserve"> </w:t>
            </w:r>
            <w:r w:rsidRPr="005441AA">
              <w:rPr>
                <w:rFonts w:ascii="Times New Roman" w:eastAsia="Times New Roman" w:hAnsi="Times New Roman"/>
              </w:rPr>
              <w:t>задач</w:t>
            </w:r>
          </w:p>
        </w:tc>
      </w:tr>
      <w:tr w:rsidR="005441AA" w:rsidRPr="00D13F89" w:rsidTr="005441AA">
        <w:trPr>
          <w:trHeight w:val="2567"/>
        </w:trPr>
        <w:tc>
          <w:tcPr>
            <w:tcW w:w="6205" w:type="dxa"/>
            <w:shd w:val="clear" w:color="auto" w:fill="auto"/>
          </w:tcPr>
          <w:p w:rsidR="005441AA" w:rsidRPr="005441AA" w:rsidRDefault="005441AA" w:rsidP="005441AA">
            <w:pPr>
              <w:widowControl w:val="0"/>
              <w:autoSpaceDE w:val="0"/>
              <w:autoSpaceDN w:val="0"/>
              <w:spacing w:before="13" w:line="240" w:lineRule="auto"/>
              <w:rPr>
                <w:rFonts w:ascii="Times New Roman" w:eastAsia="Times New Roman" w:hAnsi="Times New Roman"/>
              </w:rPr>
            </w:pPr>
            <w:r w:rsidRPr="005441AA">
              <w:rPr>
                <w:rFonts w:ascii="Times New Roman" w:eastAsia="Times New Roman" w:hAnsi="Times New Roman"/>
              </w:rPr>
              <w:t>ОК</w:t>
            </w:r>
            <w:r w:rsidRPr="005441AA">
              <w:rPr>
                <w:rFonts w:ascii="Times New Roman" w:eastAsia="Times New Roman" w:hAnsi="Times New Roman"/>
                <w:spacing w:val="54"/>
              </w:rPr>
              <w:t xml:space="preserve"> </w:t>
            </w:r>
            <w:r w:rsidRPr="005441AA">
              <w:rPr>
                <w:rFonts w:ascii="Times New Roman" w:eastAsia="Times New Roman" w:hAnsi="Times New Roman"/>
              </w:rPr>
              <w:t>07.</w:t>
            </w:r>
            <w:r w:rsidRPr="005441AA">
              <w:rPr>
                <w:rFonts w:ascii="Times New Roman" w:eastAsia="Times New Roman" w:hAnsi="Times New Roman"/>
                <w:spacing w:val="112"/>
              </w:rPr>
              <w:t xml:space="preserve"> </w:t>
            </w:r>
            <w:r w:rsidRPr="005441AA">
              <w:rPr>
                <w:rFonts w:ascii="Times New Roman" w:eastAsia="Times New Roman" w:hAnsi="Times New Roman"/>
              </w:rPr>
              <w:t>Содействовать</w:t>
            </w:r>
            <w:r w:rsidRPr="005441AA">
              <w:rPr>
                <w:rFonts w:ascii="Times New Roman" w:eastAsia="Times New Roman" w:hAnsi="Times New Roman"/>
                <w:spacing w:val="114"/>
              </w:rPr>
              <w:t xml:space="preserve"> </w:t>
            </w:r>
            <w:r w:rsidRPr="005441AA">
              <w:rPr>
                <w:rFonts w:ascii="Times New Roman" w:eastAsia="Times New Roman" w:hAnsi="Times New Roman"/>
              </w:rPr>
              <w:t>сохранению</w:t>
            </w:r>
            <w:r w:rsidRPr="005441AA">
              <w:rPr>
                <w:rFonts w:ascii="Times New Roman" w:eastAsia="Times New Roman" w:hAnsi="Times New Roman"/>
                <w:spacing w:val="111"/>
              </w:rPr>
              <w:t xml:space="preserve"> </w:t>
            </w:r>
            <w:r w:rsidRPr="005441AA">
              <w:rPr>
                <w:rFonts w:ascii="Times New Roman" w:eastAsia="Times New Roman" w:hAnsi="Times New Roman"/>
              </w:rPr>
              <w:t>окружающей</w:t>
            </w:r>
          </w:p>
          <w:p w:rsidR="005441AA" w:rsidRPr="005441AA" w:rsidRDefault="005441AA" w:rsidP="005441AA">
            <w:pPr>
              <w:widowControl w:val="0"/>
              <w:tabs>
                <w:tab w:val="left" w:pos="1070"/>
                <w:tab w:val="left" w:pos="3490"/>
                <w:tab w:val="left" w:pos="4864"/>
                <w:tab w:val="left" w:pos="5849"/>
              </w:tabs>
              <w:autoSpaceDE w:val="0"/>
              <w:autoSpaceDN w:val="0"/>
              <w:spacing w:before="2" w:line="240" w:lineRule="auto"/>
              <w:ind w:left="108"/>
              <w:rPr>
                <w:rFonts w:ascii="Times New Roman" w:eastAsia="Times New Roman" w:hAnsi="Times New Roman"/>
              </w:rPr>
            </w:pPr>
            <w:r w:rsidRPr="005441AA">
              <w:rPr>
                <w:rFonts w:ascii="Times New Roman" w:eastAsia="Times New Roman" w:hAnsi="Times New Roman"/>
              </w:rPr>
              <w:t>среды,</w:t>
            </w:r>
            <w:r w:rsidRPr="005441AA">
              <w:rPr>
                <w:rFonts w:ascii="Times New Roman" w:eastAsia="Times New Roman" w:hAnsi="Times New Roman"/>
              </w:rPr>
              <w:tab/>
              <w:t>ресурсосбережению,</w:t>
            </w:r>
            <w:r w:rsidRPr="005441AA">
              <w:rPr>
                <w:rFonts w:ascii="Times New Roman" w:eastAsia="Times New Roman" w:hAnsi="Times New Roman"/>
              </w:rPr>
              <w:tab/>
              <w:t>применять</w:t>
            </w:r>
            <w:r w:rsidRPr="005441AA">
              <w:rPr>
                <w:rFonts w:ascii="Times New Roman" w:eastAsia="Times New Roman" w:hAnsi="Times New Roman"/>
              </w:rPr>
              <w:tab/>
              <w:t>знания</w:t>
            </w:r>
            <w:r w:rsidRPr="005441AA">
              <w:rPr>
                <w:rFonts w:ascii="Times New Roman" w:eastAsia="Times New Roman" w:hAnsi="Times New Roman"/>
              </w:rPr>
              <w:tab/>
              <w:t>об</w:t>
            </w:r>
          </w:p>
          <w:p w:rsidR="005441AA" w:rsidRPr="005441AA" w:rsidRDefault="005441AA" w:rsidP="005441AA">
            <w:pPr>
              <w:widowControl w:val="0"/>
              <w:tabs>
                <w:tab w:val="left" w:pos="1750"/>
                <w:tab w:val="left" w:pos="3180"/>
                <w:tab w:val="left" w:pos="4776"/>
              </w:tabs>
              <w:autoSpaceDE w:val="0"/>
              <w:autoSpaceDN w:val="0"/>
              <w:spacing w:before="2" w:line="240" w:lineRule="auto"/>
              <w:ind w:left="108"/>
              <w:rPr>
                <w:rFonts w:ascii="Times New Roman" w:eastAsia="Times New Roman" w:hAnsi="Times New Roman"/>
              </w:rPr>
            </w:pPr>
            <w:r w:rsidRPr="005441AA">
              <w:rPr>
                <w:rFonts w:ascii="Times New Roman" w:eastAsia="Times New Roman" w:hAnsi="Times New Roman"/>
              </w:rPr>
              <w:t>изменении</w:t>
            </w:r>
            <w:r w:rsidRPr="005441AA">
              <w:rPr>
                <w:rFonts w:ascii="Times New Roman" w:eastAsia="Times New Roman" w:hAnsi="Times New Roman"/>
              </w:rPr>
              <w:tab/>
              <w:t>климата,</w:t>
            </w:r>
            <w:r w:rsidRPr="005441AA">
              <w:rPr>
                <w:rFonts w:ascii="Times New Roman" w:eastAsia="Times New Roman" w:hAnsi="Times New Roman"/>
              </w:rPr>
              <w:tab/>
              <w:t>принципы</w:t>
            </w:r>
            <w:r w:rsidRPr="005441AA">
              <w:rPr>
                <w:rFonts w:ascii="Times New Roman" w:eastAsia="Times New Roman" w:hAnsi="Times New Roman"/>
              </w:rPr>
              <w:tab/>
              <w:t>бережливого</w:t>
            </w:r>
          </w:p>
          <w:p w:rsidR="005441AA" w:rsidRPr="005441AA" w:rsidRDefault="005441AA" w:rsidP="005441AA">
            <w:pPr>
              <w:widowControl w:val="0"/>
              <w:autoSpaceDE w:val="0"/>
              <w:autoSpaceDN w:val="0"/>
              <w:spacing w:before="3" w:line="240" w:lineRule="auto"/>
              <w:ind w:left="108"/>
              <w:rPr>
                <w:rFonts w:ascii="Times New Roman" w:eastAsia="Times New Roman" w:hAnsi="Times New Roman"/>
              </w:rPr>
            </w:pPr>
            <w:r w:rsidRPr="005441AA">
              <w:rPr>
                <w:rFonts w:ascii="Times New Roman" w:eastAsia="Times New Roman" w:hAnsi="Times New Roman"/>
              </w:rPr>
              <w:t>производства,</w:t>
            </w:r>
            <w:r w:rsidRPr="005441AA">
              <w:rPr>
                <w:rFonts w:ascii="Times New Roman" w:eastAsia="Times New Roman" w:hAnsi="Times New Roman"/>
                <w:spacing w:val="57"/>
              </w:rPr>
              <w:t xml:space="preserve"> </w:t>
            </w:r>
            <w:r w:rsidRPr="005441AA">
              <w:rPr>
                <w:rFonts w:ascii="Times New Roman" w:eastAsia="Times New Roman" w:hAnsi="Times New Roman"/>
              </w:rPr>
              <w:t>эффективно</w:t>
            </w:r>
            <w:r w:rsidRPr="005441AA">
              <w:rPr>
                <w:rFonts w:ascii="Times New Roman" w:eastAsia="Times New Roman" w:hAnsi="Times New Roman"/>
                <w:spacing w:val="57"/>
              </w:rPr>
              <w:t xml:space="preserve"> </w:t>
            </w:r>
            <w:r w:rsidRPr="005441AA">
              <w:rPr>
                <w:rFonts w:ascii="Times New Roman" w:eastAsia="Times New Roman" w:hAnsi="Times New Roman"/>
              </w:rPr>
              <w:t>действовать</w:t>
            </w:r>
            <w:r w:rsidRPr="005441AA">
              <w:rPr>
                <w:rFonts w:ascii="Times New Roman" w:eastAsia="Times New Roman" w:hAnsi="Times New Roman"/>
                <w:spacing w:val="58"/>
              </w:rPr>
              <w:t xml:space="preserve"> </w:t>
            </w:r>
            <w:r w:rsidRPr="005441AA">
              <w:rPr>
                <w:rFonts w:ascii="Times New Roman" w:eastAsia="Times New Roman" w:hAnsi="Times New Roman"/>
              </w:rPr>
              <w:t>в</w:t>
            </w:r>
            <w:r w:rsidRPr="005441AA">
              <w:rPr>
                <w:rFonts w:ascii="Times New Roman" w:eastAsia="Times New Roman" w:hAnsi="Times New Roman"/>
                <w:spacing w:val="56"/>
              </w:rPr>
              <w:t xml:space="preserve"> </w:t>
            </w:r>
            <w:r w:rsidRPr="005441AA">
              <w:rPr>
                <w:rFonts w:ascii="Times New Roman" w:eastAsia="Times New Roman" w:hAnsi="Times New Roman"/>
              </w:rPr>
              <w:t>чрезвычайных</w:t>
            </w:r>
          </w:p>
          <w:p w:rsidR="005441AA" w:rsidRPr="005441AA" w:rsidRDefault="005441AA" w:rsidP="005441AA">
            <w:pPr>
              <w:widowControl w:val="0"/>
              <w:autoSpaceDE w:val="0"/>
              <w:autoSpaceDN w:val="0"/>
              <w:spacing w:before="3" w:line="240" w:lineRule="auto"/>
              <w:ind w:left="108"/>
              <w:rPr>
                <w:rFonts w:ascii="Times New Roman" w:eastAsia="Times New Roman" w:hAnsi="Times New Roman"/>
              </w:rPr>
            </w:pPr>
            <w:r w:rsidRPr="005441AA">
              <w:rPr>
                <w:rFonts w:ascii="Times New Roman" w:eastAsia="Times New Roman" w:hAnsi="Times New Roman"/>
              </w:rPr>
              <w:t>ситуациях;</w:t>
            </w:r>
          </w:p>
        </w:tc>
        <w:tc>
          <w:tcPr>
            <w:tcW w:w="3684" w:type="dxa"/>
            <w:shd w:val="clear" w:color="auto" w:fill="auto"/>
          </w:tcPr>
          <w:p w:rsidR="005441AA" w:rsidRPr="005441AA" w:rsidRDefault="005441AA" w:rsidP="005441AA">
            <w:pPr>
              <w:widowControl w:val="0"/>
              <w:autoSpaceDE w:val="0"/>
              <w:autoSpaceDN w:val="0"/>
              <w:spacing w:line="240" w:lineRule="auto"/>
              <w:ind w:left="108"/>
              <w:rPr>
                <w:rFonts w:ascii="Times New Roman" w:eastAsia="Times New Roman" w:hAnsi="Times New Roman"/>
              </w:rPr>
            </w:pPr>
            <w:r w:rsidRPr="005441AA">
              <w:rPr>
                <w:rFonts w:ascii="Times New Roman" w:eastAsia="Times New Roman" w:hAnsi="Times New Roman"/>
              </w:rPr>
              <w:t>Тестирование</w:t>
            </w:r>
          </w:p>
          <w:p w:rsidR="005441AA" w:rsidRPr="005441AA" w:rsidRDefault="005441AA" w:rsidP="005441AA">
            <w:pPr>
              <w:widowControl w:val="0"/>
              <w:autoSpaceDE w:val="0"/>
              <w:autoSpaceDN w:val="0"/>
              <w:spacing w:line="240" w:lineRule="auto"/>
              <w:ind w:left="108"/>
              <w:rPr>
                <w:rFonts w:ascii="Times New Roman" w:eastAsia="Times New Roman" w:hAnsi="Times New Roman"/>
              </w:rPr>
            </w:pPr>
            <w:r w:rsidRPr="005441AA">
              <w:rPr>
                <w:rFonts w:ascii="Times New Roman" w:eastAsia="Times New Roman" w:hAnsi="Times New Roman"/>
              </w:rPr>
              <w:t>Опрос</w:t>
            </w:r>
          </w:p>
          <w:p w:rsidR="005441AA" w:rsidRPr="005441AA" w:rsidRDefault="005441AA" w:rsidP="005441AA">
            <w:pPr>
              <w:widowControl w:val="0"/>
              <w:autoSpaceDE w:val="0"/>
              <w:autoSpaceDN w:val="0"/>
              <w:spacing w:line="240" w:lineRule="auto"/>
              <w:ind w:left="108"/>
              <w:rPr>
                <w:rFonts w:ascii="Times New Roman" w:eastAsia="Times New Roman" w:hAnsi="Times New Roman"/>
              </w:rPr>
            </w:pPr>
            <w:r w:rsidRPr="005441AA">
              <w:rPr>
                <w:rFonts w:ascii="Times New Roman" w:eastAsia="Times New Roman" w:hAnsi="Times New Roman"/>
              </w:rPr>
              <w:t>Оценка</w:t>
            </w:r>
            <w:r w:rsidRPr="005441AA">
              <w:rPr>
                <w:rFonts w:ascii="Times New Roman" w:eastAsia="Times New Roman" w:hAnsi="Times New Roman"/>
                <w:spacing w:val="-5"/>
              </w:rPr>
              <w:t xml:space="preserve"> </w:t>
            </w:r>
            <w:r w:rsidRPr="005441AA">
              <w:rPr>
                <w:rFonts w:ascii="Times New Roman" w:eastAsia="Times New Roman" w:hAnsi="Times New Roman"/>
              </w:rPr>
              <w:t>результатов</w:t>
            </w:r>
          </w:p>
          <w:p w:rsidR="005441AA" w:rsidRPr="005441AA" w:rsidRDefault="005441AA" w:rsidP="005441AA">
            <w:pPr>
              <w:widowControl w:val="0"/>
              <w:autoSpaceDE w:val="0"/>
              <w:autoSpaceDN w:val="0"/>
              <w:spacing w:line="240" w:lineRule="auto"/>
              <w:ind w:left="108"/>
              <w:rPr>
                <w:rFonts w:ascii="Times New Roman" w:eastAsia="Times New Roman" w:hAnsi="Times New Roman"/>
              </w:rPr>
            </w:pPr>
            <w:r w:rsidRPr="005441AA">
              <w:rPr>
                <w:rFonts w:ascii="Times New Roman" w:eastAsia="Times New Roman" w:hAnsi="Times New Roman"/>
              </w:rPr>
              <w:t>практических</w:t>
            </w:r>
            <w:r w:rsidRPr="005441AA">
              <w:rPr>
                <w:rFonts w:ascii="Times New Roman" w:eastAsia="Times New Roman" w:hAnsi="Times New Roman"/>
                <w:spacing w:val="-1"/>
              </w:rPr>
              <w:t xml:space="preserve"> </w:t>
            </w:r>
            <w:r w:rsidRPr="005441AA">
              <w:rPr>
                <w:rFonts w:ascii="Times New Roman" w:eastAsia="Times New Roman" w:hAnsi="Times New Roman"/>
              </w:rPr>
              <w:t>работ</w:t>
            </w:r>
          </w:p>
          <w:p w:rsidR="005441AA" w:rsidRPr="005441AA" w:rsidRDefault="005441AA" w:rsidP="005441AA">
            <w:pPr>
              <w:widowControl w:val="0"/>
              <w:autoSpaceDE w:val="0"/>
              <w:autoSpaceDN w:val="0"/>
              <w:spacing w:line="240" w:lineRule="auto"/>
              <w:ind w:left="108"/>
              <w:rPr>
                <w:rFonts w:ascii="Times New Roman" w:eastAsia="Times New Roman" w:hAnsi="Times New Roman"/>
              </w:rPr>
            </w:pPr>
            <w:r w:rsidRPr="005441AA">
              <w:rPr>
                <w:rFonts w:ascii="Times New Roman" w:eastAsia="Times New Roman" w:hAnsi="Times New Roman"/>
              </w:rPr>
              <w:t>Аудиторные</w:t>
            </w:r>
            <w:r w:rsidRPr="005441AA">
              <w:rPr>
                <w:rFonts w:ascii="Times New Roman" w:eastAsia="Times New Roman" w:hAnsi="Times New Roman"/>
                <w:spacing w:val="-3"/>
              </w:rPr>
              <w:t xml:space="preserve"> </w:t>
            </w:r>
            <w:r w:rsidRPr="005441AA">
              <w:rPr>
                <w:rFonts w:ascii="Times New Roman" w:eastAsia="Times New Roman" w:hAnsi="Times New Roman"/>
              </w:rPr>
              <w:t>занятия</w:t>
            </w:r>
          </w:p>
          <w:p w:rsidR="005441AA" w:rsidRPr="005441AA" w:rsidRDefault="005441AA" w:rsidP="005441AA">
            <w:pPr>
              <w:widowControl w:val="0"/>
              <w:autoSpaceDE w:val="0"/>
              <w:autoSpaceDN w:val="0"/>
              <w:spacing w:line="240" w:lineRule="auto"/>
              <w:ind w:left="108"/>
              <w:rPr>
                <w:rFonts w:ascii="Times New Roman" w:eastAsia="Times New Roman" w:hAnsi="Times New Roman"/>
              </w:rPr>
            </w:pPr>
            <w:r w:rsidRPr="005441AA">
              <w:rPr>
                <w:rFonts w:ascii="Times New Roman" w:eastAsia="Times New Roman" w:hAnsi="Times New Roman"/>
              </w:rPr>
              <w:t>Контроль</w:t>
            </w:r>
            <w:r w:rsidRPr="005441AA">
              <w:rPr>
                <w:rFonts w:ascii="Times New Roman" w:eastAsia="Times New Roman" w:hAnsi="Times New Roman"/>
                <w:spacing w:val="-3"/>
              </w:rPr>
              <w:t xml:space="preserve"> </w:t>
            </w:r>
            <w:r w:rsidRPr="005441AA">
              <w:rPr>
                <w:rFonts w:ascii="Times New Roman" w:eastAsia="Times New Roman" w:hAnsi="Times New Roman"/>
              </w:rPr>
              <w:t>знаний</w:t>
            </w:r>
          </w:p>
          <w:p w:rsidR="005441AA" w:rsidRPr="005441AA" w:rsidRDefault="005441AA" w:rsidP="005441AA">
            <w:pPr>
              <w:widowControl w:val="0"/>
              <w:autoSpaceDE w:val="0"/>
              <w:autoSpaceDN w:val="0"/>
              <w:spacing w:line="240" w:lineRule="auto"/>
              <w:ind w:left="108"/>
              <w:rPr>
                <w:rFonts w:ascii="Times New Roman" w:eastAsia="Times New Roman" w:hAnsi="Times New Roman"/>
              </w:rPr>
            </w:pPr>
            <w:r w:rsidRPr="005441AA">
              <w:rPr>
                <w:rFonts w:ascii="Times New Roman" w:eastAsia="Times New Roman" w:hAnsi="Times New Roman"/>
              </w:rPr>
              <w:t>Лабораторные</w:t>
            </w:r>
            <w:r w:rsidRPr="005441AA">
              <w:rPr>
                <w:rFonts w:ascii="Times New Roman" w:eastAsia="Times New Roman" w:hAnsi="Times New Roman"/>
                <w:spacing w:val="-5"/>
              </w:rPr>
              <w:t xml:space="preserve"> </w:t>
            </w:r>
            <w:r w:rsidRPr="005441AA">
              <w:rPr>
                <w:rFonts w:ascii="Times New Roman" w:eastAsia="Times New Roman" w:hAnsi="Times New Roman"/>
              </w:rPr>
              <w:t>работы</w:t>
            </w:r>
          </w:p>
          <w:p w:rsidR="005441AA" w:rsidRPr="005441AA" w:rsidRDefault="005441AA" w:rsidP="005441AA">
            <w:pPr>
              <w:widowControl w:val="0"/>
              <w:autoSpaceDE w:val="0"/>
              <w:autoSpaceDN w:val="0"/>
              <w:spacing w:line="240" w:lineRule="auto"/>
              <w:ind w:left="108"/>
              <w:rPr>
                <w:rFonts w:ascii="Times New Roman" w:eastAsia="Times New Roman" w:hAnsi="Times New Roman"/>
              </w:rPr>
            </w:pPr>
            <w:r w:rsidRPr="005441AA">
              <w:rPr>
                <w:rFonts w:ascii="Times New Roman" w:eastAsia="Times New Roman" w:hAnsi="Times New Roman"/>
              </w:rPr>
              <w:t>Практические</w:t>
            </w:r>
            <w:r w:rsidRPr="005441AA">
              <w:rPr>
                <w:rFonts w:ascii="Times New Roman" w:eastAsia="Times New Roman" w:hAnsi="Times New Roman"/>
                <w:spacing w:val="-4"/>
              </w:rPr>
              <w:t xml:space="preserve"> </w:t>
            </w:r>
            <w:r w:rsidRPr="005441AA">
              <w:rPr>
                <w:rFonts w:ascii="Times New Roman" w:eastAsia="Times New Roman" w:hAnsi="Times New Roman"/>
              </w:rPr>
              <w:t>занятия</w:t>
            </w:r>
          </w:p>
          <w:p w:rsidR="005441AA" w:rsidRPr="005441AA" w:rsidRDefault="005441AA" w:rsidP="005441AA">
            <w:pPr>
              <w:widowControl w:val="0"/>
              <w:autoSpaceDE w:val="0"/>
              <w:autoSpaceDN w:val="0"/>
              <w:spacing w:line="240" w:lineRule="auto"/>
              <w:ind w:left="108"/>
              <w:rPr>
                <w:rFonts w:ascii="Times New Roman" w:eastAsia="Times New Roman" w:hAnsi="Times New Roman"/>
              </w:rPr>
            </w:pPr>
            <w:r w:rsidRPr="005441AA">
              <w:rPr>
                <w:rFonts w:ascii="Times New Roman" w:eastAsia="Times New Roman" w:hAnsi="Times New Roman"/>
              </w:rPr>
              <w:t>Решение</w:t>
            </w:r>
            <w:r w:rsidRPr="005441AA">
              <w:rPr>
                <w:rFonts w:ascii="Times New Roman" w:eastAsia="Times New Roman" w:hAnsi="Times New Roman"/>
                <w:spacing w:val="-3"/>
              </w:rPr>
              <w:t xml:space="preserve"> </w:t>
            </w:r>
            <w:r w:rsidRPr="005441AA">
              <w:rPr>
                <w:rFonts w:ascii="Times New Roman" w:eastAsia="Times New Roman" w:hAnsi="Times New Roman"/>
              </w:rPr>
              <w:t>задач</w:t>
            </w:r>
          </w:p>
        </w:tc>
      </w:tr>
      <w:tr w:rsidR="005441AA" w:rsidRPr="00D13F89" w:rsidTr="005441AA">
        <w:trPr>
          <w:trHeight w:val="2567"/>
        </w:trPr>
        <w:tc>
          <w:tcPr>
            <w:tcW w:w="6205" w:type="dxa"/>
            <w:shd w:val="clear" w:color="auto" w:fill="auto"/>
          </w:tcPr>
          <w:p w:rsidR="005441AA" w:rsidRPr="005441AA" w:rsidRDefault="005441AA" w:rsidP="005441AA">
            <w:pPr>
              <w:spacing w:line="240" w:lineRule="auto"/>
              <w:rPr>
                <w:rFonts w:ascii="Times New Roman" w:eastAsia="Times New Roman" w:hAnsi="Times New Roman"/>
              </w:rPr>
            </w:pPr>
            <w:r w:rsidRPr="005441AA">
              <w:rPr>
                <w:rFonts w:ascii="Times New Roman" w:eastAsia="Times New Roman" w:hAnsi="Times New Roman"/>
              </w:rPr>
              <w:t>ПК 1.8. Оформлять документы по личному составу и организовывать работу с ними, в том числе с использованием автоматизированных систем</w:t>
            </w:r>
          </w:p>
          <w:p w:rsidR="005441AA" w:rsidRPr="005441AA" w:rsidRDefault="005441AA" w:rsidP="005441AA">
            <w:pPr>
              <w:widowControl w:val="0"/>
              <w:autoSpaceDE w:val="0"/>
              <w:autoSpaceDN w:val="0"/>
              <w:spacing w:before="13" w:line="240" w:lineRule="auto"/>
              <w:rPr>
                <w:rFonts w:ascii="Times New Roman" w:eastAsia="Times New Roman" w:hAnsi="Times New Roman"/>
              </w:rPr>
            </w:pPr>
          </w:p>
        </w:tc>
        <w:tc>
          <w:tcPr>
            <w:tcW w:w="3684" w:type="dxa"/>
            <w:shd w:val="clear" w:color="auto" w:fill="auto"/>
          </w:tcPr>
          <w:p w:rsidR="005441AA" w:rsidRPr="005441AA" w:rsidRDefault="005441AA" w:rsidP="005441AA">
            <w:pPr>
              <w:widowControl w:val="0"/>
              <w:autoSpaceDE w:val="0"/>
              <w:autoSpaceDN w:val="0"/>
              <w:spacing w:line="240" w:lineRule="auto"/>
              <w:ind w:left="108"/>
              <w:rPr>
                <w:rFonts w:ascii="Times New Roman" w:eastAsia="Times New Roman" w:hAnsi="Times New Roman"/>
              </w:rPr>
            </w:pPr>
            <w:r w:rsidRPr="005441AA">
              <w:rPr>
                <w:rFonts w:ascii="Times New Roman" w:eastAsia="Times New Roman" w:hAnsi="Times New Roman"/>
              </w:rPr>
              <w:t>Лабораторные работы</w:t>
            </w:r>
          </w:p>
        </w:tc>
      </w:tr>
      <w:tr w:rsidR="005441AA" w:rsidRPr="00D13F89" w:rsidTr="005441AA">
        <w:trPr>
          <w:trHeight w:val="2567"/>
        </w:trPr>
        <w:tc>
          <w:tcPr>
            <w:tcW w:w="6205" w:type="dxa"/>
            <w:shd w:val="clear" w:color="auto" w:fill="auto"/>
          </w:tcPr>
          <w:p w:rsidR="005441AA" w:rsidRPr="005441AA" w:rsidRDefault="005441AA" w:rsidP="005441AA">
            <w:pPr>
              <w:spacing w:line="240" w:lineRule="auto"/>
              <w:rPr>
                <w:rFonts w:ascii="Times New Roman" w:eastAsia="Times New Roman" w:hAnsi="Times New Roman"/>
              </w:rPr>
            </w:pPr>
            <w:r w:rsidRPr="005441AA">
              <w:rPr>
                <w:rFonts w:ascii="Times New Roman" w:eastAsia="Times New Roman" w:hAnsi="Times New Roman"/>
              </w:rPr>
              <w:t>ПК 1.8. Оформлять документы по личному составу и организовывать работу с ними, в том числе с использованием автоматизированных систем</w:t>
            </w:r>
          </w:p>
          <w:p w:rsidR="005441AA" w:rsidRPr="005441AA" w:rsidRDefault="005441AA" w:rsidP="005441AA">
            <w:pPr>
              <w:spacing w:line="240" w:lineRule="auto"/>
              <w:rPr>
                <w:rFonts w:ascii="Times New Roman" w:eastAsia="Times New Roman" w:hAnsi="Times New Roman"/>
              </w:rPr>
            </w:pPr>
          </w:p>
        </w:tc>
        <w:tc>
          <w:tcPr>
            <w:tcW w:w="3684" w:type="dxa"/>
            <w:shd w:val="clear" w:color="auto" w:fill="auto"/>
          </w:tcPr>
          <w:p w:rsidR="005441AA" w:rsidRPr="005441AA" w:rsidRDefault="005441AA" w:rsidP="005441AA">
            <w:pPr>
              <w:widowControl w:val="0"/>
              <w:autoSpaceDE w:val="0"/>
              <w:autoSpaceDN w:val="0"/>
              <w:spacing w:line="240" w:lineRule="auto"/>
              <w:ind w:left="108"/>
              <w:rPr>
                <w:rFonts w:ascii="Times New Roman" w:eastAsia="Times New Roman" w:hAnsi="Times New Roman"/>
              </w:rPr>
            </w:pPr>
            <w:r w:rsidRPr="005441AA">
              <w:rPr>
                <w:rFonts w:ascii="Times New Roman" w:eastAsia="Times New Roman" w:hAnsi="Times New Roman"/>
              </w:rPr>
              <w:t>Аудиторные занятия</w:t>
            </w:r>
          </w:p>
        </w:tc>
      </w:tr>
    </w:tbl>
    <w:p w:rsidR="005441AA" w:rsidRPr="00D13F89" w:rsidRDefault="005441AA" w:rsidP="005441AA">
      <w:pPr>
        <w:widowControl w:val="0"/>
        <w:autoSpaceDE w:val="0"/>
        <w:autoSpaceDN w:val="0"/>
        <w:rPr>
          <w:rFonts w:ascii="Times New Roman" w:eastAsia="Times New Roman" w:hAnsi="Times New Roman"/>
          <w:sz w:val="24"/>
          <w:szCs w:val="24"/>
        </w:rPr>
      </w:pPr>
    </w:p>
    <w:p w:rsidR="005441AA" w:rsidRPr="00D13F89" w:rsidRDefault="005441AA" w:rsidP="005441AA">
      <w:pPr>
        <w:widowControl w:val="0"/>
        <w:autoSpaceDE w:val="0"/>
        <w:autoSpaceDN w:val="0"/>
        <w:rPr>
          <w:rFonts w:ascii="Times New Roman" w:eastAsia="Times New Roman" w:hAnsi="Times New Roman"/>
          <w:sz w:val="24"/>
          <w:szCs w:val="24"/>
        </w:rPr>
      </w:pPr>
    </w:p>
    <w:p w:rsidR="005441AA" w:rsidRPr="00D13F89" w:rsidRDefault="005441AA" w:rsidP="005441AA">
      <w:pPr>
        <w:widowControl w:val="0"/>
        <w:autoSpaceDE w:val="0"/>
        <w:autoSpaceDN w:val="0"/>
        <w:rPr>
          <w:rFonts w:ascii="Times New Roman" w:eastAsia="Times New Roman" w:hAnsi="Times New Roman"/>
          <w:sz w:val="24"/>
          <w:szCs w:val="24"/>
        </w:rPr>
      </w:pPr>
    </w:p>
    <w:p w:rsidR="005441AA" w:rsidRPr="00D13F89" w:rsidRDefault="005441AA" w:rsidP="005441AA">
      <w:pPr>
        <w:widowControl w:val="0"/>
        <w:autoSpaceDE w:val="0"/>
        <w:autoSpaceDN w:val="0"/>
        <w:rPr>
          <w:rFonts w:ascii="Times New Roman" w:eastAsia="Times New Roman" w:hAnsi="Times New Roman"/>
          <w:sz w:val="24"/>
          <w:szCs w:val="24"/>
        </w:rPr>
      </w:pPr>
    </w:p>
    <w:p w:rsidR="005441AA" w:rsidRPr="00D13F89" w:rsidRDefault="005441AA" w:rsidP="005441AA">
      <w:pPr>
        <w:widowControl w:val="0"/>
        <w:autoSpaceDE w:val="0"/>
        <w:autoSpaceDN w:val="0"/>
        <w:rPr>
          <w:rFonts w:ascii="Times New Roman" w:eastAsia="Times New Roman" w:hAnsi="Times New Roman"/>
          <w:sz w:val="24"/>
          <w:szCs w:val="24"/>
        </w:rPr>
      </w:pPr>
    </w:p>
    <w:p w:rsidR="005441AA" w:rsidRPr="00D13F89" w:rsidRDefault="005441AA" w:rsidP="005441AA">
      <w:pPr>
        <w:widowControl w:val="0"/>
        <w:autoSpaceDE w:val="0"/>
        <w:autoSpaceDN w:val="0"/>
        <w:rPr>
          <w:rFonts w:ascii="Times New Roman" w:eastAsia="Times New Roman" w:hAnsi="Times New Roman"/>
          <w:sz w:val="24"/>
          <w:szCs w:val="24"/>
        </w:rPr>
      </w:pPr>
    </w:p>
    <w:p w:rsidR="00860C6B" w:rsidRDefault="00860C6B">
      <w:pPr>
        <w:spacing w:line="240" w:lineRule="auto"/>
        <w:rPr>
          <w:rFonts w:ascii="Times New Roman" w:eastAsia="Times New Roman" w:hAnsi="Times New Roman" w:cs="Times New Roman"/>
          <w:b/>
          <w:smallCaps/>
          <w:sz w:val="24"/>
          <w:szCs w:val="24"/>
        </w:rPr>
      </w:pPr>
    </w:p>
    <w:p w:rsidR="00003E32" w:rsidRDefault="00003E32">
      <w:pPr>
        <w:widowControl w:val="0"/>
        <w:spacing w:line="240" w:lineRule="auto"/>
        <w:jc w:val="right"/>
        <w:rPr>
          <w:rFonts w:ascii="Times New Roman" w:eastAsia="Times New Roman" w:hAnsi="Times New Roman" w:cs="Times New Roman"/>
          <w:b/>
          <w:smallCaps/>
          <w:sz w:val="24"/>
          <w:szCs w:val="24"/>
        </w:rPr>
      </w:pPr>
    </w:p>
    <w:p w:rsidR="00003E32" w:rsidRDefault="00003E32">
      <w:pPr>
        <w:widowControl w:val="0"/>
        <w:spacing w:line="240" w:lineRule="auto"/>
        <w:jc w:val="right"/>
        <w:rPr>
          <w:rFonts w:ascii="Times New Roman" w:eastAsia="Times New Roman" w:hAnsi="Times New Roman" w:cs="Times New Roman"/>
          <w:b/>
          <w:smallCaps/>
          <w:sz w:val="24"/>
          <w:szCs w:val="24"/>
        </w:rPr>
      </w:pPr>
    </w:p>
    <w:p w:rsidR="00003E32" w:rsidRDefault="00003E32">
      <w:pPr>
        <w:widowControl w:val="0"/>
        <w:spacing w:line="240" w:lineRule="auto"/>
        <w:jc w:val="right"/>
        <w:rPr>
          <w:rFonts w:ascii="Times New Roman" w:eastAsia="Times New Roman" w:hAnsi="Times New Roman" w:cs="Times New Roman"/>
          <w:b/>
          <w:smallCaps/>
          <w:sz w:val="24"/>
          <w:szCs w:val="24"/>
        </w:rPr>
      </w:pPr>
    </w:p>
    <w:p w:rsidR="00003E32" w:rsidRDefault="00003E32">
      <w:pPr>
        <w:widowControl w:val="0"/>
        <w:spacing w:line="240" w:lineRule="auto"/>
        <w:jc w:val="right"/>
        <w:rPr>
          <w:rFonts w:ascii="Times New Roman" w:eastAsia="Times New Roman" w:hAnsi="Times New Roman" w:cs="Times New Roman"/>
          <w:b/>
          <w:smallCaps/>
          <w:sz w:val="24"/>
          <w:szCs w:val="24"/>
        </w:rPr>
      </w:pPr>
    </w:p>
    <w:p w:rsidR="00003E32" w:rsidRDefault="00003E32">
      <w:pPr>
        <w:widowControl w:val="0"/>
        <w:spacing w:line="240" w:lineRule="auto"/>
        <w:jc w:val="right"/>
        <w:rPr>
          <w:rFonts w:ascii="Times New Roman" w:eastAsia="Times New Roman" w:hAnsi="Times New Roman" w:cs="Times New Roman"/>
          <w:b/>
          <w:smallCaps/>
          <w:sz w:val="24"/>
          <w:szCs w:val="24"/>
        </w:rPr>
      </w:pPr>
    </w:p>
    <w:p w:rsidR="00003E32" w:rsidRDefault="00003E32">
      <w:pPr>
        <w:widowControl w:val="0"/>
        <w:spacing w:line="240" w:lineRule="auto"/>
        <w:jc w:val="right"/>
        <w:rPr>
          <w:rFonts w:ascii="Times New Roman" w:eastAsia="Times New Roman" w:hAnsi="Times New Roman" w:cs="Times New Roman"/>
          <w:b/>
          <w:smallCaps/>
          <w:sz w:val="24"/>
          <w:szCs w:val="24"/>
        </w:rPr>
      </w:pPr>
    </w:p>
    <w:p w:rsidR="00003E32" w:rsidRDefault="00003E32">
      <w:pPr>
        <w:widowControl w:val="0"/>
        <w:spacing w:line="240" w:lineRule="auto"/>
        <w:jc w:val="right"/>
        <w:rPr>
          <w:rFonts w:ascii="Times New Roman" w:eastAsia="Times New Roman" w:hAnsi="Times New Roman" w:cs="Times New Roman"/>
          <w:b/>
          <w:smallCaps/>
          <w:sz w:val="24"/>
          <w:szCs w:val="24"/>
        </w:rPr>
      </w:pPr>
    </w:p>
    <w:p w:rsidR="00860C6B" w:rsidRPr="00F500E9" w:rsidRDefault="00C23F5E">
      <w:pPr>
        <w:widowControl w:val="0"/>
        <w:spacing w:line="240" w:lineRule="auto"/>
        <w:jc w:val="right"/>
        <w:rPr>
          <w:rFonts w:ascii="Times New Roman" w:eastAsia="Times New Roman" w:hAnsi="Times New Roman" w:cs="Times New Roman"/>
          <w:b/>
          <w:smallCaps/>
          <w:sz w:val="24"/>
          <w:szCs w:val="24"/>
        </w:rPr>
      </w:pPr>
      <w:r w:rsidRPr="00F500E9">
        <w:rPr>
          <w:rFonts w:ascii="Times New Roman" w:eastAsia="Times New Roman" w:hAnsi="Times New Roman" w:cs="Times New Roman"/>
          <w:b/>
          <w:smallCaps/>
          <w:sz w:val="24"/>
          <w:szCs w:val="24"/>
        </w:rPr>
        <w:lastRenderedPageBreak/>
        <w:t>ПРИЛОЖЕНИЕ 1.9.</w:t>
      </w:r>
    </w:p>
    <w:p w:rsidR="00860C6B" w:rsidRPr="00F500E9" w:rsidRDefault="00C23F5E">
      <w:pPr>
        <w:keepNext/>
        <w:widowControl w:val="0"/>
        <w:spacing w:line="240" w:lineRule="auto"/>
        <w:jc w:val="right"/>
        <w:rPr>
          <w:rFonts w:ascii="Times New Roman" w:hAnsi="Times New Roman" w:cs="Times New Roman"/>
          <w:color w:val="000000"/>
          <w:sz w:val="24"/>
          <w:szCs w:val="24"/>
        </w:rPr>
      </w:pPr>
      <w:r w:rsidRPr="00F500E9">
        <w:rPr>
          <w:rFonts w:ascii="Times New Roman" w:hAnsi="Times New Roman" w:cs="Times New Roman"/>
          <w:b/>
          <w:color w:val="000000"/>
          <w:sz w:val="24"/>
          <w:szCs w:val="24"/>
        </w:rPr>
        <w:t xml:space="preserve">к ОПОП-П по специальности </w:t>
      </w:r>
      <w:r w:rsidRPr="00F500E9">
        <w:rPr>
          <w:rFonts w:ascii="Times New Roman" w:hAnsi="Times New Roman" w:cs="Times New Roman"/>
          <w:b/>
          <w:color w:val="000000"/>
          <w:sz w:val="24"/>
          <w:szCs w:val="24"/>
        </w:rPr>
        <w:br/>
        <w:t>46.02.01 «Документационное обеспечение управления и архивоведения»</w:t>
      </w:r>
    </w:p>
    <w:p w:rsidR="00860C6B" w:rsidRDefault="00860C6B">
      <w:pPr>
        <w:widowControl w:val="0"/>
        <w:spacing w:after="200" w:line="240" w:lineRule="auto"/>
        <w:jc w:val="right"/>
        <w:rPr>
          <w:rFonts w:ascii="Times New Roman" w:eastAsia="Times New Roman" w:hAnsi="Times New Roman" w:cs="Times New Roman"/>
          <w:b/>
          <w:smallCaps/>
          <w:sz w:val="24"/>
          <w:szCs w:val="24"/>
        </w:rPr>
      </w:pPr>
    </w:p>
    <w:p w:rsidR="00860C6B" w:rsidRDefault="00860C6B">
      <w:pPr>
        <w:widowControl w:val="0"/>
        <w:spacing w:after="200" w:line="240" w:lineRule="auto"/>
        <w:jc w:val="center"/>
        <w:rPr>
          <w:rFonts w:ascii="Times New Roman" w:eastAsia="Times New Roman" w:hAnsi="Times New Roman" w:cs="Times New Roman"/>
          <w:b/>
          <w:smallCaps/>
          <w:sz w:val="24"/>
          <w:szCs w:val="24"/>
        </w:rPr>
      </w:pPr>
    </w:p>
    <w:p w:rsidR="00860C6B" w:rsidRDefault="00860C6B">
      <w:pPr>
        <w:widowControl w:val="0"/>
        <w:spacing w:after="200" w:line="240" w:lineRule="auto"/>
        <w:jc w:val="center"/>
        <w:rPr>
          <w:rFonts w:ascii="Times New Roman" w:eastAsia="Times New Roman" w:hAnsi="Times New Roman" w:cs="Times New Roman"/>
          <w:b/>
          <w:smallCaps/>
          <w:sz w:val="24"/>
          <w:szCs w:val="24"/>
        </w:rPr>
      </w:pPr>
    </w:p>
    <w:p w:rsidR="00860C6B" w:rsidRDefault="00860C6B">
      <w:pPr>
        <w:widowControl w:val="0"/>
        <w:spacing w:after="200" w:line="240" w:lineRule="auto"/>
        <w:jc w:val="center"/>
        <w:rPr>
          <w:rFonts w:ascii="Times New Roman" w:eastAsia="Times New Roman" w:hAnsi="Times New Roman" w:cs="Times New Roman"/>
          <w:b/>
          <w:smallCaps/>
          <w:sz w:val="24"/>
          <w:szCs w:val="24"/>
        </w:rPr>
      </w:pPr>
    </w:p>
    <w:p w:rsidR="00860C6B" w:rsidRDefault="00860C6B">
      <w:pPr>
        <w:widowControl w:val="0"/>
        <w:spacing w:after="200" w:line="240" w:lineRule="auto"/>
        <w:jc w:val="center"/>
        <w:rPr>
          <w:rFonts w:ascii="Times New Roman" w:eastAsia="Times New Roman" w:hAnsi="Times New Roman" w:cs="Times New Roman"/>
          <w:b/>
          <w:smallCaps/>
          <w:sz w:val="24"/>
          <w:szCs w:val="24"/>
        </w:rPr>
      </w:pPr>
    </w:p>
    <w:p w:rsidR="00860C6B" w:rsidRDefault="00860C6B">
      <w:pPr>
        <w:widowControl w:val="0"/>
        <w:spacing w:after="200" w:line="240" w:lineRule="auto"/>
        <w:jc w:val="center"/>
        <w:rPr>
          <w:rFonts w:ascii="Times New Roman" w:eastAsia="Times New Roman" w:hAnsi="Times New Roman" w:cs="Times New Roman"/>
          <w:b/>
          <w:smallCaps/>
          <w:sz w:val="24"/>
          <w:szCs w:val="24"/>
        </w:rPr>
      </w:pPr>
    </w:p>
    <w:p w:rsidR="00860C6B" w:rsidRDefault="00860C6B">
      <w:pPr>
        <w:widowControl w:val="0"/>
        <w:spacing w:after="200" w:line="240" w:lineRule="auto"/>
        <w:jc w:val="center"/>
        <w:rPr>
          <w:rFonts w:ascii="Times New Roman" w:eastAsia="Times New Roman" w:hAnsi="Times New Roman" w:cs="Times New Roman"/>
          <w:b/>
          <w:smallCaps/>
          <w:sz w:val="24"/>
          <w:szCs w:val="24"/>
        </w:rPr>
      </w:pPr>
    </w:p>
    <w:p w:rsidR="00860C6B" w:rsidRDefault="00860C6B">
      <w:pPr>
        <w:widowControl w:val="0"/>
        <w:spacing w:after="200" w:line="240" w:lineRule="auto"/>
        <w:jc w:val="center"/>
        <w:rPr>
          <w:rFonts w:ascii="Times New Roman" w:eastAsia="Times New Roman" w:hAnsi="Times New Roman" w:cs="Times New Roman"/>
          <w:b/>
          <w:smallCaps/>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РАБОЧАЯ ПРОГРАММА УЧЕБНОЙ ДИСЦИПЛИНЫ</w:t>
      </w:r>
    </w:p>
    <w:p w:rsidR="00C00FA2" w:rsidRPr="00272775" w:rsidRDefault="00C00FA2" w:rsidP="00C00FA2">
      <w:pPr>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pacing w:after="20" w:line="240" w:lineRule="auto"/>
        <w:ind w:left="720"/>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 xml:space="preserve">ООД.09 </w:t>
      </w:r>
      <w:r w:rsidR="00272775" w:rsidRPr="00272775">
        <w:rPr>
          <w:rFonts w:ascii="Times New Roman" w:eastAsia="Times New Roman" w:hAnsi="Times New Roman" w:cs="Times New Roman"/>
          <w:b/>
          <w:smallCaps/>
          <w:sz w:val="28"/>
          <w:szCs w:val="28"/>
        </w:rPr>
        <w:t>БИОЛОГИЯ</w:t>
      </w:r>
    </w:p>
    <w:p w:rsidR="00860C6B" w:rsidRDefault="00860C6B">
      <w:pPr>
        <w:widowControl w:val="0"/>
        <w:spacing w:after="200" w:line="240" w:lineRule="auto"/>
        <w:jc w:val="center"/>
        <w:rPr>
          <w:rFonts w:ascii="Times New Roman" w:eastAsia="Times New Roman" w:hAnsi="Times New Roman" w:cs="Times New Roman"/>
          <w:sz w:val="24"/>
          <w:szCs w:val="24"/>
        </w:rPr>
      </w:pPr>
    </w:p>
    <w:p w:rsidR="00860C6B" w:rsidRDefault="00860C6B">
      <w:pPr>
        <w:widowControl w:val="0"/>
        <w:spacing w:after="200" w:line="240" w:lineRule="auto"/>
        <w:jc w:val="center"/>
        <w:rPr>
          <w:rFonts w:ascii="Times New Roman" w:eastAsia="Times New Roman" w:hAnsi="Times New Roman" w:cs="Times New Roman"/>
          <w:sz w:val="24"/>
          <w:szCs w:val="24"/>
        </w:rPr>
      </w:pPr>
    </w:p>
    <w:p w:rsidR="00860C6B" w:rsidRDefault="00860C6B">
      <w:pPr>
        <w:widowControl w:val="0"/>
        <w:spacing w:after="200" w:line="240" w:lineRule="auto"/>
        <w:jc w:val="center"/>
        <w:rPr>
          <w:rFonts w:ascii="Times New Roman" w:eastAsia="Times New Roman" w:hAnsi="Times New Roman" w:cs="Times New Roman"/>
          <w:sz w:val="24"/>
          <w:szCs w:val="24"/>
        </w:rPr>
      </w:pPr>
    </w:p>
    <w:p w:rsidR="00860C6B" w:rsidRDefault="00860C6B">
      <w:pPr>
        <w:widowControl w:val="0"/>
        <w:spacing w:after="200" w:line="240" w:lineRule="auto"/>
        <w:jc w:val="center"/>
        <w:rPr>
          <w:rFonts w:ascii="Times New Roman" w:eastAsia="Times New Roman" w:hAnsi="Times New Roman" w:cs="Times New Roman"/>
          <w:sz w:val="24"/>
          <w:szCs w:val="24"/>
        </w:rPr>
      </w:pPr>
    </w:p>
    <w:p w:rsidR="00860C6B" w:rsidRDefault="00860C6B">
      <w:pPr>
        <w:spacing w:after="200" w:line="240" w:lineRule="auto"/>
        <w:rPr>
          <w:rFonts w:ascii="Times New Roman" w:eastAsia="Times New Roman" w:hAnsi="Times New Roman" w:cs="Times New Roman"/>
          <w:sz w:val="24"/>
          <w:szCs w:val="24"/>
        </w:rPr>
      </w:pPr>
    </w:p>
    <w:p w:rsidR="00860C6B" w:rsidRDefault="00860C6B">
      <w:pPr>
        <w:spacing w:after="200" w:line="240" w:lineRule="auto"/>
        <w:rPr>
          <w:rFonts w:ascii="Times New Roman" w:eastAsia="Times New Roman" w:hAnsi="Times New Roman" w:cs="Times New Roman"/>
          <w:sz w:val="24"/>
          <w:szCs w:val="24"/>
        </w:rPr>
      </w:pPr>
    </w:p>
    <w:p w:rsidR="00860C6B" w:rsidRDefault="00860C6B">
      <w:pPr>
        <w:spacing w:after="200" w:line="240" w:lineRule="auto"/>
        <w:rPr>
          <w:rFonts w:ascii="Times New Roman" w:eastAsia="Times New Roman" w:hAnsi="Times New Roman" w:cs="Times New Roman"/>
          <w:sz w:val="24"/>
          <w:szCs w:val="24"/>
        </w:rPr>
      </w:pPr>
    </w:p>
    <w:p w:rsidR="00860C6B" w:rsidRDefault="00860C6B">
      <w:pPr>
        <w:spacing w:after="200" w:line="240" w:lineRule="auto"/>
        <w:jc w:val="center"/>
        <w:rPr>
          <w:rFonts w:ascii="Times New Roman" w:eastAsia="Times New Roman" w:hAnsi="Times New Roman" w:cs="Times New Roman"/>
          <w:sz w:val="24"/>
          <w:szCs w:val="24"/>
        </w:rPr>
      </w:pPr>
    </w:p>
    <w:p w:rsidR="00860C6B" w:rsidRDefault="00860C6B">
      <w:pPr>
        <w:spacing w:after="200" w:line="240" w:lineRule="auto"/>
        <w:jc w:val="center"/>
        <w:rPr>
          <w:rFonts w:ascii="Times New Roman" w:eastAsia="Times New Roman" w:hAnsi="Times New Roman" w:cs="Times New Roman"/>
          <w:sz w:val="24"/>
          <w:szCs w:val="24"/>
        </w:rPr>
      </w:pPr>
    </w:p>
    <w:p w:rsidR="00860C6B" w:rsidRDefault="00860C6B">
      <w:pPr>
        <w:spacing w:after="200" w:line="240" w:lineRule="auto"/>
        <w:jc w:val="center"/>
        <w:rPr>
          <w:rFonts w:ascii="Times New Roman" w:eastAsia="Times New Roman" w:hAnsi="Times New Roman" w:cs="Times New Roman"/>
          <w:sz w:val="24"/>
          <w:szCs w:val="24"/>
        </w:rPr>
      </w:pPr>
    </w:p>
    <w:p w:rsidR="00C00FA2" w:rsidRDefault="00C00FA2">
      <w:pPr>
        <w:spacing w:after="200" w:line="240" w:lineRule="auto"/>
        <w:jc w:val="center"/>
        <w:rPr>
          <w:rFonts w:ascii="Times New Roman" w:eastAsia="Times New Roman" w:hAnsi="Times New Roman" w:cs="Times New Roman"/>
          <w:sz w:val="24"/>
          <w:szCs w:val="24"/>
        </w:rPr>
      </w:pPr>
    </w:p>
    <w:p w:rsidR="00C00FA2" w:rsidRDefault="00C00FA2">
      <w:pPr>
        <w:spacing w:after="200" w:line="240" w:lineRule="auto"/>
        <w:jc w:val="center"/>
        <w:rPr>
          <w:rFonts w:ascii="Times New Roman" w:eastAsia="Times New Roman" w:hAnsi="Times New Roman" w:cs="Times New Roman"/>
          <w:sz w:val="24"/>
          <w:szCs w:val="24"/>
        </w:rPr>
      </w:pPr>
    </w:p>
    <w:p w:rsidR="00C00FA2" w:rsidRDefault="00C00FA2">
      <w:pPr>
        <w:spacing w:after="200" w:line="240" w:lineRule="auto"/>
        <w:jc w:val="center"/>
        <w:rPr>
          <w:rFonts w:ascii="Times New Roman" w:eastAsia="Times New Roman" w:hAnsi="Times New Roman" w:cs="Times New Roman"/>
          <w:sz w:val="24"/>
          <w:szCs w:val="24"/>
        </w:rPr>
      </w:pPr>
    </w:p>
    <w:p w:rsidR="00C00FA2" w:rsidRDefault="00C00FA2">
      <w:pPr>
        <w:spacing w:after="200" w:line="240" w:lineRule="auto"/>
        <w:jc w:val="center"/>
        <w:rPr>
          <w:rFonts w:ascii="Times New Roman" w:eastAsia="Times New Roman" w:hAnsi="Times New Roman" w:cs="Times New Roman"/>
          <w:sz w:val="24"/>
          <w:szCs w:val="24"/>
        </w:rPr>
      </w:pPr>
    </w:p>
    <w:p w:rsidR="00C00FA2" w:rsidRDefault="00C00FA2">
      <w:pPr>
        <w:spacing w:after="200" w:line="240" w:lineRule="auto"/>
        <w:jc w:val="center"/>
        <w:rPr>
          <w:rFonts w:ascii="Times New Roman" w:eastAsia="Times New Roman" w:hAnsi="Times New Roman" w:cs="Times New Roman"/>
          <w:sz w:val="24"/>
          <w:szCs w:val="24"/>
        </w:rPr>
      </w:pPr>
    </w:p>
    <w:p w:rsidR="00C00FA2" w:rsidRDefault="00C00FA2">
      <w:pPr>
        <w:spacing w:after="200" w:line="240" w:lineRule="auto"/>
        <w:jc w:val="center"/>
        <w:rPr>
          <w:rFonts w:ascii="Times New Roman" w:eastAsia="Times New Roman" w:hAnsi="Times New Roman" w:cs="Times New Roman"/>
          <w:sz w:val="24"/>
          <w:szCs w:val="24"/>
        </w:rPr>
      </w:pPr>
    </w:p>
    <w:p w:rsidR="00C00FA2" w:rsidRDefault="00C00FA2">
      <w:pPr>
        <w:spacing w:after="200" w:line="240" w:lineRule="auto"/>
        <w:jc w:val="center"/>
        <w:rPr>
          <w:rFonts w:ascii="Times New Roman" w:eastAsia="Times New Roman" w:hAnsi="Times New Roman" w:cs="Times New Roman"/>
          <w:sz w:val="24"/>
          <w:szCs w:val="24"/>
        </w:rPr>
      </w:pPr>
    </w:p>
    <w:p w:rsidR="00860C6B" w:rsidRDefault="00C23F5E">
      <w:pPr>
        <w:spacing w:after="200" w:line="240" w:lineRule="auto"/>
        <w:jc w:val="center"/>
        <w:rPr>
          <w:rFonts w:ascii="Times New Roman" w:eastAsia="Times New Roman" w:hAnsi="Times New Roman" w:cs="Times New Roman"/>
          <w:sz w:val="24"/>
          <w:szCs w:val="24"/>
        </w:rPr>
        <w:sectPr w:rsidR="00860C6B">
          <w:pgSz w:w="11906" w:h="16838"/>
          <w:pgMar w:top="1080" w:right="720" w:bottom="280" w:left="1060" w:header="720" w:footer="720" w:gutter="0"/>
          <w:cols w:space="720"/>
        </w:sectPr>
      </w:pPr>
      <w:r>
        <w:rPr>
          <w:rFonts w:ascii="Times New Roman" w:eastAsia="Times New Roman" w:hAnsi="Times New Roman" w:cs="Times New Roman"/>
          <w:sz w:val="24"/>
          <w:szCs w:val="24"/>
        </w:rPr>
        <w:t>2025г.</w:t>
      </w:r>
      <w:r>
        <w:br w:type="page"/>
      </w:r>
    </w:p>
    <w:p w:rsidR="00AA4585" w:rsidRDefault="00AA4585" w:rsidP="00AA45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lastRenderedPageBreak/>
        <w:t>1. ОБЩАЯ ХАРАКТЕРИСТИКА РАБОЧЕЙ ПРОГРАММЫ УЧЕБНОЙ ДИСЦИПЛИНЫ</w:t>
      </w:r>
    </w:p>
    <w:p w:rsidR="00AA4585" w:rsidRPr="00272775" w:rsidRDefault="00AA4585" w:rsidP="00AA4585">
      <w:pPr>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pacing w:after="20" w:line="240" w:lineRule="auto"/>
        <w:ind w:left="720"/>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 xml:space="preserve">ООД.09 </w:t>
      </w:r>
      <w:r w:rsidRPr="00272775">
        <w:rPr>
          <w:rFonts w:ascii="Times New Roman" w:eastAsia="Times New Roman" w:hAnsi="Times New Roman" w:cs="Times New Roman"/>
          <w:b/>
          <w:smallCaps/>
          <w:sz w:val="28"/>
          <w:szCs w:val="28"/>
        </w:rPr>
        <w:t>БИОЛОГИЯ</w:t>
      </w:r>
    </w:p>
    <w:p w:rsidR="00AA4585" w:rsidRDefault="00AA4585" w:rsidP="00AA4585">
      <w:pPr>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pacing w:after="20" w:line="240" w:lineRule="auto"/>
        <w:ind w:left="720"/>
        <w:jc w:val="center"/>
        <w:rPr>
          <w:rFonts w:ascii="Times New Roman" w:eastAsia="Times New Roman" w:hAnsi="Times New Roman" w:cs="Times New Roman"/>
          <w:b/>
          <w:smallCaps/>
          <w:sz w:val="24"/>
          <w:szCs w:val="24"/>
        </w:rPr>
      </w:pPr>
    </w:p>
    <w:p w:rsidR="00AA4585" w:rsidRDefault="00AA4585" w:rsidP="00AA458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Область применения рабочей программы</w:t>
      </w:r>
    </w:p>
    <w:p w:rsidR="00AA4585" w:rsidRDefault="00AA4585" w:rsidP="00AA4585">
      <w:pPr>
        <w:spacing w:line="240" w:lineRule="auto"/>
        <w:jc w:val="both"/>
        <w:rPr>
          <w:rFonts w:ascii="Times New Roman" w:eastAsia="Times New Roman" w:hAnsi="Times New Roman" w:cs="Times New Roman"/>
          <w:b/>
        </w:rPr>
      </w:pPr>
      <w:r>
        <w:rPr>
          <w:rFonts w:ascii="Times New Roman" w:eastAsia="Times New Roman" w:hAnsi="Times New Roman" w:cs="Times New Roman"/>
          <w:sz w:val="24"/>
          <w:szCs w:val="24"/>
        </w:rPr>
        <w:t xml:space="preserve">Рабочая программа учебной дисциплины «Биология» является частью образовательной программы подготовки специалистов среднего звена по специальности СПО </w:t>
      </w:r>
      <w:r>
        <w:rPr>
          <w:rFonts w:ascii="Times New Roman" w:eastAsia="Times New Roman" w:hAnsi="Times New Roman" w:cs="Times New Roman"/>
          <w:b/>
        </w:rPr>
        <w:t xml:space="preserve">46.02.01 «Документационное обеспечение управления и архивоведение» </w:t>
      </w:r>
    </w:p>
    <w:p w:rsidR="00AA4585" w:rsidRDefault="00AA4585" w:rsidP="00AA4585">
      <w:pPr>
        <w:spacing w:line="240" w:lineRule="auto"/>
        <w:jc w:val="both"/>
        <w:rPr>
          <w:rFonts w:ascii="Times New Roman" w:eastAsia="Times New Roman" w:hAnsi="Times New Roman" w:cs="Times New Roman"/>
          <w:b/>
        </w:rPr>
      </w:pPr>
    </w:p>
    <w:p w:rsidR="00AA4585" w:rsidRDefault="00AA4585" w:rsidP="00AA4585">
      <w:pPr>
        <w:spacing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b/>
          <w:sz w:val="24"/>
          <w:szCs w:val="24"/>
        </w:rPr>
        <w:t>1.2. Место учебной дисциплины в структуре основной профессиональной образовательной программы:</w:t>
      </w:r>
      <w:r>
        <w:rPr>
          <w:rFonts w:ascii="Times New Roman" w:eastAsia="Times New Roman" w:hAnsi="Times New Roman" w:cs="Times New Roman"/>
          <w:sz w:val="24"/>
          <w:szCs w:val="24"/>
        </w:rPr>
        <w:t xml:space="preserve"> общеобразовательная дисциплина</w:t>
      </w:r>
      <w:r>
        <w:rPr>
          <w:rFonts w:ascii="Times New Roman" w:eastAsia="Times New Roman" w:hAnsi="Times New Roman" w:cs="Times New Roman"/>
          <w:b/>
          <w:sz w:val="24"/>
          <w:szCs w:val="24"/>
        </w:rPr>
        <w:t>.</w:t>
      </w:r>
    </w:p>
    <w:p w:rsidR="00AA4585" w:rsidRDefault="00AA4585" w:rsidP="00AA4585">
      <w:pPr>
        <w:spacing w:line="240" w:lineRule="auto"/>
        <w:jc w:val="both"/>
        <w:rPr>
          <w:rFonts w:ascii="Times New Roman" w:eastAsia="Times New Roman" w:hAnsi="Times New Roman" w:cs="Times New Roman"/>
          <w:b/>
          <w:sz w:val="24"/>
          <w:szCs w:val="24"/>
        </w:rPr>
      </w:pPr>
    </w:p>
    <w:p w:rsidR="00AA4585" w:rsidRDefault="00AA4585" w:rsidP="00AA4585">
      <w:pPr>
        <w:spacing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1.3. Цель и планируемые результаты освоения дисциплины:</w:t>
      </w:r>
      <w:r>
        <w:rPr>
          <w:rFonts w:ascii="Times New Roman" w:eastAsia="Times New Roman" w:hAnsi="Times New Roman" w:cs="Times New Roman"/>
          <w:b/>
          <w:color w:val="FF0000"/>
          <w:sz w:val="24"/>
          <w:szCs w:val="24"/>
        </w:rPr>
        <w:t xml:space="preserve"> </w:t>
      </w:r>
    </w:p>
    <w:p w:rsidR="00AA4585" w:rsidRDefault="00AA4585" w:rsidP="00AA45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Особое значение дисциплина имеет при формировании и развитии общих компетенций и профессиональных компетенций: </w:t>
      </w:r>
    </w:p>
    <w:p w:rsidR="00AA4585" w:rsidRDefault="00AA4585" w:rsidP="00AA45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FF0000"/>
          <w:sz w:val="24"/>
          <w:szCs w:val="24"/>
        </w:rPr>
      </w:pPr>
    </w:p>
    <w:tbl>
      <w:tblPr>
        <w:tblW w:w="999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5"/>
        <w:gridCol w:w="3600"/>
        <w:gridCol w:w="3379"/>
      </w:tblGrid>
      <w:tr w:rsidR="00AA4585" w:rsidTr="005441AA">
        <w:tc>
          <w:tcPr>
            <w:tcW w:w="3015" w:type="dxa"/>
            <w:vMerge w:val="restart"/>
            <w:shd w:val="clear" w:color="auto" w:fill="auto"/>
          </w:tcPr>
          <w:p w:rsidR="00AA4585" w:rsidRDefault="00AA4585" w:rsidP="005441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Код и наименование формируемых компетенций</w:t>
            </w:r>
          </w:p>
        </w:tc>
        <w:tc>
          <w:tcPr>
            <w:tcW w:w="6979" w:type="dxa"/>
            <w:gridSpan w:val="2"/>
            <w:shd w:val="clear" w:color="auto" w:fill="auto"/>
          </w:tcPr>
          <w:p w:rsidR="00AA4585" w:rsidRDefault="00AA4585" w:rsidP="005441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Планируемые результаты освоения дисциплины</w:t>
            </w:r>
          </w:p>
        </w:tc>
      </w:tr>
      <w:tr w:rsidR="00AA4585" w:rsidTr="005441AA">
        <w:tc>
          <w:tcPr>
            <w:tcW w:w="3015" w:type="dxa"/>
            <w:vMerge/>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b/>
              </w:rPr>
            </w:pPr>
          </w:p>
        </w:tc>
        <w:tc>
          <w:tcPr>
            <w:tcW w:w="3600" w:type="dxa"/>
            <w:shd w:val="clear" w:color="auto" w:fill="auto"/>
          </w:tcPr>
          <w:p w:rsidR="00AA4585" w:rsidRDefault="00AA4585" w:rsidP="005441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Общие (личностные, метапредметные)</w:t>
            </w:r>
          </w:p>
        </w:tc>
        <w:tc>
          <w:tcPr>
            <w:tcW w:w="3379" w:type="dxa"/>
            <w:shd w:val="clear" w:color="auto" w:fill="auto"/>
          </w:tcPr>
          <w:p w:rsidR="00AA4585" w:rsidRDefault="00AA4585" w:rsidP="005441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Дисциплинарные (предметные) результаты</w:t>
            </w:r>
          </w:p>
        </w:tc>
      </w:tr>
      <w:tr w:rsidR="00AA4585" w:rsidTr="005441AA">
        <w:tc>
          <w:tcPr>
            <w:tcW w:w="3015" w:type="dxa"/>
            <w:shd w:val="clear" w:color="auto" w:fill="auto"/>
          </w:tcPr>
          <w:p w:rsidR="00AA4585" w:rsidRDefault="00AA4585" w:rsidP="005441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rPr>
              <w:t>ОК 01. Выбирать способы решения задач профессиональной деятельности применительно к различным контекстам</w:t>
            </w:r>
          </w:p>
        </w:tc>
        <w:tc>
          <w:tcPr>
            <w:tcW w:w="3600" w:type="dxa"/>
            <w:shd w:val="clear" w:color="auto" w:fill="auto"/>
          </w:tcPr>
          <w:p w:rsidR="00AA4585" w:rsidRPr="008D6257" w:rsidRDefault="00AA4585" w:rsidP="005441AA">
            <w:pPr>
              <w:spacing w:line="240" w:lineRule="auto"/>
              <w:contextualSpacing/>
              <w:jc w:val="both"/>
              <w:rPr>
                <w:rFonts w:ascii="Times New Roman" w:hAnsi="Times New Roman"/>
              </w:rPr>
            </w:pPr>
            <w:r w:rsidRPr="008D6257">
              <w:rPr>
                <w:rFonts w:ascii="Times New Roman" w:hAnsi="Times New Roman"/>
              </w:rPr>
              <w:t>Личностные результаты должны отражать в части: трудового воспитания:</w:t>
            </w:r>
          </w:p>
          <w:p w:rsidR="00AA4585" w:rsidRPr="008D6257" w:rsidRDefault="00AA4585" w:rsidP="005441AA">
            <w:pPr>
              <w:spacing w:line="240" w:lineRule="auto"/>
              <w:contextualSpacing/>
              <w:jc w:val="both"/>
              <w:rPr>
                <w:rFonts w:ascii="Times New Roman" w:hAnsi="Times New Roman"/>
              </w:rPr>
            </w:pPr>
            <w:r w:rsidRPr="008D6257">
              <w:rPr>
                <w:rFonts w:ascii="Times New Roman" w:hAnsi="Times New Roman"/>
              </w:rPr>
              <w:t xml:space="preserve">- готовность к труду, осознание ценности мастерства, трудолюбие; </w:t>
            </w:r>
          </w:p>
          <w:p w:rsidR="00AA4585" w:rsidRPr="008D6257" w:rsidRDefault="00AA4585" w:rsidP="005441AA">
            <w:pPr>
              <w:spacing w:line="240" w:lineRule="auto"/>
              <w:contextualSpacing/>
              <w:jc w:val="both"/>
              <w:rPr>
                <w:rFonts w:ascii="Times New Roman" w:hAnsi="Times New Roman"/>
              </w:rPr>
            </w:pPr>
            <w:r w:rsidRPr="008D6257">
              <w:rPr>
                <w:rFonts w:ascii="Times New Roman" w:hAnsi="Times New Roman"/>
              </w:rPr>
              <w:t xml:space="preserve">- готовность к активной деятельности технологической </w:t>
            </w:r>
            <w:r w:rsidRPr="008D6257">
              <w:rPr>
                <w:rFonts w:ascii="Times New Roman" w:hAnsi="Times New Roman"/>
              </w:rPr>
              <w:br/>
              <w:t xml:space="preserve">и социальной направленности, способность инициировать, планировать и самостоятельно выполнять такую деятельность; </w:t>
            </w:r>
          </w:p>
          <w:p w:rsidR="00AA4585" w:rsidRPr="008D6257" w:rsidRDefault="00AA4585" w:rsidP="005441AA">
            <w:pPr>
              <w:spacing w:line="240" w:lineRule="auto"/>
              <w:contextualSpacing/>
              <w:jc w:val="both"/>
              <w:rPr>
                <w:rFonts w:ascii="Times New Roman" w:hAnsi="Times New Roman"/>
              </w:rPr>
            </w:pPr>
            <w:r w:rsidRPr="008D6257">
              <w:rPr>
                <w:rFonts w:ascii="Times New Roman" w:hAnsi="Times New Roman"/>
              </w:rPr>
              <w:t>- интерес к различным сферам профессиональной деятельности.</w:t>
            </w:r>
          </w:p>
          <w:p w:rsidR="00AA4585" w:rsidRPr="008D6257" w:rsidRDefault="00AA4585" w:rsidP="005441AA">
            <w:pPr>
              <w:spacing w:line="240" w:lineRule="auto"/>
              <w:contextualSpacing/>
              <w:jc w:val="both"/>
              <w:rPr>
                <w:rFonts w:ascii="Times New Roman" w:hAnsi="Times New Roman"/>
              </w:rPr>
            </w:pPr>
            <w:r w:rsidRPr="008D6257">
              <w:rPr>
                <w:rFonts w:ascii="Times New Roman" w:hAnsi="Times New Roman"/>
              </w:rPr>
              <w:t>Метапредметные результаты должны отражать:</w:t>
            </w:r>
          </w:p>
          <w:p w:rsidR="00AA4585" w:rsidRPr="008D6257" w:rsidRDefault="00AA4585" w:rsidP="005441AA">
            <w:pPr>
              <w:spacing w:line="240" w:lineRule="auto"/>
              <w:contextualSpacing/>
              <w:jc w:val="both"/>
              <w:rPr>
                <w:rFonts w:ascii="Times New Roman" w:hAnsi="Times New Roman"/>
              </w:rPr>
            </w:pPr>
            <w:r w:rsidRPr="008D6257">
              <w:rPr>
                <w:rFonts w:ascii="Times New Roman" w:hAnsi="Times New Roman"/>
              </w:rPr>
              <w:t>Овладение универсальными учебными познавательными действиями:</w:t>
            </w:r>
          </w:p>
          <w:p w:rsidR="00AA4585" w:rsidRPr="008D6257" w:rsidRDefault="00AA4585" w:rsidP="005441AA">
            <w:pPr>
              <w:spacing w:line="240" w:lineRule="auto"/>
              <w:contextualSpacing/>
              <w:jc w:val="both"/>
              <w:rPr>
                <w:rFonts w:ascii="Times New Roman" w:hAnsi="Times New Roman"/>
              </w:rPr>
            </w:pPr>
            <w:r w:rsidRPr="008D6257">
              <w:rPr>
                <w:rFonts w:ascii="Times New Roman" w:hAnsi="Times New Roman"/>
              </w:rPr>
              <w:t xml:space="preserve"> а) базовые логические действия:</w:t>
            </w:r>
          </w:p>
          <w:p w:rsidR="00AA4585" w:rsidRPr="008D6257" w:rsidRDefault="00AA4585" w:rsidP="005441AA">
            <w:pPr>
              <w:spacing w:line="240" w:lineRule="auto"/>
              <w:contextualSpacing/>
              <w:jc w:val="both"/>
              <w:rPr>
                <w:rFonts w:ascii="Times New Roman" w:hAnsi="Times New Roman"/>
              </w:rPr>
            </w:pPr>
            <w:r w:rsidRPr="008D6257">
              <w:rPr>
                <w:rFonts w:ascii="Times New Roman" w:hAnsi="Times New Roman"/>
              </w:rPr>
              <w:t>- самостоятельно формулировать и актуализировать проблему, рассматривать ее всесторонне;</w:t>
            </w:r>
          </w:p>
          <w:p w:rsidR="00AA4585" w:rsidRPr="008D6257" w:rsidRDefault="00AA4585" w:rsidP="005441AA">
            <w:pPr>
              <w:spacing w:line="240" w:lineRule="auto"/>
              <w:contextualSpacing/>
              <w:jc w:val="both"/>
              <w:rPr>
                <w:rFonts w:ascii="Times New Roman" w:hAnsi="Times New Roman"/>
              </w:rPr>
            </w:pPr>
            <w:r w:rsidRPr="008D6257">
              <w:rPr>
                <w:rFonts w:ascii="Times New Roman" w:hAnsi="Times New Roman"/>
              </w:rPr>
              <w:t xml:space="preserve">- устанавливать существенный признак или основания для сравнения, классификации и обобщения;  </w:t>
            </w:r>
          </w:p>
          <w:p w:rsidR="00AA4585" w:rsidRPr="008D6257" w:rsidRDefault="00AA4585" w:rsidP="005441AA">
            <w:pPr>
              <w:spacing w:line="240" w:lineRule="auto"/>
              <w:contextualSpacing/>
              <w:jc w:val="both"/>
              <w:rPr>
                <w:rFonts w:ascii="Times New Roman" w:hAnsi="Times New Roman"/>
              </w:rPr>
            </w:pPr>
            <w:r w:rsidRPr="008D6257">
              <w:rPr>
                <w:rFonts w:ascii="Times New Roman" w:hAnsi="Times New Roman"/>
              </w:rPr>
              <w:t xml:space="preserve">- определять цели деятельности, задавать параметры </w:t>
            </w:r>
          </w:p>
          <w:p w:rsidR="00AA4585" w:rsidRPr="008D6257" w:rsidRDefault="00AA4585" w:rsidP="005441AA">
            <w:pPr>
              <w:spacing w:line="240" w:lineRule="auto"/>
              <w:contextualSpacing/>
              <w:jc w:val="both"/>
              <w:rPr>
                <w:rFonts w:ascii="Times New Roman" w:hAnsi="Times New Roman"/>
              </w:rPr>
            </w:pPr>
            <w:r w:rsidRPr="008D6257">
              <w:rPr>
                <w:rFonts w:ascii="Times New Roman" w:hAnsi="Times New Roman"/>
              </w:rPr>
              <w:t>и критерии их достижения;</w:t>
            </w:r>
          </w:p>
          <w:p w:rsidR="00AA4585" w:rsidRPr="008D6257" w:rsidRDefault="00AA4585" w:rsidP="005441AA">
            <w:pPr>
              <w:spacing w:line="240" w:lineRule="auto"/>
              <w:contextualSpacing/>
              <w:jc w:val="both"/>
              <w:rPr>
                <w:rFonts w:ascii="Times New Roman" w:hAnsi="Times New Roman"/>
              </w:rPr>
            </w:pPr>
            <w:r w:rsidRPr="008D6257">
              <w:rPr>
                <w:rFonts w:ascii="Times New Roman" w:hAnsi="Times New Roman"/>
              </w:rPr>
              <w:t xml:space="preserve">- выявлять закономерности и противоречия </w:t>
            </w:r>
          </w:p>
          <w:p w:rsidR="00AA4585" w:rsidRPr="008D6257" w:rsidRDefault="00AA4585" w:rsidP="005441AA">
            <w:pPr>
              <w:spacing w:line="240" w:lineRule="auto"/>
              <w:contextualSpacing/>
              <w:jc w:val="both"/>
              <w:rPr>
                <w:rFonts w:ascii="Times New Roman" w:hAnsi="Times New Roman"/>
              </w:rPr>
            </w:pPr>
            <w:r w:rsidRPr="008D6257">
              <w:rPr>
                <w:rFonts w:ascii="Times New Roman" w:hAnsi="Times New Roman"/>
              </w:rPr>
              <w:lastRenderedPageBreak/>
              <w:t xml:space="preserve">в рассматриваемых явлениях;  </w:t>
            </w:r>
          </w:p>
          <w:p w:rsidR="00AA4585" w:rsidRPr="008D6257" w:rsidRDefault="00AA4585" w:rsidP="005441AA">
            <w:pPr>
              <w:pStyle w:val="dt-p"/>
              <w:spacing w:beforeAutospacing="0" w:after="0" w:afterAutospacing="0"/>
              <w:contextualSpacing/>
              <w:jc w:val="both"/>
              <w:rPr>
                <w:sz w:val="22"/>
                <w:szCs w:val="22"/>
              </w:rPr>
            </w:pPr>
            <w:r w:rsidRPr="008D6257">
              <w:rPr>
                <w:sz w:val="22"/>
                <w:szCs w:val="22"/>
              </w:rPr>
              <w:t>- вносить коррективы в деятельность, оценивать соответствие результатов целям, оценивать риски последствий деятельности;</w:t>
            </w:r>
          </w:p>
          <w:p w:rsidR="00AA4585" w:rsidRPr="008D6257" w:rsidRDefault="00AA4585" w:rsidP="005441AA">
            <w:pPr>
              <w:spacing w:line="240" w:lineRule="auto"/>
              <w:contextualSpacing/>
              <w:jc w:val="both"/>
              <w:rPr>
                <w:rFonts w:ascii="Times New Roman" w:hAnsi="Times New Roman"/>
              </w:rPr>
            </w:pPr>
            <w:r w:rsidRPr="008D6257">
              <w:rPr>
                <w:rFonts w:ascii="Times New Roman" w:hAnsi="Times New Roman"/>
              </w:rPr>
              <w:t>б) базовые исследовательские действия:</w:t>
            </w:r>
          </w:p>
          <w:p w:rsidR="00AA4585" w:rsidRPr="008D6257" w:rsidRDefault="00AA4585" w:rsidP="005441AA">
            <w:pPr>
              <w:spacing w:line="240" w:lineRule="auto"/>
              <w:contextualSpacing/>
              <w:jc w:val="both"/>
              <w:rPr>
                <w:rFonts w:ascii="Times New Roman" w:hAnsi="Times New Roman"/>
              </w:rPr>
            </w:pPr>
            <w:r w:rsidRPr="008D6257">
              <w:rPr>
                <w:rFonts w:ascii="Times New Roman" w:hAnsi="Times New Roman"/>
              </w:rPr>
              <w:t xml:space="preserve">- владеть навыками учебно-исследовательской </w:t>
            </w:r>
          </w:p>
          <w:p w:rsidR="00AA4585" w:rsidRPr="008D6257" w:rsidRDefault="00AA4585" w:rsidP="005441AA">
            <w:pPr>
              <w:spacing w:line="240" w:lineRule="auto"/>
              <w:contextualSpacing/>
              <w:jc w:val="both"/>
              <w:rPr>
                <w:rFonts w:ascii="Times New Roman" w:hAnsi="Times New Roman"/>
              </w:rPr>
            </w:pPr>
            <w:r w:rsidRPr="008D6257">
              <w:rPr>
                <w:rFonts w:ascii="Times New Roman" w:hAnsi="Times New Roman"/>
              </w:rPr>
              <w:t xml:space="preserve">и проектной деятельности, навыками разрешения проблем; </w:t>
            </w:r>
          </w:p>
          <w:p w:rsidR="00AA4585" w:rsidRPr="008D6257" w:rsidRDefault="00AA4585" w:rsidP="005441AA">
            <w:pPr>
              <w:spacing w:line="240" w:lineRule="auto"/>
              <w:contextualSpacing/>
              <w:jc w:val="both"/>
              <w:rPr>
                <w:rFonts w:ascii="Times New Roman" w:hAnsi="Times New Roman"/>
              </w:rPr>
            </w:pPr>
            <w:r w:rsidRPr="008D6257">
              <w:rPr>
                <w:rFonts w:ascii="Times New Roman" w:hAnsi="Times New Roman"/>
              </w:rPr>
              <w:t xml:space="preserve">- выявлять причинно-следственные связи </w:t>
            </w:r>
          </w:p>
          <w:p w:rsidR="00AA4585" w:rsidRPr="008D6257" w:rsidRDefault="00AA4585" w:rsidP="005441AA">
            <w:pPr>
              <w:spacing w:line="240" w:lineRule="auto"/>
              <w:contextualSpacing/>
              <w:jc w:val="both"/>
              <w:rPr>
                <w:rFonts w:ascii="Times New Roman" w:hAnsi="Times New Roman"/>
              </w:rPr>
            </w:pPr>
            <w:r w:rsidRPr="008D6257">
              <w:rPr>
                <w:rFonts w:ascii="Times New Roman" w:hAnsi="Times New Roman"/>
              </w:rPr>
              <w:t xml:space="preserve">и актуализировать задачу, выдвигать гипотезу </w:t>
            </w:r>
          </w:p>
          <w:p w:rsidR="00AA4585" w:rsidRPr="008D6257" w:rsidRDefault="00AA4585" w:rsidP="005441AA">
            <w:pPr>
              <w:spacing w:line="240" w:lineRule="auto"/>
              <w:contextualSpacing/>
              <w:jc w:val="both"/>
              <w:rPr>
                <w:rFonts w:ascii="Times New Roman" w:hAnsi="Times New Roman"/>
              </w:rPr>
            </w:pPr>
            <w:r w:rsidRPr="008D6257">
              <w:rPr>
                <w:rFonts w:ascii="Times New Roman" w:hAnsi="Times New Roman"/>
              </w:rPr>
              <w:t xml:space="preserve">ее решения, находить аргументы для доказательства своих утверждений, задавать параметры и критерии решения; </w:t>
            </w:r>
          </w:p>
          <w:p w:rsidR="00AA4585" w:rsidRPr="008D6257" w:rsidRDefault="00AA4585" w:rsidP="005441AA">
            <w:pPr>
              <w:spacing w:line="240" w:lineRule="auto"/>
              <w:contextualSpacing/>
              <w:jc w:val="both"/>
              <w:rPr>
                <w:rFonts w:ascii="Times New Roman" w:hAnsi="Times New Roman"/>
              </w:rPr>
            </w:pPr>
            <w:r w:rsidRPr="008D6257">
              <w:rPr>
                <w:rFonts w:ascii="Times New Roman" w:hAnsi="Times New Roman"/>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A4585" w:rsidRPr="008D6257" w:rsidRDefault="00AA4585" w:rsidP="005441AA">
            <w:pPr>
              <w:spacing w:line="240" w:lineRule="auto"/>
              <w:contextualSpacing/>
              <w:jc w:val="both"/>
              <w:rPr>
                <w:rFonts w:ascii="Times New Roman" w:hAnsi="Times New Roman"/>
              </w:rPr>
            </w:pPr>
            <w:r w:rsidRPr="008D6257">
              <w:rPr>
                <w:rFonts w:ascii="Times New Roman" w:hAnsi="Times New Roman"/>
              </w:rPr>
              <w:t>разрабатывать план решения проблемы с учетом анализа имеющихся материальных и нематериальных ресурсов;</w:t>
            </w:r>
          </w:p>
          <w:p w:rsidR="00AA4585" w:rsidRPr="008D6257" w:rsidRDefault="00AA4585" w:rsidP="005441AA">
            <w:pPr>
              <w:spacing w:line="240" w:lineRule="auto"/>
              <w:contextualSpacing/>
              <w:jc w:val="both"/>
              <w:rPr>
                <w:rFonts w:ascii="Times New Roman" w:hAnsi="Times New Roman"/>
              </w:rPr>
            </w:pPr>
            <w:r w:rsidRPr="008D6257">
              <w:rPr>
                <w:rFonts w:ascii="Times New Roman" w:hAnsi="Times New Roman"/>
              </w:rPr>
              <w:t xml:space="preserve">-- уметь переносить знания в познавательную </w:t>
            </w:r>
          </w:p>
          <w:p w:rsidR="00AA4585" w:rsidRPr="008D6257" w:rsidRDefault="00AA4585" w:rsidP="005441AA">
            <w:pPr>
              <w:spacing w:line="240" w:lineRule="auto"/>
              <w:contextualSpacing/>
              <w:jc w:val="both"/>
              <w:rPr>
                <w:rFonts w:ascii="Times New Roman" w:hAnsi="Times New Roman"/>
              </w:rPr>
            </w:pPr>
            <w:r w:rsidRPr="008D6257">
              <w:rPr>
                <w:rFonts w:ascii="Times New Roman" w:hAnsi="Times New Roman"/>
              </w:rPr>
              <w:t>и практическую области жизнедеятельности;</w:t>
            </w:r>
          </w:p>
          <w:p w:rsidR="00AA4585" w:rsidRPr="008D6257" w:rsidRDefault="00AA4585" w:rsidP="005441AA">
            <w:pPr>
              <w:spacing w:line="240" w:lineRule="auto"/>
              <w:contextualSpacing/>
              <w:jc w:val="both"/>
              <w:rPr>
                <w:rFonts w:ascii="Times New Roman" w:hAnsi="Times New Roman"/>
              </w:rPr>
            </w:pPr>
            <w:r w:rsidRPr="008D6257">
              <w:rPr>
                <w:rFonts w:ascii="Times New Roman" w:hAnsi="Times New Roman"/>
              </w:rPr>
              <w:t xml:space="preserve">- уметь интегрировать знания из разных предметных областей; </w:t>
            </w:r>
          </w:p>
          <w:p w:rsidR="00AA4585" w:rsidRPr="008D6257" w:rsidRDefault="00AA4585" w:rsidP="005441AA">
            <w:pPr>
              <w:spacing w:line="240" w:lineRule="auto"/>
              <w:contextualSpacing/>
              <w:jc w:val="both"/>
              <w:rPr>
                <w:rFonts w:ascii="Times New Roman" w:eastAsia="Times New Roman" w:hAnsi="Times New Roman" w:cs="Times New Roman"/>
              </w:rPr>
            </w:pPr>
            <w:r w:rsidRPr="008D6257">
              <w:rPr>
                <w:rFonts w:ascii="Times New Roman" w:hAnsi="Times New Roman"/>
              </w:rPr>
              <w:t>- выдвигать новые идеи, предлагать оригинальные подходы и решения</w:t>
            </w:r>
          </w:p>
        </w:tc>
        <w:tc>
          <w:tcPr>
            <w:tcW w:w="3379" w:type="dxa"/>
            <w:shd w:val="clear" w:color="auto" w:fill="auto"/>
          </w:tcPr>
          <w:p w:rsidR="00AA4585" w:rsidRPr="008D6257" w:rsidRDefault="00AA4585" w:rsidP="005441AA">
            <w:pPr>
              <w:shd w:val="clear" w:color="auto" w:fill="FFFFFF"/>
              <w:spacing w:line="240" w:lineRule="auto"/>
              <w:jc w:val="both"/>
              <w:rPr>
                <w:rFonts w:ascii="Times New Roman" w:eastAsia="Times New Roman" w:hAnsi="Times New Roman" w:cs="Times New Roman"/>
              </w:rPr>
            </w:pPr>
            <w:r w:rsidRPr="008D6257">
              <w:rPr>
                <w:rFonts w:ascii="Times New Roman" w:eastAsia="Times New Roman" w:hAnsi="Times New Roman" w:cs="Times New Roman"/>
              </w:rPr>
              <w:lastRenderedPageBreak/>
              <w:t xml:space="preserve">ПРб 1. Сформированность знаний о месте и роли биологии </w:t>
            </w:r>
            <w:r w:rsidRPr="008D6257">
              <w:rPr>
                <w:rFonts w:ascii="Times New Roman" w:eastAsia="Times New Roman" w:hAnsi="Times New Roman" w:cs="Times New Roman"/>
              </w:rPr>
              <w:br/>
              <w:t>в системе научного знания;</w:t>
            </w:r>
            <w:r w:rsidRPr="008D6257">
              <w:t xml:space="preserve"> </w:t>
            </w:r>
            <w:r w:rsidRPr="008D6257">
              <w:rPr>
                <w:rFonts w:ascii="Times New Roman" w:eastAsia="Times New Roman" w:hAnsi="Times New Roman" w:cs="Times New Roman"/>
              </w:rPr>
              <w:t>функциональной грамотности человека для решения жизненных проблем.</w:t>
            </w:r>
          </w:p>
          <w:p w:rsidR="00AA4585" w:rsidRPr="008D6257" w:rsidRDefault="00AA4585" w:rsidP="005441AA">
            <w:pPr>
              <w:shd w:val="clear" w:color="auto" w:fill="FFFFFF"/>
              <w:spacing w:line="240" w:lineRule="auto"/>
              <w:jc w:val="both"/>
              <w:rPr>
                <w:rFonts w:ascii="Times New Roman" w:eastAsia="Times New Roman" w:hAnsi="Times New Roman" w:cs="Times New Roman"/>
              </w:rPr>
            </w:pPr>
            <w:r w:rsidRPr="008D6257">
              <w:rPr>
                <w:rFonts w:ascii="Times New Roman" w:eastAsia="Times New Roman" w:hAnsi="Times New Roman" w:cs="Times New Roman"/>
              </w:rPr>
              <w:t xml:space="preserve">ПРб 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w:t>
            </w:r>
          </w:p>
          <w:p w:rsidR="00AA4585" w:rsidRPr="008D6257" w:rsidRDefault="00AA4585" w:rsidP="005441AA">
            <w:pPr>
              <w:shd w:val="clear" w:color="auto" w:fill="FFFFFF"/>
              <w:spacing w:line="240" w:lineRule="auto"/>
              <w:jc w:val="both"/>
              <w:rPr>
                <w:rFonts w:ascii="Times New Roman" w:eastAsia="Times New Roman" w:hAnsi="Times New Roman" w:cs="Times New Roman"/>
              </w:rPr>
            </w:pPr>
            <w:r w:rsidRPr="008D6257">
              <w:rPr>
                <w:rFonts w:ascii="Times New Roman" w:eastAsia="Times New Roman" w:hAnsi="Times New Roman" w:cs="Times New Roman"/>
              </w:rPr>
              <w:t>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AA4585" w:rsidRPr="008D6257" w:rsidRDefault="00AA4585" w:rsidP="005441AA">
            <w:pPr>
              <w:shd w:val="clear" w:color="auto" w:fill="FFFFFF"/>
              <w:spacing w:line="240" w:lineRule="auto"/>
              <w:jc w:val="both"/>
              <w:rPr>
                <w:rFonts w:ascii="Times New Roman" w:eastAsia="Times New Roman" w:hAnsi="Times New Roman" w:cs="Times New Roman"/>
              </w:rPr>
            </w:pPr>
            <w:r w:rsidRPr="008D6257">
              <w:rPr>
                <w:rFonts w:ascii="Times New Roman" w:eastAsia="Times New Roman" w:hAnsi="Times New Roman" w:cs="Times New Roman"/>
              </w:rPr>
              <w:t xml:space="preserve">ПРб 3. Сформированность умения раскрывать содержание основополагающих биологических теорий и гипотез: клеточной, хромосомной, мутационной, эволюционной, </w:t>
            </w:r>
            <w:r w:rsidRPr="008D6257">
              <w:rPr>
                <w:rFonts w:ascii="Times New Roman" w:eastAsia="Times New Roman" w:hAnsi="Times New Roman" w:cs="Times New Roman"/>
              </w:rPr>
              <w:lastRenderedPageBreak/>
              <w:t>происхождения жизни и человека.</w:t>
            </w:r>
          </w:p>
          <w:p w:rsidR="00AA4585" w:rsidRPr="008D6257" w:rsidRDefault="00AA4585" w:rsidP="005441AA">
            <w:pPr>
              <w:shd w:val="clear" w:color="auto" w:fill="FFFFFF"/>
              <w:spacing w:line="240" w:lineRule="auto"/>
              <w:jc w:val="both"/>
              <w:rPr>
                <w:rFonts w:ascii="Times New Roman" w:eastAsia="Times New Roman" w:hAnsi="Times New Roman" w:cs="Times New Roman"/>
              </w:rPr>
            </w:pPr>
            <w:r w:rsidRPr="008D6257">
              <w:rPr>
                <w:rFonts w:ascii="Times New Roman" w:eastAsia="Times New Roman" w:hAnsi="Times New Roman" w:cs="Times New Roman"/>
              </w:rPr>
              <w:t xml:space="preserve">ПРб 4. Сформированность умения раскрывать основополагающие биологические законы и закономерности (Г. Менделя, Т. Моргана, Н.И. Вавилова, Э. Геккеля, </w:t>
            </w:r>
            <w:r w:rsidRPr="008D6257">
              <w:rPr>
                <w:rFonts w:ascii="Times New Roman" w:eastAsia="Times New Roman" w:hAnsi="Times New Roman" w:cs="Times New Roman"/>
              </w:rPr>
              <w:br/>
              <w:t>Ф. Мюллера, К. Бэра), границы их применимости к живым системам.</w:t>
            </w:r>
          </w:p>
          <w:p w:rsidR="00AA4585" w:rsidRPr="008D6257" w:rsidRDefault="00AA4585" w:rsidP="005441AA">
            <w:pPr>
              <w:shd w:val="clear" w:color="auto" w:fill="FFFFFF"/>
              <w:spacing w:line="240" w:lineRule="auto"/>
              <w:jc w:val="both"/>
              <w:rPr>
                <w:rFonts w:ascii="Times New Roman" w:eastAsia="Times New Roman" w:hAnsi="Times New Roman" w:cs="Times New Roman"/>
              </w:rPr>
            </w:pPr>
            <w:r w:rsidRPr="008D6257">
              <w:rPr>
                <w:rFonts w:ascii="Times New Roman" w:eastAsia="Times New Roman" w:hAnsi="Times New Roman" w:cs="Times New Roman"/>
              </w:rPr>
              <w:t xml:space="preserve">ПРб 5. Приобретение опыта применения основных методов научного познания, используемых в биологии: наблюдения </w:t>
            </w:r>
          </w:p>
          <w:p w:rsidR="00AA4585" w:rsidRPr="008D6257" w:rsidRDefault="00AA4585" w:rsidP="005441AA">
            <w:pPr>
              <w:shd w:val="clear" w:color="auto" w:fill="FFFFFF"/>
              <w:spacing w:line="240" w:lineRule="auto"/>
              <w:jc w:val="both"/>
              <w:rPr>
                <w:rFonts w:ascii="Times New Roman" w:eastAsia="Times New Roman" w:hAnsi="Times New Roman" w:cs="Times New Roman"/>
              </w:rPr>
            </w:pPr>
            <w:r w:rsidRPr="008D6257">
              <w:rPr>
                <w:rFonts w:ascii="Times New Roman" w:eastAsia="Times New Roman" w:hAnsi="Times New Roman" w:cs="Times New Roman"/>
              </w:rPr>
              <w:t xml:space="preserve">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w:t>
            </w:r>
            <w:r w:rsidRPr="008D6257">
              <w:rPr>
                <w:rFonts w:ascii="Times New Roman" w:eastAsia="Times New Roman" w:hAnsi="Times New Roman" w:cs="Times New Roman"/>
              </w:rPr>
              <w:br/>
              <w:t>и формулирования выводов с использованием научных понятий, теорий и законов.</w:t>
            </w:r>
          </w:p>
          <w:p w:rsidR="00AA4585" w:rsidRPr="008D6257" w:rsidRDefault="00AA4585" w:rsidP="005441AA">
            <w:pPr>
              <w:shd w:val="clear" w:color="auto" w:fill="FFFFFF"/>
              <w:spacing w:line="240" w:lineRule="auto"/>
              <w:jc w:val="both"/>
              <w:rPr>
                <w:rFonts w:ascii="Times New Roman" w:eastAsia="Times New Roman" w:hAnsi="Times New Roman" w:cs="Times New Roman"/>
              </w:rPr>
            </w:pPr>
            <w:r w:rsidRPr="008D6257">
              <w:rPr>
                <w:rFonts w:ascii="Times New Roman" w:eastAsia="Times New Roman" w:hAnsi="Times New Roman" w:cs="Times New Roman"/>
              </w:rPr>
              <w:t xml:space="preserve">ПРб 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w:t>
            </w:r>
            <w:r w:rsidRPr="008D6257">
              <w:rPr>
                <w:rFonts w:ascii="Times New Roman" w:eastAsia="Times New Roman" w:hAnsi="Times New Roman" w:cs="Times New Roman"/>
              </w:rPr>
              <w:br/>
            </w:r>
            <w:r w:rsidRPr="008D6257">
              <w:rPr>
                <w:rFonts w:ascii="Times New Roman" w:eastAsia="Times New Roman" w:hAnsi="Times New Roman" w:cs="Times New Roman"/>
              </w:rPr>
              <w:lastRenderedPageBreak/>
              <w:t>в экосистемах своей местности,</w:t>
            </w:r>
          </w:p>
          <w:p w:rsidR="00AA4585" w:rsidRPr="008D6257" w:rsidRDefault="00AA4585" w:rsidP="005441AA">
            <w:pPr>
              <w:shd w:val="clear" w:color="auto" w:fill="FFFFFF"/>
              <w:spacing w:line="240" w:lineRule="auto"/>
              <w:jc w:val="both"/>
              <w:rPr>
                <w:rFonts w:ascii="Times New Roman" w:eastAsia="Times New Roman" w:hAnsi="Times New Roman" w:cs="Times New Roman"/>
              </w:rPr>
            </w:pPr>
            <w:r w:rsidRPr="008D6257">
              <w:rPr>
                <w:rFonts w:ascii="Times New Roman" w:eastAsia="Times New Roman" w:hAnsi="Times New Roman" w:cs="Times New Roman"/>
              </w:rPr>
              <w:t>круговорота веществ и превращение энергии в биосфере.</w:t>
            </w:r>
          </w:p>
          <w:p w:rsidR="00AA4585" w:rsidRPr="008D6257" w:rsidRDefault="00AA4585" w:rsidP="005441AA">
            <w:pPr>
              <w:shd w:val="clear" w:color="auto" w:fill="FFFFFF"/>
              <w:spacing w:line="240" w:lineRule="auto"/>
              <w:jc w:val="both"/>
              <w:rPr>
                <w:rFonts w:ascii="Times New Roman" w:eastAsia="Times New Roman" w:hAnsi="Times New Roman" w:cs="Times New Roman"/>
              </w:rPr>
            </w:pPr>
            <w:r w:rsidRPr="008D6257">
              <w:rPr>
                <w:rFonts w:ascii="Times New Roman" w:eastAsia="Times New Roman" w:hAnsi="Times New Roman" w:cs="Times New Roman"/>
              </w:rPr>
              <w:t xml:space="preserve">ПРб 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w:t>
            </w:r>
          </w:p>
          <w:p w:rsidR="00AA4585" w:rsidRPr="008D6257" w:rsidRDefault="00AA4585" w:rsidP="005441AA">
            <w:pPr>
              <w:shd w:val="clear" w:color="auto" w:fill="FFFFFF"/>
              <w:spacing w:line="240" w:lineRule="auto"/>
              <w:jc w:val="both"/>
              <w:rPr>
                <w:rFonts w:ascii="Times New Roman" w:eastAsia="Times New Roman" w:hAnsi="Times New Roman" w:cs="Times New Roman"/>
              </w:rPr>
            </w:pPr>
            <w:r w:rsidRPr="008D6257">
              <w:rPr>
                <w:rFonts w:ascii="Times New Roman" w:eastAsia="Times New Roman" w:hAnsi="Times New Roman" w:cs="Times New Roman"/>
              </w:rPr>
              <w:t>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AA4585" w:rsidRPr="008D6257" w:rsidRDefault="00AA4585" w:rsidP="005441AA">
            <w:pPr>
              <w:shd w:val="clear" w:color="auto" w:fill="FFFFFF"/>
              <w:spacing w:line="240" w:lineRule="auto"/>
              <w:jc w:val="both"/>
              <w:rPr>
                <w:rFonts w:ascii="Times New Roman" w:eastAsia="Times New Roman" w:hAnsi="Times New Roman" w:cs="Times New Roman"/>
              </w:rPr>
            </w:pPr>
            <w:r w:rsidRPr="008D6257">
              <w:rPr>
                <w:rFonts w:ascii="Times New Roman" w:eastAsia="Times New Roman" w:hAnsi="Times New Roman" w:cs="Times New Roman"/>
              </w:rPr>
              <w:t xml:space="preserve">ПРб 8. Сформированность умения решать биологические задачи, составлять генотипические схемы скрещивания </w:t>
            </w:r>
          </w:p>
          <w:p w:rsidR="00AA4585" w:rsidRPr="008D6257" w:rsidRDefault="00AA4585" w:rsidP="005441AA">
            <w:pPr>
              <w:shd w:val="clear" w:color="auto" w:fill="FFFFFF"/>
              <w:spacing w:line="240" w:lineRule="auto"/>
              <w:jc w:val="both"/>
              <w:rPr>
                <w:rFonts w:ascii="Times New Roman" w:eastAsia="Times New Roman" w:hAnsi="Times New Roman" w:cs="Times New Roman"/>
              </w:rPr>
            </w:pPr>
            <w:r w:rsidRPr="008D6257">
              <w:rPr>
                <w:rFonts w:ascii="Times New Roman" w:eastAsia="Times New Roman" w:hAnsi="Times New Roman" w:cs="Times New Roman"/>
              </w:rPr>
              <w:t>для разных типов наследования признаков у организмов, составлять схемы переноса веществ и энергии в экосистемах (цепи питания, пищевые сети).</w:t>
            </w:r>
          </w:p>
          <w:p w:rsidR="00AA4585" w:rsidRPr="008D6257" w:rsidRDefault="00AA4585" w:rsidP="005441AA">
            <w:pPr>
              <w:shd w:val="clear" w:color="auto" w:fill="FFFFFF"/>
              <w:spacing w:line="240" w:lineRule="auto"/>
              <w:jc w:val="both"/>
              <w:rPr>
                <w:rFonts w:ascii="Times New Roman" w:eastAsia="Times New Roman" w:hAnsi="Times New Roman" w:cs="Times New Roman"/>
              </w:rPr>
            </w:pPr>
            <w:r w:rsidRPr="008D6257">
              <w:rPr>
                <w:rFonts w:ascii="Times New Roman" w:eastAsia="Times New Roman" w:hAnsi="Times New Roman" w:cs="Times New Roman"/>
              </w:rPr>
              <w:t>ПРб 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AA4585" w:rsidRPr="008D6257" w:rsidRDefault="00AA4585" w:rsidP="005441AA">
            <w:pPr>
              <w:shd w:val="clear" w:color="auto" w:fill="FFFFFF"/>
              <w:spacing w:line="240" w:lineRule="auto"/>
              <w:jc w:val="both"/>
              <w:rPr>
                <w:rFonts w:ascii="Times New Roman" w:eastAsia="Times New Roman" w:hAnsi="Times New Roman" w:cs="Times New Roman"/>
              </w:rPr>
            </w:pPr>
            <w:r w:rsidRPr="008D6257">
              <w:rPr>
                <w:rFonts w:ascii="Times New Roman" w:eastAsia="Times New Roman" w:hAnsi="Times New Roman" w:cs="Times New Roman"/>
              </w:rPr>
              <w:t xml:space="preserve">ПРб 10. Сформированность умений создавать собственные </w:t>
            </w:r>
            <w:r w:rsidRPr="008D6257">
              <w:rPr>
                <w:rFonts w:ascii="Times New Roman" w:eastAsia="Times New Roman" w:hAnsi="Times New Roman" w:cs="Times New Roman"/>
              </w:rPr>
              <w:lastRenderedPageBreak/>
              <w:t>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AA4585" w:rsidTr="005441AA">
        <w:tc>
          <w:tcPr>
            <w:tcW w:w="3015" w:type="dxa"/>
            <w:shd w:val="clear" w:color="auto" w:fill="auto"/>
          </w:tcPr>
          <w:p w:rsidR="00AA4585" w:rsidRDefault="00AA4585" w:rsidP="005441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00" w:type="dxa"/>
            <w:shd w:val="clear" w:color="auto" w:fill="auto"/>
          </w:tcPr>
          <w:p w:rsidR="00AA4585" w:rsidRPr="008D6257" w:rsidRDefault="00AA4585" w:rsidP="005441AA">
            <w:pPr>
              <w:spacing w:line="240" w:lineRule="auto"/>
              <w:jc w:val="both"/>
              <w:rPr>
                <w:rFonts w:ascii="Times New Roman" w:hAnsi="Times New Roman"/>
              </w:rPr>
            </w:pPr>
            <w:r w:rsidRPr="008D6257">
              <w:rPr>
                <w:rFonts w:ascii="Times New Roman" w:hAnsi="Times New Roman"/>
              </w:rPr>
              <w:t>Личностные результаты должны отражать в части: ценности научного познания:</w:t>
            </w:r>
          </w:p>
          <w:p w:rsidR="00AA4585" w:rsidRPr="008D6257" w:rsidRDefault="00AA4585" w:rsidP="005441AA">
            <w:pPr>
              <w:spacing w:line="240" w:lineRule="auto"/>
              <w:jc w:val="both"/>
              <w:rPr>
                <w:rFonts w:ascii="Times New Roman" w:hAnsi="Times New Roman"/>
              </w:rPr>
            </w:pPr>
            <w:r w:rsidRPr="008D6257">
              <w:rPr>
                <w:rFonts w:ascii="Times New Roman" w:hAnsi="Times New Roman"/>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w:t>
            </w:r>
            <w:r w:rsidRPr="008D6257">
              <w:rPr>
                <w:rFonts w:ascii="Times New Roman" w:hAnsi="Times New Roman"/>
              </w:rPr>
              <w:br/>
              <w:t>в поликультурном мире.</w:t>
            </w:r>
          </w:p>
          <w:p w:rsidR="00AA4585" w:rsidRPr="008D6257" w:rsidRDefault="00AA4585" w:rsidP="005441AA">
            <w:pPr>
              <w:spacing w:line="240" w:lineRule="auto"/>
              <w:jc w:val="both"/>
              <w:rPr>
                <w:rFonts w:ascii="Times New Roman" w:hAnsi="Times New Roman"/>
              </w:rPr>
            </w:pPr>
            <w:r w:rsidRPr="008D6257">
              <w:rPr>
                <w:rFonts w:ascii="Times New Roman" w:hAnsi="Times New Roman"/>
              </w:rPr>
              <w:t>Метапредметные результаты должны отражать:</w:t>
            </w:r>
          </w:p>
          <w:p w:rsidR="00AA4585" w:rsidRPr="008D6257" w:rsidRDefault="00AA4585" w:rsidP="005441AA">
            <w:pPr>
              <w:spacing w:line="240" w:lineRule="auto"/>
              <w:jc w:val="both"/>
              <w:rPr>
                <w:rFonts w:ascii="Times New Roman" w:hAnsi="Times New Roman"/>
              </w:rPr>
            </w:pPr>
            <w:r w:rsidRPr="008D6257">
              <w:rPr>
                <w:rFonts w:ascii="Times New Roman" w:hAnsi="Times New Roman"/>
              </w:rPr>
              <w:t>Овладение универсальными учебными познавательными действиями:</w:t>
            </w:r>
          </w:p>
          <w:p w:rsidR="00AA4585" w:rsidRPr="008D6257" w:rsidRDefault="00AA4585" w:rsidP="005441AA">
            <w:pPr>
              <w:spacing w:line="240" w:lineRule="auto"/>
              <w:jc w:val="both"/>
              <w:rPr>
                <w:rFonts w:ascii="Times New Roman" w:hAnsi="Times New Roman"/>
              </w:rPr>
            </w:pPr>
            <w:r w:rsidRPr="008D6257">
              <w:rPr>
                <w:rFonts w:ascii="Times New Roman" w:hAnsi="Times New Roman"/>
              </w:rPr>
              <w:t>в) работа с информацией:</w:t>
            </w:r>
          </w:p>
          <w:p w:rsidR="00AA4585" w:rsidRPr="008D6257" w:rsidRDefault="00AA4585" w:rsidP="005441AA">
            <w:pPr>
              <w:spacing w:line="240" w:lineRule="auto"/>
              <w:jc w:val="both"/>
              <w:rPr>
                <w:rFonts w:ascii="Times New Roman" w:hAnsi="Times New Roman"/>
              </w:rPr>
            </w:pPr>
            <w:r w:rsidRPr="008D6257">
              <w:rPr>
                <w:rFonts w:ascii="Times New Roman" w:hAnsi="Times New Roman"/>
              </w:rPr>
              <w:t xml:space="preserve">- владеть навыками получения информации </w:t>
            </w:r>
            <w:r w:rsidRPr="008D6257">
              <w:rPr>
                <w:rFonts w:ascii="Times New Roman" w:hAnsi="Times New Roman"/>
              </w:rPr>
              <w:br/>
              <w:t xml:space="preserve">из источников разных типов, самостоятельно осуществлять поиск, анализ, систематизацию </w:t>
            </w:r>
            <w:r w:rsidRPr="008D6257">
              <w:rPr>
                <w:rFonts w:ascii="Times New Roman" w:hAnsi="Times New Roman"/>
              </w:rPr>
              <w:br/>
              <w:t xml:space="preserve">и интерпретацию информации различных видов и форм представления;  </w:t>
            </w:r>
          </w:p>
          <w:p w:rsidR="00AA4585" w:rsidRPr="008D6257" w:rsidRDefault="00AA4585" w:rsidP="005441AA">
            <w:pPr>
              <w:spacing w:line="240" w:lineRule="auto"/>
              <w:jc w:val="both"/>
              <w:rPr>
                <w:rFonts w:ascii="Times New Roman" w:eastAsia="Times New Roman" w:hAnsi="Times New Roman" w:cs="Times New Roman"/>
              </w:rPr>
            </w:pPr>
            <w:r w:rsidRPr="008D6257">
              <w:rPr>
                <w:rFonts w:ascii="Times New Roman" w:hAnsi="Times New Roman"/>
              </w:rPr>
              <w:t xml:space="preserve">- оценивать достоверность, легитимность информации, </w:t>
            </w:r>
            <w:r w:rsidRPr="008D6257">
              <w:rPr>
                <w:rFonts w:ascii="Times New Roman" w:hAnsi="Times New Roman"/>
              </w:rPr>
              <w:br/>
              <w:t>ее соответствие правовым и морально-этическим нормам</w:t>
            </w:r>
          </w:p>
        </w:tc>
        <w:tc>
          <w:tcPr>
            <w:tcW w:w="3379" w:type="dxa"/>
            <w:shd w:val="clear" w:color="auto" w:fill="auto"/>
          </w:tcPr>
          <w:p w:rsidR="00AA4585" w:rsidRPr="008D6257" w:rsidRDefault="00AA4585" w:rsidP="005441AA">
            <w:pPr>
              <w:shd w:val="clear" w:color="auto" w:fill="FFFFFF"/>
              <w:spacing w:line="240" w:lineRule="auto"/>
              <w:jc w:val="both"/>
              <w:rPr>
                <w:rFonts w:ascii="Times New Roman" w:eastAsia="Times New Roman" w:hAnsi="Times New Roman" w:cs="Times New Roman"/>
              </w:rPr>
            </w:pPr>
            <w:r w:rsidRPr="008D6257">
              <w:rPr>
                <w:rFonts w:ascii="Times New Roman" w:eastAsia="Times New Roman" w:hAnsi="Times New Roman" w:cs="Times New Roman"/>
              </w:rPr>
              <w:t xml:space="preserve">ПРб 1. Сформированность знаний о месте и роли биологии </w:t>
            </w:r>
          </w:p>
          <w:p w:rsidR="00AA4585" w:rsidRPr="008D6257" w:rsidRDefault="00AA4585" w:rsidP="005441AA">
            <w:pPr>
              <w:shd w:val="clear" w:color="auto" w:fill="FFFFFF"/>
              <w:spacing w:line="240" w:lineRule="auto"/>
              <w:jc w:val="both"/>
              <w:rPr>
                <w:rFonts w:ascii="Times New Roman" w:eastAsia="Times New Roman" w:hAnsi="Times New Roman" w:cs="Times New Roman"/>
              </w:rPr>
            </w:pPr>
            <w:r w:rsidRPr="008D6257">
              <w:rPr>
                <w:rFonts w:ascii="Times New Roman" w:eastAsia="Times New Roman" w:hAnsi="Times New Roman" w:cs="Times New Roman"/>
              </w:rPr>
              <w:t>в системе научного знания;</w:t>
            </w:r>
            <w:r w:rsidRPr="008D6257">
              <w:t xml:space="preserve"> </w:t>
            </w:r>
            <w:r w:rsidRPr="008D6257">
              <w:rPr>
                <w:rFonts w:ascii="Times New Roman" w:eastAsia="Times New Roman" w:hAnsi="Times New Roman" w:cs="Times New Roman"/>
              </w:rPr>
              <w:t>функциональной грамотности человека для решения жизненных проблем.</w:t>
            </w:r>
          </w:p>
          <w:p w:rsidR="00AA4585" w:rsidRPr="008D6257" w:rsidRDefault="00AA4585" w:rsidP="005441AA">
            <w:pPr>
              <w:shd w:val="clear" w:color="auto" w:fill="FFFFFF"/>
              <w:spacing w:line="240" w:lineRule="auto"/>
              <w:jc w:val="both"/>
              <w:rPr>
                <w:rFonts w:ascii="Times New Roman" w:eastAsia="Times New Roman" w:hAnsi="Times New Roman" w:cs="Times New Roman"/>
              </w:rPr>
            </w:pPr>
            <w:r w:rsidRPr="008D6257">
              <w:rPr>
                <w:rFonts w:ascii="Times New Roman" w:eastAsia="Times New Roman" w:hAnsi="Times New Roman" w:cs="Times New Roman"/>
              </w:rPr>
              <w:t xml:space="preserve">ПРб 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w:t>
            </w:r>
          </w:p>
          <w:p w:rsidR="00AA4585" w:rsidRPr="008D6257" w:rsidRDefault="00AA4585" w:rsidP="005441AA">
            <w:pPr>
              <w:shd w:val="clear" w:color="auto" w:fill="FFFFFF"/>
              <w:spacing w:line="240" w:lineRule="auto"/>
              <w:jc w:val="both"/>
              <w:rPr>
                <w:rFonts w:ascii="Times New Roman" w:eastAsia="Times New Roman" w:hAnsi="Times New Roman" w:cs="Times New Roman"/>
              </w:rPr>
            </w:pPr>
            <w:r w:rsidRPr="008D6257">
              <w:rPr>
                <w:rFonts w:ascii="Times New Roman" w:eastAsia="Times New Roman" w:hAnsi="Times New Roman" w:cs="Times New Roman"/>
              </w:rPr>
              <w:t>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AA4585" w:rsidRPr="008D6257" w:rsidRDefault="00AA4585" w:rsidP="005441AA">
            <w:pPr>
              <w:shd w:val="clear" w:color="auto" w:fill="FFFFFF"/>
              <w:jc w:val="both"/>
              <w:rPr>
                <w:rFonts w:ascii="Times New Roman" w:eastAsia="Times New Roman" w:hAnsi="Times New Roman" w:cs="Times New Roman"/>
              </w:rPr>
            </w:pPr>
            <w:r w:rsidRPr="008D6257">
              <w:rPr>
                <w:rFonts w:ascii="Times New Roman" w:eastAsia="Times New Roman" w:hAnsi="Times New Roman" w:cs="Times New Roman"/>
              </w:rPr>
              <w:t>ПРб 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AA4585" w:rsidTr="005441AA">
        <w:tc>
          <w:tcPr>
            <w:tcW w:w="3015" w:type="dxa"/>
            <w:shd w:val="clear" w:color="auto" w:fill="auto"/>
          </w:tcPr>
          <w:p w:rsidR="00AA4585" w:rsidRDefault="00AA4585" w:rsidP="005441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rPr>
              <w:t>ОК 04. Эффективно взаимодействовать и работать в коллективе и команде</w:t>
            </w:r>
          </w:p>
        </w:tc>
        <w:tc>
          <w:tcPr>
            <w:tcW w:w="3600" w:type="dxa"/>
            <w:shd w:val="clear" w:color="auto" w:fill="auto"/>
          </w:tcPr>
          <w:p w:rsidR="00AA4585" w:rsidRPr="008D6257" w:rsidRDefault="00AA4585" w:rsidP="005441AA">
            <w:pPr>
              <w:spacing w:line="240" w:lineRule="auto"/>
              <w:jc w:val="both"/>
              <w:rPr>
                <w:rFonts w:ascii="Times New Roman" w:hAnsi="Times New Roman"/>
              </w:rPr>
            </w:pPr>
            <w:r w:rsidRPr="008D6257">
              <w:rPr>
                <w:rFonts w:ascii="Times New Roman" w:hAnsi="Times New Roman"/>
              </w:rPr>
              <w:t xml:space="preserve">Личностные результаты должны отражать в части: ценности научного познания: осознание ценности научной деятельности, готовность осуществлять проектную и исследовательскую деятельность индивидуально и в группе. </w:t>
            </w:r>
          </w:p>
          <w:p w:rsidR="00AA4585" w:rsidRPr="008D6257" w:rsidRDefault="00AA4585" w:rsidP="005441AA">
            <w:pPr>
              <w:spacing w:line="240" w:lineRule="auto"/>
              <w:jc w:val="both"/>
              <w:rPr>
                <w:rFonts w:ascii="Times New Roman" w:hAnsi="Times New Roman"/>
              </w:rPr>
            </w:pPr>
            <w:r w:rsidRPr="008D6257">
              <w:rPr>
                <w:rFonts w:ascii="Times New Roman" w:hAnsi="Times New Roman"/>
              </w:rPr>
              <w:t>Метапредметные результаты должны отражать:</w:t>
            </w:r>
          </w:p>
          <w:p w:rsidR="00AA4585" w:rsidRPr="008D6257" w:rsidRDefault="00AA4585" w:rsidP="005441AA">
            <w:pPr>
              <w:spacing w:line="240" w:lineRule="auto"/>
              <w:jc w:val="both"/>
              <w:rPr>
                <w:rFonts w:ascii="Times New Roman" w:hAnsi="Times New Roman"/>
              </w:rPr>
            </w:pPr>
            <w:r w:rsidRPr="008D6257">
              <w:rPr>
                <w:rFonts w:ascii="Times New Roman" w:hAnsi="Times New Roman"/>
              </w:rPr>
              <w:t xml:space="preserve">Овладение универсальными </w:t>
            </w:r>
            <w:r w:rsidRPr="008D6257">
              <w:rPr>
                <w:rFonts w:ascii="Times New Roman" w:hAnsi="Times New Roman"/>
              </w:rPr>
              <w:lastRenderedPageBreak/>
              <w:t>коммуникативными действиями:</w:t>
            </w:r>
          </w:p>
          <w:p w:rsidR="00AA4585" w:rsidRPr="008D6257" w:rsidRDefault="00AA4585" w:rsidP="005441AA">
            <w:pPr>
              <w:spacing w:line="240" w:lineRule="auto"/>
              <w:jc w:val="both"/>
              <w:rPr>
                <w:rFonts w:ascii="Times New Roman" w:hAnsi="Times New Roman"/>
              </w:rPr>
            </w:pPr>
            <w:r w:rsidRPr="008D6257">
              <w:rPr>
                <w:rFonts w:ascii="Times New Roman" w:hAnsi="Times New Roman"/>
              </w:rPr>
              <w:t>б) совместная деятельность:</w:t>
            </w:r>
          </w:p>
          <w:p w:rsidR="00AA4585" w:rsidRPr="008D6257" w:rsidRDefault="00AA4585" w:rsidP="005441AA">
            <w:pPr>
              <w:spacing w:line="240" w:lineRule="auto"/>
              <w:jc w:val="both"/>
              <w:rPr>
                <w:rFonts w:ascii="Times New Roman" w:hAnsi="Times New Roman"/>
              </w:rPr>
            </w:pPr>
            <w:r w:rsidRPr="008D6257">
              <w:rPr>
                <w:rFonts w:ascii="Times New Roman" w:hAnsi="Times New Roman"/>
              </w:rPr>
              <w:t xml:space="preserve">- понимать и использовать преимущества командной </w:t>
            </w:r>
          </w:p>
          <w:p w:rsidR="00AA4585" w:rsidRPr="008D6257" w:rsidRDefault="00AA4585" w:rsidP="005441AA">
            <w:pPr>
              <w:spacing w:line="240" w:lineRule="auto"/>
              <w:jc w:val="both"/>
              <w:rPr>
                <w:rFonts w:ascii="Times New Roman" w:hAnsi="Times New Roman"/>
              </w:rPr>
            </w:pPr>
            <w:r w:rsidRPr="008D6257">
              <w:rPr>
                <w:rFonts w:ascii="Times New Roman" w:hAnsi="Times New Roman"/>
              </w:rPr>
              <w:t xml:space="preserve">и индивидуальной работы; </w:t>
            </w:r>
          </w:p>
          <w:p w:rsidR="00AA4585" w:rsidRPr="008D6257" w:rsidRDefault="00AA4585" w:rsidP="005441AA">
            <w:pPr>
              <w:spacing w:line="240" w:lineRule="auto"/>
              <w:jc w:val="both"/>
              <w:rPr>
                <w:rFonts w:ascii="Times New Roman" w:hAnsi="Times New Roman"/>
              </w:rPr>
            </w:pPr>
            <w:r w:rsidRPr="008D6257">
              <w:rPr>
                <w:rFonts w:ascii="Times New Roman" w:hAnsi="Times New Roman"/>
              </w:rPr>
              <w:t xml:space="preserve">- принимать цели совместной деятельности, организовывать и координировать действия </w:t>
            </w:r>
          </w:p>
          <w:p w:rsidR="00AA4585" w:rsidRPr="008D6257" w:rsidRDefault="00AA4585" w:rsidP="005441AA">
            <w:pPr>
              <w:spacing w:line="240" w:lineRule="auto"/>
              <w:jc w:val="both"/>
              <w:rPr>
                <w:rFonts w:ascii="Times New Roman" w:eastAsia="Times New Roman" w:hAnsi="Times New Roman" w:cs="Times New Roman"/>
              </w:rPr>
            </w:pPr>
            <w:r w:rsidRPr="008D6257">
              <w:rPr>
                <w:rFonts w:ascii="Times New Roman" w:hAnsi="Times New Roman"/>
              </w:rPr>
              <w:t>по ее достижению: составлять план действий, распределять роли с учетом мнений участников обсуждать результаты совместной работы</w:t>
            </w:r>
          </w:p>
        </w:tc>
        <w:tc>
          <w:tcPr>
            <w:tcW w:w="3379" w:type="dxa"/>
            <w:shd w:val="clear" w:color="auto" w:fill="auto"/>
          </w:tcPr>
          <w:p w:rsidR="00AA4585" w:rsidRPr="00840807" w:rsidRDefault="00AA4585" w:rsidP="005441AA">
            <w:pPr>
              <w:shd w:val="clear" w:color="auto" w:fill="FFFFFF"/>
              <w:spacing w:line="240" w:lineRule="auto"/>
              <w:jc w:val="both"/>
              <w:rPr>
                <w:rFonts w:ascii="Times New Roman" w:eastAsia="Times New Roman" w:hAnsi="Times New Roman" w:cs="Times New Roman"/>
              </w:rPr>
            </w:pPr>
            <w:r w:rsidRPr="00840807">
              <w:rPr>
                <w:rFonts w:ascii="Times New Roman" w:eastAsia="Times New Roman" w:hAnsi="Times New Roman" w:cs="Times New Roman"/>
              </w:rPr>
              <w:lastRenderedPageBreak/>
              <w:t xml:space="preserve">ПРб 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w:t>
            </w:r>
            <w:r w:rsidRPr="00840807">
              <w:rPr>
                <w:rFonts w:ascii="Times New Roman" w:eastAsia="Times New Roman" w:hAnsi="Times New Roman" w:cs="Times New Roman"/>
              </w:rPr>
              <w:lastRenderedPageBreak/>
              <w:t xml:space="preserve">объяснения полученных результатов </w:t>
            </w:r>
          </w:p>
          <w:p w:rsidR="00AA4585" w:rsidRPr="00840807" w:rsidRDefault="00AA4585" w:rsidP="005441AA">
            <w:pPr>
              <w:shd w:val="clear" w:color="auto" w:fill="FFFFFF"/>
              <w:spacing w:line="240" w:lineRule="auto"/>
              <w:jc w:val="both"/>
              <w:rPr>
                <w:rFonts w:ascii="Times New Roman" w:eastAsia="Times New Roman" w:hAnsi="Times New Roman" w:cs="Times New Roman"/>
              </w:rPr>
            </w:pPr>
            <w:r w:rsidRPr="00840807">
              <w:rPr>
                <w:rFonts w:ascii="Times New Roman" w:eastAsia="Times New Roman" w:hAnsi="Times New Roman" w:cs="Times New Roman"/>
              </w:rPr>
              <w:t>и формулирования выводов с использованием научных понятий, теорий и законов</w:t>
            </w:r>
          </w:p>
          <w:p w:rsidR="00AA4585" w:rsidRDefault="00AA4585" w:rsidP="005441AA">
            <w:pPr>
              <w:spacing w:before="220" w:after="220" w:line="240" w:lineRule="auto"/>
              <w:jc w:val="both"/>
              <w:rPr>
                <w:rFonts w:ascii="Times New Roman" w:eastAsia="Times New Roman" w:hAnsi="Times New Roman" w:cs="Times New Roman"/>
              </w:rPr>
            </w:pPr>
          </w:p>
        </w:tc>
      </w:tr>
      <w:tr w:rsidR="00AA4585" w:rsidTr="005441AA">
        <w:tc>
          <w:tcPr>
            <w:tcW w:w="3015" w:type="dxa"/>
            <w:shd w:val="clear" w:color="auto" w:fill="auto"/>
          </w:tcPr>
          <w:p w:rsidR="00AA4585" w:rsidRDefault="00AA4585" w:rsidP="005441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600" w:type="dxa"/>
            <w:shd w:val="clear" w:color="auto" w:fill="auto"/>
          </w:tcPr>
          <w:p w:rsidR="00AA4585" w:rsidRPr="00840807" w:rsidRDefault="00AA4585" w:rsidP="005441AA">
            <w:pPr>
              <w:spacing w:line="240" w:lineRule="auto"/>
              <w:jc w:val="both"/>
              <w:rPr>
                <w:rFonts w:ascii="Times New Roman" w:eastAsia="Calibri" w:hAnsi="Times New Roman" w:cs="Calibri"/>
              </w:rPr>
            </w:pPr>
            <w:r w:rsidRPr="00840807">
              <w:rPr>
                <w:rFonts w:ascii="Times New Roman" w:eastAsia="Calibri" w:hAnsi="Times New Roman" w:cs="Calibri"/>
              </w:rPr>
              <w:t xml:space="preserve">Личностные результаты должны отражать в части: экологического воспитания: - сформированность экологической культуры, понимание влияния социально-экономических процессов на состояние природной </w:t>
            </w:r>
          </w:p>
          <w:p w:rsidR="00AA4585" w:rsidRPr="00840807" w:rsidRDefault="00AA4585" w:rsidP="005441AA">
            <w:pPr>
              <w:spacing w:line="240" w:lineRule="auto"/>
              <w:jc w:val="both"/>
              <w:rPr>
                <w:rFonts w:ascii="Times New Roman" w:eastAsia="Calibri" w:hAnsi="Times New Roman" w:cs="Calibri"/>
              </w:rPr>
            </w:pPr>
            <w:r w:rsidRPr="00840807">
              <w:rPr>
                <w:rFonts w:ascii="Times New Roman" w:eastAsia="Calibri" w:hAnsi="Times New Roman" w:cs="Calibri"/>
              </w:rPr>
              <w:t>и социальной среды, осознание глобального характера экологических проблем;</w:t>
            </w:r>
          </w:p>
          <w:p w:rsidR="00AA4585" w:rsidRPr="00840807" w:rsidRDefault="00AA4585" w:rsidP="005441AA">
            <w:pPr>
              <w:spacing w:line="240" w:lineRule="auto"/>
              <w:jc w:val="both"/>
              <w:rPr>
                <w:rFonts w:ascii="Times New Roman" w:eastAsia="Calibri" w:hAnsi="Times New Roman" w:cs="Calibri"/>
              </w:rPr>
            </w:pPr>
            <w:r w:rsidRPr="00840807">
              <w:rPr>
                <w:rFonts w:ascii="Times New Roman" w:eastAsia="Calibri" w:hAnsi="Times New Roman" w:cs="Calibri"/>
              </w:rPr>
              <w:t xml:space="preserve">- планирование и осуществление действий в окружающей среде на основе знания целей устойчивого развития человечества; </w:t>
            </w:r>
          </w:p>
          <w:p w:rsidR="00AA4585" w:rsidRPr="00840807" w:rsidRDefault="00AA4585" w:rsidP="005441AA">
            <w:pPr>
              <w:spacing w:line="240" w:lineRule="auto"/>
              <w:jc w:val="both"/>
              <w:rPr>
                <w:rFonts w:ascii="Times New Roman" w:eastAsia="Calibri" w:hAnsi="Times New Roman" w:cs="Calibri"/>
              </w:rPr>
            </w:pPr>
            <w:r w:rsidRPr="00840807">
              <w:rPr>
                <w:rFonts w:ascii="Times New Roman" w:eastAsia="Calibri" w:hAnsi="Times New Roman" w:cs="Calibri"/>
              </w:rPr>
              <w:t xml:space="preserve">- активное неприятие действий, приносящих вред окружающей среде; </w:t>
            </w:r>
          </w:p>
          <w:p w:rsidR="00AA4585" w:rsidRPr="00840807" w:rsidRDefault="00AA4585" w:rsidP="005441AA">
            <w:pPr>
              <w:spacing w:line="240" w:lineRule="auto"/>
              <w:jc w:val="both"/>
              <w:rPr>
                <w:rFonts w:ascii="Times New Roman" w:eastAsia="Calibri" w:hAnsi="Times New Roman" w:cs="Calibri"/>
              </w:rPr>
            </w:pPr>
            <w:r w:rsidRPr="00840807">
              <w:rPr>
                <w:rFonts w:ascii="Times New Roman" w:eastAsia="Calibri" w:hAnsi="Times New Roman" w:cs="Calibri"/>
              </w:rPr>
              <w:t xml:space="preserve">- умение прогнозировать неблагоприятные экологические последствия предпринимаемых действий, предотвращать их; </w:t>
            </w:r>
          </w:p>
          <w:p w:rsidR="00AA4585" w:rsidRPr="00840807" w:rsidRDefault="00AA4585" w:rsidP="005441AA">
            <w:pPr>
              <w:spacing w:line="240" w:lineRule="auto"/>
              <w:jc w:val="both"/>
              <w:rPr>
                <w:rFonts w:ascii="Times New Roman" w:eastAsia="Calibri" w:hAnsi="Times New Roman" w:cs="Times New Roman"/>
                <w:b/>
                <w:bCs/>
                <w:iCs/>
                <w:lang w:eastAsia="en-US"/>
              </w:rPr>
            </w:pPr>
            <w:r w:rsidRPr="00840807">
              <w:rPr>
                <w:rFonts w:ascii="Times New Roman" w:eastAsia="Calibri" w:hAnsi="Times New Roman" w:cs="Times New Roman"/>
                <w:shd w:val="clear" w:color="auto" w:fill="FFFFFF"/>
                <w:lang w:eastAsia="en-US"/>
              </w:rPr>
              <w:t>- расширение опыта деятельности экологической направленности.</w:t>
            </w:r>
          </w:p>
          <w:p w:rsidR="00AA4585" w:rsidRPr="00840807" w:rsidRDefault="00AA4585" w:rsidP="005441AA">
            <w:pPr>
              <w:spacing w:line="240" w:lineRule="auto"/>
              <w:jc w:val="both"/>
              <w:rPr>
                <w:rFonts w:ascii="Times New Roman" w:eastAsia="Calibri" w:hAnsi="Times New Roman" w:cs="Calibri"/>
              </w:rPr>
            </w:pPr>
            <w:r w:rsidRPr="00840807">
              <w:rPr>
                <w:rFonts w:ascii="Times New Roman" w:eastAsia="Calibri" w:hAnsi="Times New Roman" w:cs="Calibri"/>
              </w:rPr>
              <w:t>Метапредметные результаты должны отражать:</w:t>
            </w:r>
          </w:p>
          <w:p w:rsidR="00AA4585" w:rsidRPr="00840807" w:rsidRDefault="00AA4585" w:rsidP="005441AA">
            <w:pPr>
              <w:spacing w:line="240" w:lineRule="auto"/>
              <w:jc w:val="both"/>
              <w:rPr>
                <w:rFonts w:ascii="Times New Roman" w:eastAsia="Calibri" w:hAnsi="Times New Roman" w:cs="Calibri"/>
              </w:rPr>
            </w:pPr>
            <w:r w:rsidRPr="00840807">
              <w:rPr>
                <w:rFonts w:ascii="Times New Roman" w:eastAsia="Calibri" w:hAnsi="Times New Roman" w:cs="Calibri"/>
              </w:rPr>
              <w:t>Овладение универсальными коммуникативными действиями:</w:t>
            </w:r>
          </w:p>
          <w:p w:rsidR="00AA4585" w:rsidRPr="00840807" w:rsidRDefault="00AA4585" w:rsidP="005441AA">
            <w:pPr>
              <w:spacing w:line="240" w:lineRule="auto"/>
              <w:jc w:val="both"/>
              <w:rPr>
                <w:rFonts w:ascii="Times New Roman" w:eastAsia="Calibri" w:hAnsi="Times New Roman" w:cs="Calibri"/>
              </w:rPr>
            </w:pPr>
            <w:r w:rsidRPr="00840807">
              <w:rPr>
                <w:rFonts w:ascii="Times New Roman" w:eastAsia="Calibri" w:hAnsi="Times New Roman" w:cs="Calibri"/>
              </w:rPr>
              <w:t>б) совместная деятельность:</w:t>
            </w:r>
          </w:p>
          <w:p w:rsidR="00AA4585" w:rsidRPr="00840807" w:rsidRDefault="00AA4585" w:rsidP="005441AA">
            <w:pPr>
              <w:spacing w:line="240" w:lineRule="auto"/>
              <w:jc w:val="both"/>
              <w:rPr>
                <w:rFonts w:ascii="Times New Roman" w:eastAsia="Calibri" w:hAnsi="Times New Roman" w:cs="Calibri"/>
              </w:rPr>
            </w:pPr>
            <w:r w:rsidRPr="00840807">
              <w:rPr>
                <w:rFonts w:ascii="Times New Roman" w:eastAsia="Calibri" w:hAnsi="Times New Roman" w:cs="Calibri"/>
              </w:rPr>
              <w:t xml:space="preserve">- понимать и использовать преимущества командной </w:t>
            </w:r>
            <w:r w:rsidRPr="00840807">
              <w:rPr>
                <w:rFonts w:ascii="Times New Roman" w:eastAsia="Calibri" w:hAnsi="Times New Roman" w:cs="Calibri"/>
              </w:rPr>
              <w:br/>
              <w:t xml:space="preserve">и индивидуальной работы; </w:t>
            </w:r>
          </w:p>
          <w:p w:rsidR="00AA4585" w:rsidRDefault="00AA4585" w:rsidP="005441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sidRPr="00840807">
              <w:rPr>
                <w:rFonts w:ascii="Times New Roman" w:eastAsia="Calibri" w:hAnsi="Times New Roman" w:cs="Calibri"/>
              </w:rPr>
              <w:t xml:space="preserve">- принимать цели совместной деятельности, организовывать и координировать действия </w:t>
            </w:r>
            <w:r w:rsidRPr="00840807">
              <w:rPr>
                <w:rFonts w:ascii="Times New Roman" w:eastAsia="Calibri" w:hAnsi="Times New Roman" w:cs="Calibri"/>
              </w:rPr>
              <w:br/>
              <w:t>по ее достижению: составлять план действий, распределять роли с учетом мнений участников обсуждать результаты совместной работы</w:t>
            </w:r>
          </w:p>
        </w:tc>
        <w:tc>
          <w:tcPr>
            <w:tcW w:w="3379" w:type="dxa"/>
            <w:shd w:val="clear" w:color="auto" w:fill="auto"/>
          </w:tcPr>
          <w:p w:rsidR="00AA4585" w:rsidRPr="008D6257" w:rsidRDefault="00AA4585" w:rsidP="005441AA">
            <w:pPr>
              <w:shd w:val="clear" w:color="auto" w:fill="FFFFFF"/>
              <w:spacing w:line="240" w:lineRule="auto"/>
              <w:jc w:val="both"/>
              <w:rPr>
                <w:rFonts w:ascii="Times New Roman" w:eastAsia="Times New Roman" w:hAnsi="Times New Roman" w:cs="Times New Roman"/>
              </w:rPr>
            </w:pPr>
            <w:r w:rsidRPr="008D6257">
              <w:rPr>
                <w:rFonts w:ascii="Times New Roman" w:eastAsia="Times New Roman" w:hAnsi="Times New Roman" w:cs="Times New Roman"/>
              </w:rPr>
              <w:t xml:space="preserve">ПРб 5. Приобретение опыта применения основных методов научного познания, используемых в биологии: наблюдения </w:t>
            </w:r>
          </w:p>
          <w:p w:rsidR="00AA4585" w:rsidRPr="008D6257" w:rsidRDefault="00AA4585" w:rsidP="005441AA">
            <w:pPr>
              <w:shd w:val="clear" w:color="auto" w:fill="FFFFFF"/>
              <w:spacing w:line="240" w:lineRule="auto"/>
              <w:jc w:val="both"/>
              <w:rPr>
                <w:rFonts w:ascii="Times New Roman" w:eastAsia="Times New Roman" w:hAnsi="Times New Roman" w:cs="Times New Roman"/>
              </w:rPr>
            </w:pPr>
            <w:r w:rsidRPr="008D6257">
              <w:rPr>
                <w:rFonts w:ascii="Times New Roman" w:eastAsia="Times New Roman" w:hAnsi="Times New Roman" w:cs="Times New Roman"/>
              </w:rPr>
              <w:t xml:space="preserve">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w:t>
            </w:r>
          </w:p>
          <w:p w:rsidR="00AA4585" w:rsidRPr="008D6257" w:rsidRDefault="00AA4585" w:rsidP="005441AA">
            <w:pPr>
              <w:shd w:val="clear" w:color="auto" w:fill="FFFFFF"/>
              <w:spacing w:line="240" w:lineRule="auto"/>
              <w:jc w:val="both"/>
              <w:rPr>
                <w:rFonts w:ascii="Times New Roman" w:eastAsia="Times New Roman" w:hAnsi="Times New Roman" w:cs="Times New Roman"/>
              </w:rPr>
            </w:pPr>
            <w:r w:rsidRPr="008D6257">
              <w:rPr>
                <w:rFonts w:ascii="Times New Roman" w:eastAsia="Times New Roman" w:hAnsi="Times New Roman" w:cs="Times New Roman"/>
              </w:rPr>
              <w:t>и формулирования выводов с использованием научных понятий, теорий и законов.</w:t>
            </w:r>
          </w:p>
          <w:p w:rsidR="00AA4585" w:rsidRPr="008D6257" w:rsidRDefault="00AA4585" w:rsidP="005441AA">
            <w:pPr>
              <w:shd w:val="clear" w:color="auto" w:fill="FFFFFF"/>
              <w:spacing w:line="240" w:lineRule="auto"/>
              <w:jc w:val="both"/>
              <w:rPr>
                <w:rFonts w:ascii="Times New Roman" w:eastAsia="Times New Roman" w:hAnsi="Times New Roman" w:cs="Times New Roman"/>
              </w:rPr>
            </w:pPr>
            <w:r w:rsidRPr="008D6257">
              <w:rPr>
                <w:rFonts w:ascii="Times New Roman" w:eastAsia="Times New Roman" w:hAnsi="Times New Roman" w:cs="Times New Roman"/>
              </w:rPr>
              <w:t xml:space="preserve">ПРб 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w:t>
            </w:r>
          </w:p>
          <w:p w:rsidR="00AA4585" w:rsidRPr="008D6257" w:rsidRDefault="00AA4585" w:rsidP="005441AA">
            <w:pPr>
              <w:shd w:val="clear" w:color="auto" w:fill="FFFFFF"/>
              <w:spacing w:line="240" w:lineRule="auto"/>
              <w:jc w:val="both"/>
              <w:rPr>
                <w:rFonts w:ascii="Times New Roman" w:eastAsia="Times New Roman" w:hAnsi="Times New Roman" w:cs="Times New Roman"/>
              </w:rPr>
            </w:pPr>
            <w:r w:rsidRPr="008D6257">
              <w:rPr>
                <w:rFonts w:ascii="Times New Roman" w:eastAsia="Times New Roman" w:hAnsi="Times New Roman" w:cs="Times New Roman"/>
              </w:rPr>
              <w:t xml:space="preserve">за существование, естественного отбора, видообразования, приспособленности организмов к среде обитания, влияния компонентов экосистем, </w:t>
            </w:r>
            <w:r w:rsidRPr="008D6257">
              <w:rPr>
                <w:rFonts w:ascii="Times New Roman" w:eastAsia="Times New Roman" w:hAnsi="Times New Roman" w:cs="Times New Roman"/>
              </w:rPr>
              <w:lastRenderedPageBreak/>
              <w:t xml:space="preserve">антропогенных изменений </w:t>
            </w:r>
            <w:r w:rsidRPr="008D6257">
              <w:rPr>
                <w:rFonts w:ascii="Times New Roman" w:eastAsia="Times New Roman" w:hAnsi="Times New Roman" w:cs="Times New Roman"/>
              </w:rPr>
              <w:br/>
              <w:t>в экосистемах своей местности,</w:t>
            </w:r>
          </w:p>
          <w:p w:rsidR="00AA4585" w:rsidRPr="008D6257" w:rsidRDefault="00AA4585" w:rsidP="005441AA">
            <w:pPr>
              <w:shd w:val="clear" w:color="auto" w:fill="FFFFFF"/>
              <w:spacing w:line="240" w:lineRule="auto"/>
              <w:jc w:val="both"/>
              <w:rPr>
                <w:rFonts w:ascii="Times New Roman" w:eastAsia="Times New Roman" w:hAnsi="Times New Roman" w:cs="Times New Roman"/>
              </w:rPr>
            </w:pPr>
            <w:r w:rsidRPr="008D6257">
              <w:rPr>
                <w:rFonts w:ascii="Times New Roman" w:eastAsia="Times New Roman" w:hAnsi="Times New Roman" w:cs="Times New Roman"/>
              </w:rPr>
              <w:t>круговорота веществ и превращение энергии в биосфере.</w:t>
            </w:r>
          </w:p>
          <w:p w:rsidR="00AA4585" w:rsidRPr="008D6257" w:rsidRDefault="00AA4585" w:rsidP="005441AA">
            <w:pPr>
              <w:shd w:val="clear" w:color="auto" w:fill="FFFFFF"/>
              <w:spacing w:line="240" w:lineRule="auto"/>
              <w:jc w:val="both"/>
              <w:rPr>
                <w:rFonts w:ascii="Times New Roman" w:eastAsia="Times New Roman" w:hAnsi="Times New Roman" w:cs="Times New Roman"/>
              </w:rPr>
            </w:pPr>
            <w:r w:rsidRPr="008D6257">
              <w:rPr>
                <w:rFonts w:ascii="Times New Roman" w:eastAsia="Times New Roman" w:hAnsi="Times New Roman" w:cs="Times New Roman"/>
              </w:rPr>
              <w:t xml:space="preserve">ПРб 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w:t>
            </w:r>
            <w:r w:rsidRPr="008D6257">
              <w:rPr>
                <w:rFonts w:ascii="Times New Roman" w:eastAsia="Times New Roman" w:hAnsi="Times New Roman" w:cs="Times New Roman"/>
              </w:rPr>
              <w:br/>
              <w:t>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AA4585" w:rsidTr="005441AA">
        <w:tc>
          <w:tcPr>
            <w:tcW w:w="3015" w:type="dxa"/>
            <w:shd w:val="clear" w:color="auto" w:fill="auto"/>
          </w:tcPr>
          <w:p w:rsidR="00AA4585" w:rsidRDefault="00AA4585" w:rsidP="005441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ПК 1.3. Владеть навыками планирования рабочего времени руководителя и секретаря</w:t>
            </w:r>
          </w:p>
        </w:tc>
        <w:tc>
          <w:tcPr>
            <w:tcW w:w="3600" w:type="dxa"/>
            <w:shd w:val="clear" w:color="auto" w:fill="auto"/>
          </w:tcPr>
          <w:p w:rsidR="00AA4585" w:rsidRDefault="00AA4585" w:rsidP="005441AA">
            <w:pPr>
              <w:rPr>
                <w:rFonts w:ascii="Times New Roman" w:hAnsi="Times New Roman"/>
              </w:rPr>
            </w:pPr>
            <w:r w:rsidRPr="008D6257">
              <w:rPr>
                <w:rFonts w:ascii="Times New Roman" w:hAnsi="Times New Roman"/>
              </w:rPr>
              <w:t>- готовность к труду, осознание ценности мастерства, трудолюбие</w:t>
            </w:r>
          </w:p>
          <w:p w:rsidR="00AA4585" w:rsidRPr="00840807" w:rsidRDefault="00AA4585" w:rsidP="005441AA">
            <w:pPr>
              <w:spacing w:line="240" w:lineRule="auto"/>
              <w:jc w:val="both"/>
              <w:rPr>
                <w:rFonts w:ascii="Times New Roman" w:eastAsia="Calibri" w:hAnsi="Times New Roman" w:cs="Calibri"/>
              </w:rPr>
            </w:pPr>
            <w:r w:rsidRPr="00840807">
              <w:rPr>
                <w:rFonts w:ascii="Times New Roman" w:eastAsia="Calibri" w:hAnsi="Times New Roman" w:cs="Calibri"/>
              </w:rPr>
              <w:t xml:space="preserve">- понимать и использовать преимущества командной </w:t>
            </w:r>
            <w:r w:rsidRPr="00840807">
              <w:rPr>
                <w:rFonts w:ascii="Times New Roman" w:eastAsia="Calibri" w:hAnsi="Times New Roman" w:cs="Calibri"/>
              </w:rPr>
              <w:br/>
              <w:t xml:space="preserve">и индивидуальной работы; </w:t>
            </w:r>
          </w:p>
          <w:p w:rsidR="00AA4585" w:rsidRDefault="00AA4585" w:rsidP="005441AA">
            <w:pPr>
              <w:rPr>
                <w:rFonts w:ascii="Times New Roman" w:eastAsia="Times New Roman" w:hAnsi="Times New Roman" w:cs="Times New Roman"/>
                <w:b/>
                <w:highlight w:val="white"/>
              </w:rPr>
            </w:pPr>
            <w:r w:rsidRPr="00840807">
              <w:rPr>
                <w:rFonts w:ascii="Times New Roman" w:eastAsia="Calibri" w:hAnsi="Times New Roman" w:cs="Calibri"/>
              </w:rPr>
              <w:t xml:space="preserve">- принимать цели совместной деятельности, организовывать и координировать действия </w:t>
            </w:r>
            <w:r w:rsidRPr="00840807">
              <w:rPr>
                <w:rFonts w:ascii="Times New Roman" w:eastAsia="Calibri" w:hAnsi="Times New Roman" w:cs="Calibri"/>
              </w:rPr>
              <w:br/>
              <w:t>по ее достижению: составлять план действий, распределять роли с учетом мнений участников обсуждать результаты совместной работы</w:t>
            </w:r>
          </w:p>
        </w:tc>
        <w:tc>
          <w:tcPr>
            <w:tcW w:w="3379" w:type="dxa"/>
            <w:shd w:val="clear" w:color="auto" w:fill="auto"/>
          </w:tcPr>
          <w:p w:rsidR="00AA4585" w:rsidRDefault="00AA4585" w:rsidP="005441AA">
            <w:pPr>
              <w:spacing w:before="220" w:after="220" w:line="240" w:lineRule="auto"/>
              <w:jc w:val="both"/>
              <w:rPr>
                <w:rFonts w:ascii="Times New Roman" w:eastAsia="Times New Roman" w:hAnsi="Times New Roman" w:cs="Times New Roman"/>
              </w:rPr>
            </w:pPr>
            <w:r w:rsidRPr="008D6257">
              <w:rPr>
                <w:rFonts w:ascii="Times New Roman" w:eastAsia="Times New Roman" w:hAnsi="Times New Roman" w:cs="Times New Roman"/>
              </w:rPr>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w:t>
            </w:r>
          </w:p>
        </w:tc>
      </w:tr>
    </w:tbl>
    <w:p w:rsidR="00AA4585" w:rsidRDefault="00AA4585" w:rsidP="00AA4585">
      <w:pPr>
        <w:spacing w:line="240" w:lineRule="auto"/>
        <w:jc w:val="both"/>
        <w:rPr>
          <w:rFonts w:ascii="Times New Roman" w:eastAsia="Times New Roman" w:hAnsi="Times New Roman" w:cs="Times New Roman"/>
          <w:b/>
          <w:color w:val="FF0000"/>
          <w:sz w:val="24"/>
          <w:szCs w:val="24"/>
        </w:rPr>
        <w:sectPr w:rsidR="00AA4585">
          <w:footerReference w:type="default" r:id="rId70"/>
          <w:pgSz w:w="11906" w:h="16838"/>
          <w:pgMar w:top="1134" w:right="1134" w:bottom="1928" w:left="851" w:header="1389" w:footer="1673" w:gutter="0"/>
          <w:cols w:space="720"/>
        </w:sectPr>
      </w:pPr>
    </w:p>
    <w:p w:rsidR="00AA4585" w:rsidRDefault="00AA4585" w:rsidP="00AA458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1.4. Количество часов на освоение учебной дисциплины:</w:t>
      </w:r>
    </w:p>
    <w:p w:rsidR="00AA4585" w:rsidRDefault="00AA4585" w:rsidP="00AA458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Объем образовательной нагрузки обучающегося __72__ часа, в том числе: </w:t>
      </w:r>
    </w:p>
    <w:tbl>
      <w:tblPr>
        <w:tblW w:w="1046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932"/>
        <w:gridCol w:w="4536"/>
      </w:tblGrid>
      <w:tr w:rsidR="00AA4585" w:rsidTr="005441AA">
        <w:tc>
          <w:tcPr>
            <w:tcW w:w="5932" w:type="dxa"/>
            <w:tcBorders>
              <w:top w:val="single" w:sz="6" w:space="0" w:color="000000"/>
              <w:left w:val="single" w:sz="6" w:space="0" w:color="000000"/>
              <w:bottom w:val="single" w:sz="6" w:space="0" w:color="000000"/>
              <w:right w:val="single" w:sz="6" w:space="0" w:color="000000"/>
            </w:tcBorders>
          </w:tcPr>
          <w:p w:rsidR="00AA4585" w:rsidRDefault="00AA4585" w:rsidP="005441AA">
            <w:pPr>
              <w:spacing w:line="240" w:lineRule="auto"/>
              <w:jc w:val="both"/>
              <w:rPr>
                <w:rFonts w:ascii="Times New Roman" w:eastAsia="Times New Roman" w:hAnsi="Times New Roman" w:cs="Times New Roman"/>
                <w:b/>
                <w:sz w:val="24"/>
                <w:szCs w:val="24"/>
              </w:rPr>
            </w:pPr>
          </w:p>
        </w:tc>
        <w:tc>
          <w:tcPr>
            <w:tcW w:w="4536" w:type="dxa"/>
            <w:tcBorders>
              <w:top w:val="single" w:sz="6" w:space="0" w:color="000000"/>
              <w:left w:val="single" w:sz="6" w:space="0" w:color="000000"/>
              <w:bottom w:val="single" w:sz="6" w:space="0" w:color="000000"/>
              <w:right w:val="single" w:sz="6" w:space="0" w:color="000000"/>
            </w:tcBorders>
          </w:tcPr>
          <w:p w:rsidR="00AA4585" w:rsidRDefault="00AA4585" w:rsidP="005441A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очная форма обучения</w:t>
            </w:r>
          </w:p>
        </w:tc>
      </w:tr>
      <w:tr w:rsidR="00AA4585" w:rsidTr="005441AA">
        <w:tc>
          <w:tcPr>
            <w:tcW w:w="5932" w:type="dxa"/>
            <w:tcBorders>
              <w:top w:val="single" w:sz="6" w:space="0" w:color="000000"/>
              <w:left w:val="single" w:sz="6" w:space="0" w:color="000000"/>
              <w:bottom w:val="single" w:sz="6" w:space="0" w:color="000000"/>
              <w:right w:val="single" w:sz="6" w:space="0" w:color="000000"/>
            </w:tcBorders>
          </w:tcPr>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аудиторной нагрузки обучающихся (теоретических занятий, практических и лабораторных работ, курсовых работ, индивидуальных проектов)</w:t>
            </w:r>
          </w:p>
        </w:tc>
        <w:tc>
          <w:tcPr>
            <w:tcW w:w="4536" w:type="dxa"/>
            <w:tcBorders>
              <w:top w:val="single" w:sz="6" w:space="0" w:color="000000"/>
              <w:left w:val="single" w:sz="6" w:space="0" w:color="000000"/>
              <w:bottom w:val="single" w:sz="6" w:space="0" w:color="000000"/>
              <w:right w:val="single" w:sz="6" w:space="0" w:color="000000"/>
            </w:tcBorders>
            <w:vAlign w:val="center"/>
          </w:tcPr>
          <w:p w:rsidR="00AA4585" w:rsidRDefault="00AA4585" w:rsidP="005441A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r>
      <w:tr w:rsidR="00AA4585" w:rsidTr="005441AA">
        <w:trPr>
          <w:trHeight w:val="345"/>
        </w:trPr>
        <w:tc>
          <w:tcPr>
            <w:tcW w:w="5932" w:type="dxa"/>
            <w:tcBorders>
              <w:top w:val="single" w:sz="6" w:space="0" w:color="000000"/>
              <w:left w:val="single" w:sz="6" w:space="0" w:color="000000"/>
              <w:bottom w:val="single" w:sz="6" w:space="0" w:color="000000"/>
              <w:right w:val="single" w:sz="6" w:space="0" w:color="000000"/>
            </w:tcBorders>
          </w:tcPr>
          <w:p w:rsidR="00AA4585" w:rsidRDefault="00AA4585" w:rsidP="005441AA">
            <w:pPr>
              <w:spacing w:line="240" w:lineRule="auto"/>
              <w:jc w:val="both"/>
              <w:rPr>
                <w:rFonts w:ascii="Times New Roman" w:eastAsia="Times New Roman" w:hAnsi="Times New Roman" w:cs="Times New Roman"/>
              </w:rPr>
            </w:pPr>
            <w:r>
              <w:rPr>
                <w:rFonts w:ascii="Times New Roman" w:eastAsia="Times New Roman" w:hAnsi="Times New Roman" w:cs="Times New Roman"/>
              </w:rPr>
              <w:t>самостоятельной работы обучающихся</w:t>
            </w:r>
          </w:p>
        </w:tc>
        <w:tc>
          <w:tcPr>
            <w:tcW w:w="4536" w:type="dxa"/>
            <w:tcBorders>
              <w:top w:val="single" w:sz="6" w:space="0" w:color="000000"/>
              <w:left w:val="single" w:sz="6" w:space="0" w:color="000000"/>
              <w:bottom w:val="single" w:sz="6" w:space="0" w:color="000000"/>
              <w:right w:val="single" w:sz="6" w:space="0" w:color="000000"/>
            </w:tcBorders>
            <w:vAlign w:val="center"/>
          </w:tcPr>
          <w:p w:rsidR="00AA4585" w:rsidRDefault="00AA4585" w:rsidP="005441A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AA4585" w:rsidTr="005441AA">
        <w:trPr>
          <w:trHeight w:val="183"/>
        </w:trPr>
        <w:tc>
          <w:tcPr>
            <w:tcW w:w="5932" w:type="dxa"/>
            <w:tcBorders>
              <w:top w:val="single" w:sz="6" w:space="0" w:color="000000"/>
              <w:left w:val="single" w:sz="6" w:space="0" w:color="000000"/>
              <w:bottom w:val="single" w:sz="6" w:space="0" w:color="000000"/>
              <w:right w:val="single" w:sz="6" w:space="0" w:color="000000"/>
            </w:tcBorders>
          </w:tcPr>
          <w:p w:rsidR="00AA4585" w:rsidRDefault="00AA4585" w:rsidP="005441AA">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консультаций </w:t>
            </w:r>
          </w:p>
        </w:tc>
        <w:tc>
          <w:tcPr>
            <w:tcW w:w="4536" w:type="dxa"/>
            <w:tcBorders>
              <w:top w:val="single" w:sz="6" w:space="0" w:color="000000"/>
              <w:left w:val="single" w:sz="6" w:space="0" w:color="000000"/>
              <w:bottom w:val="single" w:sz="6" w:space="0" w:color="000000"/>
              <w:right w:val="single" w:sz="6" w:space="0" w:color="000000"/>
            </w:tcBorders>
            <w:vAlign w:val="center"/>
          </w:tcPr>
          <w:p w:rsidR="00AA4585" w:rsidRDefault="00AA4585" w:rsidP="005441A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AA4585" w:rsidTr="005441AA">
        <w:trPr>
          <w:trHeight w:val="183"/>
        </w:trPr>
        <w:tc>
          <w:tcPr>
            <w:tcW w:w="5932" w:type="dxa"/>
            <w:tcBorders>
              <w:top w:val="single" w:sz="6" w:space="0" w:color="000000"/>
              <w:left w:val="single" w:sz="6" w:space="0" w:color="000000"/>
              <w:bottom w:val="single" w:sz="6" w:space="0" w:color="000000"/>
              <w:right w:val="single" w:sz="6" w:space="0" w:color="000000"/>
            </w:tcBorders>
          </w:tcPr>
          <w:p w:rsidR="00AA4585" w:rsidRDefault="00AA4585" w:rsidP="005441AA">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консультаций перед экзаменом </w:t>
            </w:r>
          </w:p>
        </w:tc>
        <w:tc>
          <w:tcPr>
            <w:tcW w:w="4536" w:type="dxa"/>
            <w:tcBorders>
              <w:top w:val="single" w:sz="6" w:space="0" w:color="000000"/>
              <w:left w:val="single" w:sz="6" w:space="0" w:color="000000"/>
              <w:bottom w:val="single" w:sz="6" w:space="0" w:color="000000"/>
              <w:right w:val="single" w:sz="6" w:space="0" w:color="000000"/>
            </w:tcBorders>
            <w:vAlign w:val="center"/>
          </w:tcPr>
          <w:p w:rsidR="00AA4585" w:rsidRDefault="00AA4585" w:rsidP="005441A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AA4585" w:rsidTr="005441AA">
        <w:trPr>
          <w:trHeight w:val="20"/>
        </w:trPr>
        <w:tc>
          <w:tcPr>
            <w:tcW w:w="5932" w:type="dxa"/>
            <w:tcBorders>
              <w:top w:val="single" w:sz="6" w:space="0" w:color="000000"/>
              <w:left w:val="single" w:sz="6" w:space="0" w:color="000000"/>
              <w:bottom w:val="single" w:sz="6" w:space="0" w:color="000000"/>
              <w:right w:val="single" w:sz="6" w:space="0" w:color="000000"/>
            </w:tcBorders>
          </w:tcPr>
          <w:p w:rsidR="00AA4585" w:rsidRDefault="00AA4585" w:rsidP="005441AA">
            <w:pPr>
              <w:spacing w:line="240" w:lineRule="auto"/>
              <w:rPr>
                <w:rFonts w:ascii="Times New Roman" w:eastAsia="Times New Roman" w:hAnsi="Times New Roman" w:cs="Times New Roman"/>
              </w:rPr>
            </w:pPr>
            <w:r>
              <w:rPr>
                <w:rFonts w:ascii="Times New Roman" w:eastAsia="Times New Roman" w:hAnsi="Times New Roman" w:cs="Times New Roman"/>
              </w:rPr>
              <w:t>промежуточная аттестация в форме дифференцированного зачета</w:t>
            </w:r>
          </w:p>
        </w:tc>
        <w:tc>
          <w:tcPr>
            <w:tcW w:w="4536" w:type="dxa"/>
            <w:tcBorders>
              <w:top w:val="single" w:sz="6" w:space="0" w:color="000000"/>
              <w:left w:val="single" w:sz="6" w:space="0" w:color="000000"/>
              <w:bottom w:val="single" w:sz="6" w:space="0" w:color="000000"/>
              <w:right w:val="single" w:sz="6" w:space="0" w:color="000000"/>
            </w:tcBorders>
            <w:vAlign w:val="center"/>
          </w:tcPr>
          <w:p w:rsidR="00AA4585" w:rsidRDefault="00AA4585" w:rsidP="005441A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bl>
    <w:p w:rsidR="00AA4585" w:rsidRDefault="00AA4585" w:rsidP="00AA4585">
      <w:pPr>
        <w:spacing w:line="240" w:lineRule="auto"/>
        <w:jc w:val="both"/>
        <w:rPr>
          <w:rFonts w:ascii="Times New Roman" w:eastAsia="Times New Roman" w:hAnsi="Times New Roman" w:cs="Times New Roman"/>
          <w:b/>
          <w:sz w:val="24"/>
          <w:szCs w:val="24"/>
        </w:rPr>
      </w:pPr>
    </w:p>
    <w:p w:rsidR="00AA4585" w:rsidRDefault="00AA4585" w:rsidP="00AA4585">
      <w:pPr>
        <w:spacing w:line="240" w:lineRule="auto"/>
        <w:jc w:val="both"/>
        <w:rPr>
          <w:rFonts w:ascii="Times New Roman" w:eastAsia="Times New Roman" w:hAnsi="Times New Roman" w:cs="Times New Roman"/>
          <w:b/>
          <w:sz w:val="24"/>
          <w:szCs w:val="24"/>
        </w:rPr>
      </w:pPr>
    </w:p>
    <w:p w:rsidR="00AA4585" w:rsidRDefault="00AA4585" w:rsidP="00AA4585">
      <w:pPr>
        <w:spacing w:line="240" w:lineRule="auto"/>
        <w:jc w:val="center"/>
        <w:rPr>
          <w:rFonts w:ascii="Times New Roman" w:eastAsia="Times New Roman" w:hAnsi="Times New Roman" w:cs="Times New Roman"/>
          <w:b/>
          <w:sz w:val="24"/>
          <w:szCs w:val="24"/>
        </w:rPr>
      </w:pPr>
    </w:p>
    <w:p w:rsidR="00AA4585" w:rsidRDefault="00AA4585" w:rsidP="00AA4585">
      <w:pPr>
        <w:spacing w:line="240" w:lineRule="auto"/>
        <w:jc w:val="center"/>
        <w:rPr>
          <w:rFonts w:ascii="Times New Roman" w:eastAsia="Times New Roman" w:hAnsi="Times New Roman" w:cs="Times New Roman"/>
          <w:b/>
          <w:sz w:val="24"/>
          <w:szCs w:val="24"/>
        </w:rPr>
      </w:pPr>
    </w:p>
    <w:p w:rsidR="00AA4585" w:rsidRDefault="00AA4585" w:rsidP="00AA4585">
      <w:pPr>
        <w:spacing w:line="240" w:lineRule="auto"/>
        <w:jc w:val="center"/>
        <w:rPr>
          <w:rFonts w:ascii="Times New Roman" w:eastAsia="Times New Roman" w:hAnsi="Times New Roman" w:cs="Times New Roman"/>
          <w:b/>
          <w:sz w:val="24"/>
          <w:szCs w:val="24"/>
        </w:rPr>
      </w:pPr>
    </w:p>
    <w:p w:rsidR="00AA4585" w:rsidRDefault="00AA4585" w:rsidP="00AA4585">
      <w:pPr>
        <w:spacing w:line="240" w:lineRule="auto"/>
        <w:jc w:val="center"/>
        <w:rPr>
          <w:rFonts w:ascii="Times New Roman" w:eastAsia="Times New Roman" w:hAnsi="Times New Roman" w:cs="Times New Roman"/>
          <w:b/>
          <w:sz w:val="24"/>
          <w:szCs w:val="24"/>
        </w:rPr>
      </w:pPr>
    </w:p>
    <w:p w:rsidR="00AA4585" w:rsidRDefault="00AA4585" w:rsidP="00AA4585">
      <w:pPr>
        <w:spacing w:line="240" w:lineRule="auto"/>
        <w:jc w:val="center"/>
        <w:rPr>
          <w:rFonts w:ascii="Times New Roman" w:eastAsia="Times New Roman" w:hAnsi="Times New Roman" w:cs="Times New Roman"/>
          <w:b/>
          <w:sz w:val="24"/>
          <w:szCs w:val="24"/>
        </w:rPr>
      </w:pPr>
    </w:p>
    <w:p w:rsidR="00AA4585" w:rsidRDefault="00AA4585" w:rsidP="00AA4585">
      <w:pPr>
        <w:spacing w:line="240" w:lineRule="auto"/>
        <w:jc w:val="center"/>
        <w:rPr>
          <w:rFonts w:ascii="Times New Roman" w:eastAsia="Times New Roman" w:hAnsi="Times New Roman" w:cs="Times New Roman"/>
          <w:b/>
          <w:sz w:val="24"/>
          <w:szCs w:val="24"/>
        </w:rPr>
      </w:pPr>
    </w:p>
    <w:p w:rsidR="00AA4585" w:rsidRDefault="00AA4585" w:rsidP="00AA4585">
      <w:pPr>
        <w:spacing w:line="240" w:lineRule="auto"/>
        <w:jc w:val="center"/>
        <w:rPr>
          <w:rFonts w:ascii="Times New Roman" w:eastAsia="Times New Roman" w:hAnsi="Times New Roman" w:cs="Times New Roman"/>
          <w:b/>
          <w:sz w:val="24"/>
          <w:szCs w:val="24"/>
        </w:rPr>
      </w:pPr>
    </w:p>
    <w:p w:rsidR="00AA4585" w:rsidRDefault="00AA4585" w:rsidP="00AA4585">
      <w:pPr>
        <w:spacing w:line="240" w:lineRule="auto"/>
        <w:jc w:val="center"/>
        <w:rPr>
          <w:rFonts w:ascii="Times New Roman" w:eastAsia="Times New Roman" w:hAnsi="Times New Roman" w:cs="Times New Roman"/>
          <w:b/>
          <w:sz w:val="24"/>
          <w:szCs w:val="24"/>
        </w:rPr>
      </w:pPr>
    </w:p>
    <w:p w:rsidR="00AA4585" w:rsidRDefault="00AA4585" w:rsidP="00AA4585">
      <w:pPr>
        <w:spacing w:line="240" w:lineRule="auto"/>
        <w:jc w:val="center"/>
        <w:rPr>
          <w:rFonts w:ascii="Times New Roman" w:eastAsia="Times New Roman" w:hAnsi="Times New Roman" w:cs="Times New Roman"/>
          <w:b/>
          <w:sz w:val="24"/>
          <w:szCs w:val="24"/>
        </w:rPr>
      </w:pPr>
    </w:p>
    <w:p w:rsidR="00AA4585" w:rsidRDefault="00AA4585" w:rsidP="00AA4585">
      <w:pPr>
        <w:spacing w:line="240" w:lineRule="auto"/>
        <w:jc w:val="center"/>
        <w:rPr>
          <w:rFonts w:ascii="Times New Roman" w:eastAsia="Times New Roman" w:hAnsi="Times New Roman" w:cs="Times New Roman"/>
          <w:b/>
          <w:sz w:val="24"/>
          <w:szCs w:val="24"/>
        </w:rPr>
      </w:pPr>
    </w:p>
    <w:p w:rsidR="00AA4585" w:rsidRDefault="00AA4585" w:rsidP="00AA4585">
      <w:pPr>
        <w:spacing w:line="240" w:lineRule="auto"/>
        <w:jc w:val="center"/>
        <w:rPr>
          <w:rFonts w:ascii="Times New Roman" w:eastAsia="Times New Roman" w:hAnsi="Times New Roman" w:cs="Times New Roman"/>
          <w:b/>
          <w:sz w:val="24"/>
          <w:szCs w:val="24"/>
        </w:rPr>
      </w:pPr>
    </w:p>
    <w:p w:rsidR="00AA4585" w:rsidRDefault="00AA4585" w:rsidP="00AA4585">
      <w:pPr>
        <w:spacing w:line="240" w:lineRule="auto"/>
        <w:jc w:val="center"/>
        <w:rPr>
          <w:rFonts w:ascii="Times New Roman" w:eastAsia="Times New Roman" w:hAnsi="Times New Roman" w:cs="Times New Roman"/>
          <w:b/>
          <w:sz w:val="24"/>
          <w:szCs w:val="24"/>
        </w:rPr>
      </w:pPr>
    </w:p>
    <w:p w:rsidR="00AA4585" w:rsidRDefault="00AA4585" w:rsidP="00AA4585">
      <w:pPr>
        <w:spacing w:line="240" w:lineRule="auto"/>
        <w:jc w:val="center"/>
        <w:rPr>
          <w:rFonts w:ascii="Times New Roman" w:eastAsia="Times New Roman" w:hAnsi="Times New Roman" w:cs="Times New Roman"/>
          <w:b/>
          <w:sz w:val="24"/>
          <w:szCs w:val="24"/>
        </w:rPr>
      </w:pPr>
    </w:p>
    <w:p w:rsidR="00AA4585" w:rsidRDefault="00AA4585" w:rsidP="00AA4585">
      <w:pPr>
        <w:spacing w:line="240" w:lineRule="auto"/>
        <w:jc w:val="center"/>
        <w:rPr>
          <w:rFonts w:ascii="Times New Roman" w:eastAsia="Times New Roman" w:hAnsi="Times New Roman" w:cs="Times New Roman"/>
          <w:b/>
          <w:sz w:val="24"/>
          <w:szCs w:val="24"/>
        </w:rPr>
      </w:pPr>
    </w:p>
    <w:p w:rsidR="00AA4585" w:rsidRDefault="00AA4585" w:rsidP="00AA4585">
      <w:pPr>
        <w:spacing w:line="240" w:lineRule="auto"/>
        <w:jc w:val="center"/>
        <w:rPr>
          <w:rFonts w:ascii="Times New Roman" w:eastAsia="Times New Roman" w:hAnsi="Times New Roman" w:cs="Times New Roman"/>
          <w:b/>
          <w:sz w:val="24"/>
          <w:szCs w:val="24"/>
        </w:rPr>
      </w:pPr>
    </w:p>
    <w:p w:rsidR="00AA4585" w:rsidRDefault="00AA4585" w:rsidP="00AA4585">
      <w:pPr>
        <w:spacing w:line="240" w:lineRule="auto"/>
        <w:jc w:val="center"/>
        <w:rPr>
          <w:rFonts w:ascii="Times New Roman" w:eastAsia="Times New Roman" w:hAnsi="Times New Roman" w:cs="Times New Roman"/>
          <w:b/>
          <w:sz w:val="24"/>
          <w:szCs w:val="24"/>
        </w:rPr>
      </w:pPr>
    </w:p>
    <w:p w:rsidR="00AA4585" w:rsidRDefault="00AA4585" w:rsidP="00AA4585">
      <w:pPr>
        <w:spacing w:line="240" w:lineRule="auto"/>
        <w:jc w:val="center"/>
        <w:rPr>
          <w:rFonts w:ascii="Times New Roman" w:eastAsia="Times New Roman" w:hAnsi="Times New Roman" w:cs="Times New Roman"/>
          <w:b/>
          <w:sz w:val="24"/>
          <w:szCs w:val="24"/>
        </w:rPr>
      </w:pPr>
    </w:p>
    <w:p w:rsidR="00AA4585" w:rsidRDefault="00AA4585" w:rsidP="00AA4585">
      <w:pPr>
        <w:spacing w:line="240" w:lineRule="auto"/>
        <w:jc w:val="center"/>
        <w:rPr>
          <w:rFonts w:ascii="Times New Roman" w:eastAsia="Times New Roman" w:hAnsi="Times New Roman" w:cs="Times New Roman"/>
          <w:b/>
          <w:sz w:val="24"/>
          <w:szCs w:val="24"/>
        </w:rPr>
      </w:pPr>
    </w:p>
    <w:p w:rsidR="00AA4585" w:rsidRDefault="00AA4585" w:rsidP="00AA4585">
      <w:pPr>
        <w:spacing w:line="240" w:lineRule="auto"/>
        <w:jc w:val="center"/>
        <w:rPr>
          <w:rFonts w:ascii="Times New Roman" w:eastAsia="Times New Roman" w:hAnsi="Times New Roman" w:cs="Times New Roman"/>
          <w:b/>
          <w:sz w:val="24"/>
          <w:szCs w:val="24"/>
        </w:rPr>
      </w:pPr>
    </w:p>
    <w:p w:rsidR="00AA4585" w:rsidRDefault="00AA4585" w:rsidP="00AA4585">
      <w:pPr>
        <w:spacing w:line="240" w:lineRule="auto"/>
        <w:jc w:val="center"/>
        <w:rPr>
          <w:rFonts w:ascii="Times New Roman" w:eastAsia="Times New Roman" w:hAnsi="Times New Roman" w:cs="Times New Roman"/>
          <w:b/>
          <w:sz w:val="24"/>
          <w:szCs w:val="24"/>
        </w:rPr>
      </w:pPr>
    </w:p>
    <w:p w:rsidR="00AA4585" w:rsidRDefault="00AA4585" w:rsidP="00AA4585">
      <w:pPr>
        <w:spacing w:line="240" w:lineRule="auto"/>
        <w:jc w:val="center"/>
        <w:rPr>
          <w:rFonts w:ascii="Times New Roman" w:eastAsia="Times New Roman" w:hAnsi="Times New Roman" w:cs="Times New Roman"/>
          <w:b/>
          <w:sz w:val="24"/>
          <w:szCs w:val="24"/>
        </w:rPr>
      </w:pPr>
    </w:p>
    <w:p w:rsidR="00AA4585" w:rsidRDefault="00AA4585" w:rsidP="00AA4585">
      <w:pPr>
        <w:spacing w:line="240" w:lineRule="auto"/>
        <w:jc w:val="center"/>
        <w:rPr>
          <w:rFonts w:ascii="Times New Roman" w:eastAsia="Times New Roman" w:hAnsi="Times New Roman" w:cs="Times New Roman"/>
          <w:b/>
          <w:sz w:val="24"/>
          <w:szCs w:val="24"/>
        </w:rPr>
      </w:pPr>
    </w:p>
    <w:p w:rsidR="00AA4585" w:rsidRDefault="00AA4585" w:rsidP="00AA4585">
      <w:pPr>
        <w:spacing w:line="240" w:lineRule="auto"/>
        <w:jc w:val="center"/>
        <w:rPr>
          <w:rFonts w:ascii="Times New Roman" w:eastAsia="Times New Roman" w:hAnsi="Times New Roman" w:cs="Times New Roman"/>
          <w:b/>
          <w:sz w:val="24"/>
          <w:szCs w:val="24"/>
        </w:rPr>
      </w:pPr>
    </w:p>
    <w:p w:rsidR="00AA4585" w:rsidRDefault="00AA4585" w:rsidP="00AA4585">
      <w:pPr>
        <w:spacing w:line="240" w:lineRule="auto"/>
        <w:jc w:val="center"/>
        <w:rPr>
          <w:rFonts w:ascii="Times New Roman" w:eastAsia="Times New Roman" w:hAnsi="Times New Roman" w:cs="Times New Roman"/>
          <w:b/>
          <w:sz w:val="24"/>
          <w:szCs w:val="24"/>
        </w:rPr>
      </w:pPr>
    </w:p>
    <w:p w:rsidR="00AA4585" w:rsidRDefault="00AA4585" w:rsidP="00AA4585">
      <w:pPr>
        <w:spacing w:line="240" w:lineRule="auto"/>
        <w:jc w:val="center"/>
        <w:rPr>
          <w:rFonts w:ascii="Times New Roman" w:eastAsia="Times New Roman" w:hAnsi="Times New Roman" w:cs="Times New Roman"/>
          <w:b/>
          <w:sz w:val="24"/>
          <w:szCs w:val="24"/>
        </w:rPr>
      </w:pPr>
    </w:p>
    <w:p w:rsidR="00AA4585" w:rsidRDefault="00AA4585" w:rsidP="00AA4585">
      <w:pPr>
        <w:spacing w:line="240" w:lineRule="auto"/>
        <w:jc w:val="center"/>
        <w:rPr>
          <w:rFonts w:ascii="Times New Roman" w:eastAsia="Times New Roman" w:hAnsi="Times New Roman" w:cs="Times New Roman"/>
          <w:b/>
          <w:sz w:val="24"/>
          <w:szCs w:val="24"/>
        </w:rPr>
      </w:pPr>
    </w:p>
    <w:p w:rsidR="00AA4585" w:rsidRDefault="00AA4585" w:rsidP="00AA4585">
      <w:pPr>
        <w:spacing w:line="240" w:lineRule="auto"/>
        <w:jc w:val="center"/>
        <w:rPr>
          <w:rFonts w:ascii="Times New Roman" w:eastAsia="Times New Roman" w:hAnsi="Times New Roman" w:cs="Times New Roman"/>
          <w:b/>
          <w:sz w:val="24"/>
          <w:szCs w:val="24"/>
        </w:rPr>
      </w:pPr>
    </w:p>
    <w:p w:rsidR="00AA4585" w:rsidRDefault="00AA4585" w:rsidP="00AA4585">
      <w:pPr>
        <w:spacing w:line="240" w:lineRule="auto"/>
        <w:jc w:val="center"/>
        <w:rPr>
          <w:rFonts w:ascii="Times New Roman" w:eastAsia="Times New Roman" w:hAnsi="Times New Roman" w:cs="Times New Roman"/>
          <w:b/>
          <w:sz w:val="24"/>
          <w:szCs w:val="24"/>
        </w:rPr>
      </w:pPr>
    </w:p>
    <w:p w:rsidR="00AA4585" w:rsidRDefault="00AA4585" w:rsidP="00AA4585">
      <w:pPr>
        <w:spacing w:line="240" w:lineRule="auto"/>
        <w:jc w:val="center"/>
        <w:rPr>
          <w:rFonts w:ascii="Times New Roman" w:eastAsia="Times New Roman" w:hAnsi="Times New Roman" w:cs="Times New Roman"/>
          <w:b/>
          <w:sz w:val="24"/>
          <w:szCs w:val="24"/>
        </w:rPr>
      </w:pPr>
    </w:p>
    <w:p w:rsidR="00AA4585" w:rsidRDefault="00AA4585" w:rsidP="00AA4585">
      <w:pPr>
        <w:spacing w:line="240" w:lineRule="auto"/>
        <w:jc w:val="center"/>
        <w:rPr>
          <w:rFonts w:ascii="Times New Roman" w:eastAsia="Times New Roman" w:hAnsi="Times New Roman" w:cs="Times New Roman"/>
          <w:b/>
          <w:sz w:val="24"/>
          <w:szCs w:val="24"/>
        </w:rPr>
      </w:pPr>
    </w:p>
    <w:p w:rsidR="00AA4585" w:rsidRDefault="00AA4585" w:rsidP="00AA4585">
      <w:pPr>
        <w:spacing w:line="240" w:lineRule="auto"/>
        <w:jc w:val="center"/>
        <w:rPr>
          <w:rFonts w:ascii="Times New Roman" w:eastAsia="Times New Roman" w:hAnsi="Times New Roman" w:cs="Times New Roman"/>
          <w:b/>
          <w:sz w:val="24"/>
          <w:szCs w:val="24"/>
        </w:rPr>
      </w:pPr>
    </w:p>
    <w:p w:rsidR="00AA4585" w:rsidRDefault="00AA4585" w:rsidP="00AA4585">
      <w:pPr>
        <w:spacing w:line="240" w:lineRule="auto"/>
        <w:jc w:val="center"/>
        <w:rPr>
          <w:rFonts w:ascii="Times New Roman" w:eastAsia="Times New Roman" w:hAnsi="Times New Roman" w:cs="Times New Roman"/>
          <w:b/>
          <w:sz w:val="24"/>
          <w:szCs w:val="24"/>
        </w:rPr>
      </w:pPr>
    </w:p>
    <w:p w:rsidR="00AA4585" w:rsidRDefault="00AA4585" w:rsidP="00AA4585">
      <w:pPr>
        <w:spacing w:line="240" w:lineRule="auto"/>
        <w:jc w:val="center"/>
        <w:rPr>
          <w:rFonts w:ascii="Times New Roman" w:eastAsia="Times New Roman" w:hAnsi="Times New Roman" w:cs="Times New Roman"/>
          <w:b/>
          <w:sz w:val="24"/>
          <w:szCs w:val="24"/>
        </w:rPr>
      </w:pPr>
    </w:p>
    <w:p w:rsidR="00AA4585" w:rsidRDefault="00AA4585" w:rsidP="00AA4585">
      <w:pPr>
        <w:spacing w:line="240" w:lineRule="auto"/>
        <w:jc w:val="center"/>
        <w:rPr>
          <w:rFonts w:ascii="Times New Roman" w:eastAsia="Times New Roman" w:hAnsi="Times New Roman" w:cs="Times New Roman"/>
          <w:b/>
          <w:sz w:val="24"/>
          <w:szCs w:val="24"/>
        </w:rPr>
      </w:pPr>
    </w:p>
    <w:p w:rsidR="00AA4585" w:rsidRDefault="00AA4585" w:rsidP="00AA458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СТРУКТУРА И СОДЕРЖАНИЕ УЧЕБНОЙ ДИСЦИПЛИНЫ</w:t>
      </w:r>
    </w:p>
    <w:p w:rsidR="00AA4585" w:rsidRDefault="00AA4585" w:rsidP="00AA458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Объем учебной дисциплины и виды учебной работы</w:t>
      </w:r>
    </w:p>
    <w:p w:rsidR="00AA4585" w:rsidRDefault="00AA4585" w:rsidP="00AA458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p>
    <w:tbl>
      <w:tblPr>
        <w:tblW w:w="98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13"/>
        <w:gridCol w:w="1620"/>
      </w:tblGrid>
      <w:tr w:rsidR="00AA4585" w:rsidTr="005441AA">
        <w:trPr>
          <w:trHeight w:val="379"/>
          <w:jc w:val="center"/>
        </w:trPr>
        <w:tc>
          <w:tcPr>
            <w:tcW w:w="8213" w:type="dxa"/>
            <w:shd w:val="clear" w:color="auto" w:fill="auto"/>
          </w:tcPr>
          <w:p w:rsidR="00AA4585" w:rsidRDefault="00AA4585" w:rsidP="005441AA">
            <w:pPr>
              <w:spacing w:line="360" w:lineRule="auto"/>
              <w:jc w:val="center"/>
              <w:rPr>
                <w:rFonts w:ascii="Times New Roman" w:eastAsia="Times New Roman" w:hAnsi="Times New Roman" w:cs="Times New Roman"/>
              </w:rPr>
            </w:pPr>
            <w:r>
              <w:rPr>
                <w:rFonts w:ascii="Times New Roman" w:eastAsia="Times New Roman" w:hAnsi="Times New Roman" w:cs="Times New Roman"/>
                <w:b/>
              </w:rPr>
              <w:t>Вид учебной работы</w:t>
            </w:r>
          </w:p>
        </w:tc>
        <w:tc>
          <w:tcPr>
            <w:tcW w:w="1620" w:type="dxa"/>
            <w:shd w:val="clear" w:color="auto" w:fill="auto"/>
          </w:tcPr>
          <w:p w:rsidR="00AA4585" w:rsidRDefault="00AA4585" w:rsidP="005441AA">
            <w:pPr>
              <w:spacing w:line="360" w:lineRule="auto"/>
              <w:jc w:val="center"/>
              <w:rPr>
                <w:rFonts w:ascii="Times New Roman" w:eastAsia="Times New Roman" w:hAnsi="Times New Roman" w:cs="Times New Roman"/>
              </w:rPr>
            </w:pPr>
            <w:r>
              <w:rPr>
                <w:rFonts w:ascii="Times New Roman" w:eastAsia="Times New Roman" w:hAnsi="Times New Roman" w:cs="Times New Roman"/>
                <w:b/>
              </w:rPr>
              <w:t>Объем часов</w:t>
            </w:r>
          </w:p>
        </w:tc>
      </w:tr>
      <w:tr w:rsidR="00AA4585" w:rsidTr="005441AA">
        <w:trPr>
          <w:trHeight w:val="199"/>
          <w:jc w:val="center"/>
        </w:trPr>
        <w:tc>
          <w:tcPr>
            <w:tcW w:w="8213" w:type="dxa"/>
            <w:shd w:val="clear" w:color="auto" w:fill="auto"/>
          </w:tcPr>
          <w:p w:rsidR="00AA4585" w:rsidRDefault="00AA4585" w:rsidP="005441AA">
            <w:pPr>
              <w:spacing w:line="360" w:lineRule="auto"/>
              <w:rPr>
                <w:rFonts w:ascii="Times New Roman" w:eastAsia="Times New Roman" w:hAnsi="Times New Roman" w:cs="Times New Roman"/>
                <w:b/>
              </w:rPr>
            </w:pPr>
            <w:r>
              <w:rPr>
                <w:rFonts w:ascii="Times New Roman" w:eastAsia="Times New Roman" w:hAnsi="Times New Roman" w:cs="Times New Roman"/>
                <w:b/>
              </w:rPr>
              <w:t>Объем образовательной нагрузки (всего)</w:t>
            </w:r>
          </w:p>
        </w:tc>
        <w:tc>
          <w:tcPr>
            <w:tcW w:w="1620" w:type="dxa"/>
            <w:shd w:val="clear" w:color="auto" w:fill="auto"/>
            <w:vAlign w:val="center"/>
          </w:tcPr>
          <w:p w:rsidR="00AA4585" w:rsidRDefault="00AA4585" w:rsidP="005441AA">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72</w:t>
            </w:r>
          </w:p>
        </w:tc>
      </w:tr>
      <w:tr w:rsidR="00AA4585" w:rsidTr="005441AA">
        <w:trPr>
          <w:trHeight w:val="450"/>
          <w:jc w:val="center"/>
        </w:trPr>
        <w:tc>
          <w:tcPr>
            <w:tcW w:w="8213" w:type="dxa"/>
            <w:shd w:val="clear" w:color="auto" w:fill="auto"/>
          </w:tcPr>
          <w:p w:rsidR="00AA4585" w:rsidRDefault="00AA4585" w:rsidP="005441AA">
            <w:pPr>
              <w:spacing w:line="360" w:lineRule="auto"/>
              <w:rPr>
                <w:rFonts w:ascii="Times New Roman" w:eastAsia="Times New Roman" w:hAnsi="Times New Roman" w:cs="Times New Roman"/>
                <w:b/>
                <w:i/>
              </w:rPr>
            </w:pPr>
            <w:r>
              <w:rPr>
                <w:rFonts w:ascii="Times New Roman" w:eastAsia="Times New Roman" w:hAnsi="Times New Roman" w:cs="Times New Roman"/>
                <w:b/>
                <w:i/>
              </w:rPr>
              <w:t xml:space="preserve">Из них в форме практической подготовки (профессионально ориентированное содержание) </w:t>
            </w:r>
          </w:p>
        </w:tc>
        <w:tc>
          <w:tcPr>
            <w:tcW w:w="1620" w:type="dxa"/>
            <w:shd w:val="clear" w:color="auto" w:fill="auto"/>
            <w:vAlign w:val="center"/>
          </w:tcPr>
          <w:p w:rsidR="00AA4585" w:rsidRDefault="00AA4585" w:rsidP="005441AA">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14</w:t>
            </w:r>
          </w:p>
        </w:tc>
      </w:tr>
      <w:tr w:rsidR="00AA4585" w:rsidTr="005441AA">
        <w:trPr>
          <w:trHeight w:val="379"/>
          <w:jc w:val="center"/>
        </w:trPr>
        <w:tc>
          <w:tcPr>
            <w:tcW w:w="8213" w:type="dxa"/>
            <w:shd w:val="clear" w:color="auto" w:fill="auto"/>
          </w:tcPr>
          <w:p w:rsidR="00AA4585" w:rsidRDefault="00AA4585" w:rsidP="005441AA">
            <w:pPr>
              <w:spacing w:line="360" w:lineRule="auto"/>
              <w:jc w:val="both"/>
              <w:rPr>
                <w:rFonts w:ascii="Times New Roman" w:eastAsia="Times New Roman" w:hAnsi="Times New Roman" w:cs="Times New Roman"/>
              </w:rPr>
            </w:pPr>
            <w:r>
              <w:rPr>
                <w:rFonts w:ascii="Times New Roman" w:eastAsia="Times New Roman" w:hAnsi="Times New Roman" w:cs="Times New Roman"/>
                <w:b/>
              </w:rPr>
              <w:t>Работа обучающихся во взаимодействии с преподавателем</w:t>
            </w:r>
          </w:p>
        </w:tc>
        <w:tc>
          <w:tcPr>
            <w:tcW w:w="1620" w:type="dxa"/>
            <w:shd w:val="clear" w:color="auto" w:fill="auto"/>
            <w:vAlign w:val="center"/>
          </w:tcPr>
          <w:p w:rsidR="00AA4585" w:rsidRDefault="00AA4585" w:rsidP="005441AA">
            <w:pPr>
              <w:spacing w:line="360" w:lineRule="auto"/>
              <w:jc w:val="center"/>
              <w:rPr>
                <w:rFonts w:ascii="Times New Roman" w:eastAsia="Times New Roman" w:hAnsi="Times New Roman" w:cs="Times New Roman"/>
                <w:b/>
              </w:rPr>
            </w:pPr>
          </w:p>
        </w:tc>
      </w:tr>
      <w:tr w:rsidR="00AA4585" w:rsidTr="005441AA">
        <w:trPr>
          <w:trHeight w:val="380"/>
          <w:jc w:val="center"/>
        </w:trPr>
        <w:tc>
          <w:tcPr>
            <w:tcW w:w="8213" w:type="dxa"/>
            <w:shd w:val="clear" w:color="auto" w:fill="auto"/>
          </w:tcPr>
          <w:p w:rsidR="00AA4585" w:rsidRDefault="00AA4585" w:rsidP="005441AA">
            <w:pPr>
              <w:spacing w:line="360" w:lineRule="auto"/>
              <w:jc w:val="both"/>
              <w:rPr>
                <w:rFonts w:ascii="Times New Roman" w:eastAsia="Times New Roman" w:hAnsi="Times New Roman" w:cs="Times New Roman"/>
              </w:rPr>
            </w:pPr>
            <w:r>
              <w:rPr>
                <w:rFonts w:ascii="Times New Roman" w:eastAsia="Times New Roman" w:hAnsi="Times New Roman" w:cs="Times New Roman"/>
              </w:rPr>
              <w:t>в том числе:</w:t>
            </w:r>
          </w:p>
        </w:tc>
        <w:tc>
          <w:tcPr>
            <w:tcW w:w="1620" w:type="dxa"/>
            <w:shd w:val="clear" w:color="auto" w:fill="auto"/>
            <w:vAlign w:val="center"/>
          </w:tcPr>
          <w:p w:rsidR="00AA4585" w:rsidRDefault="00AA4585" w:rsidP="005441AA">
            <w:pPr>
              <w:spacing w:line="360" w:lineRule="auto"/>
              <w:jc w:val="center"/>
              <w:rPr>
                <w:rFonts w:ascii="Times New Roman" w:eastAsia="Times New Roman" w:hAnsi="Times New Roman" w:cs="Times New Roman"/>
              </w:rPr>
            </w:pPr>
          </w:p>
        </w:tc>
      </w:tr>
      <w:tr w:rsidR="00AA4585" w:rsidTr="005441AA">
        <w:trPr>
          <w:trHeight w:val="379"/>
          <w:jc w:val="center"/>
        </w:trPr>
        <w:tc>
          <w:tcPr>
            <w:tcW w:w="8213" w:type="dxa"/>
            <w:shd w:val="clear" w:color="auto" w:fill="auto"/>
          </w:tcPr>
          <w:p w:rsidR="00AA4585" w:rsidRDefault="00AA4585" w:rsidP="005441AA">
            <w:pPr>
              <w:spacing w:line="360" w:lineRule="auto"/>
              <w:jc w:val="both"/>
              <w:rPr>
                <w:rFonts w:ascii="Times New Roman" w:eastAsia="Times New Roman" w:hAnsi="Times New Roman" w:cs="Times New Roman"/>
              </w:rPr>
            </w:pPr>
            <w:r>
              <w:rPr>
                <w:rFonts w:ascii="Times New Roman" w:eastAsia="Times New Roman" w:hAnsi="Times New Roman" w:cs="Times New Roman"/>
              </w:rPr>
              <w:t>теоретические занятия</w:t>
            </w:r>
          </w:p>
        </w:tc>
        <w:tc>
          <w:tcPr>
            <w:tcW w:w="1620" w:type="dxa"/>
            <w:shd w:val="clear" w:color="auto" w:fill="auto"/>
            <w:vAlign w:val="center"/>
          </w:tcPr>
          <w:p w:rsidR="00AA4585" w:rsidRDefault="00AA4585" w:rsidP="005441AA">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34</w:t>
            </w:r>
          </w:p>
        </w:tc>
      </w:tr>
      <w:tr w:rsidR="00AA4585" w:rsidTr="005441AA">
        <w:trPr>
          <w:trHeight w:val="380"/>
          <w:jc w:val="center"/>
        </w:trPr>
        <w:tc>
          <w:tcPr>
            <w:tcW w:w="8213" w:type="dxa"/>
            <w:shd w:val="clear" w:color="auto" w:fill="auto"/>
          </w:tcPr>
          <w:p w:rsidR="00AA4585" w:rsidRDefault="00AA4585" w:rsidP="005441AA">
            <w:pPr>
              <w:spacing w:line="360" w:lineRule="auto"/>
              <w:rPr>
                <w:rFonts w:ascii="Times New Roman" w:eastAsia="Times New Roman" w:hAnsi="Times New Roman" w:cs="Times New Roman"/>
              </w:rPr>
            </w:pPr>
            <w:r>
              <w:rPr>
                <w:rFonts w:ascii="Times New Roman" w:eastAsia="Times New Roman" w:hAnsi="Times New Roman" w:cs="Times New Roman"/>
              </w:rPr>
              <w:t>лабораторные занятия</w:t>
            </w:r>
          </w:p>
        </w:tc>
        <w:tc>
          <w:tcPr>
            <w:tcW w:w="1620" w:type="dxa"/>
            <w:shd w:val="clear" w:color="auto" w:fill="auto"/>
            <w:vAlign w:val="center"/>
          </w:tcPr>
          <w:p w:rsidR="00AA4585" w:rsidRDefault="00AA4585" w:rsidP="005441AA">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12</w:t>
            </w:r>
          </w:p>
        </w:tc>
      </w:tr>
      <w:tr w:rsidR="00AA4585" w:rsidTr="005441AA">
        <w:trPr>
          <w:trHeight w:val="379"/>
          <w:jc w:val="center"/>
        </w:trPr>
        <w:tc>
          <w:tcPr>
            <w:tcW w:w="8213" w:type="dxa"/>
            <w:shd w:val="clear" w:color="auto" w:fill="auto"/>
          </w:tcPr>
          <w:p w:rsidR="00AA4585" w:rsidRDefault="00AA4585" w:rsidP="005441AA">
            <w:pPr>
              <w:spacing w:line="360" w:lineRule="auto"/>
              <w:rPr>
                <w:rFonts w:ascii="Times New Roman" w:eastAsia="Times New Roman" w:hAnsi="Times New Roman" w:cs="Times New Roman"/>
              </w:rPr>
            </w:pPr>
            <w:r>
              <w:rPr>
                <w:rFonts w:ascii="Times New Roman" w:eastAsia="Times New Roman" w:hAnsi="Times New Roman" w:cs="Times New Roman"/>
              </w:rPr>
              <w:t>практические занятия</w:t>
            </w:r>
          </w:p>
        </w:tc>
        <w:tc>
          <w:tcPr>
            <w:tcW w:w="1620" w:type="dxa"/>
            <w:shd w:val="clear" w:color="auto" w:fill="auto"/>
            <w:vAlign w:val="center"/>
          </w:tcPr>
          <w:p w:rsidR="00AA4585" w:rsidRDefault="00AA4585" w:rsidP="005441AA">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24</w:t>
            </w:r>
          </w:p>
        </w:tc>
      </w:tr>
      <w:tr w:rsidR="00AA4585" w:rsidTr="005441AA">
        <w:trPr>
          <w:trHeight w:val="380"/>
          <w:jc w:val="center"/>
        </w:trPr>
        <w:tc>
          <w:tcPr>
            <w:tcW w:w="8213" w:type="dxa"/>
            <w:shd w:val="clear" w:color="auto" w:fill="auto"/>
          </w:tcPr>
          <w:p w:rsidR="00AA4585" w:rsidRDefault="00AA4585" w:rsidP="005441AA">
            <w:pPr>
              <w:spacing w:line="360" w:lineRule="auto"/>
              <w:rPr>
                <w:rFonts w:ascii="Times New Roman" w:eastAsia="Times New Roman" w:hAnsi="Times New Roman" w:cs="Times New Roman"/>
              </w:rPr>
            </w:pPr>
            <w:r>
              <w:rPr>
                <w:rFonts w:ascii="Times New Roman" w:eastAsia="Times New Roman" w:hAnsi="Times New Roman" w:cs="Times New Roman"/>
              </w:rPr>
              <w:t>контрольные работы</w:t>
            </w:r>
          </w:p>
        </w:tc>
        <w:tc>
          <w:tcPr>
            <w:tcW w:w="1620" w:type="dxa"/>
            <w:shd w:val="clear" w:color="auto" w:fill="auto"/>
            <w:vAlign w:val="center"/>
          </w:tcPr>
          <w:p w:rsidR="00AA4585" w:rsidRDefault="00AA4585" w:rsidP="005441AA">
            <w:pPr>
              <w:spacing w:line="360" w:lineRule="auto"/>
              <w:jc w:val="center"/>
              <w:rPr>
                <w:rFonts w:ascii="Times New Roman" w:eastAsia="Times New Roman" w:hAnsi="Times New Roman" w:cs="Times New Roman"/>
              </w:rPr>
            </w:pPr>
          </w:p>
        </w:tc>
      </w:tr>
      <w:tr w:rsidR="00AA4585" w:rsidTr="005441AA">
        <w:trPr>
          <w:trHeight w:val="379"/>
          <w:jc w:val="center"/>
        </w:trPr>
        <w:tc>
          <w:tcPr>
            <w:tcW w:w="8213" w:type="dxa"/>
            <w:shd w:val="clear" w:color="auto" w:fill="auto"/>
          </w:tcPr>
          <w:p w:rsidR="00AA4585" w:rsidRDefault="00AA4585" w:rsidP="005441AA">
            <w:pPr>
              <w:spacing w:line="360" w:lineRule="auto"/>
              <w:rPr>
                <w:rFonts w:ascii="Times New Roman" w:eastAsia="Times New Roman" w:hAnsi="Times New Roman" w:cs="Times New Roman"/>
              </w:rPr>
            </w:pPr>
            <w:r>
              <w:rPr>
                <w:rFonts w:ascii="Times New Roman" w:eastAsia="Times New Roman" w:hAnsi="Times New Roman" w:cs="Times New Roman"/>
              </w:rPr>
              <w:t>курсовая работа (проект)</w:t>
            </w:r>
          </w:p>
        </w:tc>
        <w:tc>
          <w:tcPr>
            <w:tcW w:w="1620" w:type="dxa"/>
            <w:shd w:val="clear" w:color="auto" w:fill="auto"/>
            <w:vAlign w:val="center"/>
          </w:tcPr>
          <w:p w:rsidR="00AA4585" w:rsidRDefault="00AA4585" w:rsidP="005441AA">
            <w:pPr>
              <w:spacing w:line="36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AA4585" w:rsidTr="005441AA">
        <w:trPr>
          <w:trHeight w:val="198"/>
          <w:jc w:val="center"/>
        </w:trPr>
        <w:tc>
          <w:tcPr>
            <w:tcW w:w="8213" w:type="dxa"/>
            <w:shd w:val="clear" w:color="auto" w:fill="auto"/>
          </w:tcPr>
          <w:p w:rsidR="00AA4585" w:rsidRDefault="00AA4585" w:rsidP="005441AA">
            <w:pPr>
              <w:spacing w:line="360" w:lineRule="auto"/>
              <w:rPr>
                <w:rFonts w:ascii="Times New Roman" w:eastAsia="Times New Roman" w:hAnsi="Times New Roman" w:cs="Times New Roman"/>
              </w:rPr>
            </w:pPr>
            <w:r>
              <w:rPr>
                <w:rFonts w:ascii="Times New Roman" w:eastAsia="Times New Roman" w:hAnsi="Times New Roman" w:cs="Times New Roman"/>
              </w:rPr>
              <w:t>консультации</w:t>
            </w:r>
          </w:p>
        </w:tc>
        <w:tc>
          <w:tcPr>
            <w:tcW w:w="1620" w:type="dxa"/>
            <w:shd w:val="clear" w:color="auto" w:fill="auto"/>
            <w:vAlign w:val="center"/>
          </w:tcPr>
          <w:p w:rsidR="00AA4585" w:rsidRDefault="00AA4585" w:rsidP="005441AA">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w:t>
            </w:r>
          </w:p>
        </w:tc>
      </w:tr>
      <w:tr w:rsidR="00AA4585" w:rsidTr="005441AA">
        <w:trPr>
          <w:trHeight w:val="306"/>
          <w:jc w:val="center"/>
        </w:trPr>
        <w:tc>
          <w:tcPr>
            <w:tcW w:w="8213" w:type="dxa"/>
            <w:shd w:val="clear" w:color="auto" w:fill="auto"/>
          </w:tcPr>
          <w:p w:rsidR="00AA4585" w:rsidRDefault="00AA4585" w:rsidP="005441AA">
            <w:pPr>
              <w:spacing w:line="360" w:lineRule="auto"/>
              <w:rPr>
                <w:rFonts w:ascii="Times New Roman" w:eastAsia="Times New Roman" w:hAnsi="Times New Roman" w:cs="Times New Roman"/>
              </w:rPr>
            </w:pPr>
            <w:r>
              <w:rPr>
                <w:rFonts w:ascii="Times New Roman" w:eastAsia="Times New Roman" w:hAnsi="Times New Roman" w:cs="Times New Roman"/>
              </w:rPr>
              <w:t>консультации перед экзаменом</w:t>
            </w:r>
          </w:p>
        </w:tc>
        <w:tc>
          <w:tcPr>
            <w:tcW w:w="1620" w:type="dxa"/>
            <w:shd w:val="clear" w:color="auto" w:fill="auto"/>
            <w:vAlign w:val="center"/>
          </w:tcPr>
          <w:p w:rsidR="00AA4585" w:rsidRDefault="00AA4585" w:rsidP="005441AA">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w:t>
            </w:r>
          </w:p>
        </w:tc>
      </w:tr>
      <w:tr w:rsidR="00AA4585" w:rsidTr="005441AA">
        <w:trPr>
          <w:trHeight w:val="380"/>
          <w:jc w:val="center"/>
        </w:trPr>
        <w:tc>
          <w:tcPr>
            <w:tcW w:w="8213" w:type="dxa"/>
            <w:shd w:val="clear" w:color="auto" w:fill="auto"/>
          </w:tcPr>
          <w:p w:rsidR="00AA4585" w:rsidRDefault="00AA4585" w:rsidP="005441AA">
            <w:pPr>
              <w:spacing w:line="360" w:lineRule="auto"/>
              <w:jc w:val="both"/>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обучающегося (всего)</w:t>
            </w:r>
          </w:p>
        </w:tc>
        <w:tc>
          <w:tcPr>
            <w:tcW w:w="1620" w:type="dxa"/>
            <w:shd w:val="clear" w:color="auto" w:fill="auto"/>
            <w:vAlign w:val="center"/>
          </w:tcPr>
          <w:p w:rsidR="00AA4585" w:rsidRDefault="00AA4585" w:rsidP="005441AA">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w:t>
            </w:r>
          </w:p>
        </w:tc>
      </w:tr>
      <w:tr w:rsidR="00AA4585" w:rsidTr="005441AA">
        <w:trPr>
          <w:trHeight w:val="380"/>
          <w:jc w:val="center"/>
        </w:trPr>
        <w:tc>
          <w:tcPr>
            <w:tcW w:w="8213" w:type="dxa"/>
            <w:shd w:val="clear" w:color="auto" w:fill="auto"/>
          </w:tcPr>
          <w:p w:rsidR="00AA4585" w:rsidRDefault="00AA4585" w:rsidP="005441AA">
            <w:pPr>
              <w:tabs>
                <w:tab w:val="left" w:pos="142"/>
              </w:tabs>
              <w:spacing w:line="360" w:lineRule="auto"/>
              <w:rPr>
                <w:rFonts w:ascii="Times New Roman" w:eastAsia="Times New Roman" w:hAnsi="Times New Roman" w:cs="Times New Roman"/>
                <w:color w:val="FF0000"/>
              </w:rPr>
            </w:pPr>
            <w:r>
              <w:rPr>
                <w:rFonts w:ascii="Times New Roman" w:eastAsia="Times New Roman" w:hAnsi="Times New Roman" w:cs="Times New Roman"/>
                <w:b/>
              </w:rPr>
              <w:t xml:space="preserve">Промежуточная аттестация </w:t>
            </w:r>
            <w:r>
              <w:rPr>
                <w:rFonts w:ascii="Times New Roman" w:eastAsia="Times New Roman" w:hAnsi="Times New Roman" w:cs="Times New Roman"/>
              </w:rPr>
              <w:t>в форме дифференцированного зачета</w:t>
            </w:r>
          </w:p>
        </w:tc>
        <w:tc>
          <w:tcPr>
            <w:tcW w:w="1620" w:type="dxa"/>
            <w:shd w:val="clear" w:color="auto" w:fill="auto"/>
            <w:vAlign w:val="center"/>
          </w:tcPr>
          <w:p w:rsidR="00AA4585" w:rsidRDefault="00AA4585" w:rsidP="005441AA">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2</w:t>
            </w:r>
          </w:p>
        </w:tc>
      </w:tr>
    </w:tbl>
    <w:p w:rsidR="00AA4585" w:rsidRDefault="00AA4585" w:rsidP="00AA458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sectPr w:rsidR="00AA4585" w:rsidSect="005441AA">
          <w:pgSz w:w="11906" w:h="16838"/>
          <w:pgMar w:top="1134" w:right="1134" w:bottom="1928" w:left="1134" w:header="1389" w:footer="1673" w:gutter="0"/>
          <w:cols w:space="720"/>
        </w:sectPr>
      </w:pPr>
    </w:p>
    <w:p w:rsidR="00AA4585" w:rsidRDefault="00AA4585" w:rsidP="00AA4585">
      <w:pPr>
        <w:keepNext/>
        <w:keepLines/>
        <w:numPr>
          <w:ilvl w:val="1"/>
          <w:numId w:val="5"/>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Тематический план и содержание учебной дисциплины</w:t>
      </w:r>
      <w:r>
        <w:rPr>
          <w:rFonts w:ascii="Times New Roman" w:eastAsia="Times New Roman" w:hAnsi="Times New Roman" w:cs="Times New Roman"/>
          <w:b/>
          <w:smallCaps/>
          <w:color w:val="000000"/>
          <w:sz w:val="24"/>
          <w:szCs w:val="24"/>
        </w:rPr>
        <w:t xml:space="preserve"> «</w:t>
      </w:r>
      <w:r>
        <w:rPr>
          <w:rFonts w:ascii="Times New Roman" w:eastAsia="Times New Roman" w:hAnsi="Times New Roman" w:cs="Times New Roman"/>
          <w:b/>
          <w:color w:val="000000"/>
          <w:sz w:val="24"/>
          <w:szCs w:val="24"/>
        </w:rPr>
        <w:t>Биология»</w:t>
      </w:r>
    </w:p>
    <w:tbl>
      <w:tblPr>
        <w:tblW w:w="15639" w:type="dxa"/>
        <w:tblInd w:w="-80" w:type="dxa"/>
        <w:tblLayout w:type="fixed"/>
        <w:tblLook w:val="0000" w:firstRow="0" w:lastRow="0" w:firstColumn="0" w:lastColumn="0" w:noHBand="0" w:noVBand="0"/>
      </w:tblPr>
      <w:tblGrid>
        <w:gridCol w:w="2022"/>
        <w:gridCol w:w="293"/>
        <w:gridCol w:w="9082"/>
        <w:gridCol w:w="989"/>
        <w:gridCol w:w="1415"/>
        <w:gridCol w:w="1838"/>
      </w:tblGrid>
      <w:tr w:rsidR="00AA4585" w:rsidTr="005441AA">
        <w:trPr>
          <w:trHeight w:val="23"/>
        </w:trPr>
        <w:tc>
          <w:tcPr>
            <w:tcW w:w="2022" w:type="dxa"/>
            <w:vMerge w:val="restart"/>
            <w:tcBorders>
              <w:top w:val="single" w:sz="4" w:space="0" w:color="000000"/>
              <w:left w:val="single" w:sz="4" w:space="0" w:color="000000"/>
            </w:tcBorders>
            <w:shd w:val="clear" w:color="auto" w:fill="auto"/>
            <w:vAlign w:val="center"/>
          </w:tcPr>
          <w:p w:rsidR="00AA4585" w:rsidRDefault="00AA4585" w:rsidP="005441A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Наименование разделов и тем</w:t>
            </w:r>
          </w:p>
        </w:tc>
        <w:tc>
          <w:tcPr>
            <w:tcW w:w="9375" w:type="dxa"/>
            <w:gridSpan w:val="2"/>
            <w:vMerge w:val="restart"/>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 и формы организации деятельности обучающихся</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Pr>
          <w:p w:rsidR="00AA4585" w:rsidRDefault="00AA4585" w:rsidP="005441AA">
            <w:pPr>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часов</w:t>
            </w:r>
          </w:p>
        </w:tc>
        <w:tc>
          <w:tcPr>
            <w:tcW w:w="1838" w:type="dxa"/>
            <w:vMerge w:val="restart"/>
            <w:tcBorders>
              <w:top w:val="single" w:sz="4" w:space="0" w:color="000000"/>
              <w:left w:val="single" w:sz="4" w:space="0" w:color="000000"/>
              <w:right w:val="single" w:sz="4" w:space="0" w:color="000000"/>
            </w:tcBorders>
            <w:shd w:val="clear" w:color="auto" w:fill="auto"/>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Коды компетенций, формированию которых способствует элемент программы</w:t>
            </w:r>
          </w:p>
          <w:p w:rsidR="00AA4585" w:rsidRDefault="00AA4585" w:rsidP="005441AA">
            <w:pPr>
              <w:spacing w:line="240" w:lineRule="auto"/>
              <w:ind w:right="-108"/>
              <w:rPr>
                <w:rFonts w:ascii="Times New Roman" w:eastAsia="Times New Roman" w:hAnsi="Times New Roman" w:cs="Times New Roman"/>
                <w:b/>
                <w:sz w:val="24"/>
                <w:szCs w:val="24"/>
              </w:rPr>
            </w:pPr>
          </w:p>
        </w:tc>
      </w:tr>
      <w:tr w:rsidR="00AA4585" w:rsidTr="005441AA">
        <w:trPr>
          <w:trHeight w:val="936"/>
        </w:trPr>
        <w:tc>
          <w:tcPr>
            <w:tcW w:w="2022" w:type="dxa"/>
            <w:vMerge/>
            <w:tcBorders>
              <w:top w:val="single" w:sz="4" w:space="0" w:color="000000"/>
              <w:lef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b/>
                <w:sz w:val="24"/>
                <w:szCs w:val="24"/>
              </w:rPr>
            </w:pPr>
          </w:p>
        </w:tc>
        <w:tc>
          <w:tcPr>
            <w:tcW w:w="9375" w:type="dxa"/>
            <w:gridSpan w:val="2"/>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AA4585" w:rsidRDefault="00AA4585" w:rsidP="005441AA">
            <w:pPr>
              <w:spacing w:after="2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 них в форме практического подготовки</w:t>
            </w:r>
          </w:p>
          <w:p w:rsidR="00AA4585" w:rsidRDefault="00AA4585" w:rsidP="005441AA">
            <w:pPr>
              <w:ind w:left="-108" w:righ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(профессионально-ориентированное содержание)</w:t>
            </w: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b/>
                <w:sz w:val="24"/>
                <w:szCs w:val="24"/>
              </w:rPr>
            </w:pPr>
          </w:p>
        </w:tc>
      </w:tr>
      <w:tr w:rsidR="00AA4585" w:rsidTr="005441AA">
        <w:trPr>
          <w:trHeight w:val="269"/>
        </w:trPr>
        <w:tc>
          <w:tcPr>
            <w:tcW w:w="2022" w:type="dxa"/>
            <w:tcBorders>
              <w:top w:val="single" w:sz="4" w:space="0" w:color="000000"/>
              <w:left w:val="single" w:sz="4" w:space="0" w:color="000000"/>
              <w:bottom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AA4585" w:rsidTr="005441AA">
        <w:trPr>
          <w:trHeight w:val="297"/>
        </w:trPr>
        <w:tc>
          <w:tcPr>
            <w:tcW w:w="113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Раздел 1. Клетка – структурно-функциональная единица живого </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AA4585" w:rsidRDefault="00AA4585" w:rsidP="005441AA">
            <w:pPr>
              <w:spacing w:line="200" w:lineRule="auto"/>
              <w:jc w:val="center"/>
              <w:rPr>
                <w:rFonts w:ascii="Times New Roman" w:eastAsia="Times New Roman" w:hAnsi="Times New Roman" w:cs="Times New Roman"/>
                <w:b/>
                <w:sz w:val="24"/>
                <w:szCs w:val="24"/>
              </w:rPr>
            </w:pPr>
          </w:p>
        </w:tc>
      </w:tr>
      <w:tr w:rsidR="00AA4585" w:rsidTr="005441AA">
        <w:trPr>
          <w:trHeight w:val="340"/>
        </w:trPr>
        <w:tc>
          <w:tcPr>
            <w:tcW w:w="2022" w:type="dxa"/>
            <w:vMerge w:val="restart"/>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1.1.</w:t>
            </w:r>
          </w:p>
          <w:p w:rsidR="00AA4585" w:rsidRDefault="00AA4585" w:rsidP="005441A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Биология как наука. Общая характеристика жизни</w:t>
            </w: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38" w:type="dxa"/>
            <w:vMerge w:val="restart"/>
            <w:tcBorders>
              <w:top w:val="single" w:sz="4" w:space="0" w:color="000000"/>
              <w:left w:val="single" w:sz="4" w:space="0" w:color="000000"/>
              <w:right w:val="single" w:sz="4" w:space="0" w:color="000000"/>
            </w:tcBorders>
            <w:shd w:val="clear" w:color="auto" w:fill="auto"/>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r w:rsidRPr="00C31BE9">
              <w:rPr>
                <w:rFonts w:ascii="Times New Roman" w:eastAsia="Times New Roman" w:hAnsi="Times New Roman" w:cs="Times New Roman"/>
                <w:sz w:val="24"/>
                <w:szCs w:val="24"/>
              </w:rPr>
              <w:t>ПК 1.3.</w:t>
            </w:r>
          </w:p>
        </w:tc>
      </w:tr>
      <w:tr w:rsidR="00AA4585" w:rsidTr="005441AA">
        <w:trPr>
          <w:trHeight w:val="1778"/>
        </w:trPr>
        <w:tc>
          <w:tcPr>
            <w:tcW w:w="2022"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Биология как наука. Общая характеристика жизни.</w:t>
            </w:r>
            <w:r>
              <w:rPr>
                <w:rFonts w:ascii="Times New Roman" w:eastAsia="Times New Roman" w:hAnsi="Times New Roman" w:cs="Times New Roman"/>
                <w:sz w:val="24"/>
                <w:szCs w:val="24"/>
              </w:rPr>
              <w:t xml:space="preserve"> 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Химический состав клеток.</w:t>
            </w:r>
          </w:p>
          <w:p w:rsidR="00AA4585" w:rsidRDefault="00AA4585" w:rsidP="005441A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заполнить таблицу «Химический состав клетки»</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b/>
                <w:sz w:val="24"/>
                <w:szCs w:val="24"/>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b/>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b/>
                <w:sz w:val="24"/>
                <w:szCs w:val="24"/>
              </w:rPr>
            </w:pPr>
          </w:p>
        </w:tc>
      </w:tr>
      <w:tr w:rsidR="00AA4585" w:rsidTr="005441AA">
        <w:trPr>
          <w:trHeight w:val="419"/>
        </w:trPr>
        <w:tc>
          <w:tcPr>
            <w:tcW w:w="2022"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b/>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noProof/>
                <w:sz w:val="24"/>
                <w:szCs w:val="24"/>
              </w:rPr>
              <w:drawing>
                <wp:inline distT="0" distB="0" distL="0" distR="0" wp14:anchorId="03A43245" wp14:editId="4D292C73">
                  <wp:extent cx="5624830" cy="2762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1"/>
                          <a:srcRect/>
                          <a:stretch>
                            <a:fillRect/>
                          </a:stretch>
                        </pic:blipFill>
                        <pic:spPr>
                          <a:xfrm>
                            <a:off x="0" y="0"/>
                            <a:ext cx="5624830" cy="276225"/>
                          </a:xfrm>
                          <a:prstGeom prst="rect">
                            <a:avLst/>
                          </a:prstGeom>
                          <a:ln/>
                        </pic:spPr>
                      </pic:pic>
                    </a:graphicData>
                  </a:graphic>
                </wp:inline>
              </w:drawing>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295"/>
        </w:trPr>
        <w:tc>
          <w:tcPr>
            <w:tcW w:w="2022"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40" w:lineRule="auto"/>
              <w:jc w:val="both"/>
              <w:rPr>
                <w:rFonts w:ascii="OfficinaSansBookC" w:eastAsia="OfficinaSansBookC" w:hAnsi="OfficinaSansBookC" w:cs="OfficinaSansBookC"/>
                <w:sz w:val="24"/>
                <w:szCs w:val="24"/>
              </w:rPr>
            </w:pPr>
            <w:r>
              <w:rPr>
                <w:rFonts w:ascii="Times New Roman" w:eastAsia="Times New Roman" w:hAnsi="Times New Roman" w:cs="Times New Roman"/>
                <w:b/>
                <w:sz w:val="24"/>
                <w:szCs w:val="24"/>
              </w:rPr>
              <w:t>Лабораторные работы</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413"/>
        </w:trPr>
        <w:tc>
          <w:tcPr>
            <w:tcW w:w="2022"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auto"/>
            <w:vAlign w:val="center"/>
          </w:tcPr>
          <w:p w:rsidR="00AA4585" w:rsidRDefault="00AA4585" w:rsidP="005441AA">
            <w:pPr>
              <w:spacing w:line="240" w:lineRule="auto"/>
              <w:jc w:val="both"/>
              <w:rPr>
                <w:rFonts w:ascii="OfficinaSansBookC" w:eastAsia="OfficinaSansBookC" w:hAnsi="OfficinaSansBookC" w:cs="OfficinaSansBookC"/>
                <w:sz w:val="24"/>
                <w:szCs w:val="24"/>
              </w:rPr>
            </w:pPr>
            <w:r>
              <w:rPr>
                <w:rFonts w:ascii="Times New Roman" w:eastAsia="Times New Roman" w:hAnsi="Times New Roman" w:cs="Times New Roman"/>
                <w:b/>
                <w:sz w:val="24"/>
                <w:szCs w:val="24"/>
              </w:rPr>
              <w:t>Контрольные работы</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535"/>
        </w:trPr>
        <w:tc>
          <w:tcPr>
            <w:tcW w:w="2022"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auto"/>
            <w:vAlign w:val="center"/>
          </w:tcPr>
          <w:p w:rsidR="00AA4585" w:rsidRDefault="00AA4585" w:rsidP="005441AA">
            <w:pPr>
              <w:spacing w:line="240" w:lineRule="auto"/>
              <w:jc w:val="both"/>
              <w:rPr>
                <w:rFonts w:ascii="OfficinaSansBookC" w:eastAsia="OfficinaSansBookC" w:hAnsi="OfficinaSansBookC" w:cs="OfficinaSansBookC"/>
                <w:sz w:val="24"/>
                <w:szCs w:val="24"/>
              </w:rPr>
            </w:pPr>
            <w:r>
              <w:rPr>
                <w:rFonts w:ascii="Times New Roman" w:eastAsia="Times New Roman" w:hAnsi="Times New Roman" w:cs="Times New Roman"/>
                <w:b/>
                <w:sz w:val="24"/>
                <w:szCs w:val="24"/>
              </w:rPr>
              <w:t>Самостоятельная работа обучающихся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2094"/>
        </w:trPr>
        <w:tc>
          <w:tcPr>
            <w:tcW w:w="2022" w:type="dxa"/>
            <w:vMerge w:val="restart"/>
            <w:tcBorders>
              <w:top w:val="single" w:sz="4" w:space="0" w:color="000000"/>
              <w:left w:val="single" w:sz="4" w:space="0" w:color="000000"/>
              <w:right w:val="single" w:sz="4" w:space="0" w:color="000000"/>
            </w:tcBorders>
            <w:shd w:val="clear" w:color="auto" w:fill="auto"/>
            <w:vAlign w:val="center"/>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Pr>
                <w:rFonts w:ascii="Times New Roman" w:eastAsia="Times New Roman" w:hAnsi="Times New Roman" w:cs="Times New Roman"/>
                <w:b/>
              </w:rPr>
              <w:lastRenderedPageBreak/>
              <w:t>Тема 1.2.</w:t>
            </w:r>
          </w:p>
          <w:p w:rsidR="00AA4585" w:rsidRDefault="00AA4585" w:rsidP="005441AA">
            <w:pPr>
              <w:spacing w:line="240" w:lineRule="auto"/>
              <w:rPr>
                <w:rFonts w:ascii="Times New Roman" w:eastAsia="Times New Roman" w:hAnsi="Times New Roman" w:cs="Times New Roman"/>
                <w:b/>
              </w:rPr>
            </w:pPr>
            <w:r>
              <w:rPr>
                <w:rFonts w:ascii="Times New Roman" w:eastAsia="Times New Roman" w:hAnsi="Times New Roman" w:cs="Times New Roman"/>
                <w:b/>
              </w:rPr>
              <w:t>Структурно-функциональная организация клеток</w:t>
            </w: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fficinaSansBookC" w:eastAsia="OfficinaSansBookC" w:hAnsi="OfficinaSansBookC" w:cs="OfficinaSansBookC"/>
                <w:b/>
                <w:sz w:val="24"/>
                <w:szCs w:val="24"/>
              </w:rPr>
            </w:pP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Структурно-функциональная организация клеток. </w:t>
            </w:r>
            <w:r>
              <w:rPr>
                <w:rFonts w:ascii="Times New Roman" w:eastAsia="Times New Roman" w:hAnsi="Times New Roman" w:cs="Times New Roman"/>
                <w:sz w:val="24"/>
                <w:szCs w:val="24"/>
              </w:rPr>
              <w:t>Клеточная теория (Т. Шванн, М. Шлейден, Р. Вирхов). Основные положения современной клеточной теории. Типы клеточной организации: прокариотический и эукариотический. Одноклеточные и многоклеточные организмы. Строение прокариотической клетки. Строение эукариотической клетки. Неклеточные формы жизни (вирусы, бактериофаги)</w:t>
            </w:r>
          </w:p>
          <w:p w:rsidR="00AA4585" w:rsidRDefault="00AA4585" w:rsidP="005441AA">
            <w:pPr>
              <w:spacing w:line="240" w:lineRule="auto"/>
              <w:jc w:val="both"/>
              <w:rPr>
                <w:rFonts w:ascii="OfficinaSansBookC" w:eastAsia="OfficinaSansBookC" w:hAnsi="OfficinaSansBookC" w:cs="OfficinaSansBookC"/>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заполнить таблицу «Строение и функции органоидов клетки»</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p>
        </w:tc>
        <w:tc>
          <w:tcPr>
            <w:tcW w:w="1838" w:type="dxa"/>
            <w:vMerge w:val="restart"/>
            <w:tcBorders>
              <w:left w:val="single" w:sz="4" w:space="0" w:color="000000"/>
              <w:right w:val="single" w:sz="4" w:space="0" w:color="000000"/>
            </w:tcBorders>
            <w:shd w:val="clear" w:color="auto" w:fill="auto"/>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AA4585" w:rsidRDefault="00AA4585" w:rsidP="005441AA">
            <w:pPr>
              <w:widowControl w:val="0"/>
              <w:spacing w:before="22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AA4585" w:rsidRDefault="00AA4585" w:rsidP="005441AA">
            <w:pPr>
              <w:widowControl w:val="0"/>
              <w:spacing w:before="22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A4585" w:rsidTr="005441AA">
        <w:trPr>
          <w:trHeight w:val="422"/>
        </w:trPr>
        <w:tc>
          <w:tcPr>
            <w:tcW w:w="2022"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40" w:lineRule="auto"/>
              <w:jc w:val="both"/>
              <w:rPr>
                <w:rFonts w:ascii="OfficinaSansBookC" w:eastAsia="OfficinaSansBookC" w:hAnsi="OfficinaSansBookC" w:cs="OfficinaSansBookC"/>
                <w:sz w:val="24"/>
                <w:szCs w:val="24"/>
              </w:rPr>
            </w:pPr>
            <w:r>
              <w:rPr>
                <w:rFonts w:ascii="Times New Roman" w:eastAsia="Times New Roman" w:hAnsi="Times New Roman" w:cs="Times New Roman"/>
                <w:b/>
                <w:sz w:val="24"/>
                <w:szCs w:val="24"/>
              </w:rPr>
              <w:t>Практические занятия</w:t>
            </w:r>
          </w:p>
        </w:tc>
        <w:tc>
          <w:tcPr>
            <w:tcW w:w="989" w:type="dxa"/>
            <w:vMerge w:val="restart"/>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vMerge w:val="restart"/>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38" w:type="dxa"/>
            <w:vMerge/>
            <w:tcBorders>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840"/>
        </w:trPr>
        <w:tc>
          <w:tcPr>
            <w:tcW w:w="2022"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№1 Вирусные и бактериальные заболевания</w:t>
            </w:r>
          </w:p>
          <w:p w:rsidR="00AA4585" w:rsidRDefault="00AA4585" w:rsidP="005441A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записать заболевания человека, вызываемые вирусами</w:t>
            </w:r>
          </w:p>
          <w:p w:rsidR="00AA4585" w:rsidRDefault="00AA4585" w:rsidP="005441AA">
            <w:pPr>
              <w:spacing w:line="240" w:lineRule="auto"/>
              <w:jc w:val="both"/>
              <w:rPr>
                <w:rFonts w:ascii="Times New Roman" w:eastAsia="Times New Roman" w:hAnsi="Times New Roman" w:cs="Times New Roman"/>
                <w:b/>
                <w:sz w:val="24"/>
                <w:szCs w:val="24"/>
              </w:rPr>
            </w:pPr>
          </w:p>
        </w:tc>
        <w:tc>
          <w:tcPr>
            <w:tcW w:w="989"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b/>
                <w:sz w:val="24"/>
                <w:szCs w:val="24"/>
              </w:rPr>
            </w:pPr>
          </w:p>
        </w:tc>
        <w:tc>
          <w:tcPr>
            <w:tcW w:w="1415"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b/>
                <w:sz w:val="24"/>
                <w:szCs w:val="24"/>
              </w:rPr>
            </w:pPr>
          </w:p>
        </w:tc>
        <w:tc>
          <w:tcPr>
            <w:tcW w:w="1838" w:type="dxa"/>
            <w:vMerge/>
            <w:tcBorders>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b/>
                <w:sz w:val="24"/>
                <w:szCs w:val="24"/>
              </w:rPr>
            </w:pPr>
          </w:p>
        </w:tc>
      </w:tr>
      <w:tr w:rsidR="00AA4585" w:rsidTr="005441AA">
        <w:trPr>
          <w:trHeight w:val="308"/>
        </w:trPr>
        <w:tc>
          <w:tcPr>
            <w:tcW w:w="2022"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b/>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989" w:type="dxa"/>
            <w:vMerge w:val="restart"/>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vMerge w:val="restart"/>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p>
        </w:tc>
        <w:tc>
          <w:tcPr>
            <w:tcW w:w="1838" w:type="dxa"/>
            <w:vMerge/>
            <w:tcBorders>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1264"/>
        </w:trPr>
        <w:tc>
          <w:tcPr>
            <w:tcW w:w="2022"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Лабораторная работа №1</w:t>
            </w:r>
            <w:r>
              <w:rPr>
                <w:rFonts w:ascii="OfficinaSansBookC" w:eastAsia="OfficinaSansBookC" w:hAnsi="OfficinaSansBookC" w:cs="OfficinaSansBookC"/>
                <w:sz w:val="24"/>
                <w:szCs w:val="24"/>
              </w:rPr>
              <w:t xml:space="preserve"> </w:t>
            </w:r>
            <w:r>
              <w:rPr>
                <w:rFonts w:ascii="Times New Roman" w:eastAsia="Times New Roman" w:hAnsi="Times New Roman" w:cs="Times New Roman"/>
                <w:b/>
                <w:sz w:val="24"/>
                <w:szCs w:val="24"/>
              </w:rPr>
              <w:t>Изучение клеток растений, животных, грибов под микроскопом на готовых микропрепаратах и их описание</w:t>
            </w:r>
          </w:p>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sz w:val="24"/>
                <w:szCs w:val="24"/>
              </w:rPr>
              <w:t>строение клетки</w:t>
            </w:r>
          </w:p>
          <w:p w:rsidR="00AA4585" w:rsidRDefault="00AA4585" w:rsidP="005441AA">
            <w:pPr>
              <w:spacing w:line="240" w:lineRule="auto"/>
              <w:rPr>
                <w:rFonts w:ascii="Times New Roman" w:eastAsia="Times New Roman" w:hAnsi="Times New Roman" w:cs="Times New Roman"/>
                <w:sz w:val="24"/>
                <w:szCs w:val="24"/>
              </w:rPr>
            </w:pPr>
          </w:p>
          <w:p w:rsidR="00AA4585" w:rsidRDefault="00AA4585" w:rsidP="005441AA">
            <w:pPr>
              <w:spacing w:line="240" w:lineRule="auto"/>
              <w:jc w:val="both"/>
              <w:rPr>
                <w:rFonts w:ascii="OfficinaSansBookC" w:eastAsia="OfficinaSansBookC" w:hAnsi="OfficinaSansBookC" w:cs="OfficinaSansBookC"/>
                <w:sz w:val="24"/>
                <w:szCs w:val="24"/>
              </w:rPr>
            </w:pPr>
          </w:p>
        </w:tc>
        <w:tc>
          <w:tcPr>
            <w:tcW w:w="989"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OfficinaSansBookC" w:eastAsia="OfficinaSansBookC" w:hAnsi="OfficinaSansBookC" w:cs="OfficinaSansBookC"/>
                <w:sz w:val="24"/>
                <w:szCs w:val="24"/>
              </w:rPr>
            </w:pPr>
          </w:p>
        </w:tc>
        <w:tc>
          <w:tcPr>
            <w:tcW w:w="1415"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OfficinaSansBookC" w:eastAsia="OfficinaSansBookC" w:hAnsi="OfficinaSansBookC" w:cs="OfficinaSansBookC"/>
                <w:sz w:val="24"/>
                <w:szCs w:val="24"/>
              </w:rPr>
            </w:pPr>
          </w:p>
        </w:tc>
        <w:tc>
          <w:tcPr>
            <w:tcW w:w="1838" w:type="dxa"/>
            <w:vMerge/>
            <w:tcBorders>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OfficinaSansBookC" w:eastAsia="OfficinaSansBookC" w:hAnsi="OfficinaSansBookC" w:cs="OfficinaSansBookC"/>
                <w:sz w:val="24"/>
                <w:szCs w:val="24"/>
              </w:rPr>
            </w:pPr>
          </w:p>
        </w:tc>
      </w:tr>
      <w:tr w:rsidR="00AA4585" w:rsidTr="005441AA">
        <w:trPr>
          <w:trHeight w:val="283"/>
        </w:trPr>
        <w:tc>
          <w:tcPr>
            <w:tcW w:w="2022"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OfficinaSansBookC" w:eastAsia="OfficinaSansBookC" w:hAnsi="OfficinaSansBookC" w:cs="OfficinaSansBookC"/>
                <w:sz w:val="24"/>
                <w:szCs w:val="24"/>
              </w:rPr>
            </w:pPr>
          </w:p>
        </w:tc>
        <w:tc>
          <w:tcPr>
            <w:tcW w:w="9375" w:type="dxa"/>
            <w:gridSpan w:val="2"/>
            <w:tcBorders>
              <w:top w:val="single" w:sz="4" w:space="0" w:color="000000"/>
              <w:left w:val="single" w:sz="4" w:space="0" w:color="000000"/>
              <w:bottom w:val="single" w:sz="4" w:space="0" w:color="000000"/>
            </w:tcBorders>
            <w:shd w:val="clear" w:color="auto" w:fill="auto"/>
            <w:vAlign w:val="center"/>
          </w:tcPr>
          <w:p w:rsidR="00AA4585" w:rsidRDefault="00AA4585" w:rsidP="005441A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p>
        </w:tc>
        <w:tc>
          <w:tcPr>
            <w:tcW w:w="1838" w:type="dxa"/>
            <w:vMerge/>
            <w:tcBorders>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414"/>
        </w:trPr>
        <w:tc>
          <w:tcPr>
            <w:tcW w:w="2022"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auto"/>
            <w:vAlign w:val="center"/>
          </w:tcPr>
          <w:p w:rsidR="00AA4585" w:rsidRDefault="00AA4585" w:rsidP="005441A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p>
        </w:tc>
        <w:tc>
          <w:tcPr>
            <w:tcW w:w="1838" w:type="dxa"/>
            <w:vMerge/>
            <w:tcBorders>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2287"/>
        </w:trPr>
        <w:tc>
          <w:tcPr>
            <w:tcW w:w="2022" w:type="dxa"/>
            <w:vMerge w:val="restart"/>
            <w:tcBorders>
              <w:top w:val="single" w:sz="4" w:space="0" w:color="000000"/>
              <w:left w:val="single" w:sz="4" w:space="0" w:color="000000"/>
              <w:right w:val="single" w:sz="4" w:space="0" w:color="000000"/>
            </w:tcBorders>
            <w:shd w:val="clear" w:color="auto" w:fill="auto"/>
            <w:vAlign w:val="center"/>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Pr>
                <w:rFonts w:ascii="Times New Roman" w:eastAsia="Times New Roman" w:hAnsi="Times New Roman" w:cs="Times New Roman"/>
                <w:b/>
              </w:rPr>
              <w:t>Тема 1.3. Структурно-функциональные факторы наследственности</w:t>
            </w:r>
          </w:p>
        </w:tc>
        <w:tc>
          <w:tcPr>
            <w:tcW w:w="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Структурно-функциональные факторы наследственности.</w:t>
            </w:r>
            <w:r>
              <w:rPr>
                <w:rFonts w:ascii="Times New Roman" w:eastAsia="Times New Roman" w:hAnsi="Times New Roman" w:cs="Times New Roman"/>
                <w:sz w:val="24"/>
                <w:szCs w:val="24"/>
              </w:rPr>
              <w:t xml:space="preserve"> Хромосомная теория Т. Моргана. Строение хромосом. Хромосомный набор клеток, гомологичные и негомологичные хромосомы, гаплоидный и диплоидный набор.  Нуклеиновые кислоты: ДНК, РНК нахождение в клетке, их строение и функции. Матричные процессы в клетке: репликация, биосинтез белка, репарация. Генетический код и его свойства</w:t>
            </w:r>
          </w:p>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 xml:space="preserve">заполните таблицу «Сравнительная характеристика нуклеиновых кислот» </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p>
        </w:tc>
        <w:tc>
          <w:tcPr>
            <w:tcW w:w="1838" w:type="dxa"/>
            <w:vMerge w:val="restart"/>
            <w:tcBorders>
              <w:left w:val="single" w:sz="4" w:space="0" w:color="000000"/>
              <w:right w:val="single" w:sz="4" w:space="0" w:color="000000"/>
            </w:tcBorders>
            <w:shd w:val="clear" w:color="auto" w:fill="auto"/>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AA4585" w:rsidRDefault="00AA4585" w:rsidP="005441AA">
            <w:pPr>
              <w:widowControl w:val="0"/>
              <w:spacing w:before="22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OfficinaSansBookC" w:eastAsia="OfficinaSansBookC" w:hAnsi="OfficinaSansBookC" w:cs="OfficinaSansBookC"/>
                <w:sz w:val="24"/>
                <w:szCs w:val="24"/>
              </w:rPr>
            </w:pPr>
          </w:p>
        </w:tc>
      </w:tr>
      <w:tr w:rsidR="00AA4585" w:rsidTr="005441AA">
        <w:trPr>
          <w:trHeight w:val="376"/>
        </w:trPr>
        <w:tc>
          <w:tcPr>
            <w:tcW w:w="2022"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OfficinaSansBookC" w:eastAsia="OfficinaSansBookC" w:hAnsi="OfficinaSansBookC" w:cs="OfficinaSansBookC"/>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40" w:lineRule="auto"/>
              <w:rPr>
                <w:rFonts w:ascii="OfficinaSansBookC" w:eastAsia="OfficinaSansBookC" w:hAnsi="OfficinaSansBookC" w:cs="OfficinaSansBookC"/>
                <w:sz w:val="24"/>
                <w:szCs w:val="24"/>
              </w:rPr>
            </w:pPr>
            <w:r>
              <w:rPr>
                <w:rFonts w:ascii="Times New Roman" w:eastAsia="Times New Roman" w:hAnsi="Times New Roman" w:cs="Times New Roman"/>
                <w:b/>
                <w:sz w:val="24"/>
                <w:szCs w:val="24"/>
              </w:rPr>
              <w:t>Практические занятия</w:t>
            </w:r>
          </w:p>
        </w:tc>
        <w:tc>
          <w:tcPr>
            <w:tcW w:w="989" w:type="dxa"/>
            <w:vMerge w:val="restart"/>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vMerge w:val="restart"/>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p>
        </w:tc>
        <w:tc>
          <w:tcPr>
            <w:tcW w:w="1838" w:type="dxa"/>
            <w:vMerge/>
            <w:tcBorders>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1255"/>
        </w:trPr>
        <w:tc>
          <w:tcPr>
            <w:tcW w:w="2022"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№2 Решение задач на определение последовательности нуклеотидов</w:t>
            </w:r>
          </w:p>
          <w:p w:rsidR="00AA4585" w:rsidRPr="00AA4585" w:rsidRDefault="00AA4585" w:rsidP="00AA458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составить задачу</w:t>
            </w:r>
          </w:p>
        </w:tc>
        <w:tc>
          <w:tcPr>
            <w:tcW w:w="989"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OfficinaSansBookC" w:eastAsia="OfficinaSansBookC" w:hAnsi="OfficinaSansBookC" w:cs="OfficinaSansBookC"/>
                <w:sz w:val="24"/>
                <w:szCs w:val="24"/>
              </w:rPr>
            </w:pPr>
          </w:p>
        </w:tc>
        <w:tc>
          <w:tcPr>
            <w:tcW w:w="1415"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OfficinaSansBookC" w:eastAsia="OfficinaSansBookC" w:hAnsi="OfficinaSansBookC" w:cs="OfficinaSansBookC"/>
                <w:sz w:val="24"/>
                <w:szCs w:val="24"/>
              </w:rPr>
            </w:pPr>
          </w:p>
        </w:tc>
        <w:tc>
          <w:tcPr>
            <w:tcW w:w="1838" w:type="dxa"/>
            <w:vMerge/>
            <w:tcBorders>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OfficinaSansBookC" w:eastAsia="OfficinaSansBookC" w:hAnsi="OfficinaSansBookC" w:cs="OfficinaSansBookC"/>
                <w:sz w:val="24"/>
                <w:szCs w:val="24"/>
              </w:rPr>
            </w:pPr>
          </w:p>
        </w:tc>
      </w:tr>
      <w:tr w:rsidR="00AA4585" w:rsidTr="005441AA">
        <w:trPr>
          <w:trHeight w:val="470"/>
        </w:trPr>
        <w:tc>
          <w:tcPr>
            <w:tcW w:w="2022"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OfficinaSansBookC" w:eastAsia="OfficinaSansBookC" w:hAnsi="OfficinaSansBookC" w:cs="OfficinaSansBookC"/>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p>
        </w:tc>
        <w:tc>
          <w:tcPr>
            <w:tcW w:w="1838" w:type="dxa"/>
            <w:vMerge/>
            <w:tcBorders>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316"/>
        </w:trPr>
        <w:tc>
          <w:tcPr>
            <w:tcW w:w="2022"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auto"/>
            <w:vAlign w:val="center"/>
          </w:tcPr>
          <w:p w:rsidR="00AA4585" w:rsidRDefault="00AA4585" w:rsidP="005441A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p>
        </w:tc>
        <w:tc>
          <w:tcPr>
            <w:tcW w:w="1838" w:type="dxa"/>
            <w:vMerge/>
            <w:tcBorders>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494"/>
        </w:trPr>
        <w:tc>
          <w:tcPr>
            <w:tcW w:w="2022"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auto"/>
            <w:vAlign w:val="center"/>
          </w:tcPr>
          <w:p w:rsidR="00AA4585" w:rsidRDefault="00AA4585" w:rsidP="005441A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p>
        </w:tc>
        <w:tc>
          <w:tcPr>
            <w:tcW w:w="1838" w:type="dxa"/>
            <w:vMerge/>
            <w:tcBorders>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1746"/>
        </w:trPr>
        <w:tc>
          <w:tcPr>
            <w:tcW w:w="2022" w:type="dxa"/>
            <w:vMerge w:val="restart"/>
            <w:tcBorders>
              <w:top w:val="single" w:sz="4" w:space="0" w:color="000000"/>
              <w:left w:val="single" w:sz="4" w:space="0" w:color="000000"/>
              <w:right w:val="single" w:sz="4" w:space="0" w:color="000000"/>
            </w:tcBorders>
            <w:shd w:val="clear" w:color="auto" w:fill="auto"/>
            <w:vAlign w:val="center"/>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1.4</w:t>
            </w:r>
            <w:r>
              <w:rPr>
                <w:rFonts w:ascii="Times New Roman" w:eastAsia="Times New Roman" w:hAnsi="Times New Roman" w:cs="Times New Roman"/>
                <w:sz w:val="24"/>
                <w:szCs w:val="24"/>
              </w:rPr>
              <w:t>.</w:t>
            </w: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fficinaSansBookC" w:eastAsia="OfficinaSansBookC" w:hAnsi="OfficinaSansBookC" w:cs="OfficinaSansBookC"/>
                <w:b/>
                <w:sz w:val="24"/>
                <w:szCs w:val="24"/>
              </w:rPr>
            </w:pPr>
            <w:r>
              <w:rPr>
                <w:rFonts w:ascii="Times New Roman" w:eastAsia="Times New Roman" w:hAnsi="Times New Roman" w:cs="Times New Roman"/>
                <w:b/>
                <w:sz w:val="24"/>
                <w:szCs w:val="24"/>
              </w:rPr>
              <w:t>Обмен веществ и превращение энергии в клетке</w:t>
            </w:r>
          </w:p>
        </w:tc>
        <w:tc>
          <w:tcPr>
            <w:tcW w:w="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Обмен веществ и превращение энергии в клетке.</w:t>
            </w:r>
            <w:r>
              <w:rPr>
                <w:rFonts w:ascii="Times New Roman" w:eastAsia="Times New Roman" w:hAnsi="Times New Roman" w:cs="Times New Roman"/>
                <w:sz w:val="24"/>
                <w:szCs w:val="24"/>
              </w:rPr>
              <w:t xml:space="preserve"> Понятие метаболизм. Ассимиляция и диссимиляция – две стороны метаболизма. Типы обмена веществ: автотрофный и гетеротрофный, аэробный и анаэробный. Пластический обмен. Фотосинтез. Хемосинтез</w:t>
            </w:r>
          </w:p>
          <w:p w:rsidR="00AA4585" w:rsidRDefault="00AA4585" w:rsidP="005441AA">
            <w:pPr>
              <w:spacing w:line="240" w:lineRule="auto"/>
              <w:jc w:val="both"/>
              <w:rPr>
                <w:rFonts w:ascii="OfficinaSansBookC" w:eastAsia="OfficinaSansBookC" w:hAnsi="OfficinaSansBookC" w:cs="OfficinaSansBookC"/>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сообщения «Космическая роль зеленых растений»</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p>
        </w:tc>
        <w:tc>
          <w:tcPr>
            <w:tcW w:w="1838" w:type="dxa"/>
            <w:vMerge w:val="restart"/>
            <w:tcBorders>
              <w:left w:val="single" w:sz="4" w:space="0" w:color="000000"/>
              <w:right w:val="single" w:sz="4" w:space="0" w:color="000000"/>
            </w:tcBorders>
            <w:shd w:val="clear" w:color="auto" w:fill="auto"/>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OfficinaSansBookC" w:eastAsia="OfficinaSansBookC" w:hAnsi="OfficinaSansBookC" w:cs="OfficinaSansBookC"/>
                <w:sz w:val="24"/>
                <w:szCs w:val="24"/>
              </w:rPr>
            </w:pPr>
          </w:p>
        </w:tc>
      </w:tr>
      <w:tr w:rsidR="00AA4585" w:rsidTr="005441AA">
        <w:trPr>
          <w:trHeight w:val="420"/>
        </w:trPr>
        <w:tc>
          <w:tcPr>
            <w:tcW w:w="2022"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OfficinaSansBookC" w:eastAsia="OfficinaSansBookC" w:hAnsi="OfficinaSansBookC" w:cs="OfficinaSansBookC"/>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занятия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p>
        </w:tc>
        <w:tc>
          <w:tcPr>
            <w:tcW w:w="1838" w:type="dxa"/>
            <w:vMerge/>
            <w:tcBorders>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427"/>
        </w:trPr>
        <w:tc>
          <w:tcPr>
            <w:tcW w:w="2022"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Лабораторные работы</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p>
        </w:tc>
        <w:tc>
          <w:tcPr>
            <w:tcW w:w="1838" w:type="dxa"/>
            <w:vMerge/>
            <w:tcBorders>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419"/>
        </w:trPr>
        <w:tc>
          <w:tcPr>
            <w:tcW w:w="2022"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auto"/>
            <w:vAlign w:val="center"/>
          </w:tcPr>
          <w:p w:rsidR="00AA4585" w:rsidRDefault="00AA4585" w:rsidP="005441A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Контрольные работы</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p>
        </w:tc>
        <w:tc>
          <w:tcPr>
            <w:tcW w:w="1838" w:type="dxa"/>
            <w:vMerge/>
            <w:tcBorders>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283"/>
        </w:trPr>
        <w:tc>
          <w:tcPr>
            <w:tcW w:w="2022"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auto"/>
            <w:vAlign w:val="center"/>
          </w:tcPr>
          <w:p w:rsidR="00AA4585" w:rsidRDefault="00AA4585" w:rsidP="005441A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Самостоятельная работа обучающихся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p>
        </w:tc>
        <w:tc>
          <w:tcPr>
            <w:tcW w:w="1838" w:type="dxa"/>
            <w:vMerge/>
            <w:tcBorders>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1283"/>
        </w:trPr>
        <w:tc>
          <w:tcPr>
            <w:tcW w:w="2022" w:type="dxa"/>
            <w:vMerge w:val="restart"/>
            <w:tcBorders>
              <w:top w:val="single" w:sz="4" w:space="0" w:color="000000"/>
              <w:left w:val="single" w:sz="4" w:space="0" w:color="000000"/>
              <w:right w:val="single" w:sz="4" w:space="0" w:color="000000"/>
            </w:tcBorders>
            <w:shd w:val="clear" w:color="auto" w:fill="auto"/>
            <w:vAlign w:val="center"/>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1.5. Жизненный цикл клетки. Митоз. Мейоз</w:t>
            </w: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Жизненный цикл клетки. Митоз. Мейоз. </w:t>
            </w:r>
            <w:r>
              <w:rPr>
                <w:rFonts w:ascii="Times New Roman" w:eastAsia="Times New Roman" w:hAnsi="Times New Roman" w:cs="Times New Roman"/>
                <w:sz w:val="24"/>
                <w:szCs w:val="24"/>
              </w:rPr>
              <w:t>Клеточный цикл, его периоды. Митоз, его стадии и происходящие процессы. Биологическое значение митоза. Мейоз и его стадии. Поведение хромосом в мейозе. Кроссинговер. Биологический смысл мейоза</w:t>
            </w:r>
          </w:p>
          <w:p w:rsidR="00AA4585" w:rsidRDefault="00AA4585" w:rsidP="00AA4585">
            <w:pPr>
              <w:spacing w:line="240" w:lineRule="auto"/>
              <w:jc w:val="both"/>
              <w:rPr>
                <w:rFonts w:ascii="OfficinaSansBookC" w:eastAsia="OfficinaSansBookC" w:hAnsi="OfficinaSansBookC" w:cs="OfficinaSansBookC"/>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записать отличия мейоза от митоза</w:t>
            </w:r>
            <w:r>
              <w:rPr>
                <w:rFonts w:ascii="OfficinaSansBookC" w:eastAsia="OfficinaSansBookC" w:hAnsi="OfficinaSansBookC" w:cs="OfficinaSansBookC"/>
                <w:sz w:val="24"/>
                <w:szCs w:val="24"/>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p>
        </w:tc>
        <w:tc>
          <w:tcPr>
            <w:tcW w:w="1838" w:type="dxa"/>
            <w:vMerge w:val="restart"/>
            <w:tcBorders>
              <w:left w:val="single" w:sz="4" w:space="0" w:color="000000"/>
              <w:right w:val="single" w:sz="4" w:space="0" w:color="000000"/>
            </w:tcBorders>
            <w:shd w:val="clear" w:color="auto" w:fill="auto"/>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OfficinaSansBookC" w:eastAsia="OfficinaSansBookC" w:hAnsi="OfficinaSansBookC" w:cs="OfficinaSansBookC"/>
                <w:sz w:val="24"/>
                <w:szCs w:val="24"/>
              </w:rPr>
            </w:pPr>
            <w:r>
              <w:rPr>
                <w:rFonts w:ascii="Times New Roman" w:eastAsia="Times New Roman" w:hAnsi="Times New Roman" w:cs="Times New Roman"/>
                <w:sz w:val="24"/>
                <w:szCs w:val="24"/>
              </w:rPr>
              <w:t>ОК 04</w:t>
            </w:r>
          </w:p>
        </w:tc>
      </w:tr>
      <w:tr w:rsidR="00AA4585" w:rsidTr="005441AA">
        <w:trPr>
          <w:trHeight w:val="397"/>
        </w:trPr>
        <w:tc>
          <w:tcPr>
            <w:tcW w:w="2022"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OfficinaSansBookC" w:eastAsia="OfficinaSansBookC" w:hAnsi="OfficinaSansBookC" w:cs="OfficinaSansBookC"/>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p>
        </w:tc>
        <w:tc>
          <w:tcPr>
            <w:tcW w:w="1838" w:type="dxa"/>
            <w:vMerge/>
            <w:tcBorders>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340"/>
        </w:trPr>
        <w:tc>
          <w:tcPr>
            <w:tcW w:w="2022"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tcPr>
          <w:p w:rsidR="00AA4585" w:rsidRDefault="00AA4585" w:rsidP="005441A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989" w:type="dxa"/>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p>
        </w:tc>
        <w:tc>
          <w:tcPr>
            <w:tcW w:w="1415" w:type="dxa"/>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p>
        </w:tc>
        <w:tc>
          <w:tcPr>
            <w:tcW w:w="1838" w:type="dxa"/>
            <w:vMerge/>
            <w:tcBorders>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1189"/>
        </w:trPr>
        <w:tc>
          <w:tcPr>
            <w:tcW w:w="2022"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Pr>
          <w:p w:rsidR="00AA4585" w:rsidRDefault="00AA4585" w:rsidP="005441A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auto"/>
          </w:tcPr>
          <w:p w:rsidR="00AA4585" w:rsidRDefault="00AA4585" w:rsidP="005441A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Лабораторная работа №2 Наблюдение митоза в клетках кончика корешка лука на готовых микропрепаратах</w:t>
            </w:r>
          </w:p>
          <w:p w:rsidR="00AA4585" w:rsidRDefault="00AA4585" w:rsidP="005441A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сообщение «Проблема злокачественного изменения клеток»</w:t>
            </w:r>
          </w:p>
        </w:tc>
        <w:tc>
          <w:tcPr>
            <w:tcW w:w="989"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p>
        </w:tc>
        <w:tc>
          <w:tcPr>
            <w:tcW w:w="1838" w:type="dxa"/>
            <w:vMerge/>
            <w:tcBorders>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340"/>
        </w:trPr>
        <w:tc>
          <w:tcPr>
            <w:tcW w:w="2022"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tcPr>
          <w:p w:rsidR="00AA4585" w:rsidRDefault="00AA4585" w:rsidP="005441A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p>
        </w:tc>
        <w:tc>
          <w:tcPr>
            <w:tcW w:w="1838" w:type="dxa"/>
            <w:vMerge/>
            <w:tcBorders>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326"/>
        </w:trPr>
        <w:tc>
          <w:tcPr>
            <w:tcW w:w="2022" w:type="dxa"/>
            <w:tcBorders>
              <w:left w:val="single" w:sz="4" w:space="0" w:color="000000"/>
            </w:tcBorders>
            <w:shd w:val="clear" w:color="auto" w:fill="auto"/>
            <w:vAlign w:val="center"/>
          </w:tcPr>
          <w:p w:rsidR="00AA4585" w:rsidRDefault="00AA4585" w:rsidP="005441AA">
            <w:pPr>
              <w:spacing w:after="200"/>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tcPr>
          <w:p w:rsidR="00AA4585" w:rsidRDefault="00AA4585" w:rsidP="005441A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p>
        </w:tc>
        <w:tc>
          <w:tcPr>
            <w:tcW w:w="1838" w:type="dxa"/>
            <w:vMerge/>
            <w:tcBorders>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340"/>
        </w:trPr>
        <w:tc>
          <w:tcPr>
            <w:tcW w:w="113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Раздел 2 Строение и функции организма</w:t>
            </w:r>
          </w:p>
          <w:p w:rsidR="00AA4585" w:rsidRDefault="00AA4585" w:rsidP="005441AA">
            <w:pPr>
              <w:spacing w:line="240" w:lineRule="auto"/>
              <w:rPr>
                <w:rFonts w:ascii="Times New Roman" w:eastAsia="Times New Roman" w:hAnsi="Times New Roman" w:cs="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AA4585" w:rsidRDefault="00AA4585" w:rsidP="005441AA">
            <w:pPr>
              <w:spacing w:line="200" w:lineRule="auto"/>
              <w:jc w:val="center"/>
              <w:rPr>
                <w:rFonts w:ascii="Times New Roman" w:eastAsia="Times New Roman" w:hAnsi="Times New Roman" w:cs="Times New Roman"/>
                <w:b/>
                <w:sz w:val="24"/>
                <w:szCs w:val="24"/>
              </w:rPr>
            </w:pPr>
          </w:p>
        </w:tc>
      </w:tr>
      <w:tr w:rsidR="00AA4585" w:rsidTr="005441AA">
        <w:trPr>
          <w:trHeight w:val="340"/>
        </w:trPr>
        <w:tc>
          <w:tcPr>
            <w:tcW w:w="2022" w:type="dxa"/>
            <w:vMerge w:val="restart"/>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Строение организма</w:t>
            </w: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2.2</w:t>
            </w:r>
            <w:r>
              <w:rPr>
                <w:rFonts w:ascii="Times New Roman" w:eastAsia="Times New Roman" w:hAnsi="Times New Roman" w:cs="Times New Roman"/>
                <w:sz w:val="24"/>
                <w:szCs w:val="24"/>
              </w:rPr>
              <w:t>.</w:t>
            </w:r>
          </w:p>
          <w:p w:rsidR="00AA4585" w:rsidRDefault="00AA4585" w:rsidP="005441A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размножения организмов</w:t>
            </w: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89" w:type="dxa"/>
            <w:vMerge w:val="restart"/>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vMerge w:val="restart"/>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p>
        </w:tc>
        <w:tc>
          <w:tcPr>
            <w:tcW w:w="1838" w:type="dxa"/>
            <w:vMerge w:val="restart"/>
            <w:tcBorders>
              <w:top w:val="single" w:sz="4" w:space="0" w:color="000000"/>
              <w:left w:val="single" w:sz="4" w:space="0" w:color="000000"/>
              <w:right w:val="single" w:sz="4" w:space="0" w:color="000000"/>
            </w:tcBorders>
            <w:shd w:val="clear" w:color="auto" w:fill="auto"/>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AA4585" w:rsidRDefault="00AA4585" w:rsidP="005441AA">
            <w:pPr>
              <w:spacing w:after="200" w:line="200" w:lineRule="auto"/>
              <w:jc w:val="center"/>
              <w:rPr>
                <w:rFonts w:ascii="Times New Roman" w:eastAsia="Times New Roman" w:hAnsi="Times New Roman" w:cs="Times New Roman"/>
                <w:sz w:val="24"/>
                <w:szCs w:val="24"/>
              </w:rPr>
            </w:pPr>
          </w:p>
        </w:tc>
      </w:tr>
      <w:tr w:rsidR="00AA4585" w:rsidTr="005441AA">
        <w:trPr>
          <w:trHeight w:val="2030"/>
        </w:trPr>
        <w:tc>
          <w:tcPr>
            <w:tcW w:w="2022"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Строение организма. Формы размножения организмов.</w:t>
            </w:r>
            <w:r>
              <w:rPr>
                <w:rFonts w:ascii="Times New Roman" w:eastAsia="Times New Roman" w:hAnsi="Times New Roman" w:cs="Times New Roman"/>
                <w:sz w:val="24"/>
                <w:szCs w:val="24"/>
              </w:rPr>
              <w:t xml:space="preserve"> Многоклеточные организмы. Взаимосвязь органов и системы органов в многоклеточном организме. Гомеостаз организма и его поддержание в процессе жизнедеятельности. </w:t>
            </w:r>
          </w:p>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Формы размножения организмов. Бесполое и половое размножение. Виды бесполого размножения. Половое размножение. Гаметогенез у животных. Сперматогенез и оогенез. Строение половых клеток. Оплодотворение</w:t>
            </w:r>
          </w:p>
          <w:p w:rsidR="00AA4585" w:rsidRPr="00AA4585" w:rsidRDefault="00AA4585" w:rsidP="00AA4585">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записать схему «Формы размножения организмов»</w:t>
            </w:r>
          </w:p>
        </w:tc>
        <w:tc>
          <w:tcPr>
            <w:tcW w:w="989"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OfficinaSansBookC" w:eastAsia="OfficinaSansBookC" w:hAnsi="OfficinaSansBookC" w:cs="OfficinaSansBookC"/>
                <w:sz w:val="24"/>
                <w:szCs w:val="24"/>
              </w:rPr>
            </w:pPr>
          </w:p>
        </w:tc>
        <w:tc>
          <w:tcPr>
            <w:tcW w:w="1415"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OfficinaSansBookC" w:eastAsia="OfficinaSansBookC" w:hAnsi="OfficinaSansBookC" w:cs="OfficinaSansBookC"/>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OfficinaSansBookC" w:eastAsia="OfficinaSansBookC" w:hAnsi="OfficinaSansBookC" w:cs="OfficinaSansBookC"/>
                <w:sz w:val="24"/>
                <w:szCs w:val="24"/>
              </w:rPr>
            </w:pPr>
          </w:p>
        </w:tc>
      </w:tr>
      <w:tr w:rsidR="00AA4585" w:rsidTr="005441AA">
        <w:trPr>
          <w:trHeight w:val="285"/>
        </w:trPr>
        <w:tc>
          <w:tcPr>
            <w:tcW w:w="2022"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OfficinaSansBookC" w:eastAsia="OfficinaSansBookC" w:hAnsi="OfficinaSansBookC" w:cs="OfficinaSansBookC"/>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40" w:lineRule="auto"/>
              <w:rPr>
                <w:rFonts w:ascii="OfficinaSansBookC" w:eastAsia="OfficinaSansBookC" w:hAnsi="OfficinaSansBookC" w:cs="OfficinaSansBookC"/>
                <w:sz w:val="24"/>
                <w:szCs w:val="24"/>
              </w:rPr>
            </w:pPr>
            <w:r>
              <w:rPr>
                <w:rFonts w:ascii="Times New Roman" w:eastAsia="Times New Roman" w:hAnsi="Times New Roman" w:cs="Times New Roman"/>
                <w:b/>
                <w:sz w:val="24"/>
                <w:szCs w:val="24"/>
              </w:rPr>
              <w:t>Практические занятия</w:t>
            </w:r>
          </w:p>
        </w:tc>
        <w:tc>
          <w:tcPr>
            <w:tcW w:w="989" w:type="dxa"/>
            <w:vMerge w:val="restart"/>
            <w:tcBorders>
              <w:left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vMerge w:val="restart"/>
            <w:tcBorders>
              <w:left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1205"/>
        </w:trPr>
        <w:tc>
          <w:tcPr>
            <w:tcW w:w="2022"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№3 Изучение строения половых клеток на готовых микропрепаратах</w:t>
            </w:r>
          </w:p>
          <w:p w:rsidR="00AA4585" w:rsidRDefault="00AA4585" w:rsidP="005441A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записать биологическую роль размножения</w:t>
            </w:r>
          </w:p>
        </w:tc>
        <w:tc>
          <w:tcPr>
            <w:tcW w:w="989" w:type="dxa"/>
            <w:vMerge/>
            <w:tcBorders>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b/>
                <w:sz w:val="24"/>
                <w:szCs w:val="24"/>
              </w:rPr>
            </w:pPr>
          </w:p>
        </w:tc>
        <w:tc>
          <w:tcPr>
            <w:tcW w:w="1415" w:type="dxa"/>
            <w:vMerge/>
            <w:tcBorders>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b/>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b/>
                <w:sz w:val="24"/>
                <w:szCs w:val="24"/>
              </w:rPr>
            </w:pPr>
          </w:p>
        </w:tc>
      </w:tr>
      <w:tr w:rsidR="00AA4585" w:rsidTr="005441AA">
        <w:trPr>
          <w:trHeight w:val="293"/>
        </w:trPr>
        <w:tc>
          <w:tcPr>
            <w:tcW w:w="2022"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b/>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40" w:lineRule="auto"/>
              <w:rPr>
                <w:rFonts w:ascii="OfficinaSansBookC" w:eastAsia="OfficinaSansBookC" w:hAnsi="OfficinaSansBookC" w:cs="OfficinaSansBookC"/>
                <w:sz w:val="24"/>
                <w:szCs w:val="24"/>
              </w:rPr>
            </w:pPr>
            <w:r>
              <w:rPr>
                <w:rFonts w:ascii="Times New Roman" w:eastAsia="Times New Roman" w:hAnsi="Times New Roman" w:cs="Times New Roman"/>
                <w:b/>
                <w:sz w:val="24"/>
                <w:szCs w:val="24"/>
              </w:rPr>
              <w:t>Лабораторные работы</w:t>
            </w:r>
          </w:p>
        </w:tc>
        <w:tc>
          <w:tcPr>
            <w:tcW w:w="989"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293"/>
        </w:trPr>
        <w:tc>
          <w:tcPr>
            <w:tcW w:w="2022"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auto"/>
            <w:vAlign w:val="center"/>
          </w:tcPr>
          <w:p w:rsidR="00AA4585" w:rsidRDefault="00AA4585" w:rsidP="005441A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989"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382"/>
        </w:trPr>
        <w:tc>
          <w:tcPr>
            <w:tcW w:w="2022"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auto"/>
            <w:vAlign w:val="center"/>
          </w:tcPr>
          <w:p w:rsidR="00AA4585" w:rsidRDefault="00AA4585" w:rsidP="005441AA">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89"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1811"/>
        </w:trPr>
        <w:tc>
          <w:tcPr>
            <w:tcW w:w="2022" w:type="dxa"/>
            <w:vMerge w:val="restart"/>
            <w:tcBorders>
              <w:top w:val="single" w:sz="4" w:space="0" w:color="000000"/>
              <w:left w:val="single" w:sz="4" w:space="0" w:color="000000"/>
              <w:right w:val="single" w:sz="4" w:space="0" w:color="000000"/>
            </w:tcBorders>
            <w:shd w:val="clear" w:color="auto" w:fill="auto"/>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2.3</w:t>
            </w:r>
            <w:r>
              <w:rPr>
                <w:rFonts w:ascii="Times New Roman" w:eastAsia="Times New Roman" w:hAnsi="Times New Roman" w:cs="Times New Roman"/>
                <w:sz w:val="24"/>
                <w:szCs w:val="24"/>
              </w:rPr>
              <w:t>.</w:t>
            </w: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fficinaSansBookC" w:eastAsia="OfficinaSansBookC" w:hAnsi="OfficinaSansBookC" w:cs="OfficinaSansBookC"/>
                <w:b/>
                <w:sz w:val="24"/>
                <w:szCs w:val="24"/>
              </w:rPr>
            </w:pPr>
            <w:r>
              <w:rPr>
                <w:rFonts w:ascii="Times New Roman" w:eastAsia="Times New Roman" w:hAnsi="Times New Roman" w:cs="Times New Roman"/>
                <w:b/>
                <w:sz w:val="24"/>
                <w:szCs w:val="24"/>
              </w:rPr>
              <w:t>Онтогенез растений, животных и человека</w:t>
            </w:r>
          </w:p>
        </w:tc>
        <w:tc>
          <w:tcPr>
            <w:tcW w:w="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Онтогенез растений, животных и человека.</w:t>
            </w:r>
            <w:r>
              <w:rPr>
                <w:rFonts w:ascii="Times New Roman" w:eastAsia="Times New Roman" w:hAnsi="Times New Roman" w:cs="Times New Roman"/>
                <w:sz w:val="24"/>
                <w:szCs w:val="24"/>
              </w:rPr>
              <w:t xml:space="preserve"> Индивидуальное развитие организмов. Эмбриогенез и его стадии. Постэмбриональный период. Стадии постэмбрионального развития у животных и человека. Прямое и непрямое развитие. Биологическое старение и смерть. Онтогенез растений</w:t>
            </w:r>
          </w:p>
          <w:p w:rsidR="00AA4585" w:rsidRP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сообщение «Причины старения организмов»</w:t>
            </w:r>
          </w:p>
        </w:tc>
        <w:tc>
          <w:tcPr>
            <w:tcW w:w="989"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p>
        </w:tc>
        <w:tc>
          <w:tcPr>
            <w:tcW w:w="1838" w:type="dxa"/>
            <w:vMerge w:val="restart"/>
            <w:tcBorders>
              <w:top w:val="single" w:sz="4" w:space="0" w:color="000000"/>
              <w:left w:val="single" w:sz="4" w:space="0" w:color="000000"/>
              <w:right w:val="single" w:sz="4" w:space="0" w:color="000000"/>
            </w:tcBorders>
            <w:shd w:val="clear" w:color="auto" w:fill="auto"/>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AA4585" w:rsidRDefault="00AA4585" w:rsidP="005441AA">
            <w:pPr>
              <w:spacing w:after="200"/>
              <w:jc w:val="center"/>
              <w:rPr>
                <w:rFonts w:ascii="Times New Roman" w:eastAsia="Times New Roman" w:hAnsi="Times New Roman" w:cs="Times New Roman"/>
                <w:sz w:val="24"/>
                <w:szCs w:val="24"/>
              </w:rPr>
            </w:pPr>
          </w:p>
        </w:tc>
      </w:tr>
      <w:tr w:rsidR="00AA4585" w:rsidTr="005441AA">
        <w:trPr>
          <w:trHeight w:val="440"/>
        </w:trPr>
        <w:tc>
          <w:tcPr>
            <w:tcW w:w="2022"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занятия</w:t>
            </w:r>
          </w:p>
        </w:tc>
        <w:tc>
          <w:tcPr>
            <w:tcW w:w="989"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279"/>
        </w:trPr>
        <w:tc>
          <w:tcPr>
            <w:tcW w:w="2022"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Лабораторные работы</w:t>
            </w:r>
          </w:p>
        </w:tc>
        <w:tc>
          <w:tcPr>
            <w:tcW w:w="989"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429"/>
        </w:trPr>
        <w:tc>
          <w:tcPr>
            <w:tcW w:w="2022"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auto"/>
            <w:vAlign w:val="center"/>
          </w:tcPr>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Контрольные работы</w:t>
            </w:r>
          </w:p>
        </w:tc>
        <w:tc>
          <w:tcPr>
            <w:tcW w:w="989"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281"/>
        </w:trPr>
        <w:tc>
          <w:tcPr>
            <w:tcW w:w="2022"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auto"/>
            <w:vAlign w:val="center"/>
          </w:tcPr>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Самостоятельная работа обучающихся</w:t>
            </w:r>
          </w:p>
        </w:tc>
        <w:tc>
          <w:tcPr>
            <w:tcW w:w="989"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1878"/>
        </w:trPr>
        <w:tc>
          <w:tcPr>
            <w:tcW w:w="2022" w:type="dxa"/>
            <w:vMerge w:val="restart"/>
            <w:tcBorders>
              <w:top w:val="single" w:sz="4" w:space="0" w:color="000000"/>
              <w:left w:val="single" w:sz="4" w:space="0" w:color="000000"/>
              <w:right w:val="single" w:sz="4" w:space="0" w:color="000000"/>
            </w:tcBorders>
            <w:shd w:val="clear" w:color="auto" w:fill="auto"/>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2.4. Закономерности наследования</w:t>
            </w: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2.5</w:t>
            </w:r>
            <w:r>
              <w:rPr>
                <w:rFonts w:ascii="Times New Roman" w:eastAsia="Times New Roman" w:hAnsi="Times New Roman" w:cs="Times New Roman"/>
                <w:sz w:val="24"/>
                <w:szCs w:val="24"/>
              </w:rPr>
              <w:t>.</w:t>
            </w: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Сцепленное наследование признаков</w:t>
            </w: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fficinaSansBookC" w:eastAsia="OfficinaSansBookC" w:hAnsi="OfficinaSansBookC" w:cs="OfficinaSansBookC"/>
                <w:b/>
                <w:sz w:val="24"/>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Закономерности наследования. Сцепленное наследование признаков.</w:t>
            </w:r>
          </w:p>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понятия генетики. Закономерности образования гамет. Законы Г. Менделя (моногибридное и полигибридное скрещивание). Взаимодействие генов</w:t>
            </w:r>
          </w:p>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Законы Т. Моргана. Сцепленное наследование генов, нарушение сцепления. Наследование признаков, сцепленных с полом</w:t>
            </w:r>
          </w:p>
          <w:p w:rsidR="00AA4585" w:rsidRDefault="00AA4585" w:rsidP="005441AA">
            <w:pPr>
              <w:spacing w:line="240" w:lineRule="auto"/>
              <w:jc w:val="both"/>
              <w:rPr>
                <w:rFonts w:ascii="OfficinaSansBookC" w:eastAsia="OfficinaSansBookC" w:hAnsi="OfficinaSansBookC" w:cs="OfficinaSansBookC"/>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составить кроссворд с генетическими терминами</w:t>
            </w:r>
          </w:p>
        </w:tc>
        <w:tc>
          <w:tcPr>
            <w:tcW w:w="989"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p>
        </w:tc>
        <w:tc>
          <w:tcPr>
            <w:tcW w:w="1838" w:type="dxa"/>
            <w:vMerge w:val="restart"/>
            <w:tcBorders>
              <w:top w:val="single" w:sz="4" w:space="0" w:color="000000"/>
              <w:left w:val="single" w:sz="4" w:space="0" w:color="000000"/>
              <w:right w:val="single" w:sz="4" w:space="0" w:color="000000"/>
            </w:tcBorders>
            <w:shd w:val="clear" w:color="auto" w:fill="auto"/>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p>
          <w:p w:rsidR="00AA4585" w:rsidRDefault="00AA4585" w:rsidP="005441AA">
            <w:pPr>
              <w:spacing w:after="200"/>
              <w:jc w:val="center"/>
              <w:rPr>
                <w:rFonts w:ascii="Times New Roman" w:eastAsia="Times New Roman" w:hAnsi="Times New Roman" w:cs="Times New Roman"/>
                <w:sz w:val="24"/>
                <w:szCs w:val="24"/>
              </w:rPr>
            </w:pPr>
          </w:p>
        </w:tc>
      </w:tr>
      <w:tr w:rsidR="00AA4585" w:rsidTr="005441AA">
        <w:trPr>
          <w:trHeight w:val="468"/>
        </w:trPr>
        <w:tc>
          <w:tcPr>
            <w:tcW w:w="2022"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40" w:lineRule="auto"/>
              <w:jc w:val="both"/>
              <w:rPr>
                <w:rFonts w:ascii="OfficinaSansBookC" w:eastAsia="OfficinaSansBookC" w:hAnsi="OfficinaSansBookC" w:cs="OfficinaSansBookC"/>
                <w:sz w:val="24"/>
                <w:szCs w:val="24"/>
              </w:rPr>
            </w:pPr>
            <w:r>
              <w:rPr>
                <w:rFonts w:ascii="Times New Roman" w:eastAsia="Times New Roman" w:hAnsi="Times New Roman" w:cs="Times New Roman"/>
                <w:b/>
                <w:sz w:val="24"/>
                <w:szCs w:val="24"/>
              </w:rPr>
              <w:t>Практические занятия</w:t>
            </w:r>
          </w:p>
        </w:tc>
        <w:tc>
          <w:tcPr>
            <w:tcW w:w="989" w:type="dxa"/>
            <w:vMerge w:val="restart"/>
            <w:tcBorders>
              <w:left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vMerge w:val="restart"/>
            <w:tcBorders>
              <w:left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994"/>
        </w:trPr>
        <w:tc>
          <w:tcPr>
            <w:tcW w:w="2022"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№4 Составление элементарных схем скрещивания. Решение генетических задач</w:t>
            </w:r>
          </w:p>
          <w:p w:rsidR="00AA4585" w:rsidRDefault="00AA4585" w:rsidP="005441AA">
            <w:pPr>
              <w:spacing w:line="240" w:lineRule="auto"/>
              <w:jc w:val="both"/>
              <w:rPr>
                <w:rFonts w:ascii="OfficinaSansBookC" w:eastAsia="OfficinaSansBookC" w:hAnsi="OfficinaSansBookC" w:cs="OfficinaSansBookC"/>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составить задачи на 1и 2 законы Менделя</w:t>
            </w:r>
          </w:p>
          <w:p w:rsidR="00AA4585" w:rsidRDefault="00AA4585" w:rsidP="005441AA">
            <w:pPr>
              <w:spacing w:line="240" w:lineRule="auto"/>
              <w:jc w:val="both"/>
              <w:rPr>
                <w:rFonts w:ascii="OfficinaSansBookC" w:eastAsia="OfficinaSansBookC" w:hAnsi="OfficinaSansBookC" w:cs="OfficinaSansBookC"/>
                <w:sz w:val="24"/>
                <w:szCs w:val="24"/>
              </w:rPr>
            </w:pPr>
          </w:p>
        </w:tc>
        <w:tc>
          <w:tcPr>
            <w:tcW w:w="989" w:type="dxa"/>
            <w:vMerge/>
            <w:tcBorders>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OfficinaSansBookC" w:eastAsia="OfficinaSansBookC" w:hAnsi="OfficinaSansBookC" w:cs="OfficinaSansBookC"/>
                <w:sz w:val="24"/>
                <w:szCs w:val="24"/>
              </w:rPr>
            </w:pPr>
          </w:p>
        </w:tc>
        <w:tc>
          <w:tcPr>
            <w:tcW w:w="1415" w:type="dxa"/>
            <w:vMerge/>
            <w:tcBorders>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OfficinaSansBookC" w:eastAsia="OfficinaSansBookC" w:hAnsi="OfficinaSansBookC" w:cs="OfficinaSansBookC"/>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OfficinaSansBookC" w:eastAsia="OfficinaSansBookC" w:hAnsi="OfficinaSansBookC" w:cs="OfficinaSansBookC"/>
                <w:sz w:val="24"/>
                <w:szCs w:val="24"/>
              </w:rPr>
            </w:pPr>
          </w:p>
        </w:tc>
      </w:tr>
      <w:tr w:rsidR="00AA4585" w:rsidTr="005441AA">
        <w:trPr>
          <w:trHeight w:val="393"/>
        </w:trPr>
        <w:tc>
          <w:tcPr>
            <w:tcW w:w="2022"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OfficinaSansBookC" w:eastAsia="OfficinaSansBookC" w:hAnsi="OfficinaSansBookC" w:cs="OfficinaSansBookC"/>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989"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284"/>
        </w:trPr>
        <w:tc>
          <w:tcPr>
            <w:tcW w:w="2022"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auto"/>
            <w:vAlign w:val="center"/>
          </w:tcPr>
          <w:p w:rsidR="00AA4585" w:rsidRDefault="00AA4585" w:rsidP="005441A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989"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472"/>
        </w:trPr>
        <w:tc>
          <w:tcPr>
            <w:tcW w:w="2022"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auto"/>
            <w:vAlign w:val="center"/>
          </w:tcPr>
          <w:p w:rsidR="00AA4585" w:rsidRDefault="00AA4585" w:rsidP="005441A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89"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2539"/>
        </w:trPr>
        <w:tc>
          <w:tcPr>
            <w:tcW w:w="2022" w:type="dxa"/>
            <w:vMerge w:val="restart"/>
            <w:tcBorders>
              <w:top w:val="single" w:sz="4" w:space="0" w:color="000000"/>
              <w:left w:val="single" w:sz="4" w:space="0" w:color="000000"/>
              <w:right w:val="single" w:sz="4" w:space="0" w:color="000000"/>
            </w:tcBorders>
            <w:shd w:val="clear" w:color="auto" w:fill="auto"/>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2.6. Закономерности изменчивости</w:t>
            </w: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fficinaSansBookC" w:eastAsia="OfficinaSansBookC" w:hAnsi="OfficinaSansBookC" w:cs="OfficinaSansBookC"/>
                <w:b/>
                <w:sz w:val="24"/>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Закономерности изменчивости.</w:t>
            </w:r>
            <w:r>
              <w:rPr>
                <w:rFonts w:ascii="Times New Roman" w:eastAsia="Times New Roman" w:hAnsi="Times New Roman" w:cs="Times New Roman"/>
                <w:sz w:val="24"/>
                <w:szCs w:val="24"/>
              </w:rPr>
              <w:t xml:space="preserve"> Изменчивость признаков. Виды изменчивости: наследственная и ненаследственная. Закон гомологических рядов в наследственной изменчивости (Н. И. Вавилов). Мутационная теория изменчивости. Виды мутаций и причины их возникновения. Кариотип человека.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p w:rsidR="00AA4585" w:rsidRP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сообщение «Исследования Н. И. Вавилова»</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p>
        </w:tc>
        <w:tc>
          <w:tcPr>
            <w:tcW w:w="1838" w:type="dxa"/>
            <w:vMerge w:val="restart"/>
            <w:tcBorders>
              <w:top w:val="single" w:sz="4" w:space="0" w:color="000000"/>
              <w:left w:val="single" w:sz="4" w:space="0" w:color="000000"/>
              <w:right w:val="single" w:sz="4" w:space="0" w:color="000000"/>
            </w:tcBorders>
            <w:shd w:val="clear" w:color="auto" w:fill="auto"/>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ОК 01</w:t>
            </w:r>
          </w:p>
          <w:p w:rsidR="00AA4585" w:rsidRDefault="00AA4585" w:rsidP="005441AA">
            <w:pPr>
              <w:widowControl w:val="0"/>
              <w:spacing w:before="22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AA4585" w:rsidRDefault="00AA4585" w:rsidP="005441AA">
            <w:pPr>
              <w:widowControl w:val="0"/>
              <w:spacing w:before="220" w:line="240" w:lineRule="auto"/>
              <w:ind w:firstLine="540"/>
              <w:jc w:val="both"/>
              <w:rPr>
                <w:rFonts w:ascii="Calibri" w:eastAsia="Calibri" w:hAnsi="Calibri" w:cs="Calibri"/>
                <w:sz w:val="24"/>
                <w:szCs w:val="24"/>
              </w:rPr>
            </w:pPr>
            <w:r>
              <w:rPr>
                <w:rFonts w:ascii="Times New Roman" w:eastAsia="Times New Roman" w:hAnsi="Times New Roman" w:cs="Times New Roman"/>
                <w:sz w:val="24"/>
                <w:szCs w:val="24"/>
              </w:rPr>
              <w:t>ОК  04</w:t>
            </w: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p>
          <w:p w:rsidR="00AA4585" w:rsidRDefault="00AA4585" w:rsidP="005441AA">
            <w:pPr>
              <w:widowControl w:val="0"/>
              <w:spacing w:before="220" w:line="240" w:lineRule="auto"/>
              <w:ind w:firstLine="540"/>
              <w:jc w:val="both"/>
              <w:rPr>
                <w:rFonts w:ascii="Times New Roman" w:eastAsia="Times New Roman" w:hAnsi="Times New Roman" w:cs="Times New Roman"/>
                <w:color w:val="FF0000"/>
                <w:sz w:val="24"/>
                <w:szCs w:val="24"/>
              </w:rPr>
            </w:pPr>
          </w:p>
        </w:tc>
      </w:tr>
      <w:tr w:rsidR="00AA4585" w:rsidTr="005441AA">
        <w:trPr>
          <w:trHeight w:val="340"/>
        </w:trPr>
        <w:tc>
          <w:tcPr>
            <w:tcW w:w="2022"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color w:val="FF0000"/>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89" w:type="dxa"/>
            <w:vMerge w:val="restart"/>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vMerge w:val="restart"/>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1025"/>
        </w:trPr>
        <w:tc>
          <w:tcPr>
            <w:tcW w:w="2022"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293" w:type="dxa"/>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№5 Анализ мутаций у дрозофилы на готовых микропрепаратах</w:t>
            </w:r>
          </w:p>
          <w:p w:rsidR="00AA4585" w:rsidRDefault="00AA4585" w:rsidP="005441A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сообщение «Вредные и полезные мутации»</w:t>
            </w:r>
          </w:p>
        </w:tc>
        <w:tc>
          <w:tcPr>
            <w:tcW w:w="989"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b/>
                <w:sz w:val="24"/>
                <w:szCs w:val="24"/>
              </w:rPr>
            </w:pPr>
          </w:p>
        </w:tc>
        <w:tc>
          <w:tcPr>
            <w:tcW w:w="1415"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b/>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b/>
                <w:sz w:val="24"/>
                <w:szCs w:val="24"/>
              </w:rPr>
            </w:pPr>
          </w:p>
        </w:tc>
      </w:tr>
      <w:tr w:rsidR="00AA4585" w:rsidTr="005441AA">
        <w:trPr>
          <w:trHeight w:val="694"/>
        </w:trPr>
        <w:tc>
          <w:tcPr>
            <w:tcW w:w="2022"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b/>
                <w:sz w:val="24"/>
                <w:szCs w:val="24"/>
              </w:rPr>
            </w:pPr>
          </w:p>
        </w:tc>
        <w:tc>
          <w:tcPr>
            <w:tcW w:w="293" w:type="dxa"/>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№6 Составление и анализ родословных человека</w:t>
            </w:r>
          </w:p>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Calibri" w:eastAsia="Calibri" w:hAnsi="Calibri" w:cs="Calibri"/>
              </w:rPr>
              <w:t xml:space="preserve"> </w:t>
            </w:r>
            <w:r>
              <w:rPr>
                <w:rFonts w:ascii="Times New Roman" w:eastAsia="Times New Roman" w:hAnsi="Times New Roman" w:cs="Times New Roman"/>
                <w:sz w:val="24"/>
                <w:szCs w:val="24"/>
              </w:rPr>
              <w:t>генетические заболевания человека</w:t>
            </w:r>
          </w:p>
          <w:p w:rsidR="00AA4585" w:rsidRDefault="00AA4585" w:rsidP="005441AA">
            <w:pPr>
              <w:spacing w:line="240" w:lineRule="auto"/>
              <w:rPr>
                <w:rFonts w:ascii="Times New Roman" w:eastAsia="Times New Roman" w:hAnsi="Times New Roman" w:cs="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340"/>
        </w:trPr>
        <w:tc>
          <w:tcPr>
            <w:tcW w:w="2022"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989" w:type="dxa"/>
            <w:vMerge w:val="restart"/>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vMerge w:val="restart"/>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b/>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b/>
                <w:sz w:val="24"/>
                <w:szCs w:val="24"/>
              </w:rPr>
            </w:pPr>
          </w:p>
        </w:tc>
      </w:tr>
      <w:tr w:rsidR="00AA4585" w:rsidTr="005441AA">
        <w:trPr>
          <w:trHeight w:val="1245"/>
        </w:trPr>
        <w:tc>
          <w:tcPr>
            <w:tcW w:w="2022"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b/>
                <w:sz w:val="24"/>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Лабораторная работа №3 Изучение изменчивости, построение вариационного ряда и вариационной кривой</w:t>
            </w:r>
          </w:p>
          <w:p w:rsidR="00AA4585" w:rsidRDefault="00AA4585" w:rsidP="005441A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примеры нормы реакции</w:t>
            </w:r>
          </w:p>
        </w:tc>
        <w:tc>
          <w:tcPr>
            <w:tcW w:w="989"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b/>
                <w:sz w:val="24"/>
                <w:szCs w:val="24"/>
              </w:rPr>
            </w:pPr>
          </w:p>
        </w:tc>
        <w:tc>
          <w:tcPr>
            <w:tcW w:w="1415"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b/>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b/>
                <w:sz w:val="24"/>
                <w:szCs w:val="24"/>
              </w:rPr>
            </w:pPr>
          </w:p>
        </w:tc>
      </w:tr>
      <w:tr w:rsidR="00AA4585" w:rsidTr="005441AA">
        <w:trPr>
          <w:trHeight w:val="340"/>
        </w:trPr>
        <w:tc>
          <w:tcPr>
            <w:tcW w:w="2022"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b/>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b/>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b/>
                <w:sz w:val="24"/>
                <w:szCs w:val="24"/>
              </w:rPr>
            </w:pPr>
          </w:p>
        </w:tc>
      </w:tr>
      <w:tr w:rsidR="00AA4585" w:rsidTr="005441AA">
        <w:trPr>
          <w:trHeight w:val="340"/>
        </w:trPr>
        <w:tc>
          <w:tcPr>
            <w:tcW w:w="2022" w:type="dxa"/>
            <w:tcBorders>
              <w:left w:val="single" w:sz="4" w:space="0" w:color="000000"/>
              <w:right w:val="single" w:sz="4" w:space="0" w:color="000000"/>
            </w:tcBorders>
            <w:shd w:val="clear" w:color="auto" w:fill="auto"/>
            <w:vAlign w:val="center"/>
          </w:tcPr>
          <w:p w:rsidR="00AA4585" w:rsidRDefault="00AA4585" w:rsidP="005441AA">
            <w:pPr>
              <w:spacing w:after="200"/>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tcPr>
          <w:p w:rsidR="00AA4585" w:rsidRDefault="00AA4585" w:rsidP="005441A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b/>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b/>
                <w:sz w:val="24"/>
                <w:szCs w:val="24"/>
              </w:rPr>
            </w:pPr>
          </w:p>
        </w:tc>
      </w:tr>
      <w:tr w:rsidR="00AA4585" w:rsidTr="005441AA">
        <w:trPr>
          <w:trHeight w:val="734"/>
        </w:trPr>
        <w:tc>
          <w:tcPr>
            <w:tcW w:w="113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AA4585">
            <w:pPr>
              <w:spacing w:after="200"/>
              <w:ind w:firstLine="5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3. Теория эволюции</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AA4585" w:rsidRDefault="00AA4585" w:rsidP="005441AA">
            <w:pPr>
              <w:spacing w:line="200" w:lineRule="auto"/>
              <w:jc w:val="center"/>
              <w:rPr>
                <w:rFonts w:ascii="Times New Roman" w:eastAsia="Times New Roman" w:hAnsi="Times New Roman" w:cs="Times New Roman"/>
                <w:b/>
                <w:sz w:val="24"/>
                <w:szCs w:val="24"/>
              </w:rPr>
            </w:pPr>
          </w:p>
        </w:tc>
      </w:tr>
      <w:tr w:rsidR="00AA4585" w:rsidTr="005441AA">
        <w:trPr>
          <w:trHeight w:val="391"/>
        </w:trPr>
        <w:tc>
          <w:tcPr>
            <w:tcW w:w="2022" w:type="dxa"/>
            <w:vMerge w:val="restart"/>
            <w:tcBorders>
              <w:top w:val="single" w:sz="4" w:space="0" w:color="000000"/>
              <w:left w:val="single" w:sz="4" w:space="0" w:color="000000"/>
            </w:tcBorders>
            <w:shd w:val="clear" w:color="auto" w:fill="auto"/>
            <w:vAlign w:val="center"/>
          </w:tcPr>
          <w:p w:rsidR="00AA4585" w:rsidRDefault="00AA4585" w:rsidP="005441AA">
            <w:pPr>
              <w:spacing w:line="240" w:lineRule="auto"/>
              <w:rPr>
                <w:rFonts w:ascii="Times New Roman" w:eastAsia="Times New Roman" w:hAnsi="Times New Roman" w:cs="Times New Roman"/>
                <w:b/>
              </w:rPr>
            </w:pPr>
            <w:r>
              <w:rPr>
                <w:rFonts w:ascii="Times New Roman" w:eastAsia="Times New Roman" w:hAnsi="Times New Roman" w:cs="Times New Roman"/>
                <w:b/>
              </w:rPr>
              <w:t>Тема 3.1. История эволюционного учения. Микроэволюция</w:t>
            </w:r>
          </w:p>
          <w:p w:rsidR="00AA4585" w:rsidRDefault="00AA4585" w:rsidP="005441AA">
            <w:pPr>
              <w:spacing w:line="240" w:lineRule="auto"/>
              <w:rPr>
                <w:rFonts w:ascii="Times New Roman" w:eastAsia="Times New Roman" w:hAnsi="Times New Roman" w:cs="Times New Roman"/>
                <w:b/>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89" w:type="dxa"/>
            <w:vMerge w:val="restart"/>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vMerge w:val="restart"/>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after="200"/>
              <w:jc w:val="center"/>
              <w:rPr>
                <w:rFonts w:ascii="Times New Roman" w:eastAsia="Times New Roman" w:hAnsi="Times New Roman" w:cs="Times New Roman"/>
                <w:sz w:val="24"/>
                <w:szCs w:val="24"/>
              </w:rPr>
            </w:pPr>
          </w:p>
        </w:tc>
        <w:tc>
          <w:tcPr>
            <w:tcW w:w="1838" w:type="dxa"/>
            <w:vMerge w:val="restart"/>
            <w:tcBorders>
              <w:top w:val="single" w:sz="4" w:space="0" w:color="000000"/>
              <w:left w:val="single" w:sz="4" w:space="0" w:color="000000"/>
              <w:right w:val="single" w:sz="4" w:space="0" w:color="000000"/>
            </w:tcBorders>
            <w:shd w:val="clear" w:color="auto" w:fill="auto"/>
          </w:tcPr>
          <w:p w:rsidR="00AA4585" w:rsidRDefault="00AA4585" w:rsidP="005441AA">
            <w:pPr>
              <w:widowControl w:val="0"/>
              <w:spacing w:before="22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AA4585" w:rsidRDefault="00AA4585" w:rsidP="005441AA">
            <w:pPr>
              <w:widowControl w:val="0"/>
              <w:spacing w:before="22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p>
        </w:tc>
      </w:tr>
      <w:tr w:rsidR="00AA4585" w:rsidTr="005441AA">
        <w:trPr>
          <w:trHeight w:val="2393"/>
        </w:trPr>
        <w:tc>
          <w:tcPr>
            <w:tcW w:w="2022" w:type="dxa"/>
            <w:vMerge/>
            <w:tcBorders>
              <w:top w:val="single" w:sz="4" w:space="0" w:color="000000"/>
              <w:lef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b/>
              </w:rPr>
              <w:t>История эволюционного учения. Микроэволюция.</w:t>
            </w:r>
            <w:r>
              <w:rPr>
                <w:rFonts w:ascii="Times New Roman" w:eastAsia="Times New Roman" w:hAnsi="Times New Roman" w:cs="Times New Roman"/>
                <w:sz w:val="24"/>
                <w:szCs w:val="24"/>
              </w:rPr>
              <w:t xml:space="preserve"> Первые эволюционные концепции (Ж.Б. Ламарк, Ж.Л. Бюффон). Эволюционная теория Ч. Дарвина. Синтетическая теория эволюции и ее основные положения. </w:t>
            </w: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Микроэволюция. Популяция как элементарная единица эволюции. Генетические основы эволюции. Элементарные факторы эволюции. Естественный отбор – направляющий фактор эволюции. Видообразование как результат микроэволюции</w:t>
            </w:r>
          </w:p>
          <w:p w:rsidR="00AA4585" w:rsidRPr="00AA4585" w:rsidRDefault="00AA4585" w:rsidP="00AA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сообщение «Эволюционные идеи в России»</w:t>
            </w:r>
          </w:p>
        </w:tc>
        <w:tc>
          <w:tcPr>
            <w:tcW w:w="989"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b/>
                <w:sz w:val="24"/>
                <w:szCs w:val="24"/>
              </w:rPr>
            </w:pPr>
          </w:p>
        </w:tc>
        <w:tc>
          <w:tcPr>
            <w:tcW w:w="1415"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b/>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b/>
                <w:sz w:val="24"/>
                <w:szCs w:val="24"/>
              </w:rPr>
            </w:pPr>
          </w:p>
        </w:tc>
      </w:tr>
      <w:tr w:rsidR="00AA4585" w:rsidTr="005441AA">
        <w:trPr>
          <w:trHeight w:val="422"/>
        </w:trPr>
        <w:tc>
          <w:tcPr>
            <w:tcW w:w="2022" w:type="dxa"/>
            <w:vMerge/>
            <w:tcBorders>
              <w:top w:val="single" w:sz="4" w:space="0" w:color="000000"/>
              <w:lef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b/>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fficinaSansBookC" w:eastAsia="OfficinaSansBookC" w:hAnsi="OfficinaSansBookC" w:cs="OfficinaSansBookC"/>
                <w:sz w:val="24"/>
                <w:szCs w:val="24"/>
              </w:rPr>
            </w:pPr>
            <w:r>
              <w:rPr>
                <w:rFonts w:ascii="Times New Roman" w:eastAsia="Times New Roman" w:hAnsi="Times New Roman" w:cs="Times New Roman"/>
                <w:b/>
                <w:sz w:val="24"/>
                <w:szCs w:val="24"/>
              </w:rPr>
              <w:t>Практические занятия</w:t>
            </w:r>
          </w:p>
        </w:tc>
        <w:tc>
          <w:tcPr>
            <w:tcW w:w="989"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415"/>
        </w:trPr>
        <w:tc>
          <w:tcPr>
            <w:tcW w:w="2022" w:type="dxa"/>
            <w:vMerge/>
            <w:tcBorders>
              <w:top w:val="single" w:sz="4" w:space="0" w:color="000000"/>
              <w:lef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fficinaSansBookC" w:eastAsia="OfficinaSansBookC" w:hAnsi="OfficinaSansBookC" w:cs="OfficinaSansBookC"/>
                <w:sz w:val="24"/>
                <w:szCs w:val="24"/>
              </w:rPr>
            </w:pPr>
            <w:r>
              <w:rPr>
                <w:rFonts w:ascii="Times New Roman" w:eastAsia="Times New Roman" w:hAnsi="Times New Roman" w:cs="Times New Roman"/>
                <w:b/>
                <w:sz w:val="24"/>
                <w:szCs w:val="24"/>
              </w:rPr>
              <w:t>Лабораторные работы</w:t>
            </w:r>
          </w:p>
        </w:tc>
        <w:tc>
          <w:tcPr>
            <w:tcW w:w="989" w:type="dxa"/>
            <w:vMerge w:val="restart"/>
            <w:tcBorders>
              <w:left w:val="single" w:sz="4" w:space="0" w:color="000000"/>
              <w:right w:val="single" w:sz="4" w:space="0" w:color="000000"/>
            </w:tcBorders>
            <w:shd w:val="clear" w:color="auto" w:fill="auto"/>
            <w:vAlign w:val="center"/>
          </w:tcPr>
          <w:p w:rsidR="00AA4585" w:rsidRDefault="00AA4585" w:rsidP="005441AA">
            <w:pP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vMerge w:val="restart"/>
            <w:tcBorders>
              <w:left w:val="single" w:sz="4" w:space="0" w:color="000000"/>
              <w:right w:val="single" w:sz="4" w:space="0" w:color="000000"/>
            </w:tcBorders>
            <w:shd w:val="clear" w:color="auto" w:fill="auto"/>
            <w:vAlign w:val="center"/>
          </w:tcPr>
          <w:p w:rsidR="00AA4585" w:rsidRDefault="00AA4585" w:rsidP="005441AA">
            <w:pPr>
              <w:spacing w:after="200"/>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960"/>
        </w:trPr>
        <w:tc>
          <w:tcPr>
            <w:tcW w:w="2022" w:type="dxa"/>
            <w:vMerge/>
            <w:tcBorders>
              <w:top w:val="single" w:sz="4" w:space="0" w:color="000000"/>
              <w:lef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Лабораторная работа №4 Сравнение видов по морфологическому критерию</w:t>
            </w: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fficinaSansBookC" w:eastAsia="OfficinaSansBookC" w:hAnsi="OfficinaSansBookC" w:cs="OfficinaSansBookC"/>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сравнить виды</w:t>
            </w:r>
          </w:p>
        </w:tc>
        <w:tc>
          <w:tcPr>
            <w:tcW w:w="989" w:type="dxa"/>
            <w:vMerge/>
            <w:tcBorders>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OfficinaSansBookC" w:eastAsia="OfficinaSansBookC" w:hAnsi="OfficinaSansBookC" w:cs="OfficinaSansBookC"/>
                <w:sz w:val="24"/>
                <w:szCs w:val="24"/>
              </w:rPr>
            </w:pPr>
          </w:p>
        </w:tc>
        <w:tc>
          <w:tcPr>
            <w:tcW w:w="1415" w:type="dxa"/>
            <w:vMerge/>
            <w:tcBorders>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OfficinaSansBookC" w:eastAsia="OfficinaSansBookC" w:hAnsi="OfficinaSansBookC" w:cs="OfficinaSansBookC"/>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OfficinaSansBookC" w:eastAsia="OfficinaSansBookC" w:hAnsi="OfficinaSansBookC" w:cs="OfficinaSansBookC"/>
                <w:sz w:val="24"/>
                <w:szCs w:val="24"/>
              </w:rPr>
            </w:pPr>
          </w:p>
        </w:tc>
      </w:tr>
      <w:tr w:rsidR="00AA4585" w:rsidTr="005441AA">
        <w:trPr>
          <w:trHeight w:val="422"/>
        </w:trPr>
        <w:tc>
          <w:tcPr>
            <w:tcW w:w="2022" w:type="dxa"/>
            <w:vMerge/>
            <w:tcBorders>
              <w:top w:val="single" w:sz="4" w:space="0" w:color="000000"/>
              <w:lef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OfficinaSansBookC" w:eastAsia="OfficinaSansBookC" w:hAnsi="OfficinaSansBookC" w:cs="OfficinaSansBookC"/>
                <w:sz w:val="24"/>
                <w:szCs w:val="24"/>
              </w:rPr>
            </w:pPr>
          </w:p>
        </w:tc>
        <w:tc>
          <w:tcPr>
            <w:tcW w:w="9375" w:type="dxa"/>
            <w:gridSpan w:val="2"/>
            <w:tcBorders>
              <w:top w:val="single" w:sz="4" w:space="0" w:color="000000"/>
              <w:left w:val="single" w:sz="4" w:space="0" w:color="000000"/>
              <w:bottom w:val="single" w:sz="4" w:space="0" w:color="000000"/>
            </w:tcBorders>
            <w:shd w:val="clear" w:color="auto" w:fill="auto"/>
            <w:vAlign w:val="center"/>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989"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562"/>
        </w:trPr>
        <w:tc>
          <w:tcPr>
            <w:tcW w:w="2022" w:type="dxa"/>
            <w:vMerge/>
            <w:tcBorders>
              <w:top w:val="single" w:sz="4" w:space="0" w:color="000000"/>
              <w:lef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auto"/>
            <w:vAlign w:val="center"/>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89"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AA4585">
        <w:trPr>
          <w:trHeight w:val="2242"/>
        </w:trPr>
        <w:tc>
          <w:tcPr>
            <w:tcW w:w="2022" w:type="dxa"/>
            <w:vMerge w:val="restart"/>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Тема 3.2. Макроэволюция. Возникновение и развитие жизни на Земле</w:t>
            </w:r>
          </w:p>
        </w:tc>
        <w:tc>
          <w:tcPr>
            <w:tcW w:w="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Макроэволюция. Возникновение и развитие жизни на Земле.</w:t>
            </w:r>
            <w:r>
              <w:rPr>
                <w:rFonts w:ascii="Times New Roman" w:eastAsia="Times New Roman" w:hAnsi="Times New Roman" w:cs="Times New Roman"/>
                <w:sz w:val="24"/>
                <w:szCs w:val="24"/>
              </w:rPr>
              <w:t xml:space="preserve"> Макроэволюция. Формы и основные направления макроэволюции (А.Н. Северцов). Пути достижения биологического прогресса. Сохранение биоразнообразия на Земле.</w:t>
            </w:r>
          </w:p>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Гипотезы и теории возникновения жизни на Земле. Появление первых клеток и их эволюция. Прокариоты и эукариоты. Происхождение многоклеточных организмов. Возникновение основных царств эукариот</w:t>
            </w:r>
          </w:p>
          <w:p w:rsidR="00AA4585" w:rsidRPr="00AA4585" w:rsidRDefault="00AA4585" w:rsidP="00AA458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записать таблицу «Геохронологическая история Земли»</w:t>
            </w:r>
          </w:p>
        </w:tc>
        <w:tc>
          <w:tcPr>
            <w:tcW w:w="989"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jc w:val="center"/>
              <w:rPr>
                <w:rFonts w:ascii="Times New Roman" w:eastAsia="Times New Roman" w:hAnsi="Times New Roman" w:cs="Times New Roman"/>
                <w:sz w:val="24"/>
                <w:szCs w:val="24"/>
              </w:rPr>
            </w:pPr>
          </w:p>
        </w:tc>
        <w:tc>
          <w:tcPr>
            <w:tcW w:w="1838" w:type="dxa"/>
            <w:vMerge w:val="restart"/>
            <w:tcBorders>
              <w:top w:val="single" w:sz="4" w:space="0" w:color="000000"/>
              <w:left w:val="single" w:sz="4" w:space="0" w:color="000000"/>
              <w:right w:val="single" w:sz="4" w:space="0" w:color="000000"/>
            </w:tcBorders>
            <w:shd w:val="clear" w:color="auto" w:fill="auto"/>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p>
          <w:p w:rsidR="00AA4585" w:rsidRDefault="00AA4585" w:rsidP="005441AA">
            <w:pPr>
              <w:widowControl w:val="0"/>
              <w:spacing w:before="22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AA4585" w:rsidRDefault="00AA4585" w:rsidP="005441AA">
            <w:pPr>
              <w:widowControl w:val="0"/>
              <w:spacing w:before="22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p>
        </w:tc>
      </w:tr>
      <w:tr w:rsidR="00AA4585" w:rsidTr="005441AA">
        <w:trPr>
          <w:trHeight w:val="476"/>
        </w:trPr>
        <w:tc>
          <w:tcPr>
            <w:tcW w:w="2022"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fficinaSansBookC" w:eastAsia="OfficinaSansBookC" w:hAnsi="OfficinaSansBookC" w:cs="OfficinaSansBookC"/>
                <w:sz w:val="24"/>
                <w:szCs w:val="24"/>
              </w:rPr>
            </w:pPr>
            <w:r>
              <w:rPr>
                <w:rFonts w:ascii="Times New Roman" w:eastAsia="Times New Roman" w:hAnsi="Times New Roman" w:cs="Times New Roman"/>
                <w:b/>
                <w:sz w:val="24"/>
                <w:szCs w:val="24"/>
              </w:rPr>
              <w:t>Практические занятия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jc w:val="center"/>
              <w:rPr>
                <w:rFonts w:ascii="Times New Roman" w:eastAsia="Times New Roman" w:hAnsi="Times New Roman" w:cs="Times New Roman"/>
                <w:sz w:val="24"/>
                <w:szCs w:val="24"/>
              </w:rPr>
            </w:pPr>
          </w:p>
          <w:p w:rsidR="00AA4585" w:rsidRDefault="00AA4585" w:rsidP="005441AA">
            <w:pP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jc w:val="center"/>
              <w:rPr>
                <w:rFonts w:ascii="Times New Roman" w:eastAsia="Times New Roman" w:hAnsi="Times New Roman" w:cs="Times New Roman"/>
                <w:sz w:val="24"/>
                <w:szCs w:val="24"/>
              </w:rPr>
            </w:pPr>
          </w:p>
          <w:p w:rsidR="00AA4585" w:rsidRDefault="00AA4585" w:rsidP="005441AA">
            <w:pP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c>
          <w:tcPr>
            <w:tcW w:w="2022"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jc w:val="center"/>
              <w:rPr>
                <w:rFonts w:ascii="Times New Roman" w:eastAsia="Times New Roman" w:hAnsi="Times New Roman" w:cs="Times New Roman"/>
                <w:sz w:val="24"/>
                <w:szCs w:val="24"/>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jc w:val="center"/>
              <w:rPr>
                <w:rFonts w:ascii="Times New Roman" w:eastAsia="Times New Roman" w:hAnsi="Times New Roman" w:cs="Times New Roman"/>
                <w:sz w:val="24"/>
                <w:szCs w:val="24"/>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p>
        </w:tc>
      </w:tr>
      <w:tr w:rsidR="00AA4585" w:rsidTr="00AA4585">
        <w:trPr>
          <w:trHeight w:val="1119"/>
        </w:trPr>
        <w:tc>
          <w:tcPr>
            <w:tcW w:w="2022" w:type="dxa"/>
            <w:vMerge w:val="restart"/>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line="240" w:lineRule="auto"/>
              <w:rPr>
                <w:rFonts w:ascii="OfficinaSansBookC" w:eastAsia="OfficinaSansBookC" w:hAnsi="OfficinaSansBookC" w:cs="OfficinaSansBookC"/>
                <w:b/>
                <w:sz w:val="24"/>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№7 Доказательства эволюции органического мира</w:t>
            </w:r>
          </w:p>
          <w:p w:rsidR="00AA4585" w:rsidRP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эндемические виды</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jc w:val="center"/>
              <w:rPr>
                <w:rFonts w:ascii="Times New Roman" w:eastAsia="Times New Roman" w:hAnsi="Times New Roman" w:cs="Times New Roman"/>
                <w:sz w:val="24"/>
                <w:szCs w:val="24"/>
              </w:rPr>
            </w:pPr>
          </w:p>
          <w:p w:rsidR="00AA4585" w:rsidRDefault="00AA4585" w:rsidP="005441AA">
            <w:pP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AA4585" w:rsidRDefault="00AA4585" w:rsidP="005441AA">
            <w:pPr>
              <w:spacing w:after="200"/>
              <w:jc w:val="center"/>
              <w:rPr>
                <w:rFonts w:ascii="Times New Roman" w:eastAsia="Times New Roman" w:hAnsi="Times New Roman" w:cs="Times New Roman"/>
                <w:sz w:val="24"/>
                <w:szCs w:val="24"/>
              </w:rPr>
            </w:pPr>
          </w:p>
          <w:p w:rsidR="00AA4585" w:rsidRDefault="00AA4585" w:rsidP="005441AA">
            <w:pPr>
              <w:spacing w:after="200"/>
              <w:jc w:val="center"/>
              <w:rPr>
                <w:rFonts w:ascii="Times New Roman" w:eastAsia="Times New Roman" w:hAnsi="Times New Roman" w:cs="Times New Roman"/>
                <w:sz w:val="24"/>
                <w:szCs w:val="24"/>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jc w:val="center"/>
              <w:rPr>
                <w:rFonts w:ascii="Times New Roman" w:eastAsia="Times New Roman" w:hAnsi="Times New Roman" w:cs="Times New Roman"/>
                <w:sz w:val="24"/>
                <w:szCs w:val="24"/>
              </w:rPr>
            </w:pPr>
          </w:p>
          <w:p w:rsidR="00AA4585" w:rsidRDefault="00AA4585" w:rsidP="005441AA">
            <w:pPr>
              <w:spacing w:after="200"/>
              <w:jc w:val="center"/>
              <w:rPr>
                <w:rFonts w:ascii="Times New Roman" w:eastAsia="Times New Roman" w:hAnsi="Times New Roman" w:cs="Times New Roman"/>
                <w:sz w:val="24"/>
                <w:szCs w:val="24"/>
              </w:rPr>
            </w:pPr>
          </w:p>
          <w:p w:rsidR="00AA4585" w:rsidRDefault="00AA4585" w:rsidP="005441AA">
            <w:pPr>
              <w:spacing w:after="200"/>
              <w:jc w:val="center"/>
              <w:rPr>
                <w:rFonts w:ascii="Times New Roman" w:eastAsia="Times New Roman" w:hAnsi="Times New Roman" w:cs="Times New Roman"/>
                <w:sz w:val="24"/>
                <w:szCs w:val="24"/>
              </w:rPr>
            </w:pPr>
          </w:p>
        </w:tc>
        <w:tc>
          <w:tcPr>
            <w:tcW w:w="1838" w:type="dxa"/>
            <w:vMerge w:val="restart"/>
            <w:tcBorders>
              <w:top w:val="single" w:sz="4" w:space="0" w:color="000000"/>
              <w:left w:val="single" w:sz="4" w:space="0" w:color="000000"/>
              <w:right w:val="single" w:sz="4" w:space="0" w:color="000000"/>
            </w:tcBorders>
            <w:shd w:val="clear" w:color="auto" w:fill="auto"/>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p>
        </w:tc>
      </w:tr>
      <w:tr w:rsidR="00AA4585" w:rsidTr="005441AA">
        <w:trPr>
          <w:trHeight w:val="1019"/>
        </w:trPr>
        <w:tc>
          <w:tcPr>
            <w:tcW w:w="2022"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40" w:lineRule="auto"/>
              <w:jc w:val="both"/>
              <w:rPr>
                <w:rFonts w:ascii="OfficinaSansBookC" w:eastAsia="OfficinaSansBookC" w:hAnsi="OfficinaSansBookC" w:cs="OfficinaSansBookC"/>
                <w:b/>
                <w:sz w:val="24"/>
                <w:szCs w:val="24"/>
              </w:rPr>
            </w:pPr>
            <w:r>
              <w:rPr>
                <w:rFonts w:ascii="Times New Roman" w:eastAsia="Times New Roman" w:hAnsi="Times New Roman" w:cs="Times New Roman"/>
                <w:b/>
                <w:sz w:val="24"/>
                <w:szCs w:val="24"/>
              </w:rPr>
              <w:t>Практическая работа №8 Анализ и оценка различных гипотез происхождения жизни на Земле</w:t>
            </w:r>
          </w:p>
          <w:p w:rsidR="00AA4585" w:rsidRDefault="00AA4585" w:rsidP="005441AA">
            <w:pPr>
              <w:spacing w:line="240" w:lineRule="auto"/>
              <w:jc w:val="both"/>
              <w:rPr>
                <w:rFonts w:ascii="OfficinaSansBookC" w:eastAsia="OfficinaSansBookC" w:hAnsi="OfficinaSansBookC" w:cs="OfficinaSansBookC"/>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 xml:space="preserve">записать теорию А.И. Опарина </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jc w:val="center"/>
              <w:rPr>
                <w:rFonts w:ascii="Times New Roman" w:eastAsia="Times New Roman" w:hAnsi="Times New Roman" w:cs="Times New Roman"/>
                <w:sz w:val="24"/>
                <w:szCs w:val="24"/>
              </w:rPr>
            </w:pPr>
          </w:p>
          <w:p w:rsidR="00AA4585" w:rsidRDefault="00AA4585" w:rsidP="005441AA">
            <w:pP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jc w:val="center"/>
              <w:rPr>
                <w:rFonts w:ascii="Times New Roman" w:eastAsia="Times New Roman" w:hAnsi="Times New Roman" w:cs="Times New Roman"/>
                <w:sz w:val="24"/>
                <w:szCs w:val="24"/>
              </w:rPr>
            </w:pPr>
          </w:p>
          <w:p w:rsidR="00AA4585" w:rsidRDefault="00AA4585" w:rsidP="005441AA">
            <w:pPr>
              <w:spacing w:after="200"/>
              <w:jc w:val="center"/>
              <w:rPr>
                <w:rFonts w:ascii="Times New Roman" w:eastAsia="Times New Roman" w:hAnsi="Times New Roman" w:cs="Times New Roman"/>
                <w:sz w:val="24"/>
                <w:szCs w:val="24"/>
              </w:rPr>
            </w:pPr>
          </w:p>
          <w:p w:rsidR="00AA4585" w:rsidRDefault="00AA4585" w:rsidP="005441AA">
            <w:pPr>
              <w:spacing w:after="200"/>
              <w:rPr>
                <w:rFonts w:ascii="Times New Roman" w:eastAsia="Times New Roman" w:hAnsi="Times New Roman" w:cs="Times New Roman"/>
                <w:sz w:val="24"/>
                <w:szCs w:val="24"/>
              </w:rPr>
            </w:pPr>
          </w:p>
          <w:p w:rsidR="00AA4585" w:rsidRDefault="00AA4585" w:rsidP="005441AA">
            <w:pPr>
              <w:spacing w:after="200"/>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489"/>
        </w:trPr>
        <w:tc>
          <w:tcPr>
            <w:tcW w:w="2022"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auto"/>
            <w:vAlign w:val="center"/>
          </w:tcPr>
          <w:p w:rsidR="00AA4585" w:rsidRDefault="00AA4585" w:rsidP="005441A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989"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470"/>
        </w:trPr>
        <w:tc>
          <w:tcPr>
            <w:tcW w:w="2022"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auto"/>
            <w:vAlign w:val="center"/>
          </w:tcPr>
          <w:p w:rsidR="00AA4585" w:rsidRDefault="00AA4585" w:rsidP="005441A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989"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466"/>
        </w:trPr>
        <w:tc>
          <w:tcPr>
            <w:tcW w:w="2022"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auto"/>
            <w:vAlign w:val="center"/>
          </w:tcPr>
          <w:p w:rsidR="00AA4585" w:rsidRDefault="00AA4585" w:rsidP="005441A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89"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1901"/>
        </w:trPr>
        <w:tc>
          <w:tcPr>
            <w:tcW w:w="2022" w:type="dxa"/>
            <w:vMerge w:val="restart"/>
            <w:tcBorders>
              <w:top w:val="single" w:sz="4" w:space="0" w:color="000000"/>
              <w:left w:val="single" w:sz="4" w:space="0" w:color="000000"/>
            </w:tcBorders>
            <w:shd w:val="clear" w:color="auto" w:fill="auto"/>
            <w:vAlign w:val="center"/>
          </w:tcPr>
          <w:p w:rsidR="00AA4585" w:rsidRDefault="00AA4585" w:rsidP="005441A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Тема 3.3. Происхождениечеловека – антропогенез</w:t>
            </w:r>
          </w:p>
        </w:tc>
        <w:tc>
          <w:tcPr>
            <w:tcW w:w="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Происхождение человека – антропогенез.</w:t>
            </w:r>
            <w:r>
              <w:rPr>
                <w:rFonts w:ascii="Times New Roman" w:eastAsia="Times New Roman" w:hAnsi="Times New Roman" w:cs="Times New Roman"/>
                <w:sz w:val="24"/>
                <w:szCs w:val="24"/>
              </w:rPr>
              <w:t xml:space="preserve"> 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Человеческие расы и их единство. Время и пути расселения человека по планете.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Приспособленность человека к разным условиям среды</w:t>
            </w: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OfficinaSansBookC" w:eastAsia="OfficinaSansBookC" w:hAnsi="OfficinaSansBookC" w:cs="OfficinaSansBookC"/>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заполнить таблицу «Стадии эволюции человека»</w:t>
            </w:r>
          </w:p>
        </w:tc>
        <w:tc>
          <w:tcPr>
            <w:tcW w:w="989"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jc w:val="center"/>
              <w:rPr>
                <w:rFonts w:ascii="Times New Roman" w:eastAsia="Times New Roman" w:hAnsi="Times New Roman" w:cs="Times New Roman"/>
                <w:sz w:val="24"/>
                <w:szCs w:val="24"/>
              </w:rPr>
            </w:pPr>
          </w:p>
        </w:tc>
        <w:tc>
          <w:tcPr>
            <w:tcW w:w="1838" w:type="dxa"/>
            <w:vMerge w:val="restart"/>
            <w:tcBorders>
              <w:top w:val="single" w:sz="4" w:space="0" w:color="000000"/>
              <w:left w:val="single" w:sz="4" w:space="0" w:color="000000"/>
              <w:right w:val="single" w:sz="4" w:space="0" w:color="000000"/>
            </w:tcBorders>
            <w:shd w:val="clear" w:color="auto" w:fill="auto"/>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p>
          <w:p w:rsidR="00AA4585" w:rsidRDefault="00AA4585" w:rsidP="005441AA">
            <w:pPr>
              <w:widowControl w:val="0"/>
              <w:spacing w:before="22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AA4585" w:rsidRDefault="00AA4585" w:rsidP="005441AA">
            <w:pPr>
              <w:widowControl w:val="0"/>
              <w:spacing w:before="22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p>
          <w:p w:rsidR="00AA4585" w:rsidRDefault="00AA4585" w:rsidP="005441AA">
            <w:pPr>
              <w:spacing w:after="200"/>
              <w:jc w:val="center"/>
              <w:rPr>
                <w:rFonts w:ascii="Times New Roman" w:eastAsia="Times New Roman" w:hAnsi="Times New Roman" w:cs="Times New Roman"/>
                <w:sz w:val="24"/>
                <w:szCs w:val="24"/>
              </w:rPr>
            </w:pPr>
          </w:p>
        </w:tc>
      </w:tr>
      <w:tr w:rsidR="00AA4585" w:rsidTr="005441AA">
        <w:trPr>
          <w:trHeight w:val="340"/>
        </w:trPr>
        <w:tc>
          <w:tcPr>
            <w:tcW w:w="2022" w:type="dxa"/>
            <w:vMerge/>
            <w:tcBorders>
              <w:top w:val="single" w:sz="4" w:space="0" w:color="000000"/>
              <w:lef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after="200"/>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352"/>
        </w:trPr>
        <w:tc>
          <w:tcPr>
            <w:tcW w:w="2022" w:type="dxa"/>
            <w:vMerge/>
            <w:tcBorders>
              <w:top w:val="single" w:sz="4" w:space="0" w:color="000000"/>
              <w:lef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auto"/>
            <w:vAlign w:val="center"/>
          </w:tcPr>
          <w:p w:rsidR="00AA4585" w:rsidRDefault="00AA4585" w:rsidP="005441AA">
            <w:pPr>
              <w:spacing w:line="20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i/>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i/>
                <w:sz w:val="24"/>
                <w:szCs w:val="24"/>
              </w:rPr>
            </w:pPr>
          </w:p>
        </w:tc>
      </w:tr>
      <w:tr w:rsidR="00AA4585" w:rsidTr="005441AA">
        <w:trPr>
          <w:trHeight w:val="305"/>
        </w:trPr>
        <w:tc>
          <w:tcPr>
            <w:tcW w:w="2022" w:type="dxa"/>
            <w:vMerge/>
            <w:tcBorders>
              <w:top w:val="single" w:sz="4" w:space="0" w:color="000000"/>
              <w:lef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i/>
                <w:sz w:val="24"/>
                <w:szCs w:val="24"/>
              </w:rPr>
            </w:pPr>
          </w:p>
        </w:tc>
        <w:tc>
          <w:tcPr>
            <w:tcW w:w="9375" w:type="dxa"/>
            <w:gridSpan w:val="2"/>
            <w:tcBorders>
              <w:top w:val="single" w:sz="4" w:space="0" w:color="000000"/>
              <w:left w:val="single" w:sz="4" w:space="0" w:color="000000"/>
              <w:bottom w:val="single" w:sz="4" w:space="0" w:color="000000"/>
            </w:tcBorders>
            <w:shd w:val="clear" w:color="auto" w:fill="auto"/>
            <w:vAlign w:val="center"/>
          </w:tcPr>
          <w:p w:rsidR="00AA4585" w:rsidRDefault="00AA4585" w:rsidP="005441A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i/>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i/>
                <w:sz w:val="24"/>
                <w:szCs w:val="24"/>
              </w:rPr>
            </w:pPr>
          </w:p>
        </w:tc>
      </w:tr>
      <w:tr w:rsidR="00AA4585" w:rsidTr="005441AA">
        <w:trPr>
          <w:trHeight w:val="372"/>
        </w:trPr>
        <w:tc>
          <w:tcPr>
            <w:tcW w:w="2022" w:type="dxa"/>
            <w:vMerge/>
            <w:tcBorders>
              <w:top w:val="single" w:sz="4" w:space="0" w:color="000000"/>
              <w:lef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i/>
                <w:sz w:val="24"/>
                <w:szCs w:val="24"/>
              </w:rPr>
            </w:pPr>
          </w:p>
        </w:tc>
        <w:tc>
          <w:tcPr>
            <w:tcW w:w="9375" w:type="dxa"/>
            <w:gridSpan w:val="2"/>
            <w:tcBorders>
              <w:top w:val="single" w:sz="4" w:space="0" w:color="000000"/>
              <w:left w:val="single" w:sz="4" w:space="0" w:color="000000"/>
              <w:bottom w:val="single" w:sz="4" w:space="0" w:color="000000"/>
            </w:tcBorders>
            <w:shd w:val="clear" w:color="auto" w:fill="auto"/>
            <w:vAlign w:val="center"/>
          </w:tcPr>
          <w:p w:rsidR="00AA4585" w:rsidRDefault="00AA4585" w:rsidP="005441A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89"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tc>
        <w:tc>
          <w:tcPr>
            <w:tcW w:w="1415"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i/>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i/>
                <w:sz w:val="24"/>
                <w:szCs w:val="24"/>
              </w:rPr>
            </w:pPr>
          </w:p>
        </w:tc>
      </w:tr>
      <w:tr w:rsidR="00AA4585" w:rsidTr="005441AA">
        <w:trPr>
          <w:trHeight w:val="378"/>
        </w:trPr>
        <w:tc>
          <w:tcPr>
            <w:tcW w:w="11397" w:type="dxa"/>
            <w:gridSpan w:val="3"/>
            <w:tcBorders>
              <w:top w:val="single" w:sz="4" w:space="0" w:color="000000"/>
              <w:left w:val="single" w:sz="4" w:space="0" w:color="000000"/>
              <w:bottom w:val="single" w:sz="4" w:space="0" w:color="000000"/>
            </w:tcBorders>
            <w:shd w:val="clear" w:color="auto" w:fill="auto"/>
            <w:vAlign w:val="center"/>
          </w:tcPr>
          <w:p w:rsidR="00AA4585" w:rsidRDefault="00AA4585" w:rsidP="005441A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4. Экология</w:t>
            </w:r>
          </w:p>
          <w:p w:rsidR="00AA4585" w:rsidRDefault="00AA4585" w:rsidP="005441AA">
            <w:pPr>
              <w:spacing w:line="240" w:lineRule="auto"/>
              <w:rPr>
                <w:rFonts w:ascii="Times New Roman" w:eastAsia="Times New Roman" w:hAnsi="Times New Roman" w:cs="Times New Roman"/>
                <w:b/>
                <w:sz w:val="24"/>
                <w:szCs w:val="24"/>
              </w:rPr>
            </w:pPr>
          </w:p>
        </w:tc>
        <w:tc>
          <w:tcPr>
            <w:tcW w:w="989" w:type="dxa"/>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AA4585" w:rsidRDefault="00AA4585" w:rsidP="005441AA">
            <w:pPr>
              <w:spacing w:line="200" w:lineRule="auto"/>
              <w:jc w:val="center"/>
              <w:rPr>
                <w:rFonts w:ascii="Times New Roman" w:eastAsia="Times New Roman" w:hAnsi="Times New Roman" w:cs="Times New Roman"/>
                <w:b/>
                <w:sz w:val="24"/>
                <w:szCs w:val="24"/>
              </w:rPr>
            </w:pPr>
          </w:p>
        </w:tc>
      </w:tr>
      <w:tr w:rsidR="00AA4585" w:rsidTr="005441AA">
        <w:trPr>
          <w:trHeight w:val="676"/>
        </w:trPr>
        <w:tc>
          <w:tcPr>
            <w:tcW w:w="2022" w:type="dxa"/>
            <w:vMerge w:val="restart"/>
            <w:tcBorders>
              <w:top w:val="single" w:sz="4" w:space="0" w:color="000000"/>
              <w:left w:val="single" w:sz="4" w:space="0" w:color="000000"/>
            </w:tcBorders>
            <w:shd w:val="clear" w:color="auto" w:fill="auto"/>
            <w:vAlign w:val="center"/>
          </w:tcPr>
          <w:p w:rsidR="00AA4585" w:rsidRDefault="00AA4585" w:rsidP="005441AA">
            <w:pPr>
              <w:spacing w:line="240" w:lineRule="auto"/>
              <w:rPr>
                <w:rFonts w:ascii="Times New Roman" w:eastAsia="Times New Roman" w:hAnsi="Times New Roman" w:cs="Times New Roman"/>
                <w:b/>
                <w:sz w:val="24"/>
                <w:szCs w:val="24"/>
              </w:rPr>
            </w:pPr>
          </w:p>
          <w:p w:rsidR="00AA4585" w:rsidRDefault="00AA4585" w:rsidP="005441AA">
            <w:pPr>
              <w:spacing w:line="240" w:lineRule="auto"/>
              <w:rPr>
                <w:rFonts w:ascii="Times New Roman" w:eastAsia="Times New Roman" w:hAnsi="Times New Roman" w:cs="Times New Roman"/>
                <w:b/>
                <w:sz w:val="24"/>
                <w:szCs w:val="24"/>
              </w:rPr>
            </w:pPr>
          </w:p>
          <w:p w:rsidR="00AA4585" w:rsidRDefault="00AA4585" w:rsidP="005441AA">
            <w:pPr>
              <w:spacing w:line="240" w:lineRule="auto"/>
              <w:rPr>
                <w:rFonts w:ascii="Times New Roman" w:eastAsia="Times New Roman" w:hAnsi="Times New Roman" w:cs="Times New Roman"/>
                <w:b/>
                <w:sz w:val="24"/>
                <w:szCs w:val="24"/>
              </w:rPr>
            </w:pPr>
          </w:p>
          <w:p w:rsidR="00AA4585" w:rsidRDefault="00AA4585" w:rsidP="005441A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4.1. Экологические факторы и среды жизни</w:t>
            </w:r>
          </w:p>
          <w:p w:rsidR="00AA4585" w:rsidRDefault="00AA4585" w:rsidP="005441AA">
            <w:pPr>
              <w:spacing w:line="240" w:lineRule="auto"/>
              <w:rPr>
                <w:rFonts w:ascii="Times New Roman" w:eastAsia="Times New Roman" w:hAnsi="Times New Roman" w:cs="Times New Roman"/>
                <w:b/>
                <w:sz w:val="24"/>
                <w:szCs w:val="24"/>
              </w:rPr>
            </w:pPr>
          </w:p>
        </w:tc>
        <w:tc>
          <w:tcPr>
            <w:tcW w:w="9375" w:type="dxa"/>
            <w:gridSpan w:val="2"/>
            <w:tcBorders>
              <w:top w:val="single" w:sz="4" w:space="0" w:color="000000"/>
              <w:left w:val="single" w:sz="4" w:space="0" w:color="000000"/>
              <w:bottom w:val="single" w:sz="4" w:space="0" w:color="000000"/>
            </w:tcBorders>
            <w:shd w:val="clear" w:color="auto" w:fill="auto"/>
            <w:vAlign w:val="center"/>
          </w:tcPr>
          <w:p w:rsidR="00AA4585" w:rsidRDefault="00AA4585" w:rsidP="005441AA">
            <w:pPr>
              <w:spacing w:line="20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89" w:type="dxa"/>
            <w:vMerge w:val="restart"/>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vMerge w:val="restart"/>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p>
        </w:tc>
        <w:tc>
          <w:tcPr>
            <w:tcW w:w="1838" w:type="dxa"/>
            <w:vMerge w:val="restart"/>
            <w:tcBorders>
              <w:top w:val="single" w:sz="4" w:space="0" w:color="000000"/>
              <w:left w:val="single" w:sz="4" w:space="0" w:color="000000"/>
              <w:right w:val="single" w:sz="4" w:space="0" w:color="000000"/>
            </w:tcBorders>
            <w:shd w:val="clear" w:color="auto" w:fill="auto"/>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p>
          <w:p w:rsidR="00AA4585" w:rsidRPr="0094324D"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r w:rsidRPr="0094324D">
              <w:rPr>
                <w:rFonts w:ascii="Times New Roman" w:eastAsia="Times New Roman" w:hAnsi="Times New Roman" w:cs="Times New Roman"/>
                <w:sz w:val="24"/>
                <w:szCs w:val="24"/>
              </w:rPr>
              <w:t>ОК 01</w:t>
            </w:r>
          </w:p>
          <w:p w:rsidR="00AA4585" w:rsidRPr="0094324D" w:rsidRDefault="00AA4585" w:rsidP="005441AA">
            <w:pPr>
              <w:widowControl w:val="0"/>
              <w:spacing w:before="220" w:line="240" w:lineRule="auto"/>
              <w:ind w:firstLine="540"/>
              <w:jc w:val="both"/>
              <w:rPr>
                <w:rFonts w:ascii="Times New Roman" w:eastAsia="Calibri" w:hAnsi="Times New Roman" w:cs="Times New Roman"/>
                <w:sz w:val="24"/>
                <w:szCs w:val="24"/>
              </w:rPr>
            </w:pPr>
            <w:r w:rsidRPr="0094324D">
              <w:rPr>
                <w:rFonts w:ascii="Times New Roman" w:eastAsia="Calibri" w:hAnsi="Times New Roman" w:cs="Times New Roman"/>
                <w:sz w:val="24"/>
                <w:szCs w:val="24"/>
              </w:rPr>
              <w:t>ОК  02</w:t>
            </w:r>
          </w:p>
          <w:p w:rsidR="00AA4585" w:rsidRDefault="00AA4585" w:rsidP="005441AA">
            <w:pPr>
              <w:widowControl w:val="0"/>
              <w:spacing w:before="220" w:line="240" w:lineRule="auto"/>
              <w:ind w:firstLine="540"/>
              <w:jc w:val="both"/>
              <w:rPr>
                <w:rFonts w:ascii="Times New Roman" w:eastAsia="Calibri" w:hAnsi="Times New Roman" w:cs="Times New Roman"/>
                <w:sz w:val="24"/>
                <w:szCs w:val="24"/>
              </w:rPr>
            </w:pPr>
            <w:r w:rsidRPr="0094324D">
              <w:rPr>
                <w:rFonts w:ascii="Times New Roman" w:eastAsia="Calibri" w:hAnsi="Times New Roman" w:cs="Times New Roman"/>
                <w:sz w:val="24"/>
                <w:szCs w:val="24"/>
              </w:rPr>
              <w:t>ОК  07</w:t>
            </w:r>
          </w:p>
          <w:p w:rsidR="00AA4585" w:rsidRPr="0094324D" w:rsidRDefault="00AA4585" w:rsidP="005441AA">
            <w:pPr>
              <w:widowControl w:val="0"/>
              <w:spacing w:before="220" w:line="240" w:lineRule="auto"/>
              <w:ind w:firstLine="540"/>
              <w:jc w:val="both"/>
              <w:rPr>
                <w:rFonts w:ascii="Times New Roman" w:eastAsia="Calibri" w:hAnsi="Times New Roman" w:cs="Times New Roman"/>
                <w:sz w:val="24"/>
                <w:szCs w:val="24"/>
              </w:rPr>
            </w:pPr>
          </w:p>
          <w:p w:rsidR="00AA4585" w:rsidRDefault="00AA4585" w:rsidP="005441AA">
            <w:pPr>
              <w:spacing w:after="200" w:line="200" w:lineRule="auto"/>
              <w:jc w:val="center"/>
              <w:rPr>
                <w:rFonts w:ascii="Times New Roman" w:eastAsia="Times New Roman" w:hAnsi="Times New Roman" w:cs="Times New Roman"/>
                <w:sz w:val="24"/>
                <w:szCs w:val="24"/>
              </w:rPr>
            </w:pPr>
          </w:p>
        </w:tc>
      </w:tr>
      <w:tr w:rsidR="00AA4585" w:rsidTr="005441AA">
        <w:trPr>
          <w:trHeight w:val="2295"/>
        </w:trPr>
        <w:tc>
          <w:tcPr>
            <w:tcW w:w="2022" w:type="dxa"/>
            <w:vMerge/>
            <w:tcBorders>
              <w:top w:val="single" w:sz="4" w:space="0" w:color="000000"/>
              <w:lef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293" w:type="dxa"/>
            <w:tcBorders>
              <w:top w:val="single" w:sz="4" w:space="0" w:color="000000"/>
              <w:left w:val="single" w:sz="4" w:space="0" w:color="000000"/>
              <w:bottom w:val="single" w:sz="4" w:space="0" w:color="000000"/>
            </w:tcBorders>
            <w:shd w:val="clear" w:color="auto" w:fill="auto"/>
            <w:vAlign w:val="center"/>
          </w:tcPr>
          <w:p w:rsidR="00AA4585" w:rsidRDefault="00AA4585" w:rsidP="005441AA">
            <w:pPr>
              <w:spacing w:line="2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tcBorders>
            <w:shd w:val="clear" w:color="auto" w:fill="auto"/>
            <w:vAlign w:val="center"/>
          </w:tcPr>
          <w:p w:rsidR="00AA4585" w:rsidRDefault="00AA4585" w:rsidP="00AA4585">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Экологические факторы и среды жизни.</w:t>
            </w:r>
            <w:r>
              <w:rPr>
                <w:rFonts w:ascii="Times New Roman" w:eastAsia="Times New Roman" w:hAnsi="Times New Roman" w:cs="Times New Roman"/>
                <w:sz w:val="24"/>
                <w:szCs w:val="24"/>
              </w:rPr>
              <w:t xml:space="preserve"> Среды обитания организмов: водная, наземно-воздушная, почвенная, внутриорганизменная.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w:t>
            </w: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влияние экологических факторов на человека</w:t>
            </w:r>
          </w:p>
        </w:tc>
        <w:tc>
          <w:tcPr>
            <w:tcW w:w="989"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1415"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424"/>
        </w:trPr>
        <w:tc>
          <w:tcPr>
            <w:tcW w:w="2022" w:type="dxa"/>
            <w:vMerge/>
            <w:tcBorders>
              <w:top w:val="single" w:sz="4" w:space="0" w:color="000000"/>
              <w:lef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auto"/>
            <w:vAlign w:val="center"/>
          </w:tcPr>
          <w:p w:rsidR="00AA4585" w:rsidRDefault="00AA4585" w:rsidP="005441AA">
            <w:pPr>
              <w:spacing w:line="200" w:lineRule="auto"/>
              <w:rPr>
                <w:rFonts w:ascii="OfficinaSansBookC" w:eastAsia="OfficinaSansBookC" w:hAnsi="OfficinaSansBookC" w:cs="OfficinaSansBookC"/>
                <w:sz w:val="24"/>
                <w:szCs w:val="24"/>
              </w:rPr>
            </w:pPr>
            <w:r>
              <w:rPr>
                <w:rFonts w:ascii="Times New Roman" w:eastAsia="Times New Roman" w:hAnsi="Times New Roman" w:cs="Times New Roman"/>
                <w:b/>
                <w:sz w:val="24"/>
                <w:szCs w:val="24"/>
              </w:rPr>
              <w:t>Практические занятия</w:t>
            </w:r>
          </w:p>
        </w:tc>
        <w:tc>
          <w:tcPr>
            <w:tcW w:w="989"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433"/>
        </w:trPr>
        <w:tc>
          <w:tcPr>
            <w:tcW w:w="2022" w:type="dxa"/>
            <w:vMerge/>
            <w:tcBorders>
              <w:top w:val="single" w:sz="4" w:space="0" w:color="000000"/>
              <w:lef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auto"/>
            <w:vAlign w:val="center"/>
          </w:tcPr>
          <w:p w:rsidR="00AA4585" w:rsidRDefault="00AA4585" w:rsidP="005441AA">
            <w:pPr>
              <w:spacing w:line="20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989" w:type="dxa"/>
            <w:vMerge w:val="restart"/>
            <w:tcBorders>
              <w:left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vMerge w:val="restart"/>
            <w:tcBorders>
              <w:left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934"/>
        </w:trPr>
        <w:tc>
          <w:tcPr>
            <w:tcW w:w="2022" w:type="dxa"/>
            <w:vMerge/>
            <w:tcBorders>
              <w:top w:val="single" w:sz="4" w:space="0" w:color="000000"/>
              <w:lef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293" w:type="dxa"/>
            <w:tcBorders>
              <w:top w:val="single" w:sz="4" w:space="0" w:color="000000"/>
              <w:left w:val="single" w:sz="4" w:space="0" w:color="000000"/>
              <w:bottom w:val="single" w:sz="4" w:space="0" w:color="000000"/>
            </w:tcBorders>
            <w:shd w:val="clear" w:color="auto" w:fill="auto"/>
            <w:vAlign w:val="center"/>
          </w:tcPr>
          <w:p w:rsidR="00AA4585" w:rsidRDefault="00AA4585" w:rsidP="005441AA">
            <w:pPr>
              <w:spacing w:line="2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tcBorders>
            <w:shd w:val="clear" w:color="auto" w:fill="auto"/>
            <w:vAlign w:val="center"/>
          </w:tcPr>
          <w:p w:rsidR="00AA4585" w:rsidRDefault="00AA4585" w:rsidP="005441A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Лабораторная работа №5 Описание приспособленности организма и её относительного характера</w:t>
            </w:r>
          </w:p>
          <w:p w:rsidR="00AA4585" w:rsidRDefault="00AA4585" w:rsidP="005441AA">
            <w:pPr>
              <w:spacing w:line="240" w:lineRule="auto"/>
              <w:rPr>
                <w:rFonts w:ascii="OfficinaSansBookC" w:eastAsia="OfficinaSansBookC" w:hAnsi="OfficinaSansBookC" w:cs="OfficinaSansBookC"/>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записать сущность явления мимикрии</w:t>
            </w:r>
          </w:p>
          <w:p w:rsidR="00AA4585" w:rsidRDefault="00AA4585" w:rsidP="005441AA">
            <w:pPr>
              <w:spacing w:line="200" w:lineRule="auto"/>
              <w:rPr>
                <w:rFonts w:ascii="OfficinaSansBookC" w:eastAsia="OfficinaSansBookC" w:hAnsi="OfficinaSansBookC" w:cs="OfficinaSansBookC"/>
                <w:sz w:val="24"/>
                <w:szCs w:val="24"/>
              </w:rPr>
            </w:pPr>
          </w:p>
        </w:tc>
        <w:tc>
          <w:tcPr>
            <w:tcW w:w="989" w:type="dxa"/>
            <w:vMerge/>
            <w:tcBorders>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OfficinaSansBookC" w:eastAsia="OfficinaSansBookC" w:hAnsi="OfficinaSansBookC" w:cs="OfficinaSansBookC"/>
                <w:sz w:val="24"/>
                <w:szCs w:val="24"/>
              </w:rPr>
            </w:pPr>
          </w:p>
        </w:tc>
        <w:tc>
          <w:tcPr>
            <w:tcW w:w="1415" w:type="dxa"/>
            <w:vMerge/>
            <w:tcBorders>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OfficinaSansBookC" w:eastAsia="OfficinaSansBookC" w:hAnsi="OfficinaSansBookC" w:cs="OfficinaSansBookC"/>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OfficinaSansBookC" w:eastAsia="OfficinaSansBookC" w:hAnsi="OfficinaSansBookC" w:cs="OfficinaSansBookC"/>
                <w:sz w:val="24"/>
                <w:szCs w:val="24"/>
              </w:rPr>
            </w:pPr>
          </w:p>
        </w:tc>
      </w:tr>
      <w:tr w:rsidR="00AA4585" w:rsidTr="005441AA">
        <w:trPr>
          <w:trHeight w:val="538"/>
        </w:trPr>
        <w:tc>
          <w:tcPr>
            <w:tcW w:w="2022" w:type="dxa"/>
            <w:vMerge/>
            <w:tcBorders>
              <w:top w:val="single" w:sz="4" w:space="0" w:color="000000"/>
              <w:lef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OfficinaSansBookC" w:eastAsia="OfficinaSansBookC" w:hAnsi="OfficinaSansBookC" w:cs="OfficinaSansBookC"/>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411"/>
        </w:trPr>
        <w:tc>
          <w:tcPr>
            <w:tcW w:w="2022" w:type="dxa"/>
            <w:vMerge/>
            <w:tcBorders>
              <w:top w:val="single" w:sz="4" w:space="0" w:color="000000"/>
              <w:lef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89"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2279"/>
        </w:trPr>
        <w:tc>
          <w:tcPr>
            <w:tcW w:w="2022" w:type="dxa"/>
            <w:vMerge w:val="restart"/>
            <w:tcBorders>
              <w:top w:val="single" w:sz="4" w:space="0" w:color="000000"/>
              <w:left w:val="single" w:sz="4" w:space="0" w:color="000000"/>
            </w:tcBorders>
            <w:shd w:val="clear" w:color="auto" w:fill="auto"/>
            <w:vAlign w:val="center"/>
          </w:tcPr>
          <w:p w:rsidR="00AA4585" w:rsidRDefault="00AA4585" w:rsidP="005441A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4.2. Популяция, сообщества, экосистемы</w:t>
            </w:r>
          </w:p>
        </w:tc>
        <w:tc>
          <w:tcPr>
            <w:tcW w:w="293" w:type="dxa"/>
            <w:tcBorders>
              <w:top w:val="single" w:sz="4" w:space="0" w:color="000000"/>
              <w:left w:val="single" w:sz="4" w:space="0" w:color="000000"/>
              <w:bottom w:val="single" w:sz="4" w:space="0" w:color="000000"/>
            </w:tcBorders>
            <w:shd w:val="clear" w:color="auto" w:fill="auto"/>
            <w:vAlign w:val="center"/>
          </w:tcPr>
          <w:p w:rsidR="00AA4585" w:rsidRDefault="00AA4585" w:rsidP="005441AA">
            <w:pPr>
              <w:spacing w:line="2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tcBorders>
            <w:shd w:val="clear" w:color="auto" w:fill="auto"/>
            <w:vAlign w:val="center"/>
          </w:tcPr>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Популяция, сообщества, экосистемы.</w:t>
            </w:r>
            <w:r>
              <w:rPr>
                <w:rFonts w:ascii="Times New Roman" w:eastAsia="Times New Roman" w:hAnsi="Times New Roman" w:cs="Times New Roman"/>
                <w:sz w:val="24"/>
                <w:szCs w:val="24"/>
              </w:rPr>
              <w:t xml:space="preserve"> 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Связи между организмами в биоценозе. Структурные компоненты экосистемы: продуценты, консументы, редуценты. Круговорот веществ и поток энергии в экосистеме. Трофические уровни</w:t>
            </w:r>
          </w:p>
          <w:p w:rsidR="00AA4585" w:rsidRDefault="00AA4585" w:rsidP="005441A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записать схему «Типы межвидовых экологических взаимодействий»</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p>
        </w:tc>
        <w:tc>
          <w:tcPr>
            <w:tcW w:w="1838" w:type="dxa"/>
            <w:vMerge w:val="restart"/>
            <w:tcBorders>
              <w:top w:val="single" w:sz="4" w:space="0" w:color="000000"/>
              <w:left w:val="single" w:sz="4" w:space="0" w:color="000000"/>
              <w:right w:val="single" w:sz="4" w:space="0" w:color="000000"/>
            </w:tcBorders>
            <w:shd w:val="clear" w:color="auto" w:fill="auto"/>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AA4585" w:rsidRDefault="00AA4585" w:rsidP="005441AA">
            <w:pPr>
              <w:widowControl w:val="0"/>
              <w:spacing w:before="22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AA4585" w:rsidRDefault="00AA4585" w:rsidP="005441AA">
            <w:pPr>
              <w:widowControl w:val="0"/>
              <w:spacing w:before="22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p w:rsidR="00AA4585" w:rsidRDefault="00AA4585" w:rsidP="005441AA">
            <w:pPr>
              <w:spacing w:after="200" w:line="200" w:lineRule="auto"/>
              <w:jc w:val="center"/>
              <w:rPr>
                <w:rFonts w:ascii="Times New Roman" w:eastAsia="Times New Roman" w:hAnsi="Times New Roman" w:cs="Times New Roman"/>
                <w:sz w:val="24"/>
                <w:szCs w:val="24"/>
              </w:rPr>
            </w:pPr>
          </w:p>
          <w:p w:rsidR="00AA4585" w:rsidRDefault="00AA4585" w:rsidP="005441AA">
            <w:pPr>
              <w:spacing w:after="200" w:line="200" w:lineRule="auto"/>
              <w:jc w:val="center"/>
              <w:rPr>
                <w:rFonts w:ascii="Times New Roman" w:eastAsia="Times New Roman" w:hAnsi="Times New Roman" w:cs="Times New Roman"/>
                <w:sz w:val="24"/>
                <w:szCs w:val="24"/>
              </w:rPr>
            </w:pPr>
          </w:p>
        </w:tc>
      </w:tr>
      <w:tr w:rsidR="00AA4585" w:rsidTr="005441AA">
        <w:trPr>
          <w:trHeight w:val="501"/>
        </w:trPr>
        <w:tc>
          <w:tcPr>
            <w:tcW w:w="2022" w:type="dxa"/>
            <w:vMerge/>
            <w:tcBorders>
              <w:top w:val="single" w:sz="4" w:space="0" w:color="000000"/>
              <w:lef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auto"/>
            <w:vAlign w:val="center"/>
          </w:tcPr>
          <w:p w:rsidR="00AA4585" w:rsidRDefault="00AA4585" w:rsidP="005441AA">
            <w:pPr>
              <w:spacing w:line="200" w:lineRule="auto"/>
              <w:rPr>
                <w:rFonts w:ascii="OfficinaSansBookC" w:eastAsia="OfficinaSansBookC" w:hAnsi="OfficinaSansBookC" w:cs="OfficinaSansBookC"/>
                <w:sz w:val="24"/>
                <w:szCs w:val="24"/>
              </w:rPr>
            </w:pPr>
            <w:r>
              <w:rPr>
                <w:rFonts w:ascii="Times New Roman" w:eastAsia="Times New Roman" w:hAnsi="Times New Roman" w:cs="Times New Roman"/>
                <w:b/>
                <w:sz w:val="24"/>
                <w:szCs w:val="24"/>
              </w:rPr>
              <w:t>Практические занятия</w:t>
            </w:r>
          </w:p>
        </w:tc>
        <w:tc>
          <w:tcPr>
            <w:tcW w:w="989" w:type="dxa"/>
            <w:vMerge w:val="restart"/>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vMerge w:val="restart"/>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871"/>
        </w:trPr>
        <w:tc>
          <w:tcPr>
            <w:tcW w:w="2022" w:type="dxa"/>
            <w:vMerge/>
            <w:tcBorders>
              <w:top w:val="single" w:sz="4" w:space="0" w:color="000000"/>
              <w:lef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293" w:type="dxa"/>
            <w:tcBorders>
              <w:top w:val="single" w:sz="4" w:space="0" w:color="000000"/>
              <w:left w:val="single" w:sz="4" w:space="0" w:color="000000"/>
              <w:bottom w:val="single" w:sz="4" w:space="0" w:color="000000"/>
            </w:tcBorders>
            <w:shd w:val="clear" w:color="auto" w:fill="auto"/>
            <w:vAlign w:val="center"/>
          </w:tcPr>
          <w:p w:rsidR="00AA4585" w:rsidRDefault="00AA4585" w:rsidP="005441AA">
            <w:pPr>
              <w:spacing w:line="2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tcBorders>
            <w:shd w:val="clear" w:color="auto" w:fill="auto"/>
            <w:vAlign w:val="center"/>
          </w:tcPr>
          <w:p w:rsidR="00AA4585" w:rsidRDefault="00AA4585" w:rsidP="005441A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№9 Трофические цепи и сети. Составление пищевых цепей</w:t>
            </w:r>
          </w:p>
          <w:p w:rsidR="00AA4585" w:rsidRDefault="00AA4585" w:rsidP="005441AA">
            <w:pPr>
              <w:spacing w:line="240" w:lineRule="auto"/>
              <w:rPr>
                <w:rFonts w:ascii="OfficinaSansBookC" w:eastAsia="OfficinaSansBookC" w:hAnsi="OfficinaSansBookC" w:cs="OfficinaSansBookC"/>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записать принцип построения экологических пирамид</w:t>
            </w:r>
          </w:p>
        </w:tc>
        <w:tc>
          <w:tcPr>
            <w:tcW w:w="989"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OfficinaSansBookC" w:eastAsia="OfficinaSansBookC" w:hAnsi="OfficinaSansBookC" w:cs="OfficinaSansBookC"/>
                <w:sz w:val="24"/>
                <w:szCs w:val="24"/>
              </w:rPr>
            </w:pPr>
          </w:p>
        </w:tc>
        <w:tc>
          <w:tcPr>
            <w:tcW w:w="1415"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OfficinaSansBookC" w:eastAsia="OfficinaSansBookC" w:hAnsi="OfficinaSansBookC" w:cs="OfficinaSansBookC"/>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OfficinaSansBookC" w:eastAsia="OfficinaSansBookC" w:hAnsi="OfficinaSansBookC" w:cs="OfficinaSansBookC"/>
                <w:sz w:val="24"/>
                <w:szCs w:val="24"/>
              </w:rPr>
            </w:pPr>
          </w:p>
        </w:tc>
      </w:tr>
      <w:tr w:rsidR="00AA4585" w:rsidTr="005441AA">
        <w:trPr>
          <w:trHeight w:val="871"/>
        </w:trPr>
        <w:tc>
          <w:tcPr>
            <w:tcW w:w="2022" w:type="dxa"/>
            <w:vMerge/>
            <w:tcBorders>
              <w:top w:val="single" w:sz="4" w:space="0" w:color="000000"/>
              <w:lef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OfficinaSansBookC" w:eastAsia="OfficinaSansBookC" w:hAnsi="OfficinaSansBookC" w:cs="OfficinaSansBookC"/>
                <w:sz w:val="24"/>
                <w:szCs w:val="24"/>
              </w:rPr>
            </w:pPr>
          </w:p>
        </w:tc>
        <w:tc>
          <w:tcPr>
            <w:tcW w:w="293" w:type="dxa"/>
            <w:tcBorders>
              <w:top w:val="single" w:sz="4" w:space="0" w:color="000000"/>
              <w:left w:val="single" w:sz="4" w:space="0" w:color="000000"/>
              <w:bottom w:val="single" w:sz="4" w:space="0" w:color="000000"/>
            </w:tcBorders>
            <w:shd w:val="clear" w:color="auto" w:fill="auto"/>
            <w:vAlign w:val="center"/>
          </w:tcPr>
          <w:p w:rsidR="00AA4585" w:rsidRDefault="00AA4585" w:rsidP="005441AA">
            <w:pPr>
              <w:spacing w:line="200" w:lineRule="auto"/>
              <w:rPr>
                <w:rFonts w:ascii="Times New Roman" w:eastAsia="Times New Roman" w:hAnsi="Times New Roman" w:cs="Times New Roman"/>
                <w:sz w:val="24"/>
                <w:szCs w:val="24"/>
              </w:rPr>
            </w:pPr>
          </w:p>
        </w:tc>
        <w:tc>
          <w:tcPr>
            <w:tcW w:w="9082" w:type="dxa"/>
            <w:tcBorders>
              <w:top w:val="single" w:sz="4" w:space="0" w:color="000000"/>
              <w:left w:val="single" w:sz="4" w:space="0" w:color="000000"/>
              <w:bottom w:val="single" w:sz="4" w:space="0" w:color="000000"/>
            </w:tcBorders>
            <w:shd w:val="clear" w:color="auto" w:fill="auto"/>
            <w:vAlign w:val="center"/>
          </w:tcPr>
          <w:p w:rsidR="00AA4585" w:rsidRDefault="00AA4585" w:rsidP="005441AA">
            <w:pPr>
              <w:spacing w:line="20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 10 Изучение и описание экосистем своей местности</w:t>
            </w:r>
          </w:p>
          <w:p w:rsidR="00AA4585" w:rsidRDefault="00AA4585" w:rsidP="005441AA">
            <w:pPr>
              <w:spacing w:line="20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сообщения «Глобальные экологические проблемы современности»</w:t>
            </w:r>
          </w:p>
        </w:tc>
        <w:tc>
          <w:tcPr>
            <w:tcW w:w="989"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426"/>
        </w:trPr>
        <w:tc>
          <w:tcPr>
            <w:tcW w:w="2022" w:type="dxa"/>
            <w:vMerge/>
            <w:tcBorders>
              <w:top w:val="single" w:sz="4" w:space="0" w:color="000000"/>
              <w:lef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auto"/>
            <w:vAlign w:val="center"/>
          </w:tcPr>
          <w:p w:rsidR="00AA4585" w:rsidRDefault="00AA4585" w:rsidP="005441AA">
            <w:pPr>
              <w:spacing w:line="20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419"/>
        </w:trPr>
        <w:tc>
          <w:tcPr>
            <w:tcW w:w="2022" w:type="dxa"/>
            <w:vMerge/>
            <w:tcBorders>
              <w:top w:val="single" w:sz="4" w:space="0" w:color="000000"/>
              <w:lef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425"/>
        </w:trPr>
        <w:tc>
          <w:tcPr>
            <w:tcW w:w="2022" w:type="dxa"/>
            <w:vMerge/>
            <w:tcBorders>
              <w:top w:val="single" w:sz="4" w:space="0" w:color="000000"/>
              <w:lef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3240"/>
        </w:trPr>
        <w:tc>
          <w:tcPr>
            <w:tcW w:w="2022" w:type="dxa"/>
            <w:vMerge w:val="restart"/>
            <w:tcBorders>
              <w:top w:val="single" w:sz="4" w:space="0" w:color="000000"/>
              <w:left w:val="single" w:sz="4" w:space="0" w:color="000000"/>
            </w:tcBorders>
            <w:shd w:val="clear" w:color="auto" w:fill="auto"/>
            <w:vAlign w:val="center"/>
          </w:tcPr>
          <w:p w:rsidR="00AA4585" w:rsidRDefault="00AA4585" w:rsidP="005441A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Тема 4.3. Биосфера -    глобальная экологическая система</w:t>
            </w: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4.4</w:t>
            </w:r>
            <w:r>
              <w:rPr>
                <w:rFonts w:ascii="Times New Roman" w:eastAsia="Times New Roman" w:hAnsi="Times New Roman" w:cs="Times New Roman"/>
                <w:sz w:val="24"/>
                <w:szCs w:val="24"/>
              </w:rPr>
              <w:t>.</w:t>
            </w:r>
          </w:p>
          <w:p w:rsidR="00AA4585" w:rsidRDefault="00AA4585" w:rsidP="005441A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Влияние антропогенных факторов на биосферу</w:t>
            </w:r>
          </w:p>
          <w:p w:rsidR="00AA4585" w:rsidRDefault="00AA4585" w:rsidP="005441AA">
            <w:pPr>
              <w:spacing w:line="240" w:lineRule="auto"/>
              <w:rPr>
                <w:rFonts w:ascii="Times New Roman" w:eastAsia="Times New Roman" w:hAnsi="Times New Roman" w:cs="Times New Roman"/>
                <w:b/>
                <w:sz w:val="24"/>
                <w:szCs w:val="24"/>
              </w:rPr>
            </w:pPr>
          </w:p>
          <w:p w:rsidR="00AA4585" w:rsidRDefault="00AA4585" w:rsidP="005441AA">
            <w:pPr>
              <w:spacing w:line="240" w:lineRule="auto"/>
              <w:rPr>
                <w:rFonts w:ascii="Times New Roman" w:eastAsia="Times New Roman" w:hAnsi="Times New Roman" w:cs="Times New Roman"/>
                <w:b/>
                <w:sz w:val="24"/>
                <w:szCs w:val="24"/>
              </w:rPr>
            </w:pPr>
          </w:p>
          <w:p w:rsidR="00AA4585" w:rsidRDefault="00AA4585" w:rsidP="005441AA">
            <w:pPr>
              <w:spacing w:line="240" w:lineRule="auto"/>
              <w:rPr>
                <w:rFonts w:ascii="OfficinaSansBookC" w:eastAsia="OfficinaSansBookC" w:hAnsi="OfficinaSansBookC" w:cs="OfficinaSansBookC"/>
                <w:b/>
                <w:sz w:val="24"/>
                <w:szCs w:val="24"/>
              </w:rPr>
            </w:pPr>
          </w:p>
        </w:tc>
        <w:tc>
          <w:tcPr>
            <w:tcW w:w="293" w:type="dxa"/>
            <w:tcBorders>
              <w:top w:val="single" w:sz="4" w:space="0" w:color="000000"/>
              <w:left w:val="single" w:sz="4" w:space="0" w:color="000000"/>
              <w:bottom w:val="single" w:sz="4" w:space="0" w:color="000000"/>
            </w:tcBorders>
            <w:shd w:val="clear" w:color="auto" w:fill="auto"/>
            <w:vAlign w:val="center"/>
          </w:tcPr>
          <w:p w:rsidR="00AA4585" w:rsidRDefault="00AA4585" w:rsidP="005441AA">
            <w:pPr>
              <w:spacing w:line="2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tcBorders>
            <w:shd w:val="clear" w:color="auto" w:fill="auto"/>
            <w:vAlign w:val="center"/>
          </w:tcPr>
          <w:p w:rsidR="00AA4585" w:rsidRDefault="00AA4585" w:rsidP="005441A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Биосфера -    глобальная экологическая система. Влияние антропогенных факторов на биосферу. </w:t>
            </w:r>
            <w:r>
              <w:rPr>
                <w:rFonts w:ascii="Times New Roman" w:eastAsia="Times New Roman" w:hAnsi="Times New Roman" w:cs="Times New Roman"/>
                <w:sz w:val="24"/>
                <w:szCs w:val="24"/>
              </w:rPr>
              <w:t>Биосфера – живая оболочка Земли. Развитие представлений о биосфере в трудах В. И. Вернадского. Области биосферы и ее компоненты. Живое вещество биосферы и его функции. 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p w:rsidR="00AA4585" w:rsidRDefault="00AA4585" w:rsidP="005441AA">
            <w:pPr>
              <w:spacing w:line="240" w:lineRule="auto"/>
              <w:jc w:val="both"/>
              <w:rPr>
                <w:rFonts w:ascii="OfficinaSansBookC" w:eastAsia="OfficinaSansBookC" w:hAnsi="OfficinaSansBookC" w:cs="OfficinaSansBookC"/>
                <w:sz w:val="24"/>
                <w:szCs w:val="24"/>
              </w:rPr>
            </w:pPr>
            <w:r>
              <w:rPr>
                <w:rFonts w:ascii="Times New Roman" w:eastAsia="Times New Roman" w:hAnsi="Times New Roman" w:cs="Times New Roman"/>
                <w:sz w:val="24"/>
                <w:szCs w:val="24"/>
              </w:rPr>
              <w:t xml:space="preserve"> Антропогенные воздействия на биосферу. Загрязнения как вид антропогенного воздействия. Антропогенные воздействия на атмосферу. Воздействия на гидросферу. Воздействия на литосферу. Антропогенные воздействия на биотические сообщества</w:t>
            </w:r>
            <w:r>
              <w:rPr>
                <w:rFonts w:ascii="OfficinaSansBookC" w:eastAsia="OfficinaSansBookC" w:hAnsi="OfficinaSansBookC" w:cs="OfficinaSansBookC"/>
                <w:sz w:val="24"/>
                <w:szCs w:val="24"/>
              </w:rPr>
              <w:t>.</w:t>
            </w:r>
          </w:p>
          <w:p w:rsidR="00AA4585" w:rsidRDefault="00AA4585" w:rsidP="00AA4585">
            <w:pPr>
              <w:spacing w:line="72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записать основные задачи охраны окружающей среды</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38" w:type="dxa"/>
            <w:vMerge w:val="restart"/>
            <w:tcBorders>
              <w:top w:val="single" w:sz="4" w:space="0" w:color="000000"/>
              <w:left w:val="single" w:sz="4" w:space="0" w:color="000000"/>
              <w:right w:val="single" w:sz="4" w:space="0" w:color="000000"/>
            </w:tcBorders>
            <w:shd w:val="clear" w:color="auto" w:fill="auto"/>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AA4585" w:rsidRDefault="00AA4585" w:rsidP="005441AA">
            <w:pPr>
              <w:widowControl w:val="0"/>
              <w:spacing w:before="22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AA4585" w:rsidRDefault="00AA4585" w:rsidP="005441AA">
            <w:pPr>
              <w:widowControl w:val="0"/>
              <w:spacing w:before="220" w:line="240" w:lineRule="auto"/>
              <w:ind w:firstLine="540"/>
              <w:jc w:val="both"/>
              <w:rPr>
                <w:rFonts w:ascii="Calibri" w:eastAsia="Calibri" w:hAnsi="Calibri" w:cs="Calibri"/>
                <w:sz w:val="24"/>
                <w:szCs w:val="24"/>
              </w:rPr>
            </w:pPr>
            <w:r>
              <w:rPr>
                <w:rFonts w:ascii="Times New Roman" w:eastAsia="Times New Roman" w:hAnsi="Times New Roman" w:cs="Times New Roman"/>
                <w:sz w:val="24"/>
                <w:szCs w:val="24"/>
              </w:rPr>
              <w:t>ОК  07</w:t>
            </w:r>
          </w:p>
          <w:p w:rsidR="00AA4585" w:rsidRDefault="00AA4585" w:rsidP="005441AA">
            <w:pPr>
              <w:spacing w:after="200" w:line="200" w:lineRule="auto"/>
              <w:jc w:val="center"/>
              <w:rPr>
                <w:rFonts w:ascii="Times New Roman" w:eastAsia="Times New Roman" w:hAnsi="Times New Roman" w:cs="Times New Roman"/>
                <w:sz w:val="24"/>
                <w:szCs w:val="24"/>
              </w:rPr>
            </w:pPr>
          </w:p>
          <w:p w:rsidR="00AA4585" w:rsidRDefault="00AA4585" w:rsidP="005441AA">
            <w:pPr>
              <w:spacing w:after="200" w:line="200" w:lineRule="auto"/>
              <w:rPr>
                <w:rFonts w:ascii="Times New Roman" w:eastAsia="Times New Roman" w:hAnsi="Times New Roman" w:cs="Times New Roman"/>
                <w:color w:val="181818"/>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181818"/>
                <w:sz w:val="24"/>
                <w:szCs w:val="24"/>
              </w:rPr>
              <w:t>ПК 1.3</w:t>
            </w:r>
          </w:p>
        </w:tc>
      </w:tr>
      <w:tr w:rsidR="00AA4585" w:rsidTr="005441AA">
        <w:trPr>
          <w:trHeight w:val="422"/>
        </w:trPr>
        <w:tc>
          <w:tcPr>
            <w:tcW w:w="2022" w:type="dxa"/>
            <w:vMerge/>
            <w:tcBorders>
              <w:top w:val="single" w:sz="4" w:space="0" w:color="000000"/>
              <w:lef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color w:val="FF0000"/>
                <w:sz w:val="24"/>
                <w:szCs w:val="24"/>
              </w:rPr>
            </w:pPr>
          </w:p>
        </w:tc>
        <w:tc>
          <w:tcPr>
            <w:tcW w:w="9375" w:type="dxa"/>
            <w:gridSpan w:val="2"/>
            <w:tcBorders>
              <w:top w:val="single" w:sz="4" w:space="0" w:color="000000"/>
              <w:left w:val="single" w:sz="4" w:space="0" w:color="000000"/>
              <w:bottom w:val="single" w:sz="4" w:space="0" w:color="000000"/>
            </w:tcBorders>
            <w:shd w:val="clear" w:color="auto" w:fill="auto"/>
            <w:vAlign w:val="center"/>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fficinaSansBookC" w:eastAsia="OfficinaSansBookC" w:hAnsi="OfficinaSansBookC" w:cs="OfficinaSansBookC"/>
                <w:sz w:val="24"/>
                <w:szCs w:val="24"/>
              </w:rPr>
            </w:pPr>
            <w:r>
              <w:rPr>
                <w:rFonts w:ascii="Times New Roman" w:eastAsia="Times New Roman" w:hAnsi="Times New Roman" w:cs="Times New Roman"/>
                <w:b/>
                <w:sz w:val="24"/>
                <w:szCs w:val="24"/>
              </w:rPr>
              <w:t>Практические занятия</w:t>
            </w:r>
          </w:p>
        </w:tc>
        <w:tc>
          <w:tcPr>
            <w:tcW w:w="989" w:type="dxa"/>
            <w:vMerge w:val="restart"/>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vMerge w:val="restart"/>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1117"/>
        </w:trPr>
        <w:tc>
          <w:tcPr>
            <w:tcW w:w="2022" w:type="dxa"/>
            <w:vMerge/>
            <w:tcBorders>
              <w:top w:val="single" w:sz="4" w:space="0" w:color="000000"/>
              <w:lef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293" w:type="dxa"/>
            <w:tcBorders>
              <w:top w:val="single" w:sz="4" w:space="0" w:color="000000"/>
              <w:left w:val="single" w:sz="4" w:space="0" w:color="000000"/>
              <w:bottom w:val="single" w:sz="4" w:space="0" w:color="000000"/>
            </w:tcBorders>
            <w:shd w:val="clear" w:color="auto" w:fill="auto"/>
            <w:vAlign w:val="center"/>
          </w:tcPr>
          <w:p w:rsidR="00AA4585" w:rsidRDefault="00AA4585" w:rsidP="005441AA">
            <w:pPr>
              <w:spacing w:line="2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tcBorders>
            <w:shd w:val="clear" w:color="auto" w:fill="auto"/>
            <w:vAlign w:val="center"/>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Практическая работа №11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Отходы производства </w:t>
            </w: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внедрение безотходных и малоотходных технологий</w:t>
            </w:r>
          </w:p>
        </w:tc>
        <w:tc>
          <w:tcPr>
            <w:tcW w:w="989"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rPr>
            </w:pPr>
          </w:p>
        </w:tc>
        <w:tc>
          <w:tcPr>
            <w:tcW w:w="1415"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rPr>
            </w:pPr>
          </w:p>
        </w:tc>
      </w:tr>
      <w:tr w:rsidR="00AA4585" w:rsidTr="005441AA">
        <w:trPr>
          <w:trHeight w:val="426"/>
        </w:trPr>
        <w:tc>
          <w:tcPr>
            <w:tcW w:w="2022" w:type="dxa"/>
            <w:vMerge/>
            <w:tcBorders>
              <w:top w:val="single" w:sz="4" w:space="0" w:color="000000"/>
              <w:lef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rPr>
            </w:pPr>
          </w:p>
        </w:tc>
        <w:tc>
          <w:tcPr>
            <w:tcW w:w="9375" w:type="dxa"/>
            <w:gridSpan w:val="2"/>
            <w:tcBorders>
              <w:top w:val="single" w:sz="4" w:space="0" w:color="000000"/>
              <w:left w:val="single" w:sz="4" w:space="0" w:color="000000"/>
              <w:bottom w:val="single" w:sz="4" w:space="0" w:color="000000"/>
            </w:tcBorders>
            <w:shd w:val="clear" w:color="auto" w:fill="auto"/>
            <w:vAlign w:val="center"/>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fficinaSansBookC" w:eastAsia="OfficinaSansBookC" w:hAnsi="OfficinaSansBookC" w:cs="OfficinaSansBookC"/>
                <w:sz w:val="24"/>
                <w:szCs w:val="24"/>
              </w:rPr>
            </w:pPr>
            <w:r>
              <w:rPr>
                <w:rFonts w:ascii="Times New Roman" w:eastAsia="Times New Roman" w:hAnsi="Times New Roman" w:cs="Times New Roman"/>
                <w:b/>
                <w:sz w:val="24"/>
                <w:szCs w:val="24"/>
              </w:rPr>
              <w:t>Лабораторные работы</w:t>
            </w:r>
          </w:p>
        </w:tc>
        <w:tc>
          <w:tcPr>
            <w:tcW w:w="989" w:type="dxa"/>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426"/>
        </w:trPr>
        <w:tc>
          <w:tcPr>
            <w:tcW w:w="2022" w:type="dxa"/>
            <w:vMerge/>
            <w:tcBorders>
              <w:top w:val="single" w:sz="4" w:space="0" w:color="000000"/>
              <w:lef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551"/>
        </w:trPr>
        <w:tc>
          <w:tcPr>
            <w:tcW w:w="2022" w:type="dxa"/>
            <w:vMerge/>
            <w:tcBorders>
              <w:top w:val="single" w:sz="4" w:space="0" w:color="000000"/>
              <w:lef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2733"/>
        </w:trPr>
        <w:tc>
          <w:tcPr>
            <w:tcW w:w="2022" w:type="dxa"/>
            <w:vMerge w:val="restart"/>
            <w:tcBorders>
              <w:top w:val="single" w:sz="4" w:space="0" w:color="000000"/>
              <w:left w:val="single" w:sz="4" w:space="0" w:color="000000"/>
              <w:bottom w:val="single" w:sz="4" w:space="0" w:color="000000"/>
            </w:tcBorders>
            <w:shd w:val="clear" w:color="auto" w:fill="auto"/>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4.5. Влияние социально-экологических факторов на здоровье человека</w:t>
            </w: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fficinaSansBookC" w:eastAsia="OfficinaSansBookC" w:hAnsi="OfficinaSansBookC" w:cs="OfficinaSansBookC"/>
                <w:b/>
                <w:sz w:val="24"/>
                <w:szCs w:val="24"/>
              </w:rPr>
            </w:pP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fficinaSansBookC" w:eastAsia="OfficinaSansBookC" w:hAnsi="OfficinaSansBookC" w:cs="OfficinaSansBookC"/>
                <w:b/>
                <w:sz w:val="24"/>
                <w:szCs w:val="24"/>
              </w:rPr>
            </w:pPr>
          </w:p>
        </w:tc>
        <w:tc>
          <w:tcPr>
            <w:tcW w:w="293" w:type="dxa"/>
            <w:tcBorders>
              <w:top w:val="single" w:sz="4" w:space="0" w:color="000000"/>
              <w:left w:val="single" w:sz="4" w:space="0" w:color="000000"/>
              <w:bottom w:val="single" w:sz="4" w:space="0" w:color="000000"/>
            </w:tcBorders>
            <w:shd w:val="clear" w:color="auto" w:fill="auto"/>
            <w:vAlign w:val="center"/>
          </w:tcPr>
          <w:p w:rsidR="00AA4585" w:rsidRDefault="00AA4585" w:rsidP="005441AA">
            <w:pPr>
              <w:spacing w:line="2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tcBorders>
            <w:shd w:val="clear" w:color="auto" w:fill="auto"/>
            <w:vAlign w:val="center"/>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Влияние социально-экологических факторов на здоровье человека. </w:t>
            </w:r>
            <w:r>
              <w:rPr>
                <w:rFonts w:ascii="Times New Roman" w:eastAsia="Times New Roman" w:hAnsi="Times New Roman" w:cs="Times New Roman"/>
                <w:sz w:val="24"/>
                <w:szCs w:val="24"/>
              </w:rPr>
              <w:t>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Принципы формирования здоровьесберегающего поведения. Физическая активность и здоровье. Биохимические аспекты рационального питания</w:t>
            </w: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OfficinaSansBookC" w:eastAsia="OfficinaSansBookC" w:hAnsi="OfficinaSansBookC" w:cs="OfficinaSansBookC"/>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составить план рабочего дня руководителя, секретаря</w:t>
            </w:r>
          </w:p>
        </w:tc>
        <w:tc>
          <w:tcPr>
            <w:tcW w:w="989" w:type="dxa"/>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4585" w:rsidRDefault="00AA4585" w:rsidP="005441AA">
            <w:pPr>
              <w:widowControl w:val="0"/>
              <w:spacing w:before="2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AA4585" w:rsidRDefault="00AA4585" w:rsidP="005441AA">
            <w:pPr>
              <w:widowControl w:val="0"/>
              <w:spacing w:before="22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AA4585" w:rsidRDefault="00AA4585" w:rsidP="005441AA">
            <w:pPr>
              <w:widowControl w:val="0"/>
              <w:spacing w:before="220" w:line="240" w:lineRule="auto"/>
              <w:ind w:firstLine="540"/>
              <w:jc w:val="both"/>
              <w:rPr>
                <w:rFonts w:ascii="Calibri" w:eastAsia="Calibri" w:hAnsi="Calibri" w:cs="Calibri"/>
                <w:sz w:val="24"/>
                <w:szCs w:val="24"/>
              </w:rPr>
            </w:pPr>
            <w:r>
              <w:rPr>
                <w:rFonts w:ascii="Times New Roman" w:eastAsia="Times New Roman" w:hAnsi="Times New Roman" w:cs="Times New Roman"/>
                <w:sz w:val="24"/>
                <w:szCs w:val="24"/>
              </w:rPr>
              <w:t>ОК  07</w:t>
            </w:r>
          </w:p>
          <w:p w:rsidR="00AA4585" w:rsidRDefault="00AA4585" w:rsidP="005441AA">
            <w:pPr>
              <w:spacing w:after="200" w:line="200" w:lineRule="auto"/>
              <w:jc w:val="center"/>
              <w:rPr>
                <w:rFonts w:ascii="Times New Roman" w:eastAsia="Times New Roman" w:hAnsi="Times New Roman" w:cs="Times New Roman"/>
                <w:sz w:val="24"/>
                <w:szCs w:val="24"/>
              </w:rPr>
            </w:pPr>
          </w:p>
          <w:p w:rsidR="00AA4585" w:rsidRDefault="00AA4585" w:rsidP="005441AA">
            <w:pPr>
              <w:spacing w:after="20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ПК 1.3.  </w:t>
            </w:r>
            <w:r>
              <w:rPr>
                <w:rFonts w:ascii="Times New Roman" w:eastAsia="Times New Roman" w:hAnsi="Times New Roman" w:cs="Times New Roman"/>
                <w:color w:val="FF0000"/>
                <w:sz w:val="24"/>
                <w:szCs w:val="24"/>
              </w:rPr>
              <w:t xml:space="preserve"> </w:t>
            </w:r>
          </w:p>
        </w:tc>
      </w:tr>
      <w:tr w:rsidR="00AA4585" w:rsidTr="005441AA">
        <w:trPr>
          <w:trHeight w:val="416"/>
        </w:trPr>
        <w:tc>
          <w:tcPr>
            <w:tcW w:w="2022" w:type="dxa"/>
            <w:vMerge/>
            <w:tcBorders>
              <w:top w:val="single" w:sz="4" w:space="0" w:color="000000"/>
              <w:left w:val="single" w:sz="4" w:space="0" w:color="000000"/>
              <w:bottom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color w:val="FF0000"/>
                <w:sz w:val="24"/>
                <w:szCs w:val="24"/>
              </w:rPr>
            </w:pPr>
          </w:p>
        </w:tc>
        <w:tc>
          <w:tcPr>
            <w:tcW w:w="9375" w:type="dxa"/>
            <w:gridSpan w:val="2"/>
            <w:tcBorders>
              <w:top w:val="single" w:sz="4" w:space="0" w:color="000000"/>
              <w:left w:val="single" w:sz="4" w:space="0" w:color="000000"/>
              <w:bottom w:val="single" w:sz="4" w:space="0" w:color="000000"/>
            </w:tcBorders>
            <w:shd w:val="clear" w:color="auto" w:fill="auto"/>
            <w:vAlign w:val="center"/>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занятия</w:t>
            </w:r>
          </w:p>
        </w:tc>
        <w:tc>
          <w:tcPr>
            <w:tcW w:w="989" w:type="dxa"/>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bottom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340"/>
        </w:trPr>
        <w:tc>
          <w:tcPr>
            <w:tcW w:w="2022" w:type="dxa"/>
            <w:vMerge/>
            <w:tcBorders>
              <w:top w:val="single" w:sz="4" w:space="0" w:color="000000"/>
              <w:left w:val="single" w:sz="4" w:space="0" w:color="000000"/>
              <w:bottom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989" w:type="dxa"/>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after="200" w:line="200" w:lineRule="auto"/>
              <w:jc w:val="center"/>
              <w:rPr>
                <w:rFonts w:ascii="Times New Roman" w:eastAsia="Times New Roman" w:hAnsi="Times New Roman" w:cs="Times New Roman"/>
                <w:sz w:val="24"/>
                <w:szCs w:val="24"/>
              </w:rPr>
            </w:pPr>
          </w:p>
        </w:tc>
        <w:tc>
          <w:tcPr>
            <w:tcW w:w="1415" w:type="dxa"/>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bottom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848"/>
        </w:trPr>
        <w:tc>
          <w:tcPr>
            <w:tcW w:w="2022" w:type="dxa"/>
            <w:vMerge/>
            <w:tcBorders>
              <w:top w:val="single" w:sz="4" w:space="0" w:color="000000"/>
              <w:left w:val="single" w:sz="4" w:space="0" w:color="000000"/>
              <w:bottom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auto"/>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fficinaSansBookC" w:eastAsia="OfficinaSansBookC" w:hAnsi="OfficinaSansBookC" w:cs="OfficinaSansBookC"/>
                <w:b/>
                <w:sz w:val="24"/>
                <w:szCs w:val="24"/>
              </w:rPr>
            </w:pPr>
            <w:r>
              <w:rPr>
                <w:rFonts w:ascii="Times New Roman" w:eastAsia="Times New Roman" w:hAnsi="Times New Roman" w:cs="Times New Roman"/>
                <w:b/>
                <w:sz w:val="24"/>
                <w:szCs w:val="24"/>
              </w:rPr>
              <w:t>Лабораторная работа №</w:t>
            </w:r>
            <w:r>
              <w:rPr>
                <w:rFonts w:ascii="OfficinaSansBookC" w:eastAsia="OfficinaSansBookC" w:hAnsi="OfficinaSansBookC" w:cs="OfficinaSansBookC"/>
                <w:sz w:val="24"/>
                <w:szCs w:val="24"/>
              </w:rPr>
              <w:t xml:space="preserve"> </w:t>
            </w:r>
            <w:r>
              <w:rPr>
                <w:rFonts w:ascii="Times New Roman" w:eastAsia="Times New Roman" w:hAnsi="Times New Roman" w:cs="Times New Roman"/>
                <w:b/>
                <w:sz w:val="24"/>
                <w:szCs w:val="24"/>
              </w:rPr>
              <w:t>6 Влияние абиотических факторов на человека</w:t>
            </w:r>
            <w:r>
              <w:rPr>
                <w:rFonts w:ascii="OfficinaSansBookC" w:eastAsia="OfficinaSansBookC" w:hAnsi="OfficinaSansBookC" w:cs="OfficinaSansBookC"/>
                <w:b/>
                <w:sz w:val="24"/>
                <w:szCs w:val="24"/>
              </w:rPr>
              <w:t xml:space="preserve"> </w:t>
            </w: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составить рацион правильного питания</w:t>
            </w: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p>
        </w:tc>
        <w:tc>
          <w:tcPr>
            <w:tcW w:w="989"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tcBorders>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38" w:type="dxa"/>
            <w:vMerge/>
            <w:tcBorders>
              <w:top w:val="single" w:sz="4" w:space="0" w:color="000000"/>
              <w:left w:val="single" w:sz="4" w:space="0" w:color="000000"/>
              <w:bottom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340"/>
        </w:trPr>
        <w:tc>
          <w:tcPr>
            <w:tcW w:w="2022" w:type="dxa"/>
            <w:vMerge/>
            <w:tcBorders>
              <w:top w:val="single" w:sz="4" w:space="0" w:color="000000"/>
              <w:left w:val="single" w:sz="4" w:space="0" w:color="000000"/>
              <w:bottom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i/>
                <w:sz w:val="24"/>
                <w:szCs w:val="24"/>
              </w:rPr>
            </w:pPr>
          </w:p>
        </w:tc>
        <w:tc>
          <w:tcPr>
            <w:tcW w:w="1838" w:type="dxa"/>
            <w:vMerge/>
            <w:tcBorders>
              <w:top w:val="single" w:sz="4" w:space="0" w:color="000000"/>
              <w:left w:val="single" w:sz="4" w:space="0" w:color="000000"/>
              <w:bottom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i/>
                <w:sz w:val="24"/>
                <w:szCs w:val="24"/>
              </w:rPr>
            </w:pPr>
          </w:p>
        </w:tc>
      </w:tr>
      <w:tr w:rsidR="00AA4585" w:rsidTr="005441AA">
        <w:trPr>
          <w:trHeight w:val="340"/>
        </w:trPr>
        <w:tc>
          <w:tcPr>
            <w:tcW w:w="2022" w:type="dxa"/>
            <w:vMerge/>
            <w:tcBorders>
              <w:top w:val="single" w:sz="4" w:space="0" w:color="000000"/>
              <w:left w:val="single" w:sz="4" w:space="0" w:color="000000"/>
              <w:bottom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i/>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bottom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340"/>
        </w:trPr>
        <w:tc>
          <w:tcPr>
            <w:tcW w:w="113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Раздел 5. Биология в жизни</w:t>
            </w:r>
          </w:p>
          <w:p w:rsidR="00AA4585" w:rsidRDefault="00AA4585" w:rsidP="005441AA">
            <w:pPr>
              <w:spacing w:line="240" w:lineRule="auto"/>
              <w:rPr>
                <w:rFonts w:ascii="Times New Roman" w:eastAsia="Times New Roman" w:hAnsi="Times New Roman" w:cs="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AA4585" w:rsidRDefault="00AA4585" w:rsidP="005441AA">
            <w:pPr>
              <w:spacing w:line="200" w:lineRule="auto"/>
              <w:jc w:val="center"/>
              <w:rPr>
                <w:rFonts w:ascii="Times New Roman" w:eastAsia="Times New Roman" w:hAnsi="Times New Roman" w:cs="Times New Roman"/>
                <w:b/>
                <w:sz w:val="24"/>
                <w:szCs w:val="24"/>
              </w:rPr>
            </w:pPr>
          </w:p>
        </w:tc>
      </w:tr>
      <w:tr w:rsidR="00AA4585" w:rsidTr="005441AA">
        <w:trPr>
          <w:trHeight w:val="742"/>
        </w:trPr>
        <w:tc>
          <w:tcPr>
            <w:tcW w:w="2022" w:type="dxa"/>
            <w:vMerge w:val="restart"/>
            <w:tcBorders>
              <w:top w:val="single" w:sz="4" w:space="0" w:color="000000"/>
              <w:left w:val="single" w:sz="4" w:space="0" w:color="000000"/>
            </w:tcBorders>
            <w:shd w:val="clear" w:color="auto" w:fill="auto"/>
            <w:vAlign w:val="center"/>
          </w:tcPr>
          <w:p w:rsidR="00AA4585" w:rsidRDefault="00AA4585" w:rsidP="005441A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5.1. Биотехнологии в жизни каждого </w:t>
            </w:r>
          </w:p>
          <w:p w:rsidR="00AA4585" w:rsidRDefault="00AA4585" w:rsidP="005441A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5.2.</w:t>
            </w:r>
          </w:p>
          <w:p w:rsidR="00AA4585" w:rsidRDefault="00AA4585" w:rsidP="005441A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Социально-этические аспекты биотехнологий</w:t>
            </w:r>
          </w:p>
          <w:p w:rsidR="00AA4585" w:rsidRDefault="00AA4585" w:rsidP="005441AA">
            <w:pPr>
              <w:spacing w:line="240" w:lineRule="auto"/>
              <w:rPr>
                <w:rFonts w:ascii="Times New Roman" w:eastAsia="Times New Roman" w:hAnsi="Times New Roman" w:cs="Times New Roman"/>
                <w:b/>
                <w:sz w:val="24"/>
                <w:szCs w:val="24"/>
              </w:rPr>
            </w:pPr>
          </w:p>
          <w:p w:rsidR="00AA4585" w:rsidRDefault="00AA4585" w:rsidP="005441AA">
            <w:pPr>
              <w:spacing w:line="240" w:lineRule="auto"/>
              <w:rPr>
                <w:rFonts w:ascii="Times New Roman" w:eastAsia="Times New Roman" w:hAnsi="Times New Roman" w:cs="Times New Roman"/>
                <w:b/>
                <w:sz w:val="24"/>
                <w:szCs w:val="24"/>
              </w:rPr>
            </w:pPr>
          </w:p>
          <w:p w:rsidR="00AA4585" w:rsidRDefault="00AA4585" w:rsidP="005441AA">
            <w:pPr>
              <w:spacing w:line="240" w:lineRule="auto"/>
              <w:rPr>
                <w:rFonts w:ascii="Times New Roman" w:eastAsia="Times New Roman" w:hAnsi="Times New Roman" w:cs="Times New Roman"/>
                <w:b/>
                <w:sz w:val="24"/>
                <w:szCs w:val="24"/>
              </w:rPr>
            </w:pPr>
          </w:p>
          <w:p w:rsidR="00AA4585" w:rsidRDefault="00AA4585" w:rsidP="005441AA">
            <w:pPr>
              <w:spacing w:line="240" w:lineRule="auto"/>
              <w:rPr>
                <w:rFonts w:ascii="Times New Roman" w:eastAsia="Times New Roman" w:hAnsi="Times New Roman" w:cs="Times New Roman"/>
                <w:b/>
                <w:sz w:val="24"/>
                <w:szCs w:val="24"/>
              </w:rPr>
            </w:pPr>
          </w:p>
          <w:p w:rsidR="00AA4585" w:rsidRDefault="00AA4585" w:rsidP="005441AA">
            <w:pPr>
              <w:spacing w:line="240" w:lineRule="auto"/>
              <w:rPr>
                <w:rFonts w:ascii="Times New Roman" w:eastAsia="Times New Roman" w:hAnsi="Times New Roman" w:cs="Times New Roman"/>
                <w:b/>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89" w:type="dxa"/>
            <w:vMerge w:val="restart"/>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vMerge w:val="restart"/>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38" w:type="dxa"/>
            <w:vMerge w:val="restart"/>
            <w:tcBorders>
              <w:top w:val="single" w:sz="4" w:space="0" w:color="000000"/>
              <w:left w:val="single" w:sz="4" w:space="0" w:color="000000"/>
              <w:right w:val="single" w:sz="4" w:space="0" w:color="000000"/>
            </w:tcBorders>
            <w:shd w:val="clear" w:color="auto" w:fill="auto"/>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both"/>
              <w:rPr>
                <w:rFonts w:ascii="Times New Roman" w:eastAsia="Times New Roman" w:hAnsi="Times New Roman" w:cs="Times New Roman"/>
                <w:sz w:val="24"/>
                <w:szCs w:val="24"/>
              </w:rPr>
            </w:pPr>
          </w:p>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ОК 01</w:t>
            </w:r>
          </w:p>
          <w:p w:rsidR="00AA4585" w:rsidRDefault="00AA4585" w:rsidP="005441AA">
            <w:pPr>
              <w:widowControl w:val="0"/>
              <w:spacing w:before="22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AA4585" w:rsidRDefault="00AA4585" w:rsidP="005441AA">
            <w:pPr>
              <w:widowControl w:val="0"/>
              <w:spacing w:before="22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AA4585" w:rsidRDefault="00AA4585" w:rsidP="005441AA">
            <w:pPr>
              <w:spacing w:after="200"/>
              <w:jc w:val="center"/>
              <w:rPr>
                <w:rFonts w:ascii="Times New Roman" w:eastAsia="Times New Roman" w:hAnsi="Times New Roman" w:cs="Times New Roman"/>
                <w:sz w:val="24"/>
                <w:szCs w:val="24"/>
              </w:rPr>
            </w:pPr>
          </w:p>
          <w:p w:rsidR="00AA4585" w:rsidRDefault="00AA4585" w:rsidP="005441AA">
            <w:pPr>
              <w:spacing w:after="200"/>
              <w:jc w:val="center"/>
              <w:rPr>
                <w:rFonts w:ascii="Times New Roman" w:eastAsia="Times New Roman" w:hAnsi="Times New Roman" w:cs="Times New Roman"/>
                <w:color w:val="FF0000"/>
                <w:sz w:val="24"/>
                <w:szCs w:val="24"/>
              </w:rPr>
            </w:pPr>
          </w:p>
          <w:p w:rsidR="00AA4585" w:rsidRDefault="00AA4585" w:rsidP="005441AA">
            <w:pPr>
              <w:spacing w:after="200"/>
              <w:jc w:val="center"/>
              <w:rPr>
                <w:rFonts w:ascii="Times New Roman" w:eastAsia="Times New Roman" w:hAnsi="Times New Roman" w:cs="Times New Roman"/>
                <w:sz w:val="24"/>
                <w:szCs w:val="24"/>
              </w:rPr>
            </w:pPr>
          </w:p>
        </w:tc>
      </w:tr>
      <w:tr w:rsidR="00AA4585" w:rsidTr="005441AA">
        <w:trPr>
          <w:trHeight w:val="1967"/>
        </w:trPr>
        <w:tc>
          <w:tcPr>
            <w:tcW w:w="2022" w:type="dxa"/>
            <w:vMerge/>
            <w:tcBorders>
              <w:top w:val="single" w:sz="4" w:space="0" w:color="000000"/>
              <w:lef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Биотехнологии в жизни каждого. Социально-этические аспекты биотехнологий.</w:t>
            </w:r>
          </w:p>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w:t>
            </w:r>
          </w:p>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Этические аспекты развития биотехнологий и применение их в жизни человека</w:t>
            </w:r>
          </w:p>
          <w:p w:rsidR="00AA4585" w:rsidRDefault="00AA4585" w:rsidP="005441A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сообщения «Бионика в технике, промышленности, науке»</w:t>
            </w:r>
          </w:p>
          <w:p w:rsidR="00AA4585" w:rsidRDefault="00AA4585" w:rsidP="00AA4585">
            <w:pPr>
              <w:spacing w:line="240" w:lineRule="auto"/>
              <w:rPr>
                <w:rFonts w:ascii="Times New Roman" w:eastAsia="Times New Roman" w:hAnsi="Times New Roman" w:cs="Times New Roman"/>
                <w:sz w:val="24"/>
                <w:szCs w:val="24"/>
              </w:rPr>
            </w:pPr>
          </w:p>
        </w:tc>
        <w:tc>
          <w:tcPr>
            <w:tcW w:w="989"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1415"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340"/>
        </w:trPr>
        <w:tc>
          <w:tcPr>
            <w:tcW w:w="2022" w:type="dxa"/>
            <w:vMerge/>
            <w:tcBorders>
              <w:top w:val="single" w:sz="4" w:space="0" w:color="000000"/>
              <w:lef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89" w:type="dxa"/>
            <w:vMerge w:val="restart"/>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890"/>
        </w:trPr>
        <w:tc>
          <w:tcPr>
            <w:tcW w:w="2022" w:type="dxa"/>
            <w:vMerge/>
            <w:tcBorders>
              <w:top w:val="single" w:sz="4" w:space="0" w:color="000000"/>
              <w:lef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 12 Научные достижения в области генетических технологий, клеточной инженерии, пищевых биотехнологий</w:t>
            </w:r>
          </w:p>
          <w:p w:rsidR="00AA4585" w:rsidRDefault="00AA4585" w:rsidP="005441A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записать примеры микробиологического синтеза</w:t>
            </w:r>
          </w:p>
          <w:p w:rsidR="00AA4585" w:rsidRDefault="00AA4585" w:rsidP="00AA4585">
            <w:pPr>
              <w:spacing w:line="240" w:lineRule="auto"/>
              <w:rPr>
                <w:rFonts w:ascii="Times New Roman" w:eastAsia="Times New Roman" w:hAnsi="Times New Roman" w:cs="Times New Roman"/>
                <w:b/>
                <w:sz w:val="24"/>
                <w:szCs w:val="24"/>
              </w:rPr>
            </w:pPr>
          </w:p>
        </w:tc>
        <w:tc>
          <w:tcPr>
            <w:tcW w:w="989" w:type="dxa"/>
            <w:vMerge/>
            <w:tcBorders>
              <w:top w:val="single" w:sz="4" w:space="0" w:color="000000"/>
              <w:left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b/>
                <w:sz w:val="24"/>
                <w:szCs w:val="24"/>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b/>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b/>
                <w:sz w:val="24"/>
                <w:szCs w:val="24"/>
              </w:rPr>
            </w:pPr>
          </w:p>
        </w:tc>
      </w:tr>
      <w:tr w:rsidR="00AA4585" w:rsidTr="005441AA">
        <w:trPr>
          <w:trHeight w:val="340"/>
        </w:trPr>
        <w:tc>
          <w:tcPr>
            <w:tcW w:w="2022" w:type="dxa"/>
            <w:vMerge/>
            <w:tcBorders>
              <w:top w:val="single" w:sz="4" w:space="0" w:color="000000"/>
              <w:lef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b/>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989" w:type="dxa"/>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i/>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i/>
                <w:sz w:val="24"/>
                <w:szCs w:val="24"/>
              </w:rPr>
            </w:pPr>
          </w:p>
        </w:tc>
      </w:tr>
      <w:tr w:rsidR="00AA4585" w:rsidTr="005441AA">
        <w:trPr>
          <w:trHeight w:val="285"/>
        </w:trPr>
        <w:tc>
          <w:tcPr>
            <w:tcW w:w="2022" w:type="dxa"/>
            <w:vMerge/>
            <w:tcBorders>
              <w:top w:val="single" w:sz="4" w:space="0" w:color="000000"/>
              <w:lef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i/>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r>
      <w:tr w:rsidR="00AA4585" w:rsidTr="005441AA">
        <w:trPr>
          <w:trHeight w:val="275"/>
        </w:trPr>
        <w:tc>
          <w:tcPr>
            <w:tcW w:w="2022" w:type="dxa"/>
            <w:vMerge/>
            <w:tcBorders>
              <w:top w:val="single" w:sz="4" w:space="0" w:color="000000"/>
              <w:left w:val="single" w:sz="4" w:space="0" w:color="000000"/>
            </w:tcBorders>
            <w:shd w:val="clear" w:color="auto" w:fill="auto"/>
            <w:vAlign w:val="center"/>
          </w:tcPr>
          <w:p w:rsidR="00AA4585" w:rsidRDefault="00AA4585" w:rsidP="005441AA">
            <w:pPr>
              <w:widowControl w:val="0"/>
              <w:pBdr>
                <w:top w:val="nil"/>
                <w:left w:val="nil"/>
                <w:bottom w:val="nil"/>
                <w:right w:val="nil"/>
                <w:between w:val="nil"/>
              </w:pBdr>
              <w:rPr>
                <w:rFonts w:ascii="Times New Roman" w:eastAsia="Times New Roman" w:hAnsi="Times New Roman" w:cs="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spacing w:line="200" w:lineRule="auto"/>
              <w:jc w:val="center"/>
              <w:rPr>
                <w:rFonts w:ascii="Times New Roman" w:eastAsia="Times New Roman" w:hAnsi="Times New Roman" w:cs="Times New Roman"/>
                <w:b/>
                <w:sz w:val="24"/>
                <w:szCs w:val="24"/>
              </w:rPr>
            </w:pPr>
          </w:p>
        </w:tc>
        <w:tc>
          <w:tcPr>
            <w:tcW w:w="1838" w:type="dxa"/>
            <w:vMerge/>
            <w:tcBorders>
              <w:top w:val="single" w:sz="4" w:space="0" w:color="000000"/>
              <w:left w:val="single" w:sz="4" w:space="0" w:color="000000"/>
              <w:right w:val="single" w:sz="4" w:space="0" w:color="000000"/>
            </w:tcBorders>
            <w:shd w:val="clear" w:color="auto" w:fill="auto"/>
          </w:tcPr>
          <w:p w:rsidR="00AA4585" w:rsidRDefault="00AA4585" w:rsidP="005441AA">
            <w:pPr>
              <w:widowControl w:val="0"/>
              <w:pBdr>
                <w:top w:val="nil"/>
                <w:left w:val="nil"/>
                <w:bottom w:val="nil"/>
                <w:right w:val="nil"/>
                <w:between w:val="nil"/>
              </w:pBdr>
              <w:rPr>
                <w:rFonts w:ascii="Times New Roman" w:eastAsia="Times New Roman" w:hAnsi="Times New Roman" w:cs="Times New Roman"/>
                <w:b/>
                <w:sz w:val="24"/>
                <w:szCs w:val="24"/>
              </w:rPr>
            </w:pPr>
          </w:p>
        </w:tc>
      </w:tr>
      <w:tr w:rsidR="00AA4585" w:rsidTr="005441AA">
        <w:trPr>
          <w:trHeight w:val="340"/>
        </w:trPr>
        <w:tc>
          <w:tcPr>
            <w:tcW w:w="11397" w:type="dxa"/>
            <w:gridSpan w:val="3"/>
            <w:tcBorders>
              <w:top w:val="single" w:sz="4" w:space="0" w:color="000000"/>
              <w:left w:val="single" w:sz="4" w:space="0" w:color="000000"/>
              <w:bottom w:val="single" w:sz="4" w:space="0" w:color="000000"/>
              <w:right w:val="single" w:sz="4" w:space="0" w:color="000000"/>
            </w:tcBorders>
            <w:shd w:val="clear" w:color="auto" w:fill="auto"/>
          </w:tcPr>
          <w:p w:rsidR="00AA4585" w:rsidRDefault="00AA4585" w:rsidP="005441AA">
            <w:pPr>
              <w:widowControl w:val="0"/>
              <w:spacing w:after="200"/>
              <w:ind w:left="108"/>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Консультации</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widowControl w:val="0"/>
              <w:spacing w:after="200"/>
              <w:ind w:lef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AA4585" w:rsidRDefault="00AA4585" w:rsidP="005441AA">
            <w:pPr>
              <w:widowControl w:val="0"/>
              <w:spacing w:after="200"/>
              <w:ind w:left="108"/>
              <w:jc w:val="center"/>
              <w:rPr>
                <w:rFonts w:ascii="Times New Roman" w:eastAsia="Times New Roman" w:hAnsi="Times New Roman" w:cs="Times New Roman"/>
                <w:b/>
                <w:sz w:val="24"/>
                <w:szCs w:val="24"/>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AA4585" w:rsidRDefault="00AA4585" w:rsidP="005441AA">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200"/>
              <w:ind w:left="108"/>
              <w:jc w:val="center"/>
              <w:rPr>
                <w:rFonts w:ascii="Times New Roman" w:eastAsia="Times New Roman" w:hAnsi="Times New Roman" w:cs="Times New Roman"/>
                <w:b/>
                <w:sz w:val="24"/>
                <w:szCs w:val="24"/>
              </w:rPr>
            </w:pPr>
          </w:p>
        </w:tc>
      </w:tr>
      <w:tr w:rsidR="00AA4585" w:rsidTr="00AA4585">
        <w:trPr>
          <w:trHeight w:val="409"/>
        </w:trPr>
        <w:tc>
          <w:tcPr>
            <w:tcW w:w="11397" w:type="dxa"/>
            <w:gridSpan w:val="3"/>
            <w:tcBorders>
              <w:top w:val="single" w:sz="4" w:space="0" w:color="000000"/>
              <w:left w:val="single" w:sz="4" w:space="0" w:color="000000"/>
              <w:bottom w:val="single" w:sz="4" w:space="0" w:color="000000"/>
              <w:right w:val="single" w:sz="4" w:space="0" w:color="000000"/>
            </w:tcBorders>
            <w:shd w:val="clear" w:color="auto" w:fill="auto"/>
          </w:tcPr>
          <w:p w:rsidR="00AA4585" w:rsidRDefault="00AA4585" w:rsidP="005441AA">
            <w:pPr>
              <w:widowControl w:val="0"/>
              <w:spacing w:after="200"/>
              <w:ind w:left="108"/>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Дифференцированный зачёт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widowControl w:val="0"/>
              <w:spacing w:after="200"/>
              <w:ind w:lef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AA4585" w:rsidRDefault="00AA4585" w:rsidP="005441AA">
            <w:pPr>
              <w:widowControl w:val="0"/>
              <w:spacing w:after="200"/>
              <w:ind w:left="108"/>
              <w:jc w:val="center"/>
              <w:rPr>
                <w:rFonts w:ascii="Times New Roman" w:eastAsia="Times New Roman" w:hAnsi="Times New Roman" w:cs="Times New Roman"/>
                <w:b/>
                <w:sz w:val="24"/>
                <w:szCs w:val="24"/>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AA4585" w:rsidRDefault="00AA4585" w:rsidP="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ОК02, ОК 04, ОК07, ПК 1.3.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 </w:t>
            </w:r>
          </w:p>
          <w:p w:rsidR="00AA4585" w:rsidRDefault="00AA4585" w:rsidP="005441AA">
            <w:pPr>
              <w:widowControl w:val="0"/>
              <w:spacing w:before="220" w:line="240" w:lineRule="auto"/>
              <w:ind w:firstLine="540"/>
              <w:jc w:val="both"/>
              <w:rPr>
                <w:rFonts w:ascii="Times New Roman" w:eastAsia="Times New Roman" w:hAnsi="Times New Roman" w:cs="Times New Roman"/>
                <w:sz w:val="24"/>
                <w:szCs w:val="24"/>
              </w:rPr>
            </w:pPr>
          </w:p>
          <w:p w:rsidR="00AA4585" w:rsidRDefault="00AA4585" w:rsidP="005441AA">
            <w:pPr>
              <w:widowControl w:val="0"/>
              <w:spacing w:before="220" w:line="240" w:lineRule="auto"/>
              <w:jc w:val="both"/>
              <w:rPr>
                <w:rFonts w:ascii="Times New Roman" w:eastAsia="Times New Roman" w:hAnsi="Times New Roman" w:cs="Times New Roman"/>
                <w:sz w:val="24"/>
                <w:szCs w:val="24"/>
              </w:rPr>
            </w:pPr>
          </w:p>
          <w:p w:rsidR="00AA4585" w:rsidRDefault="00AA4585" w:rsidP="005441AA">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200"/>
              <w:ind w:left="108"/>
              <w:jc w:val="center"/>
              <w:rPr>
                <w:rFonts w:ascii="Times New Roman" w:eastAsia="Times New Roman" w:hAnsi="Times New Roman" w:cs="Times New Roman"/>
                <w:b/>
                <w:sz w:val="24"/>
                <w:szCs w:val="24"/>
              </w:rPr>
            </w:pPr>
          </w:p>
        </w:tc>
      </w:tr>
      <w:tr w:rsidR="00AA4585" w:rsidTr="005441AA">
        <w:trPr>
          <w:trHeight w:val="622"/>
        </w:trPr>
        <w:tc>
          <w:tcPr>
            <w:tcW w:w="11397" w:type="dxa"/>
            <w:gridSpan w:val="3"/>
            <w:tcBorders>
              <w:top w:val="single" w:sz="4" w:space="0" w:color="000000"/>
              <w:left w:val="single" w:sz="4" w:space="0" w:color="000000"/>
              <w:bottom w:val="single" w:sz="4" w:space="0" w:color="000000"/>
              <w:right w:val="single" w:sz="4" w:space="0" w:color="000000"/>
            </w:tcBorders>
            <w:shd w:val="clear" w:color="auto" w:fill="auto"/>
          </w:tcPr>
          <w:p w:rsidR="00AA4585" w:rsidRDefault="00AA4585" w:rsidP="005441AA">
            <w:pPr>
              <w:widowControl w:val="0"/>
              <w:spacing w:after="200"/>
              <w:ind w:left="108"/>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lastRenderedPageBreak/>
              <w:t>Всего</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585" w:rsidRDefault="00AA4585" w:rsidP="005441AA">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200"/>
              <w:ind w:lef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AA4585" w:rsidRDefault="00AA4585" w:rsidP="005441AA">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200"/>
              <w:ind w:lef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AA4585" w:rsidRDefault="00AA4585" w:rsidP="005441AA">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200"/>
              <w:ind w:left="108"/>
              <w:jc w:val="center"/>
              <w:rPr>
                <w:rFonts w:ascii="Times New Roman" w:eastAsia="Times New Roman" w:hAnsi="Times New Roman" w:cs="Times New Roman"/>
                <w:b/>
                <w:sz w:val="24"/>
                <w:szCs w:val="24"/>
              </w:rPr>
            </w:pPr>
          </w:p>
        </w:tc>
      </w:tr>
    </w:tbl>
    <w:p w:rsidR="00AA4585" w:rsidRDefault="00AA4585" w:rsidP="00AA45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sectPr w:rsidR="00AA4585" w:rsidSect="005441AA">
          <w:headerReference w:type="even" r:id="rId72"/>
          <w:headerReference w:type="default" r:id="rId73"/>
          <w:footerReference w:type="even" r:id="rId74"/>
          <w:footerReference w:type="default" r:id="rId75"/>
          <w:headerReference w:type="first" r:id="rId76"/>
          <w:footerReference w:type="first" r:id="rId77"/>
          <w:pgSz w:w="16838" w:h="11906" w:orient="landscape"/>
          <w:pgMar w:top="426" w:right="1134" w:bottom="284" w:left="851" w:header="426" w:footer="714" w:gutter="0"/>
          <w:pgNumType w:start="227"/>
          <w:cols w:space="720"/>
        </w:sectPr>
      </w:pPr>
    </w:p>
    <w:p w:rsidR="00AA4585" w:rsidRDefault="00AA4585" w:rsidP="00AA458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УСЛОВИЯ РЕАЛИЗАЦИИ ПРОГРАММЫ ДИСЦИПЛИНЫ</w:t>
      </w:r>
    </w:p>
    <w:p w:rsidR="00AA4585" w:rsidRDefault="00AA4585" w:rsidP="00AA458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Требования к минимальному материально-техническому</w:t>
      </w:r>
    </w:p>
    <w:p w:rsidR="00AA4585" w:rsidRDefault="00AA4585" w:rsidP="00AA458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обеспечению</w:t>
      </w:r>
    </w:p>
    <w:p w:rsidR="00AA4585" w:rsidRDefault="00AA4585" w:rsidP="00AA458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Реализация программы дисциплины осуществляется в учебном кабинете </w:t>
      </w:r>
    </w:p>
    <w:p w:rsidR="00AA4585" w:rsidRDefault="00AA4585" w:rsidP="00AA4585">
      <w:pPr>
        <w:spacing w:line="240" w:lineRule="auto"/>
        <w:jc w:val="both"/>
        <w:rPr>
          <w:rFonts w:ascii="Times New Roman" w:eastAsia="Times New Roman" w:hAnsi="Times New Roman" w:cs="Times New Roman"/>
          <w:b/>
          <w:sz w:val="24"/>
          <w:szCs w:val="24"/>
        </w:rPr>
      </w:pPr>
    </w:p>
    <w:p w:rsidR="00AA4585" w:rsidRDefault="00AA4585" w:rsidP="00AA458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учебного кабинета:</w:t>
      </w:r>
    </w:p>
    <w:p w:rsidR="00AA4585" w:rsidRDefault="00AA4585" w:rsidP="00B22A52">
      <w:pPr>
        <w:numPr>
          <w:ilvl w:val="0"/>
          <w:numId w:val="15"/>
        </w:numPr>
        <w:ind w:left="567"/>
        <w:jc w:val="both"/>
        <w:rPr>
          <w:sz w:val="24"/>
          <w:szCs w:val="24"/>
        </w:rPr>
      </w:pPr>
      <w:r>
        <w:rPr>
          <w:rFonts w:ascii="Times New Roman" w:eastAsia="Times New Roman" w:hAnsi="Times New Roman" w:cs="Times New Roman"/>
          <w:sz w:val="24"/>
          <w:szCs w:val="24"/>
        </w:rPr>
        <w:t>наглядные пособия (комплекты учебных таблиц, плакатов, портретов выдающихся ученых, динамические пособия, иллюстрирующие биологические процессы, модели)</w:t>
      </w:r>
    </w:p>
    <w:p w:rsidR="00AA4585" w:rsidRDefault="00AA4585" w:rsidP="00B22A52">
      <w:pPr>
        <w:numPr>
          <w:ilvl w:val="0"/>
          <w:numId w:val="15"/>
        </w:numPr>
        <w:ind w:left="567"/>
        <w:jc w:val="both"/>
        <w:rPr>
          <w:sz w:val="24"/>
          <w:szCs w:val="24"/>
        </w:rPr>
      </w:pPr>
      <w:r>
        <w:rPr>
          <w:rFonts w:ascii="Times New Roman" w:eastAsia="Times New Roman" w:hAnsi="Times New Roman" w:cs="Times New Roman"/>
          <w:sz w:val="24"/>
          <w:szCs w:val="24"/>
        </w:rPr>
        <w:t>гербарии</w:t>
      </w:r>
    </w:p>
    <w:p w:rsidR="00AA4585" w:rsidRDefault="00AA4585" w:rsidP="00B22A52">
      <w:pPr>
        <w:numPr>
          <w:ilvl w:val="0"/>
          <w:numId w:val="15"/>
        </w:numPr>
        <w:ind w:left="567"/>
        <w:jc w:val="both"/>
        <w:rPr>
          <w:sz w:val="24"/>
          <w:szCs w:val="24"/>
        </w:rPr>
      </w:pPr>
      <w:r>
        <w:rPr>
          <w:rFonts w:ascii="Times New Roman" w:eastAsia="Times New Roman" w:hAnsi="Times New Roman" w:cs="Times New Roman"/>
          <w:sz w:val="24"/>
          <w:szCs w:val="24"/>
        </w:rPr>
        <w:t>коллекции</w:t>
      </w:r>
    </w:p>
    <w:p w:rsidR="00AA4585" w:rsidRDefault="00AA4585" w:rsidP="00B22A52">
      <w:pPr>
        <w:numPr>
          <w:ilvl w:val="0"/>
          <w:numId w:val="15"/>
        </w:numPr>
        <w:ind w:left="567"/>
        <w:jc w:val="both"/>
        <w:rPr>
          <w:sz w:val="24"/>
          <w:szCs w:val="24"/>
        </w:rPr>
      </w:pPr>
      <w:r>
        <w:rPr>
          <w:rFonts w:ascii="Times New Roman" w:eastAsia="Times New Roman" w:hAnsi="Times New Roman" w:cs="Times New Roman"/>
          <w:sz w:val="24"/>
          <w:szCs w:val="24"/>
        </w:rPr>
        <w:t>набор микропрепаратов по общей биологии</w:t>
      </w:r>
    </w:p>
    <w:p w:rsidR="00AA4585" w:rsidRDefault="00AA4585" w:rsidP="00B22A52">
      <w:pPr>
        <w:numPr>
          <w:ilvl w:val="0"/>
          <w:numId w:val="15"/>
        </w:numPr>
        <w:ind w:left="567"/>
        <w:jc w:val="both"/>
        <w:rPr>
          <w:sz w:val="24"/>
          <w:szCs w:val="24"/>
        </w:rPr>
      </w:pPr>
      <w:r>
        <w:rPr>
          <w:rFonts w:ascii="Times New Roman" w:eastAsia="Times New Roman" w:hAnsi="Times New Roman" w:cs="Times New Roman"/>
          <w:sz w:val="24"/>
          <w:szCs w:val="24"/>
        </w:rPr>
        <w:t>комплект принадлежностей для проведения лабораторных работ</w:t>
      </w:r>
    </w:p>
    <w:p w:rsidR="00AA4585" w:rsidRDefault="00AA4585" w:rsidP="00B22A52">
      <w:pPr>
        <w:numPr>
          <w:ilvl w:val="0"/>
          <w:numId w:val="15"/>
        </w:numPr>
        <w:ind w:left="567"/>
        <w:jc w:val="both"/>
        <w:rPr>
          <w:sz w:val="24"/>
          <w:szCs w:val="24"/>
        </w:rPr>
      </w:pPr>
      <w:r>
        <w:rPr>
          <w:rFonts w:ascii="Times New Roman" w:eastAsia="Times New Roman" w:hAnsi="Times New Roman" w:cs="Times New Roman"/>
          <w:sz w:val="24"/>
          <w:szCs w:val="24"/>
        </w:rPr>
        <w:t>микроскоп</w:t>
      </w:r>
    </w:p>
    <w:p w:rsidR="00AA4585" w:rsidRDefault="00AA4585" w:rsidP="00B22A52">
      <w:pPr>
        <w:numPr>
          <w:ilvl w:val="0"/>
          <w:numId w:val="15"/>
        </w:numPr>
        <w:ind w:left="567"/>
        <w:jc w:val="both"/>
        <w:rPr>
          <w:sz w:val="24"/>
          <w:szCs w:val="24"/>
        </w:rPr>
      </w:pPr>
      <w:r>
        <w:rPr>
          <w:rFonts w:ascii="Times New Roman" w:eastAsia="Times New Roman" w:hAnsi="Times New Roman" w:cs="Times New Roman"/>
          <w:sz w:val="24"/>
          <w:szCs w:val="24"/>
        </w:rPr>
        <w:t>комплект технической документации, в том числе паспорта на средства обучения, инструкции по их использованию и технике безопасности;</w:t>
      </w:r>
    </w:p>
    <w:p w:rsidR="00AA4585" w:rsidRDefault="00AA4585" w:rsidP="00B22A52">
      <w:pPr>
        <w:numPr>
          <w:ilvl w:val="0"/>
          <w:numId w:val="15"/>
        </w:numPr>
        <w:ind w:left="567"/>
        <w:jc w:val="both"/>
        <w:rPr>
          <w:sz w:val="24"/>
          <w:szCs w:val="24"/>
        </w:rPr>
      </w:pPr>
      <w:r>
        <w:rPr>
          <w:rFonts w:ascii="Times New Roman" w:eastAsia="Times New Roman" w:hAnsi="Times New Roman" w:cs="Times New Roman"/>
          <w:sz w:val="24"/>
          <w:szCs w:val="24"/>
        </w:rPr>
        <w:t>библиотечный фонд</w:t>
      </w:r>
    </w:p>
    <w:p w:rsidR="00AA4585" w:rsidRDefault="00AA4585" w:rsidP="00AA458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Технические средства обучения:</w:t>
      </w:r>
    </w:p>
    <w:p w:rsidR="00AA4585" w:rsidRDefault="00AA4585" w:rsidP="00AA4585">
      <w:pPr>
        <w:spacing w:line="240" w:lineRule="auto"/>
        <w:ind w:firstLine="28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Мультимедийное оборудование (проектор), компьютер с лицензионным программным обеспечением.</w:t>
      </w:r>
    </w:p>
    <w:p w:rsidR="00AA4585" w:rsidRDefault="00AA4585" w:rsidP="00AA4585">
      <w:pPr>
        <w:jc w:val="both"/>
        <w:rPr>
          <w:rFonts w:ascii="Times New Roman" w:eastAsia="Times New Roman" w:hAnsi="Times New Roman" w:cs="Times New Roman"/>
          <w:sz w:val="26"/>
          <w:szCs w:val="26"/>
          <w:shd w:val="clear" w:color="auto" w:fill="F4F4F4"/>
        </w:rPr>
      </w:pPr>
    </w:p>
    <w:p w:rsidR="00AA4585" w:rsidRDefault="00AA4585" w:rsidP="00AA4585">
      <w:pPr>
        <w:spacing w:after="20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Перечень рекомендуемых учебных изданий, Интернет-ресурсов, </w:t>
      </w:r>
      <w:r>
        <w:rPr>
          <w:rFonts w:ascii="Times New Roman" w:eastAsia="Times New Roman" w:hAnsi="Times New Roman" w:cs="Times New Roman"/>
          <w:b/>
          <w:color w:val="000000"/>
          <w:sz w:val="24"/>
          <w:szCs w:val="24"/>
        </w:rPr>
        <w:t>дополнительной литературы</w:t>
      </w:r>
    </w:p>
    <w:p w:rsidR="00AA4585" w:rsidRDefault="00AA4585" w:rsidP="00AA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 xml:space="preserve">Биология. Базовый и углубленный уровни: 10—11 классы : учебник для среднего общего образования / В. Н. Ярыгин [и др.] ; под общей редакцией В. Н. Ярыгина. — 2-е изд., перераб. и доп. — Москва : Издательство Юрайт, 2024. — 380 с. — (Общеобразовательный цикл). — ISBN 978-5-534-16228-8. — Текст : электронный // Образовательная платформа Юрайт [сайт]. — URL: https://urait.ru/bcode/544794 </w:t>
      </w:r>
    </w:p>
    <w:p w:rsidR="00AA4585" w:rsidRDefault="00AA4585" w:rsidP="00AA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Биология: учебник для 10–11 классов общеобразовательных организаций: базовый уровень Авторы: В.Б. Захаров, Н.И. Романова, Е.Т. Захарова. Под редакцией Е.А. Криксунова М: «Русское слово» ISBN978-5-533-02434-1, 2022</w:t>
      </w:r>
    </w:p>
    <w:p w:rsidR="00AA4585" w:rsidRDefault="00AA4585" w:rsidP="00AA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Биология : учебник и практикум для среднего профессионального образования / В. Н. Ярыгин [и др.] ; под редакцией В. Н. Ярыгина. — 2-е изд. — Москва : Издательство Юрайт, 2024. — 378 с. — (Профессиональное образование). — ISBN 978-5-534-09603-3. — Текст : электронный // Образовательная платформа Юрайт [сайт]. — URL: https://urait.ru</w:t>
      </w:r>
    </w:p>
    <w:p w:rsidR="00AA4585" w:rsidRDefault="00AA4585" w:rsidP="00AA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 xml:space="preserve">Биология. Тесты : учебное пособие для среднего профессионального образования / Т. В. Лапицкая. — Москва : Издательство Юрайт, 2024. — 40 с. — (Профессиональное образование). — ISBN 978-5-534-14157-3. — Текст : электронный // Образовательная платформа Юрайт [сайт]. — URL: https://urait.ru/bcode/543964 </w:t>
      </w:r>
    </w:p>
    <w:p w:rsidR="00AA4585" w:rsidRDefault="00AA4585" w:rsidP="00AA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 xml:space="preserve"> Биология: выдающиеся ученые : учебное пособие для среднего профессионального образования / О. И. Юдакова. — 2-е изд. — Москва : Издательство Юрайт, 2023. — 264 с. — (Профессиональное образование). ISBN 978-5-534-11033-3.  Текст : электронный // Образовательная платформа Юрайт [сайт]. — URL: https://urait.ru/bcode/517124</w:t>
      </w:r>
    </w:p>
    <w:p w:rsidR="00AA4585" w:rsidRDefault="00AA4585" w:rsidP="00AA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 xml:space="preserve">Генетика : учебник для среднего профессионального образования / П. С. Катмаков, В. П. Гавриленко, А. В. Бушов, Е. И. Анисимова ; под общей редакцией П. С. Катмакова. — Москва : Издательство Юрайт, 2024. — 278 с. — (Профессиональное образование). — ISBN 978-5-534-15576-1. — Текст : электронный // Образовательная платформа Юрайт [сайт]. — URL: https://urait.ru/bcode/543514 </w:t>
      </w:r>
    </w:p>
    <w:p w:rsidR="00AA4585" w:rsidRDefault="00AA4585" w:rsidP="00AA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jc w:val="both"/>
        <w:rPr>
          <w:rFonts w:ascii="Times New Roman" w:eastAsia="Times New Roman" w:hAnsi="Times New Roman" w:cs="Times New Roman"/>
          <w:b/>
          <w:sz w:val="24"/>
          <w:szCs w:val="24"/>
        </w:rPr>
      </w:pPr>
    </w:p>
    <w:p w:rsidR="00AA4585" w:rsidRDefault="00AA4585" w:rsidP="00AA4585">
      <w:pPr>
        <w:spacing w:line="240" w:lineRule="auto"/>
        <w:jc w:val="both"/>
        <w:rPr>
          <w:rFonts w:ascii="Times New Roman" w:eastAsia="Times New Roman" w:hAnsi="Times New Roman" w:cs="Times New Roman"/>
          <w:b/>
          <w:sz w:val="24"/>
          <w:szCs w:val="24"/>
        </w:rPr>
      </w:pPr>
    </w:p>
    <w:p w:rsidR="00AA4585" w:rsidRDefault="00AA4585" w:rsidP="00AA4585">
      <w:pPr>
        <w:spacing w:line="240" w:lineRule="auto"/>
        <w:jc w:val="both"/>
        <w:rPr>
          <w:rFonts w:ascii="Times New Roman" w:eastAsia="Times New Roman" w:hAnsi="Times New Roman" w:cs="Times New Roman"/>
          <w:b/>
          <w:sz w:val="24"/>
          <w:szCs w:val="24"/>
        </w:rPr>
      </w:pPr>
    </w:p>
    <w:p w:rsidR="00AA4585" w:rsidRDefault="00AA4585" w:rsidP="00AA458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Интернет-ресурсы:</w:t>
      </w:r>
      <w:r>
        <w:rPr>
          <w:rFonts w:ascii="Times New Roman" w:eastAsia="Times New Roman" w:hAnsi="Times New Roman" w:cs="Times New Roman"/>
          <w:sz w:val="24"/>
          <w:szCs w:val="24"/>
        </w:rPr>
        <w:t xml:space="preserve"> </w:t>
      </w:r>
    </w:p>
    <w:p w:rsidR="00AA4585" w:rsidRDefault="00AA4585" w:rsidP="00B22A52">
      <w:pPr>
        <w:numPr>
          <w:ilvl w:val="0"/>
          <w:numId w:val="16"/>
        </w:num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www.sbio.info (Вся биология. Современная биология, статьи, новости, библиотека).</w:t>
      </w:r>
    </w:p>
    <w:p w:rsidR="00AA4585" w:rsidRDefault="00AA4585" w:rsidP="00B22A52">
      <w:pPr>
        <w:numPr>
          <w:ilvl w:val="0"/>
          <w:numId w:val="16"/>
        </w:num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www.window.edu.ru (Единое окно доступа к образовательным ресурсам Интернета по биологии).</w:t>
      </w:r>
    </w:p>
    <w:p w:rsidR="00AA4585" w:rsidRDefault="00AA4585" w:rsidP="00B22A52">
      <w:pPr>
        <w:numPr>
          <w:ilvl w:val="0"/>
          <w:numId w:val="16"/>
        </w:num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www.5ballov.ru/test (Тест для абитуриентов по всему школьному курсу биологии).</w:t>
      </w:r>
    </w:p>
    <w:p w:rsidR="00AA4585" w:rsidRDefault="00AA4585" w:rsidP="00B22A52">
      <w:pPr>
        <w:numPr>
          <w:ilvl w:val="0"/>
          <w:numId w:val="16"/>
        </w:num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www.biology.ru (Биология в Открытом колледже. Сайт содержит электронный учебник по биологии, On-line тесты).</w:t>
      </w:r>
    </w:p>
    <w:p w:rsidR="00AA4585" w:rsidRDefault="00AA4585" w:rsidP="00B22A52">
      <w:pPr>
        <w:numPr>
          <w:ilvl w:val="0"/>
          <w:numId w:val="16"/>
        </w:num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www.informika.ru (Электронный учебник, большой список интернет-ресурсов).</w:t>
      </w:r>
    </w:p>
    <w:p w:rsidR="00AA4585" w:rsidRDefault="00AA4585" w:rsidP="00B22A52">
      <w:pPr>
        <w:numPr>
          <w:ilvl w:val="0"/>
          <w:numId w:val="1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www.schoolcity.by (Биология в вопросах и ответах). подробная информация по разделам: «Общая биология», «Ботаника», «Зоология», «Человек»).</w:t>
      </w:r>
    </w:p>
    <w:p w:rsidR="00AA4585" w:rsidRDefault="00AA4585" w:rsidP="00AA4585">
      <w:pPr>
        <w:spacing w:line="240" w:lineRule="auto"/>
        <w:ind w:left="708"/>
        <w:jc w:val="both"/>
        <w:rPr>
          <w:rFonts w:ascii="Times New Roman" w:eastAsia="Times New Roman" w:hAnsi="Times New Roman" w:cs="Times New Roman"/>
          <w:sz w:val="26"/>
          <w:szCs w:val="26"/>
        </w:rPr>
      </w:pPr>
    </w:p>
    <w:p w:rsidR="00AA4585" w:rsidRDefault="00AA4585" w:rsidP="00AA4585">
      <w:pPr>
        <w:spacing w:line="240" w:lineRule="auto"/>
        <w:ind w:left="708"/>
        <w:jc w:val="both"/>
        <w:rPr>
          <w:rFonts w:ascii="Times New Roman" w:eastAsia="Times New Roman" w:hAnsi="Times New Roman" w:cs="Times New Roman"/>
          <w:sz w:val="26"/>
          <w:szCs w:val="26"/>
        </w:rPr>
      </w:pPr>
    </w:p>
    <w:p w:rsidR="00AA4585" w:rsidRDefault="00AA4585" w:rsidP="00AA4585">
      <w:pPr>
        <w:spacing w:line="240" w:lineRule="auto"/>
        <w:ind w:left="708"/>
        <w:jc w:val="both"/>
        <w:rPr>
          <w:rFonts w:ascii="Times New Roman" w:eastAsia="Times New Roman" w:hAnsi="Times New Roman" w:cs="Times New Roman"/>
          <w:sz w:val="26"/>
          <w:szCs w:val="26"/>
        </w:rPr>
      </w:pPr>
    </w:p>
    <w:p w:rsidR="00AA4585" w:rsidRDefault="00AA4585" w:rsidP="00AA4585">
      <w:pPr>
        <w:spacing w:line="240" w:lineRule="auto"/>
        <w:ind w:left="708"/>
        <w:jc w:val="both"/>
        <w:rPr>
          <w:rFonts w:ascii="Times New Roman" w:eastAsia="Times New Roman" w:hAnsi="Times New Roman" w:cs="Times New Roman"/>
          <w:sz w:val="26"/>
          <w:szCs w:val="26"/>
        </w:rPr>
      </w:pPr>
    </w:p>
    <w:p w:rsidR="00AA4585" w:rsidRDefault="00AA4585" w:rsidP="00AA4585">
      <w:pPr>
        <w:spacing w:line="240" w:lineRule="auto"/>
        <w:ind w:left="708"/>
        <w:jc w:val="both"/>
        <w:rPr>
          <w:rFonts w:ascii="Times New Roman" w:eastAsia="Times New Roman" w:hAnsi="Times New Roman" w:cs="Times New Roman"/>
          <w:sz w:val="26"/>
          <w:szCs w:val="26"/>
        </w:rPr>
      </w:pPr>
    </w:p>
    <w:p w:rsidR="00AA4585" w:rsidRDefault="00AA4585" w:rsidP="00AA4585">
      <w:pPr>
        <w:spacing w:line="240" w:lineRule="auto"/>
        <w:ind w:left="708"/>
        <w:jc w:val="both"/>
        <w:rPr>
          <w:rFonts w:ascii="Times New Roman" w:eastAsia="Times New Roman" w:hAnsi="Times New Roman" w:cs="Times New Roman"/>
          <w:sz w:val="26"/>
          <w:szCs w:val="26"/>
        </w:rPr>
      </w:pPr>
    </w:p>
    <w:p w:rsidR="00AA4585" w:rsidRDefault="00AA4585" w:rsidP="00AA4585">
      <w:pPr>
        <w:spacing w:line="240" w:lineRule="auto"/>
        <w:ind w:left="708"/>
        <w:jc w:val="both"/>
        <w:rPr>
          <w:rFonts w:ascii="Times New Roman" w:eastAsia="Times New Roman" w:hAnsi="Times New Roman" w:cs="Times New Roman"/>
          <w:sz w:val="26"/>
          <w:szCs w:val="26"/>
        </w:rPr>
      </w:pPr>
    </w:p>
    <w:p w:rsidR="00AA4585" w:rsidRDefault="00AA4585" w:rsidP="00AA4585">
      <w:pPr>
        <w:spacing w:line="240" w:lineRule="auto"/>
        <w:ind w:left="708"/>
        <w:jc w:val="both"/>
        <w:rPr>
          <w:rFonts w:ascii="Times New Roman" w:eastAsia="Times New Roman" w:hAnsi="Times New Roman" w:cs="Times New Roman"/>
          <w:sz w:val="26"/>
          <w:szCs w:val="26"/>
        </w:rPr>
      </w:pPr>
    </w:p>
    <w:p w:rsidR="00AA4585" w:rsidRDefault="00AA4585" w:rsidP="00AA4585">
      <w:pPr>
        <w:spacing w:line="240" w:lineRule="auto"/>
        <w:ind w:left="708"/>
        <w:jc w:val="both"/>
        <w:rPr>
          <w:rFonts w:ascii="Times New Roman" w:eastAsia="Times New Roman" w:hAnsi="Times New Roman" w:cs="Times New Roman"/>
          <w:sz w:val="26"/>
          <w:szCs w:val="26"/>
        </w:rPr>
      </w:pPr>
    </w:p>
    <w:p w:rsidR="00AA4585" w:rsidRDefault="00AA4585" w:rsidP="00AA4585">
      <w:pPr>
        <w:spacing w:line="240" w:lineRule="auto"/>
        <w:ind w:left="708"/>
        <w:jc w:val="both"/>
        <w:rPr>
          <w:rFonts w:ascii="Times New Roman" w:eastAsia="Times New Roman" w:hAnsi="Times New Roman" w:cs="Times New Roman"/>
          <w:sz w:val="26"/>
          <w:szCs w:val="26"/>
        </w:rPr>
      </w:pPr>
    </w:p>
    <w:p w:rsidR="00AA4585" w:rsidRDefault="00AA4585" w:rsidP="00AA4585">
      <w:pPr>
        <w:spacing w:line="240" w:lineRule="auto"/>
        <w:ind w:left="708"/>
        <w:jc w:val="both"/>
        <w:rPr>
          <w:rFonts w:ascii="Times New Roman" w:eastAsia="Times New Roman" w:hAnsi="Times New Roman" w:cs="Times New Roman"/>
          <w:sz w:val="26"/>
          <w:szCs w:val="26"/>
        </w:rPr>
      </w:pPr>
    </w:p>
    <w:p w:rsidR="00AA4585" w:rsidRDefault="00AA4585" w:rsidP="00AA4585">
      <w:pPr>
        <w:spacing w:line="240" w:lineRule="auto"/>
        <w:ind w:left="708"/>
        <w:jc w:val="both"/>
        <w:rPr>
          <w:rFonts w:ascii="Times New Roman" w:eastAsia="Times New Roman" w:hAnsi="Times New Roman" w:cs="Times New Roman"/>
          <w:sz w:val="26"/>
          <w:szCs w:val="26"/>
        </w:rPr>
      </w:pPr>
    </w:p>
    <w:p w:rsidR="00AA4585" w:rsidRDefault="00AA4585" w:rsidP="00AA4585">
      <w:pPr>
        <w:spacing w:line="240" w:lineRule="auto"/>
        <w:ind w:left="708"/>
        <w:jc w:val="both"/>
        <w:rPr>
          <w:rFonts w:ascii="Times New Roman" w:eastAsia="Times New Roman" w:hAnsi="Times New Roman" w:cs="Times New Roman"/>
          <w:sz w:val="26"/>
          <w:szCs w:val="26"/>
        </w:rPr>
      </w:pPr>
    </w:p>
    <w:p w:rsidR="00AA4585" w:rsidRDefault="00AA4585" w:rsidP="00AA4585">
      <w:pPr>
        <w:spacing w:line="240" w:lineRule="auto"/>
        <w:ind w:left="708"/>
        <w:jc w:val="both"/>
        <w:rPr>
          <w:rFonts w:ascii="Times New Roman" w:eastAsia="Times New Roman" w:hAnsi="Times New Roman" w:cs="Times New Roman"/>
          <w:sz w:val="26"/>
          <w:szCs w:val="26"/>
        </w:rPr>
      </w:pPr>
    </w:p>
    <w:p w:rsidR="00AA4585" w:rsidRDefault="00AA4585" w:rsidP="00AA4585">
      <w:pPr>
        <w:spacing w:line="240" w:lineRule="auto"/>
        <w:ind w:left="708"/>
        <w:jc w:val="both"/>
        <w:rPr>
          <w:rFonts w:ascii="Times New Roman" w:eastAsia="Times New Roman" w:hAnsi="Times New Roman" w:cs="Times New Roman"/>
          <w:sz w:val="26"/>
          <w:szCs w:val="26"/>
        </w:rPr>
      </w:pPr>
    </w:p>
    <w:p w:rsidR="00AA4585" w:rsidRDefault="00AA4585" w:rsidP="00AA4585">
      <w:pPr>
        <w:spacing w:line="240" w:lineRule="auto"/>
        <w:ind w:left="708"/>
        <w:jc w:val="both"/>
        <w:rPr>
          <w:rFonts w:ascii="Times New Roman" w:eastAsia="Times New Roman" w:hAnsi="Times New Roman" w:cs="Times New Roman"/>
          <w:sz w:val="26"/>
          <w:szCs w:val="26"/>
        </w:rPr>
      </w:pPr>
    </w:p>
    <w:p w:rsidR="00AA4585" w:rsidRDefault="00AA4585" w:rsidP="00AA4585">
      <w:pPr>
        <w:spacing w:line="240" w:lineRule="auto"/>
        <w:ind w:left="708"/>
        <w:jc w:val="both"/>
        <w:rPr>
          <w:rFonts w:ascii="Times New Roman" w:eastAsia="Times New Roman" w:hAnsi="Times New Roman" w:cs="Times New Roman"/>
          <w:sz w:val="26"/>
          <w:szCs w:val="26"/>
        </w:rPr>
      </w:pPr>
    </w:p>
    <w:p w:rsidR="00AA4585" w:rsidRDefault="00AA4585" w:rsidP="00AA4585">
      <w:pPr>
        <w:spacing w:line="240" w:lineRule="auto"/>
        <w:ind w:left="708"/>
        <w:jc w:val="both"/>
        <w:rPr>
          <w:rFonts w:ascii="Times New Roman" w:eastAsia="Times New Roman" w:hAnsi="Times New Roman" w:cs="Times New Roman"/>
          <w:sz w:val="26"/>
          <w:szCs w:val="26"/>
        </w:rPr>
      </w:pPr>
    </w:p>
    <w:p w:rsidR="00AA4585" w:rsidRDefault="00AA4585" w:rsidP="00AA4585">
      <w:pPr>
        <w:spacing w:line="240" w:lineRule="auto"/>
        <w:ind w:left="708"/>
        <w:jc w:val="both"/>
        <w:rPr>
          <w:rFonts w:ascii="Times New Roman" w:eastAsia="Times New Roman" w:hAnsi="Times New Roman" w:cs="Times New Roman"/>
          <w:sz w:val="26"/>
          <w:szCs w:val="26"/>
        </w:rPr>
      </w:pPr>
    </w:p>
    <w:p w:rsidR="00AA4585" w:rsidRDefault="00AA4585" w:rsidP="00AA4585">
      <w:pPr>
        <w:spacing w:line="240" w:lineRule="auto"/>
        <w:ind w:left="708"/>
        <w:jc w:val="both"/>
        <w:rPr>
          <w:rFonts w:ascii="Times New Roman" w:eastAsia="Times New Roman" w:hAnsi="Times New Roman" w:cs="Times New Roman"/>
          <w:sz w:val="26"/>
          <w:szCs w:val="26"/>
        </w:rPr>
      </w:pPr>
    </w:p>
    <w:p w:rsidR="00AA4585" w:rsidRDefault="00AA4585" w:rsidP="00AA4585">
      <w:pPr>
        <w:spacing w:line="240" w:lineRule="auto"/>
        <w:ind w:left="708"/>
        <w:jc w:val="both"/>
        <w:rPr>
          <w:rFonts w:ascii="Times New Roman" w:eastAsia="Times New Roman" w:hAnsi="Times New Roman" w:cs="Times New Roman"/>
          <w:sz w:val="26"/>
          <w:szCs w:val="26"/>
        </w:rPr>
      </w:pPr>
    </w:p>
    <w:p w:rsidR="00AA4585" w:rsidRDefault="00AA4585" w:rsidP="00AA4585">
      <w:pPr>
        <w:spacing w:line="240" w:lineRule="auto"/>
        <w:ind w:left="708"/>
        <w:jc w:val="both"/>
        <w:rPr>
          <w:rFonts w:ascii="Times New Roman" w:eastAsia="Times New Roman" w:hAnsi="Times New Roman" w:cs="Times New Roman"/>
          <w:sz w:val="26"/>
          <w:szCs w:val="26"/>
        </w:rPr>
      </w:pPr>
    </w:p>
    <w:p w:rsidR="00AA4585" w:rsidRDefault="00AA4585" w:rsidP="00AA4585">
      <w:pPr>
        <w:spacing w:line="240" w:lineRule="auto"/>
        <w:ind w:left="708"/>
        <w:jc w:val="both"/>
        <w:rPr>
          <w:rFonts w:ascii="Times New Roman" w:eastAsia="Times New Roman" w:hAnsi="Times New Roman" w:cs="Times New Roman"/>
          <w:sz w:val="26"/>
          <w:szCs w:val="26"/>
        </w:rPr>
      </w:pPr>
    </w:p>
    <w:p w:rsidR="00AA4585" w:rsidRDefault="00AA4585" w:rsidP="00AA4585">
      <w:pPr>
        <w:spacing w:line="240" w:lineRule="auto"/>
        <w:ind w:left="708"/>
        <w:jc w:val="both"/>
        <w:rPr>
          <w:rFonts w:ascii="Times New Roman" w:eastAsia="Times New Roman" w:hAnsi="Times New Roman" w:cs="Times New Roman"/>
          <w:sz w:val="26"/>
          <w:szCs w:val="26"/>
        </w:rPr>
      </w:pPr>
    </w:p>
    <w:p w:rsidR="00AA4585" w:rsidRDefault="00AA4585" w:rsidP="00AA4585">
      <w:pPr>
        <w:spacing w:line="240" w:lineRule="auto"/>
        <w:ind w:left="708"/>
        <w:jc w:val="both"/>
        <w:rPr>
          <w:rFonts w:ascii="Times New Roman" w:eastAsia="Times New Roman" w:hAnsi="Times New Roman" w:cs="Times New Roman"/>
          <w:sz w:val="26"/>
          <w:szCs w:val="26"/>
        </w:rPr>
      </w:pPr>
    </w:p>
    <w:p w:rsidR="00AA4585" w:rsidRDefault="00AA4585" w:rsidP="00AA4585">
      <w:pPr>
        <w:spacing w:line="240" w:lineRule="auto"/>
        <w:ind w:left="708"/>
        <w:jc w:val="both"/>
        <w:rPr>
          <w:rFonts w:ascii="Times New Roman" w:eastAsia="Times New Roman" w:hAnsi="Times New Roman" w:cs="Times New Roman"/>
          <w:sz w:val="26"/>
          <w:szCs w:val="26"/>
        </w:rPr>
      </w:pPr>
    </w:p>
    <w:p w:rsidR="00AA4585" w:rsidRDefault="00AA4585" w:rsidP="00AA4585">
      <w:pPr>
        <w:spacing w:line="240" w:lineRule="auto"/>
        <w:ind w:left="708"/>
        <w:jc w:val="both"/>
        <w:rPr>
          <w:rFonts w:ascii="Times New Roman" w:eastAsia="Times New Roman" w:hAnsi="Times New Roman" w:cs="Times New Roman"/>
          <w:sz w:val="26"/>
          <w:szCs w:val="26"/>
        </w:rPr>
      </w:pPr>
    </w:p>
    <w:p w:rsidR="00AA4585" w:rsidRDefault="00AA4585" w:rsidP="00AA4585">
      <w:pPr>
        <w:spacing w:line="240" w:lineRule="auto"/>
        <w:ind w:left="708"/>
        <w:jc w:val="both"/>
        <w:rPr>
          <w:rFonts w:ascii="Times New Roman" w:eastAsia="Times New Roman" w:hAnsi="Times New Roman" w:cs="Times New Roman"/>
          <w:sz w:val="26"/>
          <w:szCs w:val="26"/>
        </w:rPr>
      </w:pPr>
    </w:p>
    <w:p w:rsidR="00AA4585" w:rsidRDefault="00AA4585" w:rsidP="00AA4585">
      <w:pPr>
        <w:spacing w:line="240" w:lineRule="auto"/>
        <w:ind w:left="708"/>
        <w:jc w:val="both"/>
        <w:rPr>
          <w:rFonts w:ascii="Times New Roman" w:eastAsia="Times New Roman" w:hAnsi="Times New Roman" w:cs="Times New Roman"/>
          <w:sz w:val="26"/>
          <w:szCs w:val="26"/>
        </w:rPr>
      </w:pPr>
    </w:p>
    <w:p w:rsidR="00AA4585" w:rsidRDefault="00AA4585" w:rsidP="00AA4585">
      <w:pPr>
        <w:spacing w:line="240" w:lineRule="auto"/>
        <w:ind w:left="708"/>
        <w:jc w:val="both"/>
        <w:rPr>
          <w:rFonts w:ascii="Times New Roman" w:eastAsia="Times New Roman" w:hAnsi="Times New Roman" w:cs="Times New Roman"/>
          <w:sz w:val="26"/>
          <w:szCs w:val="26"/>
        </w:rPr>
      </w:pPr>
    </w:p>
    <w:p w:rsidR="00AA4585" w:rsidRDefault="00AA4585" w:rsidP="00AA4585">
      <w:pPr>
        <w:spacing w:line="240" w:lineRule="auto"/>
        <w:jc w:val="center"/>
        <w:rPr>
          <w:rFonts w:ascii="Times New Roman" w:eastAsia="Times New Roman" w:hAnsi="Times New Roman" w:cs="Times New Roman"/>
          <w:b/>
          <w:sz w:val="24"/>
          <w:szCs w:val="24"/>
        </w:rPr>
      </w:pPr>
    </w:p>
    <w:p w:rsidR="00AA4585" w:rsidRDefault="00AA4585" w:rsidP="00AA458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4.КОНТРОЛЬ И ОЦЕНКА РЕЗУЛЬТАТОВ ОСВОЕНИЯ УЧЕБНОЙ ДИСЦИПЛИНЫ</w:t>
      </w:r>
    </w:p>
    <w:p w:rsidR="00AA4585" w:rsidRDefault="00AA4585" w:rsidP="00AA4585">
      <w:pPr>
        <w:spacing w:line="240" w:lineRule="auto"/>
        <w:ind w:left="708"/>
        <w:rPr>
          <w:rFonts w:ascii="Times New Roman" w:eastAsia="Times New Roman" w:hAnsi="Times New Roman" w:cs="Times New Roman"/>
          <w:b/>
          <w:sz w:val="24"/>
          <w:szCs w:val="24"/>
        </w:rPr>
      </w:pPr>
    </w:p>
    <w:p w:rsidR="00AA4585" w:rsidRDefault="00AA4585" w:rsidP="00AA4585">
      <w:pPr>
        <w:spacing w:line="240" w:lineRule="auto"/>
        <w:ind w:firstLine="567"/>
        <w:jc w:val="both"/>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Контроль и оценка результатов освоения общеобразовательной дисциплины раскрываются через предметные, метапредметные и личностные результаты, направленные на формирование общих и профессиональных компетенций по разделам и темам содержания учебного материала</w:t>
      </w:r>
      <w:r>
        <w:rPr>
          <w:rFonts w:ascii="Times New Roman" w:eastAsia="Times New Roman" w:hAnsi="Times New Roman" w:cs="Times New Roman"/>
          <w:color w:val="C00000"/>
          <w:sz w:val="24"/>
          <w:szCs w:val="24"/>
        </w:rPr>
        <w:t>.</w:t>
      </w:r>
    </w:p>
    <w:p w:rsidR="00AA4585" w:rsidRDefault="00AA4585" w:rsidP="00AA4585">
      <w:pPr>
        <w:spacing w:line="240" w:lineRule="auto"/>
        <w:jc w:val="both"/>
        <w:rPr>
          <w:rFonts w:ascii="Times New Roman" w:eastAsia="Times New Roman" w:hAnsi="Times New Roman" w:cs="Times New Roman"/>
          <w:color w:val="C00000"/>
          <w:sz w:val="24"/>
          <w:szCs w:val="24"/>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2"/>
        <w:gridCol w:w="3523"/>
      </w:tblGrid>
      <w:tr w:rsidR="00AA4585" w:rsidTr="005441AA">
        <w:tc>
          <w:tcPr>
            <w:tcW w:w="5822" w:type="dxa"/>
            <w:shd w:val="clear" w:color="auto" w:fill="auto"/>
          </w:tcPr>
          <w:p w:rsidR="00AA4585" w:rsidRDefault="00AA4585" w:rsidP="005441A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Результаты обучения</w:t>
            </w:r>
          </w:p>
        </w:tc>
        <w:tc>
          <w:tcPr>
            <w:tcW w:w="3523" w:type="dxa"/>
            <w:shd w:val="clear" w:color="auto" w:fill="auto"/>
          </w:tcPr>
          <w:p w:rsidR="00AA4585" w:rsidRDefault="00AA4585" w:rsidP="005441A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и методы контроля и оценки результатов обучения</w:t>
            </w:r>
          </w:p>
        </w:tc>
      </w:tr>
      <w:tr w:rsidR="00AA4585" w:rsidTr="005441AA">
        <w:tc>
          <w:tcPr>
            <w:tcW w:w="5822" w:type="dxa"/>
            <w:shd w:val="clear" w:color="auto" w:fill="auto"/>
          </w:tcPr>
          <w:p w:rsidR="00AA4585" w:rsidRDefault="00AA4585" w:rsidP="005441A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Общие компетенции</w:t>
            </w:r>
          </w:p>
        </w:tc>
        <w:tc>
          <w:tcPr>
            <w:tcW w:w="3523" w:type="dxa"/>
            <w:shd w:val="clear" w:color="auto" w:fill="auto"/>
          </w:tcPr>
          <w:p w:rsidR="00AA4585" w:rsidRDefault="00AA4585" w:rsidP="005441AA">
            <w:pPr>
              <w:spacing w:line="240" w:lineRule="auto"/>
              <w:jc w:val="both"/>
              <w:rPr>
                <w:rFonts w:ascii="Times New Roman" w:eastAsia="Times New Roman" w:hAnsi="Times New Roman" w:cs="Times New Roman"/>
                <w:sz w:val="24"/>
                <w:szCs w:val="24"/>
              </w:rPr>
            </w:pPr>
          </w:p>
        </w:tc>
      </w:tr>
      <w:tr w:rsidR="00AA4585" w:rsidTr="005441AA">
        <w:trPr>
          <w:trHeight w:val="58"/>
        </w:trPr>
        <w:tc>
          <w:tcPr>
            <w:tcW w:w="5822" w:type="dxa"/>
            <w:shd w:val="clear" w:color="auto" w:fill="auto"/>
          </w:tcPr>
          <w:p w:rsidR="00AA4585" w:rsidRDefault="00AA4585" w:rsidP="005441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523" w:type="dxa"/>
            <w:shd w:val="clear" w:color="auto" w:fill="auto"/>
          </w:tcPr>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w:t>
            </w:r>
          </w:p>
          <w:p w:rsidR="00AA4585" w:rsidRDefault="00AA4585" w:rsidP="005441AA">
            <w:pPr>
              <w:widowControl w:val="0"/>
              <w:spacing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Оцениваемая дискуссия</w:t>
            </w:r>
          </w:p>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результатов практических работ </w:t>
            </w:r>
          </w:p>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Творческие работы</w:t>
            </w:r>
          </w:p>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кейса на анализ информации</w:t>
            </w:r>
          </w:p>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w:t>
            </w:r>
          </w:p>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практико-ориентированных расчетных заданий</w:t>
            </w:r>
          </w:p>
          <w:p w:rsidR="00AA4585" w:rsidRDefault="00AA4585" w:rsidP="005441AA">
            <w:pPr>
              <w:widowControl w:val="0"/>
              <w:spacing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глоссария</w:t>
            </w:r>
          </w:p>
          <w:p w:rsidR="00AA4585" w:rsidRDefault="00AA4585" w:rsidP="005441AA">
            <w:pPr>
              <w:spacing w:line="240" w:lineRule="auto"/>
              <w:jc w:val="both"/>
              <w:rPr>
                <w:rFonts w:ascii="Times New Roman" w:eastAsia="Times New Roman" w:hAnsi="Times New Roman" w:cs="Times New Roman"/>
                <w:sz w:val="24"/>
                <w:szCs w:val="24"/>
              </w:rPr>
            </w:pPr>
          </w:p>
        </w:tc>
      </w:tr>
      <w:tr w:rsidR="00AA4585" w:rsidTr="005441AA">
        <w:trPr>
          <w:trHeight w:val="1230"/>
        </w:trPr>
        <w:tc>
          <w:tcPr>
            <w:tcW w:w="5822" w:type="dxa"/>
            <w:shd w:val="clear" w:color="auto" w:fill="auto"/>
          </w:tcPr>
          <w:p w:rsidR="00AA4585" w:rsidRDefault="00AA4585" w:rsidP="005441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23" w:type="dxa"/>
            <w:shd w:val="clear" w:color="auto" w:fill="auto"/>
          </w:tcPr>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w:t>
            </w:r>
          </w:p>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w:t>
            </w:r>
          </w:p>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глоссария</w:t>
            </w:r>
          </w:p>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лабораторной работы</w:t>
            </w:r>
          </w:p>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кейса на анализ информации</w:t>
            </w:r>
          </w:p>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w:t>
            </w:r>
          </w:p>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практико-ориентированных расчетных заданий</w:t>
            </w:r>
          </w:p>
          <w:p w:rsidR="00AA4585" w:rsidRDefault="00AA4585" w:rsidP="005441AA">
            <w:pPr>
              <w:widowControl w:val="0"/>
              <w:spacing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Заполнение сравнительной таблицы</w:t>
            </w:r>
          </w:p>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Творческие работы</w:t>
            </w:r>
          </w:p>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Оцениваемая дискуссия: использование аргументов, биологической терминологии и символики</w:t>
            </w:r>
          </w:p>
        </w:tc>
      </w:tr>
      <w:tr w:rsidR="00AA4585" w:rsidTr="005441AA">
        <w:trPr>
          <w:trHeight w:val="656"/>
        </w:trPr>
        <w:tc>
          <w:tcPr>
            <w:tcW w:w="5822" w:type="dxa"/>
            <w:shd w:val="clear" w:color="auto" w:fill="auto"/>
          </w:tcPr>
          <w:p w:rsidR="00AA4585" w:rsidRDefault="00AA4585" w:rsidP="005441AA">
            <w:pPr>
              <w:spacing w:after="200"/>
              <w:jc w:val="both"/>
              <w:rPr>
                <w:rFonts w:ascii="Times New Roman" w:eastAsia="Times New Roman" w:hAnsi="Times New Roman" w:cs="Times New Roman"/>
              </w:rPr>
            </w:pPr>
            <w:r>
              <w:rPr>
                <w:rFonts w:ascii="Times New Roman" w:eastAsia="Times New Roman" w:hAnsi="Times New Roman" w:cs="Times New Roman"/>
                <w:sz w:val="24"/>
                <w:szCs w:val="24"/>
              </w:rPr>
              <w:t>ОК 04. Эффективно взаимодействовать и работать в коллективе и команде</w:t>
            </w:r>
          </w:p>
        </w:tc>
        <w:tc>
          <w:tcPr>
            <w:tcW w:w="3523" w:type="dxa"/>
            <w:shd w:val="clear" w:color="auto" w:fill="auto"/>
          </w:tcPr>
          <w:p w:rsidR="00AA4585" w:rsidRDefault="00AA4585" w:rsidP="005441AA">
            <w:pPr>
              <w:widowControl w:val="0"/>
              <w:spacing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Оцениваемая дискуссия</w:t>
            </w:r>
          </w:p>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кейса на анализ информации</w:t>
            </w:r>
          </w:p>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лабораторной работы</w:t>
            </w:r>
          </w:p>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результатов практических работ</w:t>
            </w:r>
          </w:p>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w:t>
            </w:r>
          </w:p>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практико-</w:t>
            </w:r>
            <w:r>
              <w:rPr>
                <w:rFonts w:ascii="Times New Roman" w:eastAsia="Times New Roman" w:hAnsi="Times New Roman" w:cs="Times New Roman"/>
                <w:sz w:val="24"/>
                <w:szCs w:val="24"/>
              </w:rPr>
              <w:lastRenderedPageBreak/>
              <w:t>ориентированных расчетных заданий</w:t>
            </w:r>
          </w:p>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Оцениваемая дискуссия: использование аргументов, биологической терминологии и символики</w:t>
            </w:r>
          </w:p>
        </w:tc>
      </w:tr>
      <w:tr w:rsidR="00AA4585" w:rsidTr="005441AA">
        <w:trPr>
          <w:trHeight w:val="89"/>
        </w:trPr>
        <w:tc>
          <w:tcPr>
            <w:tcW w:w="5822" w:type="dxa"/>
            <w:shd w:val="clear" w:color="auto" w:fill="auto"/>
          </w:tcPr>
          <w:p w:rsidR="00AA4585" w:rsidRDefault="00AA4585" w:rsidP="005441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23" w:type="dxa"/>
            <w:shd w:val="clear" w:color="auto" w:fill="auto"/>
          </w:tcPr>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w:t>
            </w:r>
          </w:p>
          <w:p w:rsidR="00AA4585" w:rsidRDefault="00AA4585" w:rsidP="005441AA">
            <w:pPr>
              <w:widowControl w:val="0"/>
              <w:spacing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Оцениваемая дискуссия</w:t>
            </w:r>
          </w:p>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лабораторной работы</w:t>
            </w:r>
          </w:p>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результатов практических работ</w:t>
            </w:r>
          </w:p>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w:t>
            </w:r>
          </w:p>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практико-ориентированных расчетных заданий</w:t>
            </w:r>
          </w:p>
          <w:p w:rsidR="00AA4585" w:rsidRDefault="00AA4585" w:rsidP="005441AA">
            <w:pPr>
              <w:spacing w:line="240" w:lineRule="auto"/>
              <w:jc w:val="both"/>
              <w:rPr>
                <w:rFonts w:ascii="Times New Roman" w:eastAsia="Times New Roman" w:hAnsi="Times New Roman" w:cs="Times New Roman"/>
                <w:sz w:val="24"/>
                <w:szCs w:val="24"/>
              </w:rPr>
            </w:pPr>
          </w:p>
        </w:tc>
      </w:tr>
      <w:tr w:rsidR="00AA4585" w:rsidTr="005441AA">
        <w:tc>
          <w:tcPr>
            <w:tcW w:w="5822" w:type="dxa"/>
            <w:shd w:val="clear" w:color="auto" w:fill="auto"/>
          </w:tcPr>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Профессиональные компетенции</w:t>
            </w:r>
            <w:r>
              <w:rPr>
                <w:rFonts w:ascii="Times New Roman" w:eastAsia="Times New Roman" w:hAnsi="Times New Roman" w:cs="Times New Roman"/>
                <w:sz w:val="24"/>
                <w:szCs w:val="24"/>
              </w:rPr>
              <w:t xml:space="preserve"> </w:t>
            </w:r>
          </w:p>
        </w:tc>
        <w:tc>
          <w:tcPr>
            <w:tcW w:w="3523" w:type="dxa"/>
            <w:shd w:val="clear" w:color="auto" w:fill="auto"/>
          </w:tcPr>
          <w:p w:rsidR="00AA4585" w:rsidRDefault="00AA4585" w:rsidP="005441AA">
            <w:pPr>
              <w:spacing w:line="240" w:lineRule="auto"/>
              <w:jc w:val="both"/>
              <w:rPr>
                <w:rFonts w:ascii="Times New Roman" w:eastAsia="Times New Roman" w:hAnsi="Times New Roman" w:cs="Times New Roman"/>
                <w:sz w:val="24"/>
                <w:szCs w:val="24"/>
              </w:rPr>
            </w:pPr>
          </w:p>
        </w:tc>
      </w:tr>
      <w:tr w:rsidR="00AA4585" w:rsidTr="005441AA">
        <w:tc>
          <w:tcPr>
            <w:tcW w:w="5822" w:type="dxa"/>
            <w:shd w:val="clear" w:color="auto" w:fill="auto"/>
          </w:tcPr>
          <w:p w:rsidR="00AA4585" w:rsidRDefault="00AA4585" w:rsidP="005441AA">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ПК 1.3. Владеть навыками планирования рабочего времени руководителя и секретаря</w:t>
            </w:r>
          </w:p>
        </w:tc>
        <w:tc>
          <w:tcPr>
            <w:tcW w:w="3523" w:type="dxa"/>
            <w:shd w:val="clear" w:color="auto" w:fill="auto"/>
          </w:tcPr>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w:t>
            </w:r>
          </w:p>
          <w:p w:rsidR="00AA4585" w:rsidRDefault="00AA4585" w:rsidP="005441AA">
            <w:pPr>
              <w:widowControl w:val="0"/>
              <w:spacing w:line="24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Оцениваемая дискуссия</w:t>
            </w:r>
          </w:p>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лабораторной работы</w:t>
            </w:r>
          </w:p>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результатов практических работ</w:t>
            </w:r>
          </w:p>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практико-ориентированных расчетных заданий</w:t>
            </w:r>
          </w:p>
          <w:p w:rsidR="00AA4585" w:rsidRDefault="00AA4585" w:rsidP="0054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кейса на анализ информации и представление результатов</w:t>
            </w:r>
          </w:p>
        </w:tc>
      </w:tr>
    </w:tbl>
    <w:p w:rsidR="00AA4585" w:rsidRDefault="00AA4585" w:rsidP="00AA4585">
      <w:pPr>
        <w:spacing w:line="240" w:lineRule="auto"/>
        <w:ind w:left="708"/>
        <w:jc w:val="both"/>
        <w:rPr>
          <w:rFonts w:ascii="Times New Roman" w:eastAsia="Times New Roman" w:hAnsi="Times New Roman" w:cs="Times New Roman"/>
          <w:sz w:val="24"/>
          <w:szCs w:val="24"/>
        </w:rPr>
      </w:pPr>
    </w:p>
    <w:p w:rsidR="00AA4585" w:rsidRPr="002E6FD2" w:rsidRDefault="00AA4585" w:rsidP="00AA4585">
      <w:pPr>
        <w:rPr>
          <w:rFonts w:ascii="Times New Roman" w:hAnsi="Times New Roman" w:cs="Times New Roman"/>
        </w:rPr>
      </w:pPr>
    </w:p>
    <w:p w:rsidR="00AA4585" w:rsidRDefault="00AA45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center"/>
        <w:rPr>
          <w:rFonts w:ascii="Times New Roman" w:eastAsia="Times New Roman" w:hAnsi="Times New Roman" w:cs="Times New Roman"/>
          <w:b/>
          <w:smallCaps/>
          <w:sz w:val="24"/>
          <w:szCs w:val="24"/>
        </w:rPr>
      </w:pPr>
    </w:p>
    <w:p w:rsidR="00AA4585" w:rsidRDefault="00AA45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center"/>
        <w:rPr>
          <w:rFonts w:ascii="Times New Roman" w:eastAsia="Times New Roman" w:hAnsi="Times New Roman" w:cs="Times New Roman"/>
          <w:b/>
          <w:smallCaps/>
          <w:sz w:val="24"/>
          <w:szCs w:val="24"/>
        </w:rPr>
      </w:pPr>
    </w:p>
    <w:p w:rsidR="00AA4585" w:rsidRDefault="00AA45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center"/>
        <w:rPr>
          <w:rFonts w:ascii="Times New Roman" w:eastAsia="Times New Roman" w:hAnsi="Times New Roman" w:cs="Times New Roman"/>
          <w:b/>
          <w:smallCaps/>
          <w:sz w:val="24"/>
          <w:szCs w:val="24"/>
        </w:rPr>
      </w:pPr>
    </w:p>
    <w:p w:rsidR="00AA4585" w:rsidRDefault="00AA45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center"/>
        <w:rPr>
          <w:rFonts w:ascii="Times New Roman" w:eastAsia="Times New Roman" w:hAnsi="Times New Roman" w:cs="Times New Roman"/>
          <w:b/>
          <w:smallCaps/>
          <w:sz w:val="24"/>
          <w:szCs w:val="24"/>
        </w:rPr>
      </w:pPr>
    </w:p>
    <w:p w:rsidR="00860C6B" w:rsidRDefault="00860C6B" w:rsidP="00AA45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center"/>
        <w:rPr>
          <w:rFonts w:ascii="Times New Roman" w:eastAsia="Times New Roman" w:hAnsi="Times New Roman" w:cs="Times New Roman"/>
          <w:b/>
          <w:smallCaps/>
          <w:sz w:val="24"/>
          <w:szCs w:val="24"/>
        </w:rPr>
      </w:pPr>
    </w:p>
    <w:p w:rsidR="00AA4585" w:rsidRDefault="00AA4585" w:rsidP="00AA45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center"/>
        <w:rPr>
          <w:rFonts w:ascii="Times New Roman" w:eastAsia="Times New Roman" w:hAnsi="Times New Roman" w:cs="Times New Roman"/>
          <w:b/>
          <w:smallCaps/>
          <w:sz w:val="24"/>
          <w:szCs w:val="24"/>
        </w:rPr>
      </w:pPr>
    </w:p>
    <w:p w:rsidR="00AA4585" w:rsidRDefault="00AA4585" w:rsidP="00AA45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center"/>
        <w:rPr>
          <w:rFonts w:ascii="Times New Roman" w:eastAsia="Times New Roman" w:hAnsi="Times New Roman" w:cs="Times New Roman"/>
          <w:b/>
          <w:smallCaps/>
          <w:sz w:val="24"/>
          <w:szCs w:val="24"/>
        </w:rPr>
      </w:pPr>
    </w:p>
    <w:p w:rsidR="00AA4585" w:rsidRDefault="00AA4585" w:rsidP="00AA45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center"/>
        <w:rPr>
          <w:rFonts w:ascii="Times New Roman" w:eastAsia="Times New Roman" w:hAnsi="Times New Roman" w:cs="Times New Roman"/>
          <w:b/>
          <w:smallCaps/>
          <w:sz w:val="24"/>
          <w:szCs w:val="24"/>
        </w:rPr>
      </w:pPr>
    </w:p>
    <w:p w:rsidR="00AA4585" w:rsidRDefault="00AA4585" w:rsidP="00AA45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center"/>
        <w:rPr>
          <w:rFonts w:ascii="Times New Roman" w:eastAsia="Times New Roman" w:hAnsi="Times New Roman" w:cs="Times New Roman"/>
          <w:b/>
          <w:smallCaps/>
          <w:sz w:val="24"/>
          <w:szCs w:val="24"/>
        </w:rPr>
      </w:pPr>
    </w:p>
    <w:p w:rsidR="00AA4585" w:rsidRDefault="00AA4585" w:rsidP="00AA45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center"/>
        <w:rPr>
          <w:rFonts w:ascii="Times New Roman" w:eastAsia="Times New Roman" w:hAnsi="Times New Roman" w:cs="Times New Roman"/>
          <w:b/>
          <w:smallCaps/>
          <w:sz w:val="24"/>
          <w:szCs w:val="24"/>
        </w:rPr>
      </w:pPr>
    </w:p>
    <w:p w:rsidR="00AA4585" w:rsidRDefault="00AA4585" w:rsidP="00AA45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center"/>
        <w:rPr>
          <w:rFonts w:ascii="Times New Roman" w:eastAsia="Times New Roman" w:hAnsi="Times New Roman" w:cs="Times New Roman"/>
          <w:b/>
          <w:smallCaps/>
          <w:sz w:val="24"/>
          <w:szCs w:val="24"/>
        </w:rPr>
      </w:pPr>
    </w:p>
    <w:p w:rsidR="00AA4585" w:rsidRDefault="00AA4585" w:rsidP="00AA45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center"/>
        <w:rPr>
          <w:rFonts w:ascii="Times New Roman" w:eastAsia="Times New Roman" w:hAnsi="Times New Roman" w:cs="Times New Roman"/>
          <w:sz w:val="24"/>
          <w:szCs w:val="24"/>
        </w:rPr>
      </w:pPr>
    </w:p>
    <w:p w:rsidR="003E11F4" w:rsidRPr="00F500E9" w:rsidRDefault="003E11F4" w:rsidP="003E11F4">
      <w:pPr>
        <w:widowControl w:val="0"/>
        <w:spacing w:line="240" w:lineRule="auto"/>
        <w:jc w:val="right"/>
        <w:rPr>
          <w:rFonts w:ascii="Times New Roman" w:hAnsi="Times New Roman"/>
          <w:b/>
          <w:smallCaps/>
          <w:sz w:val="24"/>
          <w:szCs w:val="24"/>
        </w:rPr>
      </w:pPr>
      <w:r>
        <w:rPr>
          <w:rFonts w:ascii="Times New Roman" w:hAnsi="Times New Roman"/>
          <w:b/>
          <w:smallCaps/>
          <w:sz w:val="24"/>
          <w:szCs w:val="24"/>
        </w:rPr>
        <w:lastRenderedPageBreak/>
        <w:t>ПРИЛОЖЕНИЕ 1.10</w:t>
      </w:r>
      <w:r w:rsidRPr="00F500E9">
        <w:rPr>
          <w:rFonts w:ascii="Times New Roman" w:hAnsi="Times New Roman"/>
          <w:b/>
          <w:smallCaps/>
          <w:sz w:val="24"/>
          <w:szCs w:val="24"/>
        </w:rPr>
        <w:t>.</w:t>
      </w:r>
    </w:p>
    <w:p w:rsidR="003E11F4" w:rsidRPr="00F500E9" w:rsidRDefault="003E11F4" w:rsidP="003E11F4">
      <w:pPr>
        <w:keepNext/>
        <w:widowControl w:val="0"/>
        <w:spacing w:line="240" w:lineRule="auto"/>
        <w:jc w:val="right"/>
        <w:rPr>
          <w:rFonts w:ascii="Times New Roman" w:hAnsi="Times New Roman"/>
          <w:color w:val="000000"/>
          <w:sz w:val="24"/>
          <w:szCs w:val="24"/>
        </w:rPr>
      </w:pPr>
      <w:r w:rsidRPr="00F500E9">
        <w:rPr>
          <w:rFonts w:ascii="Times New Roman" w:hAnsi="Times New Roman"/>
          <w:b/>
          <w:color w:val="000000"/>
          <w:sz w:val="24"/>
          <w:szCs w:val="24"/>
        </w:rPr>
        <w:t xml:space="preserve">к ОПОП-П по специальности </w:t>
      </w:r>
      <w:r w:rsidRPr="00F500E9">
        <w:rPr>
          <w:rFonts w:ascii="Times New Roman" w:hAnsi="Times New Roman"/>
          <w:b/>
          <w:color w:val="000000"/>
          <w:sz w:val="24"/>
          <w:szCs w:val="24"/>
        </w:rPr>
        <w:br/>
        <w:t>46.02.01 «Документационное обеспечение управления и архивоведения»</w:t>
      </w:r>
    </w:p>
    <w:p w:rsidR="003E11F4" w:rsidRDefault="003E11F4" w:rsidP="003E11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3E11F4" w:rsidRDefault="003E11F4" w:rsidP="003E11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3E11F4" w:rsidRDefault="003E11F4" w:rsidP="003E11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3E11F4" w:rsidRDefault="003E11F4" w:rsidP="003E11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3E11F4" w:rsidRDefault="003E11F4" w:rsidP="003E11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3E11F4" w:rsidRDefault="003E11F4" w:rsidP="003E11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3E11F4" w:rsidRDefault="003E11F4" w:rsidP="003E11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3E11F4" w:rsidRDefault="003E11F4" w:rsidP="003E11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3E11F4" w:rsidRDefault="003E11F4" w:rsidP="003E11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rsidR="004D64CA" w:rsidRDefault="004D64CA" w:rsidP="003E11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8"/>
          <w:szCs w:val="28"/>
        </w:rPr>
      </w:pPr>
    </w:p>
    <w:p w:rsidR="004D64CA" w:rsidRDefault="004D64CA" w:rsidP="003E11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8"/>
          <w:szCs w:val="28"/>
        </w:rPr>
      </w:pPr>
    </w:p>
    <w:p w:rsidR="004D64CA" w:rsidRDefault="004D64CA" w:rsidP="003E11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8"/>
          <w:szCs w:val="28"/>
        </w:rPr>
      </w:pPr>
    </w:p>
    <w:p w:rsidR="004D64CA" w:rsidRDefault="004D64CA" w:rsidP="003E11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8"/>
          <w:szCs w:val="28"/>
        </w:rPr>
      </w:pPr>
    </w:p>
    <w:p w:rsidR="004D64CA" w:rsidRDefault="004D64CA" w:rsidP="003E11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8"/>
          <w:szCs w:val="28"/>
        </w:rPr>
      </w:pPr>
    </w:p>
    <w:p w:rsidR="004D64CA" w:rsidRDefault="004D64CA" w:rsidP="003E11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8"/>
          <w:szCs w:val="28"/>
        </w:rPr>
      </w:pPr>
    </w:p>
    <w:p w:rsidR="004D64CA" w:rsidRDefault="004D64CA" w:rsidP="003E11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8"/>
          <w:szCs w:val="28"/>
        </w:rPr>
      </w:pPr>
    </w:p>
    <w:p w:rsidR="004D64CA" w:rsidRDefault="004D64CA" w:rsidP="003E11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8"/>
          <w:szCs w:val="28"/>
        </w:rPr>
      </w:pPr>
    </w:p>
    <w:p w:rsidR="003E11F4" w:rsidRPr="004D64CA" w:rsidRDefault="003E11F4" w:rsidP="003E11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color w:val="000000" w:themeColor="text1"/>
          <w:sz w:val="24"/>
          <w:szCs w:val="24"/>
        </w:rPr>
      </w:pPr>
      <w:r w:rsidRPr="004D64CA">
        <w:rPr>
          <w:rFonts w:ascii="Times New Roman" w:hAnsi="Times New Roman"/>
          <w:b/>
          <w:caps/>
          <w:sz w:val="24"/>
          <w:szCs w:val="24"/>
        </w:rPr>
        <w:t xml:space="preserve">Рабочая </w:t>
      </w:r>
      <w:r w:rsidRPr="004D64CA">
        <w:rPr>
          <w:rFonts w:ascii="Times New Roman" w:hAnsi="Times New Roman"/>
          <w:b/>
          <w:caps/>
          <w:color w:val="000000" w:themeColor="text1"/>
          <w:sz w:val="24"/>
          <w:szCs w:val="24"/>
        </w:rPr>
        <w:t>ПРОГРАММа УЧЕБНОй дисциплины</w:t>
      </w:r>
    </w:p>
    <w:p w:rsidR="003E11F4" w:rsidRPr="004D64CA" w:rsidRDefault="003E11F4" w:rsidP="003E11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color w:val="000000" w:themeColor="text1"/>
          <w:sz w:val="24"/>
          <w:szCs w:val="24"/>
        </w:rPr>
      </w:pPr>
      <w:r w:rsidRPr="004D64CA">
        <w:rPr>
          <w:rFonts w:ascii="Times New Roman" w:hAnsi="Times New Roman"/>
          <w:b/>
          <w:caps/>
          <w:color w:val="000000" w:themeColor="text1"/>
          <w:sz w:val="24"/>
          <w:szCs w:val="24"/>
        </w:rPr>
        <w:t xml:space="preserve">ООД.10 География </w:t>
      </w:r>
    </w:p>
    <w:p w:rsidR="003E11F4" w:rsidRDefault="003E11F4" w:rsidP="003E11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rsidR="003E11F4" w:rsidRDefault="003E11F4" w:rsidP="003E11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rsidR="003E11F4" w:rsidRDefault="003E11F4" w:rsidP="003E11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rsidR="003E11F4" w:rsidRDefault="003E11F4" w:rsidP="003E11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rsidR="003E11F4" w:rsidRDefault="003E11F4" w:rsidP="003E1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p>
    <w:p w:rsidR="003E11F4" w:rsidRDefault="003E11F4" w:rsidP="003E11F4">
      <w:pPr>
        <w:spacing w:line="240" w:lineRule="auto"/>
        <w:rPr>
          <w:rFonts w:ascii="Times New Roman" w:hAnsi="Times New Roman"/>
          <w:sz w:val="24"/>
          <w:szCs w:val="24"/>
        </w:rPr>
      </w:pPr>
    </w:p>
    <w:p w:rsidR="003E11F4" w:rsidRDefault="003E11F4" w:rsidP="003E11F4">
      <w:pPr>
        <w:spacing w:line="240" w:lineRule="auto"/>
        <w:rPr>
          <w:rFonts w:ascii="Times New Roman" w:hAnsi="Times New Roman"/>
          <w:sz w:val="24"/>
          <w:szCs w:val="24"/>
        </w:rPr>
      </w:pPr>
    </w:p>
    <w:p w:rsidR="003E11F4" w:rsidRDefault="003E11F4" w:rsidP="003E11F4">
      <w:pPr>
        <w:spacing w:line="240" w:lineRule="auto"/>
        <w:rPr>
          <w:rFonts w:ascii="Times New Roman" w:hAnsi="Times New Roman"/>
          <w:sz w:val="24"/>
          <w:szCs w:val="24"/>
        </w:rPr>
      </w:pPr>
    </w:p>
    <w:p w:rsidR="003E11F4" w:rsidRDefault="003E11F4" w:rsidP="003E11F4">
      <w:pPr>
        <w:spacing w:line="240" w:lineRule="auto"/>
        <w:rPr>
          <w:rFonts w:ascii="Times New Roman" w:hAnsi="Times New Roman"/>
          <w:sz w:val="24"/>
          <w:szCs w:val="24"/>
        </w:rPr>
      </w:pPr>
    </w:p>
    <w:p w:rsidR="003E11F4" w:rsidRDefault="003E11F4" w:rsidP="003E11F4">
      <w:pPr>
        <w:spacing w:line="240" w:lineRule="auto"/>
        <w:rPr>
          <w:rFonts w:ascii="Times New Roman" w:hAnsi="Times New Roman"/>
          <w:sz w:val="24"/>
          <w:szCs w:val="24"/>
        </w:rPr>
      </w:pPr>
    </w:p>
    <w:p w:rsidR="003E11F4" w:rsidRDefault="003E11F4" w:rsidP="003E11F4">
      <w:pPr>
        <w:tabs>
          <w:tab w:val="left" w:pos="3330"/>
        </w:tabs>
        <w:spacing w:line="240" w:lineRule="auto"/>
        <w:jc w:val="center"/>
        <w:rPr>
          <w:rFonts w:ascii="Times New Roman" w:hAnsi="Times New Roman"/>
          <w:sz w:val="24"/>
          <w:szCs w:val="24"/>
        </w:rPr>
      </w:pPr>
    </w:p>
    <w:p w:rsidR="003E11F4" w:rsidRDefault="003E11F4" w:rsidP="003E11F4">
      <w:pPr>
        <w:tabs>
          <w:tab w:val="left" w:pos="3330"/>
        </w:tabs>
        <w:spacing w:line="240" w:lineRule="auto"/>
        <w:jc w:val="center"/>
        <w:rPr>
          <w:rFonts w:ascii="Times New Roman" w:hAnsi="Times New Roman"/>
          <w:sz w:val="24"/>
          <w:szCs w:val="24"/>
        </w:rPr>
      </w:pPr>
    </w:p>
    <w:p w:rsidR="003E11F4" w:rsidRDefault="003E11F4" w:rsidP="003E11F4">
      <w:pPr>
        <w:tabs>
          <w:tab w:val="left" w:pos="3330"/>
        </w:tabs>
        <w:spacing w:line="240" w:lineRule="auto"/>
        <w:jc w:val="center"/>
        <w:rPr>
          <w:rFonts w:ascii="Times New Roman" w:hAnsi="Times New Roman"/>
          <w:sz w:val="24"/>
          <w:szCs w:val="24"/>
        </w:rPr>
      </w:pPr>
    </w:p>
    <w:p w:rsidR="003E11F4" w:rsidRDefault="003E11F4" w:rsidP="003E11F4">
      <w:pPr>
        <w:tabs>
          <w:tab w:val="left" w:pos="3330"/>
        </w:tabs>
        <w:spacing w:line="240" w:lineRule="auto"/>
        <w:jc w:val="center"/>
        <w:rPr>
          <w:rFonts w:ascii="Times New Roman" w:hAnsi="Times New Roman"/>
          <w:sz w:val="24"/>
          <w:szCs w:val="24"/>
        </w:rPr>
      </w:pPr>
    </w:p>
    <w:p w:rsidR="003E11F4" w:rsidRDefault="003E11F4" w:rsidP="003E11F4">
      <w:pPr>
        <w:tabs>
          <w:tab w:val="left" w:pos="3330"/>
        </w:tabs>
        <w:spacing w:line="240" w:lineRule="auto"/>
        <w:jc w:val="center"/>
        <w:rPr>
          <w:rFonts w:ascii="Times New Roman" w:hAnsi="Times New Roman"/>
          <w:sz w:val="24"/>
          <w:szCs w:val="24"/>
        </w:rPr>
      </w:pPr>
    </w:p>
    <w:p w:rsidR="003E11F4" w:rsidRDefault="003E11F4" w:rsidP="003E11F4">
      <w:pPr>
        <w:tabs>
          <w:tab w:val="left" w:pos="3330"/>
        </w:tabs>
        <w:spacing w:line="240" w:lineRule="auto"/>
        <w:jc w:val="center"/>
        <w:rPr>
          <w:rFonts w:ascii="Times New Roman" w:hAnsi="Times New Roman"/>
          <w:b/>
          <w:sz w:val="24"/>
          <w:szCs w:val="24"/>
        </w:rPr>
      </w:pPr>
    </w:p>
    <w:p w:rsidR="004D64CA" w:rsidRDefault="004D64CA" w:rsidP="003E11F4">
      <w:pPr>
        <w:tabs>
          <w:tab w:val="left" w:pos="3330"/>
        </w:tabs>
        <w:spacing w:line="240" w:lineRule="auto"/>
        <w:jc w:val="center"/>
        <w:rPr>
          <w:rFonts w:ascii="Times New Roman" w:hAnsi="Times New Roman"/>
          <w:b/>
          <w:sz w:val="24"/>
          <w:szCs w:val="24"/>
        </w:rPr>
      </w:pPr>
    </w:p>
    <w:p w:rsidR="004D64CA" w:rsidRDefault="004D64CA" w:rsidP="003E11F4">
      <w:pPr>
        <w:tabs>
          <w:tab w:val="left" w:pos="3330"/>
        </w:tabs>
        <w:spacing w:line="240" w:lineRule="auto"/>
        <w:jc w:val="center"/>
        <w:rPr>
          <w:rFonts w:ascii="Times New Roman" w:hAnsi="Times New Roman"/>
          <w:b/>
          <w:sz w:val="24"/>
          <w:szCs w:val="24"/>
        </w:rPr>
      </w:pPr>
    </w:p>
    <w:p w:rsidR="004D64CA" w:rsidRDefault="004D64CA" w:rsidP="003E11F4">
      <w:pPr>
        <w:tabs>
          <w:tab w:val="left" w:pos="3330"/>
        </w:tabs>
        <w:spacing w:line="240" w:lineRule="auto"/>
        <w:jc w:val="center"/>
        <w:rPr>
          <w:rFonts w:ascii="Times New Roman" w:hAnsi="Times New Roman"/>
          <w:b/>
          <w:sz w:val="24"/>
          <w:szCs w:val="24"/>
        </w:rPr>
      </w:pPr>
    </w:p>
    <w:p w:rsidR="004D64CA" w:rsidRDefault="004D64CA" w:rsidP="003E11F4">
      <w:pPr>
        <w:tabs>
          <w:tab w:val="left" w:pos="3330"/>
        </w:tabs>
        <w:spacing w:line="240" w:lineRule="auto"/>
        <w:jc w:val="center"/>
        <w:rPr>
          <w:rFonts w:ascii="Times New Roman" w:hAnsi="Times New Roman"/>
          <w:b/>
          <w:sz w:val="24"/>
          <w:szCs w:val="24"/>
        </w:rPr>
      </w:pPr>
    </w:p>
    <w:p w:rsidR="004D64CA" w:rsidRDefault="004D64CA" w:rsidP="003E11F4">
      <w:pPr>
        <w:tabs>
          <w:tab w:val="left" w:pos="3330"/>
        </w:tabs>
        <w:spacing w:line="240" w:lineRule="auto"/>
        <w:jc w:val="center"/>
        <w:rPr>
          <w:rFonts w:ascii="Times New Roman" w:hAnsi="Times New Roman"/>
          <w:b/>
          <w:sz w:val="24"/>
          <w:szCs w:val="24"/>
        </w:rPr>
      </w:pPr>
    </w:p>
    <w:p w:rsidR="004D64CA" w:rsidRDefault="004D64CA" w:rsidP="003E11F4">
      <w:pPr>
        <w:tabs>
          <w:tab w:val="left" w:pos="3330"/>
        </w:tabs>
        <w:spacing w:line="240" w:lineRule="auto"/>
        <w:jc w:val="center"/>
        <w:rPr>
          <w:rFonts w:ascii="Times New Roman" w:hAnsi="Times New Roman"/>
          <w:b/>
          <w:sz w:val="24"/>
          <w:szCs w:val="24"/>
        </w:rPr>
      </w:pPr>
    </w:p>
    <w:p w:rsidR="004D64CA" w:rsidRDefault="004D64CA" w:rsidP="003E11F4">
      <w:pPr>
        <w:tabs>
          <w:tab w:val="left" w:pos="3330"/>
        </w:tabs>
        <w:spacing w:line="240" w:lineRule="auto"/>
        <w:jc w:val="center"/>
        <w:rPr>
          <w:rFonts w:ascii="Times New Roman" w:hAnsi="Times New Roman"/>
          <w:b/>
          <w:sz w:val="24"/>
          <w:szCs w:val="24"/>
        </w:rPr>
      </w:pPr>
    </w:p>
    <w:p w:rsidR="004D64CA" w:rsidRDefault="004D64CA" w:rsidP="003E11F4">
      <w:pPr>
        <w:tabs>
          <w:tab w:val="left" w:pos="3330"/>
        </w:tabs>
        <w:spacing w:line="240" w:lineRule="auto"/>
        <w:jc w:val="center"/>
        <w:rPr>
          <w:rFonts w:ascii="Times New Roman" w:hAnsi="Times New Roman"/>
          <w:b/>
          <w:sz w:val="24"/>
          <w:szCs w:val="24"/>
        </w:rPr>
      </w:pPr>
    </w:p>
    <w:p w:rsidR="004D64CA" w:rsidRDefault="004D64CA" w:rsidP="003E11F4">
      <w:pPr>
        <w:tabs>
          <w:tab w:val="left" w:pos="3330"/>
        </w:tabs>
        <w:spacing w:line="240" w:lineRule="auto"/>
        <w:jc w:val="center"/>
        <w:rPr>
          <w:rFonts w:ascii="Times New Roman" w:hAnsi="Times New Roman"/>
          <w:b/>
          <w:sz w:val="24"/>
          <w:szCs w:val="24"/>
        </w:rPr>
      </w:pPr>
    </w:p>
    <w:p w:rsidR="004D64CA" w:rsidRDefault="004D64CA" w:rsidP="003E11F4">
      <w:pPr>
        <w:tabs>
          <w:tab w:val="left" w:pos="3330"/>
        </w:tabs>
        <w:spacing w:line="240" w:lineRule="auto"/>
        <w:jc w:val="center"/>
        <w:rPr>
          <w:rFonts w:ascii="Times New Roman" w:hAnsi="Times New Roman"/>
          <w:b/>
          <w:sz w:val="24"/>
          <w:szCs w:val="24"/>
        </w:rPr>
      </w:pPr>
    </w:p>
    <w:p w:rsidR="003E11F4" w:rsidRDefault="003E11F4" w:rsidP="003E11F4">
      <w:pPr>
        <w:tabs>
          <w:tab w:val="left" w:pos="3330"/>
        </w:tabs>
        <w:spacing w:line="240" w:lineRule="auto"/>
        <w:jc w:val="center"/>
        <w:rPr>
          <w:rFonts w:ascii="Times New Roman" w:hAnsi="Times New Roman"/>
          <w:b/>
          <w:sz w:val="24"/>
          <w:szCs w:val="24"/>
        </w:rPr>
      </w:pPr>
      <w:r>
        <w:rPr>
          <w:rFonts w:ascii="Times New Roman" w:hAnsi="Times New Roman"/>
          <w:b/>
          <w:sz w:val="24"/>
          <w:szCs w:val="24"/>
        </w:rPr>
        <w:t>2025 г.</w:t>
      </w:r>
    </w:p>
    <w:p w:rsidR="003E11F4" w:rsidRDefault="003E11F4" w:rsidP="003E11F4">
      <w:pPr>
        <w:tabs>
          <w:tab w:val="left" w:pos="3330"/>
        </w:tabs>
        <w:spacing w:line="240" w:lineRule="auto"/>
        <w:jc w:val="center"/>
        <w:rPr>
          <w:rFonts w:ascii="Times New Roman" w:hAnsi="Times New Roman"/>
          <w:b/>
          <w:sz w:val="24"/>
          <w:szCs w:val="24"/>
        </w:rPr>
      </w:pPr>
    </w:p>
    <w:p w:rsidR="003E11F4" w:rsidRDefault="003E11F4" w:rsidP="003E11F4">
      <w:pPr>
        <w:tabs>
          <w:tab w:val="left" w:pos="3330"/>
        </w:tabs>
        <w:spacing w:line="240" w:lineRule="auto"/>
        <w:jc w:val="center"/>
        <w:rPr>
          <w:rFonts w:ascii="Times New Roman" w:hAnsi="Times New Roman"/>
          <w:b/>
          <w:sz w:val="24"/>
          <w:szCs w:val="24"/>
        </w:rPr>
      </w:pPr>
    </w:p>
    <w:p w:rsidR="003E11F4" w:rsidRDefault="003E11F4" w:rsidP="003E11F4">
      <w:pPr>
        <w:tabs>
          <w:tab w:val="left" w:pos="3330"/>
        </w:tabs>
        <w:spacing w:line="240" w:lineRule="auto"/>
        <w:jc w:val="center"/>
        <w:rPr>
          <w:rFonts w:ascii="Times New Roman" w:hAnsi="Times New Roman"/>
          <w:b/>
          <w:sz w:val="24"/>
          <w:szCs w:val="24"/>
        </w:rPr>
      </w:pPr>
    </w:p>
    <w:p w:rsidR="003E11F4" w:rsidRDefault="003E11F4" w:rsidP="003E11F4">
      <w:pPr>
        <w:tabs>
          <w:tab w:val="left" w:pos="3330"/>
        </w:tabs>
        <w:spacing w:line="240" w:lineRule="auto"/>
        <w:jc w:val="center"/>
        <w:rPr>
          <w:rFonts w:ascii="Times New Roman" w:hAnsi="Times New Roman"/>
          <w:b/>
          <w:sz w:val="24"/>
          <w:szCs w:val="24"/>
        </w:rPr>
      </w:pPr>
    </w:p>
    <w:p w:rsidR="003E11F4" w:rsidRDefault="003E11F4" w:rsidP="003E11F4">
      <w:pPr>
        <w:tabs>
          <w:tab w:val="left" w:pos="3330"/>
        </w:tabs>
        <w:spacing w:line="240" w:lineRule="auto"/>
        <w:jc w:val="center"/>
        <w:rPr>
          <w:rFonts w:ascii="Times New Roman" w:hAnsi="Times New Roman"/>
          <w:b/>
          <w:sz w:val="24"/>
          <w:szCs w:val="24"/>
        </w:rPr>
      </w:pPr>
    </w:p>
    <w:p w:rsidR="003E11F4" w:rsidRDefault="003E11F4" w:rsidP="003E11F4">
      <w:pPr>
        <w:tabs>
          <w:tab w:val="left" w:pos="3330"/>
        </w:tabs>
        <w:spacing w:line="240" w:lineRule="auto"/>
        <w:jc w:val="center"/>
        <w:rPr>
          <w:rFonts w:ascii="Times New Roman" w:hAnsi="Times New Roman"/>
          <w:b/>
          <w:sz w:val="24"/>
          <w:szCs w:val="24"/>
        </w:rPr>
      </w:pPr>
    </w:p>
    <w:p w:rsidR="003E11F4" w:rsidRDefault="003E11F4" w:rsidP="003E11F4">
      <w:pPr>
        <w:tabs>
          <w:tab w:val="left" w:pos="3330"/>
        </w:tabs>
        <w:spacing w:line="240" w:lineRule="auto"/>
        <w:jc w:val="center"/>
        <w:rPr>
          <w:rFonts w:ascii="Times New Roman" w:hAnsi="Times New Roman"/>
          <w:b/>
          <w:sz w:val="24"/>
          <w:szCs w:val="24"/>
        </w:rPr>
      </w:pPr>
    </w:p>
    <w:p w:rsidR="003E11F4" w:rsidRDefault="003E11F4" w:rsidP="003E11F4">
      <w:pPr>
        <w:tabs>
          <w:tab w:val="left" w:pos="3330"/>
        </w:tabs>
        <w:spacing w:line="240" w:lineRule="auto"/>
        <w:jc w:val="center"/>
        <w:rPr>
          <w:rFonts w:ascii="Times New Roman" w:hAnsi="Times New Roman"/>
          <w:b/>
          <w:sz w:val="24"/>
          <w:szCs w:val="24"/>
        </w:rPr>
      </w:pPr>
    </w:p>
    <w:p w:rsidR="003E11F4" w:rsidRDefault="003E11F4" w:rsidP="003E11F4"/>
    <w:p w:rsidR="003E11F4" w:rsidRPr="00E3347C" w:rsidRDefault="003E11F4" w:rsidP="003E11F4">
      <w:pPr>
        <w:pStyle w:val="Standard"/>
        <w:shd w:val="clear" w:color="auto" w:fill="FFFFFF"/>
        <w:ind w:left="133"/>
        <w:jc w:val="center"/>
        <w:rPr>
          <w:rFonts w:ascii="Times New Roman" w:hAnsi="Times New Roman" w:cs="Times New Roman"/>
          <w:color w:val="000000"/>
        </w:rPr>
      </w:pPr>
      <w:r>
        <w:rPr>
          <w:rFonts w:ascii="Times New Roman" w:hAnsi="Times New Roman"/>
          <w:b/>
          <w:caps/>
        </w:rPr>
        <w:t>1. ОБЩАЯ ХАРАКТЕРИСТИКА РАБОЧЕЙ ПРОГРАММЫ УЧЕБНОй дисциплины</w:t>
      </w:r>
    </w:p>
    <w:p w:rsidR="003E11F4" w:rsidRDefault="003E11F4" w:rsidP="003E11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color w:val="000000" w:themeColor="text1"/>
          <w:sz w:val="28"/>
          <w:szCs w:val="28"/>
        </w:rPr>
      </w:pPr>
      <w:r>
        <w:rPr>
          <w:rFonts w:ascii="Times New Roman" w:hAnsi="Times New Roman"/>
          <w:b/>
          <w:caps/>
          <w:color w:val="000000" w:themeColor="text1"/>
          <w:sz w:val="28"/>
          <w:szCs w:val="28"/>
        </w:rPr>
        <w:t xml:space="preserve">ООД.10 География </w:t>
      </w:r>
    </w:p>
    <w:p w:rsidR="003E11F4" w:rsidRDefault="003E11F4" w:rsidP="003E11F4">
      <w:pPr>
        <w:pStyle w:val="11"/>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autoSpaceDE w:val="0"/>
        <w:spacing w:after="20" w:line="240" w:lineRule="auto"/>
        <w:jc w:val="center"/>
        <w:rPr>
          <w:rFonts w:ascii="Times New Roman" w:hAnsi="Times New Roman"/>
          <w:b/>
          <w:caps/>
          <w:sz w:val="24"/>
          <w:szCs w:val="24"/>
        </w:rPr>
      </w:pPr>
    </w:p>
    <w:p w:rsidR="003E11F4" w:rsidRDefault="003E11F4" w:rsidP="003E11F4">
      <w:pPr>
        <w:spacing w:line="240" w:lineRule="auto"/>
        <w:jc w:val="both"/>
        <w:rPr>
          <w:rFonts w:ascii="Times New Roman" w:hAnsi="Times New Roman"/>
          <w:b/>
          <w:sz w:val="24"/>
          <w:szCs w:val="24"/>
        </w:rPr>
      </w:pPr>
      <w:r>
        <w:rPr>
          <w:rFonts w:ascii="Times New Roman" w:hAnsi="Times New Roman"/>
          <w:b/>
          <w:bCs/>
          <w:sz w:val="24"/>
          <w:szCs w:val="24"/>
        </w:rPr>
        <w:t>1.1. Область применения рабочей программы</w:t>
      </w:r>
    </w:p>
    <w:p w:rsidR="003E11F4" w:rsidRDefault="003E11F4" w:rsidP="003E11F4">
      <w:pPr>
        <w:spacing w:line="240" w:lineRule="auto"/>
        <w:jc w:val="both"/>
        <w:rPr>
          <w:rFonts w:ascii="Times New Roman" w:hAnsi="Times New Roman"/>
          <w:color w:val="000000" w:themeColor="text1"/>
          <w:sz w:val="24"/>
          <w:szCs w:val="24"/>
        </w:rPr>
      </w:pPr>
      <w:r>
        <w:rPr>
          <w:rFonts w:ascii="Times New Roman" w:hAnsi="Times New Roman"/>
          <w:sz w:val="24"/>
          <w:szCs w:val="24"/>
        </w:rPr>
        <w:t xml:space="preserve">Рабочая программа учебной дисциплины </w:t>
      </w:r>
      <w:r>
        <w:rPr>
          <w:rFonts w:ascii="Times New Roman" w:hAnsi="Times New Roman"/>
          <w:color w:val="000000" w:themeColor="text1"/>
          <w:sz w:val="24"/>
          <w:szCs w:val="24"/>
        </w:rPr>
        <w:t xml:space="preserve">«География» </w:t>
      </w:r>
      <w:r>
        <w:rPr>
          <w:rFonts w:ascii="Times New Roman" w:hAnsi="Times New Roman"/>
          <w:sz w:val="24"/>
          <w:szCs w:val="24"/>
        </w:rPr>
        <w:t xml:space="preserve">является частью образовательной программы подготовки специалистов среднего звена </w:t>
      </w:r>
      <w:r>
        <w:rPr>
          <w:rFonts w:ascii="Times New Roman" w:hAnsi="Times New Roman"/>
          <w:color w:val="000000" w:themeColor="text1"/>
          <w:sz w:val="24"/>
          <w:szCs w:val="24"/>
        </w:rPr>
        <w:t xml:space="preserve">СПО </w:t>
      </w:r>
      <w:r>
        <w:rPr>
          <w:rStyle w:val="affffffc"/>
          <w:rFonts w:ascii="Times New Roman" w:hAnsi="Times New Roman"/>
          <w:color w:val="000000" w:themeColor="text1"/>
          <w:sz w:val="24"/>
          <w:szCs w:val="24"/>
          <w:shd w:val="clear" w:color="auto" w:fill="FFFFFF"/>
        </w:rPr>
        <w:t>46.02.01 Документационное обеспечение управления и архивоведением.</w:t>
      </w:r>
    </w:p>
    <w:p w:rsidR="003E11F4" w:rsidRDefault="003E11F4" w:rsidP="003E11F4">
      <w:pPr>
        <w:spacing w:line="240" w:lineRule="auto"/>
        <w:jc w:val="both"/>
        <w:rPr>
          <w:rFonts w:ascii="Times New Roman" w:hAnsi="Times New Roman"/>
          <w:b/>
          <w:sz w:val="24"/>
          <w:szCs w:val="24"/>
        </w:rPr>
      </w:pPr>
      <w:r>
        <w:rPr>
          <w:rFonts w:ascii="Times New Roman" w:hAnsi="Times New Roman"/>
          <w:b/>
          <w:bCs/>
          <w:sz w:val="24"/>
          <w:szCs w:val="24"/>
        </w:rPr>
        <w:t>1.2. Место учебной дисциплины в структуре основной профессиональной образовательной программы:</w:t>
      </w:r>
      <w:r>
        <w:rPr>
          <w:rFonts w:ascii="Times New Roman" w:hAnsi="Times New Roman"/>
          <w:sz w:val="24"/>
          <w:szCs w:val="24"/>
        </w:rPr>
        <w:t xml:space="preserve"> </w:t>
      </w:r>
      <w:r w:rsidR="004D64CA">
        <w:rPr>
          <w:rFonts w:ascii="Times New Roman" w:hAnsi="Times New Roman"/>
          <w:sz w:val="24"/>
        </w:rPr>
        <w:t xml:space="preserve">общеобразовательная </w:t>
      </w:r>
      <w:r>
        <w:rPr>
          <w:rFonts w:ascii="Times New Roman" w:hAnsi="Times New Roman"/>
          <w:sz w:val="24"/>
        </w:rPr>
        <w:t>дисциплина</w:t>
      </w:r>
      <w:r>
        <w:rPr>
          <w:rFonts w:ascii="Times New Roman" w:hAnsi="Times New Roman"/>
          <w:b/>
          <w:sz w:val="24"/>
          <w:szCs w:val="24"/>
        </w:rPr>
        <w:t>.</w:t>
      </w:r>
    </w:p>
    <w:p w:rsidR="003E11F4" w:rsidRDefault="003E11F4" w:rsidP="003E11F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sz w:val="24"/>
          <w:szCs w:val="24"/>
        </w:rPr>
      </w:pPr>
    </w:p>
    <w:p w:rsidR="003E11F4" w:rsidRDefault="003E11F4" w:rsidP="003E11F4">
      <w:pPr>
        <w:spacing w:line="240" w:lineRule="auto"/>
        <w:jc w:val="both"/>
        <w:rPr>
          <w:rFonts w:ascii="Times New Roman" w:hAnsi="Times New Roman"/>
          <w:b/>
          <w:bCs/>
          <w:color w:val="FF0000"/>
          <w:sz w:val="24"/>
          <w:szCs w:val="24"/>
        </w:rPr>
      </w:pPr>
      <w:r>
        <w:rPr>
          <w:rFonts w:ascii="Times New Roman" w:hAnsi="Times New Roman"/>
          <w:b/>
          <w:bCs/>
          <w:sz w:val="24"/>
          <w:szCs w:val="24"/>
        </w:rPr>
        <w:t>1.3. Цель и планируемые результаты освоения дисциплины:</w:t>
      </w:r>
    </w:p>
    <w:p w:rsidR="003E11F4" w:rsidRDefault="003E11F4" w:rsidP="003E11F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sz w:val="24"/>
          <w:szCs w:val="24"/>
        </w:rPr>
      </w:pPr>
      <w:r>
        <w:rPr>
          <w:rFonts w:ascii="Times New Roman" w:hAnsi="Times New Roman"/>
          <w:sz w:val="24"/>
          <w:szCs w:val="24"/>
        </w:rPr>
        <w:t xml:space="preserve">Особое значение дисциплина имеет при формировании и развитии общих компетенций и профессиональных компетенций: </w:t>
      </w:r>
    </w:p>
    <w:tbl>
      <w:tblPr>
        <w:tblpPr w:leftFromText="180" w:rightFromText="180" w:bottomFromText="160" w:vertAnchor="text" w:horzAnchor="margin" w:tblpXSpec="center" w:tblpY="192"/>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3973"/>
        <w:gridCol w:w="4109"/>
      </w:tblGrid>
      <w:tr w:rsidR="003E11F4" w:rsidTr="003E11F4">
        <w:tc>
          <w:tcPr>
            <w:tcW w:w="2263" w:type="dxa"/>
            <w:vMerge w:val="restart"/>
            <w:tcBorders>
              <w:top w:val="single" w:sz="4" w:space="0" w:color="auto"/>
              <w:left w:val="single" w:sz="4" w:space="0" w:color="auto"/>
              <w:bottom w:val="single" w:sz="4" w:space="0" w:color="auto"/>
              <w:right w:val="single" w:sz="4" w:space="0" w:color="auto"/>
            </w:tcBorders>
            <w:hideMark/>
          </w:tcPr>
          <w:p w:rsidR="003E11F4" w:rsidRDefault="003E11F4" w:rsidP="003E11F4">
            <w:pPr>
              <w:jc w:val="center"/>
              <w:rPr>
                <w:rFonts w:ascii="Times New Roman" w:hAnsi="Times New Roman"/>
                <w:b/>
                <w:bCs/>
                <w:sz w:val="24"/>
                <w:szCs w:val="24"/>
              </w:rPr>
            </w:pPr>
            <w:r>
              <w:rPr>
                <w:rFonts w:ascii="Times New Roman" w:hAnsi="Times New Roman"/>
                <w:b/>
                <w:bCs/>
                <w:sz w:val="24"/>
                <w:szCs w:val="24"/>
              </w:rPr>
              <w:t>Код и наименование формируемых компетенций</w:t>
            </w:r>
          </w:p>
        </w:tc>
        <w:tc>
          <w:tcPr>
            <w:tcW w:w="8086" w:type="dxa"/>
            <w:gridSpan w:val="2"/>
            <w:tcBorders>
              <w:top w:val="single" w:sz="4" w:space="0" w:color="auto"/>
              <w:left w:val="single" w:sz="4" w:space="0" w:color="auto"/>
              <w:bottom w:val="single" w:sz="4" w:space="0" w:color="auto"/>
              <w:right w:val="single" w:sz="4" w:space="0" w:color="auto"/>
            </w:tcBorders>
            <w:hideMark/>
          </w:tcPr>
          <w:p w:rsidR="003E11F4" w:rsidRDefault="003E11F4" w:rsidP="003E11F4">
            <w:pPr>
              <w:jc w:val="center"/>
              <w:rPr>
                <w:rFonts w:ascii="Times New Roman" w:hAnsi="Times New Roman"/>
                <w:b/>
                <w:bCs/>
                <w:sz w:val="24"/>
                <w:szCs w:val="24"/>
              </w:rPr>
            </w:pPr>
            <w:r>
              <w:rPr>
                <w:rFonts w:ascii="Times New Roman" w:hAnsi="Times New Roman"/>
                <w:b/>
                <w:sz w:val="24"/>
                <w:szCs w:val="24"/>
              </w:rPr>
              <w:t>Планируемые результаты освоения дисциплины</w:t>
            </w:r>
          </w:p>
        </w:tc>
      </w:tr>
      <w:tr w:rsidR="003E11F4" w:rsidTr="003E11F4">
        <w:tc>
          <w:tcPr>
            <w:tcW w:w="2263" w:type="dxa"/>
            <w:vMerge/>
            <w:tcBorders>
              <w:top w:val="single" w:sz="4" w:space="0" w:color="auto"/>
              <w:left w:val="single" w:sz="4" w:space="0" w:color="auto"/>
              <w:bottom w:val="single" w:sz="4" w:space="0" w:color="auto"/>
              <w:right w:val="single" w:sz="4" w:space="0" w:color="auto"/>
            </w:tcBorders>
            <w:vAlign w:val="center"/>
            <w:hideMark/>
          </w:tcPr>
          <w:p w:rsidR="003E11F4" w:rsidRDefault="003E11F4" w:rsidP="003E11F4">
            <w:pPr>
              <w:spacing w:line="256" w:lineRule="auto"/>
              <w:rPr>
                <w:rFonts w:ascii="Times New Roman" w:hAnsi="Times New Roman"/>
                <w:b/>
                <w:bCs/>
                <w:sz w:val="24"/>
                <w:szCs w:val="24"/>
              </w:rPr>
            </w:pPr>
          </w:p>
        </w:tc>
        <w:tc>
          <w:tcPr>
            <w:tcW w:w="3975" w:type="dxa"/>
            <w:tcBorders>
              <w:top w:val="single" w:sz="4" w:space="0" w:color="auto"/>
              <w:left w:val="single" w:sz="4" w:space="0" w:color="auto"/>
              <w:bottom w:val="single" w:sz="4" w:space="0" w:color="auto"/>
              <w:right w:val="single" w:sz="4" w:space="0" w:color="auto"/>
            </w:tcBorders>
            <w:hideMark/>
          </w:tcPr>
          <w:p w:rsidR="003E11F4" w:rsidRDefault="003E11F4" w:rsidP="003E11F4">
            <w:pPr>
              <w:jc w:val="center"/>
              <w:rPr>
                <w:rFonts w:ascii="Times New Roman" w:hAnsi="Times New Roman"/>
                <w:b/>
                <w:bCs/>
                <w:sz w:val="24"/>
                <w:szCs w:val="24"/>
              </w:rPr>
            </w:pPr>
            <w:r>
              <w:rPr>
                <w:rFonts w:ascii="Times New Roman" w:hAnsi="Times New Roman"/>
                <w:b/>
                <w:bCs/>
                <w:sz w:val="24"/>
                <w:szCs w:val="24"/>
              </w:rPr>
              <w:t>Общие (личностные, метапредметные)</w:t>
            </w:r>
          </w:p>
        </w:tc>
        <w:tc>
          <w:tcPr>
            <w:tcW w:w="4111" w:type="dxa"/>
            <w:tcBorders>
              <w:top w:val="single" w:sz="4" w:space="0" w:color="auto"/>
              <w:left w:val="single" w:sz="4" w:space="0" w:color="auto"/>
              <w:bottom w:val="single" w:sz="4" w:space="0" w:color="auto"/>
              <w:right w:val="single" w:sz="4" w:space="0" w:color="auto"/>
            </w:tcBorders>
            <w:hideMark/>
          </w:tcPr>
          <w:p w:rsidR="003E11F4" w:rsidRDefault="003E11F4" w:rsidP="003E11F4">
            <w:pPr>
              <w:jc w:val="center"/>
              <w:rPr>
                <w:rFonts w:ascii="Times New Roman" w:hAnsi="Times New Roman"/>
                <w:b/>
                <w:bCs/>
                <w:sz w:val="24"/>
                <w:szCs w:val="24"/>
              </w:rPr>
            </w:pPr>
            <w:r>
              <w:rPr>
                <w:rFonts w:ascii="Times New Roman" w:hAnsi="Times New Roman"/>
                <w:b/>
                <w:bCs/>
                <w:sz w:val="24"/>
                <w:szCs w:val="24"/>
              </w:rPr>
              <w:t>Дисциплинарные (предметные результаты)</w:t>
            </w:r>
          </w:p>
        </w:tc>
      </w:tr>
      <w:tr w:rsidR="003E11F4" w:rsidTr="003E11F4">
        <w:tc>
          <w:tcPr>
            <w:tcW w:w="2263" w:type="dxa"/>
            <w:tcBorders>
              <w:top w:val="single" w:sz="4" w:space="0" w:color="auto"/>
              <w:left w:val="single" w:sz="4" w:space="0" w:color="auto"/>
              <w:bottom w:val="single" w:sz="4" w:space="0" w:color="auto"/>
              <w:right w:val="single" w:sz="4" w:space="0" w:color="auto"/>
            </w:tcBorders>
            <w:hideMark/>
          </w:tcPr>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tc>
        <w:tc>
          <w:tcPr>
            <w:tcW w:w="3975" w:type="dxa"/>
            <w:tcBorders>
              <w:top w:val="single" w:sz="4" w:space="0" w:color="auto"/>
              <w:left w:val="single" w:sz="4" w:space="0" w:color="auto"/>
              <w:bottom w:val="single" w:sz="4" w:space="0" w:color="auto"/>
              <w:right w:val="single" w:sz="4" w:space="0" w:color="auto"/>
            </w:tcBorders>
            <w:hideMark/>
          </w:tcPr>
          <w:p w:rsidR="003E11F4" w:rsidRPr="003E11F4" w:rsidRDefault="003E11F4" w:rsidP="003E11F4">
            <w:pPr>
              <w:spacing w:line="240" w:lineRule="auto"/>
              <w:jc w:val="both"/>
              <w:rPr>
                <w:rFonts w:ascii="Times New Roman" w:hAnsi="Times New Roman" w:cs="Times New Roman"/>
                <w:highlight w:val="white"/>
              </w:rPr>
            </w:pPr>
            <w:r w:rsidRPr="003E11F4">
              <w:rPr>
                <w:rFonts w:ascii="Times New Roman" w:hAnsi="Times New Roman" w:cs="Times New Roman"/>
              </w:rPr>
              <w:t xml:space="preserve"> </w:t>
            </w:r>
            <w:r w:rsidRPr="003E11F4">
              <w:rPr>
                <w:rFonts w:ascii="Times New Roman" w:hAnsi="Times New Roman" w:cs="Times New Roman"/>
                <w:highlight w:val="white"/>
              </w:rPr>
              <w:t xml:space="preserve"> В части трудового воспитания:</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highlight w:val="white"/>
              </w:rPr>
              <w:t>- готовность к труду, осознание ценности мастерства, трудолюбие;</w:t>
            </w:r>
            <w:r w:rsidRPr="003E11F4">
              <w:rPr>
                <w:rFonts w:ascii="Times New Roman" w:hAnsi="Times New Roman" w:cs="Times New Roman"/>
              </w:rPr>
              <w:t xml:space="preserve"> </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3E11F4">
              <w:rPr>
                <w:rFonts w:ascii="Times New Roman" w:hAnsi="Times New Roman" w:cs="Times New Roman"/>
              </w:rPr>
              <w:t xml:space="preserve"> </w:t>
            </w:r>
          </w:p>
          <w:p w:rsidR="003E11F4" w:rsidRPr="003E11F4" w:rsidRDefault="003E11F4" w:rsidP="003E11F4">
            <w:pPr>
              <w:spacing w:line="240" w:lineRule="auto"/>
              <w:jc w:val="both"/>
              <w:rPr>
                <w:rFonts w:ascii="Times New Roman" w:hAnsi="Times New Roman" w:cs="Times New Roman"/>
                <w:strike/>
                <w:highlight w:val="white"/>
              </w:rPr>
            </w:pPr>
            <w:r w:rsidRPr="003E11F4">
              <w:rPr>
                <w:rFonts w:ascii="Times New Roman" w:hAnsi="Times New Roman" w:cs="Times New Roman"/>
                <w:highlight w:val="white"/>
              </w:rPr>
              <w:t>- интерес к различным сферам профессиональной деятельности,</w:t>
            </w:r>
          </w:p>
          <w:p w:rsidR="003E11F4" w:rsidRPr="003E11F4" w:rsidRDefault="003E11F4" w:rsidP="003E11F4">
            <w:pPr>
              <w:spacing w:line="240" w:lineRule="auto"/>
              <w:jc w:val="both"/>
              <w:rPr>
                <w:rStyle w:val="dt-m"/>
                <w:rFonts w:ascii="Times New Roman" w:hAnsi="Times New Roman"/>
              </w:rPr>
            </w:pPr>
            <w:r w:rsidRPr="003E11F4">
              <w:rPr>
                <w:rFonts w:ascii="Times New Roman" w:hAnsi="Times New Roman" w:cs="Times New Roman"/>
                <w:highlight w:val="white"/>
              </w:rPr>
              <w:t>Овладение универсальными учебными познавательными действиями:</w:t>
            </w:r>
          </w:p>
          <w:p w:rsidR="003E11F4" w:rsidRPr="003E11F4" w:rsidRDefault="003E11F4" w:rsidP="003E11F4">
            <w:pPr>
              <w:spacing w:line="240" w:lineRule="auto"/>
              <w:jc w:val="both"/>
              <w:rPr>
                <w:rFonts w:ascii="Times New Roman" w:hAnsi="Times New Roman" w:cs="Times New Roman"/>
                <w:highlight w:val="white"/>
              </w:rPr>
            </w:pPr>
            <w:r w:rsidRPr="003E11F4">
              <w:rPr>
                <w:rStyle w:val="dt-m"/>
                <w:rFonts w:ascii="Times New Roman" w:hAnsi="Times New Roman"/>
              </w:rPr>
              <w:t xml:space="preserve"> а) </w:t>
            </w:r>
            <w:r w:rsidRPr="003E11F4">
              <w:rPr>
                <w:rFonts w:ascii="Times New Roman" w:hAnsi="Times New Roman" w:cs="Times New Roman"/>
                <w:highlight w:val="white"/>
              </w:rPr>
              <w:t>базовые логические действия:</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highlight w:val="white"/>
              </w:rPr>
              <w:t xml:space="preserve">- самостоятельно формулировать и актуализировать проблему, рассматривать ее всесторонне; </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xml:space="preserve">- устанавливать существенный признак или основания для сравнения, классификации и обобщения; </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определять цели деятельности, задавать параметры и критерии их достижения;</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xml:space="preserve">- выявлять закономерности и противоречия в рассматриваемых явлениях; </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xml:space="preserve">- вносить коррективы в деятельность, оценивать соответствие результатов </w:t>
            </w:r>
            <w:r w:rsidRPr="003E11F4">
              <w:rPr>
                <w:rFonts w:ascii="Times New Roman" w:hAnsi="Times New Roman" w:cs="Times New Roman"/>
              </w:rPr>
              <w:lastRenderedPageBreak/>
              <w:t xml:space="preserve">целям, оценивать риски последствий деятельности; </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xml:space="preserve">- развивать креативное мышление при решении жизненных проблем </w:t>
            </w:r>
          </w:p>
          <w:p w:rsidR="003E11F4" w:rsidRPr="003E11F4" w:rsidRDefault="003E11F4" w:rsidP="003E11F4">
            <w:pPr>
              <w:spacing w:line="240" w:lineRule="auto"/>
              <w:jc w:val="both"/>
              <w:rPr>
                <w:rFonts w:ascii="Times New Roman" w:hAnsi="Times New Roman" w:cs="Times New Roman"/>
                <w:highlight w:val="white"/>
              </w:rPr>
            </w:pPr>
            <w:r w:rsidRPr="003E11F4">
              <w:rPr>
                <w:rStyle w:val="dt-m"/>
                <w:rFonts w:ascii="Times New Roman" w:hAnsi="Times New Roman"/>
              </w:rPr>
              <w:t>б)</w:t>
            </w:r>
            <w:r w:rsidRPr="003E11F4">
              <w:rPr>
                <w:rFonts w:ascii="Times New Roman" w:hAnsi="Times New Roman" w:cs="Times New Roman"/>
                <w:highlight w:val="white"/>
              </w:rPr>
              <w:t> базовые исследовательские действия:</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xml:space="preserve">- владеть навыками учебно-исследовательской и проектной деятельности, навыками разрешения проблем; </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уметь переносить знания в познавательную и практическую области жизнедеятельности;</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xml:space="preserve">- уметь интегрировать знания из разных предметных областей; </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xml:space="preserve">- выдвигать новые идеи, предлагать оригинальные подходы и решения; </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способность их использования в познавательной и социальной практике</w:t>
            </w:r>
          </w:p>
        </w:tc>
        <w:tc>
          <w:tcPr>
            <w:tcW w:w="4111" w:type="dxa"/>
            <w:tcBorders>
              <w:top w:val="single" w:sz="4" w:space="0" w:color="auto"/>
              <w:left w:val="single" w:sz="4" w:space="0" w:color="auto"/>
              <w:bottom w:val="single" w:sz="4" w:space="0" w:color="auto"/>
              <w:right w:val="single" w:sz="4" w:space="0" w:color="auto"/>
            </w:tcBorders>
            <w:hideMark/>
          </w:tcPr>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lastRenderedPageBreak/>
              <w:t>ПРб 1.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ПРб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xml:space="preserve">ПРб 3. Сформировать системы </w:t>
            </w:r>
            <w:r w:rsidRPr="003E11F4">
              <w:rPr>
                <w:rFonts w:ascii="Times New Roman" w:hAnsi="Times New Roman" w:cs="Times New Roman"/>
              </w:rPr>
              <w:lastRenderedPageBreak/>
              <w:t>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ПРб 4.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ПРб 10. 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3E11F4" w:rsidTr="003E11F4">
        <w:tc>
          <w:tcPr>
            <w:tcW w:w="2263" w:type="dxa"/>
            <w:tcBorders>
              <w:top w:val="single" w:sz="4" w:space="0" w:color="auto"/>
              <w:left w:val="single" w:sz="4" w:space="0" w:color="auto"/>
              <w:bottom w:val="single" w:sz="4" w:space="0" w:color="auto"/>
              <w:right w:val="single" w:sz="4" w:space="0" w:color="auto"/>
            </w:tcBorders>
            <w:hideMark/>
          </w:tcPr>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75" w:type="dxa"/>
            <w:tcBorders>
              <w:top w:val="single" w:sz="4" w:space="0" w:color="auto"/>
              <w:left w:val="single" w:sz="4" w:space="0" w:color="auto"/>
              <w:bottom w:val="single" w:sz="4" w:space="0" w:color="auto"/>
              <w:right w:val="single" w:sz="4" w:space="0" w:color="auto"/>
            </w:tcBorders>
            <w:hideMark/>
          </w:tcPr>
          <w:p w:rsidR="003E11F4" w:rsidRPr="003E11F4" w:rsidRDefault="003E11F4" w:rsidP="003E11F4">
            <w:pPr>
              <w:spacing w:line="240" w:lineRule="auto"/>
              <w:jc w:val="both"/>
              <w:rPr>
                <w:rFonts w:ascii="Times New Roman" w:hAnsi="Times New Roman" w:cs="Times New Roman"/>
                <w:highlight w:val="white"/>
              </w:rPr>
            </w:pPr>
            <w:r w:rsidRPr="003E11F4">
              <w:rPr>
                <w:rFonts w:ascii="Times New Roman" w:hAnsi="Times New Roman" w:cs="Times New Roman"/>
                <w:shd w:val="clear" w:color="auto" w:fill="FFFFFF"/>
              </w:rPr>
              <w:t xml:space="preserve"> </w:t>
            </w:r>
            <w:r w:rsidRPr="003E11F4">
              <w:rPr>
                <w:rFonts w:ascii="Times New Roman" w:hAnsi="Times New Roman" w:cs="Times New Roman"/>
                <w:highlight w:val="white"/>
              </w:rPr>
              <w:t>В области ценности научного познания:</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3E11F4">
              <w:rPr>
                <w:rFonts w:ascii="Times New Roman" w:hAnsi="Times New Roman" w:cs="Times New Roman"/>
              </w:rPr>
              <w:t xml:space="preserve"> </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highlight w:val="white"/>
              </w:rPr>
              <w:t xml:space="preserve">- совершенствование языковой и читательской культуры как средства взаимодействия между людьми и познания мира; </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highlight w:val="white"/>
              </w:rPr>
              <w:t xml:space="preserve">- осознание ценности научной деятельности, готовность осуществлять </w:t>
            </w:r>
            <w:r w:rsidRPr="003E11F4">
              <w:rPr>
                <w:rFonts w:ascii="Times New Roman" w:hAnsi="Times New Roman" w:cs="Times New Roman"/>
                <w:highlight w:val="white"/>
              </w:rPr>
              <w:lastRenderedPageBreak/>
              <w:t>проектную и исследовательскую деятельность индивидуально и в группе;</w:t>
            </w:r>
          </w:p>
          <w:p w:rsidR="003E11F4" w:rsidRPr="003E11F4" w:rsidRDefault="003E11F4" w:rsidP="003E11F4">
            <w:pPr>
              <w:spacing w:line="240" w:lineRule="auto"/>
              <w:jc w:val="both"/>
              <w:rPr>
                <w:rStyle w:val="dt-m"/>
                <w:rFonts w:ascii="Times New Roman" w:hAnsi="Times New Roman"/>
                <w:color w:val="808080"/>
              </w:rPr>
            </w:pPr>
            <w:r w:rsidRPr="003E11F4">
              <w:rPr>
                <w:rFonts w:ascii="Times New Roman" w:hAnsi="Times New Roman" w:cs="Times New Roman"/>
                <w:highlight w:val="white"/>
              </w:rPr>
              <w:t>Овладение универсальными учебными познавательными действиями:</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color w:val="808080"/>
              </w:rPr>
              <w:t>в)</w:t>
            </w:r>
            <w:r w:rsidRPr="003E11F4">
              <w:rPr>
                <w:rFonts w:ascii="Times New Roman" w:hAnsi="Times New Roman" w:cs="Times New Roman"/>
              </w:rPr>
              <w:t> работа с информацией:</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оценивать достоверность, легитимность информации, ее соответствие правовым и морально-этическим нормам;</w:t>
            </w:r>
            <w:r w:rsidRPr="003E11F4">
              <w:rPr>
                <w:rFonts w:ascii="Times New Roman" w:hAnsi="Times New Roman" w:cs="Times New Roman"/>
                <w:highlight w:val="white"/>
              </w:rPr>
              <w:t xml:space="preserve"> </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владеть навыками распознавания и защиты информации, информационной безопасности личности</w:t>
            </w:r>
          </w:p>
        </w:tc>
        <w:tc>
          <w:tcPr>
            <w:tcW w:w="4111" w:type="dxa"/>
            <w:tcBorders>
              <w:top w:val="single" w:sz="4" w:space="0" w:color="auto"/>
              <w:left w:val="single" w:sz="4" w:space="0" w:color="auto"/>
              <w:bottom w:val="single" w:sz="4" w:space="0" w:color="auto"/>
              <w:right w:val="single" w:sz="4" w:space="0" w:color="auto"/>
            </w:tcBorders>
          </w:tcPr>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lastRenderedPageBreak/>
              <w:t>ПРб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lastRenderedPageBreak/>
              <w:t>ПРб 5. 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ПРб 6.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3E11F4" w:rsidRPr="003E11F4" w:rsidRDefault="003E11F4" w:rsidP="003E11F4">
            <w:pPr>
              <w:spacing w:line="240" w:lineRule="auto"/>
              <w:jc w:val="both"/>
              <w:rPr>
                <w:rFonts w:ascii="Times New Roman" w:hAnsi="Times New Roman" w:cs="Times New Roman"/>
              </w:rPr>
            </w:pPr>
          </w:p>
        </w:tc>
      </w:tr>
      <w:tr w:rsidR="003E11F4" w:rsidTr="003E11F4">
        <w:tc>
          <w:tcPr>
            <w:tcW w:w="2263" w:type="dxa"/>
            <w:tcBorders>
              <w:top w:val="single" w:sz="4" w:space="0" w:color="auto"/>
              <w:left w:val="single" w:sz="4" w:space="0" w:color="auto"/>
              <w:bottom w:val="single" w:sz="4" w:space="0" w:color="auto"/>
              <w:right w:val="single" w:sz="4" w:space="0" w:color="auto"/>
            </w:tcBorders>
            <w:hideMark/>
          </w:tcPr>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lastRenderedPageBreak/>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w:t>
            </w:r>
            <w:r w:rsidRPr="003E11F4">
              <w:rPr>
                <w:rFonts w:ascii="Times New Roman" w:hAnsi="Times New Roman" w:cs="Times New Roman"/>
              </w:rPr>
              <w:lastRenderedPageBreak/>
              <w:t>знания по правовой и финансовой грамотности в различных жизненных ситуациях</w:t>
            </w:r>
          </w:p>
        </w:tc>
        <w:tc>
          <w:tcPr>
            <w:tcW w:w="3975" w:type="dxa"/>
            <w:tcBorders>
              <w:top w:val="single" w:sz="4" w:space="0" w:color="auto"/>
              <w:left w:val="single" w:sz="4" w:space="0" w:color="auto"/>
              <w:bottom w:val="single" w:sz="4" w:space="0" w:color="auto"/>
              <w:right w:val="single" w:sz="4" w:space="0" w:color="auto"/>
            </w:tcBorders>
            <w:hideMark/>
          </w:tcPr>
          <w:p w:rsidR="003E11F4" w:rsidRPr="003E11F4" w:rsidRDefault="003E11F4" w:rsidP="003E11F4">
            <w:pPr>
              <w:spacing w:line="240" w:lineRule="auto"/>
              <w:jc w:val="both"/>
              <w:rPr>
                <w:rFonts w:ascii="Times New Roman" w:hAnsi="Times New Roman" w:cs="Times New Roman"/>
                <w:highlight w:val="white"/>
              </w:rPr>
            </w:pPr>
            <w:r w:rsidRPr="003E11F4">
              <w:rPr>
                <w:rFonts w:ascii="Times New Roman" w:hAnsi="Times New Roman" w:cs="Times New Roman"/>
                <w:shd w:val="clear" w:color="auto" w:fill="FFFFFF"/>
              </w:rPr>
              <w:lastRenderedPageBreak/>
              <w:t xml:space="preserve"> </w:t>
            </w:r>
            <w:r w:rsidRPr="003E11F4">
              <w:rPr>
                <w:rFonts w:ascii="Times New Roman" w:hAnsi="Times New Roman" w:cs="Times New Roman"/>
                <w:highlight w:val="white"/>
              </w:rPr>
              <w:t>В области духовно-нравственного воспитания:</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highlight w:val="white"/>
              </w:rPr>
              <w:t>- сформированность нравственного сознания, этического поведения;</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highlight w:val="white"/>
              </w:rPr>
              <w:t>- способность оценивать ситуацию и принимать осознанные решения, ориентируясь на морально-нравственные нормы и ценности;</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highlight w:val="white"/>
              </w:rPr>
              <w:t xml:space="preserve">- осознание личного вклада в </w:t>
            </w:r>
            <w:r w:rsidRPr="003E11F4">
              <w:rPr>
                <w:rFonts w:ascii="Times New Roman" w:hAnsi="Times New Roman" w:cs="Times New Roman"/>
                <w:highlight w:val="white"/>
              </w:rPr>
              <w:lastRenderedPageBreak/>
              <w:t>построение устойчивого будущего;</w:t>
            </w:r>
          </w:p>
          <w:p w:rsidR="003E11F4" w:rsidRPr="003E11F4" w:rsidRDefault="003E11F4" w:rsidP="003E11F4">
            <w:pPr>
              <w:spacing w:line="240" w:lineRule="auto"/>
              <w:jc w:val="both"/>
              <w:rPr>
                <w:rFonts w:ascii="Times New Roman" w:hAnsi="Times New Roman" w:cs="Times New Roman"/>
                <w:highlight w:val="white"/>
              </w:rPr>
            </w:pPr>
            <w:r w:rsidRPr="003E11F4">
              <w:rPr>
                <w:rFonts w:ascii="Times New Roman" w:hAnsi="Times New Roman" w:cs="Times New Roman"/>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Овладение универсальными регулятивными действиями:</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color w:val="808080"/>
              </w:rPr>
              <w:t>а)</w:t>
            </w:r>
            <w:r w:rsidRPr="003E11F4">
              <w:rPr>
                <w:rFonts w:ascii="Times New Roman" w:hAnsi="Times New Roman" w:cs="Times New Roman"/>
              </w:rPr>
              <w:t> самоорганизация:</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самостоятельно составлять план решения проблемы с учетом имеющихся ресурсов, собственных возможностей и предпочтений;</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давать оценку новым ситуациям;</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color w:val="808080"/>
              </w:rPr>
              <w:t>б)</w:t>
            </w:r>
            <w:r w:rsidRPr="003E11F4">
              <w:rPr>
                <w:rFonts w:ascii="Times New Roman" w:hAnsi="Times New Roman" w:cs="Times New Roman"/>
              </w:rPr>
              <w:t> самоконтроль:</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использовать приемы рефлексии для оценки ситуации, выбора верного решения;</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уметь оценивать риски и своевременно принимать решения по их снижению;</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color w:val="808080"/>
              </w:rPr>
              <w:t>в)</w:t>
            </w:r>
            <w:r w:rsidRPr="003E11F4">
              <w:rPr>
                <w:rFonts w:ascii="Times New Roman" w:hAnsi="Times New Roman" w:cs="Times New Roman"/>
              </w:rPr>
              <w:t> эмоциональный интеллект, предполагающий сформированность:</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социальных навыков, включающих способность выстраивать отношения с другими людьми, заботиться, проявлять интерес и разрешать конфликты</w:t>
            </w:r>
          </w:p>
          <w:p w:rsidR="003E11F4" w:rsidRPr="003E11F4" w:rsidRDefault="003E11F4" w:rsidP="003E11F4">
            <w:pPr>
              <w:spacing w:line="240" w:lineRule="auto"/>
              <w:jc w:val="both"/>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tcPr>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lastRenderedPageBreak/>
              <w:t xml:space="preserve">ПРб 7.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w:t>
            </w:r>
            <w:r w:rsidRPr="003E11F4">
              <w:rPr>
                <w:rFonts w:ascii="Times New Roman" w:hAnsi="Times New Roman" w:cs="Times New Roman"/>
              </w:rPr>
              <w:lastRenderedPageBreak/>
              <w:t>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3E11F4" w:rsidRPr="003E11F4" w:rsidRDefault="003E11F4" w:rsidP="003E11F4">
            <w:pPr>
              <w:spacing w:line="240" w:lineRule="auto"/>
              <w:jc w:val="both"/>
              <w:rPr>
                <w:rFonts w:ascii="Times New Roman" w:hAnsi="Times New Roman" w:cs="Times New Roman"/>
              </w:rPr>
            </w:pPr>
          </w:p>
        </w:tc>
      </w:tr>
      <w:tr w:rsidR="003E11F4" w:rsidTr="003E11F4">
        <w:tc>
          <w:tcPr>
            <w:tcW w:w="2263" w:type="dxa"/>
            <w:tcBorders>
              <w:top w:val="single" w:sz="4" w:space="0" w:color="auto"/>
              <w:left w:val="single" w:sz="4" w:space="0" w:color="auto"/>
              <w:bottom w:val="single" w:sz="4" w:space="0" w:color="auto"/>
              <w:right w:val="single" w:sz="4" w:space="0" w:color="auto"/>
            </w:tcBorders>
            <w:hideMark/>
          </w:tcPr>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lastRenderedPageBreak/>
              <w:t>ОК 04. Эффективно взаимодействовать и работать в коллективе и команде</w:t>
            </w:r>
          </w:p>
        </w:tc>
        <w:tc>
          <w:tcPr>
            <w:tcW w:w="3975" w:type="dxa"/>
            <w:tcBorders>
              <w:top w:val="single" w:sz="4" w:space="0" w:color="auto"/>
              <w:left w:val="single" w:sz="4" w:space="0" w:color="auto"/>
              <w:bottom w:val="single" w:sz="4" w:space="0" w:color="auto"/>
              <w:right w:val="single" w:sz="4" w:space="0" w:color="auto"/>
            </w:tcBorders>
            <w:hideMark/>
          </w:tcPr>
          <w:p w:rsidR="003E11F4" w:rsidRPr="003E11F4" w:rsidRDefault="003E11F4" w:rsidP="003E11F4">
            <w:pPr>
              <w:spacing w:line="240" w:lineRule="auto"/>
              <w:jc w:val="both"/>
              <w:rPr>
                <w:rFonts w:ascii="Times New Roman" w:hAnsi="Times New Roman" w:cs="Times New Roman"/>
                <w:highlight w:val="white"/>
              </w:rPr>
            </w:pPr>
            <w:r w:rsidRPr="003E11F4">
              <w:rPr>
                <w:rFonts w:ascii="Times New Roman" w:hAnsi="Times New Roman" w:cs="Times New Roman"/>
                <w:highlight w:val="white"/>
              </w:rPr>
              <w:t>- готовность к саморазвитию, самостоятельности и самоопределению;</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xml:space="preserve">-овладение навыками учебно-исследовательской, проектной и </w:t>
            </w:r>
            <w:r w:rsidRPr="003E11F4">
              <w:rPr>
                <w:rFonts w:ascii="Times New Roman" w:hAnsi="Times New Roman" w:cs="Times New Roman"/>
              </w:rPr>
              <w:lastRenderedPageBreak/>
              <w:t>социальной деятельности;</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Овладение универсальными коммуникативными действиями:</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color w:val="808080"/>
              </w:rPr>
              <w:t>б)</w:t>
            </w:r>
            <w:r w:rsidRPr="003E11F4">
              <w:rPr>
                <w:rFonts w:ascii="Times New Roman" w:hAnsi="Times New Roman" w:cs="Times New Roman"/>
              </w:rPr>
              <w:t> совместная деятельность:</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понимать и использовать преимущества командной и индивидуальной работы;</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координировать и выполнять работу в условиях реального, виртуального и комбинированного взаимодействия;</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Овладение универсальными регулятивными действиями:</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color w:val="808080"/>
              </w:rPr>
              <w:t>г)</w:t>
            </w:r>
            <w:r w:rsidRPr="003E11F4">
              <w:rPr>
                <w:rFonts w:ascii="Times New Roman" w:hAnsi="Times New Roman" w:cs="Times New Roman"/>
              </w:rPr>
              <w:t> принятие себя и других людей:</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принимать мотивы и аргументы других людей при анализе результатов деятельности;</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признавать свое право и право других людей на ошибки;</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развивать способность понимать мир с позиции другого человека</w:t>
            </w:r>
          </w:p>
        </w:tc>
        <w:tc>
          <w:tcPr>
            <w:tcW w:w="4111" w:type="dxa"/>
            <w:tcBorders>
              <w:top w:val="single" w:sz="4" w:space="0" w:color="auto"/>
              <w:left w:val="single" w:sz="4" w:space="0" w:color="auto"/>
              <w:bottom w:val="single" w:sz="4" w:space="0" w:color="auto"/>
              <w:right w:val="single" w:sz="4" w:space="0" w:color="auto"/>
            </w:tcBorders>
          </w:tcPr>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lastRenderedPageBreak/>
              <w:t xml:space="preserve">ПРб 4.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w:t>
            </w:r>
            <w:r w:rsidRPr="003E11F4">
              <w:rPr>
                <w:rFonts w:ascii="Times New Roman" w:hAnsi="Times New Roman" w:cs="Times New Roman"/>
              </w:rPr>
              <w:lastRenderedPageBreak/>
              <w:t>практико-ориентированных задач</w:t>
            </w:r>
          </w:p>
          <w:p w:rsidR="003E11F4" w:rsidRPr="003E11F4" w:rsidRDefault="003E11F4" w:rsidP="003E11F4">
            <w:pPr>
              <w:spacing w:line="240" w:lineRule="auto"/>
              <w:jc w:val="both"/>
              <w:rPr>
                <w:rFonts w:ascii="Times New Roman" w:hAnsi="Times New Roman" w:cs="Times New Roman"/>
              </w:rPr>
            </w:pPr>
          </w:p>
        </w:tc>
      </w:tr>
      <w:tr w:rsidR="003E11F4" w:rsidTr="003E11F4">
        <w:tc>
          <w:tcPr>
            <w:tcW w:w="2263" w:type="dxa"/>
            <w:tcBorders>
              <w:top w:val="single" w:sz="4" w:space="0" w:color="auto"/>
              <w:left w:val="single" w:sz="4" w:space="0" w:color="auto"/>
              <w:bottom w:val="single" w:sz="4" w:space="0" w:color="auto"/>
              <w:right w:val="single" w:sz="4" w:space="0" w:color="auto"/>
            </w:tcBorders>
            <w:hideMark/>
          </w:tcPr>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75" w:type="dxa"/>
            <w:tcBorders>
              <w:top w:val="single" w:sz="4" w:space="0" w:color="auto"/>
              <w:left w:val="single" w:sz="4" w:space="0" w:color="auto"/>
              <w:bottom w:val="single" w:sz="4" w:space="0" w:color="auto"/>
              <w:right w:val="single" w:sz="4" w:space="0" w:color="auto"/>
            </w:tcBorders>
            <w:hideMark/>
          </w:tcPr>
          <w:p w:rsidR="003E11F4" w:rsidRPr="003E11F4" w:rsidRDefault="003E11F4" w:rsidP="003E11F4">
            <w:pPr>
              <w:spacing w:line="240" w:lineRule="auto"/>
              <w:jc w:val="both"/>
              <w:rPr>
                <w:rFonts w:ascii="Times New Roman" w:hAnsi="Times New Roman" w:cs="Times New Roman"/>
                <w:highlight w:val="white"/>
              </w:rPr>
            </w:pPr>
            <w:r w:rsidRPr="003E11F4">
              <w:rPr>
                <w:rFonts w:ascii="Times New Roman" w:hAnsi="Times New Roman" w:cs="Times New Roman"/>
                <w:highlight w:val="white"/>
              </w:rPr>
              <w:t>В области эстетического воспитания:</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highlight w:val="white"/>
              </w:rPr>
              <w:t>- эстетическое отношение к миру, включая эстетику быта, научного и технического творчества, спорта, труда и общественных отношений;</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E11F4" w:rsidRPr="003E11F4" w:rsidRDefault="003E11F4" w:rsidP="003E11F4">
            <w:pPr>
              <w:spacing w:line="240" w:lineRule="auto"/>
              <w:jc w:val="both"/>
              <w:rPr>
                <w:rFonts w:ascii="Times New Roman" w:hAnsi="Times New Roman" w:cs="Times New Roman"/>
                <w:highlight w:val="white"/>
              </w:rPr>
            </w:pPr>
            <w:r w:rsidRPr="003E11F4">
              <w:rPr>
                <w:rFonts w:ascii="Times New Roman" w:hAnsi="Times New Roman" w:cs="Times New Roman"/>
                <w:highlight w:val="white"/>
              </w:rPr>
              <w:t>- готовность к самовыражению в разных видах искусства, стремление проявлять качества творческой личности;</w:t>
            </w:r>
          </w:p>
          <w:p w:rsidR="003E11F4" w:rsidRPr="003E11F4" w:rsidRDefault="003E11F4" w:rsidP="003E11F4">
            <w:pPr>
              <w:spacing w:line="240" w:lineRule="auto"/>
              <w:jc w:val="both"/>
              <w:rPr>
                <w:rFonts w:ascii="Times New Roman" w:hAnsi="Times New Roman" w:cs="Times New Roman"/>
                <w:u w:val="single"/>
              </w:rPr>
            </w:pPr>
            <w:r w:rsidRPr="003E11F4">
              <w:rPr>
                <w:rFonts w:ascii="Times New Roman" w:hAnsi="Times New Roman" w:cs="Times New Roman"/>
              </w:rPr>
              <w:t>Овладение универсальными коммуникативными действиями:</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color w:val="808080"/>
              </w:rPr>
              <w:t>а)</w:t>
            </w:r>
            <w:r w:rsidRPr="003E11F4">
              <w:rPr>
                <w:rFonts w:ascii="Times New Roman" w:hAnsi="Times New Roman" w:cs="Times New Roman"/>
              </w:rPr>
              <w:t> общение:</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осуществлять коммуникации во всех сферах жизни;</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xml:space="preserve">- распознавать невербальные средства общения, понимать значение социальных знаков, распознавать </w:t>
            </w:r>
            <w:r w:rsidRPr="003E11F4">
              <w:rPr>
                <w:rFonts w:ascii="Times New Roman" w:hAnsi="Times New Roman" w:cs="Times New Roman"/>
              </w:rPr>
              <w:lastRenderedPageBreak/>
              <w:t>предпосылки конфликтных ситуаций и смягчать конфликты;</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развернуто и логично излагать свою точку зрения с использованием языковых средств</w:t>
            </w:r>
          </w:p>
        </w:tc>
        <w:tc>
          <w:tcPr>
            <w:tcW w:w="4111" w:type="dxa"/>
            <w:tcBorders>
              <w:top w:val="single" w:sz="4" w:space="0" w:color="auto"/>
              <w:left w:val="single" w:sz="4" w:space="0" w:color="auto"/>
              <w:bottom w:val="single" w:sz="4" w:space="0" w:color="auto"/>
              <w:right w:val="single" w:sz="4" w:space="0" w:color="auto"/>
            </w:tcBorders>
          </w:tcPr>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lastRenderedPageBreak/>
              <w:t>ПРб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xml:space="preserve">ПРб 3.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w:t>
            </w:r>
            <w:r w:rsidRPr="003E11F4">
              <w:rPr>
                <w:rFonts w:ascii="Times New Roman" w:hAnsi="Times New Roman" w:cs="Times New Roman"/>
              </w:rPr>
              <w:lastRenderedPageBreak/>
              <w:t>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3E11F4" w:rsidRPr="003E11F4" w:rsidRDefault="003E11F4" w:rsidP="003E11F4">
            <w:pPr>
              <w:spacing w:line="240" w:lineRule="auto"/>
              <w:jc w:val="both"/>
              <w:rPr>
                <w:rFonts w:ascii="Times New Roman" w:hAnsi="Times New Roman" w:cs="Times New Roman"/>
              </w:rPr>
            </w:pPr>
          </w:p>
        </w:tc>
      </w:tr>
      <w:tr w:rsidR="003E11F4" w:rsidTr="003E11F4">
        <w:tc>
          <w:tcPr>
            <w:tcW w:w="2263" w:type="dxa"/>
            <w:tcBorders>
              <w:top w:val="single" w:sz="4" w:space="0" w:color="auto"/>
              <w:left w:val="single" w:sz="4" w:space="0" w:color="auto"/>
              <w:bottom w:val="single" w:sz="4" w:space="0" w:color="auto"/>
              <w:right w:val="single" w:sz="4" w:space="0" w:color="auto"/>
            </w:tcBorders>
            <w:hideMark/>
          </w:tcPr>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75" w:type="dxa"/>
            <w:tcBorders>
              <w:top w:val="single" w:sz="4" w:space="0" w:color="auto"/>
              <w:left w:val="single" w:sz="4" w:space="0" w:color="auto"/>
              <w:bottom w:val="single" w:sz="4" w:space="0" w:color="auto"/>
              <w:right w:val="single" w:sz="4" w:space="0" w:color="auto"/>
            </w:tcBorders>
            <w:hideMark/>
          </w:tcPr>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highlight w:val="white"/>
              </w:rPr>
              <w:t>- осознание обучающимися российской гражданской идентичности;</w:t>
            </w:r>
          </w:p>
          <w:p w:rsidR="003E11F4" w:rsidRPr="003E11F4" w:rsidRDefault="003E11F4" w:rsidP="003E11F4">
            <w:pPr>
              <w:spacing w:line="240" w:lineRule="auto"/>
              <w:jc w:val="both"/>
              <w:rPr>
                <w:rFonts w:ascii="Times New Roman" w:hAnsi="Times New Roman" w:cs="Times New Roman"/>
                <w:highlight w:val="white"/>
              </w:rPr>
            </w:pPr>
            <w:r w:rsidRPr="003E11F4">
              <w:rPr>
                <w:rFonts w:ascii="Times New Roman" w:hAnsi="Times New Roman" w:cs="Times New Roman"/>
                <w:highlight w:val="white"/>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3E11F4" w:rsidRPr="003E11F4" w:rsidRDefault="003E11F4" w:rsidP="003E11F4">
            <w:pPr>
              <w:spacing w:line="240" w:lineRule="auto"/>
              <w:jc w:val="both"/>
              <w:rPr>
                <w:rFonts w:ascii="Times New Roman" w:hAnsi="Times New Roman" w:cs="Times New Roman"/>
                <w:highlight w:val="white"/>
              </w:rPr>
            </w:pPr>
            <w:r w:rsidRPr="003E11F4">
              <w:rPr>
                <w:rFonts w:ascii="Times New Roman" w:hAnsi="Times New Roman" w:cs="Times New Roman"/>
                <w:highlight w:val="white"/>
              </w:rPr>
              <w:t>В части гражданского воспитания:</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highlight w:val="white"/>
              </w:rPr>
              <w:t>- осознание своих конституционных прав и обязанностей, уважение закона и правопорядка;</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highlight w:val="white"/>
              </w:rPr>
              <w:t>- принятие традиционных национальных, общечеловеческих гуманистических и демократических ценностей;</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highlight w:val="white"/>
              </w:rPr>
              <w:t>- умение взаимодействовать с социальными институтами в соответствии с их функциями и назначением;</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highlight w:val="white"/>
              </w:rPr>
              <w:t>- готовность к гуманитарной и волонтерской деятельности;</w:t>
            </w:r>
            <w:r w:rsidRPr="003E11F4">
              <w:rPr>
                <w:rFonts w:ascii="Times New Roman" w:hAnsi="Times New Roman" w:cs="Times New Roman"/>
              </w:rPr>
              <w:t xml:space="preserve"> </w:t>
            </w:r>
          </w:p>
          <w:p w:rsidR="003E11F4" w:rsidRPr="003E11F4" w:rsidRDefault="003E11F4" w:rsidP="003E11F4">
            <w:pPr>
              <w:spacing w:line="240" w:lineRule="auto"/>
              <w:jc w:val="both"/>
              <w:rPr>
                <w:rFonts w:ascii="Times New Roman" w:hAnsi="Times New Roman" w:cs="Times New Roman"/>
                <w:highlight w:val="white"/>
              </w:rPr>
            </w:pPr>
            <w:r w:rsidRPr="003E11F4">
              <w:rPr>
                <w:rFonts w:ascii="Times New Roman" w:hAnsi="Times New Roman" w:cs="Times New Roman"/>
                <w:highlight w:val="white"/>
              </w:rPr>
              <w:t>патриотического воспитания:</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highlight w:val="white"/>
              </w:rPr>
              <w:t xml:space="preserve">- сформированность российской </w:t>
            </w:r>
            <w:r w:rsidRPr="003E11F4">
              <w:rPr>
                <w:rFonts w:ascii="Times New Roman" w:hAnsi="Times New Roman" w:cs="Times New Roman"/>
                <w:highlight w:val="white"/>
              </w:rPr>
              <w:lastRenderedPageBreak/>
              <w:t>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3E11F4" w:rsidRPr="003E11F4" w:rsidRDefault="003E11F4" w:rsidP="003E11F4">
            <w:pPr>
              <w:spacing w:line="240" w:lineRule="auto"/>
              <w:jc w:val="both"/>
              <w:rPr>
                <w:rFonts w:ascii="Times New Roman" w:hAnsi="Times New Roman" w:cs="Times New Roman"/>
                <w:highlight w:val="white"/>
              </w:rPr>
            </w:pPr>
            <w:r w:rsidRPr="003E11F4">
              <w:rPr>
                <w:rFonts w:ascii="Times New Roman" w:hAnsi="Times New Roman" w:cs="Times New Roman"/>
                <w:highlight w:val="white"/>
              </w:rPr>
              <w:t>- идейная убежденность, готовность к служению и защите Отечества, ответственность за его судьбу;</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highlight w:val="white"/>
              </w:rPr>
              <w:t>освоенные обучающимися межпредметные понятия и универсальные учебные действия (регулятивные, познавательные, коммуникативные);</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овладение навыками учебно-исследовательской, проектной и социальной деятельности</w:t>
            </w:r>
          </w:p>
        </w:tc>
        <w:tc>
          <w:tcPr>
            <w:tcW w:w="4111" w:type="dxa"/>
            <w:tcBorders>
              <w:top w:val="single" w:sz="4" w:space="0" w:color="auto"/>
              <w:left w:val="single" w:sz="4" w:space="0" w:color="auto"/>
              <w:bottom w:val="single" w:sz="4" w:space="0" w:color="auto"/>
              <w:right w:val="single" w:sz="4" w:space="0" w:color="auto"/>
            </w:tcBorders>
          </w:tcPr>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lastRenderedPageBreak/>
              <w:t>ПРб 1.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ПРб 7.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xml:space="preserve">ПРб 8. Сформировать умения применять географические знания для объяснения разнообразных явлений и процессов: </w:t>
            </w:r>
            <w:r w:rsidRPr="003E11F4">
              <w:rPr>
                <w:rFonts w:ascii="Times New Roman" w:hAnsi="Times New Roman" w:cs="Times New Roman"/>
              </w:rPr>
              <w:lastRenderedPageBreak/>
              <w:t>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3E11F4" w:rsidRPr="003E11F4" w:rsidRDefault="003E11F4" w:rsidP="003E11F4">
            <w:pPr>
              <w:spacing w:line="240" w:lineRule="auto"/>
              <w:jc w:val="both"/>
              <w:rPr>
                <w:rFonts w:ascii="Times New Roman" w:hAnsi="Times New Roman" w:cs="Times New Roman"/>
              </w:rPr>
            </w:pPr>
          </w:p>
        </w:tc>
      </w:tr>
      <w:tr w:rsidR="003E11F4" w:rsidTr="003E11F4">
        <w:tc>
          <w:tcPr>
            <w:tcW w:w="2263" w:type="dxa"/>
            <w:tcBorders>
              <w:top w:val="single" w:sz="4" w:space="0" w:color="auto"/>
              <w:left w:val="single" w:sz="4" w:space="0" w:color="auto"/>
              <w:bottom w:val="single" w:sz="4" w:space="0" w:color="auto"/>
              <w:right w:val="single" w:sz="4" w:space="0" w:color="auto"/>
            </w:tcBorders>
            <w:hideMark/>
          </w:tcPr>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75" w:type="dxa"/>
            <w:tcBorders>
              <w:top w:val="single" w:sz="4" w:space="0" w:color="auto"/>
              <w:left w:val="single" w:sz="4" w:space="0" w:color="auto"/>
              <w:bottom w:val="single" w:sz="4" w:space="0" w:color="auto"/>
              <w:right w:val="single" w:sz="4" w:space="0" w:color="auto"/>
            </w:tcBorders>
            <w:hideMark/>
          </w:tcPr>
          <w:p w:rsidR="003E11F4" w:rsidRPr="003E11F4" w:rsidRDefault="003E11F4" w:rsidP="003E11F4">
            <w:pPr>
              <w:spacing w:line="240" w:lineRule="auto"/>
              <w:jc w:val="both"/>
              <w:rPr>
                <w:rFonts w:ascii="Times New Roman" w:hAnsi="Times New Roman" w:cs="Times New Roman"/>
                <w:highlight w:val="white"/>
              </w:rPr>
            </w:pPr>
            <w:r w:rsidRPr="003E11F4">
              <w:rPr>
                <w:rFonts w:ascii="Times New Roman" w:hAnsi="Times New Roman" w:cs="Times New Roman"/>
                <w:highlight w:val="white"/>
              </w:rPr>
              <w:t>В области экологического воспитания:</w:t>
            </w:r>
          </w:p>
          <w:p w:rsidR="003E11F4" w:rsidRPr="003E11F4" w:rsidRDefault="003E11F4" w:rsidP="003E11F4">
            <w:pPr>
              <w:spacing w:line="240" w:lineRule="auto"/>
              <w:jc w:val="both"/>
              <w:rPr>
                <w:rFonts w:ascii="Times New Roman" w:hAnsi="Times New Roman" w:cs="Times New Roman"/>
                <w:highlight w:val="white"/>
              </w:rPr>
            </w:pPr>
            <w:r w:rsidRPr="003E11F4">
              <w:rPr>
                <w:rFonts w:ascii="Times New Roman" w:hAnsi="Times New Roman" w:cs="Times New Roman"/>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highlight w:val="white"/>
              </w:rPr>
              <w:t>- планирование и осуществление действий в окружающей среде на основе знания целей устойчивого развития человечества;</w:t>
            </w:r>
            <w:r w:rsidRPr="003E11F4">
              <w:rPr>
                <w:rFonts w:ascii="Times New Roman" w:hAnsi="Times New Roman" w:cs="Times New Roman"/>
              </w:rPr>
              <w:t xml:space="preserve"> </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highlight w:val="white"/>
              </w:rPr>
              <w:t>активное неприятие действий, приносящих вред окружающей среде;</w:t>
            </w:r>
            <w:r w:rsidRPr="003E11F4">
              <w:rPr>
                <w:rFonts w:ascii="Times New Roman" w:hAnsi="Times New Roman" w:cs="Times New Roman"/>
              </w:rPr>
              <w:t xml:space="preserve"> </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highlight w:val="white"/>
              </w:rPr>
              <w:t>- умение прогнозировать неблагоприятные экологические последствия предпринимаемых действий, предотвращать их;</w:t>
            </w:r>
            <w:r w:rsidRPr="003E11F4">
              <w:rPr>
                <w:rFonts w:ascii="Times New Roman" w:hAnsi="Times New Roman" w:cs="Times New Roman"/>
              </w:rPr>
              <w:t xml:space="preserve"> </w:t>
            </w:r>
          </w:p>
          <w:p w:rsidR="003E11F4" w:rsidRPr="003E11F4" w:rsidRDefault="003E11F4" w:rsidP="003E11F4">
            <w:pPr>
              <w:spacing w:line="240" w:lineRule="auto"/>
              <w:jc w:val="both"/>
              <w:rPr>
                <w:rFonts w:ascii="Times New Roman" w:hAnsi="Times New Roman" w:cs="Times New Roman"/>
                <w:highlight w:val="white"/>
              </w:rPr>
            </w:pPr>
            <w:r w:rsidRPr="003E11F4">
              <w:rPr>
                <w:rFonts w:ascii="Times New Roman" w:hAnsi="Times New Roman" w:cs="Times New Roman"/>
                <w:highlight w:val="white"/>
              </w:rPr>
              <w:t>- расширение опыта деятельности экологической направленности;</w:t>
            </w:r>
            <w:r w:rsidRPr="003E11F4">
              <w:rPr>
                <w:rFonts w:ascii="Times New Roman" w:hAnsi="Times New Roman" w:cs="Times New Roman"/>
              </w:rPr>
              <w:t xml:space="preserve"> </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овладение навыками учебно-исследовательской, проектной и социальной деятельности;</w:t>
            </w:r>
          </w:p>
        </w:tc>
        <w:tc>
          <w:tcPr>
            <w:tcW w:w="4111" w:type="dxa"/>
            <w:tcBorders>
              <w:top w:val="single" w:sz="4" w:space="0" w:color="auto"/>
              <w:left w:val="single" w:sz="4" w:space="0" w:color="auto"/>
              <w:bottom w:val="single" w:sz="4" w:space="0" w:color="auto"/>
              <w:right w:val="single" w:sz="4" w:space="0" w:color="auto"/>
            </w:tcBorders>
            <w:hideMark/>
          </w:tcPr>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xml:space="preserve">ПРб 3.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w:t>
            </w:r>
            <w:r w:rsidRPr="003E11F4">
              <w:rPr>
                <w:rFonts w:ascii="Times New Roman" w:hAnsi="Times New Roman" w:cs="Times New Roman"/>
              </w:rPr>
              <w:lastRenderedPageBreak/>
              <w:t>отраслевой структурой хозяйства стран; формулировать и/или обосновывать выводы на основе использования географических знаний;</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ПРб 7.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ПРб 8.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Прб 9.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tc>
      </w:tr>
      <w:tr w:rsidR="003E11F4" w:rsidTr="003E11F4">
        <w:tc>
          <w:tcPr>
            <w:tcW w:w="2263" w:type="dxa"/>
            <w:tcBorders>
              <w:top w:val="single" w:sz="4" w:space="0" w:color="auto"/>
              <w:left w:val="single" w:sz="4" w:space="0" w:color="auto"/>
              <w:bottom w:val="single" w:sz="4" w:space="0" w:color="auto"/>
              <w:right w:val="single" w:sz="4" w:space="0" w:color="auto"/>
            </w:tcBorders>
            <w:hideMark/>
          </w:tcPr>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lastRenderedPageBreak/>
              <w:t xml:space="preserve">ОК 09. Пользоваться профессиональной </w:t>
            </w:r>
            <w:r w:rsidRPr="003E11F4">
              <w:rPr>
                <w:rFonts w:ascii="Times New Roman" w:hAnsi="Times New Roman" w:cs="Times New Roman"/>
              </w:rPr>
              <w:lastRenderedPageBreak/>
              <w:t>документацией на государственном и иностранном языках</w:t>
            </w:r>
          </w:p>
        </w:tc>
        <w:tc>
          <w:tcPr>
            <w:tcW w:w="3975" w:type="dxa"/>
            <w:tcBorders>
              <w:top w:val="single" w:sz="4" w:space="0" w:color="auto"/>
              <w:left w:val="single" w:sz="4" w:space="0" w:color="auto"/>
              <w:bottom w:val="single" w:sz="4" w:space="0" w:color="auto"/>
              <w:right w:val="single" w:sz="4" w:space="0" w:color="auto"/>
            </w:tcBorders>
            <w:hideMark/>
          </w:tcPr>
          <w:p w:rsidR="003E11F4" w:rsidRPr="003E11F4" w:rsidRDefault="003E11F4" w:rsidP="003E11F4">
            <w:pPr>
              <w:spacing w:line="240" w:lineRule="auto"/>
              <w:jc w:val="both"/>
              <w:rPr>
                <w:rFonts w:ascii="Times New Roman" w:hAnsi="Times New Roman" w:cs="Times New Roman"/>
                <w:highlight w:val="white"/>
              </w:rPr>
            </w:pPr>
            <w:r w:rsidRPr="003E11F4">
              <w:rPr>
                <w:rFonts w:ascii="Times New Roman" w:hAnsi="Times New Roman" w:cs="Times New Roman"/>
                <w:highlight w:val="white"/>
              </w:rPr>
              <w:lastRenderedPageBreak/>
              <w:t xml:space="preserve">- наличие мотивации к обучению и личностному развитию; </w:t>
            </w:r>
          </w:p>
          <w:p w:rsidR="003E11F4" w:rsidRPr="003E11F4" w:rsidRDefault="003E11F4" w:rsidP="003E11F4">
            <w:pPr>
              <w:spacing w:line="240" w:lineRule="auto"/>
              <w:jc w:val="both"/>
              <w:rPr>
                <w:rFonts w:ascii="Times New Roman" w:hAnsi="Times New Roman" w:cs="Times New Roman"/>
                <w:highlight w:val="white"/>
              </w:rPr>
            </w:pPr>
            <w:r w:rsidRPr="003E11F4">
              <w:rPr>
                <w:rFonts w:ascii="Times New Roman" w:hAnsi="Times New Roman" w:cs="Times New Roman"/>
                <w:highlight w:val="white"/>
              </w:rPr>
              <w:lastRenderedPageBreak/>
              <w:t>В области ценности научного познания:</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3E11F4">
              <w:rPr>
                <w:rFonts w:ascii="Times New Roman" w:hAnsi="Times New Roman" w:cs="Times New Roman"/>
              </w:rPr>
              <w:t xml:space="preserve"> </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highlight w:val="white"/>
              </w:rPr>
              <w:t>- совершенствование языковой и читательской культуры как средства взаимодействия между людьми и познания мира;</w:t>
            </w:r>
            <w:r w:rsidRPr="003E11F4">
              <w:rPr>
                <w:rFonts w:ascii="Times New Roman" w:hAnsi="Times New Roman" w:cs="Times New Roman"/>
              </w:rPr>
              <w:t xml:space="preserve"> </w:t>
            </w:r>
          </w:p>
          <w:p w:rsidR="003E11F4" w:rsidRPr="003E11F4" w:rsidRDefault="003E11F4" w:rsidP="003E11F4">
            <w:pPr>
              <w:spacing w:line="240" w:lineRule="auto"/>
              <w:jc w:val="both"/>
              <w:rPr>
                <w:rFonts w:ascii="Times New Roman" w:hAnsi="Times New Roman" w:cs="Times New Roman"/>
                <w:highlight w:val="white"/>
              </w:rPr>
            </w:pPr>
            <w:r w:rsidRPr="003E11F4">
              <w:rPr>
                <w:rFonts w:ascii="Times New Roman" w:hAnsi="Times New Roman" w:cs="Times New Roman"/>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3E11F4" w:rsidRPr="003E11F4" w:rsidRDefault="003E11F4" w:rsidP="003E11F4">
            <w:pPr>
              <w:spacing w:line="240" w:lineRule="auto"/>
              <w:jc w:val="both"/>
              <w:rPr>
                <w:rStyle w:val="dt-m"/>
                <w:rFonts w:ascii="Times New Roman" w:hAnsi="Times New Roman"/>
                <w:color w:val="808080"/>
              </w:rPr>
            </w:pPr>
            <w:r w:rsidRPr="003E11F4">
              <w:rPr>
                <w:rFonts w:ascii="Times New Roman" w:hAnsi="Times New Roman" w:cs="Times New Roman"/>
                <w:highlight w:val="white"/>
              </w:rPr>
              <w:t>Овладение универсальными учебными познавательными действиями:</w:t>
            </w:r>
          </w:p>
          <w:p w:rsidR="003E11F4" w:rsidRPr="003E11F4" w:rsidRDefault="003E11F4" w:rsidP="003E11F4">
            <w:pPr>
              <w:spacing w:line="240" w:lineRule="auto"/>
              <w:jc w:val="both"/>
              <w:rPr>
                <w:rFonts w:ascii="Times New Roman" w:hAnsi="Times New Roman" w:cs="Times New Roman"/>
                <w:highlight w:val="white"/>
              </w:rPr>
            </w:pPr>
            <w:r w:rsidRPr="003E11F4">
              <w:rPr>
                <w:rStyle w:val="dt-m"/>
                <w:rFonts w:ascii="Times New Roman" w:hAnsi="Times New Roman"/>
                <w:color w:val="808080"/>
              </w:rPr>
              <w:t>б)</w:t>
            </w:r>
            <w:r w:rsidRPr="003E11F4">
              <w:rPr>
                <w:rFonts w:ascii="Times New Roman" w:hAnsi="Times New Roman" w:cs="Times New Roman"/>
                <w:highlight w:val="white"/>
              </w:rPr>
              <w:t> базовые исследовательские действия:</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владеть навыками учебно-исследовательской и проектной деятельности, навыками разрешения проблем;</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xml:space="preserve">- формирование научного типа мышления, владение научной терминологией, ключевыми понятиями и методами; </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-осуществлять целенаправленный поиск переноса средств и способов действия в профессиональную среду</w:t>
            </w:r>
          </w:p>
        </w:tc>
        <w:tc>
          <w:tcPr>
            <w:tcW w:w="4111" w:type="dxa"/>
            <w:tcBorders>
              <w:top w:val="single" w:sz="4" w:space="0" w:color="auto"/>
              <w:left w:val="single" w:sz="4" w:space="0" w:color="auto"/>
              <w:bottom w:val="single" w:sz="4" w:space="0" w:color="auto"/>
              <w:right w:val="single" w:sz="4" w:space="0" w:color="auto"/>
            </w:tcBorders>
          </w:tcPr>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lastRenderedPageBreak/>
              <w:t xml:space="preserve">ПРб 2. Освоить и применить знания о размещении основных географических </w:t>
            </w:r>
            <w:r w:rsidRPr="003E11F4">
              <w:rPr>
                <w:rFonts w:ascii="Times New Roman" w:hAnsi="Times New Roman" w:cs="Times New Roman"/>
              </w:rPr>
              <w:lastRenderedPageBreak/>
              <w:t>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ПРб 4.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ПРб 7.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rPr>
              <w:t xml:space="preserve">ПРб 8.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w:t>
            </w:r>
            <w:r w:rsidRPr="003E11F4">
              <w:rPr>
                <w:rFonts w:ascii="Times New Roman" w:hAnsi="Times New Roman" w:cs="Times New Roman"/>
              </w:rPr>
              <w:lastRenderedPageBreak/>
              <w:t>мировом хозяйстве и населении мира, об особенностях взаимодействия природы и общества для решения учебных и (или) практико-ориентированных задач</w:t>
            </w:r>
          </w:p>
        </w:tc>
      </w:tr>
      <w:tr w:rsidR="003E11F4" w:rsidTr="003E11F4">
        <w:trPr>
          <w:trHeight w:val="2258"/>
        </w:trPr>
        <w:tc>
          <w:tcPr>
            <w:tcW w:w="2263" w:type="dxa"/>
            <w:tcBorders>
              <w:top w:val="single" w:sz="4" w:space="0" w:color="auto"/>
              <w:left w:val="single" w:sz="4" w:space="0" w:color="auto"/>
              <w:bottom w:val="single" w:sz="4" w:space="0" w:color="auto"/>
              <w:right w:val="single" w:sz="4" w:space="0" w:color="auto"/>
            </w:tcBorders>
            <w:hideMark/>
          </w:tcPr>
          <w:p w:rsidR="003E11F4" w:rsidRPr="003E11F4" w:rsidRDefault="003E11F4" w:rsidP="003E11F4">
            <w:pPr>
              <w:spacing w:line="240" w:lineRule="auto"/>
              <w:jc w:val="both"/>
              <w:rPr>
                <w:rFonts w:ascii="Times New Roman" w:hAnsi="Times New Roman" w:cs="Times New Roman"/>
              </w:rPr>
            </w:pPr>
            <w:r w:rsidRPr="003E11F4">
              <w:rPr>
                <w:rFonts w:ascii="Times New Roman" w:hAnsi="Times New Roman" w:cs="Times New Roman"/>
                <w:color w:val="000000"/>
              </w:rPr>
              <w:lastRenderedPageBreak/>
              <w:t>ПК 1.4. осуществлять подготовку деловых поездок руководителя и других сотрудников организации</w:t>
            </w:r>
          </w:p>
        </w:tc>
        <w:tc>
          <w:tcPr>
            <w:tcW w:w="3975" w:type="dxa"/>
            <w:tcBorders>
              <w:top w:val="single" w:sz="4" w:space="0" w:color="auto"/>
              <w:left w:val="single" w:sz="4" w:space="0" w:color="auto"/>
              <w:bottom w:val="single" w:sz="4" w:space="0" w:color="auto"/>
              <w:right w:val="single" w:sz="4" w:space="0" w:color="auto"/>
            </w:tcBorders>
            <w:hideMark/>
          </w:tcPr>
          <w:p w:rsidR="003E11F4" w:rsidRPr="003E11F4" w:rsidRDefault="003E11F4" w:rsidP="003E11F4">
            <w:pPr>
              <w:pStyle w:val="afffffffb"/>
              <w:shd w:val="clear" w:color="auto" w:fill="FFFFFF"/>
              <w:spacing w:line="240" w:lineRule="auto"/>
              <w:rPr>
                <w:sz w:val="22"/>
                <w:szCs w:val="22"/>
              </w:rPr>
            </w:pPr>
            <w:r w:rsidRPr="003E11F4">
              <w:rPr>
                <w:color w:val="1A1A1A"/>
                <w:sz w:val="22"/>
                <w:szCs w:val="22"/>
              </w:rPr>
              <w:t>-владеть различными способами общения и взаимодействия, аргументированно вести диалог, -уметь смягчать конфликтные ситуации; </w:t>
            </w:r>
          </w:p>
          <w:p w:rsidR="003E11F4" w:rsidRPr="003E11F4" w:rsidRDefault="003E11F4" w:rsidP="003E11F4">
            <w:pPr>
              <w:pStyle w:val="afffffffb"/>
              <w:shd w:val="clear" w:color="auto" w:fill="FFFFFF"/>
              <w:spacing w:line="240" w:lineRule="auto"/>
              <w:rPr>
                <w:sz w:val="22"/>
                <w:szCs w:val="22"/>
              </w:rPr>
            </w:pPr>
            <w:r w:rsidRPr="003E11F4">
              <w:rPr>
                <w:color w:val="1A1A1A"/>
                <w:sz w:val="22"/>
                <w:szCs w:val="22"/>
              </w:rPr>
              <w:t>-сопоставлять свои</w:t>
            </w:r>
          </w:p>
          <w:p w:rsidR="003E11F4" w:rsidRPr="003E11F4" w:rsidRDefault="003E11F4" w:rsidP="003E11F4">
            <w:pPr>
              <w:pStyle w:val="afffffffb"/>
              <w:shd w:val="clear" w:color="auto" w:fill="FFFFFF"/>
              <w:spacing w:line="240" w:lineRule="auto"/>
              <w:rPr>
                <w:sz w:val="22"/>
                <w:szCs w:val="22"/>
              </w:rPr>
            </w:pPr>
            <w:r w:rsidRPr="003E11F4">
              <w:rPr>
                <w:color w:val="1A1A1A"/>
                <w:sz w:val="22"/>
                <w:szCs w:val="22"/>
              </w:rPr>
              <w:t>суждения по географическим вопросам с суждениями</w:t>
            </w:r>
          </w:p>
          <w:p w:rsidR="003E11F4" w:rsidRPr="003E11F4" w:rsidRDefault="003E11F4" w:rsidP="003E11F4">
            <w:pPr>
              <w:pStyle w:val="afffffffb"/>
              <w:shd w:val="clear" w:color="auto" w:fill="FFFFFF"/>
              <w:spacing w:line="240" w:lineRule="auto"/>
              <w:rPr>
                <w:sz w:val="22"/>
                <w:szCs w:val="22"/>
              </w:rPr>
            </w:pPr>
            <w:r w:rsidRPr="003E11F4">
              <w:rPr>
                <w:color w:val="1A1A1A"/>
                <w:sz w:val="22"/>
                <w:szCs w:val="22"/>
              </w:rPr>
              <w:t>других участников диалога, развернуто и логично излагать свою точку зрения по</w:t>
            </w:r>
          </w:p>
          <w:p w:rsidR="003E11F4" w:rsidRPr="003E11F4" w:rsidRDefault="003E11F4" w:rsidP="003E11F4">
            <w:pPr>
              <w:pStyle w:val="afffffffb"/>
              <w:shd w:val="clear" w:color="auto" w:fill="FFFFFF"/>
              <w:spacing w:line="240" w:lineRule="auto"/>
              <w:rPr>
                <w:sz w:val="22"/>
                <w:szCs w:val="22"/>
              </w:rPr>
            </w:pPr>
            <w:r w:rsidRPr="003E11F4">
              <w:rPr>
                <w:color w:val="1A1A1A"/>
                <w:sz w:val="22"/>
                <w:szCs w:val="22"/>
              </w:rPr>
              <w:t>географическим аспектам</w:t>
            </w:r>
          </w:p>
          <w:p w:rsidR="003E11F4" w:rsidRPr="003E11F4" w:rsidRDefault="003E11F4" w:rsidP="003E11F4">
            <w:pPr>
              <w:pStyle w:val="afffffffb"/>
              <w:shd w:val="clear" w:color="auto" w:fill="FFFFFF"/>
              <w:spacing w:line="240" w:lineRule="auto"/>
              <w:rPr>
                <w:sz w:val="22"/>
                <w:szCs w:val="22"/>
              </w:rPr>
            </w:pPr>
            <w:r w:rsidRPr="003E11F4">
              <w:rPr>
                <w:color w:val="1A1A1A"/>
                <w:sz w:val="22"/>
                <w:szCs w:val="22"/>
              </w:rPr>
              <w:t>различных вопросов</w:t>
            </w:r>
          </w:p>
          <w:p w:rsidR="003E11F4" w:rsidRPr="003E11F4" w:rsidRDefault="003E11F4" w:rsidP="003E11F4">
            <w:pPr>
              <w:pStyle w:val="afffffffb"/>
              <w:shd w:val="clear" w:color="auto" w:fill="FFFFFF"/>
              <w:spacing w:line="240" w:lineRule="auto"/>
              <w:rPr>
                <w:sz w:val="22"/>
                <w:szCs w:val="22"/>
              </w:rPr>
            </w:pPr>
            <w:r w:rsidRPr="003E11F4">
              <w:rPr>
                <w:color w:val="1A1A1A"/>
                <w:sz w:val="22"/>
                <w:szCs w:val="22"/>
              </w:rPr>
              <w:t>использованием языковых средств;</w:t>
            </w:r>
          </w:p>
          <w:p w:rsidR="003E11F4" w:rsidRPr="003E11F4" w:rsidRDefault="003E11F4" w:rsidP="003E11F4">
            <w:pPr>
              <w:spacing w:line="240" w:lineRule="auto"/>
              <w:jc w:val="both"/>
              <w:rPr>
                <w:rFonts w:ascii="Times New Roman" w:hAnsi="Times New Roman" w:cs="Times New Roman"/>
                <w:shd w:val="clear" w:color="auto" w:fill="FFFFFF"/>
              </w:rPr>
            </w:pPr>
          </w:p>
        </w:tc>
        <w:tc>
          <w:tcPr>
            <w:tcW w:w="4111" w:type="dxa"/>
            <w:tcBorders>
              <w:top w:val="single" w:sz="4" w:space="0" w:color="auto"/>
              <w:left w:val="single" w:sz="4" w:space="0" w:color="auto"/>
              <w:bottom w:val="single" w:sz="4" w:space="0" w:color="auto"/>
              <w:right w:val="single" w:sz="4" w:space="0" w:color="auto"/>
            </w:tcBorders>
          </w:tcPr>
          <w:p w:rsidR="003E11F4" w:rsidRPr="003E11F4" w:rsidRDefault="003E11F4" w:rsidP="003E11F4">
            <w:pPr>
              <w:pStyle w:val="afffffffb"/>
              <w:shd w:val="clear" w:color="auto" w:fill="FFFFFF"/>
              <w:spacing w:line="240" w:lineRule="auto"/>
              <w:jc w:val="both"/>
              <w:rPr>
                <w:sz w:val="22"/>
                <w:szCs w:val="22"/>
              </w:rPr>
            </w:pPr>
            <w:r w:rsidRPr="003E11F4">
              <w:rPr>
                <w:color w:val="1A1A1A"/>
                <w:sz w:val="22"/>
                <w:szCs w:val="22"/>
              </w:rPr>
              <w:t> -находить, отбирать информацию, </w:t>
            </w:r>
          </w:p>
          <w:p w:rsidR="003E11F4" w:rsidRPr="003E11F4" w:rsidRDefault="003E11F4" w:rsidP="003E11F4">
            <w:pPr>
              <w:pStyle w:val="afffffffb"/>
              <w:shd w:val="clear" w:color="auto" w:fill="FFFFFF"/>
              <w:spacing w:line="240" w:lineRule="auto"/>
              <w:jc w:val="both"/>
              <w:rPr>
                <w:sz w:val="22"/>
                <w:szCs w:val="22"/>
              </w:rPr>
            </w:pPr>
            <w:r w:rsidRPr="003E11F4">
              <w:rPr>
                <w:color w:val="1A1A1A"/>
                <w:sz w:val="22"/>
                <w:szCs w:val="22"/>
              </w:rPr>
              <w:t>необходимую для изучения </w:t>
            </w:r>
          </w:p>
          <w:p w:rsidR="003E11F4" w:rsidRPr="003E11F4" w:rsidRDefault="003E11F4" w:rsidP="003E11F4">
            <w:pPr>
              <w:pStyle w:val="afffffffb"/>
              <w:shd w:val="clear" w:color="auto" w:fill="FFFFFF"/>
              <w:spacing w:line="240" w:lineRule="auto"/>
              <w:jc w:val="both"/>
              <w:rPr>
                <w:sz w:val="22"/>
                <w:szCs w:val="22"/>
              </w:rPr>
            </w:pPr>
            <w:r w:rsidRPr="003E11F4">
              <w:rPr>
                <w:color w:val="1A1A1A"/>
                <w:sz w:val="22"/>
                <w:szCs w:val="22"/>
              </w:rPr>
              <w:t>географических объектов и явлений</w:t>
            </w:r>
          </w:p>
          <w:p w:rsidR="003E11F4" w:rsidRPr="003E11F4" w:rsidRDefault="003E11F4" w:rsidP="003E11F4">
            <w:pPr>
              <w:pStyle w:val="afffffffb"/>
              <w:shd w:val="clear" w:color="auto" w:fill="FFFFFF"/>
              <w:spacing w:line="240" w:lineRule="auto"/>
              <w:jc w:val="both"/>
              <w:rPr>
                <w:sz w:val="22"/>
                <w:szCs w:val="22"/>
              </w:rPr>
            </w:pPr>
            <w:r w:rsidRPr="003E11F4">
              <w:rPr>
                <w:color w:val="1A1A1A"/>
                <w:sz w:val="22"/>
                <w:szCs w:val="22"/>
              </w:rPr>
              <w:t>отдельных территорий мира </w:t>
            </w:r>
          </w:p>
          <w:p w:rsidR="003E11F4" w:rsidRPr="003E11F4" w:rsidRDefault="003E11F4" w:rsidP="003E11F4">
            <w:pPr>
              <w:pStyle w:val="afffffffb"/>
              <w:shd w:val="clear" w:color="auto" w:fill="FFFFFF"/>
              <w:spacing w:line="240" w:lineRule="auto"/>
              <w:jc w:val="both"/>
              <w:rPr>
                <w:sz w:val="22"/>
                <w:szCs w:val="22"/>
              </w:rPr>
            </w:pPr>
            <w:r w:rsidRPr="003E11F4">
              <w:rPr>
                <w:color w:val="1A1A1A"/>
                <w:sz w:val="22"/>
                <w:szCs w:val="22"/>
              </w:rPr>
              <w:t>и России, их обеспеченности</w:t>
            </w:r>
          </w:p>
          <w:p w:rsidR="003E11F4" w:rsidRPr="003E11F4" w:rsidRDefault="003E11F4" w:rsidP="003E11F4">
            <w:pPr>
              <w:pStyle w:val="afffffffb"/>
              <w:shd w:val="clear" w:color="auto" w:fill="FFFFFF"/>
              <w:spacing w:line="240" w:lineRule="auto"/>
              <w:jc w:val="both"/>
              <w:rPr>
                <w:sz w:val="22"/>
                <w:szCs w:val="22"/>
              </w:rPr>
            </w:pPr>
            <w:r w:rsidRPr="003E11F4">
              <w:rPr>
                <w:color w:val="1A1A1A"/>
                <w:sz w:val="22"/>
                <w:szCs w:val="22"/>
              </w:rPr>
              <w:t>природными и человеческими ресурсами, хозяйственного потенциала,</w:t>
            </w:r>
          </w:p>
          <w:p w:rsidR="003E11F4" w:rsidRPr="003E11F4" w:rsidRDefault="003E11F4" w:rsidP="003E11F4">
            <w:pPr>
              <w:pStyle w:val="afffffffb"/>
              <w:shd w:val="clear" w:color="auto" w:fill="FFFFFF"/>
              <w:spacing w:line="240" w:lineRule="auto"/>
              <w:jc w:val="both"/>
              <w:rPr>
                <w:sz w:val="22"/>
                <w:szCs w:val="22"/>
              </w:rPr>
            </w:pPr>
            <w:r w:rsidRPr="003E11F4">
              <w:rPr>
                <w:color w:val="1A1A1A"/>
                <w:sz w:val="22"/>
                <w:szCs w:val="22"/>
              </w:rPr>
              <w:t>экологических проблем; </w:t>
            </w:r>
          </w:p>
          <w:p w:rsidR="003E11F4" w:rsidRPr="003E11F4" w:rsidRDefault="003E11F4" w:rsidP="003E11F4">
            <w:pPr>
              <w:pStyle w:val="afffffffb"/>
              <w:shd w:val="clear" w:color="auto" w:fill="FFFFFF"/>
              <w:spacing w:line="240" w:lineRule="auto"/>
              <w:jc w:val="both"/>
              <w:rPr>
                <w:sz w:val="22"/>
                <w:szCs w:val="22"/>
              </w:rPr>
            </w:pPr>
            <w:r w:rsidRPr="003E11F4">
              <w:rPr>
                <w:color w:val="1A1A1A"/>
                <w:sz w:val="22"/>
                <w:szCs w:val="22"/>
              </w:rPr>
              <w:t>представлять в различных формах географическую информацию;</w:t>
            </w:r>
          </w:p>
          <w:p w:rsidR="003E11F4" w:rsidRPr="003E11F4" w:rsidRDefault="003E11F4" w:rsidP="003E11F4">
            <w:pPr>
              <w:pStyle w:val="afffffffb"/>
              <w:shd w:val="clear" w:color="auto" w:fill="FFFFFF"/>
              <w:spacing w:line="240" w:lineRule="auto"/>
              <w:jc w:val="both"/>
              <w:rPr>
                <w:sz w:val="22"/>
                <w:szCs w:val="22"/>
              </w:rPr>
            </w:pPr>
            <w:r w:rsidRPr="003E11F4">
              <w:rPr>
                <w:color w:val="1A1A1A"/>
                <w:sz w:val="22"/>
                <w:szCs w:val="22"/>
              </w:rPr>
              <w:t>-использовать географические знания о</w:t>
            </w:r>
          </w:p>
          <w:p w:rsidR="003E11F4" w:rsidRPr="003E11F4" w:rsidRDefault="003E11F4" w:rsidP="003E11F4">
            <w:pPr>
              <w:pStyle w:val="afffffffb"/>
              <w:shd w:val="clear" w:color="auto" w:fill="FFFFFF"/>
              <w:spacing w:line="240" w:lineRule="auto"/>
              <w:jc w:val="both"/>
              <w:rPr>
                <w:sz w:val="22"/>
                <w:szCs w:val="22"/>
              </w:rPr>
            </w:pPr>
            <w:r w:rsidRPr="003E11F4">
              <w:rPr>
                <w:color w:val="1A1A1A"/>
                <w:sz w:val="22"/>
                <w:szCs w:val="22"/>
              </w:rPr>
              <w:t>мировом хозяйстве и населении мира, об</w:t>
            </w:r>
          </w:p>
          <w:p w:rsidR="003E11F4" w:rsidRPr="003E11F4" w:rsidRDefault="003E11F4" w:rsidP="003E11F4">
            <w:pPr>
              <w:pStyle w:val="afffffffb"/>
              <w:shd w:val="clear" w:color="auto" w:fill="FFFFFF"/>
              <w:spacing w:line="240" w:lineRule="auto"/>
              <w:jc w:val="both"/>
              <w:rPr>
                <w:sz w:val="22"/>
                <w:szCs w:val="22"/>
              </w:rPr>
            </w:pPr>
            <w:r w:rsidRPr="003E11F4">
              <w:rPr>
                <w:color w:val="1A1A1A"/>
                <w:sz w:val="22"/>
                <w:szCs w:val="22"/>
              </w:rPr>
              <w:t>особенностях взаимодействия природы и</w:t>
            </w:r>
          </w:p>
          <w:p w:rsidR="003E11F4" w:rsidRPr="003E11F4" w:rsidRDefault="003E11F4" w:rsidP="003E11F4">
            <w:pPr>
              <w:pStyle w:val="afffffffb"/>
              <w:shd w:val="clear" w:color="auto" w:fill="FFFFFF"/>
              <w:spacing w:line="240" w:lineRule="auto"/>
              <w:jc w:val="both"/>
              <w:rPr>
                <w:sz w:val="22"/>
                <w:szCs w:val="22"/>
              </w:rPr>
            </w:pPr>
            <w:r w:rsidRPr="003E11F4">
              <w:rPr>
                <w:color w:val="1A1A1A"/>
                <w:sz w:val="22"/>
                <w:szCs w:val="22"/>
              </w:rPr>
              <w:t>общества для решения учебных задач;</w:t>
            </w:r>
          </w:p>
          <w:p w:rsidR="003E11F4" w:rsidRPr="003E11F4" w:rsidRDefault="003E11F4" w:rsidP="003E11F4">
            <w:pPr>
              <w:pStyle w:val="afffffffb"/>
              <w:shd w:val="clear" w:color="auto" w:fill="FFFFFF"/>
              <w:spacing w:line="240" w:lineRule="auto"/>
              <w:jc w:val="both"/>
              <w:rPr>
                <w:sz w:val="22"/>
                <w:szCs w:val="22"/>
              </w:rPr>
            </w:pPr>
            <w:r w:rsidRPr="003E11F4">
              <w:rPr>
                <w:color w:val="1A1A1A"/>
                <w:sz w:val="22"/>
                <w:szCs w:val="22"/>
              </w:rPr>
              <w:t>-применять географические знания для</w:t>
            </w:r>
          </w:p>
          <w:p w:rsidR="003E11F4" w:rsidRPr="003E11F4" w:rsidRDefault="003E11F4" w:rsidP="003E11F4">
            <w:pPr>
              <w:pStyle w:val="afffffffb"/>
              <w:shd w:val="clear" w:color="auto" w:fill="FFFFFF"/>
              <w:spacing w:line="240" w:lineRule="auto"/>
              <w:jc w:val="both"/>
              <w:rPr>
                <w:sz w:val="22"/>
                <w:szCs w:val="22"/>
              </w:rPr>
            </w:pPr>
            <w:r w:rsidRPr="003E11F4">
              <w:rPr>
                <w:color w:val="1A1A1A"/>
                <w:sz w:val="22"/>
                <w:szCs w:val="22"/>
              </w:rPr>
              <w:t>оценки разнообразных явлений</w:t>
            </w:r>
          </w:p>
          <w:p w:rsidR="003E11F4" w:rsidRPr="003E11F4" w:rsidRDefault="003E11F4" w:rsidP="003E11F4">
            <w:pPr>
              <w:pStyle w:val="afffffffb"/>
              <w:shd w:val="clear" w:color="auto" w:fill="FFFFFF"/>
              <w:spacing w:line="240" w:lineRule="auto"/>
              <w:jc w:val="both"/>
              <w:rPr>
                <w:sz w:val="22"/>
                <w:szCs w:val="22"/>
              </w:rPr>
            </w:pPr>
            <w:r w:rsidRPr="003E11F4">
              <w:rPr>
                <w:color w:val="1A1A1A"/>
                <w:sz w:val="22"/>
                <w:szCs w:val="22"/>
              </w:rPr>
              <w:t>процессов;</w:t>
            </w:r>
          </w:p>
          <w:p w:rsidR="003E11F4" w:rsidRPr="003E11F4" w:rsidRDefault="003E11F4" w:rsidP="003E11F4">
            <w:pPr>
              <w:pStyle w:val="afffffffb"/>
              <w:shd w:val="clear" w:color="auto" w:fill="FFFFFF"/>
              <w:spacing w:line="240" w:lineRule="auto"/>
              <w:jc w:val="both"/>
              <w:rPr>
                <w:sz w:val="22"/>
                <w:szCs w:val="22"/>
              </w:rPr>
            </w:pPr>
            <w:r w:rsidRPr="003E11F4">
              <w:rPr>
                <w:color w:val="1A1A1A"/>
                <w:sz w:val="22"/>
                <w:szCs w:val="22"/>
              </w:rPr>
              <w:t>-оценивать географические факторы,</w:t>
            </w:r>
          </w:p>
          <w:p w:rsidR="003E11F4" w:rsidRPr="003E11F4" w:rsidRDefault="003E11F4" w:rsidP="003E11F4">
            <w:pPr>
              <w:pStyle w:val="afffffffb"/>
              <w:shd w:val="clear" w:color="auto" w:fill="FFFFFF"/>
              <w:spacing w:line="240" w:lineRule="auto"/>
              <w:jc w:val="both"/>
              <w:rPr>
                <w:sz w:val="22"/>
                <w:szCs w:val="22"/>
              </w:rPr>
            </w:pPr>
            <w:r w:rsidRPr="003E11F4">
              <w:rPr>
                <w:color w:val="1A1A1A"/>
                <w:sz w:val="22"/>
                <w:szCs w:val="22"/>
              </w:rPr>
              <w:t>определяющие сущность важнейших</w:t>
            </w:r>
          </w:p>
          <w:p w:rsidR="003E11F4" w:rsidRPr="003E11F4" w:rsidRDefault="003E11F4" w:rsidP="003E11F4">
            <w:pPr>
              <w:pStyle w:val="afffffffb"/>
              <w:shd w:val="clear" w:color="auto" w:fill="FFFFFF"/>
              <w:spacing w:line="240" w:lineRule="auto"/>
              <w:jc w:val="both"/>
              <w:rPr>
                <w:sz w:val="22"/>
                <w:szCs w:val="22"/>
              </w:rPr>
            </w:pPr>
            <w:r w:rsidRPr="003E11F4">
              <w:rPr>
                <w:color w:val="1A1A1A"/>
                <w:sz w:val="22"/>
                <w:szCs w:val="22"/>
              </w:rPr>
              <w:t>социально-экономических и</w:t>
            </w:r>
          </w:p>
          <w:p w:rsidR="003E11F4" w:rsidRPr="003E11F4" w:rsidRDefault="003E11F4" w:rsidP="003E11F4">
            <w:pPr>
              <w:pStyle w:val="afffffffb"/>
              <w:shd w:val="clear" w:color="auto" w:fill="FFFFFF"/>
              <w:spacing w:line="240" w:lineRule="auto"/>
              <w:jc w:val="both"/>
              <w:rPr>
                <w:sz w:val="22"/>
                <w:szCs w:val="22"/>
              </w:rPr>
            </w:pPr>
            <w:r w:rsidRPr="003E11F4">
              <w:rPr>
                <w:color w:val="1A1A1A"/>
                <w:sz w:val="22"/>
                <w:szCs w:val="22"/>
              </w:rPr>
              <w:t>геоэкологических процессов;</w:t>
            </w:r>
          </w:p>
          <w:p w:rsidR="003E11F4" w:rsidRPr="003E11F4" w:rsidRDefault="003E11F4" w:rsidP="003E11F4">
            <w:pPr>
              <w:pStyle w:val="afffffffb"/>
              <w:shd w:val="clear" w:color="auto" w:fill="FFFFFF"/>
              <w:spacing w:line="240" w:lineRule="auto"/>
              <w:jc w:val="both"/>
              <w:rPr>
                <w:sz w:val="22"/>
                <w:szCs w:val="22"/>
              </w:rPr>
            </w:pPr>
            <w:r w:rsidRPr="003E11F4">
              <w:rPr>
                <w:color w:val="1A1A1A"/>
                <w:sz w:val="22"/>
                <w:szCs w:val="22"/>
              </w:rPr>
              <w:t>-оценивать</w:t>
            </w:r>
          </w:p>
          <w:p w:rsidR="003E11F4" w:rsidRPr="003E11F4" w:rsidRDefault="003E11F4" w:rsidP="003E11F4">
            <w:pPr>
              <w:pStyle w:val="afffffffb"/>
              <w:shd w:val="clear" w:color="auto" w:fill="FFFFFF"/>
              <w:spacing w:line="240" w:lineRule="auto"/>
              <w:jc w:val="both"/>
              <w:rPr>
                <w:sz w:val="22"/>
                <w:szCs w:val="22"/>
              </w:rPr>
            </w:pPr>
            <w:r w:rsidRPr="003E11F4">
              <w:rPr>
                <w:color w:val="1A1A1A"/>
                <w:sz w:val="22"/>
                <w:szCs w:val="22"/>
              </w:rPr>
              <w:t>изученные</w:t>
            </w:r>
          </w:p>
          <w:p w:rsidR="003E11F4" w:rsidRPr="003E11F4" w:rsidRDefault="003E11F4" w:rsidP="003E11F4">
            <w:pPr>
              <w:pStyle w:val="afffffffb"/>
              <w:shd w:val="clear" w:color="auto" w:fill="FFFFFF"/>
              <w:spacing w:line="240" w:lineRule="auto"/>
              <w:jc w:val="both"/>
              <w:rPr>
                <w:sz w:val="22"/>
                <w:szCs w:val="22"/>
              </w:rPr>
            </w:pPr>
            <w:r w:rsidRPr="003E11F4">
              <w:rPr>
                <w:color w:val="1A1A1A"/>
                <w:sz w:val="22"/>
                <w:szCs w:val="22"/>
              </w:rPr>
              <w:t>социально-экономические</w:t>
            </w:r>
          </w:p>
          <w:p w:rsidR="003E11F4" w:rsidRPr="003E11F4" w:rsidRDefault="003E11F4" w:rsidP="003E11F4">
            <w:pPr>
              <w:pStyle w:val="afffffffb"/>
              <w:shd w:val="clear" w:color="auto" w:fill="FFFFFF"/>
              <w:spacing w:line="240" w:lineRule="auto"/>
              <w:jc w:val="both"/>
              <w:rPr>
                <w:sz w:val="22"/>
                <w:szCs w:val="22"/>
              </w:rPr>
            </w:pPr>
            <w:r w:rsidRPr="003E11F4">
              <w:rPr>
                <w:color w:val="1A1A1A"/>
                <w:sz w:val="22"/>
                <w:szCs w:val="22"/>
              </w:rPr>
              <w:t>геоэкологические процессы и явления</w:t>
            </w:r>
          </w:p>
          <w:p w:rsidR="003E11F4" w:rsidRPr="003E11F4" w:rsidRDefault="003E11F4" w:rsidP="003E11F4">
            <w:pPr>
              <w:spacing w:line="240" w:lineRule="auto"/>
              <w:jc w:val="both"/>
              <w:rPr>
                <w:rFonts w:ascii="Times New Roman" w:hAnsi="Times New Roman" w:cs="Times New Roman"/>
              </w:rPr>
            </w:pPr>
          </w:p>
        </w:tc>
      </w:tr>
    </w:tbl>
    <w:p w:rsidR="003E11F4" w:rsidRDefault="003E11F4" w:rsidP="003E11F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3E11F4" w:rsidRDefault="003E11F4" w:rsidP="003E11F4">
      <w:pPr>
        <w:jc w:val="both"/>
        <w:rPr>
          <w:rFonts w:ascii="Times New Roman" w:hAnsi="Times New Roman"/>
          <w:b/>
          <w:sz w:val="24"/>
          <w:szCs w:val="24"/>
        </w:rPr>
      </w:pPr>
      <w:r>
        <w:rPr>
          <w:rFonts w:ascii="Times New Roman" w:hAnsi="Times New Roman"/>
          <w:b/>
          <w:bCs/>
          <w:sz w:val="24"/>
          <w:szCs w:val="24"/>
        </w:rPr>
        <w:t>1.4. Количество часов на освоение учебной дисциплины:</w:t>
      </w:r>
    </w:p>
    <w:p w:rsidR="003E11F4" w:rsidRDefault="003E11F4" w:rsidP="003E11F4">
      <w:pPr>
        <w:jc w:val="both"/>
        <w:rPr>
          <w:rFonts w:ascii="Times New Roman" w:hAnsi="Times New Roman"/>
          <w:b/>
          <w:sz w:val="24"/>
          <w:szCs w:val="24"/>
        </w:rPr>
      </w:pPr>
      <w:r>
        <w:rPr>
          <w:rFonts w:ascii="Times New Roman" w:hAnsi="Times New Roman"/>
          <w:b/>
          <w:sz w:val="24"/>
          <w:szCs w:val="24"/>
        </w:rPr>
        <w:t xml:space="preserve">Объем образовательной нагрузки обучающегося  72часа, в том числе: </w:t>
      </w:r>
    </w:p>
    <w:tbl>
      <w:tblPr>
        <w:tblW w:w="10468" w:type="dxa"/>
        <w:tblCellSpacing w:w="0" w:type="dxa"/>
        <w:tblInd w:w="-55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932"/>
        <w:gridCol w:w="4536"/>
      </w:tblGrid>
      <w:tr w:rsidR="003E11F4" w:rsidTr="003E11F4">
        <w:trPr>
          <w:tblCellSpacing w:w="0" w:type="dxa"/>
        </w:trPr>
        <w:tc>
          <w:tcPr>
            <w:tcW w:w="5932" w:type="dxa"/>
            <w:tcBorders>
              <w:top w:val="outset" w:sz="6" w:space="0" w:color="auto"/>
              <w:left w:val="outset" w:sz="6" w:space="0" w:color="auto"/>
              <w:bottom w:val="outset" w:sz="6" w:space="0" w:color="auto"/>
              <w:right w:val="outset" w:sz="6" w:space="0" w:color="auto"/>
            </w:tcBorders>
          </w:tcPr>
          <w:p w:rsidR="003E11F4" w:rsidRDefault="003E11F4" w:rsidP="003E11F4">
            <w:pPr>
              <w:jc w:val="both"/>
              <w:rPr>
                <w:rFonts w:ascii="Times New Roman" w:hAnsi="Times New Roman"/>
                <w:b/>
                <w:sz w:val="24"/>
                <w:szCs w:val="24"/>
              </w:rPr>
            </w:pPr>
          </w:p>
        </w:tc>
        <w:tc>
          <w:tcPr>
            <w:tcW w:w="4536" w:type="dxa"/>
            <w:tcBorders>
              <w:top w:val="outset" w:sz="6" w:space="0" w:color="auto"/>
              <w:left w:val="outset" w:sz="6" w:space="0" w:color="auto"/>
              <w:bottom w:val="outset" w:sz="6" w:space="0" w:color="auto"/>
              <w:right w:val="outset" w:sz="6" w:space="0" w:color="auto"/>
            </w:tcBorders>
            <w:hideMark/>
          </w:tcPr>
          <w:p w:rsidR="003E11F4" w:rsidRDefault="003E11F4" w:rsidP="003E11F4">
            <w:pPr>
              <w:jc w:val="both"/>
              <w:rPr>
                <w:rFonts w:ascii="Times New Roman" w:hAnsi="Times New Roman"/>
                <w:b/>
                <w:sz w:val="24"/>
                <w:szCs w:val="24"/>
              </w:rPr>
            </w:pPr>
            <w:r>
              <w:rPr>
                <w:rFonts w:ascii="Times New Roman" w:hAnsi="Times New Roman"/>
                <w:b/>
                <w:sz w:val="24"/>
                <w:szCs w:val="24"/>
              </w:rPr>
              <w:t>очная форма обучения</w:t>
            </w:r>
          </w:p>
        </w:tc>
      </w:tr>
      <w:tr w:rsidR="003E11F4" w:rsidTr="003E11F4">
        <w:trPr>
          <w:trHeight w:val="940"/>
          <w:tblCellSpacing w:w="0" w:type="dxa"/>
        </w:trPr>
        <w:tc>
          <w:tcPr>
            <w:tcW w:w="5932" w:type="dxa"/>
            <w:tcBorders>
              <w:top w:val="outset" w:sz="6" w:space="0" w:color="auto"/>
              <w:left w:val="outset" w:sz="6" w:space="0" w:color="auto"/>
              <w:bottom w:val="outset" w:sz="6" w:space="0" w:color="auto"/>
              <w:right w:val="outset" w:sz="6" w:space="0" w:color="auto"/>
            </w:tcBorders>
            <w:hideMark/>
          </w:tcPr>
          <w:p w:rsidR="003E11F4" w:rsidRDefault="003E11F4" w:rsidP="003E11F4">
            <w:pPr>
              <w:jc w:val="both"/>
              <w:rPr>
                <w:rFonts w:ascii="Times New Roman" w:hAnsi="Times New Roman"/>
                <w:sz w:val="24"/>
                <w:szCs w:val="24"/>
              </w:rPr>
            </w:pPr>
            <w:r>
              <w:rPr>
                <w:rFonts w:ascii="Times New Roman" w:hAnsi="Times New Roman"/>
                <w:sz w:val="24"/>
                <w:szCs w:val="24"/>
              </w:rPr>
              <w:t>Аудиторной нагрузки обучающихся (теоретических занятий, практических и лабораторных работ, курсовых работ, индивидуальных проектов)</w:t>
            </w:r>
          </w:p>
        </w:tc>
        <w:tc>
          <w:tcPr>
            <w:tcW w:w="4536" w:type="dxa"/>
            <w:tcBorders>
              <w:top w:val="outset" w:sz="6" w:space="0" w:color="auto"/>
              <w:left w:val="outset" w:sz="6" w:space="0" w:color="auto"/>
              <w:bottom w:val="outset" w:sz="6" w:space="0" w:color="auto"/>
              <w:right w:val="outset" w:sz="6" w:space="0" w:color="auto"/>
            </w:tcBorders>
            <w:vAlign w:val="center"/>
            <w:hideMark/>
          </w:tcPr>
          <w:p w:rsidR="003E11F4" w:rsidRDefault="003E11F4" w:rsidP="003E11F4">
            <w:pPr>
              <w:jc w:val="both"/>
              <w:rPr>
                <w:rFonts w:ascii="Times New Roman" w:hAnsi="Times New Roman"/>
                <w:b/>
                <w:sz w:val="24"/>
                <w:szCs w:val="24"/>
              </w:rPr>
            </w:pPr>
            <w:r>
              <w:rPr>
                <w:rFonts w:ascii="Times New Roman" w:hAnsi="Times New Roman"/>
                <w:b/>
                <w:sz w:val="24"/>
                <w:szCs w:val="24"/>
              </w:rPr>
              <w:t>70</w:t>
            </w:r>
          </w:p>
        </w:tc>
      </w:tr>
      <w:tr w:rsidR="003E11F4" w:rsidTr="003E11F4">
        <w:trPr>
          <w:trHeight w:val="249"/>
          <w:tblCellSpacing w:w="0" w:type="dxa"/>
        </w:trPr>
        <w:tc>
          <w:tcPr>
            <w:tcW w:w="5932" w:type="dxa"/>
            <w:tcBorders>
              <w:top w:val="outset" w:sz="6" w:space="0" w:color="auto"/>
              <w:left w:val="outset" w:sz="6" w:space="0" w:color="auto"/>
              <w:bottom w:val="outset" w:sz="6" w:space="0" w:color="auto"/>
              <w:right w:val="outset" w:sz="6" w:space="0" w:color="auto"/>
            </w:tcBorders>
            <w:hideMark/>
          </w:tcPr>
          <w:p w:rsidR="003E11F4" w:rsidRDefault="003E11F4" w:rsidP="003E11F4">
            <w:pPr>
              <w:jc w:val="both"/>
              <w:rPr>
                <w:rFonts w:ascii="Times New Roman" w:hAnsi="Times New Roman"/>
                <w:sz w:val="24"/>
                <w:szCs w:val="24"/>
              </w:rPr>
            </w:pPr>
            <w:r>
              <w:rPr>
                <w:rFonts w:ascii="Times New Roman" w:hAnsi="Times New Roman"/>
                <w:sz w:val="24"/>
                <w:szCs w:val="24"/>
              </w:rPr>
              <w:t>Самостоятельной работы обучающихся</w:t>
            </w:r>
          </w:p>
        </w:tc>
        <w:tc>
          <w:tcPr>
            <w:tcW w:w="4536" w:type="dxa"/>
            <w:tcBorders>
              <w:top w:val="outset" w:sz="6" w:space="0" w:color="auto"/>
              <w:left w:val="outset" w:sz="6" w:space="0" w:color="auto"/>
              <w:bottom w:val="outset" w:sz="6" w:space="0" w:color="auto"/>
              <w:right w:val="outset" w:sz="6" w:space="0" w:color="auto"/>
            </w:tcBorders>
            <w:vAlign w:val="center"/>
            <w:hideMark/>
          </w:tcPr>
          <w:p w:rsidR="003E11F4" w:rsidRDefault="003E11F4" w:rsidP="003E11F4">
            <w:pPr>
              <w:jc w:val="both"/>
              <w:rPr>
                <w:rFonts w:ascii="Times New Roman" w:hAnsi="Times New Roman"/>
                <w:b/>
                <w:sz w:val="24"/>
                <w:szCs w:val="24"/>
              </w:rPr>
            </w:pPr>
            <w:r>
              <w:rPr>
                <w:rFonts w:ascii="Times New Roman" w:hAnsi="Times New Roman"/>
                <w:b/>
                <w:sz w:val="24"/>
                <w:szCs w:val="24"/>
              </w:rPr>
              <w:t>-</w:t>
            </w:r>
          </w:p>
        </w:tc>
      </w:tr>
      <w:tr w:rsidR="003E11F4" w:rsidTr="003E11F4">
        <w:trPr>
          <w:trHeight w:val="200"/>
          <w:tblCellSpacing w:w="0" w:type="dxa"/>
        </w:trPr>
        <w:tc>
          <w:tcPr>
            <w:tcW w:w="5932" w:type="dxa"/>
            <w:tcBorders>
              <w:top w:val="outset" w:sz="6" w:space="0" w:color="auto"/>
              <w:left w:val="outset" w:sz="6" w:space="0" w:color="auto"/>
              <w:bottom w:val="outset" w:sz="6" w:space="0" w:color="auto"/>
              <w:right w:val="outset" w:sz="6" w:space="0" w:color="auto"/>
            </w:tcBorders>
            <w:hideMark/>
          </w:tcPr>
          <w:p w:rsidR="003E11F4" w:rsidRDefault="003E11F4" w:rsidP="003E11F4">
            <w:pPr>
              <w:rPr>
                <w:rFonts w:ascii="Times New Roman" w:hAnsi="Times New Roman"/>
                <w:sz w:val="24"/>
                <w:szCs w:val="24"/>
              </w:rPr>
            </w:pPr>
            <w:r>
              <w:rPr>
                <w:rFonts w:ascii="Times New Roman" w:hAnsi="Times New Roman"/>
                <w:sz w:val="24"/>
                <w:szCs w:val="24"/>
              </w:rPr>
              <w:t xml:space="preserve">Промежуточная аттестация в форме дифференциального зачета  </w:t>
            </w:r>
          </w:p>
        </w:tc>
        <w:tc>
          <w:tcPr>
            <w:tcW w:w="4536" w:type="dxa"/>
            <w:tcBorders>
              <w:top w:val="outset" w:sz="6" w:space="0" w:color="auto"/>
              <w:left w:val="outset" w:sz="6" w:space="0" w:color="auto"/>
              <w:bottom w:val="outset" w:sz="6" w:space="0" w:color="auto"/>
              <w:right w:val="outset" w:sz="6" w:space="0" w:color="auto"/>
            </w:tcBorders>
            <w:vAlign w:val="center"/>
            <w:hideMark/>
          </w:tcPr>
          <w:p w:rsidR="003E11F4" w:rsidRDefault="003E11F4" w:rsidP="003E11F4">
            <w:pPr>
              <w:jc w:val="both"/>
              <w:rPr>
                <w:rFonts w:ascii="Times New Roman" w:hAnsi="Times New Roman"/>
                <w:b/>
                <w:sz w:val="24"/>
                <w:szCs w:val="24"/>
              </w:rPr>
            </w:pPr>
            <w:r>
              <w:rPr>
                <w:rFonts w:ascii="Times New Roman" w:hAnsi="Times New Roman"/>
                <w:b/>
                <w:sz w:val="24"/>
                <w:szCs w:val="24"/>
              </w:rPr>
              <w:t>2</w:t>
            </w:r>
          </w:p>
        </w:tc>
      </w:tr>
    </w:tbl>
    <w:p w:rsidR="003E11F4" w:rsidRDefault="003E11F4" w:rsidP="003E11F4">
      <w:pPr>
        <w:jc w:val="both"/>
        <w:rPr>
          <w:b/>
          <w:bCs/>
          <w:sz w:val="24"/>
          <w:szCs w:val="24"/>
        </w:rPr>
      </w:pPr>
    </w:p>
    <w:p w:rsidR="003E11F4" w:rsidRDefault="003E11F4" w:rsidP="003E11F4">
      <w:pPr>
        <w:jc w:val="center"/>
        <w:rPr>
          <w:rFonts w:ascii="Times New Roman" w:hAnsi="Times New Roman"/>
          <w:b/>
          <w:bCs/>
          <w:sz w:val="24"/>
          <w:szCs w:val="24"/>
        </w:rPr>
      </w:pPr>
      <w:r>
        <w:rPr>
          <w:rFonts w:ascii="Times New Roman" w:hAnsi="Times New Roman"/>
          <w:b/>
          <w:bCs/>
          <w:sz w:val="24"/>
          <w:szCs w:val="24"/>
        </w:rPr>
        <w:t>2. СТРУКТУРА И СОДЕРЖАНИЕ УЧЕБНОЙ ДИСЦИПЛИНЫ</w:t>
      </w:r>
    </w:p>
    <w:p w:rsidR="003E11F4" w:rsidRDefault="003E11F4" w:rsidP="003E11F4">
      <w:pPr>
        <w:jc w:val="both"/>
        <w:rPr>
          <w:rFonts w:ascii="Times New Roman" w:hAnsi="Times New Roman"/>
          <w:b/>
          <w:sz w:val="24"/>
          <w:szCs w:val="24"/>
        </w:rPr>
      </w:pPr>
      <w:r>
        <w:rPr>
          <w:rFonts w:ascii="Times New Roman" w:hAnsi="Times New Roman"/>
          <w:b/>
          <w:bCs/>
          <w:sz w:val="24"/>
          <w:szCs w:val="24"/>
        </w:rPr>
        <w:t>2.1. Объем учебной дисциплины и виды учебной работы</w:t>
      </w:r>
    </w:p>
    <w:p w:rsidR="003E11F4" w:rsidRDefault="003E11F4" w:rsidP="003E11F4">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bl>
      <w:tblPr>
        <w:tblW w:w="9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93"/>
        <w:gridCol w:w="1335"/>
      </w:tblGrid>
      <w:tr w:rsidR="003E11F4" w:rsidTr="003E11F4">
        <w:trPr>
          <w:trHeight w:val="379"/>
          <w:jc w:val="center"/>
        </w:trPr>
        <w:tc>
          <w:tcPr>
            <w:tcW w:w="8493" w:type="dxa"/>
            <w:tcBorders>
              <w:top w:val="single" w:sz="6" w:space="0" w:color="000000"/>
              <w:left w:val="single" w:sz="6" w:space="0" w:color="000000"/>
              <w:bottom w:val="single" w:sz="6" w:space="0" w:color="000000"/>
              <w:right w:val="single" w:sz="6" w:space="0" w:color="000000"/>
            </w:tcBorders>
            <w:hideMark/>
          </w:tcPr>
          <w:p w:rsidR="003E11F4" w:rsidRDefault="003E11F4" w:rsidP="003E11F4">
            <w:pPr>
              <w:spacing w:line="240" w:lineRule="auto"/>
              <w:jc w:val="center"/>
              <w:rPr>
                <w:rFonts w:ascii="Times New Roman" w:hAnsi="Times New Roman"/>
                <w:sz w:val="24"/>
                <w:szCs w:val="24"/>
              </w:rPr>
            </w:pPr>
            <w:r>
              <w:rPr>
                <w:rFonts w:ascii="Times New Roman" w:hAnsi="Times New Roman"/>
                <w:b/>
                <w:sz w:val="24"/>
                <w:szCs w:val="24"/>
              </w:rPr>
              <w:t>Вид учебной работы</w:t>
            </w:r>
          </w:p>
        </w:tc>
        <w:tc>
          <w:tcPr>
            <w:tcW w:w="1335" w:type="dxa"/>
            <w:tcBorders>
              <w:top w:val="single" w:sz="6" w:space="0" w:color="000000"/>
              <w:left w:val="single" w:sz="6" w:space="0" w:color="000000"/>
              <w:bottom w:val="single" w:sz="6" w:space="0" w:color="000000"/>
              <w:right w:val="single" w:sz="6" w:space="0" w:color="000000"/>
            </w:tcBorders>
            <w:hideMark/>
          </w:tcPr>
          <w:p w:rsidR="003E11F4" w:rsidRDefault="003E11F4" w:rsidP="003E11F4">
            <w:pPr>
              <w:spacing w:line="240" w:lineRule="auto"/>
              <w:jc w:val="center"/>
              <w:rPr>
                <w:rFonts w:ascii="Times New Roman" w:hAnsi="Times New Roman"/>
                <w:iCs/>
                <w:sz w:val="24"/>
                <w:szCs w:val="24"/>
              </w:rPr>
            </w:pPr>
            <w:r>
              <w:rPr>
                <w:rFonts w:ascii="Times New Roman" w:hAnsi="Times New Roman"/>
                <w:b/>
                <w:iCs/>
                <w:sz w:val="24"/>
                <w:szCs w:val="24"/>
              </w:rPr>
              <w:t>Объем часов</w:t>
            </w:r>
          </w:p>
        </w:tc>
      </w:tr>
      <w:tr w:rsidR="003E11F4" w:rsidTr="003E11F4">
        <w:trPr>
          <w:trHeight w:val="379"/>
          <w:jc w:val="center"/>
        </w:trPr>
        <w:tc>
          <w:tcPr>
            <w:tcW w:w="8493" w:type="dxa"/>
            <w:tcBorders>
              <w:top w:val="single" w:sz="6" w:space="0" w:color="000000"/>
              <w:left w:val="single" w:sz="6" w:space="0" w:color="000000"/>
              <w:bottom w:val="single" w:sz="6" w:space="0" w:color="000000"/>
              <w:right w:val="single" w:sz="6" w:space="0" w:color="000000"/>
            </w:tcBorders>
            <w:hideMark/>
          </w:tcPr>
          <w:p w:rsidR="003E11F4" w:rsidRDefault="003E11F4" w:rsidP="003E11F4">
            <w:pPr>
              <w:spacing w:line="240" w:lineRule="auto"/>
              <w:rPr>
                <w:rFonts w:ascii="Times New Roman" w:hAnsi="Times New Roman"/>
                <w:b/>
                <w:sz w:val="24"/>
                <w:szCs w:val="24"/>
              </w:rPr>
            </w:pPr>
            <w:r>
              <w:rPr>
                <w:rFonts w:ascii="Times New Roman" w:hAnsi="Times New Roman"/>
                <w:b/>
                <w:sz w:val="24"/>
                <w:szCs w:val="24"/>
              </w:rPr>
              <w:t>Объем образовательной нагрузки (всего)</w:t>
            </w:r>
          </w:p>
        </w:tc>
        <w:tc>
          <w:tcPr>
            <w:tcW w:w="1335" w:type="dxa"/>
            <w:tcBorders>
              <w:top w:val="single" w:sz="6" w:space="0" w:color="000000"/>
              <w:left w:val="single" w:sz="6" w:space="0" w:color="000000"/>
              <w:bottom w:val="single" w:sz="6" w:space="0" w:color="000000"/>
              <w:right w:val="single" w:sz="6" w:space="0" w:color="000000"/>
            </w:tcBorders>
            <w:vAlign w:val="center"/>
            <w:hideMark/>
          </w:tcPr>
          <w:p w:rsidR="003E11F4" w:rsidRDefault="003E11F4" w:rsidP="003E11F4">
            <w:pPr>
              <w:spacing w:line="240" w:lineRule="auto"/>
              <w:jc w:val="center"/>
              <w:rPr>
                <w:rFonts w:ascii="Times New Roman" w:hAnsi="Times New Roman"/>
                <w:b/>
                <w:iCs/>
                <w:sz w:val="24"/>
                <w:szCs w:val="24"/>
              </w:rPr>
            </w:pPr>
            <w:r>
              <w:rPr>
                <w:rFonts w:ascii="Times New Roman" w:hAnsi="Times New Roman"/>
                <w:b/>
                <w:iCs/>
                <w:sz w:val="24"/>
                <w:szCs w:val="24"/>
              </w:rPr>
              <w:t>72</w:t>
            </w:r>
          </w:p>
        </w:tc>
      </w:tr>
      <w:tr w:rsidR="003E11F4" w:rsidTr="003E11F4">
        <w:trPr>
          <w:trHeight w:val="380"/>
          <w:jc w:val="center"/>
        </w:trPr>
        <w:tc>
          <w:tcPr>
            <w:tcW w:w="8493" w:type="dxa"/>
            <w:tcBorders>
              <w:top w:val="single" w:sz="6" w:space="0" w:color="000000"/>
              <w:left w:val="single" w:sz="6" w:space="0" w:color="000000"/>
              <w:bottom w:val="single" w:sz="6" w:space="0" w:color="000000"/>
              <w:right w:val="single" w:sz="6" w:space="0" w:color="000000"/>
            </w:tcBorders>
            <w:hideMark/>
          </w:tcPr>
          <w:p w:rsidR="003E11F4" w:rsidRDefault="003E11F4" w:rsidP="003E11F4">
            <w:pPr>
              <w:spacing w:line="240" w:lineRule="auto"/>
              <w:rPr>
                <w:rFonts w:ascii="Times New Roman" w:hAnsi="Times New Roman"/>
                <w:b/>
                <w:i/>
                <w:sz w:val="24"/>
                <w:szCs w:val="24"/>
              </w:rPr>
            </w:pPr>
            <w:r>
              <w:rPr>
                <w:rFonts w:ascii="Times New Roman" w:hAnsi="Times New Roman"/>
                <w:b/>
                <w:i/>
                <w:sz w:val="24"/>
                <w:szCs w:val="24"/>
              </w:rPr>
              <w:lastRenderedPageBreak/>
              <w:t>Из них в форме практической подготовки</w:t>
            </w:r>
          </w:p>
        </w:tc>
        <w:tc>
          <w:tcPr>
            <w:tcW w:w="1335" w:type="dxa"/>
            <w:tcBorders>
              <w:top w:val="single" w:sz="6" w:space="0" w:color="000000"/>
              <w:left w:val="single" w:sz="6" w:space="0" w:color="000000"/>
              <w:bottom w:val="single" w:sz="6" w:space="0" w:color="000000"/>
              <w:right w:val="single" w:sz="6" w:space="0" w:color="000000"/>
            </w:tcBorders>
            <w:vAlign w:val="center"/>
            <w:hideMark/>
          </w:tcPr>
          <w:p w:rsidR="003E11F4" w:rsidRPr="000D375B" w:rsidRDefault="003E11F4" w:rsidP="003E11F4">
            <w:pPr>
              <w:spacing w:line="240" w:lineRule="auto"/>
              <w:jc w:val="center"/>
              <w:rPr>
                <w:rFonts w:ascii="Times New Roman" w:hAnsi="Times New Roman"/>
                <w:i/>
                <w:iCs/>
                <w:sz w:val="24"/>
                <w:szCs w:val="24"/>
              </w:rPr>
            </w:pPr>
            <w:r w:rsidRPr="000D375B">
              <w:rPr>
                <w:rFonts w:ascii="Times New Roman" w:hAnsi="Times New Roman"/>
                <w:i/>
                <w:iCs/>
                <w:sz w:val="24"/>
                <w:szCs w:val="24"/>
              </w:rPr>
              <w:t>14</w:t>
            </w:r>
          </w:p>
        </w:tc>
      </w:tr>
      <w:tr w:rsidR="003E11F4" w:rsidTr="003E11F4">
        <w:trPr>
          <w:trHeight w:val="379"/>
          <w:jc w:val="center"/>
        </w:trPr>
        <w:tc>
          <w:tcPr>
            <w:tcW w:w="8493" w:type="dxa"/>
            <w:tcBorders>
              <w:top w:val="single" w:sz="6" w:space="0" w:color="000000"/>
              <w:left w:val="single" w:sz="6" w:space="0" w:color="000000"/>
              <w:bottom w:val="single" w:sz="6" w:space="0" w:color="000000"/>
              <w:right w:val="single" w:sz="6" w:space="0" w:color="000000"/>
            </w:tcBorders>
            <w:hideMark/>
          </w:tcPr>
          <w:p w:rsidR="003E11F4" w:rsidRDefault="003E11F4" w:rsidP="003E11F4">
            <w:pPr>
              <w:spacing w:line="240" w:lineRule="auto"/>
              <w:jc w:val="both"/>
              <w:rPr>
                <w:rFonts w:ascii="Times New Roman" w:hAnsi="Times New Roman"/>
                <w:sz w:val="24"/>
                <w:szCs w:val="24"/>
              </w:rPr>
            </w:pPr>
            <w:r>
              <w:rPr>
                <w:rFonts w:ascii="Times New Roman" w:hAnsi="Times New Roman"/>
                <w:b/>
                <w:sz w:val="24"/>
                <w:szCs w:val="24"/>
              </w:rPr>
              <w:t>Работа обучающихся во взаимодействии с преподавателем</w:t>
            </w:r>
          </w:p>
        </w:tc>
        <w:tc>
          <w:tcPr>
            <w:tcW w:w="1335" w:type="dxa"/>
            <w:tcBorders>
              <w:top w:val="single" w:sz="6" w:space="0" w:color="000000"/>
              <w:left w:val="single" w:sz="6" w:space="0" w:color="000000"/>
              <w:bottom w:val="single" w:sz="6" w:space="0" w:color="000000"/>
              <w:right w:val="single" w:sz="6" w:space="0" w:color="000000"/>
            </w:tcBorders>
            <w:vAlign w:val="center"/>
            <w:hideMark/>
          </w:tcPr>
          <w:p w:rsidR="003E11F4" w:rsidRDefault="003E11F4" w:rsidP="003E11F4">
            <w:pPr>
              <w:spacing w:line="240" w:lineRule="auto"/>
              <w:jc w:val="center"/>
              <w:rPr>
                <w:rFonts w:ascii="Times New Roman" w:hAnsi="Times New Roman"/>
                <w:b/>
                <w:iCs/>
                <w:sz w:val="24"/>
                <w:szCs w:val="24"/>
              </w:rPr>
            </w:pPr>
            <w:r>
              <w:rPr>
                <w:rFonts w:ascii="Times New Roman" w:hAnsi="Times New Roman"/>
                <w:b/>
                <w:iCs/>
                <w:sz w:val="24"/>
                <w:szCs w:val="24"/>
              </w:rPr>
              <w:t>70</w:t>
            </w:r>
          </w:p>
        </w:tc>
      </w:tr>
      <w:tr w:rsidR="003E11F4" w:rsidTr="003E11F4">
        <w:trPr>
          <w:trHeight w:val="380"/>
          <w:jc w:val="center"/>
        </w:trPr>
        <w:tc>
          <w:tcPr>
            <w:tcW w:w="8493" w:type="dxa"/>
            <w:tcBorders>
              <w:top w:val="single" w:sz="6" w:space="0" w:color="000000"/>
              <w:left w:val="single" w:sz="6" w:space="0" w:color="000000"/>
              <w:bottom w:val="single" w:sz="6" w:space="0" w:color="000000"/>
              <w:right w:val="single" w:sz="6" w:space="0" w:color="000000"/>
            </w:tcBorders>
            <w:hideMark/>
          </w:tcPr>
          <w:p w:rsidR="003E11F4" w:rsidRDefault="003E11F4" w:rsidP="003E11F4">
            <w:pPr>
              <w:spacing w:line="240" w:lineRule="auto"/>
              <w:jc w:val="both"/>
              <w:rPr>
                <w:rFonts w:ascii="Times New Roman" w:hAnsi="Times New Roman"/>
                <w:sz w:val="24"/>
                <w:szCs w:val="24"/>
              </w:rPr>
            </w:pPr>
            <w:r>
              <w:rPr>
                <w:rFonts w:ascii="Times New Roman" w:hAnsi="Times New Roman"/>
                <w:sz w:val="24"/>
                <w:szCs w:val="24"/>
              </w:rPr>
              <w:t>в том числе:</w:t>
            </w:r>
          </w:p>
        </w:tc>
        <w:tc>
          <w:tcPr>
            <w:tcW w:w="1335" w:type="dxa"/>
            <w:tcBorders>
              <w:top w:val="single" w:sz="6" w:space="0" w:color="000000"/>
              <w:left w:val="single" w:sz="6" w:space="0" w:color="000000"/>
              <w:bottom w:val="single" w:sz="6" w:space="0" w:color="000000"/>
              <w:right w:val="single" w:sz="6" w:space="0" w:color="000000"/>
            </w:tcBorders>
            <w:vAlign w:val="center"/>
          </w:tcPr>
          <w:p w:rsidR="003E11F4" w:rsidRDefault="003E11F4" w:rsidP="003E11F4">
            <w:pPr>
              <w:spacing w:line="240" w:lineRule="auto"/>
              <w:jc w:val="center"/>
              <w:rPr>
                <w:rFonts w:ascii="Times New Roman" w:hAnsi="Times New Roman"/>
                <w:iCs/>
                <w:sz w:val="24"/>
                <w:szCs w:val="24"/>
              </w:rPr>
            </w:pPr>
          </w:p>
        </w:tc>
      </w:tr>
      <w:tr w:rsidR="003E11F4" w:rsidTr="003E11F4">
        <w:trPr>
          <w:trHeight w:val="379"/>
          <w:jc w:val="center"/>
        </w:trPr>
        <w:tc>
          <w:tcPr>
            <w:tcW w:w="8493" w:type="dxa"/>
            <w:tcBorders>
              <w:top w:val="single" w:sz="6" w:space="0" w:color="000000"/>
              <w:left w:val="single" w:sz="6" w:space="0" w:color="000000"/>
              <w:bottom w:val="single" w:sz="6" w:space="0" w:color="000000"/>
              <w:right w:val="single" w:sz="6" w:space="0" w:color="000000"/>
            </w:tcBorders>
            <w:hideMark/>
          </w:tcPr>
          <w:p w:rsidR="003E11F4" w:rsidRDefault="003E11F4" w:rsidP="003E11F4">
            <w:pPr>
              <w:spacing w:line="240" w:lineRule="auto"/>
              <w:jc w:val="both"/>
              <w:rPr>
                <w:rFonts w:ascii="Times New Roman" w:hAnsi="Times New Roman"/>
                <w:sz w:val="24"/>
                <w:szCs w:val="24"/>
              </w:rPr>
            </w:pPr>
            <w:r>
              <w:rPr>
                <w:rFonts w:ascii="Times New Roman" w:hAnsi="Times New Roman"/>
                <w:sz w:val="24"/>
                <w:szCs w:val="24"/>
              </w:rPr>
              <w:t>теоретические занятия</w:t>
            </w:r>
          </w:p>
        </w:tc>
        <w:tc>
          <w:tcPr>
            <w:tcW w:w="1335" w:type="dxa"/>
            <w:tcBorders>
              <w:top w:val="single" w:sz="6" w:space="0" w:color="000000"/>
              <w:left w:val="single" w:sz="6" w:space="0" w:color="000000"/>
              <w:bottom w:val="single" w:sz="6" w:space="0" w:color="000000"/>
              <w:right w:val="single" w:sz="6" w:space="0" w:color="000000"/>
            </w:tcBorders>
            <w:vAlign w:val="center"/>
            <w:hideMark/>
          </w:tcPr>
          <w:p w:rsidR="003E11F4" w:rsidRPr="000D375B" w:rsidRDefault="003E11F4" w:rsidP="003E11F4">
            <w:pPr>
              <w:spacing w:line="240" w:lineRule="auto"/>
              <w:jc w:val="center"/>
              <w:rPr>
                <w:rFonts w:ascii="Times New Roman" w:hAnsi="Times New Roman"/>
                <w:b/>
                <w:iCs/>
                <w:sz w:val="24"/>
                <w:szCs w:val="24"/>
              </w:rPr>
            </w:pPr>
            <w:r w:rsidRPr="000D375B">
              <w:rPr>
                <w:rFonts w:ascii="Times New Roman" w:hAnsi="Times New Roman"/>
                <w:b/>
                <w:iCs/>
                <w:sz w:val="24"/>
                <w:szCs w:val="24"/>
              </w:rPr>
              <w:t>42</w:t>
            </w:r>
          </w:p>
        </w:tc>
      </w:tr>
      <w:tr w:rsidR="003E11F4" w:rsidTr="003E11F4">
        <w:trPr>
          <w:trHeight w:val="379"/>
          <w:jc w:val="center"/>
        </w:trPr>
        <w:tc>
          <w:tcPr>
            <w:tcW w:w="8493" w:type="dxa"/>
            <w:tcBorders>
              <w:top w:val="single" w:sz="6" w:space="0" w:color="000000"/>
              <w:left w:val="single" w:sz="6" w:space="0" w:color="000000"/>
              <w:bottom w:val="single" w:sz="6" w:space="0" w:color="000000"/>
              <w:right w:val="single" w:sz="6" w:space="0" w:color="000000"/>
            </w:tcBorders>
            <w:hideMark/>
          </w:tcPr>
          <w:p w:rsidR="003E11F4" w:rsidRDefault="003E11F4" w:rsidP="003E11F4">
            <w:pPr>
              <w:spacing w:line="240" w:lineRule="auto"/>
              <w:rPr>
                <w:rFonts w:ascii="Times New Roman" w:hAnsi="Times New Roman"/>
                <w:sz w:val="24"/>
                <w:szCs w:val="24"/>
              </w:rPr>
            </w:pPr>
            <w:r>
              <w:rPr>
                <w:rFonts w:ascii="Times New Roman" w:hAnsi="Times New Roman"/>
                <w:sz w:val="24"/>
                <w:szCs w:val="24"/>
              </w:rPr>
              <w:t>практические занятия</w:t>
            </w:r>
          </w:p>
        </w:tc>
        <w:tc>
          <w:tcPr>
            <w:tcW w:w="1335" w:type="dxa"/>
            <w:tcBorders>
              <w:top w:val="single" w:sz="6" w:space="0" w:color="000000"/>
              <w:left w:val="single" w:sz="6" w:space="0" w:color="000000"/>
              <w:bottom w:val="single" w:sz="6" w:space="0" w:color="000000"/>
              <w:right w:val="single" w:sz="6" w:space="0" w:color="000000"/>
            </w:tcBorders>
            <w:vAlign w:val="center"/>
            <w:hideMark/>
          </w:tcPr>
          <w:p w:rsidR="003E11F4" w:rsidRPr="000D375B" w:rsidRDefault="003E11F4" w:rsidP="003E11F4">
            <w:pPr>
              <w:spacing w:line="240" w:lineRule="auto"/>
              <w:jc w:val="center"/>
              <w:rPr>
                <w:rFonts w:ascii="Times New Roman" w:hAnsi="Times New Roman"/>
                <w:b/>
                <w:iCs/>
                <w:sz w:val="24"/>
                <w:szCs w:val="24"/>
              </w:rPr>
            </w:pPr>
            <w:r w:rsidRPr="000D375B">
              <w:rPr>
                <w:rFonts w:ascii="Times New Roman" w:hAnsi="Times New Roman"/>
                <w:b/>
                <w:iCs/>
                <w:sz w:val="24"/>
                <w:szCs w:val="24"/>
              </w:rPr>
              <w:t>28</w:t>
            </w:r>
          </w:p>
        </w:tc>
      </w:tr>
      <w:tr w:rsidR="003E11F4" w:rsidTr="003E11F4">
        <w:trPr>
          <w:trHeight w:val="380"/>
          <w:jc w:val="center"/>
        </w:trPr>
        <w:tc>
          <w:tcPr>
            <w:tcW w:w="8493" w:type="dxa"/>
            <w:tcBorders>
              <w:top w:val="single" w:sz="6" w:space="0" w:color="000000"/>
              <w:left w:val="single" w:sz="6" w:space="0" w:color="000000"/>
              <w:bottom w:val="single" w:sz="6" w:space="0" w:color="000000"/>
              <w:right w:val="single" w:sz="6" w:space="0" w:color="000000"/>
            </w:tcBorders>
            <w:hideMark/>
          </w:tcPr>
          <w:p w:rsidR="003E11F4" w:rsidRDefault="003E11F4" w:rsidP="003E11F4">
            <w:pPr>
              <w:pStyle w:val="affffffffd"/>
              <w:rPr>
                <w:b/>
                <w:sz w:val="24"/>
                <w:szCs w:val="24"/>
                <w:lang w:eastAsia="en-US"/>
              </w:rPr>
            </w:pPr>
            <w:r>
              <w:rPr>
                <w:b/>
                <w:sz w:val="24"/>
                <w:szCs w:val="24"/>
                <w:lang w:eastAsia="en-US"/>
              </w:rPr>
              <w:t>Промежуточная аттестация в форме дифференциального зачета</w:t>
            </w:r>
          </w:p>
        </w:tc>
        <w:tc>
          <w:tcPr>
            <w:tcW w:w="1335" w:type="dxa"/>
            <w:tcBorders>
              <w:top w:val="single" w:sz="6" w:space="0" w:color="000000"/>
              <w:left w:val="single" w:sz="6" w:space="0" w:color="000000"/>
              <w:bottom w:val="single" w:sz="6" w:space="0" w:color="000000"/>
              <w:right w:val="single" w:sz="6" w:space="0" w:color="000000"/>
            </w:tcBorders>
            <w:vAlign w:val="center"/>
            <w:hideMark/>
          </w:tcPr>
          <w:p w:rsidR="003E11F4" w:rsidRPr="000D375B" w:rsidRDefault="003E11F4" w:rsidP="003E11F4">
            <w:pPr>
              <w:spacing w:line="240" w:lineRule="auto"/>
              <w:jc w:val="center"/>
              <w:rPr>
                <w:rFonts w:ascii="Times New Roman" w:hAnsi="Times New Roman"/>
                <w:b/>
                <w:iCs/>
                <w:sz w:val="24"/>
                <w:szCs w:val="24"/>
                <w:highlight w:val="cyan"/>
              </w:rPr>
            </w:pPr>
            <w:r w:rsidRPr="000D375B">
              <w:rPr>
                <w:rFonts w:ascii="Times New Roman" w:hAnsi="Times New Roman"/>
                <w:b/>
                <w:iCs/>
                <w:sz w:val="24"/>
                <w:szCs w:val="24"/>
              </w:rPr>
              <w:t>2</w:t>
            </w:r>
          </w:p>
        </w:tc>
      </w:tr>
    </w:tbl>
    <w:p w:rsidR="003E11F4" w:rsidRDefault="003E11F4" w:rsidP="003E11F4"/>
    <w:p w:rsidR="003E11F4" w:rsidRDefault="003E11F4" w:rsidP="003E11F4"/>
    <w:p w:rsidR="003E11F4" w:rsidRDefault="003E11F4" w:rsidP="003E11F4"/>
    <w:p w:rsidR="003E11F4" w:rsidRDefault="003E11F4" w:rsidP="003E11F4"/>
    <w:p w:rsidR="003E11F4" w:rsidRDefault="003E11F4" w:rsidP="003E11F4">
      <w:pPr>
        <w:spacing w:line="240" w:lineRule="auto"/>
        <w:sectPr w:rsidR="003E11F4">
          <w:pgSz w:w="11906" w:h="16838"/>
          <w:pgMar w:top="1134" w:right="850" w:bottom="1134" w:left="1701" w:header="708" w:footer="708" w:gutter="0"/>
          <w:cols w:space="720"/>
        </w:sectPr>
      </w:pPr>
    </w:p>
    <w:p w:rsidR="005B013D" w:rsidRDefault="005B013D" w:rsidP="005B013D">
      <w:pPr>
        <w:jc w:val="center"/>
        <w:rPr>
          <w:rFonts w:ascii="Times New Roman" w:hAnsi="Times New Roman"/>
          <w:b/>
          <w:bCs/>
          <w:sz w:val="24"/>
          <w:szCs w:val="24"/>
        </w:rPr>
      </w:pPr>
      <w:bookmarkStart w:id="25" w:name="_Toc114921137"/>
      <w:r>
        <w:rPr>
          <w:rFonts w:ascii="Times New Roman" w:hAnsi="Times New Roman"/>
          <w:b/>
          <w:bCs/>
          <w:sz w:val="24"/>
          <w:szCs w:val="24"/>
        </w:rPr>
        <w:lastRenderedPageBreak/>
        <w:t>2.2. Тематический план и содержание дисциплины «География»</w:t>
      </w:r>
    </w:p>
    <w:p w:rsidR="005B013D" w:rsidRDefault="005B013D" w:rsidP="005B013D"/>
    <w:tbl>
      <w:tblPr>
        <w:tblStyle w:val="afffffffff5"/>
        <w:tblW w:w="16296" w:type="dxa"/>
        <w:jc w:val="center"/>
        <w:tblLayout w:type="fixed"/>
        <w:tblLook w:val="04A0" w:firstRow="1" w:lastRow="0" w:firstColumn="1" w:lastColumn="0" w:noHBand="0" w:noVBand="1"/>
      </w:tblPr>
      <w:tblGrid>
        <w:gridCol w:w="1472"/>
        <w:gridCol w:w="366"/>
        <w:gridCol w:w="443"/>
        <w:gridCol w:w="34"/>
        <w:gridCol w:w="9964"/>
        <w:gridCol w:w="17"/>
        <w:gridCol w:w="1021"/>
        <w:gridCol w:w="6"/>
        <w:gridCol w:w="1250"/>
        <w:gridCol w:w="6"/>
        <w:gridCol w:w="1717"/>
      </w:tblGrid>
      <w:tr w:rsidR="005B013D" w:rsidTr="005B013D">
        <w:trPr>
          <w:trHeight w:val="901"/>
          <w:jc w:val="center"/>
        </w:trPr>
        <w:tc>
          <w:tcPr>
            <w:tcW w:w="1838" w:type="dxa"/>
            <w:gridSpan w:val="2"/>
            <w:vMerge w:val="restart"/>
            <w:tcBorders>
              <w:top w:val="single" w:sz="4" w:space="0" w:color="000000"/>
              <w:left w:val="single" w:sz="4" w:space="0" w:color="000000"/>
              <w:right w:val="single" w:sz="4" w:space="0" w:color="auto"/>
            </w:tcBorders>
          </w:tcPr>
          <w:p w:rsidR="005B013D" w:rsidRDefault="005B013D" w:rsidP="005B013D">
            <w:pPr>
              <w:jc w:val="center"/>
              <w:rPr>
                <w:rFonts w:ascii="Times New Roman" w:hAnsi="Times New Roman"/>
                <w:b/>
                <w:sz w:val="24"/>
                <w:szCs w:val="24"/>
              </w:rPr>
            </w:pPr>
            <w:r>
              <w:rPr>
                <w:rFonts w:ascii="Times New Roman" w:eastAsia="Calibri" w:hAnsi="Times New Roman"/>
                <w:b/>
                <w:bCs/>
                <w:sz w:val="24"/>
                <w:szCs w:val="24"/>
              </w:rPr>
              <w:t>Наименование разделов и тем</w:t>
            </w:r>
          </w:p>
        </w:tc>
        <w:tc>
          <w:tcPr>
            <w:tcW w:w="10441" w:type="dxa"/>
            <w:gridSpan w:val="3"/>
            <w:tcBorders>
              <w:top w:val="single" w:sz="4" w:space="0" w:color="000000"/>
              <w:left w:val="single" w:sz="4" w:space="0" w:color="000000"/>
              <w:bottom w:val="single" w:sz="4" w:space="0" w:color="000000"/>
              <w:right w:val="single" w:sz="4" w:space="0" w:color="auto"/>
            </w:tcBorders>
          </w:tcPr>
          <w:p w:rsidR="005B013D" w:rsidRDefault="005B013D" w:rsidP="005B013D">
            <w:pPr>
              <w:jc w:val="center"/>
              <w:rPr>
                <w:rFonts w:ascii="Times New Roman" w:eastAsia="Calibri" w:hAnsi="Times New Roman"/>
                <w:b/>
                <w:bCs/>
                <w:sz w:val="24"/>
                <w:szCs w:val="24"/>
              </w:rPr>
            </w:pPr>
            <w:r>
              <w:rPr>
                <w:rFonts w:ascii="Times New Roman" w:hAnsi="Times New Roman"/>
                <w:b/>
                <w:bCs/>
                <w:sz w:val="24"/>
                <w:szCs w:val="24"/>
              </w:rPr>
              <w:t>Содержание учебного материала (основного),практические занятия</w:t>
            </w:r>
          </w:p>
        </w:tc>
        <w:tc>
          <w:tcPr>
            <w:tcW w:w="2294" w:type="dxa"/>
            <w:gridSpan w:val="4"/>
            <w:tcBorders>
              <w:top w:val="single" w:sz="4" w:space="0" w:color="000000"/>
              <w:left w:val="single" w:sz="4" w:space="0" w:color="000000"/>
              <w:bottom w:val="single" w:sz="4" w:space="0" w:color="000000"/>
              <w:right w:val="single" w:sz="4" w:space="0" w:color="auto"/>
            </w:tcBorders>
          </w:tcPr>
          <w:p w:rsidR="005B013D" w:rsidRDefault="005B013D" w:rsidP="005B013D">
            <w:pPr>
              <w:jc w:val="center"/>
              <w:rPr>
                <w:rFonts w:ascii="Times New Roman" w:hAnsi="Times New Roman"/>
                <w:b/>
                <w:bCs/>
                <w:sz w:val="24"/>
                <w:szCs w:val="24"/>
              </w:rPr>
            </w:pPr>
            <w:r>
              <w:rPr>
                <w:rFonts w:ascii="Times New Roman" w:eastAsia="Calibri" w:hAnsi="Times New Roman"/>
                <w:b/>
                <w:bCs/>
                <w:sz w:val="24"/>
                <w:szCs w:val="24"/>
              </w:rPr>
              <w:t>Объём часов</w:t>
            </w:r>
          </w:p>
        </w:tc>
        <w:tc>
          <w:tcPr>
            <w:tcW w:w="1723" w:type="dxa"/>
            <w:gridSpan w:val="2"/>
            <w:tcBorders>
              <w:top w:val="single" w:sz="4" w:space="0" w:color="000000"/>
              <w:left w:val="single" w:sz="4" w:space="0" w:color="000000"/>
              <w:bottom w:val="single" w:sz="4" w:space="0" w:color="000000"/>
              <w:right w:val="single" w:sz="4" w:space="0" w:color="auto"/>
            </w:tcBorders>
          </w:tcPr>
          <w:p w:rsidR="005B013D" w:rsidRDefault="005B013D" w:rsidP="005B013D">
            <w:pPr>
              <w:rPr>
                <w:rFonts w:ascii="Times New Roman" w:eastAsia="Calibri" w:hAnsi="Times New Roman"/>
                <w:b/>
                <w:bCs/>
                <w:sz w:val="24"/>
                <w:szCs w:val="24"/>
              </w:rPr>
            </w:pPr>
            <w:r>
              <w:rPr>
                <w:rFonts w:ascii="Times New Roman" w:hAnsi="Times New Roman"/>
                <w:b/>
                <w:bCs/>
                <w:sz w:val="24"/>
                <w:szCs w:val="24"/>
              </w:rPr>
              <w:t>Коды компетенций, формированию которых способствует элемент программы</w:t>
            </w:r>
          </w:p>
        </w:tc>
      </w:tr>
      <w:tr w:rsidR="005B013D" w:rsidTr="005B013D">
        <w:trPr>
          <w:trHeight w:val="943"/>
          <w:jc w:val="center"/>
        </w:trPr>
        <w:tc>
          <w:tcPr>
            <w:tcW w:w="1838" w:type="dxa"/>
            <w:gridSpan w:val="2"/>
            <w:vMerge/>
            <w:tcBorders>
              <w:left w:val="single" w:sz="4" w:space="0" w:color="000000"/>
              <w:bottom w:val="single" w:sz="4" w:space="0" w:color="auto"/>
              <w:right w:val="single" w:sz="4" w:space="0" w:color="auto"/>
            </w:tcBorders>
            <w:vAlign w:val="center"/>
          </w:tcPr>
          <w:p w:rsidR="005B013D" w:rsidRDefault="005B013D" w:rsidP="005B013D">
            <w:pPr>
              <w:rPr>
                <w:rFonts w:ascii="Times New Roman" w:hAnsi="Times New Roman"/>
                <w:b/>
                <w:sz w:val="24"/>
                <w:szCs w:val="24"/>
              </w:rPr>
            </w:pPr>
          </w:p>
        </w:tc>
        <w:tc>
          <w:tcPr>
            <w:tcW w:w="10441" w:type="dxa"/>
            <w:gridSpan w:val="3"/>
            <w:tcBorders>
              <w:top w:val="single" w:sz="4" w:space="0" w:color="000000"/>
              <w:left w:val="single" w:sz="4" w:space="0" w:color="000000"/>
              <w:bottom w:val="single" w:sz="4" w:space="0" w:color="auto"/>
              <w:right w:val="single" w:sz="4" w:space="0" w:color="auto"/>
            </w:tcBorders>
            <w:vAlign w:val="center"/>
          </w:tcPr>
          <w:p w:rsidR="005B013D" w:rsidRDefault="005B013D" w:rsidP="005B013D">
            <w:pPr>
              <w:jc w:val="center"/>
              <w:rPr>
                <w:rFonts w:ascii="Times New Roman" w:hAnsi="Times New Roman"/>
                <w:b/>
                <w:sz w:val="24"/>
                <w:szCs w:val="24"/>
              </w:rPr>
            </w:pPr>
          </w:p>
        </w:tc>
        <w:tc>
          <w:tcPr>
            <w:tcW w:w="1044" w:type="dxa"/>
            <w:gridSpan w:val="3"/>
            <w:tcBorders>
              <w:top w:val="single" w:sz="4" w:space="0" w:color="000000"/>
              <w:left w:val="single" w:sz="4" w:space="0" w:color="000000"/>
              <w:bottom w:val="single" w:sz="4" w:space="0" w:color="auto"/>
              <w:right w:val="single" w:sz="4" w:space="0" w:color="auto"/>
            </w:tcBorders>
            <w:vAlign w:val="center"/>
          </w:tcPr>
          <w:p w:rsidR="005B013D" w:rsidRDefault="005B013D" w:rsidP="005B013D">
            <w:pPr>
              <w:jc w:val="center"/>
              <w:rPr>
                <w:rFonts w:ascii="Times New Roman" w:hAnsi="Times New Roman"/>
                <w:b/>
                <w:sz w:val="24"/>
                <w:szCs w:val="24"/>
              </w:rPr>
            </w:pPr>
            <w:r>
              <w:rPr>
                <w:rFonts w:ascii="Times New Roman" w:hAnsi="Times New Roman"/>
                <w:b/>
                <w:sz w:val="24"/>
                <w:szCs w:val="24"/>
              </w:rPr>
              <w:t>Всего</w:t>
            </w:r>
          </w:p>
        </w:tc>
        <w:tc>
          <w:tcPr>
            <w:tcW w:w="1250" w:type="dxa"/>
            <w:tcBorders>
              <w:top w:val="single" w:sz="4" w:space="0" w:color="000000"/>
              <w:left w:val="single" w:sz="4" w:space="0" w:color="000000"/>
              <w:bottom w:val="single" w:sz="4" w:space="0" w:color="auto"/>
              <w:right w:val="single" w:sz="4" w:space="0" w:color="auto"/>
            </w:tcBorders>
            <w:vAlign w:val="center"/>
          </w:tcPr>
          <w:p w:rsidR="005B013D" w:rsidRDefault="005B013D" w:rsidP="005B013D">
            <w:pPr>
              <w:jc w:val="center"/>
              <w:rPr>
                <w:rFonts w:ascii="Times New Roman" w:hAnsi="Times New Roman"/>
                <w:b/>
                <w:sz w:val="24"/>
                <w:szCs w:val="24"/>
              </w:rPr>
            </w:pPr>
            <w:r>
              <w:rPr>
                <w:rFonts w:ascii="Times New Roman" w:hAnsi="Times New Roman"/>
                <w:b/>
                <w:sz w:val="24"/>
                <w:szCs w:val="24"/>
              </w:rPr>
              <w:t>Из них в форме практической подготовки</w:t>
            </w:r>
          </w:p>
        </w:tc>
        <w:tc>
          <w:tcPr>
            <w:tcW w:w="1723" w:type="dxa"/>
            <w:gridSpan w:val="2"/>
            <w:tcBorders>
              <w:top w:val="single" w:sz="4" w:space="0" w:color="000000"/>
              <w:left w:val="single" w:sz="4" w:space="0" w:color="000000"/>
              <w:bottom w:val="single" w:sz="4" w:space="0" w:color="auto"/>
              <w:right w:val="single" w:sz="4" w:space="0" w:color="auto"/>
            </w:tcBorders>
            <w:vAlign w:val="center"/>
          </w:tcPr>
          <w:p w:rsidR="005B013D" w:rsidRDefault="005B013D" w:rsidP="005B013D">
            <w:pPr>
              <w:jc w:val="center"/>
              <w:rPr>
                <w:rFonts w:ascii="Times New Roman" w:hAnsi="Times New Roman"/>
                <w:b/>
                <w:sz w:val="24"/>
                <w:szCs w:val="24"/>
              </w:rPr>
            </w:pPr>
          </w:p>
        </w:tc>
      </w:tr>
      <w:tr w:rsidR="005B013D" w:rsidTr="005B013D">
        <w:trPr>
          <w:trHeight w:val="58"/>
          <w:jc w:val="center"/>
        </w:trPr>
        <w:tc>
          <w:tcPr>
            <w:tcW w:w="1838" w:type="dxa"/>
            <w:gridSpan w:val="2"/>
            <w:tcBorders>
              <w:top w:val="single" w:sz="4" w:space="0" w:color="000000"/>
              <w:left w:val="single" w:sz="4" w:space="0" w:color="000000"/>
              <w:bottom w:val="single" w:sz="4" w:space="0" w:color="auto"/>
              <w:right w:val="single" w:sz="4" w:space="0" w:color="auto"/>
            </w:tcBorders>
            <w:vAlign w:val="center"/>
          </w:tcPr>
          <w:p w:rsidR="005B013D" w:rsidRDefault="005B013D" w:rsidP="005B013D">
            <w:pPr>
              <w:jc w:val="center"/>
              <w:rPr>
                <w:rFonts w:ascii="Times New Roman" w:hAnsi="Times New Roman"/>
                <w:b/>
                <w:sz w:val="24"/>
                <w:szCs w:val="24"/>
              </w:rPr>
            </w:pPr>
            <w:r>
              <w:rPr>
                <w:rFonts w:ascii="Times New Roman" w:hAnsi="Times New Roman"/>
                <w:b/>
                <w:sz w:val="24"/>
                <w:szCs w:val="24"/>
              </w:rPr>
              <w:t>1</w:t>
            </w:r>
          </w:p>
        </w:tc>
        <w:tc>
          <w:tcPr>
            <w:tcW w:w="10441" w:type="dxa"/>
            <w:gridSpan w:val="3"/>
            <w:tcBorders>
              <w:top w:val="single" w:sz="4" w:space="0" w:color="000000"/>
              <w:left w:val="single" w:sz="4" w:space="0" w:color="000000"/>
              <w:bottom w:val="single" w:sz="4" w:space="0" w:color="auto"/>
              <w:right w:val="single" w:sz="4" w:space="0" w:color="auto"/>
            </w:tcBorders>
            <w:vAlign w:val="center"/>
          </w:tcPr>
          <w:p w:rsidR="005B013D" w:rsidRDefault="005B013D" w:rsidP="005B013D">
            <w:pPr>
              <w:jc w:val="center"/>
              <w:rPr>
                <w:rFonts w:ascii="Times New Roman" w:hAnsi="Times New Roman"/>
                <w:b/>
                <w:sz w:val="24"/>
                <w:szCs w:val="24"/>
              </w:rPr>
            </w:pPr>
            <w:r>
              <w:rPr>
                <w:rFonts w:ascii="Times New Roman" w:hAnsi="Times New Roman"/>
                <w:b/>
                <w:sz w:val="24"/>
                <w:szCs w:val="24"/>
              </w:rPr>
              <w:t>2</w:t>
            </w:r>
          </w:p>
        </w:tc>
        <w:tc>
          <w:tcPr>
            <w:tcW w:w="1044" w:type="dxa"/>
            <w:gridSpan w:val="3"/>
            <w:tcBorders>
              <w:top w:val="single" w:sz="4" w:space="0" w:color="000000"/>
              <w:left w:val="single" w:sz="4" w:space="0" w:color="000000"/>
              <w:bottom w:val="single" w:sz="4" w:space="0" w:color="auto"/>
              <w:right w:val="single" w:sz="4" w:space="0" w:color="auto"/>
            </w:tcBorders>
            <w:vAlign w:val="center"/>
          </w:tcPr>
          <w:p w:rsidR="005B013D" w:rsidRDefault="005B013D" w:rsidP="005B013D">
            <w:pPr>
              <w:jc w:val="center"/>
              <w:rPr>
                <w:rFonts w:ascii="Times New Roman" w:hAnsi="Times New Roman"/>
                <w:b/>
                <w:sz w:val="24"/>
                <w:szCs w:val="24"/>
              </w:rPr>
            </w:pPr>
            <w:r>
              <w:rPr>
                <w:rFonts w:ascii="Times New Roman" w:hAnsi="Times New Roman"/>
                <w:b/>
                <w:sz w:val="24"/>
                <w:szCs w:val="24"/>
              </w:rPr>
              <w:t>3</w:t>
            </w:r>
          </w:p>
        </w:tc>
        <w:tc>
          <w:tcPr>
            <w:tcW w:w="1250" w:type="dxa"/>
            <w:tcBorders>
              <w:top w:val="single" w:sz="4" w:space="0" w:color="000000"/>
              <w:left w:val="single" w:sz="4" w:space="0" w:color="000000"/>
              <w:bottom w:val="single" w:sz="4" w:space="0" w:color="auto"/>
              <w:right w:val="single" w:sz="4" w:space="0" w:color="auto"/>
            </w:tcBorders>
            <w:vAlign w:val="center"/>
          </w:tcPr>
          <w:p w:rsidR="005B013D" w:rsidRDefault="005B013D" w:rsidP="005B013D">
            <w:pPr>
              <w:jc w:val="center"/>
              <w:rPr>
                <w:rFonts w:ascii="Times New Roman" w:hAnsi="Times New Roman"/>
                <w:b/>
                <w:sz w:val="24"/>
                <w:szCs w:val="24"/>
              </w:rPr>
            </w:pPr>
            <w:r>
              <w:rPr>
                <w:rFonts w:ascii="Times New Roman" w:hAnsi="Times New Roman"/>
                <w:b/>
                <w:sz w:val="24"/>
                <w:szCs w:val="24"/>
              </w:rPr>
              <w:t>4</w:t>
            </w:r>
          </w:p>
        </w:tc>
        <w:tc>
          <w:tcPr>
            <w:tcW w:w="1723" w:type="dxa"/>
            <w:gridSpan w:val="2"/>
            <w:tcBorders>
              <w:top w:val="single" w:sz="4" w:space="0" w:color="000000"/>
              <w:left w:val="single" w:sz="4" w:space="0" w:color="000000"/>
              <w:bottom w:val="single" w:sz="4" w:space="0" w:color="auto"/>
              <w:right w:val="single" w:sz="4" w:space="0" w:color="auto"/>
            </w:tcBorders>
            <w:vAlign w:val="center"/>
          </w:tcPr>
          <w:p w:rsidR="005B013D" w:rsidRDefault="005B013D" w:rsidP="005B013D">
            <w:pPr>
              <w:jc w:val="center"/>
              <w:rPr>
                <w:rFonts w:ascii="Times New Roman" w:hAnsi="Times New Roman"/>
                <w:b/>
                <w:sz w:val="24"/>
                <w:szCs w:val="24"/>
              </w:rPr>
            </w:pPr>
            <w:r>
              <w:rPr>
                <w:rFonts w:ascii="Times New Roman" w:hAnsi="Times New Roman"/>
                <w:b/>
                <w:sz w:val="24"/>
                <w:szCs w:val="24"/>
              </w:rPr>
              <w:t>5</w:t>
            </w:r>
          </w:p>
        </w:tc>
      </w:tr>
      <w:tr w:rsidR="005B013D" w:rsidTr="005B013D">
        <w:trPr>
          <w:trHeight w:val="416"/>
          <w:jc w:val="center"/>
        </w:trPr>
        <w:tc>
          <w:tcPr>
            <w:tcW w:w="16296" w:type="dxa"/>
            <w:gridSpan w:val="11"/>
            <w:tcBorders>
              <w:top w:val="single" w:sz="4" w:space="0" w:color="000000"/>
              <w:left w:val="single" w:sz="4" w:space="0" w:color="000000"/>
              <w:bottom w:val="single" w:sz="4" w:space="0" w:color="auto"/>
              <w:right w:val="single" w:sz="4" w:space="0" w:color="auto"/>
            </w:tcBorders>
          </w:tcPr>
          <w:p w:rsidR="005B013D" w:rsidRDefault="005B013D" w:rsidP="005B013D">
            <w:pPr>
              <w:rPr>
                <w:rFonts w:ascii="Times New Roman" w:hAnsi="Times New Roman"/>
                <w:b/>
                <w:sz w:val="24"/>
                <w:szCs w:val="24"/>
              </w:rPr>
            </w:pPr>
            <w:r>
              <w:rPr>
                <w:rFonts w:ascii="Times New Roman" w:hAnsi="Times New Roman"/>
                <w:b/>
                <w:sz w:val="24"/>
                <w:szCs w:val="24"/>
              </w:rPr>
              <w:t xml:space="preserve">                                                                                                      Основное содержание</w:t>
            </w:r>
          </w:p>
        </w:tc>
      </w:tr>
      <w:tr w:rsidR="005B013D" w:rsidTr="005B013D">
        <w:trPr>
          <w:jc w:val="center"/>
        </w:trPr>
        <w:tc>
          <w:tcPr>
            <w:tcW w:w="1838" w:type="dxa"/>
            <w:gridSpan w:val="2"/>
            <w:vMerge w:val="restart"/>
            <w:tcBorders>
              <w:top w:val="single" w:sz="4" w:space="0" w:color="000000"/>
              <w:left w:val="single" w:sz="4" w:space="0" w:color="000000"/>
              <w:right w:val="single" w:sz="4" w:space="0" w:color="auto"/>
            </w:tcBorders>
          </w:tcPr>
          <w:p w:rsidR="005B013D" w:rsidRDefault="005B013D" w:rsidP="005B013D">
            <w:pPr>
              <w:jc w:val="center"/>
              <w:rPr>
                <w:rFonts w:ascii="Times New Roman" w:hAnsi="Times New Roman"/>
                <w:b/>
                <w:sz w:val="24"/>
                <w:szCs w:val="24"/>
              </w:rPr>
            </w:pPr>
            <w:r>
              <w:rPr>
                <w:rFonts w:ascii="Times New Roman" w:hAnsi="Times New Roman"/>
                <w:b/>
                <w:sz w:val="24"/>
                <w:szCs w:val="24"/>
              </w:rPr>
              <w:t>Введение</w:t>
            </w:r>
          </w:p>
        </w:tc>
        <w:tc>
          <w:tcPr>
            <w:tcW w:w="10441" w:type="dxa"/>
            <w:gridSpan w:val="3"/>
            <w:tcBorders>
              <w:top w:val="single" w:sz="4" w:space="0" w:color="000000"/>
              <w:left w:val="single" w:sz="4" w:space="0" w:color="000000"/>
              <w:bottom w:val="single" w:sz="4" w:space="0" w:color="auto"/>
              <w:right w:val="single" w:sz="4" w:space="0" w:color="auto"/>
            </w:tcBorders>
          </w:tcPr>
          <w:p w:rsidR="005B013D" w:rsidRDefault="005B013D" w:rsidP="005B013D">
            <w:pPr>
              <w:jc w:val="both"/>
              <w:rPr>
                <w:rFonts w:ascii="Times New Roman" w:hAnsi="Times New Roman"/>
                <w:b/>
                <w:sz w:val="24"/>
                <w:szCs w:val="24"/>
              </w:rPr>
            </w:pPr>
            <w:r>
              <w:rPr>
                <w:rFonts w:ascii="Times New Roman" w:hAnsi="Times New Roman"/>
                <w:b/>
                <w:sz w:val="24"/>
                <w:szCs w:val="24"/>
              </w:rPr>
              <w:t>Содержание учебного материала</w:t>
            </w:r>
          </w:p>
          <w:p w:rsidR="005B013D" w:rsidRDefault="005B013D" w:rsidP="005B013D">
            <w:pPr>
              <w:jc w:val="both"/>
              <w:rPr>
                <w:rFonts w:ascii="Times New Roman" w:hAnsi="Times New Roman"/>
                <w:b/>
                <w:sz w:val="24"/>
                <w:szCs w:val="24"/>
              </w:rPr>
            </w:pPr>
          </w:p>
        </w:tc>
        <w:tc>
          <w:tcPr>
            <w:tcW w:w="1038" w:type="dxa"/>
            <w:gridSpan w:val="2"/>
            <w:tcBorders>
              <w:top w:val="single" w:sz="4" w:space="0" w:color="000000"/>
              <w:left w:val="single" w:sz="4" w:space="0" w:color="000000"/>
              <w:bottom w:val="single" w:sz="4" w:space="0" w:color="auto"/>
              <w:right w:val="single" w:sz="4" w:space="0" w:color="auto"/>
            </w:tcBorders>
            <w:vAlign w:val="center"/>
          </w:tcPr>
          <w:p w:rsidR="005B013D" w:rsidRDefault="005B013D" w:rsidP="005B013D">
            <w:pPr>
              <w:jc w:val="center"/>
              <w:rPr>
                <w:rFonts w:ascii="Times New Roman" w:hAnsi="Times New Roman"/>
                <w:b/>
                <w:sz w:val="24"/>
                <w:szCs w:val="24"/>
              </w:rPr>
            </w:pPr>
            <w:r>
              <w:rPr>
                <w:rFonts w:ascii="Times New Roman" w:hAnsi="Times New Roman"/>
                <w:b/>
                <w:sz w:val="24"/>
                <w:szCs w:val="24"/>
              </w:rPr>
              <w:t>2</w:t>
            </w:r>
          </w:p>
        </w:tc>
        <w:tc>
          <w:tcPr>
            <w:tcW w:w="1262" w:type="dxa"/>
            <w:gridSpan w:val="3"/>
            <w:tcBorders>
              <w:top w:val="single" w:sz="4" w:space="0" w:color="000000"/>
              <w:left w:val="single" w:sz="4" w:space="0" w:color="000000"/>
              <w:bottom w:val="single" w:sz="4" w:space="0" w:color="auto"/>
              <w:right w:val="single" w:sz="4" w:space="0" w:color="auto"/>
            </w:tcBorders>
            <w:vAlign w:val="center"/>
          </w:tcPr>
          <w:p w:rsidR="005B013D" w:rsidRDefault="005B013D" w:rsidP="005B013D">
            <w:pPr>
              <w:jc w:val="center"/>
              <w:rPr>
                <w:rFonts w:ascii="Times New Roman" w:hAnsi="Times New Roman"/>
                <w:b/>
                <w:sz w:val="24"/>
                <w:szCs w:val="24"/>
              </w:rPr>
            </w:pPr>
          </w:p>
        </w:tc>
        <w:tc>
          <w:tcPr>
            <w:tcW w:w="1717" w:type="dxa"/>
            <w:tcBorders>
              <w:top w:val="single" w:sz="4" w:space="0" w:color="000000"/>
              <w:left w:val="single" w:sz="4" w:space="0" w:color="000000"/>
              <w:bottom w:val="single" w:sz="4" w:space="0" w:color="auto"/>
              <w:right w:val="single" w:sz="4" w:space="0" w:color="auto"/>
            </w:tcBorders>
            <w:vAlign w:val="center"/>
          </w:tcPr>
          <w:p w:rsidR="005B013D" w:rsidRDefault="005B013D" w:rsidP="005B013D">
            <w:pPr>
              <w:jc w:val="center"/>
              <w:rPr>
                <w:rFonts w:ascii="Times New Roman" w:hAnsi="Times New Roman"/>
                <w:b/>
                <w:sz w:val="24"/>
                <w:szCs w:val="24"/>
              </w:rPr>
            </w:pPr>
          </w:p>
        </w:tc>
      </w:tr>
      <w:tr w:rsidR="005B013D" w:rsidTr="005B013D">
        <w:trPr>
          <w:trHeight w:val="276"/>
          <w:jc w:val="center"/>
        </w:trPr>
        <w:tc>
          <w:tcPr>
            <w:tcW w:w="1838" w:type="dxa"/>
            <w:gridSpan w:val="2"/>
            <w:vMerge/>
            <w:tcBorders>
              <w:top w:val="single" w:sz="4" w:space="0" w:color="000000"/>
              <w:left w:val="single" w:sz="4" w:space="0" w:color="000000"/>
              <w:right w:val="single" w:sz="4" w:space="0" w:color="auto"/>
            </w:tcBorders>
          </w:tcPr>
          <w:p w:rsidR="005B013D" w:rsidRDefault="005B013D" w:rsidP="005B013D">
            <w:pPr>
              <w:jc w:val="center"/>
              <w:rPr>
                <w:rFonts w:ascii="Times New Roman" w:hAnsi="Times New Roman"/>
                <w:b/>
                <w:sz w:val="24"/>
                <w:szCs w:val="24"/>
              </w:rPr>
            </w:pPr>
          </w:p>
        </w:tc>
        <w:tc>
          <w:tcPr>
            <w:tcW w:w="443" w:type="dxa"/>
            <w:tcBorders>
              <w:top w:val="single" w:sz="4" w:space="0" w:color="000000"/>
              <w:left w:val="single" w:sz="4" w:space="0" w:color="000000"/>
              <w:bottom w:val="single" w:sz="4" w:space="0" w:color="auto"/>
              <w:right w:val="single" w:sz="4" w:space="0" w:color="auto"/>
            </w:tcBorders>
            <w:vAlign w:val="center"/>
          </w:tcPr>
          <w:p w:rsidR="005B013D" w:rsidRDefault="005B013D" w:rsidP="005B013D">
            <w:pPr>
              <w:jc w:val="center"/>
              <w:rPr>
                <w:rFonts w:ascii="Times New Roman" w:hAnsi="Times New Roman"/>
                <w:b/>
                <w:sz w:val="24"/>
                <w:szCs w:val="24"/>
              </w:rPr>
            </w:pPr>
            <w:r>
              <w:rPr>
                <w:rFonts w:ascii="Times New Roman" w:hAnsi="Times New Roman"/>
                <w:b/>
                <w:sz w:val="24"/>
                <w:szCs w:val="24"/>
              </w:rPr>
              <w:t>1</w:t>
            </w:r>
          </w:p>
          <w:p w:rsidR="005B013D" w:rsidRDefault="005B013D" w:rsidP="005B013D">
            <w:pPr>
              <w:jc w:val="center"/>
              <w:rPr>
                <w:rFonts w:ascii="Times New Roman" w:hAnsi="Times New Roman"/>
                <w:b/>
                <w:sz w:val="24"/>
                <w:szCs w:val="24"/>
              </w:rPr>
            </w:pPr>
          </w:p>
        </w:tc>
        <w:tc>
          <w:tcPr>
            <w:tcW w:w="9998" w:type="dxa"/>
            <w:gridSpan w:val="2"/>
            <w:tcBorders>
              <w:top w:val="single" w:sz="4" w:space="0" w:color="000000"/>
              <w:left w:val="single" w:sz="4" w:space="0" w:color="000000"/>
              <w:bottom w:val="single" w:sz="4" w:space="0" w:color="auto"/>
              <w:right w:val="single" w:sz="4" w:space="0" w:color="auto"/>
            </w:tcBorders>
          </w:tcPr>
          <w:p w:rsidR="005B013D" w:rsidRDefault="005B013D" w:rsidP="005B013D">
            <w:pPr>
              <w:jc w:val="both"/>
              <w:rPr>
                <w:rFonts w:ascii="Times New Roman" w:hAnsi="Times New Roman"/>
                <w:sz w:val="24"/>
                <w:szCs w:val="24"/>
              </w:rPr>
            </w:pPr>
            <w:r>
              <w:rPr>
                <w:rFonts w:ascii="Times New Roman" w:hAnsi="Times New Roman"/>
                <w:b/>
                <w:sz w:val="24"/>
                <w:szCs w:val="24"/>
              </w:rPr>
              <w:t>География как наука. Ее роль и значение в системе наук.</w:t>
            </w:r>
            <w:r>
              <w:rPr>
                <w:rFonts w:ascii="Times New Roman" w:hAnsi="Times New Roman"/>
                <w:sz w:val="24"/>
                <w:szCs w:val="24"/>
              </w:rPr>
              <w:t>/</w:t>
            </w:r>
          </w:p>
          <w:p w:rsidR="005B013D" w:rsidRDefault="005B013D" w:rsidP="005B013D">
            <w:pPr>
              <w:jc w:val="both"/>
              <w:rPr>
                <w:rFonts w:ascii="Times New Roman" w:hAnsi="Times New Roman"/>
                <w:sz w:val="24"/>
                <w:szCs w:val="24"/>
              </w:rPr>
            </w:pPr>
            <w:r>
              <w:rPr>
                <w:rFonts w:ascii="Times New Roman" w:hAnsi="Times New Roman"/>
                <w:sz w:val="24"/>
                <w:szCs w:val="24"/>
              </w:rPr>
              <w:t xml:space="preserve">Источники географической информации и методы работы с ними. Традиционные и новые методы географических исследований. Географические карты различной тематики и их практическое использование. </w:t>
            </w:r>
          </w:p>
          <w:p w:rsidR="005B013D" w:rsidRDefault="005B013D" w:rsidP="005B013D">
            <w:pPr>
              <w:jc w:val="both"/>
              <w:rPr>
                <w:rFonts w:ascii="Times New Roman" w:hAnsi="Times New Roman"/>
                <w:sz w:val="24"/>
                <w:szCs w:val="24"/>
              </w:rPr>
            </w:pPr>
            <w:r>
              <w:rPr>
                <w:rFonts w:ascii="Times New Roman" w:hAnsi="Times New Roman"/>
                <w:sz w:val="24"/>
                <w:szCs w:val="24"/>
              </w:rPr>
              <w:t>«Сырые» источники информации и методы работы с ними (видеоблоги, тематические группы в соцсетях, художественная литература, путеводители, карты – их критический анализ)</w:t>
            </w:r>
          </w:p>
          <w:p w:rsidR="005B013D" w:rsidRDefault="005B013D" w:rsidP="005B013D">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Составить схему «Связь географии с другими науками»</w:t>
            </w:r>
          </w:p>
        </w:tc>
        <w:tc>
          <w:tcPr>
            <w:tcW w:w="1038" w:type="dxa"/>
            <w:gridSpan w:val="2"/>
            <w:tcBorders>
              <w:top w:val="single" w:sz="4" w:space="0" w:color="000000"/>
              <w:left w:val="single" w:sz="4" w:space="0" w:color="000000"/>
              <w:bottom w:val="single" w:sz="4" w:space="0" w:color="auto"/>
              <w:right w:val="single" w:sz="4" w:space="0" w:color="auto"/>
            </w:tcBorders>
            <w:vAlign w:val="center"/>
          </w:tcPr>
          <w:p w:rsidR="005B013D" w:rsidRDefault="005B013D" w:rsidP="005B013D">
            <w:pPr>
              <w:jc w:val="center"/>
              <w:rPr>
                <w:rFonts w:ascii="Times New Roman" w:hAnsi="Times New Roman"/>
                <w:sz w:val="24"/>
                <w:szCs w:val="24"/>
              </w:rPr>
            </w:pPr>
            <w:r>
              <w:rPr>
                <w:rFonts w:ascii="Times New Roman" w:hAnsi="Times New Roman"/>
                <w:sz w:val="24"/>
                <w:szCs w:val="24"/>
              </w:rPr>
              <w:t>2</w:t>
            </w:r>
          </w:p>
        </w:tc>
        <w:tc>
          <w:tcPr>
            <w:tcW w:w="1262" w:type="dxa"/>
            <w:gridSpan w:val="3"/>
            <w:tcBorders>
              <w:top w:val="single" w:sz="4" w:space="0" w:color="000000"/>
              <w:left w:val="single" w:sz="4" w:space="0" w:color="000000"/>
              <w:bottom w:val="single" w:sz="4" w:space="0" w:color="auto"/>
              <w:right w:val="single" w:sz="4" w:space="0" w:color="auto"/>
            </w:tcBorders>
            <w:vAlign w:val="center"/>
          </w:tcPr>
          <w:p w:rsidR="005B013D" w:rsidRDefault="005B013D" w:rsidP="005B013D">
            <w:pPr>
              <w:jc w:val="center"/>
              <w:rPr>
                <w:rFonts w:ascii="Times New Roman" w:hAnsi="Times New Roman"/>
                <w:sz w:val="24"/>
                <w:szCs w:val="24"/>
              </w:rPr>
            </w:pPr>
            <w:r>
              <w:rPr>
                <w:rFonts w:ascii="Times New Roman" w:hAnsi="Times New Roman"/>
                <w:sz w:val="24"/>
                <w:szCs w:val="24"/>
              </w:rPr>
              <w:t>2</w:t>
            </w:r>
          </w:p>
        </w:tc>
        <w:tc>
          <w:tcPr>
            <w:tcW w:w="1717" w:type="dxa"/>
            <w:tcBorders>
              <w:top w:val="single" w:sz="4" w:space="0" w:color="auto"/>
              <w:left w:val="single" w:sz="4" w:space="0" w:color="000000"/>
              <w:right w:val="single" w:sz="4" w:space="0" w:color="auto"/>
            </w:tcBorders>
            <w:vAlign w:val="center"/>
          </w:tcPr>
          <w:p w:rsidR="005B013D" w:rsidRDefault="005B013D" w:rsidP="005B013D">
            <w:pPr>
              <w:jc w:val="center"/>
              <w:rPr>
                <w:rFonts w:ascii="Times New Roman" w:hAnsi="Times New Roman"/>
                <w:sz w:val="24"/>
                <w:szCs w:val="24"/>
              </w:rPr>
            </w:pPr>
            <w:r>
              <w:rPr>
                <w:rFonts w:ascii="Times New Roman" w:hAnsi="Times New Roman"/>
                <w:sz w:val="24"/>
                <w:szCs w:val="24"/>
              </w:rPr>
              <w:t>ОК 01.</w:t>
            </w:r>
          </w:p>
          <w:p w:rsidR="005B013D" w:rsidRDefault="005B013D" w:rsidP="005B013D">
            <w:pPr>
              <w:jc w:val="center"/>
              <w:rPr>
                <w:rFonts w:ascii="Times New Roman" w:hAnsi="Times New Roman"/>
                <w:sz w:val="24"/>
                <w:szCs w:val="24"/>
              </w:rPr>
            </w:pPr>
            <w:r>
              <w:rPr>
                <w:rFonts w:ascii="Times New Roman" w:hAnsi="Times New Roman"/>
                <w:sz w:val="24"/>
                <w:szCs w:val="24"/>
              </w:rPr>
              <w:t>ОК 02.</w:t>
            </w:r>
          </w:p>
        </w:tc>
      </w:tr>
      <w:tr w:rsidR="005B013D" w:rsidTr="005B013D">
        <w:trPr>
          <w:trHeight w:val="436"/>
          <w:jc w:val="center"/>
        </w:trPr>
        <w:tc>
          <w:tcPr>
            <w:tcW w:w="12279" w:type="dxa"/>
            <w:gridSpan w:val="5"/>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B013D" w:rsidRPr="000153FB" w:rsidRDefault="005B013D" w:rsidP="005B013D">
            <w:pPr>
              <w:rPr>
                <w:rFonts w:ascii="Times New Roman" w:hAnsi="Times New Roman"/>
                <w:b/>
                <w:bCs/>
                <w:sz w:val="24"/>
                <w:szCs w:val="24"/>
              </w:rPr>
            </w:pPr>
            <w:r w:rsidRPr="000153FB">
              <w:rPr>
                <w:rFonts w:ascii="Times New Roman" w:hAnsi="Times New Roman"/>
                <w:b/>
                <w:bCs/>
                <w:sz w:val="24"/>
                <w:szCs w:val="24"/>
              </w:rPr>
              <w:t>Раздел 1. Общая характеристика мира</w:t>
            </w:r>
          </w:p>
          <w:p w:rsidR="005B013D" w:rsidRPr="000153FB" w:rsidRDefault="005B013D" w:rsidP="005B013D">
            <w:pPr>
              <w:rPr>
                <w:rFonts w:ascii="Times New Roman" w:hAnsi="Times New Roman"/>
                <w:b/>
                <w:bCs/>
                <w:sz w:val="24"/>
                <w:szCs w:val="24"/>
              </w:rPr>
            </w:pPr>
          </w:p>
        </w:tc>
        <w:tc>
          <w:tcPr>
            <w:tcW w:w="1038"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B013D" w:rsidRPr="000153FB" w:rsidRDefault="005B013D" w:rsidP="005B013D">
            <w:pPr>
              <w:jc w:val="center"/>
              <w:rPr>
                <w:rFonts w:ascii="Times New Roman" w:hAnsi="Times New Roman"/>
                <w:b/>
                <w:bCs/>
                <w:sz w:val="24"/>
                <w:szCs w:val="24"/>
              </w:rPr>
            </w:pPr>
            <w:r>
              <w:rPr>
                <w:rFonts w:ascii="Times New Roman" w:hAnsi="Times New Roman"/>
                <w:b/>
                <w:bCs/>
                <w:sz w:val="24"/>
                <w:szCs w:val="24"/>
              </w:rPr>
              <w:t>38</w:t>
            </w:r>
          </w:p>
        </w:tc>
        <w:tc>
          <w:tcPr>
            <w:tcW w:w="125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B013D" w:rsidRPr="000153FB" w:rsidRDefault="005B013D" w:rsidP="005B013D">
            <w:pPr>
              <w:rPr>
                <w:rFonts w:ascii="Times New Roman" w:hAnsi="Times New Roman"/>
                <w:b/>
                <w:bCs/>
                <w:sz w:val="24"/>
                <w:szCs w:val="24"/>
              </w:rPr>
            </w:pPr>
          </w:p>
        </w:tc>
        <w:tc>
          <w:tcPr>
            <w:tcW w:w="1723"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B013D" w:rsidRPr="000153FB" w:rsidRDefault="005B013D" w:rsidP="005B013D">
            <w:pPr>
              <w:rPr>
                <w:rFonts w:ascii="Times New Roman" w:hAnsi="Times New Roman"/>
                <w:b/>
                <w:bCs/>
                <w:sz w:val="24"/>
                <w:szCs w:val="24"/>
              </w:rPr>
            </w:pPr>
          </w:p>
        </w:tc>
      </w:tr>
      <w:tr w:rsidR="005B013D" w:rsidTr="005B013D">
        <w:trPr>
          <w:trHeight w:val="2971"/>
          <w:jc w:val="center"/>
        </w:trPr>
        <w:tc>
          <w:tcPr>
            <w:tcW w:w="1838" w:type="dxa"/>
            <w:gridSpan w:val="2"/>
            <w:vMerge w:val="restart"/>
            <w:tcBorders>
              <w:top w:val="single" w:sz="4" w:space="0" w:color="000000"/>
              <w:left w:val="single" w:sz="4" w:space="0" w:color="000000"/>
              <w:bottom w:val="single" w:sz="4" w:space="0" w:color="000000"/>
              <w:right w:val="single" w:sz="4" w:space="0" w:color="auto"/>
            </w:tcBorders>
            <w:vAlign w:val="center"/>
          </w:tcPr>
          <w:p w:rsidR="005B013D" w:rsidRPr="00D676CD" w:rsidRDefault="005B013D" w:rsidP="005B013D">
            <w:pPr>
              <w:rPr>
                <w:rFonts w:ascii="Times New Roman" w:eastAsia="Calibri" w:hAnsi="Times New Roman"/>
                <w:b/>
                <w:sz w:val="24"/>
                <w:szCs w:val="24"/>
              </w:rPr>
            </w:pPr>
            <w:r w:rsidRPr="00D676CD">
              <w:rPr>
                <w:rFonts w:ascii="Times New Roman" w:eastAsia="Calibri" w:hAnsi="Times New Roman"/>
                <w:b/>
                <w:sz w:val="24"/>
                <w:szCs w:val="24"/>
              </w:rPr>
              <w:lastRenderedPageBreak/>
              <w:t>Тема 1.1. Современная политическая карта мира</w:t>
            </w:r>
          </w:p>
          <w:p w:rsidR="005B013D" w:rsidRPr="00D676CD" w:rsidRDefault="005B013D" w:rsidP="005B013D">
            <w:pPr>
              <w:shd w:val="clear" w:color="auto" w:fill="FFFFFF"/>
              <w:rPr>
                <w:rFonts w:ascii="Times New Roman" w:hAnsi="Times New Roman"/>
                <w:b/>
                <w:color w:val="1A1A1A"/>
                <w:sz w:val="24"/>
                <w:szCs w:val="24"/>
              </w:rPr>
            </w:pPr>
            <w:r w:rsidRPr="00D676CD">
              <w:rPr>
                <w:rFonts w:ascii="Times New Roman" w:hAnsi="Times New Roman"/>
                <w:b/>
                <w:color w:val="1A1A1A"/>
                <w:sz w:val="24"/>
                <w:szCs w:val="24"/>
              </w:rPr>
              <w:t>Классификация и</w:t>
            </w:r>
          </w:p>
          <w:p w:rsidR="005B013D" w:rsidRPr="00D676CD" w:rsidRDefault="005B013D" w:rsidP="005B013D">
            <w:pPr>
              <w:shd w:val="clear" w:color="auto" w:fill="FFFFFF"/>
              <w:rPr>
                <w:rFonts w:ascii="Times New Roman" w:hAnsi="Times New Roman"/>
                <w:b/>
                <w:color w:val="1A1A1A"/>
                <w:sz w:val="24"/>
                <w:szCs w:val="24"/>
              </w:rPr>
            </w:pPr>
            <w:r w:rsidRPr="00D676CD">
              <w:rPr>
                <w:rFonts w:ascii="Times New Roman" w:hAnsi="Times New Roman"/>
                <w:b/>
                <w:color w:val="1A1A1A"/>
                <w:sz w:val="24"/>
                <w:szCs w:val="24"/>
              </w:rPr>
              <w:t>типология стран</w:t>
            </w:r>
          </w:p>
          <w:p w:rsidR="005B013D" w:rsidRPr="00D676CD" w:rsidRDefault="005B013D" w:rsidP="005B013D">
            <w:pPr>
              <w:shd w:val="clear" w:color="auto" w:fill="FFFFFF"/>
              <w:rPr>
                <w:rFonts w:ascii="Times New Roman" w:hAnsi="Times New Roman"/>
                <w:b/>
                <w:color w:val="1A1A1A"/>
                <w:sz w:val="24"/>
                <w:szCs w:val="24"/>
              </w:rPr>
            </w:pPr>
            <w:r w:rsidRPr="00D676CD">
              <w:rPr>
                <w:rFonts w:ascii="Times New Roman" w:hAnsi="Times New Roman"/>
                <w:b/>
                <w:color w:val="1A1A1A"/>
                <w:sz w:val="24"/>
                <w:szCs w:val="24"/>
              </w:rPr>
              <w:t>мира</w:t>
            </w:r>
          </w:p>
          <w:p w:rsidR="005B013D" w:rsidRDefault="005B013D" w:rsidP="005B013D">
            <w:pPr>
              <w:jc w:val="center"/>
              <w:rPr>
                <w:rFonts w:ascii="Times New Roman" w:hAnsi="Times New Roman"/>
                <w:b/>
                <w:i/>
                <w:sz w:val="24"/>
                <w:szCs w:val="24"/>
              </w:rPr>
            </w:pPr>
          </w:p>
        </w:tc>
        <w:tc>
          <w:tcPr>
            <w:tcW w:w="10441" w:type="dxa"/>
            <w:gridSpan w:val="3"/>
            <w:tcBorders>
              <w:top w:val="single" w:sz="4" w:space="0" w:color="000000"/>
              <w:left w:val="single" w:sz="4" w:space="0" w:color="auto"/>
              <w:bottom w:val="single" w:sz="4" w:space="0" w:color="auto"/>
              <w:right w:val="single" w:sz="4" w:space="0" w:color="auto"/>
            </w:tcBorders>
            <w:vAlign w:val="center"/>
          </w:tcPr>
          <w:p w:rsidR="005B013D" w:rsidRDefault="005B013D" w:rsidP="005B013D">
            <w:pPr>
              <w:jc w:val="both"/>
              <w:rPr>
                <w:rFonts w:ascii="Times New Roman" w:hAnsi="Times New Roman"/>
                <w:b/>
                <w:sz w:val="24"/>
                <w:szCs w:val="24"/>
              </w:rPr>
            </w:pPr>
            <w:r>
              <w:rPr>
                <w:rFonts w:ascii="Times New Roman" w:hAnsi="Times New Roman"/>
                <w:b/>
                <w:bCs/>
                <w:sz w:val="24"/>
                <w:szCs w:val="24"/>
              </w:rPr>
              <w:t>Содержание учебного материала</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
                <w:sz w:val="24"/>
                <w:szCs w:val="24"/>
              </w:rPr>
            </w:pPr>
            <w:r>
              <w:rPr>
                <w:rFonts w:ascii="Times New Roman" w:eastAsia="Calibri" w:hAnsi="Times New Roman"/>
                <w:b/>
                <w:sz w:val="24"/>
                <w:szCs w:val="24"/>
              </w:rPr>
              <w:t>6</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rPr>
                <w:rFonts w:ascii="Times New Roman" w:eastAsia="Calibri" w:hAnsi="Times New Roman"/>
                <w:sz w:val="24"/>
                <w:szCs w:val="24"/>
                <w:highlight w:val="yellow"/>
              </w:rPr>
            </w:pPr>
          </w:p>
        </w:tc>
        <w:tc>
          <w:tcPr>
            <w:tcW w:w="1723" w:type="dxa"/>
            <w:gridSpan w:val="2"/>
            <w:tcBorders>
              <w:top w:val="single" w:sz="4" w:space="0" w:color="000000"/>
              <w:left w:val="single" w:sz="4" w:space="0" w:color="auto"/>
              <w:bottom w:val="single" w:sz="4" w:space="0" w:color="000000"/>
              <w:right w:val="single" w:sz="4" w:space="0" w:color="000000"/>
            </w:tcBorders>
            <w:vAlign w:val="center"/>
          </w:tcPr>
          <w:p w:rsidR="005B013D" w:rsidRDefault="005B013D" w:rsidP="005B013D">
            <w:pPr>
              <w:jc w:val="center"/>
              <w:rPr>
                <w:rFonts w:ascii="Times New Roman" w:eastAsia="Calibri" w:hAnsi="Times New Roman"/>
                <w:sz w:val="24"/>
                <w:szCs w:val="24"/>
              </w:rPr>
            </w:pPr>
          </w:p>
        </w:tc>
      </w:tr>
      <w:tr w:rsidR="005B013D" w:rsidTr="005B013D">
        <w:trPr>
          <w:trHeight w:val="699"/>
          <w:jc w:val="center"/>
        </w:trPr>
        <w:tc>
          <w:tcPr>
            <w:tcW w:w="1838" w:type="dxa"/>
            <w:gridSpan w:val="2"/>
            <w:vMerge/>
            <w:tcBorders>
              <w:top w:val="single" w:sz="4" w:space="0" w:color="000000"/>
              <w:left w:val="single" w:sz="4" w:space="0" w:color="000000"/>
              <w:bottom w:val="single" w:sz="4" w:space="0" w:color="000000"/>
              <w:right w:val="single" w:sz="4" w:space="0" w:color="auto"/>
            </w:tcBorders>
            <w:vAlign w:val="center"/>
          </w:tcPr>
          <w:p w:rsidR="005B013D" w:rsidRDefault="005B013D" w:rsidP="005B013D">
            <w:pPr>
              <w:rPr>
                <w:rFonts w:ascii="Times New Roman" w:hAnsi="Times New Roman"/>
                <w:b/>
                <w:i/>
                <w:sz w:val="24"/>
                <w:szCs w:val="24"/>
              </w:rPr>
            </w:pPr>
          </w:p>
        </w:tc>
        <w:tc>
          <w:tcPr>
            <w:tcW w:w="443" w:type="dxa"/>
            <w:tcBorders>
              <w:top w:val="single" w:sz="4" w:space="0" w:color="auto"/>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b/>
                <w:sz w:val="24"/>
                <w:szCs w:val="24"/>
              </w:rPr>
            </w:pPr>
            <w:r>
              <w:rPr>
                <w:rFonts w:ascii="Times New Roman" w:hAnsi="Times New Roman"/>
                <w:b/>
                <w:sz w:val="24"/>
                <w:szCs w:val="24"/>
              </w:rPr>
              <w:t>1</w:t>
            </w:r>
          </w:p>
          <w:p w:rsidR="005B013D" w:rsidRDefault="005B013D" w:rsidP="005B013D">
            <w:pPr>
              <w:jc w:val="center"/>
              <w:rPr>
                <w:rFonts w:ascii="Times New Roman" w:hAnsi="Times New Roman"/>
                <w:sz w:val="24"/>
                <w:szCs w:val="24"/>
              </w:rPr>
            </w:pPr>
          </w:p>
        </w:tc>
        <w:tc>
          <w:tcPr>
            <w:tcW w:w="9998" w:type="dxa"/>
            <w:gridSpan w:val="2"/>
            <w:tcBorders>
              <w:top w:val="single" w:sz="4" w:space="0" w:color="auto"/>
              <w:left w:val="single" w:sz="4" w:space="0" w:color="auto"/>
              <w:bottom w:val="single" w:sz="4" w:space="0" w:color="000000"/>
              <w:right w:val="single" w:sz="4" w:space="0" w:color="auto"/>
            </w:tcBorders>
            <w:vAlign w:val="bottom"/>
          </w:tcPr>
          <w:p w:rsidR="005B013D" w:rsidRDefault="005B013D" w:rsidP="005B013D">
            <w:pPr>
              <w:jc w:val="both"/>
              <w:rPr>
                <w:rFonts w:ascii="Times New Roman" w:eastAsia="Calibri" w:hAnsi="Times New Roman"/>
                <w:b/>
                <w:sz w:val="24"/>
                <w:szCs w:val="24"/>
              </w:rPr>
            </w:pPr>
            <w:r>
              <w:rPr>
                <w:rFonts w:ascii="Times New Roman" w:eastAsia="Calibri" w:hAnsi="Times New Roman"/>
                <w:b/>
                <w:sz w:val="24"/>
                <w:szCs w:val="24"/>
              </w:rPr>
              <w:t>Политическая карта мира.</w:t>
            </w:r>
          </w:p>
          <w:p w:rsidR="005B013D" w:rsidRDefault="005B013D" w:rsidP="005B013D">
            <w:pPr>
              <w:jc w:val="both"/>
              <w:rPr>
                <w:rFonts w:ascii="Times New Roman" w:eastAsia="Calibri" w:hAnsi="Times New Roman"/>
                <w:b/>
                <w:sz w:val="24"/>
                <w:szCs w:val="24"/>
              </w:rPr>
            </w:pPr>
            <w:r>
              <w:rPr>
                <w:rFonts w:ascii="Times New Roman" w:hAnsi="Times New Roman"/>
                <w:color w:val="1A1A1A"/>
                <w:sz w:val="24"/>
                <w:szCs w:val="24"/>
              </w:rPr>
              <w:t>Теоретические основы геополитики как науки. Политическая география и</w:t>
            </w:r>
          </w:p>
          <w:p w:rsidR="005B013D" w:rsidRDefault="005B013D" w:rsidP="005B013D">
            <w:pPr>
              <w:shd w:val="clear" w:color="auto" w:fill="FFFFFF"/>
              <w:rPr>
                <w:rFonts w:ascii="Times New Roman" w:hAnsi="Times New Roman"/>
                <w:color w:val="1A1A1A"/>
                <w:sz w:val="24"/>
                <w:szCs w:val="24"/>
              </w:rPr>
            </w:pPr>
            <w:r>
              <w:rPr>
                <w:rFonts w:ascii="Times New Roman" w:hAnsi="Times New Roman"/>
                <w:color w:val="1A1A1A"/>
                <w:sz w:val="24"/>
                <w:szCs w:val="24"/>
              </w:rPr>
              <w:t>геополитика. Политическая карта мира и изменения, на ней происходящие. Новая</w:t>
            </w:r>
          </w:p>
          <w:p w:rsidR="005B013D" w:rsidRDefault="005B013D" w:rsidP="005B013D">
            <w:pPr>
              <w:shd w:val="clear" w:color="auto" w:fill="FFFFFF"/>
              <w:rPr>
                <w:rFonts w:ascii="Times New Roman" w:hAnsi="Times New Roman"/>
                <w:color w:val="1A1A1A"/>
                <w:sz w:val="24"/>
                <w:szCs w:val="24"/>
              </w:rPr>
            </w:pPr>
            <w:r>
              <w:rPr>
                <w:rFonts w:ascii="Times New Roman" w:hAnsi="Times New Roman"/>
                <w:color w:val="1A1A1A"/>
                <w:sz w:val="24"/>
                <w:szCs w:val="24"/>
              </w:rPr>
              <w:t>многополярная модель политического мироустройства, очаги геополитических</w:t>
            </w:r>
          </w:p>
          <w:p w:rsidR="005B013D" w:rsidRDefault="005B013D" w:rsidP="005B013D">
            <w:pPr>
              <w:shd w:val="clear" w:color="auto" w:fill="FFFFFF"/>
              <w:rPr>
                <w:rFonts w:ascii="Times New Roman" w:hAnsi="Times New Roman"/>
                <w:color w:val="1A1A1A"/>
                <w:sz w:val="24"/>
                <w:szCs w:val="24"/>
              </w:rPr>
            </w:pPr>
            <w:r>
              <w:rPr>
                <w:rFonts w:ascii="Times New Roman" w:hAnsi="Times New Roman"/>
                <w:color w:val="1A1A1A"/>
                <w:sz w:val="24"/>
                <w:szCs w:val="24"/>
              </w:rPr>
              <w:t>конфликтов. Политико-географическое положение. Специфика евразийского и приарктического государства.</w:t>
            </w:r>
          </w:p>
          <w:p w:rsidR="005B013D" w:rsidRDefault="005B013D" w:rsidP="005B013D">
            <w:pPr>
              <w:shd w:val="clear" w:color="auto" w:fill="FFFFFF"/>
              <w:rPr>
                <w:rFonts w:ascii="Times New Roman" w:hAnsi="Times New Roman"/>
                <w:color w:val="1A1A1A"/>
                <w:sz w:val="24"/>
                <w:szCs w:val="24"/>
              </w:rPr>
            </w:pPr>
            <w:r>
              <w:rPr>
                <w:rFonts w:ascii="Times New Roman" w:hAnsi="Times New Roman"/>
                <w:color w:val="1A1A1A"/>
                <w:sz w:val="24"/>
                <w:szCs w:val="24"/>
              </w:rPr>
              <w:t>Основные типы стран: критерии их выделения. Формы правления государств мира, унитарное и федеративное государственное устройство</w:t>
            </w:r>
          </w:p>
          <w:p w:rsidR="005B013D" w:rsidRDefault="005B013D" w:rsidP="005B013D">
            <w:pPr>
              <w:spacing w:after="160" w:line="256" w:lineRule="auto"/>
              <w:jc w:val="both"/>
              <w:rPr>
                <w:rFonts w:ascii="Times New Roman" w:hAnsi="Times New Roman"/>
                <w:sz w:val="24"/>
                <w:szCs w:val="24"/>
              </w:rPr>
            </w:pPr>
            <w:r>
              <w:rPr>
                <w:rFonts w:ascii="Times New Roman" w:hAnsi="Times New Roman"/>
                <w:b/>
                <w:sz w:val="24"/>
                <w:szCs w:val="24"/>
              </w:rPr>
              <w:t>Задание дом:</w:t>
            </w:r>
            <w:r>
              <w:rPr>
                <w:rFonts w:ascii="Times New Roman" w:eastAsia="Calibri" w:hAnsi="Times New Roman"/>
                <w:sz w:val="24"/>
                <w:szCs w:val="24"/>
              </w:rPr>
              <w:t xml:space="preserve"> Обозначить на контурной карте 5 республик, 5 монархий и их столицы</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sz w:val="24"/>
                <w:szCs w:val="24"/>
                <w:highlight w:val="yellow"/>
              </w:rPr>
            </w:pPr>
            <w:r>
              <w:rPr>
                <w:rFonts w:ascii="Times New Roman" w:eastAsia="Calibri" w:hAnsi="Times New Roman"/>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sz w:val="24"/>
                <w:szCs w:val="24"/>
                <w:highlight w:val="yellow"/>
              </w:rPr>
            </w:pPr>
            <w:r>
              <w:rPr>
                <w:rFonts w:ascii="Times New Roman" w:eastAsia="Calibri" w:hAnsi="Times New Roman"/>
                <w:sz w:val="24"/>
                <w:szCs w:val="24"/>
              </w:rPr>
              <w:t>2</w:t>
            </w:r>
          </w:p>
        </w:tc>
        <w:tc>
          <w:tcPr>
            <w:tcW w:w="1723" w:type="dxa"/>
            <w:gridSpan w:val="2"/>
            <w:tcBorders>
              <w:top w:val="single" w:sz="4" w:space="0" w:color="000000"/>
              <w:left w:val="single" w:sz="4" w:space="0" w:color="auto"/>
              <w:bottom w:val="single" w:sz="4" w:space="0" w:color="000000"/>
              <w:right w:val="single" w:sz="4" w:space="0" w:color="000000"/>
            </w:tcBorders>
            <w:vAlign w:val="center"/>
          </w:tcPr>
          <w:p w:rsidR="005B013D" w:rsidRDefault="005B013D" w:rsidP="005B013D">
            <w:pPr>
              <w:jc w:val="center"/>
              <w:rPr>
                <w:rFonts w:ascii="Times New Roman" w:hAnsi="Times New Roman"/>
                <w:sz w:val="24"/>
                <w:szCs w:val="24"/>
              </w:rPr>
            </w:pPr>
            <w:r>
              <w:rPr>
                <w:rFonts w:ascii="Times New Roman" w:hAnsi="Times New Roman"/>
                <w:sz w:val="24"/>
                <w:szCs w:val="24"/>
              </w:rPr>
              <w:t>ОК 02.</w:t>
            </w:r>
          </w:p>
          <w:p w:rsidR="005B013D" w:rsidRDefault="005B013D" w:rsidP="005B013D">
            <w:pPr>
              <w:jc w:val="center"/>
              <w:rPr>
                <w:rFonts w:ascii="Times New Roman" w:eastAsia="Calibri" w:hAnsi="Times New Roman"/>
                <w:iCs/>
                <w:sz w:val="24"/>
                <w:szCs w:val="24"/>
              </w:rPr>
            </w:pPr>
            <w:r>
              <w:rPr>
                <w:rFonts w:ascii="Times New Roman" w:hAnsi="Times New Roman"/>
                <w:iCs/>
                <w:sz w:val="24"/>
                <w:szCs w:val="24"/>
              </w:rPr>
              <w:t>ОК 04.</w:t>
            </w:r>
          </w:p>
          <w:p w:rsidR="005B013D" w:rsidRDefault="005B013D" w:rsidP="005B013D">
            <w:pPr>
              <w:jc w:val="center"/>
              <w:rPr>
                <w:rFonts w:ascii="Times New Roman" w:hAnsi="Times New Roman"/>
                <w:sz w:val="24"/>
                <w:szCs w:val="24"/>
              </w:rPr>
            </w:pPr>
            <w:r>
              <w:rPr>
                <w:rFonts w:ascii="Times New Roman" w:hAnsi="Times New Roman"/>
                <w:sz w:val="24"/>
                <w:szCs w:val="24"/>
              </w:rPr>
              <w:t>ОК 09.</w:t>
            </w:r>
          </w:p>
          <w:p w:rsidR="005B013D" w:rsidRDefault="005B013D" w:rsidP="005B013D">
            <w:pPr>
              <w:jc w:val="center"/>
              <w:rPr>
                <w:rFonts w:ascii="Times New Roman" w:eastAsia="Calibri" w:hAnsi="Times New Roman"/>
                <w:sz w:val="24"/>
                <w:szCs w:val="24"/>
              </w:rPr>
            </w:pPr>
            <w:r>
              <w:rPr>
                <w:rFonts w:ascii="Times New Roman" w:hAnsi="Times New Roman"/>
                <w:sz w:val="24"/>
                <w:szCs w:val="24"/>
              </w:rPr>
              <w:t>ПК 1.2.</w:t>
            </w:r>
          </w:p>
        </w:tc>
      </w:tr>
      <w:tr w:rsidR="005B013D" w:rsidTr="005B013D">
        <w:trPr>
          <w:trHeight w:val="1132"/>
          <w:jc w:val="center"/>
        </w:trPr>
        <w:tc>
          <w:tcPr>
            <w:tcW w:w="1838" w:type="dxa"/>
            <w:gridSpan w:val="2"/>
            <w:vMerge/>
            <w:tcBorders>
              <w:top w:val="single" w:sz="4" w:space="0" w:color="000000"/>
              <w:left w:val="single" w:sz="4" w:space="0" w:color="000000"/>
              <w:bottom w:val="single" w:sz="4" w:space="0" w:color="000000"/>
              <w:right w:val="single" w:sz="4" w:space="0" w:color="auto"/>
            </w:tcBorders>
            <w:vAlign w:val="center"/>
          </w:tcPr>
          <w:p w:rsidR="005B013D" w:rsidRDefault="005B013D" w:rsidP="005B013D">
            <w:pPr>
              <w:rPr>
                <w:rFonts w:ascii="Times New Roman" w:hAnsi="Times New Roman"/>
                <w:b/>
                <w:i/>
                <w:sz w:val="24"/>
                <w:szCs w:val="24"/>
              </w:rPr>
            </w:pPr>
          </w:p>
        </w:tc>
        <w:tc>
          <w:tcPr>
            <w:tcW w:w="443" w:type="dxa"/>
            <w:tcBorders>
              <w:top w:val="single" w:sz="4" w:space="0" w:color="auto"/>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b/>
                <w:sz w:val="24"/>
                <w:szCs w:val="24"/>
              </w:rPr>
            </w:pPr>
            <w:r>
              <w:rPr>
                <w:rFonts w:ascii="Times New Roman" w:hAnsi="Times New Roman"/>
                <w:b/>
                <w:sz w:val="24"/>
                <w:szCs w:val="24"/>
              </w:rPr>
              <w:t>2</w:t>
            </w:r>
          </w:p>
        </w:tc>
        <w:tc>
          <w:tcPr>
            <w:tcW w:w="9998" w:type="dxa"/>
            <w:gridSpan w:val="2"/>
            <w:tcBorders>
              <w:top w:val="single" w:sz="4" w:space="0" w:color="auto"/>
              <w:left w:val="single" w:sz="4" w:space="0" w:color="auto"/>
              <w:bottom w:val="single" w:sz="4" w:space="0" w:color="000000"/>
              <w:right w:val="single" w:sz="4" w:space="0" w:color="auto"/>
            </w:tcBorders>
          </w:tcPr>
          <w:p w:rsidR="005B013D" w:rsidRDefault="005B013D" w:rsidP="005B013D">
            <w:pPr>
              <w:spacing w:after="160" w:line="256" w:lineRule="auto"/>
              <w:jc w:val="both"/>
              <w:rPr>
                <w:rFonts w:ascii="Times New Roman" w:hAnsi="Times New Roman"/>
                <w:sz w:val="24"/>
                <w:szCs w:val="24"/>
              </w:rPr>
            </w:pPr>
            <w:r>
              <w:rPr>
                <w:rFonts w:ascii="Times New Roman" w:eastAsia="Calibri" w:hAnsi="Times New Roman"/>
                <w:b/>
                <w:color w:val="000000" w:themeColor="text1"/>
                <w:sz w:val="24"/>
                <w:szCs w:val="24"/>
              </w:rPr>
              <w:t>Исторические этапы формирования политической карты и ее современные особенности./</w:t>
            </w:r>
            <w:r>
              <w:rPr>
                <w:rStyle w:val="affffffc"/>
                <w:rFonts w:ascii="Times New Roman" w:hAnsi="Times New Roman"/>
                <w:color w:val="000000" w:themeColor="text1"/>
                <w:sz w:val="24"/>
                <w:szCs w:val="24"/>
              </w:rPr>
              <w:t>Этапы формирования политической карты мира</w:t>
            </w:r>
            <w:r>
              <w:rPr>
                <w:rStyle w:val="affffffc"/>
                <w:rFonts w:ascii="Times New Roman" w:hAnsi="Times New Roman"/>
                <w:color w:val="333333"/>
                <w:sz w:val="24"/>
                <w:szCs w:val="24"/>
              </w:rPr>
              <w:t>.</w:t>
            </w:r>
            <w:r>
              <w:rPr>
                <w:rFonts w:ascii="Times New Roman" w:hAnsi="Times New Roman"/>
                <w:sz w:val="24"/>
                <w:szCs w:val="24"/>
              </w:rPr>
              <w:t xml:space="preserve"> Условия и особенности социально-экономического развития развитых и развивающихся стран и их типы. Региональные и локальные конфликты. Основные политические и военные союзы в современном мире.</w:t>
            </w:r>
          </w:p>
          <w:p w:rsidR="005B013D" w:rsidRDefault="005B013D" w:rsidP="005B013D">
            <w:pPr>
              <w:spacing w:after="160" w:line="256" w:lineRule="auto"/>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Таблица современных региональных конфликтов</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sz w:val="24"/>
                <w:szCs w:val="24"/>
              </w:rPr>
            </w:pPr>
            <w:r>
              <w:rPr>
                <w:rFonts w:ascii="Times New Roman" w:eastAsia="Calibri" w:hAnsi="Times New Roman"/>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sz w:val="24"/>
                <w:szCs w:val="24"/>
              </w:rPr>
            </w:pPr>
            <w:r>
              <w:rPr>
                <w:rFonts w:ascii="Times New Roman" w:eastAsia="Calibri" w:hAnsi="Times New Roman"/>
                <w:sz w:val="24"/>
                <w:szCs w:val="24"/>
              </w:rPr>
              <w:t>-</w:t>
            </w:r>
          </w:p>
        </w:tc>
        <w:tc>
          <w:tcPr>
            <w:tcW w:w="1723" w:type="dxa"/>
            <w:gridSpan w:val="2"/>
            <w:vMerge w:val="restart"/>
            <w:tcBorders>
              <w:top w:val="single" w:sz="4" w:space="0" w:color="000000"/>
              <w:left w:val="single" w:sz="4" w:space="0" w:color="auto"/>
              <w:right w:val="single" w:sz="4" w:space="0" w:color="000000"/>
            </w:tcBorders>
            <w:vAlign w:val="center"/>
          </w:tcPr>
          <w:p w:rsidR="005B013D" w:rsidRDefault="005B013D" w:rsidP="005B013D">
            <w:pPr>
              <w:jc w:val="center"/>
              <w:rPr>
                <w:rFonts w:ascii="Times New Roman" w:hAnsi="Times New Roman"/>
                <w:sz w:val="24"/>
                <w:szCs w:val="24"/>
              </w:rPr>
            </w:pPr>
            <w:r>
              <w:rPr>
                <w:rFonts w:ascii="Times New Roman" w:hAnsi="Times New Roman"/>
                <w:sz w:val="24"/>
                <w:szCs w:val="24"/>
              </w:rPr>
              <w:t>ОК 02.</w:t>
            </w:r>
          </w:p>
          <w:p w:rsidR="005B013D" w:rsidRDefault="005B013D" w:rsidP="005B013D">
            <w:pPr>
              <w:jc w:val="center"/>
              <w:rPr>
                <w:rFonts w:ascii="Times New Roman" w:eastAsia="Calibri" w:hAnsi="Times New Roman"/>
                <w:iCs/>
                <w:sz w:val="24"/>
                <w:szCs w:val="24"/>
              </w:rPr>
            </w:pPr>
            <w:r>
              <w:rPr>
                <w:rFonts w:ascii="Times New Roman" w:hAnsi="Times New Roman"/>
                <w:iCs/>
                <w:sz w:val="24"/>
                <w:szCs w:val="24"/>
              </w:rPr>
              <w:t>ОК 04.</w:t>
            </w:r>
          </w:p>
          <w:p w:rsidR="005B013D" w:rsidRDefault="005B013D" w:rsidP="005B013D">
            <w:pPr>
              <w:jc w:val="center"/>
              <w:rPr>
                <w:rFonts w:ascii="Times New Roman" w:hAnsi="Times New Roman"/>
                <w:sz w:val="24"/>
                <w:szCs w:val="24"/>
              </w:rPr>
            </w:pPr>
            <w:r>
              <w:rPr>
                <w:rFonts w:ascii="Times New Roman" w:hAnsi="Times New Roman"/>
                <w:sz w:val="24"/>
                <w:szCs w:val="24"/>
              </w:rPr>
              <w:t>ОК 09.</w:t>
            </w:r>
          </w:p>
        </w:tc>
      </w:tr>
      <w:tr w:rsidR="005B013D" w:rsidTr="005B013D">
        <w:trPr>
          <w:trHeight w:val="58"/>
          <w:jc w:val="center"/>
        </w:trPr>
        <w:tc>
          <w:tcPr>
            <w:tcW w:w="1838" w:type="dxa"/>
            <w:gridSpan w:val="2"/>
            <w:vMerge/>
            <w:tcBorders>
              <w:top w:val="single" w:sz="4" w:space="0" w:color="000000"/>
              <w:left w:val="single" w:sz="4" w:space="0" w:color="000000"/>
              <w:bottom w:val="single" w:sz="4" w:space="0" w:color="000000"/>
              <w:right w:val="single" w:sz="4" w:space="0" w:color="auto"/>
            </w:tcBorders>
            <w:vAlign w:val="center"/>
          </w:tcPr>
          <w:p w:rsidR="005B013D" w:rsidRDefault="005B013D" w:rsidP="005B013D">
            <w:pPr>
              <w:rPr>
                <w:rFonts w:ascii="Times New Roman" w:hAnsi="Times New Roman"/>
                <w:b/>
                <w:i/>
                <w:sz w:val="24"/>
                <w:szCs w:val="24"/>
              </w:rPr>
            </w:pPr>
          </w:p>
        </w:tc>
        <w:tc>
          <w:tcPr>
            <w:tcW w:w="443" w:type="dxa"/>
            <w:tcBorders>
              <w:top w:val="non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b/>
                <w:sz w:val="24"/>
                <w:szCs w:val="24"/>
              </w:rPr>
            </w:pPr>
            <w:r>
              <w:rPr>
                <w:rFonts w:ascii="Times New Roman" w:hAnsi="Times New Roman"/>
                <w:b/>
                <w:sz w:val="24"/>
                <w:szCs w:val="24"/>
              </w:rPr>
              <w:t>3</w:t>
            </w:r>
          </w:p>
        </w:tc>
        <w:tc>
          <w:tcPr>
            <w:tcW w:w="9998" w:type="dxa"/>
            <w:gridSpan w:val="2"/>
            <w:tcBorders>
              <w:top w:val="none" w:sz="4" w:space="0" w:color="000000"/>
              <w:left w:val="single" w:sz="4" w:space="0" w:color="auto"/>
              <w:bottom w:val="single" w:sz="4" w:space="0" w:color="000000"/>
              <w:right w:val="single" w:sz="4" w:space="0" w:color="auto"/>
            </w:tcBorders>
            <w:vAlign w:val="center"/>
          </w:tcPr>
          <w:p w:rsidR="005B013D" w:rsidRDefault="005B013D" w:rsidP="005B013D">
            <w:pPr>
              <w:jc w:val="both"/>
              <w:rPr>
                <w:rFonts w:ascii="Times New Roman" w:eastAsia="Calibri" w:hAnsi="Times New Roman"/>
                <w:b/>
                <w:bCs/>
                <w:sz w:val="24"/>
                <w:szCs w:val="24"/>
              </w:rPr>
            </w:pPr>
            <w:r>
              <w:rPr>
                <w:rFonts w:ascii="Times New Roman" w:eastAsia="Calibri" w:hAnsi="Times New Roman"/>
                <w:b/>
                <w:bCs/>
                <w:sz w:val="24"/>
                <w:szCs w:val="24"/>
              </w:rPr>
              <w:t>Практическое занятие №1: «</w:t>
            </w:r>
            <w:r>
              <w:rPr>
                <w:rFonts w:ascii="Times New Roman" w:hAnsi="Times New Roman"/>
                <w:sz w:val="24"/>
                <w:szCs w:val="24"/>
              </w:rPr>
              <w:t>Политическая карта мира</w:t>
            </w:r>
            <w:r>
              <w:rPr>
                <w:rFonts w:ascii="Times New Roman" w:eastAsia="Calibri" w:hAnsi="Times New Roman"/>
                <w:b/>
                <w:bCs/>
                <w:sz w:val="24"/>
                <w:szCs w:val="24"/>
              </w:rPr>
              <w:t>»</w:t>
            </w:r>
          </w:p>
          <w:p w:rsidR="005B013D" w:rsidRDefault="005B013D" w:rsidP="005B013D">
            <w:pPr>
              <w:jc w:val="both"/>
              <w:rPr>
                <w:rFonts w:ascii="Times New Roman" w:hAnsi="Times New Roman"/>
                <w:b/>
                <w:sz w:val="24"/>
                <w:szCs w:val="24"/>
              </w:rPr>
            </w:pPr>
            <w:r>
              <w:rPr>
                <w:rFonts w:ascii="Times New Roman" w:hAnsi="Times New Roman"/>
                <w:b/>
                <w:sz w:val="24"/>
                <w:szCs w:val="24"/>
              </w:rPr>
              <w:t xml:space="preserve">Задание на дом: </w:t>
            </w:r>
            <w:r w:rsidRPr="00D537DD">
              <w:rPr>
                <w:rFonts w:ascii="Times New Roman" w:hAnsi="Times New Roman"/>
                <w:sz w:val="24"/>
                <w:szCs w:val="24"/>
              </w:rPr>
              <w:t>Обозначить границы РФ</w:t>
            </w:r>
            <w:r>
              <w:rPr>
                <w:rFonts w:ascii="Times New Roman" w:hAnsi="Times New Roman"/>
                <w:sz w:val="24"/>
                <w:szCs w:val="24"/>
              </w:rPr>
              <w:t xml:space="preserve"> в контурных картах</w:t>
            </w:r>
          </w:p>
        </w:tc>
        <w:tc>
          <w:tcPr>
            <w:tcW w:w="1038" w:type="dxa"/>
            <w:gridSpan w:val="2"/>
            <w:tcBorders>
              <w:top w:val="single" w:sz="4" w:space="0" w:color="auto"/>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sz w:val="24"/>
                <w:szCs w:val="24"/>
              </w:rPr>
            </w:pPr>
            <w:r>
              <w:rPr>
                <w:rFonts w:ascii="Times New Roman" w:hAnsi="Times New Roman"/>
                <w:sz w:val="24"/>
                <w:szCs w:val="24"/>
              </w:rPr>
              <w:t>2</w:t>
            </w:r>
          </w:p>
        </w:tc>
        <w:tc>
          <w:tcPr>
            <w:tcW w:w="1256" w:type="dxa"/>
            <w:gridSpan w:val="2"/>
            <w:tcBorders>
              <w:top w:val="single" w:sz="4" w:space="0" w:color="auto"/>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sz w:val="24"/>
                <w:szCs w:val="24"/>
              </w:rPr>
            </w:pPr>
            <w:r>
              <w:rPr>
                <w:rFonts w:ascii="Times New Roman" w:hAnsi="Times New Roman"/>
                <w:sz w:val="24"/>
                <w:szCs w:val="24"/>
              </w:rPr>
              <w:t>-</w:t>
            </w:r>
          </w:p>
        </w:tc>
        <w:tc>
          <w:tcPr>
            <w:tcW w:w="1723" w:type="dxa"/>
            <w:gridSpan w:val="2"/>
            <w:vMerge/>
            <w:tcBorders>
              <w:left w:val="single" w:sz="4" w:space="0" w:color="auto"/>
              <w:right w:val="single" w:sz="4" w:space="0" w:color="000000"/>
            </w:tcBorders>
            <w:vAlign w:val="center"/>
          </w:tcPr>
          <w:p w:rsidR="005B013D" w:rsidRDefault="005B013D" w:rsidP="005B013D">
            <w:pPr>
              <w:jc w:val="center"/>
              <w:rPr>
                <w:rFonts w:ascii="Times New Roman" w:hAnsi="Times New Roman"/>
                <w:sz w:val="24"/>
                <w:szCs w:val="24"/>
              </w:rPr>
            </w:pPr>
          </w:p>
        </w:tc>
      </w:tr>
      <w:tr w:rsidR="005B013D" w:rsidTr="005B013D">
        <w:trPr>
          <w:trHeight w:val="3113"/>
          <w:jc w:val="center"/>
        </w:trPr>
        <w:tc>
          <w:tcPr>
            <w:tcW w:w="1838" w:type="dxa"/>
            <w:gridSpan w:val="2"/>
            <w:vMerge w:val="restart"/>
            <w:tcBorders>
              <w:top w:val="single" w:sz="4" w:space="0" w:color="000000"/>
              <w:left w:val="single" w:sz="4" w:space="0" w:color="000000"/>
              <w:right w:val="single" w:sz="4" w:space="0" w:color="000000"/>
            </w:tcBorders>
            <w:vAlign w:val="center"/>
          </w:tcPr>
          <w:p w:rsidR="005B013D" w:rsidRPr="00D676CD" w:rsidRDefault="005B013D" w:rsidP="005B013D">
            <w:pPr>
              <w:rPr>
                <w:rFonts w:ascii="Times New Roman" w:eastAsia="Calibri" w:hAnsi="Times New Roman"/>
                <w:b/>
                <w:sz w:val="24"/>
                <w:szCs w:val="24"/>
              </w:rPr>
            </w:pPr>
            <w:r w:rsidRPr="00D676CD">
              <w:rPr>
                <w:rFonts w:ascii="Times New Roman" w:eastAsia="Calibri" w:hAnsi="Times New Roman"/>
                <w:b/>
                <w:sz w:val="24"/>
                <w:szCs w:val="24"/>
              </w:rPr>
              <w:lastRenderedPageBreak/>
              <w:t xml:space="preserve">Тема 1.2 </w:t>
            </w:r>
          </w:p>
          <w:p w:rsidR="005B013D" w:rsidRDefault="005B013D" w:rsidP="005B013D">
            <w:pPr>
              <w:rPr>
                <w:rFonts w:ascii="Times New Roman" w:hAnsi="Times New Roman"/>
                <w:b/>
                <w:sz w:val="24"/>
                <w:szCs w:val="24"/>
              </w:rPr>
            </w:pPr>
            <w:r w:rsidRPr="00D676CD">
              <w:rPr>
                <w:rFonts w:ascii="Times New Roman" w:eastAsia="Calibri" w:hAnsi="Times New Roman"/>
                <w:b/>
                <w:sz w:val="24"/>
                <w:szCs w:val="24"/>
              </w:rPr>
              <w:t>География мировых природных ресурсов</w:t>
            </w:r>
          </w:p>
        </w:tc>
        <w:tc>
          <w:tcPr>
            <w:tcW w:w="10441" w:type="dxa"/>
            <w:gridSpan w:val="3"/>
            <w:tcBorders>
              <w:top w:val="single" w:sz="4" w:space="0" w:color="000000"/>
              <w:left w:val="single" w:sz="4" w:space="0" w:color="000000"/>
              <w:bottom w:val="single" w:sz="4" w:space="0" w:color="auto"/>
              <w:right w:val="single" w:sz="4" w:space="0" w:color="auto"/>
            </w:tcBorders>
            <w:vAlign w:val="center"/>
          </w:tcPr>
          <w:p w:rsidR="005B013D" w:rsidRDefault="005B013D" w:rsidP="005B013D">
            <w:pPr>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038" w:type="dxa"/>
            <w:gridSpan w:val="2"/>
            <w:tcBorders>
              <w:top w:val="single" w:sz="4" w:space="0" w:color="000000"/>
              <w:left w:val="single" w:sz="4" w:space="0" w:color="auto"/>
              <w:bottom w:val="single" w:sz="4" w:space="0" w:color="auto"/>
              <w:right w:val="single" w:sz="4" w:space="0" w:color="auto"/>
            </w:tcBorders>
            <w:vAlign w:val="center"/>
          </w:tcPr>
          <w:p w:rsidR="005B013D" w:rsidRDefault="005B013D" w:rsidP="005B013D">
            <w:pPr>
              <w:jc w:val="center"/>
              <w:rPr>
                <w:rFonts w:ascii="Times New Roman" w:hAnsi="Times New Roman"/>
                <w:b/>
                <w:sz w:val="24"/>
                <w:szCs w:val="24"/>
              </w:rPr>
            </w:pPr>
            <w:r>
              <w:rPr>
                <w:rFonts w:ascii="Times New Roman" w:hAnsi="Times New Roman"/>
                <w:b/>
                <w:sz w:val="24"/>
                <w:szCs w:val="24"/>
              </w:rPr>
              <w:t>6</w:t>
            </w:r>
          </w:p>
        </w:tc>
        <w:tc>
          <w:tcPr>
            <w:tcW w:w="1256" w:type="dxa"/>
            <w:gridSpan w:val="2"/>
            <w:tcBorders>
              <w:top w:val="single" w:sz="4" w:space="0" w:color="000000"/>
              <w:left w:val="single" w:sz="4" w:space="0" w:color="auto"/>
              <w:bottom w:val="single" w:sz="4" w:space="0" w:color="auto"/>
              <w:right w:val="single" w:sz="4" w:space="0" w:color="auto"/>
            </w:tcBorders>
            <w:vAlign w:val="center"/>
          </w:tcPr>
          <w:p w:rsidR="005B013D" w:rsidRDefault="005B013D" w:rsidP="005B013D">
            <w:pPr>
              <w:jc w:val="center"/>
              <w:rPr>
                <w:rFonts w:ascii="Times New Roman" w:hAnsi="Times New Roman"/>
                <w:b/>
                <w:sz w:val="24"/>
                <w:szCs w:val="24"/>
              </w:rPr>
            </w:pPr>
          </w:p>
        </w:tc>
        <w:tc>
          <w:tcPr>
            <w:tcW w:w="1723" w:type="dxa"/>
            <w:gridSpan w:val="2"/>
            <w:tcBorders>
              <w:top w:val="single" w:sz="4" w:space="0" w:color="000000"/>
              <w:left w:val="single" w:sz="4" w:space="0" w:color="auto"/>
              <w:bottom w:val="single" w:sz="4" w:space="0" w:color="auto"/>
              <w:right w:val="single" w:sz="4" w:space="0" w:color="000000"/>
            </w:tcBorders>
            <w:vAlign w:val="center"/>
          </w:tcPr>
          <w:p w:rsidR="005B013D" w:rsidRDefault="005B013D" w:rsidP="005B013D">
            <w:pPr>
              <w:jc w:val="center"/>
              <w:rPr>
                <w:rFonts w:ascii="Times New Roman" w:hAnsi="Times New Roman"/>
                <w:sz w:val="24"/>
                <w:szCs w:val="24"/>
              </w:rPr>
            </w:pPr>
          </w:p>
        </w:tc>
      </w:tr>
      <w:tr w:rsidR="005B013D" w:rsidTr="005B013D">
        <w:trPr>
          <w:trHeight w:val="1898"/>
          <w:jc w:val="center"/>
        </w:trPr>
        <w:tc>
          <w:tcPr>
            <w:tcW w:w="1838" w:type="dxa"/>
            <w:gridSpan w:val="2"/>
            <w:vMerge/>
            <w:tcBorders>
              <w:left w:val="single" w:sz="4" w:space="0" w:color="000000"/>
              <w:right w:val="single" w:sz="4" w:space="0" w:color="000000"/>
            </w:tcBorders>
            <w:vAlign w:val="center"/>
          </w:tcPr>
          <w:p w:rsidR="005B013D" w:rsidRDefault="005B013D" w:rsidP="005B013D">
            <w:pPr>
              <w:rPr>
                <w:rFonts w:ascii="Times New Roman" w:hAnsi="Times New Roman"/>
                <w:b/>
                <w:sz w:val="24"/>
                <w:szCs w:val="24"/>
              </w:rPr>
            </w:pPr>
          </w:p>
        </w:tc>
        <w:tc>
          <w:tcPr>
            <w:tcW w:w="443" w:type="dxa"/>
            <w:tcBorders>
              <w:top w:val="single" w:sz="4" w:space="0" w:color="auto"/>
              <w:left w:val="single" w:sz="4" w:space="0" w:color="000000"/>
              <w:bottom w:val="single" w:sz="4" w:space="0" w:color="000000"/>
              <w:right w:val="single" w:sz="4" w:space="0" w:color="auto"/>
            </w:tcBorders>
            <w:vAlign w:val="center"/>
          </w:tcPr>
          <w:p w:rsidR="005B013D" w:rsidRDefault="005B013D" w:rsidP="005B013D">
            <w:pPr>
              <w:jc w:val="center"/>
              <w:rPr>
                <w:rFonts w:ascii="Times New Roman" w:hAnsi="Times New Roman"/>
                <w:b/>
                <w:sz w:val="24"/>
                <w:szCs w:val="24"/>
              </w:rPr>
            </w:pPr>
            <w:r>
              <w:rPr>
                <w:rFonts w:ascii="Times New Roman" w:hAnsi="Times New Roman"/>
                <w:b/>
                <w:sz w:val="24"/>
                <w:szCs w:val="24"/>
              </w:rPr>
              <w:t>1</w:t>
            </w:r>
          </w:p>
        </w:tc>
        <w:tc>
          <w:tcPr>
            <w:tcW w:w="9998" w:type="dxa"/>
            <w:gridSpan w:val="2"/>
            <w:tcBorders>
              <w:top w:val="single" w:sz="4" w:space="0" w:color="auto"/>
              <w:left w:val="single" w:sz="4" w:space="0" w:color="000000"/>
              <w:bottom w:val="single" w:sz="4" w:space="0" w:color="000000"/>
              <w:right w:val="single" w:sz="4" w:space="0" w:color="auto"/>
            </w:tcBorders>
          </w:tcPr>
          <w:p w:rsidR="005B013D" w:rsidRDefault="005B013D" w:rsidP="005B013D">
            <w:pPr>
              <w:jc w:val="both"/>
              <w:rPr>
                <w:rFonts w:ascii="Times New Roman" w:hAnsi="Times New Roman"/>
                <w:sz w:val="24"/>
                <w:szCs w:val="24"/>
              </w:rPr>
            </w:pPr>
            <w:r>
              <w:rPr>
                <w:rFonts w:ascii="Times New Roman" w:hAnsi="Times New Roman"/>
                <w:b/>
                <w:sz w:val="24"/>
                <w:szCs w:val="24"/>
              </w:rPr>
              <w:t>Мировые природные ресурсы. Ресурсообеспеченность.</w:t>
            </w:r>
            <w:r>
              <w:rPr>
                <w:rFonts w:ascii="Times New Roman" w:hAnsi="Times New Roman"/>
                <w:sz w:val="24"/>
                <w:szCs w:val="24"/>
              </w:rPr>
              <w:t xml:space="preserve"> Классификация видов природных ресурсов (минеральные, земельные, водные, биологические, агроклиматические и т.д.). Размещение различных видов природных ресурсов на территории мировой суши. Территориальные сочетания природных ресурсов. Природно-ресурсный потенциал.</w:t>
            </w:r>
          </w:p>
          <w:p w:rsidR="005B013D" w:rsidRDefault="005B013D" w:rsidP="005B013D">
            <w:pPr>
              <w:jc w:val="both"/>
              <w:rPr>
                <w:rFonts w:ascii="Times New Roman" w:hAnsi="Times New Roman"/>
                <w:sz w:val="24"/>
                <w:szCs w:val="24"/>
              </w:rPr>
            </w:pPr>
            <w:r>
              <w:rPr>
                <w:rFonts w:ascii="Times New Roman" w:hAnsi="Times New Roman"/>
                <w:sz w:val="24"/>
                <w:szCs w:val="24"/>
              </w:rPr>
              <w:t>Взаимодействие человека и природы. Рациональное использование ресурсов и охрана окружающей среды.</w:t>
            </w:r>
          </w:p>
          <w:p w:rsidR="005B013D" w:rsidRDefault="005B013D" w:rsidP="005B013D">
            <w:pPr>
              <w:jc w:val="both"/>
              <w:rPr>
                <w:rFonts w:ascii="Times New Roman" w:hAnsi="Times New Roman"/>
                <w:sz w:val="24"/>
                <w:szCs w:val="24"/>
              </w:rPr>
            </w:pPr>
            <w:r>
              <w:rPr>
                <w:rFonts w:ascii="Times New Roman" w:hAnsi="Times New Roman"/>
                <w:b/>
                <w:sz w:val="24"/>
                <w:szCs w:val="24"/>
              </w:rPr>
              <w:t xml:space="preserve">Задание на дом: </w:t>
            </w:r>
            <w:r>
              <w:rPr>
                <w:rFonts w:ascii="Times New Roman" w:hAnsi="Times New Roman"/>
                <w:sz w:val="24"/>
                <w:szCs w:val="24"/>
              </w:rPr>
              <w:t>Составить диаграмму по использованию природных ресурсов в мире ( в процентах)</w:t>
            </w:r>
          </w:p>
        </w:tc>
        <w:tc>
          <w:tcPr>
            <w:tcW w:w="1038" w:type="dxa"/>
            <w:gridSpan w:val="2"/>
            <w:tcBorders>
              <w:top w:val="single" w:sz="4" w:space="0" w:color="auto"/>
              <w:left w:val="single" w:sz="4" w:space="0" w:color="auto"/>
              <w:bottom w:val="single" w:sz="4" w:space="0" w:color="auto"/>
              <w:right w:val="single" w:sz="4" w:space="0" w:color="auto"/>
            </w:tcBorders>
            <w:vAlign w:val="center"/>
          </w:tcPr>
          <w:p w:rsidR="005B013D" w:rsidRDefault="005B013D" w:rsidP="005B013D">
            <w:pPr>
              <w:jc w:val="center"/>
              <w:rPr>
                <w:rFonts w:ascii="Times New Roman" w:hAnsi="Times New Roman"/>
                <w:sz w:val="24"/>
                <w:szCs w:val="24"/>
              </w:rPr>
            </w:pPr>
            <w:r>
              <w:rPr>
                <w:rFonts w:ascii="Times New Roman" w:hAnsi="Times New Roman"/>
                <w:sz w:val="24"/>
                <w:szCs w:val="24"/>
              </w:rPr>
              <w:t>2</w:t>
            </w:r>
          </w:p>
        </w:tc>
        <w:tc>
          <w:tcPr>
            <w:tcW w:w="1256" w:type="dxa"/>
            <w:gridSpan w:val="2"/>
            <w:tcBorders>
              <w:top w:val="single" w:sz="4" w:space="0" w:color="auto"/>
              <w:left w:val="single" w:sz="4" w:space="0" w:color="auto"/>
              <w:bottom w:val="single" w:sz="4" w:space="0" w:color="auto"/>
              <w:right w:val="single" w:sz="4" w:space="0" w:color="auto"/>
            </w:tcBorders>
            <w:vAlign w:val="center"/>
          </w:tcPr>
          <w:p w:rsidR="005B013D" w:rsidRDefault="005B013D" w:rsidP="005B013D">
            <w:pPr>
              <w:jc w:val="center"/>
              <w:rPr>
                <w:rFonts w:ascii="Times New Roman" w:hAnsi="Times New Roman"/>
                <w:sz w:val="24"/>
                <w:szCs w:val="24"/>
              </w:rPr>
            </w:pPr>
            <w:r>
              <w:rPr>
                <w:rFonts w:ascii="Times New Roman" w:hAnsi="Times New Roman"/>
                <w:sz w:val="24"/>
                <w:szCs w:val="24"/>
              </w:rPr>
              <w:t>-</w:t>
            </w:r>
          </w:p>
        </w:tc>
        <w:tc>
          <w:tcPr>
            <w:tcW w:w="1723" w:type="dxa"/>
            <w:gridSpan w:val="2"/>
            <w:vMerge w:val="restart"/>
            <w:tcBorders>
              <w:top w:val="single" w:sz="4" w:space="0" w:color="auto"/>
              <w:left w:val="single" w:sz="4" w:space="0" w:color="auto"/>
              <w:right w:val="single" w:sz="4" w:space="0" w:color="000000"/>
            </w:tcBorders>
            <w:vAlign w:val="center"/>
          </w:tcPr>
          <w:p w:rsidR="005B013D" w:rsidRDefault="005B013D" w:rsidP="005B013D">
            <w:pPr>
              <w:jc w:val="center"/>
              <w:rPr>
                <w:rFonts w:ascii="Times New Roman" w:hAnsi="Times New Roman"/>
                <w:sz w:val="24"/>
                <w:szCs w:val="24"/>
              </w:rPr>
            </w:pPr>
            <w:r>
              <w:rPr>
                <w:rFonts w:ascii="Times New Roman" w:hAnsi="Times New Roman"/>
                <w:sz w:val="24"/>
                <w:szCs w:val="24"/>
              </w:rPr>
              <w:t>ОК 01.</w:t>
            </w:r>
          </w:p>
          <w:p w:rsidR="005B013D" w:rsidRDefault="005B013D" w:rsidP="005B013D">
            <w:pPr>
              <w:jc w:val="center"/>
              <w:rPr>
                <w:rFonts w:ascii="Times New Roman" w:hAnsi="Times New Roman"/>
                <w:sz w:val="24"/>
                <w:szCs w:val="24"/>
              </w:rPr>
            </w:pPr>
            <w:r>
              <w:rPr>
                <w:rFonts w:ascii="Times New Roman" w:hAnsi="Times New Roman"/>
                <w:sz w:val="24"/>
                <w:szCs w:val="24"/>
              </w:rPr>
              <w:t>ОК 02.</w:t>
            </w:r>
          </w:p>
          <w:p w:rsidR="005B013D" w:rsidRDefault="005B013D" w:rsidP="005B013D">
            <w:pPr>
              <w:jc w:val="center"/>
              <w:rPr>
                <w:rFonts w:ascii="Times New Roman" w:hAnsi="Times New Roman"/>
                <w:sz w:val="24"/>
                <w:szCs w:val="24"/>
              </w:rPr>
            </w:pPr>
            <w:r>
              <w:rPr>
                <w:rFonts w:ascii="Times New Roman" w:hAnsi="Times New Roman"/>
                <w:iCs/>
                <w:sz w:val="24"/>
                <w:szCs w:val="24"/>
              </w:rPr>
              <w:t>ОК 03.</w:t>
            </w:r>
          </w:p>
          <w:p w:rsidR="005B013D" w:rsidRDefault="005B013D" w:rsidP="005B013D">
            <w:pPr>
              <w:jc w:val="center"/>
              <w:rPr>
                <w:rFonts w:ascii="Times New Roman" w:hAnsi="Times New Roman"/>
                <w:sz w:val="24"/>
                <w:szCs w:val="24"/>
              </w:rPr>
            </w:pPr>
            <w:r>
              <w:rPr>
                <w:rFonts w:ascii="Times New Roman" w:hAnsi="Times New Roman"/>
                <w:sz w:val="24"/>
                <w:szCs w:val="24"/>
              </w:rPr>
              <w:t>ОК 05.</w:t>
            </w:r>
          </w:p>
          <w:p w:rsidR="005B013D" w:rsidRDefault="005B013D" w:rsidP="005B013D">
            <w:pPr>
              <w:jc w:val="center"/>
              <w:rPr>
                <w:rFonts w:ascii="Times New Roman" w:hAnsi="Times New Roman"/>
                <w:iCs/>
                <w:sz w:val="24"/>
                <w:szCs w:val="24"/>
              </w:rPr>
            </w:pPr>
            <w:r>
              <w:rPr>
                <w:rFonts w:ascii="Times New Roman" w:hAnsi="Times New Roman"/>
                <w:iCs/>
                <w:sz w:val="24"/>
                <w:szCs w:val="24"/>
              </w:rPr>
              <w:t>ОК 06.</w:t>
            </w:r>
          </w:p>
          <w:p w:rsidR="005B013D" w:rsidRDefault="005B013D" w:rsidP="005B013D">
            <w:pPr>
              <w:jc w:val="center"/>
              <w:rPr>
                <w:rFonts w:ascii="Times New Roman" w:hAnsi="Times New Roman"/>
                <w:sz w:val="24"/>
                <w:szCs w:val="24"/>
              </w:rPr>
            </w:pPr>
            <w:r>
              <w:rPr>
                <w:rFonts w:ascii="Times New Roman" w:hAnsi="Times New Roman"/>
                <w:sz w:val="24"/>
                <w:szCs w:val="24"/>
              </w:rPr>
              <w:t>ОК 07.</w:t>
            </w:r>
          </w:p>
        </w:tc>
      </w:tr>
      <w:tr w:rsidR="005B013D" w:rsidTr="005B013D">
        <w:trPr>
          <w:trHeight w:val="647"/>
          <w:jc w:val="center"/>
        </w:trPr>
        <w:tc>
          <w:tcPr>
            <w:tcW w:w="1838" w:type="dxa"/>
            <w:gridSpan w:val="2"/>
            <w:vMerge/>
            <w:tcBorders>
              <w:left w:val="single" w:sz="4" w:space="0" w:color="000000"/>
              <w:right w:val="single" w:sz="4" w:space="0" w:color="000000"/>
            </w:tcBorders>
            <w:vAlign w:val="center"/>
          </w:tcPr>
          <w:p w:rsidR="005B013D" w:rsidRDefault="005B013D" w:rsidP="005B013D">
            <w:pPr>
              <w:rPr>
                <w:rFonts w:ascii="Times New Roman" w:hAnsi="Times New Roman"/>
                <w:b/>
                <w:sz w:val="24"/>
                <w:szCs w:val="24"/>
              </w:rPr>
            </w:pPr>
          </w:p>
        </w:tc>
        <w:tc>
          <w:tcPr>
            <w:tcW w:w="443" w:type="dxa"/>
            <w:tcBorders>
              <w:top w:val="single" w:sz="4" w:space="0" w:color="auto"/>
              <w:left w:val="single" w:sz="4" w:space="0" w:color="000000"/>
              <w:bottom w:val="single" w:sz="4" w:space="0" w:color="000000"/>
              <w:right w:val="single" w:sz="4" w:space="0" w:color="auto"/>
            </w:tcBorders>
            <w:vAlign w:val="center"/>
          </w:tcPr>
          <w:p w:rsidR="005B013D" w:rsidRDefault="005B013D" w:rsidP="005B013D">
            <w:pPr>
              <w:jc w:val="both"/>
              <w:rPr>
                <w:rFonts w:ascii="Times New Roman" w:hAnsi="Times New Roman"/>
                <w:b/>
                <w:sz w:val="24"/>
                <w:szCs w:val="24"/>
              </w:rPr>
            </w:pPr>
            <w:r>
              <w:rPr>
                <w:rFonts w:ascii="Times New Roman" w:hAnsi="Times New Roman"/>
                <w:b/>
                <w:sz w:val="24"/>
                <w:szCs w:val="24"/>
              </w:rPr>
              <w:t>2</w:t>
            </w:r>
          </w:p>
        </w:tc>
        <w:tc>
          <w:tcPr>
            <w:tcW w:w="9998" w:type="dxa"/>
            <w:gridSpan w:val="2"/>
            <w:tcBorders>
              <w:top w:val="single" w:sz="4" w:space="0" w:color="auto"/>
              <w:left w:val="single" w:sz="4" w:space="0" w:color="000000"/>
              <w:bottom w:val="single" w:sz="4" w:space="0" w:color="000000"/>
              <w:right w:val="single" w:sz="4" w:space="0" w:color="auto"/>
            </w:tcBorders>
            <w:vAlign w:val="center"/>
          </w:tcPr>
          <w:p w:rsidR="005B013D" w:rsidRDefault="005B013D" w:rsidP="005B013D">
            <w:pPr>
              <w:jc w:val="both"/>
              <w:rPr>
                <w:rFonts w:ascii="Times New Roman" w:hAnsi="Times New Roman"/>
                <w:b/>
                <w:sz w:val="24"/>
                <w:szCs w:val="24"/>
              </w:rPr>
            </w:pPr>
            <w:r>
              <w:rPr>
                <w:rFonts w:ascii="Times New Roman" w:eastAsia="Calibri" w:hAnsi="Times New Roman"/>
                <w:b/>
                <w:bCs/>
                <w:sz w:val="24"/>
                <w:szCs w:val="24"/>
              </w:rPr>
              <w:t xml:space="preserve">Практическое занятие №2: </w:t>
            </w:r>
            <w:r>
              <w:rPr>
                <w:rFonts w:ascii="Times New Roman" w:hAnsi="Times New Roman"/>
                <w:b/>
                <w:sz w:val="24"/>
                <w:szCs w:val="24"/>
              </w:rPr>
              <w:t>«Оценка ресурсообеспеченности отдельных стран (регионов) мира (по выбору)»</w:t>
            </w:r>
          </w:p>
          <w:p w:rsidR="005B013D" w:rsidRDefault="005B013D" w:rsidP="005B013D">
            <w:pPr>
              <w:jc w:val="both"/>
              <w:rPr>
                <w:rFonts w:ascii="Times New Roman" w:hAnsi="Times New Roman"/>
                <w:b/>
                <w:sz w:val="24"/>
                <w:szCs w:val="24"/>
              </w:rPr>
            </w:pPr>
            <w:r>
              <w:rPr>
                <w:rFonts w:ascii="Times New Roman" w:hAnsi="Times New Roman"/>
                <w:b/>
                <w:sz w:val="24"/>
                <w:szCs w:val="24"/>
              </w:rPr>
              <w:t>Задание на дом:</w:t>
            </w:r>
            <w:r>
              <w:rPr>
                <w:rFonts w:ascii="Times New Roman" w:hAnsi="Times New Roman"/>
                <w:sz w:val="24"/>
                <w:szCs w:val="24"/>
              </w:rPr>
              <w:t xml:space="preserve"> Подготовить сообщение «Ресурсы Мирового океана».</w:t>
            </w:r>
          </w:p>
        </w:tc>
        <w:tc>
          <w:tcPr>
            <w:tcW w:w="1038" w:type="dxa"/>
            <w:gridSpan w:val="2"/>
            <w:tcBorders>
              <w:top w:val="single" w:sz="4" w:space="0" w:color="auto"/>
              <w:left w:val="single" w:sz="4" w:space="0" w:color="000000"/>
              <w:bottom w:val="single" w:sz="4" w:space="0" w:color="000000"/>
              <w:right w:val="single" w:sz="4" w:space="0" w:color="auto"/>
            </w:tcBorders>
            <w:vAlign w:val="center"/>
          </w:tcPr>
          <w:p w:rsidR="005B013D" w:rsidRDefault="005B013D" w:rsidP="005B013D">
            <w:pPr>
              <w:jc w:val="center"/>
              <w:rPr>
                <w:rFonts w:ascii="Times New Roman" w:hAnsi="Times New Roman"/>
                <w:sz w:val="24"/>
                <w:szCs w:val="24"/>
              </w:rPr>
            </w:pPr>
            <w:r>
              <w:rPr>
                <w:rFonts w:ascii="Times New Roman" w:hAnsi="Times New Roman"/>
                <w:sz w:val="24"/>
                <w:szCs w:val="24"/>
              </w:rPr>
              <w:t>2</w:t>
            </w:r>
          </w:p>
        </w:tc>
        <w:tc>
          <w:tcPr>
            <w:tcW w:w="1256" w:type="dxa"/>
            <w:gridSpan w:val="2"/>
            <w:tcBorders>
              <w:top w:val="single" w:sz="4" w:space="0" w:color="auto"/>
              <w:left w:val="single" w:sz="4" w:space="0" w:color="000000"/>
              <w:bottom w:val="single" w:sz="4" w:space="0" w:color="000000"/>
              <w:right w:val="single" w:sz="4" w:space="0" w:color="auto"/>
            </w:tcBorders>
          </w:tcPr>
          <w:p w:rsidR="005B013D" w:rsidRDefault="005B013D" w:rsidP="005B013D">
            <w:pPr>
              <w:jc w:val="center"/>
              <w:rPr>
                <w:rFonts w:ascii="Times New Roman" w:hAnsi="Times New Roman"/>
                <w:sz w:val="24"/>
                <w:szCs w:val="24"/>
              </w:rPr>
            </w:pPr>
          </w:p>
          <w:p w:rsidR="005B013D" w:rsidRDefault="005B013D" w:rsidP="005B013D">
            <w:pPr>
              <w:jc w:val="center"/>
              <w:rPr>
                <w:rFonts w:ascii="Times New Roman" w:hAnsi="Times New Roman"/>
                <w:sz w:val="24"/>
                <w:szCs w:val="24"/>
              </w:rPr>
            </w:pPr>
            <w:r>
              <w:rPr>
                <w:rFonts w:ascii="Times New Roman" w:hAnsi="Times New Roman"/>
                <w:sz w:val="24"/>
                <w:szCs w:val="24"/>
              </w:rPr>
              <w:t>-</w:t>
            </w:r>
          </w:p>
        </w:tc>
        <w:tc>
          <w:tcPr>
            <w:tcW w:w="1723" w:type="dxa"/>
            <w:gridSpan w:val="2"/>
            <w:vMerge/>
            <w:tcBorders>
              <w:left w:val="single" w:sz="4" w:space="0" w:color="auto"/>
              <w:right w:val="single" w:sz="4" w:space="0" w:color="000000"/>
            </w:tcBorders>
            <w:vAlign w:val="center"/>
          </w:tcPr>
          <w:p w:rsidR="005B013D" w:rsidRDefault="005B013D" w:rsidP="005B013D">
            <w:pPr>
              <w:rPr>
                <w:rFonts w:ascii="Times New Roman" w:hAnsi="Times New Roman"/>
                <w:sz w:val="24"/>
                <w:szCs w:val="24"/>
              </w:rPr>
            </w:pPr>
          </w:p>
        </w:tc>
      </w:tr>
      <w:tr w:rsidR="005B013D" w:rsidTr="005B013D">
        <w:trPr>
          <w:trHeight w:val="743"/>
          <w:jc w:val="center"/>
        </w:trPr>
        <w:tc>
          <w:tcPr>
            <w:tcW w:w="1838" w:type="dxa"/>
            <w:gridSpan w:val="2"/>
            <w:vMerge/>
            <w:tcBorders>
              <w:left w:val="single" w:sz="4" w:space="0" w:color="000000"/>
              <w:right w:val="single" w:sz="4" w:space="0" w:color="000000"/>
            </w:tcBorders>
            <w:vAlign w:val="center"/>
          </w:tcPr>
          <w:p w:rsidR="005B013D" w:rsidRDefault="005B013D" w:rsidP="005B013D">
            <w:pPr>
              <w:rPr>
                <w:rFonts w:ascii="Times New Roman" w:hAnsi="Times New Roman"/>
                <w:b/>
                <w:sz w:val="24"/>
                <w:szCs w:val="24"/>
              </w:rPr>
            </w:pPr>
          </w:p>
        </w:tc>
        <w:tc>
          <w:tcPr>
            <w:tcW w:w="443" w:type="dxa"/>
            <w:tcBorders>
              <w:top w:val="single" w:sz="4" w:space="0" w:color="auto"/>
              <w:left w:val="single" w:sz="4" w:space="0" w:color="000000"/>
              <w:bottom w:val="single" w:sz="4" w:space="0" w:color="000000"/>
              <w:right w:val="single" w:sz="4" w:space="0" w:color="auto"/>
            </w:tcBorders>
            <w:vAlign w:val="center"/>
          </w:tcPr>
          <w:p w:rsidR="005B013D" w:rsidRDefault="005B013D" w:rsidP="005B013D">
            <w:pPr>
              <w:jc w:val="both"/>
              <w:rPr>
                <w:rFonts w:ascii="Times New Roman" w:hAnsi="Times New Roman"/>
                <w:b/>
                <w:sz w:val="24"/>
                <w:szCs w:val="24"/>
              </w:rPr>
            </w:pPr>
            <w:r>
              <w:rPr>
                <w:rFonts w:ascii="Times New Roman" w:hAnsi="Times New Roman"/>
                <w:b/>
                <w:sz w:val="24"/>
                <w:szCs w:val="24"/>
              </w:rPr>
              <w:t>3</w:t>
            </w:r>
          </w:p>
        </w:tc>
        <w:tc>
          <w:tcPr>
            <w:tcW w:w="9998" w:type="dxa"/>
            <w:gridSpan w:val="2"/>
            <w:tcBorders>
              <w:top w:val="single" w:sz="4" w:space="0" w:color="auto"/>
              <w:left w:val="single" w:sz="4" w:space="0" w:color="000000"/>
              <w:bottom w:val="single" w:sz="4" w:space="0" w:color="000000"/>
              <w:right w:val="single" w:sz="4" w:space="0" w:color="auto"/>
            </w:tcBorders>
            <w:vAlign w:val="center"/>
          </w:tcPr>
          <w:p w:rsidR="005B013D" w:rsidRDefault="005B013D" w:rsidP="005B013D">
            <w:pPr>
              <w:jc w:val="both"/>
              <w:rPr>
                <w:rFonts w:ascii="Times New Roman" w:hAnsi="Times New Roman"/>
                <w:b/>
                <w:sz w:val="24"/>
                <w:szCs w:val="24"/>
              </w:rPr>
            </w:pPr>
            <w:r>
              <w:rPr>
                <w:rFonts w:ascii="Times New Roman" w:eastAsia="Calibri" w:hAnsi="Times New Roman"/>
                <w:b/>
                <w:bCs/>
                <w:sz w:val="24"/>
                <w:szCs w:val="24"/>
              </w:rPr>
              <w:t xml:space="preserve">Практическое занятие </w:t>
            </w:r>
            <w:r>
              <w:rPr>
                <w:rFonts w:ascii="Times New Roman" w:hAnsi="Times New Roman"/>
                <w:b/>
                <w:sz w:val="24"/>
                <w:szCs w:val="24"/>
              </w:rPr>
              <w:t>№3: «Выявление и обозначение регионов с неблагоприятной экологической ситуацией»</w:t>
            </w:r>
          </w:p>
          <w:p w:rsidR="005B013D" w:rsidRDefault="005B013D" w:rsidP="005B013D">
            <w:pPr>
              <w:jc w:val="both"/>
              <w:rPr>
                <w:rFonts w:ascii="Times New Roman" w:eastAsia="Calibri" w:hAnsi="Times New Roman"/>
                <w:b/>
                <w:bCs/>
                <w:sz w:val="24"/>
                <w:szCs w:val="24"/>
              </w:rPr>
            </w:pPr>
            <w:r>
              <w:rPr>
                <w:rFonts w:ascii="Times New Roman" w:hAnsi="Times New Roman"/>
                <w:b/>
                <w:sz w:val="24"/>
                <w:szCs w:val="24"/>
              </w:rPr>
              <w:t xml:space="preserve">Задание на дом: </w:t>
            </w:r>
            <w:r w:rsidRPr="006E15C4">
              <w:rPr>
                <w:rFonts w:ascii="Times New Roman" w:hAnsi="Times New Roman"/>
                <w:sz w:val="24"/>
                <w:szCs w:val="24"/>
              </w:rPr>
              <w:t>Отметить на контурной карте</w:t>
            </w:r>
            <w:r>
              <w:rPr>
                <w:rFonts w:ascii="Times New Roman" w:hAnsi="Times New Roman"/>
                <w:sz w:val="24"/>
                <w:szCs w:val="24"/>
              </w:rPr>
              <w:t xml:space="preserve"> регионы с неблагоприятной экологической ситуацией.</w:t>
            </w:r>
          </w:p>
        </w:tc>
        <w:tc>
          <w:tcPr>
            <w:tcW w:w="1038" w:type="dxa"/>
            <w:gridSpan w:val="2"/>
            <w:tcBorders>
              <w:top w:val="single" w:sz="4" w:space="0" w:color="auto"/>
              <w:left w:val="single" w:sz="4" w:space="0" w:color="000000"/>
              <w:bottom w:val="single" w:sz="4" w:space="0" w:color="000000"/>
              <w:right w:val="single" w:sz="4" w:space="0" w:color="auto"/>
            </w:tcBorders>
            <w:vAlign w:val="center"/>
          </w:tcPr>
          <w:p w:rsidR="005B013D" w:rsidRDefault="005B013D" w:rsidP="005B013D">
            <w:pPr>
              <w:jc w:val="center"/>
              <w:rPr>
                <w:rFonts w:ascii="Times New Roman" w:hAnsi="Times New Roman"/>
                <w:sz w:val="24"/>
                <w:szCs w:val="24"/>
              </w:rPr>
            </w:pPr>
            <w:r>
              <w:rPr>
                <w:rFonts w:ascii="Times New Roman" w:hAnsi="Times New Roman"/>
                <w:sz w:val="24"/>
                <w:szCs w:val="24"/>
              </w:rPr>
              <w:t>2</w:t>
            </w:r>
          </w:p>
        </w:tc>
        <w:tc>
          <w:tcPr>
            <w:tcW w:w="1256" w:type="dxa"/>
            <w:gridSpan w:val="2"/>
            <w:tcBorders>
              <w:top w:val="single" w:sz="4" w:space="0" w:color="auto"/>
              <w:left w:val="single" w:sz="4" w:space="0" w:color="000000"/>
              <w:bottom w:val="single" w:sz="4" w:space="0" w:color="000000"/>
              <w:right w:val="single" w:sz="4" w:space="0" w:color="auto"/>
            </w:tcBorders>
          </w:tcPr>
          <w:p w:rsidR="005B013D" w:rsidRDefault="005B013D" w:rsidP="005B013D">
            <w:pPr>
              <w:jc w:val="center"/>
              <w:rPr>
                <w:rFonts w:ascii="Times New Roman" w:hAnsi="Times New Roman"/>
                <w:sz w:val="24"/>
                <w:szCs w:val="24"/>
              </w:rPr>
            </w:pPr>
            <w:r>
              <w:rPr>
                <w:rFonts w:ascii="Times New Roman" w:hAnsi="Times New Roman"/>
                <w:sz w:val="24"/>
                <w:szCs w:val="24"/>
              </w:rPr>
              <w:t>-</w:t>
            </w:r>
          </w:p>
        </w:tc>
        <w:tc>
          <w:tcPr>
            <w:tcW w:w="1723" w:type="dxa"/>
            <w:gridSpan w:val="2"/>
            <w:vMerge/>
            <w:tcBorders>
              <w:left w:val="single" w:sz="4" w:space="0" w:color="auto"/>
              <w:right w:val="single" w:sz="4" w:space="0" w:color="000000"/>
            </w:tcBorders>
            <w:vAlign w:val="center"/>
          </w:tcPr>
          <w:p w:rsidR="005B013D" w:rsidRDefault="005B013D" w:rsidP="005B013D">
            <w:pPr>
              <w:rPr>
                <w:rFonts w:ascii="Times New Roman" w:hAnsi="Times New Roman"/>
                <w:sz w:val="24"/>
                <w:szCs w:val="24"/>
              </w:rPr>
            </w:pPr>
          </w:p>
        </w:tc>
      </w:tr>
      <w:tr w:rsidR="005B013D" w:rsidTr="005A2940">
        <w:trPr>
          <w:trHeight w:val="1696"/>
          <w:jc w:val="center"/>
        </w:trPr>
        <w:tc>
          <w:tcPr>
            <w:tcW w:w="1838" w:type="dxa"/>
            <w:gridSpan w:val="2"/>
            <w:vMerge w:val="restart"/>
            <w:tcBorders>
              <w:top w:val="single" w:sz="4" w:space="0" w:color="000000"/>
              <w:left w:val="single" w:sz="4" w:space="0" w:color="000000"/>
              <w:right w:val="single" w:sz="4" w:space="0" w:color="auto"/>
            </w:tcBorders>
            <w:vAlign w:val="center"/>
          </w:tcPr>
          <w:p w:rsidR="005B013D" w:rsidRPr="00D676CD" w:rsidRDefault="005B013D" w:rsidP="005B013D">
            <w:pPr>
              <w:rPr>
                <w:rFonts w:ascii="Times New Roman" w:hAnsi="Times New Roman"/>
                <w:b/>
                <w:sz w:val="24"/>
                <w:szCs w:val="24"/>
              </w:rPr>
            </w:pPr>
            <w:r w:rsidRPr="00D676CD">
              <w:rPr>
                <w:rFonts w:ascii="Times New Roman" w:hAnsi="Times New Roman"/>
                <w:b/>
                <w:sz w:val="24"/>
                <w:szCs w:val="24"/>
              </w:rPr>
              <w:lastRenderedPageBreak/>
              <w:t>Тема 1.3. География населения</w:t>
            </w:r>
          </w:p>
        </w:tc>
        <w:tc>
          <w:tcPr>
            <w:tcW w:w="10441" w:type="dxa"/>
            <w:gridSpan w:val="3"/>
            <w:tcBorders>
              <w:top w:val="single" w:sz="4" w:space="0" w:color="000000"/>
              <w:left w:val="single" w:sz="4" w:space="0" w:color="auto"/>
              <w:bottom w:val="single" w:sz="4" w:space="0" w:color="000000"/>
              <w:right w:val="single" w:sz="4" w:space="0" w:color="auto"/>
            </w:tcBorders>
            <w:vAlign w:val="center"/>
          </w:tcPr>
          <w:p w:rsidR="005B013D" w:rsidRDefault="005B013D" w:rsidP="005B013D">
            <w:pPr>
              <w:rPr>
                <w:rFonts w:ascii="Times New Roman" w:hAnsi="Times New Roman"/>
                <w:b/>
                <w:sz w:val="24"/>
                <w:szCs w:val="24"/>
              </w:rPr>
            </w:pPr>
            <w:r>
              <w:rPr>
                <w:rFonts w:ascii="Times New Roman" w:hAnsi="Times New Roman"/>
                <w:b/>
                <w:sz w:val="24"/>
                <w:szCs w:val="24"/>
              </w:rPr>
              <w:t>Содержание учебного материала</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b/>
                <w:sz w:val="24"/>
                <w:szCs w:val="24"/>
              </w:rPr>
            </w:pPr>
            <w:r>
              <w:rPr>
                <w:rFonts w:ascii="Times New Roman" w:hAnsi="Times New Roman"/>
                <w:b/>
                <w:sz w:val="24"/>
                <w:szCs w:val="24"/>
              </w:rPr>
              <w:t>6</w:t>
            </w:r>
          </w:p>
        </w:tc>
        <w:tc>
          <w:tcPr>
            <w:tcW w:w="1256" w:type="dxa"/>
            <w:gridSpan w:val="2"/>
            <w:tcBorders>
              <w:top w:val="single" w:sz="4" w:space="0" w:color="000000"/>
              <w:left w:val="single" w:sz="4" w:space="0" w:color="auto"/>
              <w:bottom w:val="single" w:sz="4" w:space="0" w:color="000000"/>
              <w:right w:val="single" w:sz="4" w:space="0" w:color="auto"/>
            </w:tcBorders>
          </w:tcPr>
          <w:p w:rsidR="005B013D" w:rsidRDefault="005B013D" w:rsidP="005B013D">
            <w:pPr>
              <w:rPr>
                <w:rFonts w:ascii="Times New Roman" w:hAnsi="Times New Roman"/>
                <w:sz w:val="24"/>
                <w:szCs w:val="24"/>
              </w:rPr>
            </w:pPr>
          </w:p>
        </w:tc>
        <w:tc>
          <w:tcPr>
            <w:tcW w:w="1723" w:type="dxa"/>
            <w:gridSpan w:val="2"/>
            <w:tcBorders>
              <w:top w:val="single" w:sz="4" w:space="0" w:color="000000"/>
              <w:left w:val="single" w:sz="4" w:space="0" w:color="auto"/>
              <w:bottom w:val="single" w:sz="4" w:space="0" w:color="000000"/>
              <w:right w:val="single" w:sz="4" w:space="0" w:color="000000"/>
            </w:tcBorders>
          </w:tcPr>
          <w:p w:rsidR="005B013D" w:rsidRDefault="005B013D" w:rsidP="005B013D">
            <w:pPr>
              <w:rPr>
                <w:rFonts w:ascii="Times New Roman" w:hAnsi="Times New Roman"/>
                <w:sz w:val="24"/>
                <w:szCs w:val="24"/>
              </w:rPr>
            </w:pPr>
          </w:p>
        </w:tc>
      </w:tr>
      <w:tr w:rsidR="005B013D" w:rsidTr="005B013D">
        <w:trPr>
          <w:trHeight w:val="2708"/>
          <w:jc w:val="center"/>
        </w:trPr>
        <w:tc>
          <w:tcPr>
            <w:tcW w:w="1838" w:type="dxa"/>
            <w:gridSpan w:val="2"/>
            <w:vMerge/>
            <w:tcBorders>
              <w:left w:val="single" w:sz="4" w:space="0" w:color="000000"/>
              <w:right w:val="single" w:sz="4" w:space="0" w:color="auto"/>
            </w:tcBorders>
            <w:vAlign w:val="center"/>
          </w:tcPr>
          <w:p w:rsidR="005B013D" w:rsidRDefault="005B013D" w:rsidP="005B013D">
            <w:pPr>
              <w:rPr>
                <w:rFonts w:ascii="Times New Roman" w:hAnsi="Times New Roman"/>
                <w:sz w:val="24"/>
                <w:szCs w:val="24"/>
              </w:rPr>
            </w:pPr>
          </w:p>
        </w:tc>
        <w:tc>
          <w:tcPr>
            <w:tcW w:w="477"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b/>
                <w:sz w:val="24"/>
                <w:szCs w:val="24"/>
              </w:rPr>
            </w:pPr>
          </w:p>
          <w:p w:rsidR="005B013D" w:rsidRDefault="005B013D" w:rsidP="005B013D">
            <w:pPr>
              <w:jc w:val="center"/>
              <w:rPr>
                <w:rFonts w:ascii="Times New Roman" w:hAnsi="Times New Roman"/>
                <w:b/>
                <w:sz w:val="24"/>
                <w:szCs w:val="24"/>
              </w:rPr>
            </w:pPr>
          </w:p>
          <w:p w:rsidR="005B013D" w:rsidRDefault="005B013D" w:rsidP="005B013D">
            <w:pPr>
              <w:jc w:val="center"/>
              <w:rPr>
                <w:rFonts w:ascii="Times New Roman" w:hAnsi="Times New Roman"/>
                <w:b/>
                <w:sz w:val="24"/>
                <w:szCs w:val="24"/>
              </w:rPr>
            </w:pPr>
          </w:p>
          <w:p w:rsidR="005B013D" w:rsidRDefault="005B013D" w:rsidP="005B013D">
            <w:pPr>
              <w:rPr>
                <w:rFonts w:ascii="Times New Roman" w:hAnsi="Times New Roman"/>
                <w:b/>
                <w:sz w:val="24"/>
                <w:szCs w:val="24"/>
              </w:rPr>
            </w:pPr>
            <w:r>
              <w:rPr>
                <w:rFonts w:ascii="Times New Roman" w:hAnsi="Times New Roman"/>
                <w:b/>
                <w:sz w:val="24"/>
                <w:szCs w:val="24"/>
              </w:rPr>
              <w:t>1</w:t>
            </w:r>
          </w:p>
        </w:tc>
        <w:tc>
          <w:tcPr>
            <w:tcW w:w="9964" w:type="dxa"/>
            <w:tcBorders>
              <w:top w:val="single" w:sz="4" w:space="0" w:color="000000"/>
              <w:left w:val="single" w:sz="4" w:space="0" w:color="auto"/>
              <w:bottom w:val="single" w:sz="4" w:space="0" w:color="000000"/>
              <w:right w:val="single" w:sz="4" w:space="0" w:color="auto"/>
            </w:tcBorders>
          </w:tcPr>
          <w:p w:rsidR="005B013D" w:rsidRDefault="005B013D" w:rsidP="005B013D">
            <w:pPr>
              <w:jc w:val="both"/>
              <w:rPr>
                <w:rFonts w:ascii="Times New Roman" w:eastAsia="Calibri" w:hAnsi="Times New Roman"/>
                <w:b/>
                <w:sz w:val="24"/>
                <w:szCs w:val="24"/>
              </w:rPr>
            </w:pPr>
            <w:r>
              <w:rPr>
                <w:rFonts w:ascii="Times New Roman" w:eastAsia="Calibri" w:hAnsi="Times New Roman"/>
                <w:b/>
                <w:sz w:val="24"/>
                <w:szCs w:val="24"/>
              </w:rPr>
              <w:t>Современная демографическая ситуация.</w:t>
            </w:r>
          </w:p>
          <w:p w:rsidR="005B013D" w:rsidRDefault="005B013D" w:rsidP="005B013D">
            <w:pPr>
              <w:jc w:val="both"/>
              <w:rPr>
                <w:rFonts w:ascii="Times New Roman" w:hAnsi="Times New Roman"/>
                <w:sz w:val="24"/>
                <w:szCs w:val="24"/>
              </w:rPr>
            </w:pPr>
            <w:r>
              <w:rPr>
                <w:rFonts w:ascii="Times New Roman" w:hAnsi="Times New Roman"/>
                <w:sz w:val="24"/>
                <w:szCs w:val="24"/>
              </w:rPr>
              <w:t>Численность населения мира и ее динамика. Наиболее населенные регионы и страны мира. Воспроизводство населения и его типы. Демографическая политика. Качество жизни населения. Территориальные различия в средней продолжительности жизни населения, обеспеченности чистой питьевой водой, уровне заболеваемости, младенческой смертности и грамотности населения. Индекс человеческого развития</w:t>
            </w:r>
          </w:p>
          <w:p w:rsidR="005B013D" w:rsidRDefault="005B013D" w:rsidP="005B013D">
            <w:pPr>
              <w:jc w:val="both"/>
              <w:rPr>
                <w:rFonts w:ascii="Times New Roman" w:hAnsi="Times New Roman"/>
                <w:sz w:val="24"/>
                <w:szCs w:val="24"/>
              </w:rPr>
            </w:pPr>
            <w:r>
              <w:rPr>
                <w:rFonts w:ascii="Times New Roman" w:hAnsi="Times New Roman"/>
                <w:sz w:val="24"/>
                <w:szCs w:val="24"/>
              </w:rPr>
              <w:t>Современная структура населения.</w:t>
            </w:r>
          </w:p>
          <w:p w:rsidR="005B013D" w:rsidRDefault="005B013D" w:rsidP="005B013D">
            <w:pPr>
              <w:jc w:val="both"/>
              <w:rPr>
                <w:rFonts w:ascii="Times New Roman" w:hAnsi="Times New Roman"/>
                <w:sz w:val="24"/>
                <w:szCs w:val="24"/>
              </w:rPr>
            </w:pPr>
            <w:r>
              <w:rPr>
                <w:rFonts w:ascii="Times New Roman" w:hAnsi="Times New Roman"/>
                <w:sz w:val="24"/>
                <w:szCs w:val="24"/>
              </w:rPr>
              <w:t>Половозрастная структура населения. Расовый, этнолингвистический и религиозный состав населения мира. Социальная структура общества</w:t>
            </w:r>
          </w:p>
          <w:p w:rsidR="005B013D" w:rsidRDefault="005B013D" w:rsidP="005B013D">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Составить график « Динамика численности населения»</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sz w:val="24"/>
                <w:szCs w:val="24"/>
              </w:rPr>
            </w:pPr>
            <w:r>
              <w:rPr>
                <w:rFonts w:ascii="Times New Roman" w:hAnsi="Times New Roman"/>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tcPr>
          <w:p w:rsidR="005B013D" w:rsidRDefault="005B013D" w:rsidP="005B013D">
            <w:pPr>
              <w:jc w:val="center"/>
              <w:rPr>
                <w:rFonts w:ascii="Times New Roman" w:hAnsi="Times New Roman"/>
                <w:sz w:val="24"/>
                <w:szCs w:val="24"/>
              </w:rPr>
            </w:pPr>
          </w:p>
        </w:tc>
        <w:tc>
          <w:tcPr>
            <w:tcW w:w="1723" w:type="dxa"/>
            <w:gridSpan w:val="2"/>
            <w:tcBorders>
              <w:top w:val="single" w:sz="4" w:space="0" w:color="000000"/>
              <w:left w:val="single" w:sz="4" w:space="0" w:color="auto"/>
              <w:right w:val="single" w:sz="4" w:space="0" w:color="000000"/>
            </w:tcBorders>
            <w:vAlign w:val="center"/>
          </w:tcPr>
          <w:p w:rsidR="005B013D" w:rsidRDefault="005B013D" w:rsidP="005B013D">
            <w:pPr>
              <w:jc w:val="center"/>
              <w:rPr>
                <w:rFonts w:ascii="Times New Roman" w:hAnsi="Times New Roman"/>
                <w:sz w:val="24"/>
                <w:szCs w:val="24"/>
              </w:rPr>
            </w:pPr>
            <w:r>
              <w:rPr>
                <w:rFonts w:ascii="Times New Roman" w:hAnsi="Times New Roman"/>
                <w:sz w:val="24"/>
                <w:szCs w:val="24"/>
              </w:rPr>
              <w:t>ОК 01.</w:t>
            </w:r>
          </w:p>
          <w:p w:rsidR="005B013D" w:rsidRDefault="005B013D" w:rsidP="005B013D">
            <w:pPr>
              <w:jc w:val="center"/>
              <w:rPr>
                <w:rFonts w:ascii="Times New Roman" w:hAnsi="Times New Roman"/>
                <w:sz w:val="24"/>
                <w:szCs w:val="24"/>
              </w:rPr>
            </w:pPr>
            <w:r>
              <w:rPr>
                <w:rFonts w:ascii="Times New Roman" w:hAnsi="Times New Roman"/>
                <w:sz w:val="24"/>
                <w:szCs w:val="24"/>
              </w:rPr>
              <w:t>ОК 02.</w:t>
            </w:r>
          </w:p>
          <w:p w:rsidR="005B013D" w:rsidRDefault="005B013D" w:rsidP="005B013D">
            <w:pPr>
              <w:jc w:val="center"/>
              <w:rPr>
                <w:rFonts w:ascii="Times New Roman" w:eastAsia="Calibri" w:hAnsi="Times New Roman"/>
                <w:sz w:val="24"/>
                <w:szCs w:val="24"/>
              </w:rPr>
            </w:pPr>
            <w:r>
              <w:rPr>
                <w:rFonts w:ascii="Times New Roman" w:hAnsi="Times New Roman"/>
                <w:sz w:val="24"/>
                <w:szCs w:val="24"/>
              </w:rPr>
              <w:t>ПК 1.2.</w:t>
            </w:r>
          </w:p>
          <w:p w:rsidR="005B013D" w:rsidRDefault="005B013D" w:rsidP="005B013D">
            <w:pPr>
              <w:jc w:val="center"/>
              <w:rPr>
                <w:rFonts w:ascii="Times New Roman" w:hAnsi="Times New Roman"/>
                <w:sz w:val="24"/>
                <w:szCs w:val="24"/>
              </w:rPr>
            </w:pPr>
          </w:p>
          <w:p w:rsidR="005B013D" w:rsidRDefault="005B013D" w:rsidP="005B013D">
            <w:pPr>
              <w:jc w:val="center"/>
              <w:rPr>
                <w:rFonts w:ascii="Times New Roman" w:hAnsi="Times New Roman"/>
                <w:sz w:val="24"/>
                <w:szCs w:val="24"/>
              </w:rPr>
            </w:pPr>
          </w:p>
        </w:tc>
      </w:tr>
      <w:tr w:rsidR="005B013D" w:rsidTr="005B013D">
        <w:trPr>
          <w:trHeight w:val="1840"/>
          <w:jc w:val="center"/>
        </w:trPr>
        <w:tc>
          <w:tcPr>
            <w:tcW w:w="1838" w:type="dxa"/>
            <w:gridSpan w:val="2"/>
            <w:vMerge/>
            <w:tcBorders>
              <w:left w:val="single" w:sz="4" w:space="0" w:color="000000"/>
              <w:right w:val="single" w:sz="4" w:space="0" w:color="auto"/>
            </w:tcBorders>
          </w:tcPr>
          <w:p w:rsidR="005B013D" w:rsidRDefault="005B013D" w:rsidP="005B013D">
            <w:pPr>
              <w:jc w:val="center"/>
              <w:rPr>
                <w:rFonts w:ascii="Times New Roman" w:hAnsi="Times New Roman"/>
                <w:sz w:val="24"/>
                <w:szCs w:val="24"/>
              </w:rPr>
            </w:pPr>
          </w:p>
        </w:tc>
        <w:tc>
          <w:tcPr>
            <w:tcW w:w="477"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b/>
                <w:sz w:val="24"/>
                <w:szCs w:val="24"/>
              </w:rPr>
            </w:pPr>
            <w:r>
              <w:rPr>
                <w:rFonts w:ascii="Times New Roman" w:hAnsi="Times New Roman"/>
                <w:b/>
                <w:sz w:val="24"/>
                <w:szCs w:val="24"/>
              </w:rPr>
              <w:t>2</w:t>
            </w:r>
          </w:p>
        </w:tc>
        <w:tc>
          <w:tcPr>
            <w:tcW w:w="9964" w:type="dxa"/>
            <w:tcBorders>
              <w:top w:val="single" w:sz="4" w:space="0" w:color="000000"/>
              <w:left w:val="single" w:sz="4" w:space="0" w:color="auto"/>
              <w:bottom w:val="single" w:sz="4" w:space="0" w:color="000000"/>
              <w:right w:val="single" w:sz="4" w:space="0" w:color="auto"/>
            </w:tcBorders>
          </w:tcPr>
          <w:p w:rsidR="005B013D" w:rsidRDefault="005B013D" w:rsidP="005B013D">
            <w:pPr>
              <w:jc w:val="both"/>
              <w:rPr>
                <w:rFonts w:ascii="Times New Roman" w:hAnsi="Times New Roman"/>
                <w:sz w:val="24"/>
                <w:szCs w:val="24"/>
              </w:rPr>
            </w:pPr>
            <w:r>
              <w:rPr>
                <w:rFonts w:ascii="Times New Roman" w:hAnsi="Times New Roman"/>
                <w:b/>
                <w:sz w:val="24"/>
                <w:szCs w:val="24"/>
              </w:rPr>
              <w:t>Занятость населения.</w:t>
            </w:r>
            <w:r>
              <w:rPr>
                <w:rFonts w:ascii="Times New Roman" w:hAnsi="Times New Roman"/>
                <w:sz w:val="24"/>
                <w:szCs w:val="24"/>
              </w:rPr>
              <w:t xml:space="preserve"> Размещение населения.</w:t>
            </w:r>
          </w:p>
          <w:p w:rsidR="005B013D" w:rsidRDefault="005B013D" w:rsidP="005B013D">
            <w:pPr>
              <w:jc w:val="both"/>
              <w:rPr>
                <w:rFonts w:ascii="Times New Roman" w:hAnsi="Times New Roman"/>
                <w:sz w:val="24"/>
                <w:szCs w:val="24"/>
              </w:rPr>
            </w:pPr>
            <w:r>
              <w:rPr>
                <w:rFonts w:ascii="Times New Roman" w:hAnsi="Times New Roman"/>
                <w:sz w:val="24"/>
                <w:szCs w:val="24"/>
              </w:rPr>
              <w:t>Экономически активное и самодеятельное население. Качество рабочей силы в различных странах мира. Особенности размещения населения в регионах и странах мира. Миграции населения, их основные причины и направления. Урбанизация. Масштабы и темпы урбанизации в различных регионах и странах мира «Ложная» урбанизация, субурбанизация, урбанизация. Города-миллионеры, «сверхгорода» и мегалополисы.</w:t>
            </w:r>
          </w:p>
          <w:p w:rsidR="005B013D" w:rsidRDefault="005B013D" w:rsidP="005B013D">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Составить схему « Виды урбанизации»</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sz w:val="24"/>
                <w:szCs w:val="24"/>
              </w:rPr>
            </w:pPr>
            <w:r>
              <w:rPr>
                <w:rFonts w:ascii="Times New Roman" w:hAnsi="Times New Roman"/>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sz w:val="24"/>
                <w:szCs w:val="24"/>
              </w:rPr>
            </w:pPr>
            <w:r>
              <w:rPr>
                <w:rFonts w:ascii="Times New Roman" w:hAnsi="Times New Roman"/>
                <w:sz w:val="24"/>
                <w:szCs w:val="24"/>
              </w:rPr>
              <w:t>-</w:t>
            </w:r>
          </w:p>
        </w:tc>
        <w:tc>
          <w:tcPr>
            <w:tcW w:w="1723" w:type="dxa"/>
            <w:gridSpan w:val="2"/>
            <w:vMerge w:val="restart"/>
            <w:tcBorders>
              <w:top w:val="single" w:sz="4" w:space="0" w:color="000000"/>
              <w:left w:val="single" w:sz="4" w:space="0" w:color="auto"/>
              <w:right w:val="single" w:sz="4" w:space="0" w:color="000000"/>
            </w:tcBorders>
            <w:vAlign w:val="center"/>
          </w:tcPr>
          <w:p w:rsidR="005B013D" w:rsidRDefault="005B013D" w:rsidP="005B013D">
            <w:pPr>
              <w:jc w:val="center"/>
              <w:rPr>
                <w:rFonts w:ascii="Times New Roman" w:hAnsi="Times New Roman"/>
                <w:sz w:val="24"/>
                <w:szCs w:val="24"/>
              </w:rPr>
            </w:pPr>
            <w:r>
              <w:rPr>
                <w:rFonts w:ascii="Times New Roman" w:hAnsi="Times New Roman"/>
                <w:sz w:val="24"/>
                <w:szCs w:val="24"/>
              </w:rPr>
              <w:t>ОК 01.</w:t>
            </w:r>
          </w:p>
          <w:p w:rsidR="005B013D" w:rsidRDefault="005B013D" w:rsidP="005B013D">
            <w:pPr>
              <w:jc w:val="center"/>
              <w:rPr>
                <w:rFonts w:ascii="Times New Roman" w:hAnsi="Times New Roman"/>
                <w:sz w:val="24"/>
                <w:szCs w:val="24"/>
              </w:rPr>
            </w:pPr>
            <w:r>
              <w:rPr>
                <w:rFonts w:ascii="Times New Roman" w:hAnsi="Times New Roman"/>
                <w:sz w:val="24"/>
                <w:szCs w:val="24"/>
              </w:rPr>
              <w:t>ОК 02.</w:t>
            </w:r>
          </w:p>
        </w:tc>
      </w:tr>
      <w:tr w:rsidR="005B013D" w:rsidTr="005B013D">
        <w:trPr>
          <w:trHeight w:val="1412"/>
          <w:jc w:val="center"/>
        </w:trPr>
        <w:tc>
          <w:tcPr>
            <w:tcW w:w="1838" w:type="dxa"/>
            <w:gridSpan w:val="2"/>
            <w:vMerge/>
            <w:tcBorders>
              <w:left w:val="single" w:sz="4" w:space="0" w:color="000000"/>
              <w:right w:val="single" w:sz="4" w:space="0" w:color="auto"/>
            </w:tcBorders>
          </w:tcPr>
          <w:p w:rsidR="005B013D" w:rsidRDefault="005B013D" w:rsidP="005B013D">
            <w:pPr>
              <w:jc w:val="center"/>
              <w:rPr>
                <w:rFonts w:ascii="Times New Roman" w:hAnsi="Times New Roman"/>
                <w:sz w:val="24"/>
                <w:szCs w:val="24"/>
              </w:rPr>
            </w:pPr>
          </w:p>
        </w:tc>
        <w:tc>
          <w:tcPr>
            <w:tcW w:w="443"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b/>
                <w:sz w:val="24"/>
                <w:szCs w:val="24"/>
              </w:rPr>
            </w:pPr>
            <w:r>
              <w:rPr>
                <w:rFonts w:ascii="Times New Roman" w:hAnsi="Times New Roman"/>
                <w:b/>
                <w:sz w:val="24"/>
                <w:szCs w:val="24"/>
              </w:rPr>
              <w:t>3</w:t>
            </w:r>
          </w:p>
        </w:tc>
        <w:tc>
          <w:tcPr>
            <w:tcW w:w="9998" w:type="dxa"/>
            <w:gridSpan w:val="2"/>
            <w:tcBorders>
              <w:top w:val="single" w:sz="4" w:space="0" w:color="000000"/>
              <w:left w:val="single" w:sz="4" w:space="0" w:color="auto"/>
              <w:bottom w:val="single" w:sz="4" w:space="0" w:color="000000"/>
              <w:right w:val="single" w:sz="4" w:space="0" w:color="auto"/>
            </w:tcBorders>
          </w:tcPr>
          <w:p w:rsidR="005B013D" w:rsidRDefault="005B013D" w:rsidP="005B013D">
            <w:pPr>
              <w:jc w:val="both"/>
              <w:rPr>
                <w:rFonts w:ascii="Times New Roman" w:hAnsi="Times New Roman"/>
                <w:b/>
                <w:sz w:val="24"/>
                <w:szCs w:val="24"/>
              </w:rPr>
            </w:pPr>
            <w:r>
              <w:rPr>
                <w:rFonts w:ascii="Times New Roman" w:hAnsi="Times New Roman"/>
                <w:b/>
                <w:sz w:val="24"/>
                <w:szCs w:val="24"/>
              </w:rPr>
              <w:t>Практическая работа № 4: «Анализ особенностей населения в различных странах и регионах мира (особенности демографической ситуации, расселения, сравнительная оценка качества жизни населения, сравнительная оценка культурных традиций народов и др.)»</w:t>
            </w:r>
          </w:p>
          <w:p w:rsidR="005B013D" w:rsidRDefault="005B013D" w:rsidP="005B013D">
            <w:pPr>
              <w:jc w:val="both"/>
              <w:rPr>
                <w:rFonts w:ascii="Times New Roman" w:hAnsi="Times New Roman"/>
                <w:b/>
                <w:sz w:val="24"/>
                <w:szCs w:val="24"/>
              </w:rPr>
            </w:pPr>
            <w:r>
              <w:rPr>
                <w:rFonts w:ascii="Times New Roman" w:hAnsi="Times New Roman"/>
                <w:b/>
                <w:sz w:val="24"/>
                <w:szCs w:val="24"/>
              </w:rPr>
              <w:t xml:space="preserve">Задание на дом: </w:t>
            </w:r>
            <w:r w:rsidRPr="006E15C4">
              <w:rPr>
                <w:rFonts w:ascii="Times New Roman" w:hAnsi="Times New Roman"/>
                <w:sz w:val="24"/>
                <w:szCs w:val="24"/>
              </w:rPr>
              <w:t>Дать характеристику демографической ситуации в отдельных странах</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sz w:val="24"/>
                <w:szCs w:val="24"/>
              </w:rPr>
            </w:pPr>
            <w:r>
              <w:rPr>
                <w:rFonts w:ascii="Times New Roman" w:hAnsi="Times New Roman"/>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sz w:val="24"/>
                <w:szCs w:val="24"/>
              </w:rPr>
            </w:pPr>
            <w:r>
              <w:rPr>
                <w:rFonts w:ascii="Times New Roman" w:hAnsi="Times New Roman"/>
                <w:sz w:val="24"/>
                <w:szCs w:val="24"/>
              </w:rPr>
              <w:t>-</w:t>
            </w:r>
          </w:p>
        </w:tc>
        <w:tc>
          <w:tcPr>
            <w:tcW w:w="1723" w:type="dxa"/>
            <w:gridSpan w:val="2"/>
            <w:vMerge/>
            <w:tcBorders>
              <w:left w:val="single" w:sz="4" w:space="0" w:color="auto"/>
              <w:right w:val="single" w:sz="4" w:space="0" w:color="000000"/>
            </w:tcBorders>
          </w:tcPr>
          <w:p w:rsidR="005B013D" w:rsidRDefault="005B013D" w:rsidP="005B013D">
            <w:pPr>
              <w:jc w:val="center"/>
              <w:rPr>
                <w:rFonts w:ascii="Times New Roman" w:hAnsi="Times New Roman"/>
                <w:sz w:val="24"/>
                <w:szCs w:val="24"/>
              </w:rPr>
            </w:pPr>
          </w:p>
        </w:tc>
      </w:tr>
      <w:tr w:rsidR="005B013D" w:rsidTr="005B013D">
        <w:trPr>
          <w:trHeight w:val="266"/>
          <w:jc w:val="center"/>
        </w:trPr>
        <w:tc>
          <w:tcPr>
            <w:tcW w:w="1838" w:type="dxa"/>
            <w:gridSpan w:val="2"/>
            <w:vMerge w:val="restart"/>
            <w:tcBorders>
              <w:top w:val="single" w:sz="4" w:space="0" w:color="000000"/>
              <w:left w:val="single" w:sz="4" w:space="0" w:color="000000"/>
              <w:bottom w:val="single" w:sz="4" w:space="0" w:color="auto"/>
              <w:right w:val="single" w:sz="4" w:space="0" w:color="auto"/>
            </w:tcBorders>
          </w:tcPr>
          <w:p w:rsidR="005B013D" w:rsidRPr="00D676CD" w:rsidRDefault="005B013D" w:rsidP="005B013D">
            <w:pPr>
              <w:rPr>
                <w:rFonts w:ascii="Times New Roman" w:hAnsi="Times New Roman"/>
                <w:b/>
                <w:sz w:val="24"/>
                <w:szCs w:val="24"/>
              </w:rPr>
            </w:pPr>
            <w:r w:rsidRPr="00D676CD">
              <w:rPr>
                <w:rFonts w:ascii="Times New Roman" w:eastAsia="Calibri" w:hAnsi="Times New Roman"/>
                <w:b/>
                <w:sz w:val="24"/>
                <w:szCs w:val="24"/>
              </w:rPr>
              <w:t>Тема 1.4. Мировое хозяйство</w:t>
            </w:r>
          </w:p>
        </w:tc>
        <w:tc>
          <w:tcPr>
            <w:tcW w:w="10441" w:type="dxa"/>
            <w:gridSpan w:val="3"/>
            <w:tcBorders>
              <w:top w:val="single" w:sz="4" w:space="0" w:color="000000"/>
              <w:left w:val="single" w:sz="4" w:space="0" w:color="auto"/>
              <w:bottom w:val="single" w:sz="4" w:space="0" w:color="000000"/>
              <w:right w:val="single" w:sz="4" w:space="0" w:color="auto"/>
            </w:tcBorders>
          </w:tcPr>
          <w:p w:rsidR="005B013D" w:rsidRDefault="005B013D" w:rsidP="005B013D">
            <w:pPr>
              <w:jc w:val="both"/>
              <w:rPr>
                <w:rFonts w:ascii="Times New Roman" w:hAnsi="Times New Roman"/>
                <w:b/>
                <w:sz w:val="24"/>
                <w:szCs w:val="24"/>
              </w:rPr>
            </w:pPr>
            <w:r>
              <w:rPr>
                <w:rFonts w:ascii="Times New Roman" w:hAnsi="Times New Roman"/>
                <w:b/>
                <w:sz w:val="24"/>
                <w:szCs w:val="24"/>
              </w:rPr>
              <w:t>Содержание учебного материала</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b/>
                <w:sz w:val="24"/>
                <w:szCs w:val="24"/>
              </w:rPr>
            </w:pPr>
            <w:r>
              <w:rPr>
                <w:rFonts w:ascii="Times New Roman" w:hAnsi="Times New Roman"/>
                <w:b/>
                <w:sz w:val="24"/>
                <w:szCs w:val="24"/>
              </w:rPr>
              <w:t>4</w:t>
            </w:r>
          </w:p>
        </w:tc>
        <w:tc>
          <w:tcPr>
            <w:tcW w:w="1256" w:type="dxa"/>
            <w:gridSpan w:val="2"/>
            <w:tcBorders>
              <w:top w:val="single" w:sz="4" w:space="0" w:color="000000"/>
              <w:left w:val="single" w:sz="4" w:space="0" w:color="auto"/>
              <w:bottom w:val="single" w:sz="4" w:space="0" w:color="000000"/>
              <w:right w:val="single" w:sz="4" w:space="0" w:color="auto"/>
            </w:tcBorders>
          </w:tcPr>
          <w:p w:rsidR="005B013D" w:rsidRDefault="005B013D" w:rsidP="005B013D">
            <w:pPr>
              <w:jc w:val="center"/>
              <w:rPr>
                <w:rFonts w:ascii="Times New Roman" w:hAnsi="Times New Roman"/>
                <w:sz w:val="24"/>
                <w:szCs w:val="24"/>
              </w:rPr>
            </w:pPr>
          </w:p>
        </w:tc>
        <w:tc>
          <w:tcPr>
            <w:tcW w:w="1723" w:type="dxa"/>
            <w:gridSpan w:val="2"/>
            <w:tcBorders>
              <w:top w:val="single" w:sz="4" w:space="0" w:color="000000"/>
              <w:left w:val="single" w:sz="4" w:space="0" w:color="auto"/>
              <w:bottom w:val="single" w:sz="4" w:space="0" w:color="000000"/>
              <w:right w:val="single" w:sz="4" w:space="0" w:color="000000"/>
            </w:tcBorders>
          </w:tcPr>
          <w:p w:rsidR="005B013D" w:rsidRDefault="005B013D" w:rsidP="005B013D">
            <w:pPr>
              <w:jc w:val="center"/>
              <w:rPr>
                <w:rFonts w:ascii="Times New Roman" w:hAnsi="Times New Roman"/>
                <w:sz w:val="24"/>
                <w:szCs w:val="24"/>
              </w:rPr>
            </w:pPr>
          </w:p>
        </w:tc>
      </w:tr>
      <w:tr w:rsidR="005B013D" w:rsidTr="005B013D">
        <w:trPr>
          <w:trHeight w:val="408"/>
          <w:jc w:val="center"/>
        </w:trPr>
        <w:tc>
          <w:tcPr>
            <w:tcW w:w="1838" w:type="dxa"/>
            <w:gridSpan w:val="2"/>
            <w:vMerge/>
            <w:tcBorders>
              <w:top w:val="single" w:sz="4" w:space="0" w:color="000000"/>
              <w:left w:val="single" w:sz="4" w:space="0" w:color="000000"/>
              <w:bottom w:val="single" w:sz="4" w:space="0" w:color="auto"/>
              <w:right w:val="single" w:sz="4" w:space="0" w:color="auto"/>
            </w:tcBorders>
            <w:vAlign w:val="center"/>
          </w:tcPr>
          <w:p w:rsidR="005B013D" w:rsidRPr="00D676CD" w:rsidRDefault="005B013D" w:rsidP="005B013D">
            <w:pPr>
              <w:rPr>
                <w:rFonts w:ascii="Times New Roman" w:hAnsi="Times New Roman"/>
                <w:b/>
                <w:sz w:val="24"/>
                <w:szCs w:val="24"/>
              </w:rPr>
            </w:pPr>
          </w:p>
        </w:tc>
        <w:tc>
          <w:tcPr>
            <w:tcW w:w="443"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b/>
                <w:sz w:val="24"/>
                <w:szCs w:val="24"/>
              </w:rPr>
            </w:pPr>
            <w:r>
              <w:rPr>
                <w:rFonts w:ascii="Times New Roman" w:hAnsi="Times New Roman"/>
                <w:b/>
                <w:sz w:val="24"/>
                <w:szCs w:val="24"/>
              </w:rPr>
              <w:t>1</w:t>
            </w:r>
          </w:p>
        </w:tc>
        <w:tc>
          <w:tcPr>
            <w:tcW w:w="9998" w:type="dxa"/>
            <w:gridSpan w:val="2"/>
            <w:tcBorders>
              <w:top w:val="single" w:sz="4" w:space="0" w:color="000000"/>
              <w:left w:val="single" w:sz="4" w:space="0" w:color="auto"/>
              <w:bottom w:val="single" w:sz="4" w:space="0" w:color="000000"/>
              <w:right w:val="single" w:sz="4" w:space="0" w:color="auto"/>
            </w:tcBorders>
          </w:tcPr>
          <w:p w:rsidR="005B013D" w:rsidRDefault="005B013D" w:rsidP="005B013D">
            <w:pPr>
              <w:jc w:val="both"/>
              <w:rPr>
                <w:rFonts w:ascii="Times New Roman" w:hAnsi="Times New Roman"/>
                <w:sz w:val="24"/>
                <w:szCs w:val="24"/>
              </w:rPr>
            </w:pPr>
            <w:r>
              <w:rPr>
                <w:rFonts w:ascii="Times New Roman" w:hAnsi="Times New Roman"/>
                <w:b/>
                <w:sz w:val="24"/>
                <w:szCs w:val="24"/>
              </w:rPr>
              <w:t>Современные особенности развития мирового хозяйства</w:t>
            </w:r>
            <w:r>
              <w:rPr>
                <w:rFonts w:ascii="Times New Roman" w:hAnsi="Times New Roman"/>
                <w:sz w:val="24"/>
                <w:szCs w:val="24"/>
              </w:rPr>
              <w:t xml:space="preserve">. Мировая экономика, исторические этапы ее развития. Международное географическое разделение труда. Международная специализация и кооперирование. Научно- технический прогресс и его </w:t>
            </w:r>
            <w:r>
              <w:rPr>
                <w:rFonts w:ascii="Times New Roman" w:hAnsi="Times New Roman"/>
                <w:sz w:val="24"/>
                <w:szCs w:val="24"/>
              </w:rPr>
              <w:lastRenderedPageBreak/>
              <w:t>современные особенности. Современные особенности развития мирового хозяйства. Социально-экономические модели стран. Интернационализация производства и глобализация мировой экономики. Региональная интеграция. Основные показатели, характеризующие место и роль стран в мировой экономике.</w:t>
            </w:r>
          </w:p>
          <w:p w:rsidR="005B013D" w:rsidRDefault="005B013D" w:rsidP="005B013D">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Подготовить сообщение « Международные интеграции»</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sz w:val="24"/>
                <w:szCs w:val="24"/>
              </w:rPr>
            </w:pPr>
            <w:r>
              <w:rPr>
                <w:rFonts w:ascii="Times New Roman" w:hAnsi="Times New Roman"/>
                <w:sz w:val="24"/>
                <w:szCs w:val="24"/>
              </w:rPr>
              <w:lastRenderedPageBreak/>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sz w:val="24"/>
                <w:szCs w:val="24"/>
              </w:rPr>
            </w:pPr>
            <w:r>
              <w:rPr>
                <w:rFonts w:ascii="Times New Roman" w:hAnsi="Times New Roman"/>
                <w:sz w:val="24"/>
                <w:szCs w:val="24"/>
              </w:rPr>
              <w:t>-</w:t>
            </w:r>
          </w:p>
        </w:tc>
        <w:tc>
          <w:tcPr>
            <w:tcW w:w="1723" w:type="dxa"/>
            <w:gridSpan w:val="2"/>
            <w:vMerge w:val="restart"/>
            <w:tcBorders>
              <w:top w:val="single" w:sz="4" w:space="0" w:color="000000"/>
              <w:left w:val="single" w:sz="4" w:space="0" w:color="auto"/>
              <w:bottom w:val="single" w:sz="4" w:space="0" w:color="000000"/>
              <w:right w:val="single" w:sz="4" w:space="0" w:color="000000"/>
            </w:tcBorders>
            <w:vAlign w:val="center"/>
          </w:tcPr>
          <w:p w:rsidR="005B013D" w:rsidRDefault="005B013D" w:rsidP="005B013D">
            <w:pPr>
              <w:jc w:val="center"/>
              <w:rPr>
                <w:rFonts w:ascii="Times New Roman" w:hAnsi="Times New Roman"/>
                <w:sz w:val="24"/>
                <w:szCs w:val="24"/>
              </w:rPr>
            </w:pPr>
            <w:r>
              <w:rPr>
                <w:rFonts w:ascii="Times New Roman" w:hAnsi="Times New Roman"/>
                <w:sz w:val="24"/>
                <w:szCs w:val="24"/>
              </w:rPr>
              <w:t>ОК 01.</w:t>
            </w:r>
          </w:p>
          <w:p w:rsidR="005B013D" w:rsidRDefault="005B013D" w:rsidP="005B013D">
            <w:pPr>
              <w:jc w:val="center"/>
              <w:rPr>
                <w:rFonts w:ascii="Times New Roman" w:hAnsi="Times New Roman"/>
                <w:sz w:val="24"/>
                <w:szCs w:val="24"/>
              </w:rPr>
            </w:pPr>
            <w:r>
              <w:rPr>
                <w:rFonts w:ascii="Times New Roman" w:hAnsi="Times New Roman"/>
                <w:sz w:val="24"/>
                <w:szCs w:val="24"/>
              </w:rPr>
              <w:t>ОК 02.</w:t>
            </w:r>
          </w:p>
          <w:p w:rsidR="005B013D" w:rsidRDefault="005B013D" w:rsidP="005B013D">
            <w:pPr>
              <w:jc w:val="center"/>
              <w:rPr>
                <w:rFonts w:ascii="Times New Roman" w:eastAsia="Calibri" w:hAnsi="Times New Roman"/>
                <w:i/>
                <w:sz w:val="24"/>
                <w:szCs w:val="24"/>
              </w:rPr>
            </w:pPr>
            <w:r>
              <w:rPr>
                <w:rFonts w:ascii="Times New Roman" w:hAnsi="Times New Roman"/>
                <w:iCs/>
                <w:sz w:val="24"/>
                <w:szCs w:val="24"/>
              </w:rPr>
              <w:t>ОК 03.</w:t>
            </w:r>
          </w:p>
          <w:p w:rsidR="005B013D" w:rsidRDefault="005B013D" w:rsidP="005B013D">
            <w:pPr>
              <w:jc w:val="center"/>
              <w:rPr>
                <w:rFonts w:ascii="Times New Roman" w:hAnsi="Times New Roman"/>
                <w:sz w:val="24"/>
                <w:szCs w:val="24"/>
              </w:rPr>
            </w:pPr>
            <w:r>
              <w:rPr>
                <w:rFonts w:ascii="Times New Roman" w:hAnsi="Times New Roman"/>
                <w:sz w:val="24"/>
                <w:szCs w:val="24"/>
              </w:rPr>
              <w:lastRenderedPageBreak/>
              <w:t>ОК 04.</w:t>
            </w:r>
          </w:p>
          <w:p w:rsidR="005B013D" w:rsidRDefault="005B013D" w:rsidP="005B013D">
            <w:pPr>
              <w:jc w:val="center"/>
              <w:rPr>
                <w:rFonts w:ascii="Times New Roman" w:hAnsi="Times New Roman"/>
                <w:sz w:val="24"/>
                <w:szCs w:val="24"/>
              </w:rPr>
            </w:pPr>
          </w:p>
        </w:tc>
      </w:tr>
      <w:tr w:rsidR="005B013D" w:rsidTr="005B013D">
        <w:trPr>
          <w:trHeight w:val="408"/>
          <w:jc w:val="center"/>
        </w:trPr>
        <w:tc>
          <w:tcPr>
            <w:tcW w:w="1838" w:type="dxa"/>
            <w:gridSpan w:val="2"/>
            <w:vMerge/>
            <w:tcBorders>
              <w:top w:val="single" w:sz="4" w:space="0" w:color="000000"/>
              <w:left w:val="single" w:sz="4" w:space="0" w:color="000000"/>
              <w:bottom w:val="single" w:sz="4" w:space="0" w:color="auto"/>
              <w:right w:val="single" w:sz="4" w:space="0" w:color="auto"/>
            </w:tcBorders>
            <w:vAlign w:val="center"/>
          </w:tcPr>
          <w:p w:rsidR="005B013D" w:rsidRPr="00D676CD" w:rsidRDefault="005B013D" w:rsidP="005B013D">
            <w:pPr>
              <w:rPr>
                <w:rFonts w:ascii="Times New Roman" w:hAnsi="Times New Roman"/>
                <w:b/>
                <w:sz w:val="24"/>
                <w:szCs w:val="24"/>
              </w:rPr>
            </w:pPr>
          </w:p>
        </w:tc>
        <w:tc>
          <w:tcPr>
            <w:tcW w:w="443"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
                <w:sz w:val="24"/>
                <w:szCs w:val="24"/>
              </w:rPr>
            </w:pPr>
            <w:r>
              <w:rPr>
                <w:rFonts w:ascii="Times New Roman" w:eastAsia="Calibri" w:hAnsi="Times New Roman"/>
                <w:b/>
                <w:sz w:val="24"/>
                <w:szCs w:val="24"/>
              </w:rPr>
              <w:t>2</w:t>
            </w:r>
          </w:p>
        </w:tc>
        <w:tc>
          <w:tcPr>
            <w:tcW w:w="9998" w:type="dxa"/>
            <w:gridSpan w:val="2"/>
            <w:tcBorders>
              <w:top w:val="single" w:sz="4" w:space="0" w:color="000000"/>
              <w:left w:val="single" w:sz="4" w:space="0" w:color="auto"/>
              <w:bottom w:val="single" w:sz="4" w:space="0" w:color="000000"/>
              <w:right w:val="single" w:sz="4" w:space="0" w:color="auto"/>
            </w:tcBorders>
          </w:tcPr>
          <w:p w:rsidR="005B013D" w:rsidRDefault="005B013D" w:rsidP="005B013D">
            <w:pPr>
              <w:jc w:val="both"/>
              <w:rPr>
                <w:rFonts w:ascii="Times New Roman" w:eastAsia="Calibri" w:hAnsi="Times New Roman"/>
                <w:b/>
                <w:sz w:val="24"/>
                <w:szCs w:val="24"/>
              </w:rPr>
            </w:pPr>
            <w:r>
              <w:rPr>
                <w:rFonts w:ascii="Times New Roman" w:hAnsi="Times New Roman"/>
                <w:b/>
                <w:sz w:val="24"/>
                <w:szCs w:val="24"/>
              </w:rPr>
              <w:t>Практическая работа № 5: «Сравнительная характеристика ведущих факторов размещения производительных сил»</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sz w:val="24"/>
                <w:szCs w:val="24"/>
              </w:rPr>
            </w:pPr>
            <w:r>
              <w:rPr>
                <w:rFonts w:ascii="Times New Roman" w:hAnsi="Times New Roman"/>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tcPr>
          <w:p w:rsidR="005B013D" w:rsidRDefault="005B013D" w:rsidP="005B013D">
            <w:pPr>
              <w:jc w:val="center"/>
              <w:rPr>
                <w:rFonts w:ascii="Times New Roman" w:hAnsi="Times New Roman"/>
                <w:sz w:val="24"/>
                <w:szCs w:val="24"/>
              </w:rPr>
            </w:pPr>
            <w:r>
              <w:rPr>
                <w:rFonts w:ascii="Times New Roman" w:hAnsi="Times New Roman"/>
                <w:sz w:val="24"/>
                <w:szCs w:val="24"/>
              </w:rPr>
              <w:t>-</w:t>
            </w:r>
          </w:p>
        </w:tc>
        <w:tc>
          <w:tcPr>
            <w:tcW w:w="1723" w:type="dxa"/>
            <w:gridSpan w:val="2"/>
            <w:vMerge/>
            <w:tcBorders>
              <w:top w:val="single" w:sz="4" w:space="0" w:color="000000"/>
              <w:left w:val="single" w:sz="4" w:space="0" w:color="auto"/>
              <w:bottom w:val="single" w:sz="4" w:space="0" w:color="000000"/>
              <w:right w:val="single" w:sz="4" w:space="0" w:color="000000"/>
            </w:tcBorders>
            <w:vAlign w:val="center"/>
          </w:tcPr>
          <w:p w:rsidR="005B013D" w:rsidRDefault="005B013D" w:rsidP="005B013D">
            <w:pPr>
              <w:rPr>
                <w:rFonts w:ascii="Times New Roman" w:hAnsi="Times New Roman"/>
                <w:sz w:val="24"/>
                <w:szCs w:val="24"/>
              </w:rPr>
            </w:pPr>
          </w:p>
        </w:tc>
      </w:tr>
      <w:tr w:rsidR="005B013D" w:rsidTr="005B013D">
        <w:trPr>
          <w:trHeight w:val="408"/>
          <w:jc w:val="center"/>
        </w:trPr>
        <w:tc>
          <w:tcPr>
            <w:tcW w:w="1838" w:type="dxa"/>
            <w:gridSpan w:val="2"/>
            <w:vMerge w:val="restart"/>
            <w:tcBorders>
              <w:top w:val="single" w:sz="4" w:space="0" w:color="000000"/>
              <w:left w:val="single" w:sz="4" w:space="0" w:color="000000"/>
              <w:right w:val="single" w:sz="4" w:space="0" w:color="auto"/>
            </w:tcBorders>
            <w:vAlign w:val="center"/>
          </w:tcPr>
          <w:p w:rsidR="005B013D" w:rsidRPr="00D676CD" w:rsidRDefault="005B013D" w:rsidP="005B013D">
            <w:pPr>
              <w:rPr>
                <w:rFonts w:ascii="Times New Roman" w:eastAsia="Calibri" w:hAnsi="Times New Roman"/>
                <w:b/>
                <w:sz w:val="24"/>
                <w:szCs w:val="24"/>
              </w:rPr>
            </w:pPr>
            <w:r w:rsidRPr="00D676CD">
              <w:rPr>
                <w:rFonts w:ascii="Times New Roman" w:eastAsia="Calibri" w:hAnsi="Times New Roman"/>
                <w:b/>
                <w:sz w:val="24"/>
                <w:szCs w:val="24"/>
              </w:rPr>
              <w:t>Тема 1.5. География отраслей первичной и вторичной сферы мирового хозяйства</w:t>
            </w:r>
          </w:p>
          <w:p w:rsidR="005B013D" w:rsidRPr="00D676CD" w:rsidRDefault="005B013D" w:rsidP="005B013D">
            <w:pPr>
              <w:rPr>
                <w:rFonts w:ascii="Times New Roman" w:hAnsi="Times New Roman"/>
                <w:b/>
                <w:sz w:val="24"/>
                <w:szCs w:val="24"/>
              </w:rPr>
            </w:pPr>
          </w:p>
        </w:tc>
        <w:tc>
          <w:tcPr>
            <w:tcW w:w="10441" w:type="dxa"/>
            <w:gridSpan w:val="3"/>
            <w:tcBorders>
              <w:top w:val="single" w:sz="4" w:space="0" w:color="000000"/>
              <w:left w:val="single" w:sz="4" w:space="0" w:color="auto"/>
              <w:bottom w:val="single" w:sz="4" w:space="0" w:color="000000"/>
              <w:right w:val="single" w:sz="4" w:space="0" w:color="auto"/>
            </w:tcBorders>
          </w:tcPr>
          <w:p w:rsidR="005B013D" w:rsidRDefault="005B013D" w:rsidP="005B013D">
            <w:pPr>
              <w:jc w:val="both"/>
              <w:rPr>
                <w:rFonts w:ascii="Times New Roman" w:hAnsi="Times New Roman"/>
                <w:b/>
                <w:sz w:val="24"/>
                <w:szCs w:val="24"/>
              </w:rPr>
            </w:pPr>
            <w:r>
              <w:rPr>
                <w:rFonts w:ascii="Times New Roman" w:hAnsi="Times New Roman"/>
                <w:b/>
                <w:sz w:val="24"/>
                <w:szCs w:val="24"/>
              </w:rPr>
              <w:t>Содержание учебной дисциплины</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b/>
                <w:sz w:val="24"/>
                <w:szCs w:val="24"/>
              </w:rPr>
            </w:pPr>
            <w:r>
              <w:rPr>
                <w:rFonts w:ascii="Times New Roman" w:hAnsi="Times New Roman"/>
                <w:b/>
                <w:sz w:val="24"/>
                <w:szCs w:val="24"/>
              </w:rPr>
              <w:t>12</w:t>
            </w:r>
          </w:p>
        </w:tc>
        <w:tc>
          <w:tcPr>
            <w:tcW w:w="1256" w:type="dxa"/>
            <w:gridSpan w:val="2"/>
            <w:tcBorders>
              <w:top w:val="single" w:sz="4" w:space="0" w:color="000000"/>
              <w:left w:val="single" w:sz="4" w:space="0" w:color="auto"/>
              <w:bottom w:val="single" w:sz="4" w:space="0" w:color="000000"/>
              <w:right w:val="single" w:sz="4" w:space="0" w:color="auto"/>
            </w:tcBorders>
          </w:tcPr>
          <w:p w:rsidR="005B013D" w:rsidRDefault="005B013D" w:rsidP="005B013D">
            <w:pPr>
              <w:jc w:val="center"/>
              <w:rPr>
                <w:rFonts w:ascii="Times New Roman" w:hAnsi="Times New Roman"/>
                <w:sz w:val="24"/>
                <w:szCs w:val="24"/>
              </w:rPr>
            </w:pPr>
          </w:p>
        </w:tc>
        <w:tc>
          <w:tcPr>
            <w:tcW w:w="1723" w:type="dxa"/>
            <w:gridSpan w:val="2"/>
            <w:tcBorders>
              <w:top w:val="single" w:sz="4" w:space="0" w:color="000000"/>
              <w:left w:val="single" w:sz="4" w:space="0" w:color="auto"/>
              <w:bottom w:val="single" w:sz="4" w:space="0" w:color="000000"/>
              <w:right w:val="single" w:sz="4" w:space="0" w:color="000000"/>
            </w:tcBorders>
          </w:tcPr>
          <w:p w:rsidR="005B013D" w:rsidRDefault="005B013D" w:rsidP="005B013D">
            <w:pPr>
              <w:jc w:val="center"/>
              <w:rPr>
                <w:rFonts w:ascii="Times New Roman" w:hAnsi="Times New Roman"/>
                <w:sz w:val="24"/>
                <w:szCs w:val="24"/>
              </w:rPr>
            </w:pPr>
          </w:p>
        </w:tc>
      </w:tr>
      <w:tr w:rsidR="005B013D" w:rsidTr="005B013D">
        <w:trPr>
          <w:trHeight w:val="408"/>
          <w:jc w:val="center"/>
        </w:trPr>
        <w:tc>
          <w:tcPr>
            <w:tcW w:w="1838" w:type="dxa"/>
            <w:gridSpan w:val="2"/>
            <w:vMerge/>
            <w:tcBorders>
              <w:left w:val="single" w:sz="4" w:space="0" w:color="000000"/>
              <w:right w:val="single" w:sz="4" w:space="0" w:color="auto"/>
            </w:tcBorders>
            <w:vAlign w:val="center"/>
          </w:tcPr>
          <w:p w:rsidR="005B013D" w:rsidRDefault="005B013D" w:rsidP="005B013D">
            <w:pPr>
              <w:rPr>
                <w:rFonts w:ascii="Times New Roman" w:hAnsi="Times New Roman"/>
                <w:sz w:val="24"/>
                <w:szCs w:val="24"/>
              </w:rPr>
            </w:pPr>
          </w:p>
        </w:tc>
        <w:tc>
          <w:tcPr>
            <w:tcW w:w="443"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b/>
                <w:sz w:val="24"/>
                <w:szCs w:val="24"/>
              </w:rPr>
            </w:pPr>
            <w:r>
              <w:rPr>
                <w:rFonts w:ascii="Times New Roman" w:hAnsi="Times New Roman"/>
                <w:b/>
                <w:sz w:val="24"/>
                <w:szCs w:val="24"/>
              </w:rPr>
              <w:t>1</w:t>
            </w:r>
          </w:p>
        </w:tc>
        <w:tc>
          <w:tcPr>
            <w:tcW w:w="9998" w:type="dxa"/>
            <w:gridSpan w:val="2"/>
            <w:tcBorders>
              <w:top w:val="single" w:sz="4" w:space="0" w:color="000000"/>
              <w:left w:val="single" w:sz="4" w:space="0" w:color="auto"/>
              <w:bottom w:val="single" w:sz="4" w:space="0" w:color="000000"/>
              <w:right w:val="single" w:sz="4" w:space="0" w:color="auto"/>
            </w:tcBorders>
          </w:tcPr>
          <w:p w:rsidR="005B013D" w:rsidRDefault="005B013D" w:rsidP="005B013D">
            <w:pPr>
              <w:jc w:val="both"/>
              <w:rPr>
                <w:rFonts w:ascii="Times New Roman" w:hAnsi="Times New Roman"/>
                <w:b/>
                <w:sz w:val="24"/>
                <w:szCs w:val="24"/>
              </w:rPr>
            </w:pPr>
            <w:r>
              <w:rPr>
                <w:rFonts w:ascii="Times New Roman" w:hAnsi="Times New Roman"/>
                <w:b/>
                <w:sz w:val="24"/>
                <w:szCs w:val="24"/>
              </w:rPr>
              <w:t>Сельское хозяйство. Горнодобывающая промышленность.</w:t>
            </w:r>
          </w:p>
          <w:p w:rsidR="005B013D" w:rsidRDefault="005B013D" w:rsidP="005B013D">
            <w:pPr>
              <w:jc w:val="both"/>
              <w:rPr>
                <w:rFonts w:ascii="Times New Roman" w:hAnsi="Times New Roman"/>
                <w:sz w:val="24"/>
                <w:szCs w:val="24"/>
              </w:rPr>
            </w:pPr>
            <w:r>
              <w:rPr>
                <w:rFonts w:ascii="Times New Roman" w:hAnsi="Times New Roman"/>
                <w:sz w:val="24"/>
                <w:szCs w:val="24"/>
              </w:rPr>
              <w:t>Сельское хозяйство и его экономические особенности. Интенсивное и экстенсивное сельскохозяйственное производство. «Зеленая революция» и ее основные направления. Агропромышленный комплекс. География мирового растениеводства и животноводства. Лесное хозяйство и лесозаготовка. Рыболовство. Географические аспекты добычи различных видов полезных ископаемых.</w:t>
            </w:r>
          </w:p>
          <w:p w:rsidR="005B013D" w:rsidRDefault="005B013D" w:rsidP="005B013D">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Подготовить сообщение на тему  « Топ стран лидирующих в сельском хозяйстве и горнодобывающей промышленности»</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sz w:val="24"/>
                <w:szCs w:val="24"/>
              </w:rPr>
            </w:pPr>
            <w:r>
              <w:rPr>
                <w:rFonts w:ascii="Times New Roman" w:hAnsi="Times New Roman"/>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tcPr>
          <w:p w:rsidR="005B013D" w:rsidRDefault="005B013D" w:rsidP="005B013D">
            <w:pPr>
              <w:jc w:val="center"/>
              <w:rPr>
                <w:rFonts w:ascii="Times New Roman" w:hAnsi="Times New Roman"/>
                <w:sz w:val="24"/>
                <w:szCs w:val="24"/>
              </w:rPr>
            </w:pPr>
            <w:r>
              <w:rPr>
                <w:rFonts w:ascii="Times New Roman" w:hAnsi="Times New Roman"/>
                <w:sz w:val="24"/>
                <w:szCs w:val="24"/>
              </w:rPr>
              <w:t>-</w:t>
            </w:r>
          </w:p>
        </w:tc>
        <w:tc>
          <w:tcPr>
            <w:tcW w:w="1723" w:type="dxa"/>
            <w:gridSpan w:val="2"/>
            <w:vMerge w:val="restart"/>
            <w:tcBorders>
              <w:top w:val="single" w:sz="4" w:space="0" w:color="000000"/>
              <w:left w:val="single" w:sz="4" w:space="0" w:color="auto"/>
              <w:right w:val="single" w:sz="4" w:space="0" w:color="000000"/>
            </w:tcBorders>
            <w:vAlign w:val="center"/>
          </w:tcPr>
          <w:p w:rsidR="005B013D" w:rsidRDefault="005B013D" w:rsidP="005B013D">
            <w:pPr>
              <w:jc w:val="center"/>
              <w:rPr>
                <w:rFonts w:ascii="Times New Roman" w:hAnsi="Times New Roman"/>
                <w:sz w:val="24"/>
                <w:szCs w:val="24"/>
              </w:rPr>
            </w:pPr>
            <w:r>
              <w:rPr>
                <w:rFonts w:ascii="Times New Roman" w:hAnsi="Times New Roman"/>
                <w:sz w:val="24"/>
                <w:szCs w:val="24"/>
              </w:rPr>
              <w:t>ОК 01.</w:t>
            </w:r>
          </w:p>
          <w:p w:rsidR="005B013D" w:rsidRDefault="005B013D" w:rsidP="005B013D">
            <w:pPr>
              <w:jc w:val="center"/>
              <w:rPr>
                <w:rFonts w:ascii="Times New Roman" w:hAnsi="Times New Roman"/>
                <w:sz w:val="24"/>
                <w:szCs w:val="24"/>
              </w:rPr>
            </w:pPr>
            <w:r>
              <w:rPr>
                <w:rFonts w:ascii="Times New Roman" w:hAnsi="Times New Roman"/>
                <w:sz w:val="24"/>
                <w:szCs w:val="24"/>
              </w:rPr>
              <w:t>ОК 02.</w:t>
            </w:r>
          </w:p>
          <w:p w:rsidR="005B013D" w:rsidRDefault="005B013D" w:rsidP="005B013D">
            <w:pPr>
              <w:jc w:val="center"/>
              <w:rPr>
                <w:rFonts w:ascii="Times New Roman" w:hAnsi="Times New Roman"/>
                <w:sz w:val="24"/>
                <w:szCs w:val="24"/>
              </w:rPr>
            </w:pPr>
            <w:r>
              <w:rPr>
                <w:rFonts w:ascii="Times New Roman" w:hAnsi="Times New Roman"/>
                <w:iCs/>
                <w:sz w:val="24"/>
                <w:szCs w:val="24"/>
              </w:rPr>
              <w:t>ОК 03.</w:t>
            </w:r>
          </w:p>
          <w:p w:rsidR="005B013D" w:rsidRDefault="005B013D" w:rsidP="005B013D">
            <w:pPr>
              <w:jc w:val="center"/>
              <w:rPr>
                <w:rFonts w:ascii="Times New Roman" w:hAnsi="Times New Roman"/>
                <w:sz w:val="24"/>
                <w:szCs w:val="24"/>
              </w:rPr>
            </w:pPr>
            <w:r>
              <w:rPr>
                <w:rFonts w:ascii="Times New Roman" w:hAnsi="Times New Roman"/>
                <w:sz w:val="24"/>
                <w:szCs w:val="24"/>
              </w:rPr>
              <w:t>ОК 05.</w:t>
            </w:r>
          </w:p>
          <w:p w:rsidR="005B013D" w:rsidRDefault="005B013D" w:rsidP="005B013D">
            <w:pPr>
              <w:jc w:val="center"/>
              <w:rPr>
                <w:rFonts w:ascii="Times New Roman" w:hAnsi="Times New Roman"/>
                <w:iCs/>
                <w:sz w:val="24"/>
                <w:szCs w:val="24"/>
              </w:rPr>
            </w:pPr>
            <w:r>
              <w:rPr>
                <w:rFonts w:ascii="Times New Roman" w:hAnsi="Times New Roman"/>
                <w:iCs/>
                <w:sz w:val="24"/>
                <w:szCs w:val="24"/>
              </w:rPr>
              <w:t>ОК 06.</w:t>
            </w:r>
          </w:p>
          <w:p w:rsidR="005B013D" w:rsidRDefault="005B013D" w:rsidP="005B013D">
            <w:pPr>
              <w:jc w:val="center"/>
              <w:rPr>
                <w:rFonts w:ascii="Times New Roman" w:hAnsi="Times New Roman"/>
                <w:sz w:val="24"/>
                <w:szCs w:val="24"/>
              </w:rPr>
            </w:pPr>
            <w:r>
              <w:rPr>
                <w:rFonts w:ascii="Times New Roman" w:hAnsi="Times New Roman"/>
                <w:sz w:val="24"/>
                <w:szCs w:val="24"/>
              </w:rPr>
              <w:t>ОК 07.</w:t>
            </w:r>
          </w:p>
          <w:p w:rsidR="005B013D" w:rsidRDefault="005B013D" w:rsidP="005B013D">
            <w:pPr>
              <w:jc w:val="center"/>
              <w:rPr>
                <w:rFonts w:ascii="Times New Roman" w:eastAsia="Calibri" w:hAnsi="Times New Roman"/>
                <w:sz w:val="24"/>
                <w:szCs w:val="24"/>
              </w:rPr>
            </w:pPr>
            <w:r>
              <w:rPr>
                <w:rFonts w:ascii="Times New Roman" w:hAnsi="Times New Roman"/>
                <w:sz w:val="24"/>
                <w:szCs w:val="24"/>
              </w:rPr>
              <w:t>ПК 1.2.</w:t>
            </w:r>
          </w:p>
          <w:p w:rsidR="005B013D" w:rsidRDefault="005B013D" w:rsidP="005B013D">
            <w:pPr>
              <w:jc w:val="center"/>
              <w:rPr>
                <w:rFonts w:ascii="Times New Roman" w:hAnsi="Times New Roman"/>
                <w:sz w:val="24"/>
                <w:szCs w:val="24"/>
              </w:rPr>
            </w:pPr>
          </w:p>
          <w:p w:rsidR="005B013D" w:rsidRDefault="005B013D" w:rsidP="005B013D">
            <w:pPr>
              <w:jc w:val="center"/>
              <w:rPr>
                <w:rFonts w:ascii="Times New Roman" w:hAnsi="Times New Roman"/>
                <w:sz w:val="24"/>
                <w:szCs w:val="24"/>
              </w:rPr>
            </w:pPr>
          </w:p>
        </w:tc>
      </w:tr>
      <w:tr w:rsidR="005B013D" w:rsidTr="005B013D">
        <w:trPr>
          <w:trHeight w:val="408"/>
          <w:jc w:val="center"/>
        </w:trPr>
        <w:tc>
          <w:tcPr>
            <w:tcW w:w="1838" w:type="dxa"/>
            <w:gridSpan w:val="2"/>
            <w:vMerge/>
            <w:tcBorders>
              <w:left w:val="single" w:sz="4" w:space="0" w:color="000000"/>
              <w:right w:val="single" w:sz="4" w:space="0" w:color="auto"/>
            </w:tcBorders>
            <w:vAlign w:val="center"/>
          </w:tcPr>
          <w:p w:rsidR="005B013D" w:rsidRDefault="005B013D" w:rsidP="005B013D">
            <w:pPr>
              <w:rPr>
                <w:rFonts w:ascii="Times New Roman" w:hAnsi="Times New Roman"/>
                <w:sz w:val="24"/>
                <w:szCs w:val="24"/>
              </w:rPr>
            </w:pPr>
          </w:p>
        </w:tc>
        <w:tc>
          <w:tcPr>
            <w:tcW w:w="443" w:type="dxa"/>
            <w:vMerge w:val="restart"/>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b/>
                <w:sz w:val="24"/>
                <w:szCs w:val="24"/>
              </w:rPr>
            </w:pPr>
            <w:r>
              <w:rPr>
                <w:rFonts w:ascii="Times New Roman" w:hAnsi="Times New Roman"/>
                <w:b/>
                <w:sz w:val="24"/>
                <w:szCs w:val="24"/>
              </w:rPr>
              <w:t>2</w:t>
            </w:r>
          </w:p>
        </w:tc>
        <w:tc>
          <w:tcPr>
            <w:tcW w:w="9998" w:type="dxa"/>
            <w:gridSpan w:val="2"/>
            <w:tcBorders>
              <w:top w:val="single" w:sz="4" w:space="0" w:color="000000"/>
              <w:left w:val="single" w:sz="4" w:space="0" w:color="auto"/>
              <w:bottom w:val="single" w:sz="4" w:space="0" w:color="000000"/>
              <w:right w:val="single" w:sz="4" w:space="0" w:color="auto"/>
            </w:tcBorders>
          </w:tcPr>
          <w:p w:rsidR="005B013D" w:rsidRDefault="005B013D" w:rsidP="005B013D">
            <w:pPr>
              <w:jc w:val="both"/>
              <w:rPr>
                <w:rFonts w:ascii="Times New Roman" w:hAnsi="Times New Roman"/>
                <w:sz w:val="24"/>
                <w:szCs w:val="24"/>
              </w:rPr>
            </w:pPr>
            <w:r>
              <w:rPr>
                <w:rFonts w:ascii="Times New Roman" w:hAnsi="Times New Roman"/>
                <w:b/>
                <w:sz w:val="24"/>
                <w:szCs w:val="24"/>
              </w:rPr>
              <w:t>Топливно-энергетический комплекс мира. Электроэнергетика мира.</w:t>
            </w:r>
            <w:r>
              <w:rPr>
                <w:rFonts w:ascii="Times New Roman" w:hAnsi="Times New Roman"/>
                <w:sz w:val="24"/>
                <w:szCs w:val="24"/>
              </w:rPr>
              <w:t xml:space="preserve"> Топливный баланс мира. Рост производства различных видов топлива. Газовая, нефтяная, угольная промышленность мира. Альтернативные источники энергии. Географические особенности развития мировой электроэнергетики.</w:t>
            </w:r>
          </w:p>
          <w:p w:rsidR="005B013D" w:rsidRDefault="005B013D" w:rsidP="005B013D">
            <w:pPr>
              <w:jc w:val="both"/>
              <w:rPr>
                <w:rFonts w:ascii="Times New Roman" w:hAnsi="Times New Roman"/>
                <w:sz w:val="24"/>
                <w:szCs w:val="24"/>
              </w:rPr>
            </w:pPr>
            <w:r>
              <w:rPr>
                <w:rFonts w:ascii="Times New Roman" w:hAnsi="Times New Roman"/>
                <w:b/>
                <w:sz w:val="24"/>
                <w:szCs w:val="24"/>
              </w:rPr>
              <w:t xml:space="preserve">Задание на дом: </w:t>
            </w:r>
            <w:r>
              <w:rPr>
                <w:rFonts w:ascii="Times New Roman" w:hAnsi="Times New Roman"/>
                <w:sz w:val="24"/>
                <w:szCs w:val="24"/>
              </w:rPr>
              <w:t>Составить таблицу « Плюсы и минусы альтернативных источников энергии»</w:t>
            </w:r>
          </w:p>
        </w:tc>
        <w:tc>
          <w:tcPr>
            <w:tcW w:w="1038" w:type="dxa"/>
            <w:gridSpan w:val="2"/>
            <w:vMerge w:val="restart"/>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sz w:val="24"/>
                <w:szCs w:val="24"/>
              </w:rPr>
            </w:pPr>
            <w:r>
              <w:rPr>
                <w:rFonts w:ascii="Times New Roman" w:hAnsi="Times New Roman"/>
                <w:sz w:val="24"/>
                <w:szCs w:val="24"/>
              </w:rPr>
              <w:t>2</w:t>
            </w:r>
          </w:p>
        </w:tc>
        <w:tc>
          <w:tcPr>
            <w:tcW w:w="1256" w:type="dxa"/>
            <w:gridSpan w:val="2"/>
            <w:vMerge w:val="restart"/>
            <w:tcBorders>
              <w:top w:val="single" w:sz="4" w:space="0" w:color="000000"/>
              <w:left w:val="single" w:sz="4" w:space="0" w:color="auto"/>
              <w:bottom w:val="single" w:sz="4" w:space="0" w:color="000000"/>
              <w:right w:val="single" w:sz="4" w:space="0" w:color="auto"/>
            </w:tcBorders>
          </w:tcPr>
          <w:p w:rsidR="005B013D" w:rsidRDefault="005B013D" w:rsidP="005B013D">
            <w:pPr>
              <w:jc w:val="center"/>
              <w:rPr>
                <w:rFonts w:ascii="Times New Roman" w:hAnsi="Times New Roman"/>
                <w:sz w:val="24"/>
                <w:szCs w:val="24"/>
              </w:rPr>
            </w:pPr>
            <w:r>
              <w:rPr>
                <w:rFonts w:ascii="Times New Roman" w:hAnsi="Times New Roman"/>
                <w:sz w:val="24"/>
                <w:szCs w:val="24"/>
              </w:rPr>
              <w:t>-</w:t>
            </w:r>
          </w:p>
        </w:tc>
        <w:tc>
          <w:tcPr>
            <w:tcW w:w="1723" w:type="dxa"/>
            <w:gridSpan w:val="2"/>
            <w:vMerge/>
            <w:tcBorders>
              <w:left w:val="single" w:sz="4" w:space="0" w:color="auto"/>
              <w:right w:val="single" w:sz="4" w:space="0" w:color="000000"/>
            </w:tcBorders>
            <w:vAlign w:val="center"/>
          </w:tcPr>
          <w:p w:rsidR="005B013D" w:rsidRDefault="005B013D" w:rsidP="005B013D">
            <w:pPr>
              <w:rPr>
                <w:rFonts w:ascii="Times New Roman" w:hAnsi="Times New Roman"/>
                <w:sz w:val="24"/>
                <w:szCs w:val="24"/>
              </w:rPr>
            </w:pPr>
          </w:p>
        </w:tc>
      </w:tr>
      <w:tr w:rsidR="005B013D" w:rsidTr="005B013D">
        <w:trPr>
          <w:trHeight w:val="408"/>
          <w:jc w:val="center"/>
        </w:trPr>
        <w:tc>
          <w:tcPr>
            <w:tcW w:w="1838" w:type="dxa"/>
            <w:gridSpan w:val="2"/>
            <w:vMerge/>
            <w:tcBorders>
              <w:left w:val="single" w:sz="4" w:space="0" w:color="000000"/>
              <w:right w:val="single" w:sz="4" w:space="0" w:color="auto"/>
            </w:tcBorders>
            <w:vAlign w:val="center"/>
          </w:tcPr>
          <w:p w:rsidR="005B013D" w:rsidRDefault="005B013D" w:rsidP="005B013D">
            <w:pPr>
              <w:rPr>
                <w:rFonts w:ascii="Times New Roman" w:hAnsi="Times New Roman"/>
                <w:sz w:val="24"/>
                <w:szCs w:val="24"/>
              </w:rPr>
            </w:pPr>
          </w:p>
        </w:tc>
        <w:tc>
          <w:tcPr>
            <w:tcW w:w="443" w:type="dxa"/>
            <w:vMerge/>
            <w:tcBorders>
              <w:top w:val="single" w:sz="4" w:space="0" w:color="000000"/>
              <w:left w:val="single" w:sz="4" w:space="0" w:color="auto"/>
              <w:bottom w:val="single" w:sz="4" w:space="0" w:color="000000"/>
              <w:right w:val="single" w:sz="4" w:space="0" w:color="auto"/>
            </w:tcBorders>
            <w:vAlign w:val="center"/>
          </w:tcPr>
          <w:p w:rsidR="005B013D" w:rsidRDefault="005B013D" w:rsidP="005B013D">
            <w:pPr>
              <w:rPr>
                <w:rFonts w:ascii="Times New Roman" w:hAnsi="Times New Roman"/>
                <w:b/>
                <w:sz w:val="24"/>
                <w:szCs w:val="24"/>
              </w:rPr>
            </w:pPr>
          </w:p>
        </w:tc>
        <w:tc>
          <w:tcPr>
            <w:tcW w:w="9998" w:type="dxa"/>
            <w:gridSpan w:val="2"/>
            <w:tcBorders>
              <w:top w:val="single" w:sz="4" w:space="0" w:color="000000"/>
              <w:left w:val="single" w:sz="4" w:space="0" w:color="auto"/>
              <w:bottom w:val="single" w:sz="4" w:space="0" w:color="000000"/>
              <w:right w:val="single" w:sz="4" w:space="0" w:color="auto"/>
            </w:tcBorders>
          </w:tcPr>
          <w:p w:rsidR="005B013D" w:rsidRDefault="005B013D" w:rsidP="005B013D">
            <w:pPr>
              <w:jc w:val="both"/>
              <w:rPr>
                <w:rFonts w:ascii="Times New Roman" w:hAnsi="Times New Roman"/>
                <w:sz w:val="24"/>
                <w:szCs w:val="24"/>
              </w:rPr>
            </w:pPr>
            <w:r>
              <w:rPr>
                <w:rFonts w:ascii="Times New Roman" w:hAnsi="Times New Roman"/>
                <w:b/>
                <w:sz w:val="24"/>
                <w:szCs w:val="24"/>
              </w:rPr>
              <w:t>Металлургический комплекс.</w:t>
            </w:r>
            <w:r>
              <w:rPr>
                <w:rFonts w:ascii="Times New Roman" w:hAnsi="Times New Roman"/>
                <w:sz w:val="24"/>
                <w:szCs w:val="24"/>
              </w:rPr>
              <w:t xml:space="preserve"> Современное развитие чёрной металлургии мира. Металлургические базы мира. Географические особенности развития цветной металлургии мира. Факторы размещения предприятий цветной металлургии.</w:t>
            </w:r>
          </w:p>
          <w:p w:rsidR="005B013D" w:rsidRDefault="005B013D" w:rsidP="005B013D">
            <w:pPr>
              <w:jc w:val="both"/>
              <w:rPr>
                <w:rFonts w:ascii="Times New Roman" w:hAnsi="Times New Roman"/>
                <w:sz w:val="24"/>
                <w:szCs w:val="24"/>
              </w:rPr>
            </w:pPr>
            <w:r>
              <w:rPr>
                <w:rFonts w:ascii="Times New Roman" w:hAnsi="Times New Roman"/>
                <w:b/>
                <w:sz w:val="24"/>
                <w:szCs w:val="24"/>
              </w:rPr>
              <w:t xml:space="preserve">Задание на дом: </w:t>
            </w:r>
            <w:r>
              <w:rPr>
                <w:rFonts w:ascii="Times New Roman" w:hAnsi="Times New Roman"/>
                <w:sz w:val="24"/>
                <w:szCs w:val="24"/>
              </w:rPr>
              <w:t>Составить схему « Основные типы предприятий черной и цветной металлургии»</w:t>
            </w:r>
          </w:p>
        </w:tc>
        <w:tc>
          <w:tcPr>
            <w:tcW w:w="1038" w:type="dxa"/>
            <w:gridSpan w:val="2"/>
            <w:vMerge/>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sz w:val="24"/>
                <w:szCs w:val="24"/>
              </w:rPr>
            </w:pPr>
          </w:p>
        </w:tc>
        <w:tc>
          <w:tcPr>
            <w:tcW w:w="1256" w:type="dxa"/>
            <w:gridSpan w:val="2"/>
            <w:vMerge/>
            <w:tcBorders>
              <w:top w:val="single" w:sz="4" w:space="0" w:color="000000"/>
              <w:left w:val="single" w:sz="4" w:space="0" w:color="auto"/>
              <w:bottom w:val="single" w:sz="4" w:space="0" w:color="000000"/>
              <w:right w:val="single" w:sz="4" w:space="0" w:color="auto"/>
            </w:tcBorders>
            <w:vAlign w:val="center"/>
          </w:tcPr>
          <w:p w:rsidR="005B013D" w:rsidRDefault="005B013D" w:rsidP="005B013D">
            <w:pPr>
              <w:rPr>
                <w:rFonts w:ascii="Times New Roman" w:hAnsi="Times New Roman"/>
                <w:sz w:val="24"/>
                <w:szCs w:val="24"/>
              </w:rPr>
            </w:pPr>
          </w:p>
        </w:tc>
        <w:tc>
          <w:tcPr>
            <w:tcW w:w="1723" w:type="dxa"/>
            <w:gridSpan w:val="2"/>
            <w:vMerge/>
            <w:tcBorders>
              <w:left w:val="single" w:sz="4" w:space="0" w:color="auto"/>
              <w:right w:val="single" w:sz="4" w:space="0" w:color="000000"/>
            </w:tcBorders>
            <w:vAlign w:val="center"/>
          </w:tcPr>
          <w:p w:rsidR="005B013D" w:rsidRDefault="005B013D" w:rsidP="005B013D">
            <w:pPr>
              <w:rPr>
                <w:rFonts w:ascii="Times New Roman" w:hAnsi="Times New Roman"/>
                <w:sz w:val="24"/>
                <w:szCs w:val="24"/>
              </w:rPr>
            </w:pPr>
          </w:p>
        </w:tc>
      </w:tr>
      <w:tr w:rsidR="005B013D" w:rsidTr="005B013D">
        <w:trPr>
          <w:trHeight w:val="408"/>
          <w:jc w:val="center"/>
        </w:trPr>
        <w:tc>
          <w:tcPr>
            <w:tcW w:w="1838" w:type="dxa"/>
            <w:gridSpan w:val="2"/>
            <w:vMerge/>
            <w:tcBorders>
              <w:left w:val="single" w:sz="4" w:space="0" w:color="000000"/>
              <w:right w:val="single" w:sz="4" w:space="0" w:color="auto"/>
            </w:tcBorders>
            <w:vAlign w:val="center"/>
          </w:tcPr>
          <w:p w:rsidR="005B013D" w:rsidRDefault="005B013D" w:rsidP="005B013D">
            <w:pPr>
              <w:rPr>
                <w:rFonts w:ascii="Times New Roman" w:hAnsi="Times New Roman"/>
                <w:sz w:val="24"/>
                <w:szCs w:val="24"/>
              </w:rPr>
            </w:pPr>
          </w:p>
        </w:tc>
        <w:tc>
          <w:tcPr>
            <w:tcW w:w="443" w:type="dxa"/>
            <w:vMerge w:val="restart"/>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b/>
                <w:sz w:val="24"/>
                <w:szCs w:val="24"/>
              </w:rPr>
            </w:pPr>
            <w:r>
              <w:rPr>
                <w:rFonts w:ascii="Times New Roman" w:hAnsi="Times New Roman"/>
                <w:b/>
                <w:sz w:val="24"/>
                <w:szCs w:val="24"/>
              </w:rPr>
              <w:t>3</w:t>
            </w:r>
          </w:p>
        </w:tc>
        <w:tc>
          <w:tcPr>
            <w:tcW w:w="9998" w:type="dxa"/>
            <w:gridSpan w:val="2"/>
            <w:tcBorders>
              <w:top w:val="single" w:sz="4" w:space="0" w:color="000000"/>
              <w:left w:val="single" w:sz="4" w:space="0" w:color="auto"/>
              <w:bottom w:val="single" w:sz="4" w:space="0" w:color="000000"/>
              <w:right w:val="single" w:sz="4" w:space="0" w:color="auto"/>
            </w:tcBorders>
          </w:tcPr>
          <w:p w:rsidR="005B013D" w:rsidRDefault="005B013D" w:rsidP="005B013D">
            <w:pPr>
              <w:jc w:val="both"/>
              <w:rPr>
                <w:rFonts w:ascii="Times New Roman" w:hAnsi="Times New Roman"/>
                <w:b/>
                <w:sz w:val="24"/>
                <w:szCs w:val="24"/>
              </w:rPr>
            </w:pPr>
            <w:r>
              <w:rPr>
                <w:rFonts w:ascii="Times New Roman" w:hAnsi="Times New Roman"/>
                <w:b/>
                <w:sz w:val="24"/>
                <w:szCs w:val="24"/>
              </w:rPr>
              <w:t>Химическая промышленность. Лесная (лесоперерабатывающая) и лёгкая промышленность.</w:t>
            </w:r>
          </w:p>
          <w:p w:rsidR="005B013D" w:rsidRDefault="005B013D" w:rsidP="005B013D">
            <w:pPr>
              <w:jc w:val="both"/>
              <w:rPr>
                <w:rFonts w:ascii="Times New Roman" w:hAnsi="Times New Roman"/>
                <w:sz w:val="24"/>
                <w:szCs w:val="24"/>
              </w:rPr>
            </w:pPr>
            <w:r>
              <w:rPr>
                <w:rFonts w:ascii="Times New Roman" w:hAnsi="Times New Roman"/>
                <w:sz w:val="24"/>
                <w:szCs w:val="24"/>
              </w:rPr>
              <w:t>Географические особенности развития химической, лесной и лёгкой промышленности</w:t>
            </w:r>
          </w:p>
          <w:p w:rsidR="005B013D" w:rsidRDefault="005B013D" w:rsidP="005B013D">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Составить схему основных направлений промышленности ( химическая, лесная, легкая).</w:t>
            </w:r>
          </w:p>
        </w:tc>
        <w:tc>
          <w:tcPr>
            <w:tcW w:w="1038" w:type="dxa"/>
            <w:gridSpan w:val="2"/>
            <w:vMerge w:val="restart"/>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sz w:val="24"/>
                <w:szCs w:val="24"/>
              </w:rPr>
            </w:pPr>
            <w:r>
              <w:rPr>
                <w:rFonts w:ascii="Times New Roman" w:hAnsi="Times New Roman"/>
                <w:sz w:val="24"/>
                <w:szCs w:val="24"/>
              </w:rPr>
              <w:t>2</w:t>
            </w:r>
          </w:p>
        </w:tc>
        <w:tc>
          <w:tcPr>
            <w:tcW w:w="1256" w:type="dxa"/>
            <w:gridSpan w:val="2"/>
            <w:vMerge w:val="restart"/>
            <w:tcBorders>
              <w:top w:val="single" w:sz="4" w:space="0" w:color="000000"/>
              <w:left w:val="single" w:sz="4" w:space="0" w:color="auto"/>
              <w:bottom w:val="single" w:sz="4" w:space="0" w:color="000000"/>
              <w:right w:val="single" w:sz="4" w:space="0" w:color="auto"/>
            </w:tcBorders>
          </w:tcPr>
          <w:p w:rsidR="005B013D" w:rsidRDefault="005B013D" w:rsidP="005B013D">
            <w:pPr>
              <w:jc w:val="center"/>
              <w:rPr>
                <w:rFonts w:ascii="Times New Roman" w:hAnsi="Times New Roman"/>
                <w:sz w:val="24"/>
                <w:szCs w:val="24"/>
              </w:rPr>
            </w:pPr>
            <w:r>
              <w:rPr>
                <w:rFonts w:ascii="Times New Roman" w:hAnsi="Times New Roman"/>
                <w:sz w:val="24"/>
                <w:szCs w:val="24"/>
              </w:rPr>
              <w:t>-</w:t>
            </w:r>
          </w:p>
        </w:tc>
        <w:tc>
          <w:tcPr>
            <w:tcW w:w="1723" w:type="dxa"/>
            <w:gridSpan w:val="2"/>
            <w:vMerge/>
            <w:tcBorders>
              <w:left w:val="single" w:sz="4" w:space="0" w:color="auto"/>
              <w:right w:val="single" w:sz="4" w:space="0" w:color="000000"/>
            </w:tcBorders>
            <w:vAlign w:val="center"/>
          </w:tcPr>
          <w:p w:rsidR="005B013D" w:rsidRDefault="005B013D" w:rsidP="005B013D">
            <w:pPr>
              <w:rPr>
                <w:rFonts w:ascii="Times New Roman" w:hAnsi="Times New Roman"/>
                <w:sz w:val="24"/>
                <w:szCs w:val="24"/>
              </w:rPr>
            </w:pPr>
          </w:p>
        </w:tc>
      </w:tr>
      <w:tr w:rsidR="005B013D" w:rsidTr="005B013D">
        <w:trPr>
          <w:trHeight w:val="408"/>
          <w:jc w:val="center"/>
        </w:trPr>
        <w:tc>
          <w:tcPr>
            <w:tcW w:w="1838" w:type="dxa"/>
            <w:gridSpan w:val="2"/>
            <w:vMerge/>
            <w:tcBorders>
              <w:left w:val="single" w:sz="4" w:space="0" w:color="000000"/>
              <w:right w:val="single" w:sz="4" w:space="0" w:color="auto"/>
            </w:tcBorders>
            <w:vAlign w:val="center"/>
          </w:tcPr>
          <w:p w:rsidR="005B013D" w:rsidRDefault="005B013D" w:rsidP="005B013D">
            <w:pPr>
              <w:rPr>
                <w:rFonts w:ascii="Times New Roman" w:hAnsi="Times New Roman"/>
                <w:sz w:val="24"/>
                <w:szCs w:val="24"/>
              </w:rPr>
            </w:pPr>
          </w:p>
        </w:tc>
        <w:tc>
          <w:tcPr>
            <w:tcW w:w="443" w:type="dxa"/>
            <w:vMerge/>
            <w:tcBorders>
              <w:top w:val="single" w:sz="4" w:space="0" w:color="000000"/>
              <w:left w:val="single" w:sz="4" w:space="0" w:color="auto"/>
              <w:bottom w:val="single" w:sz="4" w:space="0" w:color="000000"/>
              <w:right w:val="single" w:sz="4" w:space="0" w:color="auto"/>
            </w:tcBorders>
            <w:vAlign w:val="center"/>
          </w:tcPr>
          <w:p w:rsidR="005B013D" w:rsidRDefault="005B013D" w:rsidP="005B013D">
            <w:pPr>
              <w:rPr>
                <w:rFonts w:ascii="Times New Roman" w:hAnsi="Times New Roman"/>
                <w:b/>
                <w:sz w:val="24"/>
                <w:szCs w:val="24"/>
              </w:rPr>
            </w:pPr>
          </w:p>
        </w:tc>
        <w:tc>
          <w:tcPr>
            <w:tcW w:w="9998" w:type="dxa"/>
            <w:gridSpan w:val="2"/>
            <w:tcBorders>
              <w:top w:val="single" w:sz="4" w:space="0" w:color="000000"/>
              <w:left w:val="single" w:sz="4" w:space="0" w:color="auto"/>
              <w:bottom w:val="single" w:sz="4" w:space="0" w:color="000000"/>
              <w:right w:val="single" w:sz="4" w:space="0" w:color="auto"/>
            </w:tcBorders>
          </w:tcPr>
          <w:p w:rsidR="005B013D" w:rsidRDefault="005B013D" w:rsidP="005B013D">
            <w:pPr>
              <w:jc w:val="both"/>
              <w:rPr>
                <w:rFonts w:ascii="Times New Roman" w:hAnsi="Times New Roman"/>
                <w:sz w:val="24"/>
                <w:szCs w:val="24"/>
              </w:rPr>
            </w:pPr>
            <w:r>
              <w:rPr>
                <w:rFonts w:ascii="Times New Roman" w:hAnsi="Times New Roman"/>
                <w:b/>
                <w:sz w:val="24"/>
                <w:szCs w:val="24"/>
              </w:rPr>
              <w:t>Машиностроение.</w:t>
            </w:r>
            <w:r>
              <w:rPr>
                <w:rFonts w:ascii="Times New Roman" w:hAnsi="Times New Roman"/>
                <w:sz w:val="24"/>
                <w:szCs w:val="24"/>
              </w:rPr>
              <w:t xml:space="preserve"> Отраслевая структура машиностроения. Развитие отраслей машиностроения в мире. Главные центры машиностроения.</w:t>
            </w:r>
          </w:p>
          <w:p w:rsidR="005B013D" w:rsidRDefault="005B013D" w:rsidP="005B013D">
            <w:pPr>
              <w:jc w:val="both"/>
              <w:rPr>
                <w:rFonts w:ascii="Times New Roman" w:hAnsi="Times New Roman"/>
                <w:sz w:val="24"/>
                <w:szCs w:val="24"/>
              </w:rPr>
            </w:pPr>
            <w:r>
              <w:rPr>
                <w:rFonts w:ascii="Times New Roman" w:hAnsi="Times New Roman"/>
                <w:b/>
                <w:sz w:val="24"/>
                <w:szCs w:val="24"/>
              </w:rPr>
              <w:t>Задание на дома</w:t>
            </w:r>
            <w:r>
              <w:rPr>
                <w:rFonts w:ascii="Times New Roman" w:hAnsi="Times New Roman"/>
                <w:sz w:val="24"/>
                <w:szCs w:val="24"/>
              </w:rPr>
              <w:t>: Составить схему основных направлений машиностроения.</w:t>
            </w:r>
          </w:p>
        </w:tc>
        <w:tc>
          <w:tcPr>
            <w:tcW w:w="1038" w:type="dxa"/>
            <w:gridSpan w:val="2"/>
            <w:vMerge/>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sz w:val="24"/>
                <w:szCs w:val="24"/>
              </w:rPr>
            </w:pPr>
          </w:p>
        </w:tc>
        <w:tc>
          <w:tcPr>
            <w:tcW w:w="1256" w:type="dxa"/>
            <w:gridSpan w:val="2"/>
            <w:vMerge/>
            <w:tcBorders>
              <w:top w:val="single" w:sz="4" w:space="0" w:color="000000"/>
              <w:left w:val="single" w:sz="4" w:space="0" w:color="auto"/>
              <w:bottom w:val="single" w:sz="4" w:space="0" w:color="000000"/>
              <w:right w:val="single" w:sz="4" w:space="0" w:color="auto"/>
            </w:tcBorders>
            <w:vAlign w:val="center"/>
          </w:tcPr>
          <w:p w:rsidR="005B013D" w:rsidRDefault="005B013D" w:rsidP="005B013D">
            <w:pPr>
              <w:rPr>
                <w:rFonts w:ascii="Times New Roman" w:hAnsi="Times New Roman"/>
                <w:sz w:val="24"/>
                <w:szCs w:val="24"/>
              </w:rPr>
            </w:pPr>
          </w:p>
        </w:tc>
        <w:tc>
          <w:tcPr>
            <w:tcW w:w="1723" w:type="dxa"/>
            <w:gridSpan w:val="2"/>
            <w:vMerge/>
            <w:tcBorders>
              <w:left w:val="single" w:sz="4" w:space="0" w:color="auto"/>
              <w:right w:val="single" w:sz="4" w:space="0" w:color="000000"/>
            </w:tcBorders>
            <w:vAlign w:val="center"/>
          </w:tcPr>
          <w:p w:rsidR="005B013D" w:rsidRDefault="005B013D" w:rsidP="005B013D">
            <w:pPr>
              <w:rPr>
                <w:rFonts w:ascii="Times New Roman" w:hAnsi="Times New Roman"/>
                <w:sz w:val="24"/>
                <w:szCs w:val="24"/>
              </w:rPr>
            </w:pPr>
          </w:p>
        </w:tc>
      </w:tr>
      <w:tr w:rsidR="005B013D" w:rsidTr="005B013D">
        <w:trPr>
          <w:trHeight w:val="408"/>
          <w:jc w:val="center"/>
        </w:trPr>
        <w:tc>
          <w:tcPr>
            <w:tcW w:w="1838" w:type="dxa"/>
            <w:gridSpan w:val="2"/>
            <w:vMerge/>
            <w:tcBorders>
              <w:left w:val="single" w:sz="4" w:space="0" w:color="000000"/>
              <w:right w:val="single" w:sz="4" w:space="0" w:color="auto"/>
            </w:tcBorders>
          </w:tcPr>
          <w:p w:rsidR="005B013D" w:rsidRDefault="005B013D" w:rsidP="005B013D">
            <w:pPr>
              <w:jc w:val="center"/>
              <w:rPr>
                <w:rFonts w:ascii="Times New Roman" w:hAnsi="Times New Roman"/>
                <w:sz w:val="24"/>
                <w:szCs w:val="24"/>
              </w:rPr>
            </w:pPr>
          </w:p>
        </w:tc>
        <w:tc>
          <w:tcPr>
            <w:tcW w:w="443"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b/>
                <w:sz w:val="24"/>
                <w:szCs w:val="24"/>
              </w:rPr>
            </w:pPr>
            <w:r>
              <w:rPr>
                <w:rFonts w:ascii="Times New Roman" w:hAnsi="Times New Roman"/>
                <w:b/>
                <w:sz w:val="24"/>
                <w:szCs w:val="24"/>
              </w:rPr>
              <w:t>4</w:t>
            </w:r>
          </w:p>
        </w:tc>
        <w:tc>
          <w:tcPr>
            <w:tcW w:w="9998" w:type="dxa"/>
            <w:gridSpan w:val="2"/>
            <w:tcBorders>
              <w:top w:val="single" w:sz="4" w:space="0" w:color="000000"/>
              <w:left w:val="single" w:sz="4" w:space="0" w:color="auto"/>
              <w:bottom w:val="single" w:sz="4" w:space="0" w:color="000000"/>
              <w:right w:val="single" w:sz="4" w:space="0" w:color="auto"/>
            </w:tcBorders>
          </w:tcPr>
          <w:p w:rsidR="005B013D" w:rsidRDefault="005B013D" w:rsidP="005B013D">
            <w:pPr>
              <w:jc w:val="both"/>
              <w:rPr>
                <w:rFonts w:ascii="Times New Roman" w:eastAsia="Calibri" w:hAnsi="Times New Roman"/>
                <w:b/>
                <w:sz w:val="24"/>
                <w:szCs w:val="24"/>
              </w:rPr>
            </w:pPr>
            <w:r>
              <w:rPr>
                <w:rFonts w:ascii="Times New Roman" w:eastAsia="Calibri" w:hAnsi="Times New Roman"/>
                <w:b/>
                <w:sz w:val="24"/>
                <w:szCs w:val="24"/>
              </w:rPr>
              <w:t>Практическая работа № 6: «Определение хозяйственной специализации стран и регионов мира»</w:t>
            </w:r>
          </w:p>
          <w:p w:rsidR="005B013D" w:rsidRDefault="005B013D" w:rsidP="005B013D">
            <w:pPr>
              <w:jc w:val="both"/>
              <w:rPr>
                <w:rFonts w:ascii="Times New Roman" w:eastAsia="Calibri" w:hAnsi="Times New Roman"/>
                <w:b/>
                <w:sz w:val="24"/>
                <w:szCs w:val="24"/>
              </w:rPr>
            </w:pPr>
            <w:r>
              <w:rPr>
                <w:rFonts w:ascii="Times New Roman" w:hAnsi="Times New Roman"/>
                <w:b/>
                <w:sz w:val="24"/>
                <w:szCs w:val="24"/>
              </w:rPr>
              <w:t xml:space="preserve">Задание на дом: </w:t>
            </w:r>
            <w:r w:rsidRPr="006E15C4">
              <w:rPr>
                <w:rFonts w:ascii="Times New Roman" w:hAnsi="Times New Roman"/>
                <w:sz w:val="24"/>
                <w:szCs w:val="24"/>
              </w:rPr>
              <w:t>Дать характеристику хозяйственной специализации отдельных регионов мира (по выбору)</w:t>
            </w:r>
            <w:r>
              <w:rPr>
                <w:rFonts w:ascii="Times New Roman" w:hAnsi="Times New Roman"/>
                <w:sz w:val="24"/>
                <w:szCs w:val="24"/>
              </w:rPr>
              <w:t>.</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sz w:val="24"/>
                <w:szCs w:val="24"/>
              </w:rPr>
            </w:pPr>
            <w:r>
              <w:rPr>
                <w:rFonts w:ascii="Times New Roman" w:hAnsi="Times New Roman"/>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tcPr>
          <w:p w:rsidR="005B013D" w:rsidRDefault="005B013D" w:rsidP="005B013D">
            <w:pPr>
              <w:jc w:val="center"/>
              <w:rPr>
                <w:rFonts w:ascii="Times New Roman" w:hAnsi="Times New Roman"/>
                <w:sz w:val="24"/>
                <w:szCs w:val="24"/>
              </w:rPr>
            </w:pPr>
            <w:r>
              <w:rPr>
                <w:rFonts w:ascii="Times New Roman" w:hAnsi="Times New Roman"/>
                <w:sz w:val="24"/>
                <w:szCs w:val="24"/>
              </w:rPr>
              <w:t>-</w:t>
            </w:r>
          </w:p>
        </w:tc>
        <w:tc>
          <w:tcPr>
            <w:tcW w:w="1723" w:type="dxa"/>
            <w:gridSpan w:val="2"/>
            <w:vMerge/>
            <w:tcBorders>
              <w:left w:val="single" w:sz="4" w:space="0" w:color="auto"/>
              <w:right w:val="single" w:sz="4" w:space="0" w:color="000000"/>
            </w:tcBorders>
          </w:tcPr>
          <w:p w:rsidR="005B013D" w:rsidRDefault="005B013D" w:rsidP="005B013D">
            <w:pPr>
              <w:jc w:val="center"/>
              <w:rPr>
                <w:rFonts w:ascii="Times New Roman" w:hAnsi="Times New Roman"/>
                <w:sz w:val="24"/>
                <w:szCs w:val="24"/>
              </w:rPr>
            </w:pPr>
          </w:p>
        </w:tc>
      </w:tr>
      <w:tr w:rsidR="005B013D" w:rsidTr="005B013D">
        <w:trPr>
          <w:trHeight w:val="408"/>
          <w:jc w:val="center"/>
        </w:trPr>
        <w:tc>
          <w:tcPr>
            <w:tcW w:w="1838" w:type="dxa"/>
            <w:gridSpan w:val="2"/>
            <w:vMerge/>
            <w:tcBorders>
              <w:left w:val="single" w:sz="4" w:space="0" w:color="000000"/>
              <w:right w:val="single" w:sz="4" w:space="0" w:color="auto"/>
            </w:tcBorders>
          </w:tcPr>
          <w:p w:rsidR="005B013D" w:rsidRDefault="005B013D" w:rsidP="005B013D">
            <w:pPr>
              <w:jc w:val="center"/>
              <w:rPr>
                <w:rFonts w:ascii="Times New Roman" w:hAnsi="Times New Roman"/>
                <w:sz w:val="24"/>
                <w:szCs w:val="24"/>
              </w:rPr>
            </w:pPr>
          </w:p>
        </w:tc>
        <w:tc>
          <w:tcPr>
            <w:tcW w:w="443"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b/>
                <w:sz w:val="24"/>
                <w:szCs w:val="24"/>
              </w:rPr>
            </w:pPr>
            <w:r>
              <w:rPr>
                <w:rFonts w:ascii="Times New Roman" w:hAnsi="Times New Roman"/>
                <w:b/>
                <w:sz w:val="24"/>
                <w:szCs w:val="24"/>
              </w:rPr>
              <w:t>5</w:t>
            </w:r>
          </w:p>
        </w:tc>
        <w:tc>
          <w:tcPr>
            <w:tcW w:w="9998" w:type="dxa"/>
            <w:gridSpan w:val="2"/>
            <w:tcBorders>
              <w:top w:val="single" w:sz="4" w:space="0" w:color="000000"/>
              <w:left w:val="single" w:sz="4" w:space="0" w:color="auto"/>
              <w:bottom w:val="single" w:sz="4" w:space="0" w:color="000000"/>
              <w:right w:val="single" w:sz="4" w:space="0" w:color="auto"/>
            </w:tcBorders>
          </w:tcPr>
          <w:p w:rsidR="005B013D" w:rsidRDefault="005B013D" w:rsidP="005B013D">
            <w:pPr>
              <w:jc w:val="both"/>
              <w:rPr>
                <w:rFonts w:ascii="Times New Roman" w:eastAsia="Calibri" w:hAnsi="Times New Roman"/>
                <w:b/>
                <w:sz w:val="24"/>
                <w:szCs w:val="24"/>
              </w:rPr>
            </w:pPr>
            <w:r>
              <w:rPr>
                <w:rFonts w:ascii="Times New Roman" w:eastAsia="Calibri" w:hAnsi="Times New Roman"/>
                <w:b/>
                <w:sz w:val="24"/>
                <w:szCs w:val="24"/>
              </w:rPr>
              <w:t>Практическая работа № 7: «Размещение профильной отрасли мирового хозяйства на карте мира»</w:t>
            </w:r>
          </w:p>
          <w:p w:rsidR="005B013D" w:rsidRDefault="005B013D" w:rsidP="005B013D">
            <w:pPr>
              <w:jc w:val="both"/>
              <w:rPr>
                <w:rFonts w:ascii="Times New Roman" w:eastAsia="Calibri" w:hAnsi="Times New Roman"/>
                <w:b/>
                <w:sz w:val="24"/>
                <w:szCs w:val="24"/>
              </w:rPr>
            </w:pPr>
            <w:r>
              <w:rPr>
                <w:rFonts w:ascii="Times New Roman" w:hAnsi="Times New Roman"/>
                <w:b/>
                <w:sz w:val="24"/>
                <w:szCs w:val="24"/>
              </w:rPr>
              <w:t xml:space="preserve">Задание на дом: </w:t>
            </w:r>
            <w:r w:rsidRPr="006E15C4">
              <w:rPr>
                <w:rFonts w:ascii="Times New Roman" w:hAnsi="Times New Roman"/>
                <w:sz w:val="24"/>
                <w:szCs w:val="24"/>
              </w:rPr>
              <w:t>Отметить в контурной карте основные отрасли мирового хозяйства</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sz w:val="24"/>
                <w:szCs w:val="24"/>
              </w:rPr>
            </w:pPr>
            <w:r>
              <w:rPr>
                <w:rFonts w:ascii="Times New Roman" w:hAnsi="Times New Roman"/>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tcPr>
          <w:p w:rsidR="005B013D" w:rsidRDefault="005B013D" w:rsidP="005B013D">
            <w:pPr>
              <w:jc w:val="center"/>
              <w:rPr>
                <w:rFonts w:ascii="Times New Roman" w:hAnsi="Times New Roman"/>
                <w:sz w:val="24"/>
                <w:szCs w:val="24"/>
              </w:rPr>
            </w:pPr>
            <w:r>
              <w:rPr>
                <w:rFonts w:ascii="Times New Roman" w:hAnsi="Times New Roman"/>
                <w:sz w:val="24"/>
                <w:szCs w:val="24"/>
              </w:rPr>
              <w:t>-</w:t>
            </w:r>
          </w:p>
        </w:tc>
        <w:tc>
          <w:tcPr>
            <w:tcW w:w="1723" w:type="dxa"/>
            <w:gridSpan w:val="2"/>
            <w:vMerge/>
            <w:tcBorders>
              <w:left w:val="single" w:sz="4" w:space="0" w:color="auto"/>
              <w:right w:val="single" w:sz="4" w:space="0" w:color="000000"/>
            </w:tcBorders>
          </w:tcPr>
          <w:p w:rsidR="005B013D" w:rsidRDefault="005B013D" w:rsidP="005B013D">
            <w:pPr>
              <w:jc w:val="center"/>
              <w:rPr>
                <w:rFonts w:ascii="Times New Roman" w:hAnsi="Times New Roman"/>
                <w:sz w:val="24"/>
                <w:szCs w:val="24"/>
              </w:rPr>
            </w:pPr>
          </w:p>
        </w:tc>
      </w:tr>
      <w:tr w:rsidR="005B013D" w:rsidTr="005B013D">
        <w:trPr>
          <w:trHeight w:val="408"/>
          <w:jc w:val="center"/>
        </w:trPr>
        <w:tc>
          <w:tcPr>
            <w:tcW w:w="1838" w:type="dxa"/>
            <w:gridSpan w:val="2"/>
            <w:vMerge/>
            <w:tcBorders>
              <w:left w:val="single" w:sz="4" w:space="0" w:color="000000"/>
              <w:bottom w:val="single" w:sz="4" w:space="0" w:color="000000"/>
              <w:right w:val="single" w:sz="4" w:space="0" w:color="auto"/>
            </w:tcBorders>
          </w:tcPr>
          <w:p w:rsidR="005B013D" w:rsidRDefault="005B013D" w:rsidP="005B013D">
            <w:pPr>
              <w:jc w:val="center"/>
              <w:rPr>
                <w:rFonts w:ascii="Times New Roman" w:hAnsi="Times New Roman"/>
                <w:sz w:val="24"/>
                <w:szCs w:val="24"/>
              </w:rPr>
            </w:pPr>
          </w:p>
        </w:tc>
        <w:tc>
          <w:tcPr>
            <w:tcW w:w="443" w:type="dxa"/>
            <w:tcBorders>
              <w:top w:val="single" w:sz="4" w:space="0" w:color="000000"/>
              <w:left w:val="single" w:sz="4" w:space="0" w:color="auto"/>
              <w:bottom w:val="single" w:sz="4" w:space="0" w:color="000000"/>
              <w:right w:val="single" w:sz="4" w:space="0" w:color="auto"/>
            </w:tcBorders>
          </w:tcPr>
          <w:p w:rsidR="005B013D" w:rsidRDefault="005B013D" w:rsidP="005B013D">
            <w:pPr>
              <w:jc w:val="both"/>
              <w:rPr>
                <w:rFonts w:ascii="Times New Roman" w:hAnsi="Times New Roman"/>
                <w:b/>
                <w:sz w:val="24"/>
                <w:szCs w:val="24"/>
              </w:rPr>
            </w:pPr>
            <w:r>
              <w:rPr>
                <w:rFonts w:ascii="Times New Roman" w:hAnsi="Times New Roman"/>
                <w:b/>
                <w:sz w:val="24"/>
                <w:szCs w:val="24"/>
              </w:rPr>
              <w:t>6</w:t>
            </w:r>
          </w:p>
        </w:tc>
        <w:tc>
          <w:tcPr>
            <w:tcW w:w="9998" w:type="dxa"/>
            <w:gridSpan w:val="2"/>
            <w:tcBorders>
              <w:top w:val="single" w:sz="4" w:space="0" w:color="000000"/>
              <w:left w:val="single" w:sz="4" w:space="0" w:color="auto"/>
              <w:bottom w:val="single" w:sz="4" w:space="0" w:color="000000"/>
              <w:right w:val="single" w:sz="4" w:space="0" w:color="auto"/>
            </w:tcBorders>
          </w:tcPr>
          <w:p w:rsidR="005B013D" w:rsidRDefault="005B013D" w:rsidP="005B013D">
            <w:pPr>
              <w:jc w:val="both"/>
              <w:rPr>
                <w:rFonts w:ascii="Times New Roman" w:hAnsi="Times New Roman"/>
                <w:b/>
                <w:sz w:val="24"/>
                <w:szCs w:val="24"/>
              </w:rPr>
            </w:pPr>
            <w:r>
              <w:rPr>
                <w:rFonts w:ascii="Times New Roman" w:eastAsia="Calibri" w:hAnsi="Times New Roman"/>
                <w:b/>
                <w:sz w:val="24"/>
                <w:szCs w:val="24"/>
              </w:rPr>
              <w:t xml:space="preserve">Практическая работа </w:t>
            </w:r>
            <w:r>
              <w:rPr>
                <w:rFonts w:ascii="Times New Roman" w:hAnsi="Times New Roman"/>
                <w:b/>
                <w:sz w:val="24"/>
                <w:szCs w:val="24"/>
              </w:rPr>
              <w:t>№ 8: «Составление экономико-географической характеристики профильной отрасли»</w:t>
            </w:r>
          </w:p>
          <w:p w:rsidR="005B013D" w:rsidRDefault="005B013D" w:rsidP="005B013D">
            <w:pPr>
              <w:jc w:val="both"/>
              <w:rPr>
                <w:rFonts w:ascii="Times New Roman" w:hAnsi="Times New Roman"/>
                <w:b/>
                <w:sz w:val="24"/>
                <w:szCs w:val="24"/>
              </w:rPr>
            </w:pPr>
            <w:r>
              <w:rPr>
                <w:rFonts w:ascii="Times New Roman" w:hAnsi="Times New Roman"/>
                <w:b/>
                <w:sz w:val="24"/>
                <w:szCs w:val="24"/>
              </w:rPr>
              <w:t xml:space="preserve">Задание на дом: </w:t>
            </w:r>
            <w:r w:rsidRPr="006E15C4">
              <w:rPr>
                <w:rFonts w:ascii="Times New Roman" w:hAnsi="Times New Roman"/>
                <w:sz w:val="24"/>
                <w:szCs w:val="24"/>
              </w:rPr>
              <w:t>Подготовить сообщение «Крупнейшие мировые морские торговые порты и аэропорты».</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sz w:val="24"/>
                <w:szCs w:val="24"/>
              </w:rPr>
            </w:pPr>
            <w:r>
              <w:rPr>
                <w:rFonts w:ascii="Times New Roman" w:hAnsi="Times New Roman"/>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tcPr>
          <w:p w:rsidR="005B013D" w:rsidRDefault="005B013D" w:rsidP="005B013D">
            <w:pPr>
              <w:jc w:val="center"/>
              <w:rPr>
                <w:rFonts w:ascii="Times New Roman" w:hAnsi="Times New Roman"/>
                <w:sz w:val="24"/>
                <w:szCs w:val="24"/>
              </w:rPr>
            </w:pPr>
            <w:r>
              <w:rPr>
                <w:rFonts w:ascii="Times New Roman" w:hAnsi="Times New Roman"/>
                <w:sz w:val="24"/>
                <w:szCs w:val="24"/>
              </w:rPr>
              <w:t>-</w:t>
            </w:r>
          </w:p>
        </w:tc>
        <w:tc>
          <w:tcPr>
            <w:tcW w:w="1723" w:type="dxa"/>
            <w:gridSpan w:val="2"/>
            <w:vMerge/>
            <w:tcBorders>
              <w:left w:val="single" w:sz="4" w:space="0" w:color="auto"/>
              <w:right w:val="single" w:sz="4" w:space="0" w:color="000000"/>
            </w:tcBorders>
          </w:tcPr>
          <w:p w:rsidR="005B013D" w:rsidRDefault="005B013D" w:rsidP="005B013D">
            <w:pPr>
              <w:jc w:val="center"/>
              <w:rPr>
                <w:rFonts w:ascii="Times New Roman" w:hAnsi="Times New Roman"/>
                <w:sz w:val="24"/>
                <w:szCs w:val="24"/>
              </w:rPr>
            </w:pPr>
          </w:p>
        </w:tc>
      </w:tr>
      <w:tr w:rsidR="005B013D" w:rsidTr="005B013D">
        <w:trPr>
          <w:trHeight w:val="408"/>
          <w:jc w:val="center"/>
        </w:trPr>
        <w:tc>
          <w:tcPr>
            <w:tcW w:w="1838" w:type="dxa"/>
            <w:gridSpan w:val="2"/>
            <w:tcBorders>
              <w:top w:val="single" w:sz="4" w:space="0" w:color="000000"/>
              <w:left w:val="single" w:sz="4" w:space="0" w:color="000000"/>
              <w:bottom w:val="single" w:sz="4" w:space="0" w:color="000000"/>
              <w:right w:val="single" w:sz="4" w:space="0" w:color="auto"/>
            </w:tcBorders>
          </w:tcPr>
          <w:p w:rsidR="005B013D" w:rsidRDefault="005B013D" w:rsidP="005B013D">
            <w:pPr>
              <w:jc w:val="center"/>
              <w:rPr>
                <w:rFonts w:ascii="Times New Roman" w:hAnsi="Times New Roman"/>
                <w:sz w:val="24"/>
                <w:szCs w:val="24"/>
              </w:rPr>
            </w:pPr>
          </w:p>
        </w:tc>
        <w:tc>
          <w:tcPr>
            <w:tcW w:w="10441" w:type="dxa"/>
            <w:gridSpan w:val="3"/>
            <w:tcBorders>
              <w:top w:val="single" w:sz="4" w:space="0" w:color="000000"/>
              <w:left w:val="single" w:sz="4" w:space="0" w:color="auto"/>
              <w:bottom w:val="single" w:sz="4" w:space="0" w:color="000000"/>
              <w:right w:val="single" w:sz="4" w:space="0" w:color="auto"/>
            </w:tcBorders>
          </w:tcPr>
          <w:p w:rsidR="005B013D" w:rsidRDefault="005B013D" w:rsidP="005B013D">
            <w:pPr>
              <w:jc w:val="both"/>
              <w:rPr>
                <w:rFonts w:ascii="Times New Roman" w:hAnsi="Times New Roman"/>
                <w:b/>
                <w:sz w:val="24"/>
                <w:szCs w:val="24"/>
              </w:rPr>
            </w:pPr>
            <w:r>
              <w:rPr>
                <w:rFonts w:ascii="Times New Roman" w:hAnsi="Times New Roman"/>
                <w:b/>
                <w:sz w:val="24"/>
                <w:szCs w:val="24"/>
              </w:rPr>
              <w:t>Содержание учебного материала</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b/>
                <w:sz w:val="24"/>
                <w:szCs w:val="24"/>
              </w:rPr>
            </w:pPr>
            <w:r>
              <w:rPr>
                <w:rFonts w:ascii="Times New Roman" w:hAnsi="Times New Roman"/>
                <w:b/>
                <w:sz w:val="24"/>
                <w:szCs w:val="24"/>
              </w:rPr>
              <w:t>4</w:t>
            </w:r>
          </w:p>
        </w:tc>
        <w:tc>
          <w:tcPr>
            <w:tcW w:w="1256" w:type="dxa"/>
            <w:gridSpan w:val="2"/>
            <w:tcBorders>
              <w:top w:val="single" w:sz="4" w:space="0" w:color="000000"/>
              <w:left w:val="single" w:sz="4" w:space="0" w:color="auto"/>
              <w:bottom w:val="single" w:sz="4" w:space="0" w:color="000000"/>
              <w:right w:val="single" w:sz="4" w:space="0" w:color="auto"/>
            </w:tcBorders>
          </w:tcPr>
          <w:p w:rsidR="005B013D" w:rsidRDefault="005B013D" w:rsidP="005B013D">
            <w:pPr>
              <w:jc w:val="center"/>
              <w:rPr>
                <w:rFonts w:ascii="Times New Roman" w:hAnsi="Times New Roman"/>
                <w:sz w:val="24"/>
                <w:szCs w:val="24"/>
              </w:rPr>
            </w:pPr>
          </w:p>
        </w:tc>
        <w:tc>
          <w:tcPr>
            <w:tcW w:w="1723" w:type="dxa"/>
            <w:gridSpan w:val="2"/>
            <w:tcBorders>
              <w:top w:val="single" w:sz="4" w:space="0" w:color="000000"/>
              <w:left w:val="single" w:sz="4" w:space="0" w:color="auto"/>
              <w:bottom w:val="single" w:sz="4" w:space="0" w:color="000000"/>
              <w:right w:val="single" w:sz="4" w:space="0" w:color="000000"/>
            </w:tcBorders>
          </w:tcPr>
          <w:p w:rsidR="005B013D" w:rsidRDefault="005B013D" w:rsidP="005B013D">
            <w:pPr>
              <w:jc w:val="center"/>
              <w:rPr>
                <w:rFonts w:ascii="Times New Roman" w:hAnsi="Times New Roman"/>
                <w:sz w:val="24"/>
                <w:szCs w:val="24"/>
              </w:rPr>
            </w:pPr>
          </w:p>
        </w:tc>
      </w:tr>
      <w:tr w:rsidR="005B013D" w:rsidTr="005B013D">
        <w:trPr>
          <w:trHeight w:val="408"/>
          <w:jc w:val="center"/>
        </w:trPr>
        <w:tc>
          <w:tcPr>
            <w:tcW w:w="1838" w:type="dxa"/>
            <w:gridSpan w:val="2"/>
            <w:vMerge w:val="restart"/>
            <w:tcBorders>
              <w:top w:val="single" w:sz="4" w:space="0" w:color="000000"/>
              <w:left w:val="single" w:sz="4" w:space="0" w:color="000000"/>
              <w:right w:val="single" w:sz="4" w:space="0" w:color="auto"/>
            </w:tcBorders>
            <w:vAlign w:val="center"/>
          </w:tcPr>
          <w:p w:rsidR="005B013D" w:rsidRPr="00D676CD" w:rsidRDefault="005B013D" w:rsidP="005B013D">
            <w:pPr>
              <w:rPr>
                <w:rFonts w:ascii="Times New Roman" w:hAnsi="Times New Roman"/>
                <w:b/>
                <w:sz w:val="24"/>
                <w:szCs w:val="24"/>
              </w:rPr>
            </w:pPr>
            <w:r w:rsidRPr="00D676CD">
              <w:rPr>
                <w:rFonts w:ascii="Times New Roman" w:eastAsia="Calibri" w:hAnsi="Times New Roman"/>
                <w:b/>
                <w:sz w:val="24"/>
                <w:szCs w:val="24"/>
              </w:rPr>
              <w:t>Тема 1.6. География отраслей третичной сферы мирового хозяйства</w:t>
            </w:r>
          </w:p>
        </w:tc>
        <w:tc>
          <w:tcPr>
            <w:tcW w:w="443" w:type="dxa"/>
            <w:vMerge w:val="restart"/>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b/>
                <w:sz w:val="24"/>
                <w:szCs w:val="24"/>
              </w:rPr>
            </w:pPr>
            <w:r>
              <w:rPr>
                <w:rFonts w:ascii="Times New Roman" w:hAnsi="Times New Roman"/>
                <w:b/>
                <w:sz w:val="24"/>
                <w:szCs w:val="24"/>
              </w:rPr>
              <w:t>1</w:t>
            </w:r>
          </w:p>
        </w:tc>
        <w:tc>
          <w:tcPr>
            <w:tcW w:w="9998" w:type="dxa"/>
            <w:gridSpan w:val="2"/>
            <w:tcBorders>
              <w:top w:val="single" w:sz="4" w:space="0" w:color="000000"/>
              <w:left w:val="single" w:sz="4" w:space="0" w:color="auto"/>
              <w:bottom w:val="single" w:sz="4" w:space="0" w:color="000000"/>
              <w:right w:val="single" w:sz="4" w:space="0" w:color="auto"/>
            </w:tcBorders>
          </w:tcPr>
          <w:p w:rsidR="005B013D" w:rsidRDefault="005B013D" w:rsidP="005B013D">
            <w:pPr>
              <w:jc w:val="both"/>
              <w:rPr>
                <w:rFonts w:ascii="Times New Roman" w:hAnsi="Times New Roman"/>
                <w:sz w:val="24"/>
                <w:szCs w:val="24"/>
              </w:rPr>
            </w:pPr>
            <w:r>
              <w:rPr>
                <w:rFonts w:ascii="Times New Roman" w:hAnsi="Times New Roman"/>
                <w:b/>
                <w:sz w:val="24"/>
                <w:szCs w:val="24"/>
              </w:rPr>
              <w:t>Транспортный комплекс./</w:t>
            </w:r>
            <w:r>
              <w:rPr>
                <w:rFonts w:ascii="Times New Roman" w:hAnsi="Times New Roman"/>
                <w:sz w:val="24"/>
                <w:szCs w:val="24"/>
              </w:rPr>
              <w:t>Транспортный комплекс и его современная структура. Грузо- и пассажирооборот транспорта. Географические особенности развития различных видов мирового транспорта. Крупнейшие мировые морские торговые порты и аэропорты.</w:t>
            </w:r>
          </w:p>
          <w:p w:rsidR="005B013D" w:rsidRDefault="005B013D" w:rsidP="005B013D">
            <w:pPr>
              <w:jc w:val="both"/>
              <w:rPr>
                <w:rFonts w:ascii="Times New Roman" w:hAnsi="Times New Roman"/>
                <w:b/>
                <w:sz w:val="24"/>
                <w:szCs w:val="24"/>
              </w:rPr>
            </w:pPr>
            <w:r>
              <w:rPr>
                <w:rFonts w:ascii="Times New Roman" w:hAnsi="Times New Roman"/>
                <w:b/>
                <w:sz w:val="24"/>
                <w:szCs w:val="24"/>
              </w:rPr>
              <w:t>Задание на дом:</w:t>
            </w:r>
            <w:r>
              <w:rPr>
                <w:rFonts w:ascii="Times New Roman" w:hAnsi="Times New Roman"/>
                <w:sz w:val="24"/>
                <w:szCs w:val="24"/>
              </w:rPr>
              <w:t xml:space="preserve"> Схема основных видов транспорта.</w:t>
            </w:r>
          </w:p>
        </w:tc>
        <w:tc>
          <w:tcPr>
            <w:tcW w:w="1038" w:type="dxa"/>
            <w:gridSpan w:val="2"/>
            <w:vMerge w:val="restart"/>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sz w:val="24"/>
                <w:szCs w:val="24"/>
              </w:rPr>
            </w:pPr>
            <w:r>
              <w:rPr>
                <w:rFonts w:ascii="Times New Roman" w:hAnsi="Times New Roman"/>
                <w:sz w:val="24"/>
                <w:szCs w:val="24"/>
              </w:rPr>
              <w:t>2</w:t>
            </w:r>
          </w:p>
        </w:tc>
        <w:tc>
          <w:tcPr>
            <w:tcW w:w="1256" w:type="dxa"/>
            <w:gridSpan w:val="2"/>
            <w:vMerge w:val="restart"/>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sz w:val="24"/>
                <w:szCs w:val="24"/>
              </w:rPr>
            </w:pPr>
            <w:r>
              <w:rPr>
                <w:rFonts w:ascii="Times New Roman" w:hAnsi="Times New Roman"/>
                <w:sz w:val="24"/>
                <w:szCs w:val="24"/>
              </w:rPr>
              <w:t>-</w:t>
            </w:r>
          </w:p>
        </w:tc>
        <w:tc>
          <w:tcPr>
            <w:tcW w:w="1723" w:type="dxa"/>
            <w:gridSpan w:val="2"/>
            <w:vMerge w:val="restart"/>
            <w:tcBorders>
              <w:top w:val="single" w:sz="4" w:space="0" w:color="000000"/>
              <w:left w:val="single" w:sz="4" w:space="0" w:color="auto"/>
              <w:right w:val="single" w:sz="4" w:space="0" w:color="000000"/>
            </w:tcBorders>
            <w:vAlign w:val="center"/>
          </w:tcPr>
          <w:p w:rsidR="005B013D" w:rsidRDefault="005B013D" w:rsidP="005B013D">
            <w:pPr>
              <w:jc w:val="center"/>
              <w:rPr>
                <w:rFonts w:ascii="Times New Roman" w:hAnsi="Times New Roman"/>
                <w:sz w:val="24"/>
                <w:szCs w:val="24"/>
              </w:rPr>
            </w:pPr>
            <w:r>
              <w:rPr>
                <w:rFonts w:ascii="Times New Roman" w:hAnsi="Times New Roman"/>
                <w:sz w:val="24"/>
                <w:szCs w:val="24"/>
              </w:rPr>
              <w:t>ОК 01.</w:t>
            </w:r>
          </w:p>
          <w:p w:rsidR="005B013D" w:rsidRDefault="005B013D" w:rsidP="005B013D">
            <w:pPr>
              <w:jc w:val="center"/>
              <w:rPr>
                <w:rFonts w:ascii="Times New Roman" w:hAnsi="Times New Roman"/>
                <w:sz w:val="24"/>
                <w:szCs w:val="24"/>
              </w:rPr>
            </w:pPr>
            <w:r>
              <w:rPr>
                <w:rFonts w:ascii="Times New Roman" w:hAnsi="Times New Roman"/>
                <w:sz w:val="24"/>
                <w:szCs w:val="24"/>
              </w:rPr>
              <w:t>ОК 02.</w:t>
            </w:r>
          </w:p>
          <w:p w:rsidR="005B013D" w:rsidRDefault="005B013D" w:rsidP="005B013D">
            <w:pPr>
              <w:jc w:val="center"/>
              <w:rPr>
                <w:rFonts w:ascii="Times New Roman" w:hAnsi="Times New Roman"/>
                <w:sz w:val="24"/>
                <w:szCs w:val="24"/>
              </w:rPr>
            </w:pPr>
            <w:r>
              <w:rPr>
                <w:rFonts w:ascii="Times New Roman" w:hAnsi="Times New Roman"/>
                <w:iCs/>
                <w:sz w:val="24"/>
                <w:szCs w:val="24"/>
              </w:rPr>
              <w:t>ОК 03.</w:t>
            </w:r>
          </w:p>
          <w:p w:rsidR="005B013D" w:rsidRDefault="005B013D" w:rsidP="005B013D">
            <w:pPr>
              <w:jc w:val="center"/>
              <w:rPr>
                <w:rFonts w:ascii="Times New Roman" w:hAnsi="Times New Roman"/>
                <w:sz w:val="24"/>
                <w:szCs w:val="24"/>
              </w:rPr>
            </w:pPr>
            <w:r>
              <w:rPr>
                <w:rFonts w:ascii="Times New Roman" w:hAnsi="Times New Roman"/>
                <w:sz w:val="24"/>
                <w:szCs w:val="24"/>
              </w:rPr>
              <w:t>ОК 05.</w:t>
            </w:r>
          </w:p>
          <w:p w:rsidR="005B013D" w:rsidRDefault="005B013D" w:rsidP="005B013D">
            <w:pPr>
              <w:jc w:val="center"/>
              <w:rPr>
                <w:rFonts w:ascii="Times New Roman" w:hAnsi="Times New Roman"/>
                <w:iCs/>
                <w:sz w:val="24"/>
                <w:szCs w:val="24"/>
              </w:rPr>
            </w:pPr>
            <w:r>
              <w:rPr>
                <w:rFonts w:ascii="Times New Roman" w:hAnsi="Times New Roman"/>
                <w:iCs/>
                <w:sz w:val="24"/>
                <w:szCs w:val="24"/>
              </w:rPr>
              <w:t>ОК 06.</w:t>
            </w:r>
          </w:p>
          <w:p w:rsidR="005B013D" w:rsidRDefault="005B013D" w:rsidP="005B013D">
            <w:pPr>
              <w:jc w:val="center"/>
              <w:rPr>
                <w:rFonts w:ascii="Times New Roman" w:hAnsi="Times New Roman"/>
                <w:sz w:val="24"/>
                <w:szCs w:val="24"/>
              </w:rPr>
            </w:pPr>
            <w:r>
              <w:rPr>
                <w:rFonts w:ascii="Times New Roman" w:hAnsi="Times New Roman"/>
                <w:sz w:val="24"/>
                <w:szCs w:val="24"/>
              </w:rPr>
              <w:t>ОК 07.</w:t>
            </w:r>
          </w:p>
          <w:p w:rsidR="005B013D" w:rsidRDefault="005B013D" w:rsidP="005B013D">
            <w:pPr>
              <w:jc w:val="center"/>
              <w:rPr>
                <w:rFonts w:ascii="Times New Roman" w:eastAsia="Calibri" w:hAnsi="Times New Roman"/>
                <w:sz w:val="24"/>
                <w:szCs w:val="24"/>
              </w:rPr>
            </w:pPr>
            <w:r>
              <w:rPr>
                <w:rFonts w:ascii="Times New Roman" w:hAnsi="Times New Roman"/>
                <w:sz w:val="24"/>
                <w:szCs w:val="24"/>
              </w:rPr>
              <w:t>ПК 1.2.</w:t>
            </w:r>
          </w:p>
          <w:p w:rsidR="005B013D" w:rsidRDefault="005B013D" w:rsidP="005B013D">
            <w:pPr>
              <w:jc w:val="center"/>
              <w:rPr>
                <w:rFonts w:ascii="Times New Roman" w:hAnsi="Times New Roman"/>
                <w:sz w:val="24"/>
                <w:szCs w:val="24"/>
              </w:rPr>
            </w:pPr>
          </w:p>
        </w:tc>
      </w:tr>
      <w:tr w:rsidR="005B013D" w:rsidTr="005B013D">
        <w:trPr>
          <w:trHeight w:val="408"/>
          <w:jc w:val="center"/>
        </w:trPr>
        <w:tc>
          <w:tcPr>
            <w:tcW w:w="1838" w:type="dxa"/>
            <w:gridSpan w:val="2"/>
            <w:vMerge/>
            <w:tcBorders>
              <w:left w:val="single" w:sz="4" w:space="0" w:color="000000"/>
              <w:right w:val="single" w:sz="4" w:space="0" w:color="auto"/>
            </w:tcBorders>
            <w:vAlign w:val="center"/>
          </w:tcPr>
          <w:p w:rsidR="005B013D" w:rsidRDefault="005B013D" w:rsidP="005B013D">
            <w:pPr>
              <w:rPr>
                <w:rFonts w:ascii="Times New Roman" w:hAnsi="Times New Roman"/>
                <w:b/>
                <w:sz w:val="24"/>
                <w:szCs w:val="24"/>
              </w:rPr>
            </w:pPr>
          </w:p>
        </w:tc>
        <w:tc>
          <w:tcPr>
            <w:tcW w:w="443" w:type="dxa"/>
            <w:vMerge/>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b/>
                <w:sz w:val="24"/>
                <w:szCs w:val="24"/>
              </w:rPr>
            </w:pPr>
          </w:p>
        </w:tc>
        <w:tc>
          <w:tcPr>
            <w:tcW w:w="9998" w:type="dxa"/>
            <w:gridSpan w:val="2"/>
            <w:tcBorders>
              <w:top w:val="single" w:sz="4" w:space="0" w:color="000000"/>
              <w:left w:val="single" w:sz="4" w:space="0" w:color="auto"/>
              <w:bottom w:val="single" w:sz="4" w:space="0" w:color="000000"/>
              <w:right w:val="single" w:sz="4" w:space="0" w:color="auto"/>
            </w:tcBorders>
          </w:tcPr>
          <w:p w:rsidR="005B013D" w:rsidRDefault="005B013D" w:rsidP="005B013D">
            <w:pPr>
              <w:jc w:val="both"/>
              <w:rPr>
                <w:rFonts w:ascii="Times New Roman" w:hAnsi="Times New Roman"/>
                <w:sz w:val="24"/>
                <w:szCs w:val="24"/>
              </w:rPr>
            </w:pPr>
            <w:r>
              <w:rPr>
                <w:rFonts w:ascii="Times New Roman" w:hAnsi="Times New Roman"/>
                <w:b/>
                <w:sz w:val="24"/>
                <w:szCs w:val="24"/>
              </w:rPr>
              <w:t>Основные направления международной торговли товарами и услугами</w:t>
            </w:r>
            <w:r>
              <w:rPr>
                <w:rFonts w:ascii="Times New Roman" w:hAnsi="Times New Roman"/>
                <w:sz w:val="24"/>
                <w:szCs w:val="24"/>
              </w:rPr>
              <w:t>. Особенности современной торговли услугами Факторы, формирующие международную хозяйственную специализацию стран и регионов мира.</w:t>
            </w:r>
          </w:p>
          <w:p w:rsidR="005B013D" w:rsidRDefault="005B013D" w:rsidP="005B013D">
            <w:pPr>
              <w:jc w:val="both"/>
              <w:rPr>
                <w:rFonts w:ascii="Times New Roman" w:hAnsi="Times New Roman"/>
                <w:sz w:val="24"/>
                <w:szCs w:val="24"/>
              </w:rPr>
            </w:pPr>
            <w:r>
              <w:rPr>
                <w:rFonts w:ascii="Times New Roman" w:hAnsi="Times New Roman"/>
                <w:sz w:val="24"/>
                <w:szCs w:val="24"/>
              </w:rPr>
              <w:t xml:space="preserve">Дифференциация стран мира по уровню развития медицинских, образовательных, туристских, деловых и информационных услуг. </w:t>
            </w:r>
          </w:p>
          <w:p w:rsidR="005B013D" w:rsidRDefault="005B013D" w:rsidP="005B013D">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Сообщение « Пути развития торговли».</w:t>
            </w:r>
          </w:p>
        </w:tc>
        <w:tc>
          <w:tcPr>
            <w:tcW w:w="1038" w:type="dxa"/>
            <w:gridSpan w:val="2"/>
            <w:vMerge/>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sz w:val="24"/>
                <w:szCs w:val="24"/>
              </w:rPr>
            </w:pPr>
          </w:p>
        </w:tc>
        <w:tc>
          <w:tcPr>
            <w:tcW w:w="1256" w:type="dxa"/>
            <w:gridSpan w:val="2"/>
            <w:vMerge/>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sz w:val="24"/>
                <w:szCs w:val="24"/>
              </w:rPr>
            </w:pPr>
          </w:p>
        </w:tc>
        <w:tc>
          <w:tcPr>
            <w:tcW w:w="1723" w:type="dxa"/>
            <w:gridSpan w:val="2"/>
            <w:vMerge/>
            <w:tcBorders>
              <w:left w:val="single" w:sz="4" w:space="0" w:color="auto"/>
              <w:right w:val="single" w:sz="4" w:space="0" w:color="000000"/>
            </w:tcBorders>
            <w:vAlign w:val="center"/>
          </w:tcPr>
          <w:p w:rsidR="005B013D" w:rsidRDefault="005B013D" w:rsidP="005B013D">
            <w:pPr>
              <w:rPr>
                <w:rFonts w:ascii="Times New Roman" w:hAnsi="Times New Roman"/>
                <w:sz w:val="24"/>
                <w:szCs w:val="24"/>
              </w:rPr>
            </w:pPr>
          </w:p>
        </w:tc>
      </w:tr>
      <w:tr w:rsidR="005B013D" w:rsidTr="005B013D">
        <w:trPr>
          <w:trHeight w:val="408"/>
          <w:jc w:val="center"/>
        </w:trPr>
        <w:tc>
          <w:tcPr>
            <w:tcW w:w="1838" w:type="dxa"/>
            <w:gridSpan w:val="2"/>
            <w:vMerge/>
            <w:tcBorders>
              <w:left w:val="single" w:sz="4" w:space="0" w:color="000000"/>
              <w:right w:val="single" w:sz="4" w:space="0" w:color="auto"/>
            </w:tcBorders>
          </w:tcPr>
          <w:p w:rsidR="005B013D" w:rsidRDefault="005B013D" w:rsidP="005B013D">
            <w:pPr>
              <w:jc w:val="center"/>
              <w:rPr>
                <w:rFonts w:ascii="Times New Roman" w:hAnsi="Times New Roman"/>
                <w:sz w:val="24"/>
                <w:szCs w:val="24"/>
              </w:rPr>
            </w:pPr>
          </w:p>
        </w:tc>
        <w:tc>
          <w:tcPr>
            <w:tcW w:w="443"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b/>
                <w:sz w:val="24"/>
                <w:szCs w:val="24"/>
              </w:rPr>
            </w:pPr>
            <w:r>
              <w:rPr>
                <w:rFonts w:ascii="Times New Roman" w:hAnsi="Times New Roman"/>
                <w:b/>
                <w:sz w:val="24"/>
                <w:szCs w:val="24"/>
              </w:rPr>
              <w:t>2</w:t>
            </w:r>
          </w:p>
        </w:tc>
        <w:tc>
          <w:tcPr>
            <w:tcW w:w="9998" w:type="dxa"/>
            <w:gridSpan w:val="2"/>
            <w:tcBorders>
              <w:top w:val="single" w:sz="4" w:space="0" w:color="000000"/>
              <w:left w:val="single" w:sz="4" w:space="0" w:color="auto"/>
              <w:bottom w:val="single" w:sz="4" w:space="0" w:color="000000"/>
              <w:right w:val="single" w:sz="4" w:space="0" w:color="auto"/>
            </w:tcBorders>
          </w:tcPr>
          <w:p w:rsidR="005B013D" w:rsidRDefault="005B013D" w:rsidP="005B013D">
            <w:pPr>
              <w:jc w:val="both"/>
              <w:rPr>
                <w:rFonts w:ascii="Times New Roman" w:hAnsi="Times New Roman"/>
                <w:b/>
                <w:sz w:val="24"/>
                <w:szCs w:val="24"/>
              </w:rPr>
            </w:pPr>
            <w:r>
              <w:rPr>
                <w:rFonts w:ascii="Times New Roman" w:eastAsia="Calibri" w:hAnsi="Times New Roman"/>
                <w:b/>
                <w:bCs/>
                <w:sz w:val="24"/>
                <w:szCs w:val="24"/>
              </w:rPr>
              <w:t xml:space="preserve">Практическая работа </w:t>
            </w:r>
            <w:r>
              <w:rPr>
                <w:rFonts w:ascii="Times New Roman" w:hAnsi="Times New Roman"/>
                <w:b/>
                <w:sz w:val="24"/>
                <w:szCs w:val="24"/>
              </w:rPr>
              <w:t>№ 9: «Определение и обозначение стран-экспортеров основных видов промышленной и сельскохозяйственной продукции, видов сырья, районов международного туризма и отдыха»</w:t>
            </w:r>
          </w:p>
          <w:p w:rsidR="005B013D" w:rsidRDefault="005B013D" w:rsidP="005B013D">
            <w:pPr>
              <w:jc w:val="both"/>
              <w:rPr>
                <w:rFonts w:ascii="Times New Roman" w:hAnsi="Times New Roman"/>
                <w:b/>
                <w:sz w:val="24"/>
                <w:szCs w:val="24"/>
              </w:rPr>
            </w:pPr>
            <w:r>
              <w:rPr>
                <w:rFonts w:ascii="Times New Roman" w:hAnsi="Times New Roman"/>
                <w:b/>
                <w:sz w:val="24"/>
                <w:szCs w:val="24"/>
              </w:rPr>
              <w:t>Задание на дом:</w:t>
            </w:r>
            <w:r w:rsidRPr="006E15C4">
              <w:rPr>
                <w:rFonts w:ascii="Times New Roman" w:hAnsi="Times New Roman"/>
                <w:sz w:val="24"/>
                <w:szCs w:val="24"/>
              </w:rPr>
              <w:t>Подготовить виртуальную экскурсию в одну из стран Европы</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sz w:val="24"/>
                <w:szCs w:val="24"/>
              </w:rPr>
            </w:pPr>
            <w:r>
              <w:rPr>
                <w:rFonts w:ascii="Times New Roman" w:hAnsi="Times New Roman"/>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sz w:val="24"/>
                <w:szCs w:val="24"/>
              </w:rPr>
            </w:pPr>
            <w:r>
              <w:rPr>
                <w:rFonts w:ascii="Times New Roman" w:hAnsi="Times New Roman"/>
                <w:sz w:val="24"/>
                <w:szCs w:val="24"/>
              </w:rPr>
              <w:t>-</w:t>
            </w:r>
          </w:p>
        </w:tc>
        <w:tc>
          <w:tcPr>
            <w:tcW w:w="1723" w:type="dxa"/>
            <w:gridSpan w:val="2"/>
            <w:vMerge/>
            <w:tcBorders>
              <w:left w:val="single" w:sz="4" w:space="0" w:color="auto"/>
              <w:right w:val="single" w:sz="4" w:space="0" w:color="000000"/>
            </w:tcBorders>
          </w:tcPr>
          <w:p w:rsidR="005B013D" w:rsidRDefault="005B013D" w:rsidP="005B013D">
            <w:pPr>
              <w:jc w:val="center"/>
              <w:rPr>
                <w:rFonts w:ascii="Times New Roman" w:hAnsi="Times New Roman"/>
                <w:sz w:val="24"/>
                <w:szCs w:val="24"/>
              </w:rPr>
            </w:pPr>
          </w:p>
        </w:tc>
      </w:tr>
      <w:tr w:rsidR="005B013D" w:rsidTr="005B013D">
        <w:trPr>
          <w:trHeight w:val="408"/>
          <w:jc w:val="center"/>
        </w:trPr>
        <w:tc>
          <w:tcPr>
            <w:tcW w:w="12296" w:type="dxa"/>
            <w:gridSpan w:val="6"/>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B013D" w:rsidRDefault="005B013D" w:rsidP="005B013D">
            <w:pPr>
              <w:rPr>
                <w:rFonts w:ascii="Times New Roman" w:hAnsi="Times New Roman"/>
                <w:sz w:val="24"/>
                <w:szCs w:val="24"/>
              </w:rPr>
            </w:pPr>
            <w:r>
              <w:rPr>
                <w:rFonts w:ascii="Times New Roman" w:eastAsia="Calibri" w:hAnsi="Times New Roman"/>
                <w:b/>
                <w:bCs/>
                <w:sz w:val="24"/>
                <w:szCs w:val="24"/>
              </w:rPr>
              <w:t>Раздел 2. Региональная характеристика мира</w:t>
            </w:r>
          </w:p>
        </w:tc>
        <w:tc>
          <w:tcPr>
            <w:tcW w:w="102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5B013D" w:rsidRDefault="005B013D" w:rsidP="005B013D">
            <w:pPr>
              <w:jc w:val="center"/>
              <w:rPr>
                <w:rFonts w:ascii="Times New Roman" w:hAnsi="Times New Roman"/>
                <w:b/>
                <w:sz w:val="24"/>
                <w:szCs w:val="24"/>
              </w:rPr>
            </w:pPr>
            <w:r>
              <w:rPr>
                <w:rFonts w:ascii="Times New Roman" w:hAnsi="Times New Roman"/>
                <w:b/>
                <w:sz w:val="24"/>
                <w:szCs w:val="24"/>
              </w:rPr>
              <w:t>28</w:t>
            </w:r>
          </w:p>
        </w:tc>
        <w:tc>
          <w:tcPr>
            <w:tcW w:w="1256"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rsidR="005B013D" w:rsidRDefault="005B013D" w:rsidP="005B013D">
            <w:pPr>
              <w:rPr>
                <w:rFonts w:ascii="Times New Roman" w:hAnsi="Times New Roman"/>
                <w:sz w:val="24"/>
                <w:szCs w:val="24"/>
              </w:rPr>
            </w:pPr>
          </w:p>
        </w:tc>
        <w:tc>
          <w:tcPr>
            <w:tcW w:w="1723" w:type="dxa"/>
            <w:gridSpan w:val="2"/>
            <w:tcBorders>
              <w:top w:val="single" w:sz="4" w:space="0" w:color="000000"/>
              <w:left w:val="single" w:sz="4" w:space="0" w:color="auto"/>
              <w:bottom w:val="single" w:sz="4" w:space="0" w:color="000000"/>
              <w:right w:val="single" w:sz="4" w:space="0" w:color="000000"/>
            </w:tcBorders>
            <w:shd w:val="clear" w:color="auto" w:fill="FFFFFF" w:themeFill="background1"/>
          </w:tcPr>
          <w:p w:rsidR="005B013D" w:rsidRDefault="005B013D" w:rsidP="005B013D">
            <w:pPr>
              <w:rPr>
                <w:rFonts w:ascii="Times New Roman" w:hAnsi="Times New Roman"/>
                <w:sz w:val="24"/>
                <w:szCs w:val="24"/>
              </w:rPr>
            </w:pPr>
          </w:p>
        </w:tc>
      </w:tr>
      <w:tr w:rsidR="005B013D" w:rsidTr="005B013D">
        <w:trPr>
          <w:trHeight w:val="408"/>
          <w:jc w:val="center"/>
        </w:trPr>
        <w:tc>
          <w:tcPr>
            <w:tcW w:w="1838" w:type="dxa"/>
            <w:gridSpan w:val="2"/>
            <w:vMerge w:val="restart"/>
            <w:tcBorders>
              <w:top w:val="single" w:sz="4" w:space="0" w:color="000000"/>
              <w:left w:val="single" w:sz="4" w:space="0" w:color="000000"/>
              <w:bottom w:val="single" w:sz="4" w:space="0" w:color="000000"/>
              <w:right w:val="single" w:sz="4" w:space="0" w:color="auto"/>
            </w:tcBorders>
            <w:vAlign w:val="center"/>
          </w:tcPr>
          <w:p w:rsidR="005B013D" w:rsidRPr="00D676CD" w:rsidRDefault="005B013D" w:rsidP="005B013D">
            <w:pPr>
              <w:rPr>
                <w:rFonts w:ascii="Times New Roman" w:eastAsia="Calibri" w:hAnsi="Times New Roman"/>
                <w:b/>
                <w:bCs/>
                <w:sz w:val="24"/>
                <w:szCs w:val="24"/>
              </w:rPr>
            </w:pPr>
            <w:r w:rsidRPr="00D676CD">
              <w:rPr>
                <w:rFonts w:ascii="Times New Roman" w:eastAsia="Calibri" w:hAnsi="Times New Roman"/>
                <w:b/>
                <w:sz w:val="24"/>
                <w:szCs w:val="24"/>
              </w:rPr>
              <w:lastRenderedPageBreak/>
              <w:t>Тема 2.1. Зарубежная Европа</w:t>
            </w:r>
          </w:p>
        </w:tc>
        <w:tc>
          <w:tcPr>
            <w:tcW w:w="10458" w:type="dxa"/>
            <w:gridSpan w:val="4"/>
            <w:tcBorders>
              <w:top w:val="single" w:sz="4" w:space="0" w:color="000000"/>
              <w:left w:val="single" w:sz="4" w:space="0" w:color="auto"/>
              <w:bottom w:val="single" w:sz="4" w:space="0" w:color="000000"/>
              <w:right w:val="single" w:sz="4" w:space="0" w:color="auto"/>
            </w:tcBorders>
          </w:tcPr>
          <w:p w:rsidR="005B013D" w:rsidRDefault="005B013D" w:rsidP="005B013D">
            <w:pPr>
              <w:jc w:val="both"/>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021"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
                <w:bCs/>
                <w:sz w:val="24"/>
                <w:szCs w:val="24"/>
              </w:rPr>
            </w:pPr>
            <w:r>
              <w:rPr>
                <w:rFonts w:ascii="Times New Roman" w:eastAsia="Calibri" w:hAnsi="Times New Roman"/>
                <w:b/>
                <w:bCs/>
                <w:sz w:val="24"/>
                <w:szCs w:val="24"/>
              </w:rPr>
              <w:t>6</w:t>
            </w:r>
          </w:p>
        </w:tc>
        <w:tc>
          <w:tcPr>
            <w:tcW w:w="1256" w:type="dxa"/>
            <w:gridSpan w:val="2"/>
            <w:tcBorders>
              <w:top w:val="single" w:sz="4" w:space="0" w:color="000000"/>
              <w:left w:val="single" w:sz="4" w:space="0" w:color="auto"/>
              <w:bottom w:val="single" w:sz="4" w:space="0" w:color="000000"/>
              <w:right w:val="single" w:sz="4" w:space="0" w:color="auto"/>
            </w:tcBorders>
          </w:tcPr>
          <w:p w:rsidR="005B013D" w:rsidRDefault="005B013D" w:rsidP="005B013D">
            <w:pPr>
              <w:rPr>
                <w:rFonts w:ascii="Times New Roman" w:eastAsia="Calibri" w:hAnsi="Times New Roman"/>
                <w:b/>
                <w:bCs/>
                <w:sz w:val="24"/>
                <w:szCs w:val="24"/>
              </w:rPr>
            </w:pPr>
          </w:p>
        </w:tc>
        <w:tc>
          <w:tcPr>
            <w:tcW w:w="1723" w:type="dxa"/>
            <w:gridSpan w:val="2"/>
            <w:tcBorders>
              <w:top w:val="single" w:sz="4" w:space="0" w:color="000000"/>
              <w:left w:val="single" w:sz="4" w:space="0" w:color="auto"/>
              <w:bottom w:val="single" w:sz="4" w:space="0" w:color="000000"/>
              <w:right w:val="single" w:sz="4" w:space="0" w:color="000000"/>
            </w:tcBorders>
          </w:tcPr>
          <w:p w:rsidR="005B013D" w:rsidRDefault="005B013D" w:rsidP="005B013D">
            <w:pPr>
              <w:rPr>
                <w:rFonts w:ascii="Times New Roman" w:eastAsia="Calibri" w:hAnsi="Times New Roman"/>
                <w:b/>
                <w:bCs/>
                <w:sz w:val="24"/>
                <w:szCs w:val="24"/>
              </w:rPr>
            </w:pPr>
          </w:p>
        </w:tc>
      </w:tr>
      <w:tr w:rsidR="005B013D" w:rsidTr="005B013D">
        <w:trPr>
          <w:trHeight w:val="408"/>
          <w:jc w:val="center"/>
        </w:trPr>
        <w:tc>
          <w:tcPr>
            <w:tcW w:w="1838" w:type="dxa"/>
            <w:gridSpan w:val="2"/>
            <w:vMerge/>
            <w:tcBorders>
              <w:top w:val="single" w:sz="4" w:space="0" w:color="000000"/>
              <w:left w:val="single" w:sz="4" w:space="0" w:color="000000"/>
              <w:bottom w:val="single" w:sz="4" w:space="0" w:color="000000"/>
              <w:right w:val="single" w:sz="4" w:space="0" w:color="auto"/>
            </w:tcBorders>
            <w:vAlign w:val="center"/>
          </w:tcPr>
          <w:p w:rsidR="005B013D" w:rsidRDefault="005B013D" w:rsidP="005B013D">
            <w:pPr>
              <w:rPr>
                <w:rFonts w:ascii="Times New Roman" w:eastAsia="Calibri" w:hAnsi="Times New Roman"/>
                <w:b/>
                <w:bCs/>
                <w:sz w:val="24"/>
                <w:szCs w:val="24"/>
              </w:rPr>
            </w:pPr>
          </w:p>
        </w:tc>
        <w:tc>
          <w:tcPr>
            <w:tcW w:w="443"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
                <w:bCs/>
                <w:sz w:val="24"/>
                <w:szCs w:val="24"/>
              </w:rPr>
            </w:pPr>
            <w:r>
              <w:rPr>
                <w:rFonts w:ascii="Times New Roman" w:eastAsia="Calibri" w:hAnsi="Times New Roman"/>
                <w:b/>
                <w:bCs/>
                <w:sz w:val="24"/>
                <w:szCs w:val="24"/>
              </w:rPr>
              <w:t>1</w:t>
            </w:r>
          </w:p>
        </w:tc>
        <w:tc>
          <w:tcPr>
            <w:tcW w:w="10015" w:type="dxa"/>
            <w:gridSpan w:val="3"/>
            <w:tcBorders>
              <w:top w:val="single" w:sz="4" w:space="0" w:color="000000"/>
              <w:left w:val="single" w:sz="4" w:space="0" w:color="auto"/>
              <w:bottom w:val="single" w:sz="4" w:space="0" w:color="000000"/>
              <w:right w:val="single" w:sz="4" w:space="0" w:color="auto"/>
            </w:tcBorders>
          </w:tcPr>
          <w:p w:rsidR="005B013D" w:rsidRDefault="005B013D" w:rsidP="005B013D">
            <w:pPr>
              <w:jc w:val="both"/>
              <w:rPr>
                <w:rFonts w:ascii="Times New Roman" w:hAnsi="Times New Roman"/>
                <w:sz w:val="24"/>
                <w:szCs w:val="24"/>
              </w:rPr>
            </w:pPr>
            <w:r>
              <w:rPr>
                <w:rFonts w:ascii="Times New Roman" w:eastAsia="Calibri" w:hAnsi="Times New Roman"/>
                <w:b/>
                <w:sz w:val="24"/>
                <w:szCs w:val="24"/>
              </w:rPr>
              <w:t xml:space="preserve">Место и роль Зарубежной Европы в мире. </w:t>
            </w:r>
            <w:r>
              <w:rPr>
                <w:rFonts w:ascii="Times New Roman" w:hAnsi="Times New Roman"/>
                <w:sz w:val="24"/>
                <w:szCs w:val="24"/>
              </w:rPr>
              <w:t>Особенности географического положения региона. История формирования его политической карты. Характеристика природно-ресурсного потенциала. Особенности населения</w:t>
            </w:r>
          </w:p>
          <w:p w:rsidR="005B013D" w:rsidRDefault="005B013D" w:rsidP="005B013D">
            <w:pPr>
              <w:jc w:val="both"/>
              <w:rPr>
                <w:rFonts w:ascii="Times New Roman" w:hAnsi="Times New Roman"/>
                <w:sz w:val="24"/>
                <w:szCs w:val="24"/>
              </w:rPr>
            </w:pPr>
            <w:r>
              <w:rPr>
                <w:rFonts w:ascii="Times New Roman" w:hAnsi="Times New Roman"/>
                <w:b/>
                <w:sz w:val="24"/>
                <w:szCs w:val="24"/>
              </w:rPr>
              <w:t>Хозяйство стран Зарубежной Европы.</w:t>
            </w:r>
            <w:r>
              <w:rPr>
                <w:rFonts w:ascii="Times New Roman" w:hAnsi="Times New Roman"/>
                <w:sz w:val="24"/>
                <w:szCs w:val="24"/>
              </w:rPr>
              <w:t xml:space="preserve"> Сельское хозяйство. Транспорт. Туризм. Особенности отраслевого состава промышленности. Особенности развития сельского хозяйства Зарубежной Европы. Уровень развития транспорта и туризма в Европе. Развитие и размещение предприятий профильной отрасли в Европе.</w:t>
            </w:r>
          </w:p>
          <w:p w:rsidR="005B013D" w:rsidRDefault="005B013D" w:rsidP="005B013D">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Сообщение на тему «Страна Зарубежной Европы» (выбрать одну из  стран Зарубежной Европы).</w:t>
            </w:r>
          </w:p>
        </w:tc>
        <w:tc>
          <w:tcPr>
            <w:tcW w:w="1021"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Cs/>
                <w:sz w:val="24"/>
                <w:szCs w:val="24"/>
              </w:rPr>
            </w:pPr>
            <w:r>
              <w:rPr>
                <w:rFonts w:ascii="Times New Roman" w:eastAsia="Calibri" w:hAnsi="Times New Roman"/>
                <w:bCs/>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Cs/>
                <w:sz w:val="24"/>
                <w:szCs w:val="24"/>
              </w:rPr>
            </w:pPr>
            <w:r>
              <w:rPr>
                <w:rFonts w:ascii="Times New Roman" w:eastAsia="Calibri" w:hAnsi="Times New Roman"/>
                <w:bCs/>
                <w:sz w:val="24"/>
                <w:szCs w:val="24"/>
              </w:rPr>
              <w:t>2</w:t>
            </w:r>
          </w:p>
        </w:tc>
        <w:tc>
          <w:tcPr>
            <w:tcW w:w="1723" w:type="dxa"/>
            <w:gridSpan w:val="2"/>
            <w:vMerge w:val="restart"/>
            <w:tcBorders>
              <w:top w:val="single" w:sz="4" w:space="0" w:color="000000"/>
              <w:left w:val="single" w:sz="4" w:space="0" w:color="auto"/>
              <w:bottom w:val="single" w:sz="4" w:space="0" w:color="000000"/>
              <w:right w:val="single" w:sz="4" w:space="0" w:color="000000"/>
            </w:tcBorders>
            <w:vAlign w:val="center"/>
          </w:tcPr>
          <w:p w:rsidR="005B013D" w:rsidRDefault="005B013D" w:rsidP="005B013D">
            <w:pPr>
              <w:jc w:val="center"/>
              <w:rPr>
                <w:rFonts w:ascii="Times New Roman" w:hAnsi="Times New Roman"/>
                <w:sz w:val="24"/>
                <w:szCs w:val="24"/>
              </w:rPr>
            </w:pPr>
            <w:r>
              <w:rPr>
                <w:rFonts w:ascii="Times New Roman" w:hAnsi="Times New Roman"/>
                <w:sz w:val="24"/>
                <w:szCs w:val="24"/>
              </w:rPr>
              <w:t>ОК 01.</w:t>
            </w:r>
          </w:p>
          <w:p w:rsidR="005B013D" w:rsidRDefault="005B013D" w:rsidP="005B013D">
            <w:pPr>
              <w:jc w:val="center"/>
              <w:rPr>
                <w:rFonts w:ascii="Times New Roman" w:hAnsi="Times New Roman"/>
                <w:sz w:val="24"/>
                <w:szCs w:val="24"/>
              </w:rPr>
            </w:pPr>
            <w:r>
              <w:rPr>
                <w:rFonts w:ascii="Times New Roman" w:hAnsi="Times New Roman"/>
                <w:sz w:val="24"/>
                <w:szCs w:val="24"/>
              </w:rPr>
              <w:t>ОК 02.</w:t>
            </w:r>
          </w:p>
          <w:p w:rsidR="005B013D" w:rsidRDefault="005B013D" w:rsidP="005B013D">
            <w:pPr>
              <w:jc w:val="center"/>
              <w:rPr>
                <w:rFonts w:ascii="Times New Roman" w:hAnsi="Times New Roman"/>
                <w:sz w:val="24"/>
                <w:szCs w:val="24"/>
              </w:rPr>
            </w:pPr>
            <w:r>
              <w:rPr>
                <w:rFonts w:ascii="Times New Roman" w:hAnsi="Times New Roman"/>
                <w:iCs/>
                <w:sz w:val="24"/>
                <w:szCs w:val="24"/>
              </w:rPr>
              <w:t>ОК 03.</w:t>
            </w:r>
          </w:p>
          <w:p w:rsidR="005B013D" w:rsidRDefault="005B013D" w:rsidP="005B013D">
            <w:pPr>
              <w:jc w:val="center"/>
              <w:rPr>
                <w:rFonts w:ascii="Times New Roman" w:eastAsia="Calibri" w:hAnsi="Times New Roman"/>
                <w:sz w:val="24"/>
                <w:szCs w:val="24"/>
              </w:rPr>
            </w:pPr>
            <w:r>
              <w:rPr>
                <w:rFonts w:ascii="Times New Roman" w:hAnsi="Times New Roman"/>
                <w:sz w:val="24"/>
                <w:szCs w:val="24"/>
              </w:rPr>
              <w:t>ПК 1.2.</w:t>
            </w:r>
          </w:p>
          <w:p w:rsidR="005B013D" w:rsidRDefault="005B013D" w:rsidP="005B013D">
            <w:pPr>
              <w:jc w:val="center"/>
              <w:rPr>
                <w:rFonts w:ascii="Times New Roman" w:hAnsi="Times New Roman"/>
                <w:sz w:val="24"/>
                <w:szCs w:val="24"/>
              </w:rPr>
            </w:pPr>
          </w:p>
          <w:p w:rsidR="005B013D" w:rsidRDefault="005B013D" w:rsidP="005B013D">
            <w:pPr>
              <w:jc w:val="center"/>
              <w:rPr>
                <w:rFonts w:ascii="Times New Roman" w:eastAsia="Calibri" w:hAnsi="Times New Roman"/>
                <w:b/>
                <w:bCs/>
                <w:sz w:val="24"/>
                <w:szCs w:val="24"/>
              </w:rPr>
            </w:pPr>
          </w:p>
        </w:tc>
      </w:tr>
      <w:tr w:rsidR="005B013D" w:rsidTr="005B013D">
        <w:trPr>
          <w:trHeight w:val="408"/>
          <w:jc w:val="center"/>
        </w:trPr>
        <w:tc>
          <w:tcPr>
            <w:tcW w:w="1838" w:type="dxa"/>
            <w:gridSpan w:val="2"/>
            <w:vMerge/>
            <w:tcBorders>
              <w:top w:val="single" w:sz="4" w:space="0" w:color="000000"/>
              <w:left w:val="single" w:sz="4" w:space="0" w:color="000000"/>
              <w:bottom w:val="single" w:sz="4" w:space="0" w:color="000000"/>
              <w:right w:val="single" w:sz="4" w:space="0" w:color="auto"/>
            </w:tcBorders>
            <w:vAlign w:val="center"/>
          </w:tcPr>
          <w:p w:rsidR="005B013D" w:rsidRDefault="005B013D" w:rsidP="005B013D">
            <w:pPr>
              <w:rPr>
                <w:rFonts w:ascii="Times New Roman" w:eastAsia="Calibri" w:hAnsi="Times New Roman"/>
                <w:b/>
                <w:bCs/>
                <w:sz w:val="24"/>
                <w:szCs w:val="24"/>
              </w:rPr>
            </w:pPr>
          </w:p>
        </w:tc>
        <w:tc>
          <w:tcPr>
            <w:tcW w:w="443"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
                <w:bCs/>
                <w:sz w:val="24"/>
                <w:szCs w:val="24"/>
              </w:rPr>
            </w:pPr>
            <w:r>
              <w:rPr>
                <w:rFonts w:ascii="Times New Roman" w:eastAsia="Calibri" w:hAnsi="Times New Roman"/>
                <w:b/>
                <w:bCs/>
                <w:sz w:val="24"/>
                <w:szCs w:val="24"/>
              </w:rPr>
              <w:t>2</w:t>
            </w:r>
          </w:p>
        </w:tc>
        <w:tc>
          <w:tcPr>
            <w:tcW w:w="10015" w:type="dxa"/>
            <w:gridSpan w:val="3"/>
            <w:tcBorders>
              <w:top w:val="single" w:sz="4" w:space="0" w:color="000000"/>
              <w:left w:val="single" w:sz="4" w:space="0" w:color="auto"/>
              <w:bottom w:val="single" w:sz="4" w:space="0" w:color="000000"/>
              <w:right w:val="single" w:sz="4" w:space="0" w:color="auto"/>
            </w:tcBorders>
          </w:tcPr>
          <w:p w:rsidR="005B013D" w:rsidRDefault="005B013D" w:rsidP="005B013D">
            <w:pPr>
              <w:jc w:val="both"/>
              <w:rPr>
                <w:rFonts w:ascii="Times New Roman" w:hAnsi="Times New Roman"/>
                <w:sz w:val="24"/>
                <w:szCs w:val="24"/>
              </w:rPr>
            </w:pPr>
            <w:r>
              <w:rPr>
                <w:rFonts w:ascii="Times New Roman" w:hAnsi="Times New Roman"/>
                <w:b/>
                <w:sz w:val="24"/>
                <w:szCs w:val="24"/>
              </w:rPr>
              <w:t>Германия и Великобритания как ведущие страны Зарубежной Европы.</w:t>
            </w:r>
            <w:r>
              <w:rPr>
                <w:rFonts w:ascii="Times New Roman" w:hAnsi="Times New Roman"/>
                <w:sz w:val="24"/>
                <w:szCs w:val="24"/>
              </w:rPr>
              <w:t xml:space="preserve">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w:t>
            </w:r>
          </w:p>
          <w:p w:rsidR="005B013D" w:rsidRDefault="005B013D" w:rsidP="005B013D">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Схема туристической поездки в Великобританию/ Германию.</w:t>
            </w:r>
          </w:p>
        </w:tc>
        <w:tc>
          <w:tcPr>
            <w:tcW w:w="1021"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Cs/>
                <w:sz w:val="24"/>
                <w:szCs w:val="24"/>
              </w:rPr>
            </w:pPr>
            <w:r>
              <w:rPr>
                <w:rFonts w:ascii="Times New Roman" w:eastAsia="Calibri" w:hAnsi="Times New Roman"/>
                <w:bCs/>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
                <w:bCs/>
                <w:sz w:val="24"/>
                <w:szCs w:val="24"/>
              </w:rPr>
            </w:pPr>
            <w:r>
              <w:rPr>
                <w:rFonts w:ascii="Times New Roman" w:eastAsia="Calibri" w:hAnsi="Times New Roman"/>
                <w:b/>
                <w:bCs/>
                <w:sz w:val="24"/>
                <w:szCs w:val="24"/>
              </w:rPr>
              <w:t>-</w:t>
            </w:r>
          </w:p>
        </w:tc>
        <w:tc>
          <w:tcPr>
            <w:tcW w:w="1723" w:type="dxa"/>
            <w:gridSpan w:val="2"/>
            <w:vMerge/>
            <w:tcBorders>
              <w:top w:val="single" w:sz="4" w:space="0" w:color="000000"/>
              <w:left w:val="single" w:sz="4" w:space="0" w:color="auto"/>
              <w:bottom w:val="single" w:sz="4" w:space="0" w:color="000000"/>
              <w:right w:val="single" w:sz="4" w:space="0" w:color="000000"/>
            </w:tcBorders>
            <w:vAlign w:val="center"/>
          </w:tcPr>
          <w:p w:rsidR="005B013D" w:rsidRDefault="005B013D" w:rsidP="005B013D">
            <w:pPr>
              <w:rPr>
                <w:rFonts w:ascii="Times New Roman" w:eastAsia="Calibri" w:hAnsi="Times New Roman"/>
                <w:b/>
                <w:bCs/>
                <w:sz w:val="24"/>
                <w:szCs w:val="24"/>
              </w:rPr>
            </w:pPr>
          </w:p>
        </w:tc>
      </w:tr>
      <w:tr w:rsidR="005B013D" w:rsidTr="005B013D">
        <w:trPr>
          <w:trHeight w:val="408"/>
          <w:jc w:val="center"/>
        </w:trPr>
        <w:tc>
          <w:tcPr>
            <w:tcW w:w="1838" w:type="dxa"/>
            <w:gridSpan w:val="2"/>
            <w:vMerge/>
            <w:tcBorders>
              <w:top w:val="single" w:sz="4" w:space="0" w:color="000000"/>
              <w:left w:val="single" w:sz="4" w:space="0" w:color="000000"/>
              <w:bottom w:val="single" w:sz="4" w:space="0" w:color="000000"/>
              <w:right w:val="single" w:sz="4" w:space="0" w:color="auto"/>
            </w:tcBorders>
            <w:vAlign w:val="center"/>
          </w:tcPr>
          <w:p w:rsidR="005B013D" w:rsidRDefault="005B013D" w:rsidP="005B013D">
            <w:pPr>
              <w:rPr>
                <w:rFonts w:ascii="Times New Roman" w:eastAsia="Calibri" w:hAnsi="Times New Roman"/>
                <w:b/>
                <w:bCs/>
                <w:sz w:val="24"/>
                <w:szCs w:val="24"/>
              </w:rPr>
            </w:pPr>
          </w:p>
        </w:tc>
        <w:tc>
          <w:tcPr>
            <w:tcW w:w="443"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b/>
                <w:sz w:val="24"/>
                <w:szCs w:val="24"/>
              </w:rPr>
            </w:pPr>
            <w:r>
              <w:rPr>
                <w:rFonts w:ascii="Times New Roman" w:hAnsi="Times New Roman"/>
                <w:b/>
                <w:sz w:val="24"/>
                <w:szCs w:val="24"/>
              </w:rPr>
              <w:t>3</w:t>
            </w:r>
          </w:p>
        </w:tc>
        <w:tc>
          <w:tcPr>
            <w:tcW w:w="10015" w:type="dxa"/>
            <w:gridSpan w:val="3"/>
            <w:tcBorders>
              <w:top w:val="single" w:sz="4" w:space="0" w:color="000000"/>
              <w:left w:val="single" w:sz="4" w:space="0" w:color="auto"/>
              <w:bottom w:val="single" w:sz="4" w:space="0" w:color="000000"/>
              <w:right w:val="single" w:sz="4" w:space="0" w:color="auto"/>
            </w:tcBorders>
          </w:tcPr>
          <w:p w:rsidR="005B013D" w:rsidRDefault="005B013D" w:rsidP="005B013D">
            <w:pPr>
              <w:jc w:val="both"/>
              <w:rPr>
                <w:rFonts w:ascii="Times New Roman" w:hAnsi="Times New Roman"/>
                <w:b/>
                <w:sz w:val="24"/>
                <w:szCs w:val="24"/>
              </w:rPr>
            </w:pPr>
            <w:r>
              <w:rPr>
                <w:rFonts w:ascii="Times New Roman" w:eastAsia="Calibri" w:hAnsi="Times New Roman"/>
                <w:b/>
                <w:bCs/>
                <w:sz w:val="24"/>
                <w:szCs w:val="24"/>
              </w:rPr>
              <w:t xml:space="preserve">Практическая работа </w:t>
            </w:r>
            <w:r>
              <w:rPr>
                <w:rFonts w:ascii="Times New Roman" w:hAnsi="Times New Roman"/>
                <w:b/>
                <w:sz w:val="24"/>
                <w:szCs w:val="24"/>
              </w:rPr>
              <w:t>№ 10: «Характеристика особенностей природы, населения и хозяйства европейской страны(по выбору)»</w:t>
            </w:r>
          </w:p>
          <w:p w:rsidR="005B013D" w:rsidRDefault="005B013D" w:rsidP="005B013D">
            <w:pPr>
              <w:jc w:val="both"/>
              <w:rPr>
                <w:rFonts w:ascii="Times New Roman" w:hAnsi="Times New Roman"/>
                <w:b/>
                <w:sz w:val="24"/>
                <w:szCs w:val="24"/>
              </w:rPr>
            </w:pPr>
            <w:r>
              <w:rPr>
                <w:rFonts w:ascii="Times New Roman" w:hAnsi="Times New Roman"/>
                <w:b/>
                <w:sz w:val="24"/>
                <w:szCs w:val="24"/>
              </w:rPr>
              <w:t xml:space="preserve">Задание на дом: </w:t>
            </w:r>
            <w:r w:rsidRPr="006E15C4">
              <w:rPr>
                <w:rFonts w:ascii="Times New Roman" w:hAnsi="Times New Roman"/>
                <w:sz w:val="24"/>
                <w:szCs w:val="24"/>
              </w:rPr>
              <w:t>Подготовить сообщение по одной из бывших азиатских республик СССР</w:t>
            </w:r>
            <w:r>
              <w:rPr>
                <w:rFonts w:ascii="Times New Roman" w:hAnsi="Times New Roman"/>
                <w:b/>
                <w:sz w:val="24"/>
                <w:szCs w:val="24"/>
              </w:rPr>
              <w:t>.</w:t>
            </w:r>
          </w:p>
        </w:tc>
        <w:tc>
          <w:tcPr>
            <w:tcW w:w="1021"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Cs/>
                <w:sz w:val="24"/>
                <w:szCs w:val="24"/>
              </w:rPr>
            </w:pPr>
            <w:r>
              <w:rPr>
                <w:rFonts w:ascii="Times New Roman" w:eastAsia="Calibri" w:hAnsi="Times New Roman"/>
                <w:bCs/>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
                <w:bCs/>
                <w:sz w:val="24"/>
                <w:szCs w:val="24"/>
              </w:rPr>
            </w:pPr>
            <w:r>
              <w:rPr>
                <w:rFonts w:ascii="Times New Roman" w:eastAsia="Calibri" w:hAnsi="Times New Roman"/>
                <w:b/>
                <w:bCs/>
                <w:sz w:val="24"/>
                <w:szCs w:val="24"/>
              </w:rPr>
              <w:t>-</w:t>
            </w:r>
          </w:p>
        </w:tc>
        <w:tc>
          <w:tcPr>
            <w:tcW w:w="1723" w:type="dxa"/>
            <w:gridSpan w:val="2"/>
            <w:vMerge/>
            <w:tcBorders>
              <w:top w:val="single" w:sz="4" w:space="0" w:color="000000"/>
              <w:left w:val="single" w:sz="4" w:space="0" w:color="auto"/>
              <w:bottom w:val="single" w:sz="4" w:space="0" w:color="000000"/>
              <w:right w:val="single" w:sz="4" w:space="0" w:color="000000"/>
            </w:tcBorders>
            <w:vAlign w:val="center"/>
          </w:tcPr>
          <w:p w:rsidR="005B013D" w:rsidRDefault="005B013D" w:rsidP="005B013D">
            <w:pPr>
              <w:rPr>
                <w:rFonts w:ascii="Times New Roman" w:eastAsia="Calibri" w:hAnsi="Times New Roman"/>
                <w:b/>
                <w:bCs/>
                <w:sz w:val="24"/>
                <w:szCs w:val="24"/>
              </w:rPr>
            </w:pPr>
          </w:p>
        </w:tc>
      </w:tr>
      <w:tr w:rsidR="005B013D" w:rsidTr="005B013D">
        <w:trPr>
          <w:trHeight w:val="408"/>
          <w:jc w:val="center"/>
        </w:trPr>
        <w:tc>
          <w:tcPr>
            <w:tcW w:w="1838" w:type="dxa"/>
            <w:gridSpan w:val="2"/>
            <w:tcBorders>
              <w:top w:val="single" w:sz="4" w:space="0" w:color="000000"/>
              <w:left w:val="single" w:sz="4" w:space="0" w:color="000000"/>
              <w:bottom w:val="single" w:sz="4" w:space="0" w:color="000000"/>
              <w:right w:val="single" w:sz="4" w:space="0" w:color="auto"/>
            </w:tcBorders>
          </w:tcPr>
          <w:p w:rsidR="005B013D" w:rsidRDefault="005B013D" w:rsidP="005B013D">
            <w:pPr>
              <w:rPr>
                <w:rFonts w:ascii="Times New Roman" w:eastAsia="Calibri" w:hAnsi="Times New Roman"/>
                <w:b/>
                <w:bCs/>
                <w:sz w:val="24"/>
                <w:szCs w:val="24"/>
              </w:rPr>
            </w:pPr>
          </w:p>
        </w:tc>
        <w:tc>
          <w:tcPr>
            <w:tcW w:w="10458" w:type="dxa"/>
            <w:gridSpan w:val="4"/>
            <w:tcBorders>
              <w:top w:val="single" w:sz="4" w:space="0" w:color="000000"/>
              <w:left w:val="single" w:sz="4" w:space="0" w:color="auto"/>
              <w:bottom w:val="single" w:sz="4" w:space="0" w:color="000000"/>
              <w:right w:val="single" w:sz="4" w:space="0" w:color="auto"/>
            </w:tcBorders>
          </w:tcPr>
          <w:p w:rsidR="005B013D" w:rsidRDefault="005B013D" w:rsidP="005B013D">
            <w:pPr>
              <w:jc w:val="both"/>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021"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
                <w:bCs/>
                <w:sz w:val="24"/>
                <w:szCs w:val="24"/>
              </w:rPr>
            </w:pPr>
            <w:r>
              <w:rPr>
                <w:rFonts w:ascii="Times New Roman" w:eastAsia="Calibri" w:hAnsi="Times New Roman"/>
                <w:b/>
                <w:bCs/>
                <w:sz w:val="24"/>
                <w:szCs w:val="24"/>
              </w:rPr>
              <w:t>6</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
                <w:bCs/>
                <w:sz w:val="24"/>
                <w:szCs w:val="24"/>
              </w:rPr>
            </w:pPr>
          </w:p>
        </w:tc>
        <w:tc>
          <w:tcPr>
            <w:tcW w:w="1723" w:type="dxa"/>
            <w:gridSpan w:val="2"/>
            <w:tcBorders>
              <w:top w:val="single" w:sz="4" w:space="0" w:color="000000"/>
              <w:left w:val="single" w:sz="4" w:space="0" w:color="auto"/>
              <w:bottom w:val="single" w:sz="4" w:space="0" w:color="000000"/>
              <w:right w:val="single" w:sz="4" w:space="0" w:color="000000"/>
            </w:tcBorders>
          </w:tcPr>
          <w:p w:rsidR="005B013D" w:rsidRDefault="005B013D" w:rsidP="005B013D">
            <w:pPr>
              <w:jc w:val="center"/>
              <w:rPr>
                <w:rFonts w:ascii="Times New Roman" w:hAnsi="Times New Roman"/>
                <w:sz w:val="24"/>
                <w:szCs w:val="24"/>
              </w:rPr>
            </w:pPr>
          </w:p>
        </w:tc>
      </w:tr>
      <w:tr w:rsidR="005B013D" w:rsidTr="005B013D">
        <w:trPr>
          <w:trHeight w:val="408"/>
          <w:jc w:val="center"/>
        </w:trPr>
        <w:tc>
          <w:tcPr>
            <w:tcW w:w="1838" w:type="dxa"/>
            <w:gridSpan w:val="2"/>
            <w:vMerge w:val="restart"/>
            <w:tcBorders>
              <w:top w:val="single" w:sz="4" w:space="0" w:color="000000"/>
              <w:left w:val="single" w:sz="4" w:space="0" w:color="000000"/>
              <w:right w:val="single" w:sz="4" w:space="0" w:color="auto"/>
            </w:tcBorders>
            <w:vAlign w:val="center"/>
          </w:tcPr>
          <w:p w:rsidR="005B013D" w:rsidRPr="00D676CD" w:rsidRDefault="005B013D" w:rsidP="005B013D">
            <w:pPr>
              <w:rPr>
                <w:rFonts w:ascii="Times New Roman" w:eastAsia="Calibri" w:hAnsi="Times New Roman"/>
                <w:b/>
                <w:bCs/>
                <w:sz w:val="24"/>
                <w:szCs w:val="24"/>
              </w:rPr>
            </w:pPr>
            <w:r w:rsidRPr="00D676CD">
              <w:rPr>
                <w:rFonts w:ascii="Times New Roman" w:eastAsia="Calibri" w:hAnsi="Times New Roman"/>
                <w:b/>
                <w:sz w:val="24"/>
                <w:szCs w:val="24"/>
              </w:rPr>
              <w:t>Тема 2.2. Зарубежная Азия</w:t>
            </w:r>
          </w:p>
        </w:tc>
        <w:tc>
          <w:tcPr>
            <w:tcW w:w="443"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
                <w:bCs/>
                <w:sz w:val="24"/>
                <w:szCs w:val="24"/>
              </w:rPr>
            </w:pPr>
            <w:r>
              <w:rPr>
                <w:rFonts w:ascii="Times New Roman" w:eastAsia="Calibri" w:hAnsi="Times New Roman"/>
                <w:b/>
                <w:bCs/>
                <w:sz w:val="24"/>
                <w:szCs w:val="24"/>
              </w:rPr>
              <w:t>1</w:t>
            </w:r>
          </w:p>
        </w:tc>
        <w:tc>
          <w:tcPr>
            <w:tcW w:w="10015" w:type="dxa"/>
            <w:gridSpan w:val="3"/>
            <w:tcBorders>
              <w:top w:val="single" w:sz="4" w:space="0" w:color="000000"/>
              <w:left w:val="single" w:sz="4" w:space="0" w:color="auto"/>
              <w:bottom w:val="single" w:sz="4" w:space="0" w:color="000000"/>
              <w:right w:val="single" w:sz="4" w:space="0" w:color="auto"/>
            </w:tcBorders>
          </w:tcPr>
          <w:p w:rsidR="005B013D" w:rsidRDefault="005B013D" w:rsidP="005B013D">
            <w:pPr>
              <w:jc w:val="both"/>
              <w:rPr>
                <w:rFonts w:ascii="Times New Roman" w:hAnsi="Times New Roman"/>
                <w:sz w:val="24"/>
                <w:szCs w:val="24"/>
              </w:rPr>
            </w:pPr>
            <w:r>
              <w:rPr>
                <w:rFonts w:ascii="Times New Roman" w:hAnsi="Times New Roman"/>
                <w:b/>
                <w:sz w:val="24"/>
                <w:szCs w:val="24"/>
              </w:rPr>
              <w:t>Место и роль Зарубежной Азии в мире.</w:t>
            </w:r>
            <w:r>
              <w:rPr>
                <w:rFonts w:ascii="Times New Roman" w:hAnsi="Times New Roman"/>
                <w:sz w:val="24"/>
                <w:szCs w:val="24"/>
              </w:rPr>
              <w:t xml:space="preserve"> Особенности географического положения региона. История формирования его политической карты. «Горячие точки» современной зарубежной Азии. Характерные черты природно-ресурсного потенциала, населения и хозяйства регионов зарубежной Азии. Развитие и размещение предприятий профильной отрасли в Азии.</w:t>
            </w:r>
          </w:p>
          <w:p w:rsidR="005B013D" w:rsidRDefault="005B013D" w:rsidP="005B013D">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Сообщение на тему «Страна Зарубежной Азии» ( выбрать одну из стран Зарубежной Азии.</w:t>
            </w:r>
          </w:p>
        </w:tc>
        <w:tc>
          <w:tcPr>
            <w:tcW w:w="1021"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Cs/>
                <w:sz w:val="24"/>
                <w:szCs w:val="24"/>
              </w:rPr>
            </w:pPr>
            <w:r>
              <w:rPr>
                <w:rFonts w:ascii="Times New Roman" w:eastAsia="Calibri" w:hAnsi="Times New Roman"/>
                <w:bCs/>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Cs/>
                <w:sz w:val="24"/>
                <w:szCs w:val="24"/>
              </w:rPr>
            </w:pPr>
            <w:r>
              <w:rPr>
                <w:rFonts w:ascii="Times New Roman" w:eastAsia="Calibri" w:hAnsi="Times New Roman"/>
                <w:bCs/>
                <w:sz w:val="24"/>
                <w:szCs w:val="24"/>
              </w:rPr>
              <w:t>2</w:t>
            </w:r>
          </w:p>
        </w:tc>
        <w:tc>
          <w:tcPr>
            <w:tcW w:w="1723" w:type="dxa"/>
            <w:gridSpan w:val="2"/>
            <w:vMerge w:val="restart"/>
            <w:tcBorders>
              <w:top w:val="single" w:sz="4" w:space="0" w:color="000000"/>
              <w:left w:val="single" w:sz="4" w:space="0" w:color="auto"/>
              <w:right w:val="single" w:sz="4" w:space="0" w:color="000000"/>
            </w:tcBorders>
            <w:vAlign w:val="center"/>
          </w:tcPr>
          <w:p w:rsidR="005B013D" w:rsidRDefault="005B013D" w:rsidP="005B013D">
            <w:pPr>
              <w:jc w:val="center"/>
              <w:rPr>
                <w:rFonts w:ascii="Times New Roman" w:hAnsi="Times New Roman"/>
                <w:sz w:val="24"/>
                <w:szCs w:val="24"/>
              </w:rPr>
            </w:pPr>
            <w:r>
              <w:rPr>
                <w:rFonts w:ascii="Times New Roman" w:hAnsi="Times New Roman"/>
                <w:sz w:val="24"/>
                <w:szCs w:val="24"/>
              </w:rPr>
              <w:t>ОК 01.</w:t>
            </w:r>
          </w:p>
          <w:p w:rsidR="005B013D" w:rsidRDefault="005B013D" w:rsidP="005B013D">
            <w:pPr>
              <w:jc w:val="center"/>
              <w:rPr>
                <w:rFonts w:ascii="Times New Roman" w:hAnsi="Times New Roman"/>
                <w:sz w:val="24"/>
                <w:szCs w:val="24"/>
              </w:rPr>
            </w:pPr>
            <w:r>
              <w:rPr>
                <w:rFonts w:ascii="Times New Roman" w:hAnsi="Times New Roman"/>
                <w:sz w:val="24"/>
                <w:szCs w:val="24"/>
              </w:rPr>
              <w:t>ОК 02.</w:t>
            </w:r>
          </w:p>
          <w:p w:rsidR="005B013D" w:rsidRDefault="005B013D" w:rsidP="005B013D">
            <w:pPr>
              <w:jc w:val="center"/>
              <w:rPr>
                <w:rFonts w:ascii="Times New Roman" w:hAnsi="Times New Roman"/>
                <w:sz w:val="24"/>
                <w:szCs w:val="24"/>
              </w:rPr>
            </w:pPr>
            <w:r>
              <w:rPr>
                <w:rFonts w:ascii="Times New Roman" w:hAnsi="Times New Roman"/>
                <w:iCs/>
                <w:sz w:val="24"/>
                <w:szCs w:val="24"/>
              </w:rPr>
              <w:t>ОК 03.</w:t>
            </w:r>
          </w:p>
          <w:p w:rsidR="005B013D" w:rsidRDefault="005B013D" w:rsidP="005B013D">
            <w:pPr>
              <w:jc w:val="center"/>
              <w:rPr>
                <w:rFonts w:ascii="Times New Roman" w:eastAsia="Calibri" w:hAnsi="Times New Roman"/>
                <w:sz w:val="24"/>
                <w:szCs w:val="24"/>
              </w:rPr>
            </w:pPr>
            <w:r>
              <w:rPr>
                <w:rFonts w:ascii="Times New Roman" w:hAnsi="Times New Roman"/>
                <w:sz w:val="24"/>
                <w:szCs w:val="24"/>
              </w:rPr>
              <w:t>ПК 1.2.</w:t>
            </w:r>
          </w:p>
          <w:p w:rsidR="005B013D" w:rsidRDefault="005B013D" w:rsidP="005B013D">
            <w:pPr>
              <w:jc w:val="center"/>
              <w:rPr>
                <w:rFonts w:ascii="Times New Roman" w:hAnsi="Times New Roman"/>
                <w:sz w:val="24"/>
                <w:szCs w:val="24"/>
              </w:rPr>
            </w:pPr>
          </w:p>
          <w:p w:rsidR="005B013D" w:rsidRDefault="005B013D" w:rsidP="005B013D">
            <w:pPr>
              <w:jc w:val="center"/>
              <w:rPr>
                <w:rFonts w:ascii="Times New Roman" w:hAnsi="Times New Roman"/>
                <w:sz w:val="24"/>
                <w:szCs w:val="24"/>
              </w:rPr>
            </w:pPr>
          </w:p>
        </w:tc>
      </w:tr>
      <w:tr w:rsidR="005B013D" w:rsidTr="005B013D">
        <w:trPr>
          <w:trHeight w:val="408"/>
          <w:jc w:val="center"/>
        </w:trPr>
        <w:tc>
          <w:tcPr>
            <w:tcW w:w="1838" w:type="dxa"/>
            <w:gridSpan w:val="2"/>
            <w:vMerge/>
            <w:tcBorders>
              <w:left w:val="single" w:sz="4" w:space="0" w:color="000000"/>
              <w:right w:val="single" w:sz="4" w:space="0" w:color="auto"/>
            </w:tcBorders>
          </w:tcPr>
          <w:p w:rsidR="005B013D" w:rsidRPr="00D676CD" w:rsidRDefault="005B013D" w:rsidP="005B013D">
            <w:pPr>
              <w:rPr>
                <w:rFonts w:ascii="Times New Roman" w:eastAsia="Calibri" w:hAnsi="Times New Roman"/>
                <w:b/>
                <w:sz w:val="24"/>
                <w:szCs w:val="24"/>
              </w:rPr>
            </w:pPr>
          </w:p>
        </w:tc>
        <w:tc>
          <w:tcPr>
            <w:tcW w:w="443" w:type="dxa"/>
            <w:tcBorders>
              <w:top w:val="single" w:sz="4" w:space="0" w:color="000000"/>
              <w:left w:val="single" w:sz="4" w:space="0" w:color="auto"/>
              <w:bottom w:val="single" w:sz="4" w:space="0" w:color="000000"/>
              <w:right w:val="single" w:sz="4" w:space="0" w:color="auto"/>
            </w:tcBorders>
          </w:tcPr>
          <w:p w:rsidR="005B013D" w:rsidRDefault="005B013D" w:rsidP="005B013D">
            <w:pPr>
              <w:jc w:val="both"/>
              <w:rPr>
                <w:rFonts w:ascii="Times New Roman" w:eastAsia="Calibri" w:hAnsi="Times New Roman"/>
                <w:b/>
                <w:sz w:val="24"/>
                <w:szCs w:val="24"/>
              </w:rPr>
            </w:pPr>
            <w:r>
              <w:rPr>
                <w:rFonts w:ascii="Times New Roman" w:eastAsia="Calibri" w:hAnsi="Times New Roman"/>
                <w:b/>
                <w:sz w:val="24"/>
                <w:szCs w:val="24"/>
              </w:rPr>
              <w:t>2</w:t>
            </w:r>
          </w:p>
        </w:tc>
        <w:tc>
          <w:tcPr>
            <w:tcW w:w="10015" w:type="dxa"/>
            <w:gridSpan w:val="3"/>
            <w:tcBorders>
              <w:top w:val="single" w:sz="4" w:space="0" w:color="000000"/>
              <w:left w:val="single" w:sz="4" w:space="0" w:color="auto"/>
              <w:bottom w:val="single" w:sz="4" w:space="0" w:color="000000"/>
              <w:right w:val="single" w:sz="4" w:space="0" w:color="auto"/>
            </w:tcBorders>
          </w:tcPr>
          <w:p w:rsidR="005B013D" w:rsidRDefault="005B013D" w:rsidP="005B013D">
            <w:pPr>
              <w:jc w:val="both"/>
              <w:rPr>
                <w:rFonts w:ascii="Times New Roman" w:hAnsi="Times New Roman"/>
                <w:sz w:val="24"/>
                <w:szCs w:val="24"/>
              </w:rPr>
            </w:pPr>
            <w:r>
              <w:rPr>
                <w:rFonts w:ascii="Times New Roman" w:hAnsi="Times New Roman"/>
                <w:b/>
                <w:sz w:val="24"/>
                <w:szCs w:val="24"/>
              </w:rPr>
              <w:t>Япония, Китай, Индия и страны Персидского залива как ведущие страны Зарубежной Азии.</w:t>
            </w:r>
            <w:r>
              <w:rPr>
                <w:rFonts w:ascii="Times New Roman" w:hAnsi="Times New Roman"/>
                <w:sz w:val="24"/>
                <w:szCs w:val="24"/>
              </w:rPr>
              <w:t xml:space="preserve">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w:t>
            </w:r>
          </w:p>
          <w:p w:rsidR="005B013D" w:rsidRDefault="005B013D" w:rsidP="005B013D">
            <w:pPr>
              <w:jc w:val="both"/>
              <w:rPr>
                <w:rFonts w:ascii="Times New Roman" w:eastAsia="Calibri" w:hAnsi="Times New Roman"/>
                <w:b/>
                <w:sz w:val="24"/>
                <w:szCs w:val="24"/>
              </w:rPr>
            </w:pPr>
            <w:r>
              <w:rPr>
                <w:rFonts w:ascii="Times New Roman" w:hAnsi="Times New Roman"/>
                <w:b/>
                <w:sz w:val="24"/>
                <w:szCs w:val="24"/>
              </w:rPr>
              <w:t xml:space="preserve">Задание на дом: </w:t>
            </w:r>
            <w:r w:rsidRPr="00295683">
              <w:rPr>
                <w:rFonts w:ascii="Times New Roman" w:hAnsi="Times New Roman"/>
                <w:sz w:val="24"/>
                <w:szCs w:val="24"/>
              </w:rPr>
              <w:t>На контурной карте указать основные пути экспорта-импорта товаром (сырья)</w:t>
            </w:r>
          </w:p>
        </w:tc>
        <w:tc>
          <w:tcPr>
            <w:tcW w:w="1021"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Cs/>
                <w:sz w:val="24"/>
                <w:szCs w:val="24"/>
              </w:rPr>
            </w:pPr>
            <w:r>
              <w:rPr>
                <w:rFonts w:ascii="Times New Roman" w:eastAsia="Calibri" w:hAnsi="Times New Roman"/>
                <w:bCs/>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
                <w:bCs/>
                <w:sz w:val="24"/>
                <w:szCs w:val="24"/>
              </w:rPr>
            </w:pPr>
            <w:r>
              <w:rPr>
                <w:rFonts w:ascii="Times New Roman" w:eastAsia="Calibri" w:hAnsi="Times New Roman"/>
                <w:b/>
                <w:bCs/>
                <w:sz w:val="24"/>
                <w:szCs w:val="24"/>
              </w:rPr>
              <w:t>-</w:t>
            </w:r>
          </w:p>
        </w:tc>
        <w:tc>
          <w:tcPr>
            <w:tcW w:w="1723" w:type="dxa"/>
            <w:gridSpan w:val="2"/>
            <w:vMerge/>
            <w:tcBorders>
              <w:left w:val="single" w:sz="4" w:space="0" w:color="auto"/>
              <w:right w:val="single" w:sz="4" w:space="0" w:color="000000"/>
            </w:tcBorders>
          </w:tcPr>
          <w:p w:rsidR="005B013D" w:rsidRDefault="005B013D" w:rsidP="005B013D">
            <w:pPr>
              <w:jc w:val="center"/>
              <w:rPr>
                <w:rFonts w:ascii="Times New Roman" w:hAnsi="Times New Roman"/>
                <w:sz w:val="24"/>
                <w:szCs w:val="24"/>
              </w:rPr>
            </w:pPr>
          </w:p>
        </w:tc>
      </w:tr>
      <w:tr w:rsidR="005B013D" w:rsidTr="005B013D">
        <w:trPr>
          <w:trHeight w:val="408"/>
          <w:jc w:val="center"/>
        </w:trPr>
        <w:tc>
          <w:tcPr>
            <w:tcW w:w="1838" w:type="dxa"/>
            <w:gridSpan w:val="2"/>
            <w:vMerge/>
            <w:tcBorders>
              <w:left w:val="single" w:sz="4" w:space="0" w:color="000000"/>
              <w:right w:val="single" w:sz="4" w:space="0" w:color="auto"/>
            </w:tcBorders>
            <w:vAlign w:val="center"/>
          </w:tcPr>
          <w:p w:rsidR="005B013D" w:rsidRPr="00D676CD" w:rsidRDefault="005B013D" w:rsidP="005B013D">
            <w:pPr>
              <w:rPr>
                <w:rFonts w:ascii="Times New Roman" w:eastAsia="Calibri" w:hAnsi="Times New Roman"/>
                <w:b/>
                <w:bCs/>
                <w:sz w:val="24"/>
                <w:szCs w:val="24"/>
              </w:rPr>
            </w:pPr>
          </w:p>
        </w:tc>
        <w:tc>
          <w:tcPr>
            <w:tcW w:w="443"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hAnsi="Times New Roman"/>
                <w:b/>
                <w:sz w:val="24"/>
                <w:szCs w:val="24"/>
              </w:rPr>
            </w:pPr>
            <w:r>
              <w:rPr>
                <w:rFonts w:ascii="Times New Roman" w:hAnsi="Times New Roman"/>
                <w:b/>
                <w:sz w:val="24"/>
                <w:szCs w:val="24"/>
              </w:rPr>
              <w:t>3</w:t>
            </w:r>
          </w:p>
        </w:tc>
        <w:tc>
          <w:tcPr>
            <w:tcW w:w="10015" w:type="dxa"/>
            <w:gridSpan w:val="3"/>
            <w:tcBorders>
              <w:top w:val="single" w:sz="4" w:space="0" w:color="000000"/>
              <w:left w:val="single" w:sz="4" w:space="0" w:color="auto"/>
              <w:bottom w:val="single" w:sz="4" w:space="0" w:color="000000"/>
              <w:right w:val="single" w:sz="4" w:space="0" w:color="auto"/>
            </w:tcBorders>
            <w:vAlign w:val="center"/>
          </w:tcPr>
          <w:p w:rsidR="005B013D" w:rsidRDefault="005B013D" w:rsidP="005B013D">
            <w:pPr>
              <w:rPr>
                <w:rFonts w:ascii="Times New Roman" w:hAnsi="Times New Roman"/>
                <w:b/>
                <w:sz w:val="24"/>
                <w:szCs w:val="24"/>
              </w:rPr>
            </w:pPr>
            <w:r>
              <w:rPr>
                <w:rFonts w:ascii="Times New Roman" w:eastAsia="Calibri" w:hAnsi="Times New Roman"/>
                <w:b/>
                <w:bCs/>
                <w:sz w:val="24"/>
                <w:szCs w:val="24"/>
              </w:rPr>
              <w:t>Практическая работа</w:t>
            </w:r>
            <w:r>
              <w:rPr>
                <w:rFonts w:ascii="Times New Roman" w:hAnsi="Times New Roman"/>
                <w:b/>
                <w:sz w:val="24"/>
                <w:szCs w:val="24"/>
              </w:rPr>
              <w:t>№ 11: «Характеристика особенностей природы, населения и хозяйства азиатской страны(по выбору)»</w:t>
            </w:r>
          </w:p>
          <w:p w:rsidR="005B013D" w:rsidRDefault="005B013D" w:rsidP="005B013D">
            <w:pPr>
              <w:rPr>
                <w:rFonts w:ascii="Times New Roman" w:hAnsi="Times New Roman"/>
                <w:b/>
                <w:sz w:val="24"/>
                <w:szCs w:val="24"/>
              </w:rPr>
            </w:pPr>
            <w:r>
              <w:rPr>
                <w:rFonts w:ascii="Times New Roman" w:hAnsi="Times New Roman"/>
                <w:b/>
                <w:sz w:val="24"/>
                <w:szCs w:val="24"/>
              </w:rPr>
              <w:lastRenderedPageBreak/>
              <w:t xml:space="preserve">Задание на дом: </w:t>
            </w:r>
            <w:r w:rsidRPr="001F0132">
              <w:rPr>
                <w:rFonts w:ascii="Times New Roman" w:hAnsi="Times New Roman"/>
                <w:sz w:val="24"/>
                <w:szCs w:val="24"/>
              </w:rPr>
              <w:t xml:space="preserve">Составить </w:t>
            </w:r>
            <w:r>
              <w:rPr>
                <w:rFonts w:ascii="Times New Roman" w:hAnsi="Times New Roman"/>
                <w:sz w:val="24"/>
                <w:szCs w:val="24"/>
              </w:rPr>
              <w:t>сравнительную таблицу по странам Азии.</w:t>
            </w:r>
          </w:p>
        </w:tc>
        <w:tc>
          <w:tcPr>
            <w:tcW w:w="1021"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Cs/>
                <w:sz w:val="24"/>
                <w:szCs w:val="24"/>
              </w:rPr>
            </w:pPr>
            <w:r>
              <w:rPr>
                <w:rFonts w:ascii="Times New Roman" w:eastAsia="Calibri" w:hAnsi="Times New Roman"/>
                <w:bCs/>
                <w:sz w:val="24"/>
                <w:szCs w:val="24"/>
              </w:rPr>
              <w:lastRenderedPageBreak/>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
                <w:bCs/>
                <w:sz w:val="24"/>
                <w:szCs w:val="24"/>
              </w:rPr>
            </w:pPr>
            <w:r>
              <w:rPr>
                <w:rFonts w:ascii="Times New Roman" w:eastAsia="Calibri" w:hAnsi="Times New Roman"/>
                <w:b/>
                <w:bCs/>
                <w:sz w:val="24"/>
                <w:szCs w:val="24"/>
              </w:rPr>
              <w:t>-</w:t>
            </w:r>
          </w:p>
        </w:tc>
        <w:tc>
          <w:tcPr>
            <w:tcW w:w="1723" w:type="dxa"/>
            <w:gridSpan w:val="2"/>
            <w:vMerge/>
            <w:tcBorders>
              <w:left w:val="single" w:sz="4" w:space="0" w:color="auto"/>
              <w:right w:val="single" w:sz="4" w:space="0" w:color="000000"/>
            </w:tcBorders>
            <w:vAlign w:val="center"/>
          </w:tcPr>
          <w:p w:rsidR="005B013D" w:rsidRDefault="005B013D" w:rsidP="005B013D">
            <w:pPr>
              <w:rPr>
                <w:rFonts w:ascii="Times New Roman" w:hAnsi="Times New Roman"/>
                <w:sz w:val="24"/>
                <w:szCs w:val="24"/>
              </w:rPr>
            </w:pPr>
          </w:p>
        </w:tc>
      </w:tr>
      <w:tr w:rsidR="005B013D" w:rsidTr="005B013D">
        <w:trPr>
          <w:trHeight w:val="408"/>
          <w:jc w:val="center"/>
        </w:trPr>
        <w:tc>
          <w:tcPr>
            <w:tcW w:w="1838" w:type="dxa"/>
            <w:gridSpan w:val="2"/>
            <w:vMerge w:val="restart"/>
            <w:tcBorders>
              <w:top w:val="single" w:sz="4" w:space="0" w:color="000000"/>
              <w:left w:val="single" w:sz="4" w:space="0" w:color="000000"/>
              <w:right w:val="single" w:sz="4" w:space="0" w:color="auto"/>
            </w:tcBorders>
          </w:tcPr>
          <w:p w:rsidR="005B013D" w:rsidRPr="00D676CD" w:rsidRDefault="005B013D" w:rsidP="005B013D">
            <w:pPr>
              <w:rPr>
                <w:rFonts w:ascii="Times New Roman" w:eastAsia="Calibri" w:hAnsi="Times New Roman"/>
                <w:b/>
                <w:bCs/>
                <w:sz w:val="24"/>
                <w:szCs w:val="24"/>
              </w:rPr>
            </w:pPr>
            <w:r w:rsidRPr="00D676CD">
              <w:rPr>
                <w:rFonts w:ascii="Times New Roman" w:eastAsia="Calibri" w:hAnsi="Times New Roman"/>
                <w:b/>
                <w:sz w:val="24"/>
                <w:szCs w:val="24"/>
              </w:rPr>
              <w:lastRenderedPageBreak/>
              <w:t>Тема 2.3. Африка</w:t>
            </w:r>
          </w:p>
        </w:tc>
        <w:tc>
          <w:tcPr>
            <w:tcW w:w="10458" w:type="dxa"/>
            <w:gridSpan w:val="4"/>
            <w:tcBorders>
              <w:top w:val="single" w:sz="4" w:space="0" w:color="000000"/>
              <w:left w:val="single" w:sz="4" w:space="0" w:color="auto"/>
              <w:bottom w:val="single" w:sz="4" w:space="0" w:color="000000"/>
              <w:right w:val="single" w:sz="4" w:space="0" w:color="auto"/>
            </w:tcBorders>
            <w:vAlign w:val="center"/>
          </w:tcPr>
          <w:p w:rsidR="005B013D" w:rsidRDefault="005B013D" w:rsidP="005B013D">
            <w:pPr>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021"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
                <w:bCs/>
                <w:sz w:val="24"/>
                <w:szCs w:val="24"/>
              </w:rPr>
            </w:pPr>
            <w:r>
              <w:rPr>
                <w:rFonts w:ascii="Times New Roman" w:eastAsia="Calibri" w:hAnsi="Times New Roman"/>
                <w:b/>
                <w:bCs/>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tcPr>
          <w:p w:rsidR="005B013D" w:rsidRDefault="005B013D" w:rsidP="005B013D">
            <w:pPr>
              <w:rPr>
                <w:rFonts w:ascii="Times New Roman" w:eastAsia="Calibri" w:hAnsi="Times New Roman"/>
                <w:b/>
                <w:bCs/>
                <w:sz w:val="24"/>
                <w:szCs w:val="24"/>
              </w:rPr>
            </w:pPr>
          </w:p>
        </w:tc>
        <w:tc>
          <w:tcPr>
            <w:tcW w:w="1723" w:type="dxa"/>
            <w:gridSpan w:val="2"/>
            <w:tcBorders>
              <w:top w:val="single" w:sz="4" w:space="0" w:color="000000"/>
              <w:left w:val="single" w:sz="4" w:space="0" w:color="auto"/>
              <w:bottom w:val="single" w:sz="4" w:space="0" w:color="000000"/>
              <w:right w:val="single" w:sz="4" w:space="0" w:color="000000"/>
            </w:tcBorders>
          </w:tcPr>
          <w:p w:rsidR="005B013D" w:rsidRDefault="005B013D" w:rsidP="005B013D">
            <w:pPr>
              <w:jc w:val="center"/>
              <w:rPr>
                <w:rFonts w:ascii="Times New Roman" w:hAnsi="Times New Roman"/>
                <w:sz w:val="24"/>
                <w:szCs w:val="24"/>
              </w:rPr>
            </w:pPr>
          </w:p>
        </w:tc>
      </w:tr>
      <w:tr w:rsidR="005B013D" w:rsidTr="005B013D">
        <w:trPr>
          <w:trHeight w:val="408"/>
          <w:jc w:val="center"/>
        </w:trPr>
        <w:tc>
          <w:tcPr>
            <w:tcW w:w="1838" w:type="dxa"/>
            <w:gridSpan w:val="2"/>
            <w:vMerge/>
            <w:tcBorders>
              <w:left w:val="single" w:sz="4" w:space="0" w:color="000000"/>
              <w:right w:val="single" w:sz="4" w:space="0" w:color="auto"/>
            </w:tcBorders>
            <w:vAlign w:val="center"/>
          </w:tcPr>
          <w:p w:rsidR="005B013D" w:rsidRPr="00D676CD" w:rsidRDefault="005B013D" w:rsidP="005B013D">
            <w:pPr>
              <w:rPr>
                <w:rFonts w:ascii="Times New Roman" w:eastAsia="Calibri" w:hAnsi="Times New Roman"/>
                <w:b/>
                <w:bCs/>
                <w:sz w:val="24"/>
                <w:szCs w:val="24"/>
              </w:rPr>
            </w:pPr>
          </w:p>
        </w:tc>
        <w:tc>
          <w:tcPr>
            <w:tcW w:w="443"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
                <w:bCs/>
                <w:sz w:val="24"/>
                <w:szCs w:val="24"/>
              </w:rPr>
            </w:pPr>
            <w:r>
              <w:rPr>
                <w:rFonts w:ascii="Times New Roman" w:eastAsia="Calibri" w:hAnsi="Times New Roman"/>
                <w:b/>
                <w:bCs/>
                <w:sz w:val="24"/>
                <w:szCs w:val="24"/>
              </w:rPr>
              <w:t>1</w:t>
            </w:r>
          </w:p>
        </w:tc>
        <w:tc>
          <w:tcPr>
            <w:tcW w:w="10015" w:type="dxa"/>
            <w:gridSpan w:val="3"/>
            <w:tcBorders>
              <w:top w:val="single" w:sz="4" w:space="0" w:color="000000"/>
              <w:left w:val="single" w:sz="4" w:space="0" w:color="auto"/>
              <w:bottom w:val="single" w:sz="4" w:space="0" w:color="000000"/>
              <w:right w:val="single" w:sz="4" w:space="0" w:color="auto"/>
            </w:tcBorders>
            <w:vAlign w:val="center"/>
          </w:tcPr>
          <w:p w:rsidR="005B013D" w:rsidRDefault="005B013D" w:rsidP="005B013D">
            <w:pPr>
              <w:rPr>
                <w:rFonts w:ascii="Times New Roman" w:hAnsi="Times New Roman"/>
                <w:sz w:val="24"/>
                <w:szCs w:val="24"/>
              </w:rPr>
            </w:pPr>
            <w:r>
              <w:rPr>
                <w:rFonts w:ascii="Times New Roman" w:hAnsi="Times New Roman"/>
                <w:b/>
                <w:sz w:val="24"/>
                <w:szCs w:val="24"/>
              </w:rPr>
              <w:t>Место и роль Африки в мире.</w:t>
            </w:r>
            <w:r>
              <w:rPr>
                <w:rFonts w:ascii="Times New Roman" w:hAnsi="Times New Roman"/>
                <w:sz w:val="24"/>
                <w:szCs w:val="24"/>
              </w:rPr>
              <w:t xml:space="preserve"> Особенности географического положения региона. История формирования его политической карты. Характерные черты природно-ресурсного потенциала и особенности населения Африки</w:t>
            </w:r>
          </w:p>
          <w:p w:rsidR="005B013D" w:rsidRDefault="005B013D" w:rsidP="005B013D">
            <w:pPr>
              <w:rPr>
                <w:rFonts w:ascii="Times New Roman" w:hAnsi="Times New Roman"/>
                <w:sz w:val="24"/>
                <w:szCs w:val="24"/>
              </w:rPr>
            </w:pPr>
            <w:r>
              <w:rPr>
                <w:rFonts w:ascii="Times New Roman" w:hAnsi="Times New Roman"/>
                <w:b/>
                <w:sz w:val="24"/>
                <w:szCs w:val="24"/>
              </w:rPr>
              <w:t>Хозяйство стран Африки</w:t>
            </w:r>
            <w:r>
              <w:rPr>
                <w:rFonts w:ascii="Times New Roman" w:hAnsi="Times New Roman"/>
                <w:sz w:val="24"/>
                <w:szCs w:val="24"/>
              </w:rPr>
              <w:t>. Особенности хозяйства стран Африки. Особенности развития субрегионов Африки. Экономическая отсталость материка и пути ее преодоления. Развитие и размещение предприятий профильной отрасли в Африке.</w:t>
            </w:r>
          </w:p>
          <w:p w:rsidR="005B013D" w:rsidRDefault="005B013D" w:rsidP="005B013D">
            <w:pPr>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Сообщение на тему «Страна Африки» (выбрать одну из  стран Африки).</w:t>
            </w:r>
          </w:p>
        </w:tc>
        <w:tc>
          <w:tcPr>
            <w:tcW w:w="1021"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Cs/>
                <w:sz w:val="24"/>
                <w:szCs w:val="24"/>
              </w:rPr>
            </w:pPr>
            <w:r>
              <w:rPr>
                <w:rFonts w:ascii="Times New Roman" w:eastAsia="Calibri" w:hAnsi="Times New Roman"/>
                <w:bCs/>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
                <w:bCs/>
                <w:sz w:val="24"/>
                <w:szCs w:val="24"/>
              </w:rPr>
            </w:pPr>
            <w:r>
              <w:rPr>
                <w:rFonts w:ascii="Times New Roman" w:eastAsia="Calibri" w:hAnsi="Times New Roman"/>
                <w:b/>
                <w:bCs/>
                <w:sz w:val="24"/>
                <w:szCs w:val="24"/>
              </w:rPr>
              <w:t>-</w:t>
            </w:r>
          </w:p>
        </w:tc>
        <w:tc>
          <w:tcPr>
            <w:tcW w:w="1723" w:type="dxa"/>
            <w:gridSpan w:val="2"/>
            <w:tcBorders>
              <w:top w:val="single" w:sz="4" w:space="0" w:color="000000"/>
              <w:left w:val="single" w:sz="4" w:space="0" w:color="auto"/>
              <w:right w:val="single" w:sz="4" w:space="0" w:color="000000"/>
            </w:tcBorders>
            <w:vAlign w:val="center"/>
          </w:tcPr>
          <w:p w:rsidR="005B013D" w:rsidRDefault="005B013D" w:rsidP="005B013D">
            <w:pPr>
              <w:jc w:val="center"/>
              <w:rPr>
                <w:rFonts w:ascii="Times New Roman" w:hAnsi="Times New Roman"/>
                <w:sz w:val="24"/>
                <w:szCs w:val="24"/>
              </w:rPr>
            </w:pPr>
            <w:r>
              <w:rPr>
                <w:rFonts w:ascii="Times New Roman" w:hAnsi="Times New Roman"/>
                <w:sz w:val="24"/>
                <w:szCs w:val="24"/>
              </w:rPr>
              <w:t>ОК 01.</w:t>
            </w:r>
          </w:p>
          <w:p w:rsidR="005B013D" w:rsidRDefault="005B013D" w:rsidP="005B013D">
            <w:pPr>
              <w:jc w:val="center"/>
              <w:rPr>
                <w:rFonts w:ascii="Times New Roman" w:hAnsi="Times New Roman"/>
                <w:sz w:val="24"/>
                <w:szCs w:val="24"/>
              </w:rPr>
            </w:pPr>
            <w:r>
              <w:rPr>
                <w:rFonts w:ascii="Times New Roman" w:hAnsi="Times New Roman"/>
                <w:sz w:val="24"/>
                <w:szCs w:val="24"/>
              </w:rPr>
              <w:t>ОК 02.</w:t>
            </w:r>
          </w:p>
          <w:p w:rsidR="005B013D" w:rsidRDefault="005B013D" w:rsidP="005B013D">
            <w:pPr>
              <w:jc w:val="center"/>
              <w:rPr>
                <w:rFonts w:ascii="Times New Roman" w:hAnsi="Times New Roman"/>
                <w:sz w:val="24"/>
                <w:szCs w:val="24"/>
              </w:rPr>
            </w:pPr>
            <w:r>
              <w:rPr>
                <w:rFonts w:ascii="Times New Roman" w:hAnsi="Times New Roman"/>
                <w:iCs/>
                <w:sz w:val="24"/>
                <w:szCs w:val="24"/>
              </w:rPr>
              <w:t>ОК 03.</w:t>
            </w:r>
          </w:p>
          <w:p w:rsidR="005B013D" w:rsidRDefault="005B013D" w:rsidP="005B013D">
            <w:pPr>
              <w:jc w:val="center"/>
              <w:rPr>
                <w:rFonts w:ascii="Times New Roman" w:eastAsia="Calibri" w:hAnsi="Times New Roman"/>
                <w:sz w:val="24"/>
                <w:szCs w:val="24"/>
              </w:rPr>
            </w:pPr>
            <w:r>
              <w:rPr>
                <w:rFonts w:ascii="Times New Roman" w:hAnsi="Times New Roman"/>
                <w:sz w:val="24"/>
                <w:szCs w:val="24"/>
              </w:rPr>
              <w:t>ПК 1.2.</w:t>
            </w:r>
          </w:p>
          <w:p w:rsidR="005B013D" w:rsidRDefault="005B013D" w:rsidP="005B013D">
            <w:pPr>
              <w:jc w:val="center"/>
              <w:rPr>
                <w:rFonts w:ascii="Times New Roman" w:hAnsi="Times New Roman"/>
                <w:sz w:val="24"/>
                <w:szCs w:val="24"/>
              </w:rPr>
            </w:pPr>
          </w:p>
        </w:tc>
      </w:tr>
      <w:tr w:rsidR="005B013D" w:rsidTr="005B013D">
        <w:trPr>
          <w:trHeight w:val="408"/>
          <w:jc w:val="center"/>
        </w:trPr>
        <w:tc>
          <w:tcPr>
            <w:tcW w:w="1838" w:type="dxa"/>
            <w:gridSpan w:val="2"/>
            <w:tcBorders>
              <w:top w:val="single" w:sz="4" w:space="0" w:color="000000"/>
              <w:left w:val="single" w:sz="4" w:space="0" w:color="000000"/>
              <w:bottom w:val="single" w:sz="4" w:space="0" w:color="000000"/>
              <w:right w:val="single" w:sz="4" w:space="0" w:color="auto"/>
            </w:tcBorders>
          </w:tcPr>
          <w:p w:rsidR="005B013D" w:rsidRPr="00D676CD" w:rsidRDefault="005B013D" w:rsidP="005B013D">
            <w:pPr>
              <w:rPr>
                <w:rFonts w:ascii="Times New Roman" w:eastAsia="Calibri" w:hAnsi="Times New Roman"/>
                <w:b/>
                <w:bCs/>
                <w:sz w:val="24"/>
                <w:szCs w:val="24"/>
              </w:rPr>
            </w:pPr>
          </w:p>
        </w:tc>
        <w:tc>
          <w:tcPr>
            <w:tcW w:w="10458" w:type="dxa"/>
            <w:gridSpan w:val="4"/>
            <w:tcBorders>
              <w:top w:val="single" w:sz="4" w:space="0" w:color="000000"/>
              <w:left w:val="single" w:sz="4" w:space="0" w:color="auto"/>
              <w:bottom w:val="single" w:sz="4" w:space="0" w:color="000000"/>
              <w:right w:val="single" w:sz="4" w:space="0" w:color="auto"/>
            </w:tcBorders>
          </w:tcPr>
          <w:p w:rsidR="005B013D" w:rsidRDefault="005B013D" w:rsidP="005B013D">
            <w:pPr>
              <w:jc w:val="both"/>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021"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
                <w:bCs/>
                <w:sz w:val="24"/>
                <w:szCs w:val="24"/>
              </w:rPr>
            </w:pPr>
            <w:r>
              <w:rPr>
                <w:rFonts w:ascii="Times New Roman" w:eastAsia="Calibri" w:hAnsi="Times New Roman"/>
                <w:b/>
                <w:bCs/>
                <w:sz w:val="24"/>
                <w:szCs w:val="24"/>
              </w:rPr>
              <w:t>6</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
                <w:bCs/>
                <w:sz w:val="24"/>
                <w:szCs w:val="24"/>
              </w:rPr>
            </w:pPr>
          </w:p>
        </w:tc>
        <w:tc>
          <w:tcPr>
            <w:tcW w:w="1723" w:type="dxa"/>
            <w:gridSpan w:val="2"/>
            <w:tcBorders>
              <w:top w:val="single" w:sz="4" w:space="0" w:color="000000"/>
              <w:left w:val="single" w:sz="4" w:space="0" w:color="auto"/>
              <w:bottom w:val="single" w:sz="4" w:space="0" w:color="000000"/>
              <w:right w:val="single" w:sz="4" w:space="0" w:color="000000"/>
            </w:tcBorders>
            <w:vAlign w:val="center"/>
          </w:tcPr>
          <w:p w:rsidR="005B013D" w:rsidRDefault="005B013D" w:rsidP="005B013D">
            <w:pPr>
              <w:jc w:val="center"/>
              <w:rPr>
                <w:rFonts w:ascii="Times New Roman" w:hAnsi="Times New Roman"/>
                <w:sz w:val="24"/>
                <w:szCs w:val="24"/>
              </w:rPr>
            </w:pPr>
          </w:p>
        </w:tc>
      </w:tr>
      <w:tr w:rsidR="005B013D" w:rsidTr="005B013D">
        <w:trPr>
          <w:trHeight w:val="408"/>
          <w:jc w:val="center"/>
        </w:trPr>
        <w:tc>
          <w:tcPr>
            <w:tcW w:w="1838" w:type="dxa"/>
            <w:gridSpan w:val="2"/>
            <w:vMerge w:val="restart"/>
            <w:tcBorders>
              <w:top w:val="single" w:sz="4" w:space="0" w:color="000000"/>
              <w:left w:val="single" w:sz="4" w:space="0" w:color="000000"/>
              <w:right w:val="single" w:sz="4" w:space="0" w:color="auto"/>
            </w:tcBorders>
          </w:tcPr>
          <w:p w:rsidR="005B013D" w:rsidRPr="00D676CD" w:rsidRDefault="005B013D" w:rsidP="005B013D">
            <w:pPr>
              <w:rPr>
                <w:rFonts w:ascii="Times New Roman" w:eastAsia="Calibri" w:hAnsi="Times New Roman"/>
                <w:b/>
                <w:bCs/>
                <w:sz w:val="24"/>
                <w:szCs w:val="24"/>
              </w:rPr>
            </w:pPr>
            <w:r w:rsidRPr="00D676CD">
              <w:rPr>
                <w:rFonts w:ascii="Times New Roman" w:eastAsia="Calibri" w:hAnsi="Times New Roman"/>
                <w:b/>
                <w:sz w:val="24"/>
                <w:szCs w:val="24"/>
              </w:rPr>
              <w:t>Тема 2.4. Северная и Южная Америка</w:t>
            </w:r>
          </w:p>
        </w:tc>
        <w:tc>
          <w:tcPr>
            <w:tcW w:w="443"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
                <w:bCs/>
                <w:sz w:val="24"/>
                <w:szCs w:val="24"/>
              </w:rPr>
            </w:pPr>
            <w:r>
              <w:rPr>
                <w:rFonts w:ascii="Times New Roman" w:eastAsia="Calibri" w:hAnsi="Times New Roman"/>
                <w:b/>
                <w:bCs/>
                <w:sz w:val="24"/>
                <w:szCs w:val="24"/>
              </w:rPr>
              <w:t>1</w:t>
            </w:r>
          </w:p>
        </w:tc>
        <w:tc>
          <w:tcPr>
            <w:tcW w:w="10015" w:type="dxa"/>
            <w:gridSpan w:val="3"/>
            <w:tcBorders>
              <w:top w:val="single" w:sz="4" w:space="0" w:color="000000"/>
              <w:left w:val="single" w:sz="4" w:space="0" w:color="auto"/>
              <w:bottom w:val="single" w:sz="4" w:space="0" w:color="000000"/>
              <w:right w:val="single" w:sz="4" w:space="0" w:color="auto"/>
            </w:tcBorders>
          </w:tcPr>
          <w:p w:rsidR="005B013D" w:rsidRDefault="005B013D" w:rsidP="005B013D">
            <w:pPr>
              <w:jc w:val="both"/>
              <w:rPr>
                <w:rFonts w:ascii="Times New Roman" w:hAnsi="Times New Roman"/>
                <w:sz w:val="24"/>
                <w:szCs w:val="24"/>
              </w:rPr>
            </w:pPr>
            <w:r>
              <w:rPr>
                <w:rFonts w:ascii="Times New Roman" w:hAnsi="Times New Roman"/>
                <w:b/>
                <w:sz w:val="24"/>
                <w:szCs w:val="24"/>
              </w:rPr>
              <w:t xml:space="preserve">Место и роль Северной Америки в мире. </w:t>
            </w:r>
            <w:r>
              <w:rPr>
                <w:rFonts w:ascii="Times New Roman" w:hAnsi="Times New Roman"/>
                <w:sz w:val="24"/>
                <w:szCs w:val="24"/>
              </w:rPr>
              <w:t xml:space="preserve">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 Развитие и размещение предприятий профильной отрасли в Северной Америке </w:t>
            </w:r>
          </w:p>
          <w:p w:rsidR="005B013D" w:rsidRDefault="005B013D" w:rsidP="005B013D">
            <w:pPr>
              <w:jc w:val="both"/>
              <w:rPr>
                <w:rFonts w:ascii="Times New Roman" w:hAnsi="Times New Roman"/>
                <w:sz w:val="24"/>
                <w:szCs w:val="24"/>
              </w:rPr>
            </w:pPr>
            <w:r>
              <w:rPr>
                <w:rFonts w:ascii="Times New Roman" w:hAnsi="Times New Roman"/>
                <w:b/>
                <w:sz w:val="24"/>
                <w:szCs w:val="24"/>
              </w:rPr>
              <w:t>США.</w:t>
            </w:r>
            <w:r>
              <w:rPr>
                <w:rFonts w:ascii="Times New Roman" w:hAnsi="Times New Roman"/>
                <w:sz w:val="24"/>
                <w:szCs w:val="24"/>
              </w:rPr>
              <w:t xml:space="preserve"> Природные ресурсы, население и хозяйство США. Условия их формирования и развития. Особенности политической системы. Население США. Ведущие отрасли хозяйства и экономические районы США</w:t>
            </w:r>
          </w:p>
          <w:p w:rsidR="005B013D" w:rsidRDefault="005B013D" w:rsidP="005B013D">
            <w:pPr>
              <w:jc w:val="both"/>
              <w:rPr>
                <w:rFonts w:ascii="Times New Roman" w:hAnsi="Times New Roman"/>
                <w:sz w:val="24"/>
                <w:szCs w:val="24"/>
              </w:rPr>
            </w:pPr>
            <w:r>
              <w:rPr>
                <w:rFonts w:ascii="Times New Roman" w:hAnsi="Times New Roman"/>
                <w:b/>
                <w:sz w:val="24"/>
                <w:szCs w:val="24"/>
              </w:rPr>
              <w:t>Канада.</w:t>
            </w:r>
            <w:r>
              <w:rPr>
                <w:rFonts w:ascii="Times New Roman" w:hAnsi="Times New Roman"/>
                <w:sz w:val="24"/>
                <w:szCs w:val="24"/>
              </w:rPr>
              <w:t xml:space="preserve"> Природные ресурсы и хозяйство Канады. Условия их формирования и развития. Особенности политической системы. Население Канады. Ведущие отрасли хозяйства и экономические районы Канады.</w:t>
            </w:r>
          </w:p>
          <w:p w:rsidR="005B013D" w:rsidRDefault="005B013D" w:rsidP="005B013D">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Сообщение на тему «Штаты США» (выбрать один из штатов США).</w:t>
            </w:r>
          </w:p>
        </w:tc>
        <w:tc>
          <w:tcPr>
            <w:tcW w:w="1021"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Cs/>
                <w:sz w:val="24"/>
                <w:szCs w:val="24"/>
              </w:rPr>
            </w:pPr>
            <w:r>
              <w:rPr>
                <w:rFonts w:ascii="Times New Roman" w:eastAsia="Calibri" w:hAnsi="Times New Roman"/>
                <w:bCs/>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Cs/>
                <w:sz w:val="24"/>
                <w:szCs w:val="24"/>
              </w:rPr>
            </w:pPr>
            <w:r>
              <w:rPr>
                <w:rFonts w:ascii="Times New Roman" w:eastAsia="Calibri" w:hAnsi="Times New Roman"/>
                <w:bCs/>
                <w:sz w:val="24"/>
                <w:szCs w:val="24"/>
              </w:rPr>
              <w:t>2</w:t>
            </w:r>
          </w:p>
        </w:tc>
        <w:tc>
          <w:tcPr>
            <w:tcW w:w="1723" w:type="dxa"/>
            <w:gridSpan w:val="2"/>
            <w:vMerge w:val="restart"/>
            <w:tcBorders>
              <w:top w:val="single" w:sz="4" w:space="0" w:color="000000"/>
              <w:left w:val="single" w:sz="4" w:space="0" w:color="auto"/>
              <w:right w:val="single" w:sz="4" w:space="0" w:color="000000"/>
            </w:tcBorders>
            <w:vAlign w:val="center"/>
          </w:tcPr>
          <w:p w:rsidR="005B013D" w:rsidRDefault="005B013D" w:rsidP="005B013D">
            <w:pPr>
              <w:jc w:val="center"/>
              <w:rPr>
                <w:rFonts w:ascii="Times New Roman" w:hAnsi="Times New Roman"/>
                <w:sz w:val="24"/>
                <w:szCs w:val="24"/>
              </w:rPr>
            </w:pPr>
            <w:r>
              <w:rPr>
                <w:rFonts w:ascii="Times New Roman" w:hAnsi="Times New Roman"/>
                <w:sz w:val="24"/>
                <w:szCs w:val="24"/>
              </w:rPr>
              <w:t>ОК 01.</w:t>
            </w:r>
          </w:p>
          <w:p w:rsidR="005B013D" w:rsidRDefault="005B013D" w:rsidP="005B013D">
            <w:pPr>
              <w:jc w:val="center"/>
              <w:rPr>
                <w:rFonts w:ascii="Times New Roman" w:hAnsi="Times New Roman"/>
                <w:sz w:val="24"/>
                <w:szCs w:val="24"/>
              </w:rPr>
            </w:pPr>
            <w:r>
              <w:rPr>
                <w:rFonts w:ascii="Times New Roman" w:hAnsi="Times New Roman"/>
                <w:sz w:val="24"/>
                <w:szCs w:val="24"/>
              </w:rPr>
              <w:t>ОК 02.</w:t>
            </w:r>
          </w:p>
          <w:p w:rsidR="005B013D" w:rsidRDefault="005B013D" w:rsidP="005B013D">
            <w:pPr>
              <w:jc w:val="center"/>
              <w:rPr>
                <w:rFonts w:ascii="Times New Roman" w:hAnsi="Times New Roman"/>
                <w:sz w:val="24"/>
                <w:szCs w:val="24"/>
              </w:rPr>
            </w:pPr>
            <w:r>
              <w:rPr>
                <w:rFonts w:ascii="Times New Roman" w:hAnsi="Times New Roman"/>
                <w:iCs/>
                <w:sz w:val="24"/>
                <w:szCs w:val="24"/>
              </w:rPr>
              <w:t>ОК 03.</w:t>
            </w:r>
          </w:p>
          <w:p w:rsidR="005B013D" w:rsidRDefault="005B013D" w:rsidP="005B013D">
            <w:pPr>
              <w:jc w:val="center"/>
              <w:rPr>
                <w:rFonts w:ascii="Times New Roman" w:eastAsia="Calibri" w:hAnsi="Times New Roman"/>
                <w:sz w:val="24"/>
                <w:szCs w:val="24"/>
              </w:rPr>
            </w:pPr>
            <w:r>
              <w:rPr>
                <w:rFonts w:ascii="Times New Roman" w:hAnsi="Times New Roman"/>
                <w:sz w:val="24"/>
                <w:szCs w:val="24"/>
              </w:rPr>
              <w:t>ПК 1.2.</w:t>
            </w:r>
          </w:p>
          <w:p w:rsidR="005B013D" w:rsidRDefault="005B013D" w:rsidP="005B013D">
            <w:pPr>
              <w:jc w:val="center"/>
              <w:rPr>
                <w:rFonts w:ascii="Times New Roman" w:hAnsi="Times New Roman"/>
                <w:sz w:val="24"/>
                <w:szCs w:val="24"/>
              </w:rPr>
            </w:pPr>
          </w:p>
        </w:tc>
      </w:tr>
      <w:tr w:rsidR="005B013D" w:rsidTr="005B013D">
        <w:trPr>
          <w:trHeight w:val="408"/>
          <w:jc w:val="center"/>
        </w:trPr>
        <w:tc>
          <w:tcPr>
            <w:tcW w:w="1838" w:type="dxa"/>
            <w:gridSpan w:val="2"/>
            <w:vMerge/>
            <w:tcBorders>
              <w:left w:val="single" w:sz="4" w:space="0" w:color="000000"/>
              <w:right w:val="single" w:sz="4" w:space="0" w:color="auto"/>
            </w:tcBorders>
          </w:tcPr>
          <w:p w:rsidR="005B013D" w:rsidRDefault="005B013D" w:rsidP="005B013D">
            <w:pPr>
              <w:rPr>
                <w:rFonts w:ascii="Times New Roman" w:eastAsia="Calibri" w:hAnsi="Times New Roman"/>
                <w:b/>
                <w:bCs/>
                <w:sz w:val="24"/>
                <w:szCs w:val="24"/>
              </w:rPr>
            </w:pPr>
          </w:p>
        </w:tc>
        <w:tc>
          <w:tcPr>
            <w:tcW w:w="443"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
                <w:bCs/>
                <w:sz w:val="24"/>
                <w:szCs w:val="24"/>
              </w:rPr>
            </w:pPr>
            <w:r>
              <w:rPr>
                <w:rFonts w:ascii="Times New Roman" w:eastAsia="Calibri" w:hAnsi="Times New Roman"/>
                <w:b/>
                <w:bCs/>
                <w:sz w:val="24"/>
                <w:szCs w:val="24"/>
              </w:rPr>
              <w:t>2</w:t>
            </w:r>
          </w:p>
        </w:tc>
        <w:tc>
          <w:tcPr>
            <w:tcW w:w="10015" w:type="dxa"/>
            <w:gridSpan w:val="3"/>
            <w:tcBorders>
              <w:top w:val="single" w:sz="4" w:space="0" w:color="000000"/>
              <w:left w:val="single" w:sz="4" w:space="0" w:color="auto"/>
              <w:bottom w:val="single" w:sz="4" w:space="0" w:color="000000"/>
              <w:right w:val="single" w:sz="4" w:space="0" w:color="auto"/>
            </w:tcBorders>
          </w:tcPr>
          <w:p w:rsidR="005B013D" w:rsidRDefault="005B013D" w:rsidP="005B013D">
            <w:pPr>
              <w:jc w:val="both"/>
              <w:rPr>
                <w:rFonts w:ascii="Times New Roman" w:hAnsi="Times New Roman"/>
                <w:sz w:val="24"/>
                <w:szCs w:val="24"/>
              </w:rPr>
            </w:pPr>
            <w:r>
              <w:rPr>
                <w:rFonts w:ascii="Times New Roman" w:hAnsi="Times New Roman"/>
                <w:b/>
                <w:sz w:val="24"/>
                <w:szCs w:val="24"/>
              </w:rPr>
              <w:t>Место и роль Латинской Америки в мире.</w:t>
            </w:r>
            <w:r>
              <w:rPr>
                <w:rFonts w:ascii="Times New Roman" w:hAnsi="Times New Roman"/>
                <w:sz w:val="24"/>
                <w:szCs w:val="24"/>
              </w:rPr>
              <w:t xml:space="preserve"> Особенности географического положения региона. История формирования его политической карты. Население Латинской Америки</w:t>
            </w:r>
          </w:p>
          <w:p w:rsidR="005B013D" w:rsidRDefault="005B013D" w:rsidP="005B013D">
            <w:pPr>
              <w:jc w:val="both"/>
              <w:rPr>
                <w:rFonts w:ascii="Times New Roman" w:hAnsi="Times New Roman"/>
                <w:sz w:val="24"/>
                <w:szCs w:val="24"/>
              </w:rPr>
            </w:pPr>
            <w:r>
              <w:rPr>
                <w:rFonts w:ascii="Times New Roman" w:hAnsi="Times New Roman"/>
                <w:sz w:val="24"/>
                <w:szCs w:val="24"/>
              </w:rPr>
              <w:t>Хозяйство стран Латинской Америки. Отрасли международной специализации. Территориальная структура хозяйства. Интеграционные группировки</w:t>
            </w:r>
          </w:p>
          <w:p w:rsidR="005B013D" w:rsidRDefault="005B013D" w:rsidP="005B013D">
            <w:pPr>
              <w:jc w:val="both"/>
              <w:rPr>
                <w:rFonts w:ascii="Times New Roman" w:hAnsi="Times New Roman"/>
                <w:sz w:val="24"/>
                <w:szCs w:val="24"/>
              </w:rPr>
            </w:pPr>
            <w:r>
              <w:rPr>
                <w:rFonts w:ascii="Times New Roman" w:hAnsi="Times New Roman"/>
                <w:b/>
                <w:sz w:val="24"/>
                <w:szCs w:val="24"/>
              </w:rPr>
              <w:t>Бразилия и Мексика как ведущие страны Латинской Америки.</w:t>
            </w:r>
            <w:r>
              <w:rPr>
                <w:rFonts w:ascii="Times New Roman" w:hAnsi="Times New Roman"/>
                <w:sz w:val="24"/>
                <w:szCs w:val="24"/>
              </w:rPr>
              <w:t xml:space="preserve">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 Развитие и размещение предприятий профильной отрасли в Латинской Америке.</w:t>
            </w:r>
          </w:p>
          <w:p w:rsidR="005B013D" w:rsidRDefault="005B013D" w:rsidP="005B013D">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Сообщение на тему «Страны Латинской Америки» (выбрать одну из  стран </w:t>
            </w:r>
            <w:r>
              <w:rPr>
                <w:rFonts w:ascii="Times New Roman" w:hAnsi="Times New Roman"/>
                <w:sz w:val="24"/>
                <w:szCs w:val="24"/>
              </w:rPr>
              <w:lastRenderedPageBreak/>
              <w:t>Латинской Америки).</w:t>
            </w:r>
          </w:p>
        </w:tc>
        <w:tc>
          <w:tcPr>
            <w:tcW w:w="1021"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Cs/>
                <w:sz w:val="24"/>
                <w:szCs w:val="24"/>
              </w:rPr>
            </w:pPr>
            <w:r>
              <w:rPr>
                <w:rFonts w:ascii="Times New Roman" w:eastAsia="Calibri" w:hAnsi="Times New Roman"/>
                <w:bCs/>
                <w:sz w:val="24"/>
                <w:szCs w:val="24"/>
              </w:rPr>
              <w:lastRenderedPageBreak/>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
                <w:bCs/>
                <w:sz w:val="24"/>
                <w:szCs w:val="24"/>
              </w:rPr>
            </w:pPr>
            <w:r>
              <w:rPr>
                <w:rFonts w:ascii="Times New Roman" w:eastAsia="Calibri" w:hAnsi="Times New Roman"/>
                <w:b/>
                <w:bCs/>
                <w:sz w:val="24"/>
                <w:szCs w:val="24"/>
              </w:rPr>
              <w:t>-</w:t>
            </w:r>
          </w:p>
        </w:tc>
        <w:tc>
          <w:tcPr>
            <w:tcW w:w="1723" w:type="dxa"/>
            <w:gridSpan w:val="2"/>
            <w:vMerge/>
            <w:tcBorders>
              <w:left w:val="single" w:sz="4" w:space="0" w:color="auto"/>
              <w:right w:val="single" w:sz="4" w:space="0" w:color="000000"/>
            </w:tcBorders>
            <w:vAlign w:val="center"/>
          </w:tcPr>
          <w:p w:rsidR="005B013D" w:rsidRDefault="005B013D" w:rsidP="005B013D">
            <w:pPr>
              <w:jc w:val="center"/>
              <w:rPr>
                <w:rFonts w:ascii="Times New Roman" w:hAnsi="Times New Roman"/>
                <w:sz w:val="24"/>
                <w:szCs w:val="24"/>
              </w:rPr>
            </w:pPr>
          </w:p>
        </w:tc>
      </w:tr>
      <w:tr w:rsidR="005B013D" w:rsidTr="005B013D">
        <w:trPr>
          <w:trHeight w:val="408"/>
          <w:jc w:val="center"/>
        </w:trPr>
        <w:tc>
          <w:tcPr>
            <w:tcW w:w="1838" w:type="dxa"/>
            <w:gridSpan w:val="2"/>
            <w:vMerge/>
            <w:tcBorders>
              <w:left w:val="single" w:sz="4" w:space="0" w:color="000000"/>
              <w:right w:val="single" w:sz="4" w:space="0" w:color="auto"/>
            </w:tcBorders>
          </w:tcPr>
          <w:p w:rsidR="005B013D" w:rsidRDefault="005B013D" w:rsidP="005B013D">
            <w:pPr>
              <w:rPr>
                <w:rFonts w:ascii="Times New Roman" w:eastAsia="Calibri" w:hAnsi="Times New Roman"/>
                <w:b/>
                <w:bCs/>
                <w:sz w:val="24"/>
                <w:szCs w:val="24"/>
              </w:rPr>
            </w:pPr>
          </w:p>
        </w:tc>
        <w:tc>
          <w:tcPr>
            <w:tcW w:w="443"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
                <w:bCs/>
                <w:sz w:val="24"/>
                <w:szCs w:val="24"/>
              </w:rPr>
            </w:pPr>
            <w:r>
              <w:rPr>
                <w:rFonts w:ascii="Times New Roman" w:eastAsia="Calibri" w:hAnsi="Times New Roman"/>
                <w:b/>
                <w:bCs/>
                <w:sz w:val="24"/>
                <w:szCs w:val="24"/>
              </w:rPr>
              <w:t>3</w:t>
            </w:r>
          </w:p>
        </w:tc>
        <w:tc>
          <w:tcPr>
            <w:tcW w:w="10015" w:type="dxa"/>
            <w:gridSpan w:val="3"/>
            <w:tcBorders>
              <w:top w:val="single" w:sz="4" w:space="0" w:color="000000"/>
              <w:left w:val="single" w:sz="4" w:space="0" w:color="auto"/>
              <w:bottom w:val="single" w:sz="4" w:space="0" w:color="000000"/>
              <w:right w:val="single" w:sz="4" w:space="0" w:color="auto"/>
            </w:tcBorders>
          </w:tcPr>
          <w:p w:rsidR="005B013D" w:rsidRDefault="005B013D" w:rsidP="005B013D">
            <w:pPr>
              <w:jc w:val="both"/>
              <w:rPr>
                <w:rFonts w:ascii="Times New Roman" w:hAnsi="Times New Roman"/>
                <w:sz w:val="24"/>
                <w:szCs w:val="24"/>
              </w:rPr>
            </w:pPr>
            <w:r>
              <w:rPr>
                <w:rFonts w:ascii="Times New Roman" w:eastAsia="Calibri" w:hAnsi="Times New Roman"/>
                <w:b/>
                <w:bCs/>
                <w:sz w:val="24"/>
                <w:szCs w:val="24"/>
              </w:rPr>
              <w:t xml:space="preserve">Практическая работа </w:t>
            </w:r>
            <w:r w:rsidRPr="00D537DD">
              <w:rPr>
                <w:rFonts w:ascii="Times New Roman" w:hAnsi="Times New Roman"/>
                <w:b/>
                <w:sz w:val="24"/>
                <w:szCs w:val="24"/>
              </w:rPr>
              <w:t>№12: «Составление сравнительной экономико-географической характеристики двух стран Северной и Латинской Америки»</w:t>
            </w:r>
          </w:p>
          <w:p w:rsidR="005B013D" w:rsidRDefault="005B013D" w:rsidP="005B013D">
            <w:pPr>
              <w:jc w:val="both"/>
              <w:rPr>
                <w:rFonts w:ascii="Times New Roman" w:eastAsia="Calibri" w:hAnsi="Times New Roman"/>
                <w:b/>
                <w:bCs/>
                <w:sz w:val="24"/>
                <w:szCs w:val="24"/>
              </w:rPr>
            </w:pPr>
            <w:r>
              <w:rPr>
                <w:rFonts w:ascii="Times New Roman" w:hAnsi="Times New Roman"/>
                <w:b/>
                <w:sz w:val="24"/>
                <w:szCs w:val="24"/>
              </w:rPr>
              <w:t xml:space="preserve">Задание на дом: </w:t>
            </w:r>
            <w:r w:rsidRPr="001F0132">
              <w:rPr>
                <w:rFonts w:ascii="Times New Roman" w:hAnsi="Times New Roman"/>
                <w:sz w:val="24"/>
                <w:szCs w:val="24"/>
              </w:rPr>
              <w:t>Заполнить таблицу «</w:t>
            </w:r>
            <w:r>
              <w:rPr>
                <w:rFonts w:ascii="Times New Roman" w:hAnsi="Times New Roman"/>
                <w:sz w:val="24"/>
                <w:szCs w:val="24"/>
              </w:rPr>
              <w:t>Экономические отличия Северной и Латинской Америк» (на примере одной из стран Латинской Америки)</w:t>
            </w:r>
          </w:p>
        </w:tc>
        <w:tc>
          <w:tcPr>
            <w:tcW w:w="1021"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Cs/>
                <w:sz w:val="24"/>
                <w:szCs w:val="24"/>
              </w:rPr>
            </w:pPr>
            <w:r>
              <w:rPr>
                <w:rFonts w:ascii="Times New Roman" w:eastAsia="Calibri" w:hAnsi="Times New Roman"/>
                <w:bCs/>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
                <w:bCs/>
                <w:sz w:val="24"/>
                <w:szCs w:val="24"/>
              </w:rPr>
            </w:pPr>
            <w:r>
              <w:rPr>
                <w:rFonts w:ascii="Times New Roman" w:eastAsia="Calibri" w:hAnsi="Times New Roman"/>
                <w:b/>
                <w:bCs/>
                <w:sz w:val="24"/>
                <w:szCs w:val="24"/>
              </w:rPr>
              <w:t>-</w:t>
            </w:r>
          </w:p>
        </w:tc>
        <w:tc>
          <w:tcPr>
            <w:tcW w:w="1723" w:type="dxa"/>
            <w:gridSpan w:val="2"/>
            <w:vMerge/>
            <w:tcBorders>
              <w:left w:val="single" w:sz="4" w:space="0" w:color="auto"/>
              <w:right w:val="single" w:sz="4" w:space="0" w:color="000000"/>
            </w:tcBorders>
            <w:vAlign w:val="center"/>
          </w:tcPr>
          <w:p w:rsidR="005B013D" w:rsidRDefault="005B013D" w:rsidP="005B013D">
            <w:pPr>
              <w:jc w:val="center"/>
              <w:rPr>
                <w:rFonts w:ascii="Times New Roman" w:hAnsi="Times New Roman"/>
                <w:sz w:val="24"/>
                <w:szCs w:val="24"/>
              </w:rPr>
            </w:pPr>
          </w:p>
        </w:tc>
      </w:tr>
      <w:tr w:rsidR="005B013D" w:rsidTr="005B013D">
        <w:trPr>
          <w:trHeight w:val="408"/>
          <w:jc w:val="center"/>
        </w:trPr>
        <w:tc>
          <w:tcPr>
            <w:tcW w:w="1838" w:type="dxa"/>
            <w:gridSpan w:val="2"/>
            <w:tcBorders>
              <w:top w:val="single" w:sz="4" w:space="0" w:color="000000"/>
              <w:left w:val="single" w:sz="4" w:space="0" w:color="000000"/>
              <w:bottom w:val="single" w:sz="4" w:space="0" w:color="000000"/>
              <w:right w:val="single" w:sz="4" w:space="0" w:color="auto"/>
            </w:tcBorders>
          </w:tcPr>
          <w:p w:rsidR="005B013D" w:rsidRDefault="005B013D" w:rsidP="005B013D">
            <w:pPr>
              <w:rPr>
                <w:rFonts w:ascii="Times New Roman" w:eastAsia="Calibri" w:hAnsi="Times New Roman"/>
                <w:b/>
                <w:bCs/>
                <w:sz w:val="24"/>
                <w:szCs w:val="24"/>
              </w:rPr>
            </w:pPr>
          </w:p>
        </w:tc>
        <w:tc>
          <w:tcPr>
            <w:tcW w:w="10458" w:type="dxa"/>
            <w:gridSpan w:val="4"/>
            <w:tcBorders>
              <w:top w:val="single" w:sz="4" w:space="0" w:color="000000"/>
              <w:left w:val="single" w:sz="4" w:space="0" w:color="auto"/>
              <w:bottom w:val="single" w:sz="4" w:space="0" w:color="000000"/>
              <w:right w:val="single" w:sz="4" w:space="0" w:color="auto"/>
            </w:tcBorders>
          </w:tcPr>
          <w:p w:rsidR="005B013D" w:rsidRDefault="005B013D" w:rsidP="005B013D">
            <w:pPr>
              <w:jc w:val="both"/>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021"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
                <w:bCs/>
                <w:sz w:val="24"/>
                <w:szCs w:val="24"/>
              </w:rPr>
            </w:pPr>
            <w:r>
              <w:rPr>
                <w:rFonts w:ascii="Times New Roman" w:eastAsia="Calibri" w:hAnsi="Times New Roman"/>
                <w:b/>
                <w:bCs/>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
                <w:bCs/>
                <w:sz w:val="24"/>
                <w:szCs w:val="24"/>
              </w:rPr>
            </w:pPr>
          </w:p>
        </w:tc>
        <w:tc>
          <w:tcPr>
            <w:tcW w:w="1723" w:type="dxa"/>
            <w:gridSpan w:val="2"/>
            <w:tcBorders>
              <w:top w:val="single" w:sz="4" w:space="0" w:color="000000"/>
              <w:left w:val="single" w:sz="4" w:space="0" w:color="auto"/>
              <w:bottom w:val="single" w:sz="4" w:space="0" w:color="000000"/>
              <w:right w:val="single" w:sz="4" w:space="0" w:color="000000"/>
            </w:tcBorders>
            <w:vAlign w:val="center"/>
          </w:tcPr>
          <w:p w:rsidR="005B013D" w:rsidRDefault="005B013D" w:rsidP="005B013D">
            <w:pPr>
              <w:jc w:val="center"/>
              <w:rPr>
                <w:rFonts w:ascii="Times New Roman" w:hAnsi="Times New Roman"/>
                <w:sz w:val="24"/>
                <w:szCs w:val="24"/>
              </w:rPr>
            </w:pPr>
          </w:p>
        </w:tc>
      </w:tr>
      <w:tr w:rsidR="005B013D" w:rsidTr="005B013D">
        <w:trPr>
          <w:trHeight w:val="408"/>
          <w:jc w:val="center"/>
        </w:trPr>
        <w:tc>
          <w:tcPr>
            <w:tcW w:w="1838" w:type="dxa"/>
            <w:gridSpan w:val="2"/>
            <w:tcBorders>
              <w:top w:val="single" w:sz="4" w:space="0" w:color="000000"/>
              <w:left w:val="single" w:sz="4" w:space="0" w:color="000000"/>
              <w:right w:val="single" w:sz="4" w:space="0" w:color="auto"/>
            </w:tcBorders>
            <w:vAlign w:val="center"/>
          </w:tcPr>
          <w:p w:rsidR="005B013D" w:rsidRPr="00D676CD" w:rsidRDefault="005B013D" w:rsidP="005B013D">
            <w:pPr>
              <w:rPr>
                <w:rFonts w:ascii="Times New Roman" w:eastAsia="Calibri" w:hAnsi="Times New Roman"/>
                <w:b/>
                <w:bCs/>
                <w:sz w:val="24"/>
                <w:szCs w:val="24"/>
              </w:rPr>
            </w:pPr>
            <w:r w:rsidRPr="00D676CD">
              <w:rPr>
                <w:rFonts w:ascii="Times New Roman" w:eastAsia="Calibri" w:hAnsi="Times New Roman"/>
                <w:b/>
                <w:sz w:val="24"/>
                <w:szCs w:val="24"/>
              </w:rPr>
              <w:t>Тема 2.5. Австралия и Океания</w:t>
            </w:r>
          </w:p>
        </w:tc>
        <w:tc>
          <w:tcPr>
            <w:tcW w:w="443"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
                <w:bCs/>
                <w:sz w:val="24"/>
                <w:szCs w:val="24"/>
              </w:rPr>
            </w:pPr>
            <w:r>
              <w:rPr>
                <w:rFonts w:ascii="Times New Roman" w:eastAsia="Calibri" w:hAnsi="Times New Roman"/>
                <w:b/>
                <w:bCs/>
                <w:sz w:val="24"/>
                <w:szCs w:val="24"/>
              </w:rPr>
              <w:t>1</w:t>
            </w:r>
          </w:p>
        </w:tc>
        <w:tc>
          <w:tcPr>
            <w:tcW w:w="10015" w:type="dxa"/>
            <w:gridSpan w:val="3"/>
            <w:tcBorders>
              <w:top w:val="single" w:sz="4" w:space="0" w:color="000000"/>
              <w:left w:val="single" w:sz="4" w:space="0" w:color="auto"/>
              <w:bottom w:val="single" w:sz="4" w:space="0" w:color="000000"/>
              <w:right w:val="single" w:sz="4" w:space="0" w:color="auto"/>
            </w:tcBorders>
          </w:tcPr>
          <w:p w:rsidR="005B013D" w:rsidRDefault="005B013D" w:rsidP="005B013D">
            <w:pPr>
              <w:jc w:val="both"/>
              <w:rPr>
                <w:rFonts w:ascii="Times New Roman" w:hAnsi="Times New Roman"/>
                <w:sz w:val="24"/>
                <w:szCs w:val="24"/>
              </w:rPr>
            </w:pPr>
            <w:r>
              <w:rPr>
                <w:rFonts w:ascii="Times New Roman" w:hAnsi="Times New Roman"/>
                <w:b/>
                <w:sz w:val="24"/>
                <w:szCs w:val="24"/>
              </w:rPr>
              <w:t>Место и роль Австралии и Океании в мире.</w:t>
            </w:r>
            <w:r>
              <w:rPr>
                <w:rFonts w:ascii="Times New Roman" w:hAnsi="Times New Roman"/>
                <w:sz w:val="24"/>
                <w:szCs w:val="24"/>
              </w:rPr>
              <w:t xml:space="preserve"> Особенности географического положения региона. История формирования его политической карты. Особенности природно-ресурсного потенциала, населения и хозяйства. Отраслевая и территориальная структура хозяйства Австралии и Новой Зеландии. Развитие и размещение предприятий профильной отрасли в Австралии и Океании.</w:t>
            </w:r>
          </w:p>
          <w:p w:rsidR="005B013D" w:rsidRDefault="005B013D" w:rsidP="005B013D">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Сообщение на тему «Острова Океании» (выбрать один из островов Океании)</w:t>
            </w:r>
          </w:p>
        </w:tc>
        <w:tc>
          <w:tcPr>
            <w:tcW w:w="1021"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Cs/>
                <w:sz w:val="24"/>
                <w:szCs w:val="24"/>
              </w:rPr>
            </w:pPr>
            <w:r>
              <w:rPr>
                <w:rFonts w:ascii="Times New Roman" w:eastAsia="Calibri" w:hAnsi="Times New Roman"/>
                <w:bCs/>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
                <w:bCs/>
                <w:sz w:val="24"/>
                <w:szCs w:val="24"/>
              </w:rPr>
            </w:pPr>
            <w:r>
              <w:rPr>
                <w:rFonts w:ascii="Times New Roman" w:eastAsia="Calibri" w:hAnsi="Times New Roman"/>
                <w:b/>
                <w:bCs/>
                <w:sz w:val="24"/>
                <w:szCs w:val="24"/>
              </w:rPr>
              <w:t>-</w:t>
            </w:r>
          </w:p>
        </w:tc>
        <w:tc>
          <w:tcPr>
            <w:tcW w:w="1723" w:type="dxa"/>
            <w:gridSpan w:val="2"/>
            <w:tcBorders>
              <w:top w:val="single" w:sz="4" w:space="0" w:color="000000"/>
              <w:left w:val="single" w:sz="4" w:space="0" w:color="auto"/>
              <w:right w:val="single" w:sz="4" w:space="0" w:color="000000"/>
            </w:tcBorders>
            <w:vAlign w:val="center"/>
          </w:tcPr>
          <w:p w:rsidR="005B013D" w:rsidRDefault="005B013D" w:rsidP="005B013D">
            <w:pPr>
              <w:jc w:val="center"/>
              <w:rPr>
                <w:rFonts w:ascii="Times New Roman" w:hAnsi="Times New Roman"/>
                <w:sz w:val="24"/>
                <w:szCs w:val="24"/>
              </w:rPr>
            </w:pPr>
            <w:r>
              <w:rPr>
                <w:rFonts w:ascii="Times New Roman" w:hAnsi="Times New Roman"/>
                <w:sz w:val="24"/>
                <w:szCs w:val="24"/>
              </w:rPr>
              <w:t>ОК 01.</w:t>
            </w:r>
          </w:p>
          <w:p w:rsidR="005B013D" w:rsidRDefault="005B013D" w:rsidP="005B013D">
            <w:pPr>
              <w:jc w:val="center"/>
              <w:rPr>
                <w:rFonts w:ascii="Times New Roman" w:hAnsi="Times New Roman"/>
                <w:sz w:val="24"/>
                <w:szCs w:val="24"/>
              </w:rPr>
            </w:pPr>
            <w:r>
              <w:rPr>
                <w:rFonts w:ascii="Times New Roman" w:hAnsi="Times New Roman"/>
                <w:sz w:val="24"/>
                <w:szCs w:val="24"/>
              </w:rPr>
              <w:t>ОК 02.</w:t>
            </w:r>
          </w:p>
          <w:p w:rsidR="005B013D" w:rsidRDefault="005B013D" w:rsidP="005B013D">
            <w:pPr>
              <w:jc w:val="center"/>
              <w:rPr>
                <w:rFonts w:ascii="Times New Roman" w:hAnsi="Times New Roman"/>
                <w:sz w:val="24"/>
                <w:szCs w:val="24"/>
              </w:rPr>
            </w:pPr>
            <w:r>
              <w:rPr>
                <w:rFonts w:ascii="Times New Roman" w:hAnsi="Times New Roman"/>
                <w:iCs/>
                <w:sz w:val="24"/>
                <w:szCs w:val="24"/>
              </w:rPr>
              <w:t>ОК 03</w:t>
            </w:r>
            <w:r>
              <w:rPr>
                <w:rFonts w:ascii="Times New Roman" w:hAnsi="Times New Roman"/>
                <w:sz w:val="24"/>
                <w:szCs w:val="24"/>
              </w:rPr>
              <w:t>.</w:t>
            </w:r>
          </w:p>
          <w:p w:rsidR="005B013D" w:rsidRDefault="005B013D" w:rsidP="005B013D">
            <w:pPr>
              <w:jc w:val="center"/>
              <w:rPr>
                <w:rFonts w:ascii="Times New Roman" w:eastAsia="Calibri" w:hAnsi="Times New Roman"/>
                <w:sz w:val="24"/>
                <w:szCs w:val="24"/>
              </w:rPr>
            </w:pPr>
            <w:r>
              <w:rPr>
                <w:rFonts w:ascii="Times New Roman" w:hAnsi="Times New Roman"/>
                <w:sz w:val="24"/>
                <w:szCs w:val="24"/>
              </w:rPr>
              <w:t>ПК 1.2.</w:t>
            </w:r>
          </w:p>
          <w:p w:rsidR="005B013D" w:rsidRDefault="005B013D" w:rsidP="005B013D">
            <w:pPr>
              <w:jc w:val="center"/>
              <w:rPr>
                <w:rFonts w:ascii="Times New Roman" w:hAnsi="Times New Roman"/>
                <w:sz w:val="24"/>
                <w:szCs w:val="24"/>
              </w:rPr>
            </w:pPr>
          </w:p>
        </w:tc>
      </w:tr>
      <w:tr w:rsidR="005B013D" w:rsidTr="005B013D">
        <w:trPr>
          <w:trHeight w:val="408"/>
          <w:jc w:val="center"/>
        </w:trPr>
        <w:tc>
          <w:tcPr>
            <w:tcW w:w="1838" w:type="dxa"/>
            <w:gridSpan w:val="2"/>
            <w:tcBorders>
              <w:top w:val="single" w:sz="4" w:space="0" w:color="000000"/>
              <w:left w:val="single" w:sz="4" w:space="0" w:color="000000"/>
              <w:bottom w:val="single" w:sz="4" w:space="0" w:color="000000"/>
              <w:right w:val="single" w:sz="4" w:space="0" w:color="auto"/>
            </w:tcBorders>
          </w:tcPr>
          <w:p w:rsidR="005B013D" w:rsidRPr="00D676CD" w:rsidRDefault="005B013D" w:rsidP="005B013D">
            <w:pPr>
              <w:rPr>
                <w:rFonts w:ascii="Times New Roman" w:eastAsia="Calibri" w:hAnsi="Times New Roman"/>
                <w:b/>
                <w:sz w:val="24"/>
                <w:szCs w:val="24"/>
              </w:rPr>
            </w:pPr>
          </w:p>
        </w:tc>
        <w:tc>
          <w:tcPr>
            <w:tcW w:w="443" w:type="dxa"/>
            <w:tcBorders>
              <w:top w:val="single" w:sz="4" w:space="0" w:color="000000"/>
              <w:left w:val="single" w:sz="4" w:space="0" w:color="auto"/>
              <w:bottom w:val="single" w:sz="4" w:space="0" w:color="000000"/>
              <w:right w:val="single" w:sz="4" w:space="0" w:color="auto"/>
            </w:tcBorders>
          </w:tcPr>
          <w:p w:rsidR="005B013D" w:rsidRDefault="005B013D" w:rsidP="005B013D">
            <w:pPr>
              <w:jc w:val="both"/>
              <w:rPr>
                <w:rFonts w:ascii="Times New Roman" w:eastAsia="Calibri" w:hAnsi="Times New Roman"/>
                <w:b/>
                <w:bCs/>
                <w:sz w:val="24"/>
                <w:szCs w:val="24"/>
              </w:rPr>
            </w:pPr>
          </w:p>
        </w:tc>
        <w:tc>
          <w:tcPr>
            <w:tcW w:w="10015" w:type="dxa"/>
            <w:gridSpan w:val="3"/>
            <w:tcBorders>
              <w:top w:val="single" w:sz="4" w:space="0" w:color="000000"/>
              <w:left w:val="single" w:sz="4" w:space="0" w:color="auto"/>
              <w:bottom w:val="single" w:sz="4" w:space="0" w:color="000000"/>
              <w:right w:val="single" w:sz="4" w:space="0" w:color="auto"/>
            </w:tcBorders>
          </w:tcPr>
          <w:p w:rsidR="005B013D" w:rsidRDefault="005B013D" w:rsidP="005B013D">
            <w:pPr>
              <w:jc w:val="both"/>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021"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
                <w:bCs/>
                <w:sz w:val="24"/>
                <w:szCs w:val="24"/>
              </w:rPr>
            </w:pPr>
            <w:r>
              <w:rPr>
                <w:rFonts w:ascii="Times New Roman" w:eastAsia="Calibri" w:hAnsi="Times New Roman"/>
                <w:b/>
                <w:bCs/>
                <w:sz w:val="24"/>
                <w:szCs w:val="24"/>
              </w:rPr>
              <w:t>6</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
                <w:bCs/>
                <w:sz w:val="24"/>
                <w:szCs w:val="24"/>
              </w:rPr>
            </w:pPr>
          </w:p>
        </w:tc>
        <w:tc>
          <w:tcPr>
            <w:tcW w:w="1723" w:type="dxa"/>
            <w:gridSpan w:val="2"/>
            <w:tcBorders>
              <w:top w:val="single" w:sz="4" w:space="0" w:color="000000"/>
              <w:left w:val="single" w:sz="4" w:space="0" w:color="auto"/>
              <w:bottom w:val="single" w:sz="4" w:space="0" w:color="000000"/>
              <w:right w:val="single" w:sz="4" w:space="0" w:color="000000"/>
            </w:tcBorders>
            <w:vAlign w:val="center"/>
          </w:tcPr>
          <w:p w:rsidR="005B013D" w:rsidRDefault="005B013D" w:rsidP="005B013D">
            <w:pPr>
              <w:jc w:val="center"/>
              <w:rPr>
                <w:rFonts w:ascii="Times New Roman" w:hAnsi="Times New Roman"/>
                <w:sz w:val="24"/>
                <w:szCs w:val="24"/>
              </w:rPr>
            </w:pPr>
          </w:p>
        </w:tc>
      </w:tr>
      <w:tr w:rsidR="005B013D" w:rsidTr="005B013D">
        <w:trPr>
          <w:trHeight w:val="408"/>
          <w:jc w:val="center"/>
        </w:trPr>
        <w:tc>
          <w:tcPr>
            <w:tcW w:w="1838" w:type="dxa"/>
            <w:gridSpan w:val="2"/>
            <w:vMerge w:val="restart"/>
            <w:tcBorders>
              <w:top w:val="single" w:sz="4" w:space="0" w:color="000000"/>
              <w:left w:val="single" w:sz="4" w:space="0" w:color="000000"/>
              <w:right w:val="single" w:sz="4" w:space="0" w:color="auto"/>
            </w:tcBorders>
            <w:vAlign w:val="center"/>
          </w:tcPr>
          <w:p w:rsidR="005B013D" w:rsidRPr="00D676CD" w:rsidRDefault="005B013D" w:rsidP="005B013D">
            <w:pPr>
              <w:rPr>
                <w:rFonts w:ascii="Times New Roman" w:eastAsia="Calibri" w:hAnsi="Times New Roman"/>
                <w:b/>
                <w:sz w:val="24"/>
                <w:szCs w:val="24"/>
              </w:rPr>
            </w:pPr>
            <w:r w:rsidRPr="00D676CD">
              <w:rPr>
                <w:rFonts w:ascii="Times New Roman" w:eastAsia="Calibri" w:hAnsi="Times New Roman"/>
                <w:b/>
                <w:sz w:val="24"/>
                <w:szCs w:val="24"/>
              </w:rPr>
              <w:t>Тема 2.6. Россия в современном мире</w:t>
            </w:r>
          </w:p>
        </w:tc>
        <w:tc>
          <w:tcPr>
            <w:tcW w:w="443"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
                <w:bCs/>
                <w:sz w:val="24"/>
                <w:szCs w:val="24"/>
              </w:rPr>
            </w:pPr>
            <w:r>
              <w:rPr>
                <w:rFonts w:ascii="Times New Roman" w:eastAsia="Calibri" w:hAnsi="Times New Roman"/>
                <w:b/>
                <w:bCs/>
                <w:sz w:val="24"/>
                <w:szCs w:val="24"/>
              </w:rPr>
              <w:t>1</w:t>
            </w:r>
          </w:p>
        </w:tc>
        <w:tc>
          <w:tcPr>
            <w:tcW w:w="10015" w:type="dxa"/>
            <w:gridSpan w:val="3"/>
            <w:tcBorders>
              <w:top w:val="single" w:sz="4" w:space="0" w:color="000000"/>
              <w:left w:val="single" w:sz="4" w:space="0" w:color="auto"/>
              <w:bottom w:val="single" w:sz="4" w:space="0" w:color="000000"/>
              <w:right w:val="single" w:sz="4" w:space="0" w:color="auto"/>
            </w:tcBorders>
          </w:tcPr>
          <w:p w:rsidR="005B013D" w:rsidRDefault="005B013D" w:rsidP="005B013D">
            <w:pPr>
              <w:jc w:val="both"/>
              <w:rPr>
                <w:rFonts w:ascii="Times New Roman" w:hAnsi="Times New Roman"/>
                <w:sz w:val="24"/>
                <w:szCs w:val="24"/>
              </w:rPr>
            </w:pPr>
            <w:r>
              <w:rPr>
                <w:rFonts w:ascii="Times New Roman" w:hAnsi="Times New Roman"/>
                <w:b/>
                <w:sz w:val="24"/>
                <w:szCs w:val="24"/>
              </w:rPr>
              <w:t>Россия на политической карте мира.</w:t>
            </w:r>
            <w:r>
              <w:rPr>
                <w:rFonts w:ascii="Times New Roman" w:hAnsi="Times New Roman"/>
                <w:sz w:val="24"/>
                <w:szCs w:val="24"/>
              </w:rPr>
              <w:t xml:space="preserve"> Изменение географического, геополитического и геоэкономического положения России на рубеже XX — XXI веков. Место России в мировом хозяйстве, ее участие в международной торговле товарами и других формах внешнеэкономических связей. Особенности территориальной структуры хозяйства. География отраслей международной специализации РФ. Развитие и размещение предприятий профильной отрасли в России.</w:t>
            </w:r>
          </w:p>
          <w:p w:rsidR="005B013D" w:rsidRDefault="005B013D" w:rsidP="005B013D">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Нанести основные виды предприятий на контурную карту.</w:t>
            </w:r>
          </w:p>
        </w:tc>
        <w:tc>
          <w:tcPr>
            <w:tcW w:w="1021"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Cs/>
                <w:sz w:val="24"/>
                <w:szCs w:val="24"/>
              </w:rPr>
            </w:pPr>
            <w:r>
              <w:rPr>
                <w:rFonts w:ascii="Times New Roman" w:eastAsia="Calibri" w:hAnsi="Times New Roman"/>
                <w:bCs/>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Cs/>
                <w:sz w:val="24"/>
                <w:szCs w:val="24"/>
              </w:rPr>
            </w:pPr>
            <w:r>
              <w:rPr>
                <w:rFonts w:ascii="Times New Roman" w:eastAsia="Calibri" w:hAnsi="Times New Roman"/>
                <w:bCs/>
                <w:sz w:val="24"/>
                <w:szCs w:val="24"/>
              </w:rPr>
              <w:t>2</w:t>
            </w:r>
          </w:p>
        </w:tc>
        <w:tc>
          <w:tcPr>
            <w:tcW w:w="1723" w:type="dxa"/>
            <w:gridSpan w:val="2"/>
            <w:vMerge w:val="restart"/>
            <w:tcBorders>
              <w:top w:val="single" w:sz="4" w:space="0" w:color="000000"/>
              <w:left w:val="single" w:sz="4" w:space="0" w:color="auto"/>
              <w:right w:val="single" w:sz="4" w:space="0" w:color="000000"/>
            </w:tcBorders>
            <w:vAlign w:val="center"/>
          </w:tcPr>
          <w:p w:rsidR="005B013D" w:rsidRDefault="005B013D" w:rsidP="005B013D">
            <w:pPr>
              <w:jc w:val="center"/>
              <w:rPr>
                <w:rFonts w:ascii="Times New Roman" w:hAnsi="Times New Roman"/>
                <w:sz w:val="24"/>
                <w:szCs w:val="24"/>
              </w:rPr>
            </w:pPr>
            <w:r>
              <w:rPr>
                <w:rFonts w:ascii="Times New Roman" w:hAnsi="Times New Roman"/>
                <w:sz w:val="24"/>
                <w:szCs w:val="24"/>
              </w:rPr>
              <w:t>ОК 01.</w:t>
            </w:r>
          </w:p>
          <w:p w:rsidR="005B013D" w:rsidRDefault="005B013D" w:rsidP="005B013D">
            <w:pPr>
              <w:jc w:val="center"/>
              <w:rPr>
                <w:rFonts w:ascii="Times New Roman" w:hAnsi="Times New Roman"/>
                <w:sz w:val="24"/>
                <w:szCs w:val="24"/>
              </w:rPr>
            </w:pPr>
            <w:r>
              <w:rPr>
                <w:rFonts w:ascii="Times New Roman" w:hAnsi="Times New Roman"/>
                <w:sz w:val="24"/>
                <w:szCs w:val="24"/>
              </w:rPr>
              <w:t>ОК 02.</w:t>
            </w:r>
          </w:p>
          <w:p w:rsidR="005B013D" w:rsidRDefault="005B013D" w:rsidP="005B013D">
            <w:pPr>
              <w:jc w:val="center"/>
              <w:rPr>
                <w:rFonts w:ascii="Times New Roman" w:hAnsi="Times New Roman"/>
                <w:sz w:val="24"/>
                <w:szCs w:val="24"/>
              </w:rPr>
            </w:pPr>
            <w:r>
              <w:rPr>
                <w:rFonts w:ascii="Times New Roman" w:hAnsi="Times New Roman"/>
                <w:iCs/>
                <w:sz w:val="24"/>
                <w:szCs w:val="24"/>
              </w:rPr>
              <w:t>ОК 03.</w:t>
            </w:r>
          </w:p>
          <w:p w:rsidR="005B013D" w:rsidRDefault="005B013D" w:rsidP="005B013D">
            <w:pPr>
              <w:jc w:val="center"/>
              <w:rPr>
                <w:rFonts w:ascii="Times New Roman" w:eastAsia="Calibri" w:hAnsi="Times New Roman"/>
                <w:sz w:val="24"/>
                <w:szCs w:val="24"/>
              </w:rPr>
            </w:pPr>
            <w:r>
              <w:rPr>
                <w:rFonts w:ascii="Times New Roman" w:hAnsi="Times New Roman"/>
                <w:sz w:val="24"/>
                <w:szCs w:val="24"/>
              </w:rPr>
              <w:t>ПК 1.2.</w:t>
            </w:r>
          </w:p>
          <w:p w:rsidR="005B013D" w:rsidRDefault="005B013D" w:rsidP="005B013D">
            <w:pPr>
              <w:jc w:val="center"/>
              <w:rPr>
                <w:rFonts w:ascii="Times New Roman" w:hAnsi="Times New Roman"/>
                <w:sz w:val="24"/>
                <w:szCs w:val="24"/>
              </w:rPr>
            </w:pPr>
          </w:p>
        </w:tc>
      </w:tr>
      <w:tr w:rsidR="005B013D" w:rsidTr="005B013D">
        <w:trPr>
          <w:trHeight w:val="408"/>
          <w:jc w:val="center"/>
        </w:trPr>
        <w:tc>
          <w:tcPr>
            <w:tcW w:w="1838" w:type="dxa"/>
            <w:gridSpan w:val="2"/>
            <w:vMerge/>
            <w:tcBorders>
              <w:left w:val="single" w:sz="4" w:space="0" w:color="000000"/>
              <w:right w:val="single" w:sz="4" w:space="0" w:color="auto"/>
            </w:tcBorders>
          </w:tcPr>
          <w:p w:rsidR="005B013D" w:rsidRDefault="005B013D" w:rsidP="005B013D">
            <w:pPr>
              <w:jc w:val="center"/>
              <w:rPr>
                <w:rFonts w:ascii="Times New Roman" w:eastAsia="Calibri" w:hAnsi="Times New Roman"/>
                <w:sz w:val="24"/>
                <w:szCs w:val="24"/>
              </w:rPr>
            </w:pPr>
          </w:p>
        </w:tc>
        <w:tc>
          <w:tcPr>
            <w:tcW w:w="443"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
                <w:bCs/>
                <w:sz w:val="24"/>
                <w:szCs w:val="24"/>
              </w:rPr>
            </w:pPr>
            <w:r>
              <w:rPr>
                <w:rFonts w:ascii="Times New Roman" w:eastAsia="Calibri" w:hAnsi="Times New Roman"/>
                <w:b/>
                <w:bCs/>
                <w:sz w:val="24"/>
                <w:szCs w:val="24"/>
              </w:rPr>
              <w:t>2</w:t>
            </w:r>
          </w:p>
        </w:tc>
        <w:tc>
          <w:tcPr>
            <w:tcW w:w="10015" w:type="dxa"/>
            <w:gridSpan w:val="3"/>
            <w:tcBorders>
              <w:top w:val="single" w:sz="4" w:space="0" w:color="000000"/>
              <w:left w:val="single" w:sz="4" w:space="0" w:color="auto"/>
              <w:bottom w:val="single" w:sz="4" w:space="0" w:color="000000"/>
              <w:right w:val="single" w:sz="4" w:space="0" w:color="auto"/>
            </w:tcBorders>
          </w:tcPr>
          <w:p w:rsidR="005B013D" w:rsidRDefault="005B013D" w:rsidP="005B013D">
            <w:pPr>
              <w:jc w:val="both"/>
              <w:rPr>
                <w:rFonts w:ascii="Times New Roman" w:hAnsi="Times New Roman"/>
                <w:b/>
                <w:sz w:val="24"/>
                <w:szCs w:val="24"/>
              </w:rPr>
            </w:pPr>
            <w:r>
              <w:rPr>
                <w:rFonts w:ascii="Times New Roman" w:eastAsia="Calibri" w:hAnsi="Times New Roman"/>
                <w:b/>
                <w:bCs/>
                <w:sz w:val="24"/>
                <w:szCs w:val="24"/>
              </w:rPr>
              <w:t xml:space="preserve">Практическая работа </w:t>
            </w:r>
            <w:r>
              <w:rPr>
                <w:rFonts w:ascii="Times New Roman" w:hAnsi="Times New Roman"/>
                <w:b/>
                <w:sz w:val="24"/>
                <w:szCs w:val="24"/>
              </w:rPr>
              <w:t>№13: «Оценка современного геополитического и геоэкономического положения России. Определение роли России и ее отдельных регионов в международном географическом разделении труда»</w:t>
            </w:r>
          </w:p>
          <w:p w:rsidR="005B013D" w:rsidRDefault="005B013D" w:rsidP="005B013D">
            <w:pPr>
              <w:jc w:val="both"/>
              <w:rPr>
                <w:rFonts w:ascii="Times New Roman" w:hAnsi="Times New Roman"/>
                <w:b/>
                <w:sz w:val="24"/>
                <w:szCs w:val="24"/>
              </w:rPr>
            </w:pPr>
            <w:r>
              <w:rPr>
                <w:rFonts w:ascii="Times New Roman" w:hAnsi="Times New Roman"/>
                <w:b/>
                <w:sz w:val="24"/>
                <w:szCs w:val="24"/>
              </w:rPr>
              <w:t>Задание на дом:</w:t>
            </w:r>
            <w:r w:rsidRPr="001F0132">
              <w:rPr>
                <w:rFonts w:ascii="Times New Roman" w:hAnsi="Times New Roman"/>
                <w:sz w:val="24"/>
                <w:szCs w:val="24"/>
              </w:rPr>
              <w:t>Выписать основные отрасли внешней торговли</w:t>
            </w:r>
          </w:p>
        </w:tc>
        <w:tc>
          <w:tcPr>
            <w:tcW w:w="1021"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Cs/>
                <w:sz w:val="24"/>
                <w:szCs w:val="24"/>
              </w:rPr>
            </w:pPr>
            <w:r>
              <w:rPr>
                <w:rFonts w:ascii="Times New Roman" w:eastAsia="Calibri" w:hAnsi="Times New Roman"/>
                <w:bCs/>
                <w:sz w:val="24"/>
                <w:szCs w:val="24"/>
              </w:rPr>
              <w:t>2</w:t>
            </w:r>
          </w:p>
          <w:p w:rsidR="005B013D" w:rsidRDefault="005B013D" w:rsidP="005B013D">
            <w:pPr>
              <w:jc w:val="center"/>
              <w:rPr>
                <w:rFonts w:ascii="Times New Roman" w:eastAsia="Calibri" w:hAnsi="Times New Roman"/>
                <w:bCs/>
                <w:sz w:val="24"/>
                <w:szCs w:val="24"/>
              </w:rPr>
            </w:pP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
                <w:bCs/>
                <w:sz w:val="24"/>
                <w:szCs w:val="24"/>
              </w:rPr>
            </w:pPr>
            <w:r>
              <w:rPr>
                <w:rFonts w:ascii="Times New Roman" w:eastAsia="Calibri" w:hAnsi="Times New Roman"/>
                <w:b/>
                <w:bCs/>
                <w:sz w:val="24"/>
                <w:szCs w:val="24"/>
              </w:rPr>
              <w:t>-</w:t>
            </w:r>
          </w:p>
        </w:tc>
        <w:tc>
          <w:tcPr>
            <w:tcW w:w="1723" w:type="dxa"/>
            <w:gridSpan w:val="2"/>
            <w:vMerge/>
            <w:tcBorders>
              <w:left w:val="single" w:sz="4" w:space="0" w:color="auto"/>
              <w:right w:val="single" w:sz="4" w:space="0" w:color="000000"/>
            </w:tcBorders>
            <w:vAlign w:val="center"/>
          </w:tcPr>
          <w:p w:rsidR="005B013D" w:rsidRDefault="005B013D" w:rsidP="005B013D">
            <w:pPr>
              <w:jc w:val="center"/>
              <w:rPr>
                <w:rFonts w:ascii="Times New Roman" w:hAnsi="Times New Roman"/>
                <w:sz w:val="24"/>
                <w:szCs w:val="24"/>
              </w:rPr>
            </w:pPr>
          </w:p>
        </w:tc>
      </w:tr>
      <w:tr w:rsidR="005B013D" w:rsidTr="005B013D">
        <w:trPr>
          <w:trHeight w:val="408"/>
          <w:jc w:val="center"/>
        </w:trPr>
        <w:tc>
          <w:tcPr>
            <w:tcW w:w="1838" w:type="dxa"/>
            <w:gridSpan w:val="2"/>
            <w:vMerge/>
            <w:tcBorders>
              <w:left w:val="single" w:sz="4" w:space="0" w:color="000000"/>
              <w:right w:val="single" w:sz="4" w:space="0" w:color="auto"/>
            </w:tcBorders>
          </w:tcPr>
          <w:p w:rsidR="005B013D" w:rsidRDefault="005B013D" w:rsidP="005B013D">
            <w:pPr>
              <w:jc w:val="center"/>
              <w:rPr>
                <w:rFonts w:ascii="Times New Roman" w:eastAsia="Calibri" w:hAnsi="Times New Roman"/>
                <w:sz w:val="24"/>
                <w:szCs w:val="24"/>
              </w:rPr>
            </w:pPr>
          </w:p>
        </w:tc>
        <w:tc>
          <w:tcPr>
            <w:tcW w:w="443"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
                <w:bCs/>
                <w:sz w:val="24"/>
                <w:szCs w:val="24"/>
              </w:rPr>
            </w:pPr>
            <w:r>
              <w:rPr>
                <w:rFonts w:ascii="Times New Roman" w:eastAsia="Calibri" w:hAnsi="Times New Roman"/>
                <w:b/>
                <w:bCs/>
                <w:sz w:val="24"/>
                <w:szCs w:val="24"/>
              </w:rPr>
              <w:t>3</w:t>
            </w:r>
          </w:p>
        </w:tc>
        <w:tc>
          <w:tcPr>
            <w:tcW w:w="10015" w:type="dxa"/>
            <w:gridSpan w:val="3"/>
            <w:tcBorders>
              <w:top w:val="single" w:sz="4" w:space="0" w:color="000000"/>
              <w:left w:val="single" w:sz="4" w:space="0" w:color="auto"/>
              <w:bottom w:val="single" w:sz="4" w:space="0" w:color="000000"/>
              <w:right w:val="single" w:sz="4" w:space="0" w:color="auto"/>
            </w:tcBorders>
          </w:tcPr>
          <w:p w:rsidR="005B013D" w:rsidRDefault="005B013D" w:rsidP="005B013D">
            <w:pPr>
              <w:jc w:val="both"/>
              <w:rPr>
                <w:rFonts w:ascii="Times New Roman" w:hAnsi="Times New Roman"/>
                <w:b/>
                <w:sz w:val="24"/>
                <w:szCs w:val="24"/>
              </w:rPr>
            </w:pPr>
            <w:r>
              <w:rPr>
                <w:rFonts w:ascii="Times New Roman" w:eastAsia="Calibri" w:hAnsi="Times New Roman"/>
                <w:b/>
                <w:bCs/>
                <w:sz w:val="24"/>
                <w:szCs w:val="24"/>
              </w:rPr>
              <w:t xml:space="preserve">Практическая работа </w:t>
            </w:r>
            <w:r>
              <w:rPr>
                <w:rFonts w:ascii="Times New Roman" w:hAnsi="Times New Roman"/>
                <w:b/>
                <w:sz w:val="24"/>
                <w:szCs w:val="24"/>
              </w:rPr>
              <w:t>№14: «Определение отраслевой и территориальной структуры внешней торговли товарами России»</w:t>
            </w:r>
          </w:p>
          <w:p w:rsidR="005B013D" w:rsidRDefault="005B013D" w:rsidP="005B013D">
            <w:pPr>
              <w:jc w:val="both"/>
              <w:rPr>
                <w:rFonts w:ascii="Times New Roman" w:eastAsia="Calibri" w:hAnsi="Times New Roman"/>
                <w:b/>
                <w:bCs/>
                <w:sz w:val="24"/>
                <w:szCs w:val="24"/>
              </w:rPr>
            </w:pPr>
            <w:r>
              <w:rPr>
                <w:rFonts w:ascii="Times New Roman" w:hAnsi="Times New Roman"/>
                <w:b/>
                <w:sz w:val="24"/>
                <w:szCs w:val="24"/>
              </w:rPr>
              <w:t xml:space="preserve">Задание на дом: </w:t>
            </w:r>
            <w:r w:rsidRPr="001F0132">
              <w:rPr>
                <w:rFonts w:ascii="Times New Roman" w:hAnsi="Times New Roman"/>
                <w:sz w:val="24"/>
                <w:szCs w:val="24"/>
              </w:rPr>
              <w:t>Составить схему «Структура внешней торговли»</w:t>
            </w:r>
          </w:p>
        </w:tc>
        <w:tc>
          <w:tcPr>
            <w:tcW w:w="1021"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Cs/>
                <w:sz w:val="24"/>
                <w:szCs w:val="24"/>
              </w:rPr>
            </w:pPr>
            <w:r>
              <w:rPr>
                <w:rFonts w:ascii="Times New Roman" w:eastAsia="Calibri" w:hAnsi="Times New Roman"/>
                <w:bCs/>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
                <w:bCs/>
                <w:sz w:val="24"/>
                <w:szCs w:val="24"/>
              </w:rPr>
            </w:pPr>
          </w:p>
        </w:tc>
        <w:tc>
          <w:tcPr>
            <w:tcW w:w="1723" w:type="dxa"/>
            <w:gridSpan w:val="2"/>
            <w:vMerge/>
            <w:tcBorders>
              <w:left w:val="single" w:sz="4" w:space="0" w:color="auto"/>
              <w:right w:val="single" w:sz="4" w:space="0" w:color="000000"/>
            </w:tcBorders>
            <w:vAlign w:val="center"/>
          </w:tcPr>
          <w:p w:rsidR="005B013D" w:rsidRDefault="005B013D" w:rsidP="005B013D">
            <w:pPr>
              <w:jc w:val="center"/>
              <w:rPr>
                <w:rFonts w:ascii="Times New Roman" w:hAnsi="Times New Roman"/>
                <w:sz w:val="24"/>
                <w:szCs w:val="24"/>
              </w:rPr>
            </w:pPr>
          </w:p>
        </w:tc>
      </w:tr>
      <w:tr w:rsidR="005B013D" w:rsidTr="005B013D">
        <w:trPr>
          <w:trHeight w:val="408"/>
          <w:jc w:val="center"/>
        </w:trPr>
        <w:tc>
          <w:tcPr>
            <w:tcW w:w="12296" w:type="dxa"/>
            <w:gridSpan w:val="6"/>
            <w:tcBorders>
              <w:top w:val="single" w:sz="4" w:space="0" w:color="000000"/>
              <w:left w:val="single" w:sz="4" w:space="0" w:color="000000"/>
              <w:bottom w:val="single" w:sz="4" w:space="0" w:color="000000"/>
              <w:right w:val="single" w:sz="4" w:space="0" w:color="auto"/>
            </w:tcBorders>
            <w:shd w:val="clear" w:color="auto" w:fill="FFFFFF" w:themeFill="background1"/>
          </w:tcPr>
          <w:p w:rsidR="005B013D" w:rsidRDefault="005B013D" w:rsidP="005B013D">
            <w:pPr>
              <w:jc w:val="both"/>
              <w:rPr>
                <w:rFonts w:ascii="Times New Roman" w:eastAsia="Calibri" w:hAnsi="Times New Roman"/>
                <w:b/>
                <w:bCs/>
                <w:sz w:val="24"/>
                <w:szCs w:val="24"/>
              </w:rPr>
            </w:pPr>
            <w:r>
              <w:rPr>
                <w:rFonts w:ascii="Times New Roman" w:eastAsia="Calibri" w:hAnsi="Times New Roman"/>
                <w:b/>
                <w:bCs/>
                <w:sz w:val="24"/>
                <w:szCs w:val="24"/>
              </w:rPr>
              <w:t>Раздел 3. Глобальные проблемы человечества</w:t>
            </w:r>
          </w:p>
        </w:tc>
        <w:tc>
          <w:tcPr>
            <w:tcW w:w="102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5B013D" w:rsidRDefault="005B013D" w:rsidP="005B013D">
            <w:pPr>
              <w:jc w:val="center"/>
              <w:rPr>
                <w:rFonts w:ascii="Times New Roman" w:eastAsia="Calibri" w:hAnsi="Times New Roman"/>
                <w:b/>
                <w:bCs/>
                <w:sz w:val="24"/>
                <w:szCs w:val="24"/>
              </w:rPr>
            </w:pPr>
            <w:r>
              <w:rPr>
                <w:rFonts w:ascii="Times New Roman" w:eastAsia="Calibri" w:hAnsi="Times New Roman"/>
                <w:b/>
                <w:bCs/>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5B013D" w:rsidRDefault="005B013D" w:rsidP="005B013D">
            <w:pPr>
              <w:jc w:val="center"/>
              <w:rPr>
                <w:rFonts w:ascii="Times New Roman" w:eastAsia="Calibri" w:hAnsi="Times New Roman"/>
                <w:b/>
                <w:bCs/>
                <w:sz w:val="24"/>
                <w:szCs w:val="24"/>
              </w:rPr>
            </w:pPr>
          </w:p>
        </w:tc>
        <w:tc>
          <w:tcPr>
            <w:tcW w:w="1723" w:type="dxa"/>
            <w:gridSpan w:val="2"/>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B013D" w:rsidRDefault="005B013D" w:rsidP="005B013D">
            <w:pPr>
              <w:jc w:val="center"/>
              <w:rPr>
                <w:rFonts w:ascii="Times New Roman" w:hAnsi="Times New Roman"/>
                <w:sz w:val="24"/>
                <w:szCs w:val="24"/>
              </w:rPr>
            </w:pPr>
          </w:p>
        </w:tc>
      </w:tr>
      <w:tr w:rsidR="005B013D" w:rsidTr="005B013D">
        <w:trPr>
          <w:trHeight w:val="408"/>
          <w:jc w:val="center"/>
        </w:trPr>
        <w:tc>
          <w:tcPr>
            <w:tcW w:w="1838" w:type="dxa"/>
            <w:gridSpan w:val="2"/>
            <w:tcBorders>
              <w:top w:val="single" w:sz="4" w:space="0" w:color="000000"/>
              <w:left w:val="single" w:sz="4" w:space="0" w:color="000000"/>
              <w:bottom w:val="single" w:sz="4" w:space="0" w:color="000000"/>
              <w:right w:val="single" w:sz="4" w:space="0" w:color="auto"/>
            </w:tcBorders>
          </w:tcPr>
          <w:p w:rsidR="005B013D" w:rsidRDefault="005B013D" w:rsidP="005B013D">
            <w:pPr>
              <w:jc w:val="center"/>
              <w:rPr>
                <w:rFonts w:ascii="Times New Roman" w:eastAsia="Calibri" w:hAnsi="Times New Roman"/>
                <w:sz w:val="24"/>
                <w:szCs w:val="24"/>
              </w:rPr>
            </w:pPr>
          </w:p>
        </w:tc>
        <w:tc>
          <w:tcPr>
            <w:tcW w:w="443" w:type="dxa"/>
            <w:tcBorders>
              <w:top w:val="single" w:sz="4" w:space="0" w:color="000000"/>
              <w:left w:val="single" w:sz="4" w:space="0" w:color="auto"/>
              <w:bottom w:val="single" w:sz="4" w:space="0" w:color="000000"/>
              <w:right w:val="single" w:sz="4" w:space="0" w:color="auto"/>
            </w:tcBorders>
          </w:tcPr>
          <w:p w:rsidR="005B013D" w:rsidRDefault="005B013D" w:rsidP="005B013D">
            <w:pPr>
              <w:jc w:val="both"/>
              <w:rPr>
                <w:rFonts w:ascii="Times New Roman" w:eastAsia="Calibri" w:hAnsi="Times New Roman"/>
                <w:b/>
                <w:bCs/>
                <w:sz w:val="24"/>
                <w:szCs w:val="24"/>
              </w:rPr>
            </w:pPr>
          </w:p>
        </w:tc>
        <w:tc>
          <w:tcPr>
            <w:tcW w:w="10015" w:type="dxa"/>
            <w:gridSpan w:val="3"/>
            <w:tcBorders>
              <w:top w:val="single" w:sz="4" w:space="0" w:color="000000"/>
              <w:left w:val="single" w:sz="4" w:space="0" w:color="auto"/>
              <w:bottom w:val="single" w:sz="4" w:space="0" w:color="000000"/>
              <w:right w:val="single" w:sz="4" w:space="0" w:color="auto"/>
            </w:tcBorders>
          </w:tcPr>
          <w:p w:rsidR="005B013D" w:rsidRDefault="005B013D" w:rsidP="005B013D">
            <w:pPr>
              <w:jc w:val="both"/>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021"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
                <w:bCs/>
                <w:sz w:val="24"/>
                <w:szCs w:val="24"/>
              </w:rPr>
            </w:pPr>
            <w:r>
              <w:rPr>
                <w:rFonts w:ascii="Times New Roman" w:eastAsia="Calibri" w:hAnsi="Times New Roman"/>
                <w:b/>
                <w:bCs/>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
                <w:bCs/>
                <w:sz w:val="24"/>
                <w:szCs w:val="24"/>
              </w:rPr>
            </w:pPr>
          </w:p>
        </w:tc>
        <w:tc>
          <w:tcPr>
            <w:tcW w:w="1723" w:type="dxa"/>
            <w:gridSpan w:val="2"/>
            <w:tcBorders>
              <w:top w:val="single" w:sz="4" w:space="0" w:color="000000"/>
              <w:left w:val="single" w:sz="4" w:space="0" w:color="auto"/>
              <w:bottom w:val="single" w:sz="4" w:space="0" w:color="000000"/>
              <w:right w:val="single" w:sz="4" w:space="0" w:color="000000"/>
            </w:tcBorders>
            <w:vAlign w:val="center"/>
          </w:tcPr>
          <w:p w:rsidR="005B013D" w:rsidRDefault="005B013D" w:rsidP="005B013D">
            <w:pPr>
              <w:jc w:val="center"/>
              <w:rPr>
                <w:rFonts w:ascii="Times New Roman" w:hAnsi="Times New Roman"/>
                <w:sz w:val="24"/>
                <w:szCs w:val="24"/>
              </w:rPr>
            </w:pPr>
          </w:p>
        </w:tc>
      </w:tr>
      <w:tr w:rsidR="005B013D" w:rsidTr="005B013D">
        <w:trPr>
          <w:trHeight w:val="408"/>
          <w:jc w:val="center"/>
        </w:trPr>
        <w:tc>
          <w:tcPr>
            <w:tcW w:w="1838" w:type="dxa"/>
            <w:gridSpan w:val="2"/>
            <w:tcBorders>
              <w:top w:val="single" w:sz="4" w:space="0" w:color="000000"/>
              <w:left w:val="single" w:sz="4" w:space="0" w:color="000000"/>
              <w:right w:val="single" w:sz="4" w:space="0" w:color="auto"/>
            </w:tcBorders>
          </w:tcPr>
          <w:p w:rsidR="005B013D" w:rsidRPr="00D676CD" w:rsidRDefault="005B013D" w:rsidP="005B013D">
            <w:pPr>
              <w:rPr>
                <w:rFonts w:ascii="Times New Roman" w:eastAsia="Calibri" w:hAnsi="Times New Roman"/>
                <w:b/>
                <w:sz w:val="24"/>
                <w:szCs w:val="24"/>
              </w:rPr>
            </w:pPr>
            <w:r w:rsidRPr="00D676CD">
              <w:rPr>
                <w:rFonts w:ascii="Times New Roman" w:eastAsia="Calibri" w:hAnsi="Times New Roman"/>
                <w:b/>
                <w:sz w:val="24"/>
                <w:szCs w:val="24"/>
              </w:rPr>
              <w:lastRenderedPageBreak/>
              <w:t>Тема 3.1. Классификация глобальных проблем. Глобальные прогнозы, гипотезы и проекты</w:t>
            </w:r>
          </w:p>
        </w:tc>
        <w:tc>
          <w:tcPr>
            <w:tcW w:w="443"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
                <w:bCs/>
                <w:sz w:val="24"/>
                <w:szCs w:val="24"/>
              </w:rPr>
            </w:pPr>
            <w:r>
              <w:rPr>
                <w:rFonts w:ascii="Times New Roman" w:eastAsia="Calibri" w:hAnsi="Times New Roman"/>
                <w:b/>
                <w:bCs/>
                <w:sz w:val="24"/>
                <w:szCs w:val="24"/>
              </w:rPr>
              <w:t>1</w:t>
            </w:r>
          </w:p>
        </w:tc>
        <w:tc>
          <w:tcPr>
            <w:tcW w:w="10015" w:type="dxa"/>
            <w:gridSpan w:val="3"/>
            <w:tcBorders>
              <w:top w:val="single" w:sz="4" w:space="0" w:color="000000"/>
              <w:left w:val="single" w:sz="4" w:space="0" w:color="auto"/>
              <w:bottom w:val="single" w:sz="4" w:space="0" w:color="000000"/>
              <w:right w:val="single" w:sz="4" w:space="0" w:color="auto"/>
            </w:tcBorders>
          </w:tcPr>
          <w:p w:rsidR="005B013D" w:rsidRDefault="005B013D" w:rsidP="005B013D">
            <w:pPr>
              <w:jc w:val="both"/>
              <w:rPr>
                <w:rFonts w:ascii="Times New Roman" w:eastAsia="Calibri" w:hAnsi="Times New Roman"/>
                <w:sz w:val="24"/>
                <w:szCs w:val="24"/>
              </w:rPr>
            </w:pPr>
            <w:r>
              <w:rPr>
                <w:rFonts w:ascii="Times New Roman" w:hAnsi="Times New Roman"/>
                <w:b/>
                <w:sz w:val="24"/>
                <w:szCs w:val="24"/>
              </w:rPr>
              <w:t xml:space="preserve">Глобальные проблемы человечества. </w:t>
            </w:r>
            <w:r>
              <w:rPr>
                <w:rFonts w:ascii="Times New Roman" w:hAnsi="Times New Roman"/>
                <w:sz w:val="24"/>
                <w:szCs w:val="24"/>
              </w:rPr>
              <w:t xml:space="preserve">Глобальные процессы. Континентальные, региональные, зональные, локальные проявления глобальных процессов. Понятие о глобальных проблемах современности — естественно-научных и общественных. Сырьевая, энергетическая, демографическая, продовольственная и экологическая проблемы как особо приоритетные, возможные пути их решения. Проблема преодоления отсталости развивающихся стран. Влияние предприятий профильной отрасли на глобальные проблемы. </w:t>
            </w:r>
          </w:p>
          <w:p w:rsidR="005B013D" w:rsidRDefault="005B013D" w:rsidP="005B013D">
            <w:pPr>
              <w:jc w:val="both"/>
              <w:rPr>
                <w:rFonts w:ascii="Times New Roman" w:hAnsi="Times New Roman"/>
                <w:sz w:val="24"/>
                <w:szCs w:val="24"/>
              </w:rPr>
            </w:pPr>
            <w:r>
              <w:rPr>
                <w:rFonts w:ascii="Times New Roman" w:hAnsi="Times New Roman"/>
                <w:sz w:val="24"/>
                <w:szCs w:val="24"/>
              </w:rPr>
              <w:t>Роль географии в решении глобальных проблем человечества.</w:t>
            </w:r>
          </w:p>
          <w:p w:rsidR="005B013D" w:rsidRDefault="005B013D" w:rsidP="005B013D">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Составить схему « Последствия глобальных проблем человечества»</w:t>
            </w:r>
          </w:p>
        </w:tc>
        <w:tc>
          <w:tcPr>
            <w:tcW w:w="1021"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Cs/>
                <w:sz w:val="24"/>
                <w:szCs w:val="24"/>
              </w:rPr>
            </w:pPr>
            <w:r>
              <w:rPr>
                <w:rFonts w:ascii="Times New Roman" w:eastAsia="Calibri" w:hAnsi="Times New Roman"/>
                <w:bCs/>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Cs/>
                <w:sz w:val="24"/>
                <w:szCs w:val="24"/>
              </w:rPr>
            </w:pPr>
            <w:r>
              <w:rPr>
                <w:rFonts w:ascii="Times New Roman" w:eastAsia="Calibri" w:hAnsi="Times New Roman"/>
                <w:bCs/>
                <w:sz w:val="24"/>
                <w:szCs w:val="24"/>
              </w:rPr>
              <w:t>2</w:t>
            </w:r>
          </w:p>
        </w:tc>
        <w:tc>
          <w:tcPr>
            <w:tcW w:w="1723" w:type="dxa"/>
            <w:gridSpan w:val="2"/>
            <w:tcBorders>
              <w:top w:val="single" w:sz="4" w:space="0" w:color="000000"/>
              <w:left w:val="single" w:sz="4" w:space="0" w:color="auto"/>
              <w:right w:val="single" w:sz="4" w:space="0" w:color="000000"/>
            </w:tcBorders>
            <w:vAlign w:val="center"/>
          </w:tcPr>
          <w:p w:rsidR="005B013D" w:rsidRDefault="005B013D" w:rsidP="005B013D">
            <w:pPr>
              <w:jc w:val="center"/>
              <w:rPr>
                <w:rFonts w:ascii="Times New Roman" w:hAnsi="Times New Roman"/>
                <w:sz w:val="24"/>
                <w:szCs w:val="24"/>
              </w:rPr>
            </w:pPr>
            <w:r>
              <w:rPr>
                <w:rFonts w:ascii="Times New Roman" w:hAnsi="Times New Roman"/>
                <w:sz w:val="24"/>
                <w:szCs w:val="24"/>
              </w:rPr>
              <w:t>ОК 01.</w:t>
            </w:r>
          </w:p>
          <w:p w:rsidR="005B013D" w:rsidRDefault="005B013D" w:rsidP="005B013D">
            <w:pPr>
              <w:jc w:val="center"/>
              <w:rPr>
                <w:rFonts w:ascii="Times New Roman" w:hAnsi="Times New Roman"/>
                <w:sz w:val="24"/>
                <w:szCs w:val="24"/>
              </w:rPr>
            </w:pPr>
            <w:r>
              <w:rPr>
                <w:rFonts w:ascii="Times New Roman" w:hAnsi="Times New Roman"/>
                <w:sz w:val="24"/>
                <w:szCs w:val="24"/>
              </w:rPr>
              <w:t>ОК 02.</w:t>
            </w:r>
          </w:p>
          <w:p w:rsidR="005B013D" w:rsidRDefault="005B013D" w:rsidP="005B013D">
            <w:pPr>
              <w:jc w:val="center"/>
              <w:rPr>
                <w:rFonts w:ascii="Times New Roman" w:hAnsi="Times New Roman"/>
                <w:sz w:val="24"/>
                <w:szCs w:val="24"/>
              </w:rPr>
            </w:pPr>
            <w:r>
              <w:rPr>
                <w:rFonts w:ascii="Times New Roman" w:hAnsi="Times New Roman"/>
                <w:iCs/>
                <w:sz w:val="24"/>
                <w:szCs w:val="24"/>
              </w:rPr>
              <w:t>ОК 03.</w:t>
            </w:r>
          </w:p>
          <w:p w:rsidR="005B013D" w:rsidRDefault="005B013D" w:rsidP="005B013D">
            <w:pPr>
              <w:jc w:val="center"/>
              <w:rPr>
                <w:rFonts w:ascii="Times New Roman" w:hAnsi="Times New Roman"/>
                <w:sz w:val="24"/>
                <w:szCs w:val="24"/>
              </w:rPr>
            </w:pPr>
            <w:r>
              <w:rPr>
                <w:rFonts w:ascii="Times New Roman" w:hAnsi="Times New Roman"/>
                <w:sz w:val="24"/>
                <w:szCs w:val="24"/>
              </w:rPr>
              <w:t>ОК 05.</w:t>
            </w:r>
          </w:p>
          <w:p w:rsidR="005B013D" w:rsidRDefault="005B013D" w:rsidP="005B013D">
            <w:pPr>
              <w:jc w:val="center"/>
              <w:rPr>
                <w:rFonts w:ascii="Times New Roman" w:hAnsi="Times New Roman"/>
                <w:iCs/>
                <w:sz w:val="24"/>
                <w:szCs w:val="24"/>
              </w:rPr>
            </w:pPr>
            <w:r>
              <w:rPr>
                <w:rFonts w:ascii="Times New Roman" w:hAnsi="Times New Roman"/>
                <w:iCs/>
                <w:sz w:val="24"/>
                <w:szCs w:val="24"/>
              </w:rPr>
              <w:t>ОК 06.</w:t>
            </w:r>
          </w:p>
          <w:p w:rsidR="005B013D" w:rsidRDefault="005B013D" w:rsidP="005B013D">
            <w:pPr>
              <w:jc w:val="center"/>
              <w:rPr>
                <w:rFonts w:ascii="Times New Roman" w:hAnsi="Times New Roman"/>
                <w:sz w:val="24"/>
                <w:szCs w:val="24"/>
              </w:rPr>
            </w:pPr>
            <w:r>
              <w:rPr>
                <w:rFonts w:ascii="Times New Roman" w:hAnsi="Times New Roman"/>
                <w:sz w:val="24"/>
                <w:szCs w:val="24"/>
              </w:rPr>
              <w:t>ОК 07.</w:t>
            </w:r>
          </w:p>
          <w:p w:rsidR="005B013D" w:rsidRDefault="005B013D" w:rsidP="005B013D">
            <w:pPr>
              <w:jc w:val="center"/>
              <w:rPr>
                <w:rFonts w:ascii="Times New Roman" w:hAnsi="Times New Roman"/>
                <w:sz w:val="24"/>
                <w:szCs w:val="24"/>
              </w:rPr>
            </w:pPr>
          </w:p>
        </w:tc>
      </w:tr>
      <w:tr w:rsidR="005B013D" w:rsidTr="005B013D">
        <w:trPr>
          <w:trHeight w:val="408"/>
          <w:jc w:val="center"/>
        </w:trPr>
        <w:tc>
          <w:tcPr>
            <w:tcW w:w="12296" w:type="dxa"/>
            <w:gridSpan w:val="6"/>
            <w:tcBorders>
              <w:top w:val="single" w:sz="4" w:space="0" w:color="000000"/>
              <w:left w:val="single" w:sz="4" w:space="0" w:color="000000"/>
              <w:bottom w:val="single" w:sz="4" w:space="0" w:color="000000"/>
              <w:right w:val="single" w:sz="4" w:space="0" w:color="auto"/>
            </w:tcBorders>
          </w:tcPr>
          <w:p w:rsidR="005B013D" w:rsidRDefault="005B013D" w:rsidP="005B013D">
            <w:pPr>
              <w:jc w:val="both"/>
              <w:rPr>
                <w:rFonts w:ascii="Times New Roman" w:hAnsi="Times New Roman"/>
                <w:b/>
                <w:sz w:val="24"/>
                <w:szCs w:val="24"/>
              </w:rPr>
            </w:pPr>
            <w:r>
              <w:rPr>
                <w:rFonts w:ascii="Times New Roman" w:hAnsi="Times New Roman"/>
                <w:b/>
                <w:sz w:val="24"/>
                <w:szCs w:val="24"/>
              </w:rPr>
              <w:t>Дифференцированный зачет</w:t>
            </w:r>
          </w:p>
        </w:tc>
        <w:tc>
          <w:tcPr>
            <w:tcW w:w="1021"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
                <w:bCs/>
                <w:sz w:val="24"/>
                <w:szCs w:val="24"/>
              </w:rPr>
            </w:pPr>
            <w:r>
              <w:rPr>
                <w:rFonts w:ascii="Times New Roman" w:eastAsia="Calibri" w:hAnsi="Times New Roman"/>
                <w:b/>
                <w:bCs/>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tcPr>
          <w:p w:rsidR="005B013D" w:rsidRDefault="005B013D" w:rsidP="005B013D">
            <w:pPr>
              <w:rPr>
                <w:rFonts w:ascii="Times New Roman" w:eastAsia="Calibri" w:hAnsi="Times New Roman"/>
                <w:b/>
                <w:bCs/>
                <w:sz w:val="24"/>
                <w:szCs w:val="24"/>
              </w:rPr>
            </w:pPr>
          </w:p>
        </w:tc>
        <w:tc>
          <w:tcPr>
            <w:tcW w:w="1723" w:type="dxa"/>
            <w:gridSpan w:val="2"/>
            <w:tcBorders>
              <w:top w:val="single" w:sz="4" w:space="0" w:color="000000"/>
              <w:left w:val="single" w:sz="4" w:space="0" w:color="auto"/>
              <w:bottom w:val="single" w:sz="4" w:space="0" w:color="000000"/>
              <w:right w:val="single" w:sz="4" w:space="0" w:color="000000"/>
            </w:tcBorders>
          </w:tcPr>
          <w:p w:rsidR="005B013D" w:rsidRDefault="005B013D" w:rsidP="005B013D">
            <w:pPr>
              <w:jc w:val="center"/>
              <w:rPr>
                <w:rFonts w:ascii="Times New Roman" w:hAnsi="Times New Roman"/>
                <w:sz w:val="24"/>
                <w:szCs w:val="24"/>
              </w:rPr>
            </w:pPr>
          </w:p>
        </w:tc>
      </w:tr>
      <w:tr w:rsidR="005B013D" w:rsidTr="005B013D">
        <w:trPr>
          <w:trHeight w:val="408"/>
          <w:jc w:val="center"/>
        </w:trPr>
        <w:tc>
          <w:tcPr>
            <w:tcW w:w="1472" w:type="dxa"/>
            <w:tcBorders>
              <w:top w:val="single" w:sz="4" w:space="0" w:color="000000"/>
              <w:left w:val="single" w:sz="4" w:space="0" w:color="000000"/>
              <w:bottom w:val="single" w:sz="4" w:space="0" w:color="000000"/>
              <w:right w:val="single" w:sz="4" w:space="0" w:color="auto"/>
            </w:tcBorders>
          </w:tcPr>
          <w:p w:rsidR="005B013D" w:rsidRDefault="005B013D" w:rsidP="005B013D">
            <w:pPr>
              <w:jc w:val="both"/>
              <w:rPr>
                <w:rFonts w:ascii="Times New Roman" w:hAnsi="Times New Roman"/>
                <w:b/>
                <w:sz w:val="24"/>
                <w:szCs w:val="24"/>
              </w:rPr>
            </w:pPr>
            <w:r>
              <w:rPr>
                <w:rFonts w:ascii="Times New Roman" w:hAnsi="Times New Roman"/>
                <w:b/>
                <w:sz w:val="24"/>
                <w:szCs w:val="24"/>
              </w:rPr>
              <w:t>Всего</w:t>
            </w:r>
          </w:p>
        </w:tc>
        <w:tc>
          <w:tcPr>
            <w:tcW w:w="10824" w:type="dxa"/>
            <w:gridSpan w:val="5"/>
            <w:tcBorders>
              <w:top w:val="single" w:sz="4" w:space="0" w:color="000000"/>
              <w:left w:val="single" w:sz="4" w:space="0" w:color="000000"/>
              <w:bottom w:val="single" w:sz="4" w:space="0" w:color="000000"/>
              <w:right w:val="single" w:sz="4" w:space="0" w:color="auto"/>
            </w:tcBorders>
          </w:tcPr>
          <w:p w:rsidR="005B013D" w:rsidRDefault="005B013D" w:rsidP="005B013D">
            <w:pPr>
              <w:jc w:val="both"/>
              <w:rPr>
                <w:rFonts w:ascii="Times New Roman" w:hAnsi="Times New Roman"/>
                <w:sz w:val="24"/>
                <w:szCs w:val="24"/>
              </w:rPr>
            </w:pPr>
          </w:p>
        </w:tc>
        <w:tc>
          <w:tcPr>
            <w:tcW w:w="1021" w:type="dxa"/>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
                <w:bCs/>
                <w:sz w:val="24"/>
                <w:szCs w:val="24"/>
              </w:rPr>
            </w:pPr>
            <w:r>
              <w:rPr>
                <w:rFonts w:ascii="Times New Roman" w:eastAsia="Calibri" w:hAnsi="Times New Roman"/>
                <w:b/>
                <w:bCs/>
                <w:sz w:val="24"/>
                <w:szCs w:val="24"/>
              </w:rPr>
              <w:t>72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rsidR="005B013D" w:rsidRDefault="005B013D" w:rsidP="005B013D">
            <w:pPr>
              <w:jc w:val="center"/>
              <w:rPr>
                <w:rFonts w:ascii="Times New Roman" w:eastAsia="Calibri" w:hAnsi="Times New Roman"/>
                <w:b/>
                <w:bCs/>
                <w:sz w:val="24"/>
                <w:szCs w:val="24"/>
              </w:rPr>
            </w:pPr>
            <w:r>
              <w:rPr>
                <w:rFonts w:ascii="Times New Roman" w:eastAsia="Calibri" w:hAnsi="Times New Roman"/>
                <w:b/>
                <w:bCs/>
                <w:sz w:val="24"/>
                <w:szCs w:val="24"/>
              </w:rPr>
              <w:t>14</w:t>
            </w:r>
          </w:p>
        </w:tc>
        <w:tc>
          <w:tcPr>
            <w:tcW w:w="1723" w:type="dxa"/>
            <w:gridSpan w:val="2"/>
            <w:tcBorders>
              <w:top w:val="single" w:sz="4" w:space="0" w:color="000000"/>
              <w:left w:val="single" w:sz="4" w:space="0" w:color="auto"/>
              <w:bottom w:val="single" w:sz="4" w:space="0" w:color="000000"/>
              <w:right w:val="single" w:sz="4" w:space="0" w:color="000000"/>
            </w:tcBorders>
          </w:tcPr>
          <w:p w:rsidR="005B013D" w:rsidRDefault="005B013D" w:rsidP="005B013D">
            <w:pPr>
              <w:jc w:val="center"/>
              <w:rPr>
                <w:rFonts w:ascii="Times New Roman" w:hAnsi="Times New Roman"/>
                <w:sz w:val="24"/>
                <w:szCs w:val="24"/>
              </w:rPr>
            </w:pPr>
          </w:p>
        </w:tc>
      </w:tr>
    </w:tbl>
    <w:p w:rsidR="005B013D" w:rsidRDefault="005B013D" w:rsidP="003E11F4">
      <w:pPr>
        <w:jc w:val="center"/>
        <w:rPr>
          <w:rFonts w:ascii="Times New Roman" w:hAnsi="Times New Roman"/>
          <w:b/>
          <w:bCs/>
          <w:sz w:val="24"/>
          <w:szCs w:val="24"/>
        </w:rPr>
      </w:pPr>
    </w:p>
    <w:p w:rsidR="005B013D" w:rsidRDefault="005B013D" w:rsidP="003E11F4">
      <w:pPr>
        <w:jc w:val="center"/>
        <w:rPr>
          <w:rFonts w:ascii="Times New Roman" w:hAnsi="Times New Roman"/>
          <w:b/>
          <w:bCs/>
          <w:sz w:val="24"/>
          <w:szCs w:val="24"/>
        </w:rPr>
      </w:pPr>
    </w:p>
    <w:p w:rsidR="005B013D" w:rsidRDefault="005B013D" w:rsidP="003E11F4">
      <w:pPr>
        <w:jc w:val="center"/>
        <w:rPr>
          <w:rFonts w:ascii="Times New Roman" w:hAnsi="Times New Roman"/>
          <w:b/>
          <w:bCs/>
          <w:sz w:val="24"/>
          <w:szCs w:val="24"/>
        </w:rPr>
      </w:pPr>
    </w:p>
    <w:p w:rsidR="005B013D" w:rsidRDefault="005B013D" w:rsidP="003E11F4">
      <w:pPr>
        <w:jc w:val="center"/>
        <w:rPr>
          <w:rFonts w:ascii="Times New Roman" w:hAnsi="Times New Roman"/>
          <w:b/>
          <w:bCs/>
          <w:sz w:val="24"/>
          <w:szCs w:val="24"/>
        </w:rPr>
      </w:pPr>
    </w:p>
    <w:p w:rsidR="005B013D" w:rsidRDefault="005B013D" w:rsidP="003E11F4">
      <w:pPr>
        <w:jc w:val="center"/>
        <w:rPr>
          <w:rFonts w:ascii="Times New Roman" w:hAnsi="Times New Roman"/>
          <w:b/>
          <w:bCs/>
          <w:sz w:val="24"/>
          <w:szCs w:val="24"/>
        </w:rPr>
      </w:pPr>
    </w:p>
    <w:p w:rsidR="005B013D" w:rsidRDefault="005B013D" w:rsidP="003E11F4">
      <w:pPr>
        <w:jc w:val="center"/>
        <w:rPr>
          <w:rFonts w:ascii="Times New Roman" w:hAnsi="Times New Roman"/>
          <w:b/>
          <w:bCs/>
          <w:sz w:val="24"/>
          <w:szCs w:val="24"/>
        </w:rPr>
      </w:pPr>
    </w:p>
    <w:p w:rsidR="005B013D" w:rsidRDefault="005B013D" w:rsidP="003E11F4">
      <w:pPr>
        <w:jc w:val="center"/>
        <w:rPr>
          <w:rFonts w:ascii="Times New Roman" w:hAnsi="Times New Roman"/>
          <w:b/>
          <w:bCs/>
          <w:sz w:val="24"/>
          <w:szCs w:val="24"/>
        </w:rPr>
      </w:pPr>
    </w:p>
    <w:p w:rsidR="005B013D" w:rsidRDefault="005B013D" w:rsidP="003E11F4">
      <w:pPr>
        <w:jc w:val="center"/>
        <w:rPr>
          <w:rFonts w:ascii="Times New Roman" w:hAnsi="Times New Roman"/>
          <w:b/>
          <w:bCs/>
          <w:sz w:val="24"/>
          <w:szCs w:val="24"/>
        </w:rPr>
      </w:pPr>
    </w:p>
    <w:p w:rsidR="005B013D" w:rsidRDefault="005B013D" w:rsidP="003E11F4">
      <w:pPr>
        <w:jc w:val="center"/>
        <w:rPr>
          <w:rFonts w:ascii="Times New Roman" w:hAnsi="Times New Roman"/>
          <w:b/>
          <w:bCs/>
          <w:sz w:val="24"/>
          <w:szCs w:val="24"/>
        </w:rPr>
      </w:pPr>
    </w:p>
    <w:p w:rsidR="005B013D" w:rsidRDefault="005B013D" w:rsidP="003E11F4">
      <w:pPr>
        <w:jc w:val="center"/>
        <w:rPr>
          <w:rFonts w:ascii="Times New Roman" w:hAnsi="Times New Roman"/>
          <w:b/>
          <w:bCs/>
          <w:sz w:val="24"/>
          <w:szCs w:val="24"/>
        </w:rPr>
      </w:pPr>
    </w:p>
    <w:p w:rsidR="005B013D" w:rsidRDefault="005B013D" w:rsidP="003E11F4">
      <w:pPr>
        <w:jc w:val="center"/>
        <w:rPr>
          <w:rFonts w:ascii="Times New Roman" w:hAnsi="Times New Roman"/>
          <w:b/>
          <w:bCs/>
          <w:sz w:val="24"/>
          <w:szCs w:val="24"/>
        </w:rPr>
      </w:pPr>
    </w:p>
    <w:bookmarkEnd w:id="25"/>
    <w:p w:rsidR="003E11F4" w:rsidRDefault="003E11F4" w:rsidP="003E11F4">
      <w:pPr>
        <w:sectPr w:rsidR="003E11F4" w:rsidSect="003E11F4">
          <w:pgSz w:w="16838" w:h="11906" w:orient="landscape"/>
          <w:pgMar w:top="1701" w:right="1134" w:bottom="850" w:left="1134" w:header="708" w:footer="708" w:gutter="0"/>
          <w:cols w:space="708"/>
          <w:docGrid w:linePitch="360"/>
        </w:sectPr>
      </w:pPr>
    </w:p>
    <w:p w:rsidR="003E11F4" w:rsidRPr="003E11F4" w:rsidRDefault="003E11F4" w:rsidP="003E11F4">
      <w:pPr>
        <w:pStyle w:val="1"/>
        <w:jc w:val="center"/>
        <w:rPr>
          <w:rFonts w:ascii="Times New Roman" w:hAnsi="Times New Roman" w:cs="Times New Roman"/>
          <w:b/>
          <w:color w:val="000000" w:themeColor="text1"/>
          <w:sz w:val="24"/>
          <w:szCs w:val="24"/>
        </w:rPr>
      </w:pPr>
      <w:r w:rsidRPr="003E11F4">
        <w:rPr>
          <w:rFonts w:ascii="Times New Roman" w:hAnsi="Times New Roman" w:cs="Times New Roman"/>
          <w:b/>
          <w:color w:val="000000" w:themeColor="text1"/>
          <w:sz w:val="24"/>
          <w:szCs w:val="24"/>
        </w:rPr>
        <w:lastRenderedPageBreak/>
        <w:t>3 . Условия реализации программы общеобразовательной дисциплины</w:t>
      </w:r>
    </w:p>
    <w:p w:rsidR="003E11F4" w:rsidRPr="003E11F4" w:rsidRDefault="003E11F4" w:rsidP="003E11F4">
      <w:pPr>
        <w:ind w:firstLine="709"/>
        <w:jc w:val="both"/>
        <w:rPr>
          <w:rFonts w:ascii="Times New Roman" w:hAnsi="Times New Roman" w:cs="Times New Roman"/>
          <w:sz w:val="24"/>
          <w:szCs w:val="24"/>
        </w:rPr>
      </w:pPr>
    </w:p>
    <w:p w:rsidR="003E11F4" w:rsidRPr="003E11F4" w:rsidRDefault="003E11F4" w:rsidP="003E11F4">
      <w:pPr>
        <w:jc w:val="both"/>
        <w:rPr>
          <w:rFonts w:ascii="Times New Roman" w:hAnsi="Times New Roman" w:cs="Times New Roman"/>
          <w:sz w:val="24"/>
          <w:szCs w:val="24"/>
        </w:rPr>
      </w:pPr>
      <w:r w:rsidRPr="003E11F4">
        <w:rPr>
          <w:rFonts w:ascii="Times New Roman" w:hAnsi="Times New Roman" w:cs="Times New Roman"/>
          <w:b/>
          <w:bCs/>
          <w:color w:val="000000" w:themeColor="text1"/>
          <w:sz w:val="24"/>
          <w:szCs w:val="24"/>
        </w:rPr>
        <w:t xml:space="preserve">3.1. Для реализации программы дисциплины должны быть предусмотрены </w:t>
      </w:r>
      <w:r w:rsidRPr="003E11F4">
        <w:rPr>
          <w:rFonts w:ascii="Times New Roman" w:hAnsi="Times New Roman" w:cs="Times New Roman"/>
          <w:b/>
          <w:bCs/>
          <w:sz w:val="24"/>
          <w:szCs w:val="24"/>
        </w:rPr>
        <w:t>следующие специальные помещения:</w:t>
      </w:r>
    </w:p>
    <w:p w:rsidR="003E11F4" w:rsidRPr="003E11F4" w:rsidRDefault="003E11F4" w:rsidP="003E11F4">
      <w:pPr>
        <w:jc w:val="both"/>
        <w:rPr>
          <w:rFonts w:ascii="Times New Roman" w:hAnsi="Times New Roman" w:cs="Times New Roman"/>
          <w:b/>
          <w:bCs/>
          <w:color w:val="000000" w:themeColor="text1"/>
          <w:sz w:val="24"/>
          <w:szCs w:val="24"/>
        </w:rPr>
      </w:pPr>
      <w:r w:rsidRPr="003E11F4">
        <w:rPr>
          <w:rFonts w:ascii="Times New Roman" w:hAnsi="Times New Roman" w:cs="Times New Roman"/>
          <w:sz w:val="24"/>
          <w:szCs w:val="24"/>
        </w:rPr>
        <w:t>наличия учебного кабинета «Гуманитарных и социальных дисциплин»</w:t>
      </w:r>
    </w:p>
    <w:p w:rsidR="003E11F4" w:rsidRPr="003E11F4" w:rsidRDefault="003E11F4" w:rsidP="003E11F4">
      <w:pPr>
        <w:ind w:firstLine="709"/>
        <w:jc w:val="both"/>
        <w:rPr>
          <w:rFonts w:ascii="Times New Roman" w:hAnsi="Times New Roman" w:cs="Times New Roman"/>
          <w:b/>
          <w:bCs/>
          <w:sz w:val="24"/>
          <w:szCs w:val="24"/>
        </w:rPr>
      </w:pPr>
      <w:r w:rsidRPr="003E11F4">
        <w:rPr>
          <w:rFonts w:ascii="Times New Roman" w:hAnsi="Times New Roman" w:cs="Times New Roman"/>
          <w:b/>
          <w:bCs/>
          <w:sz w:val="24"/>
          <w:szCs w:val="24"/>
        </w:rPr>
        <w:t xml:space="preserve">Оборудование учебного кабинета: </w:t>
      </w:r>
    </w:p>
    <w:p w:rsidR="003E11F4" w:rsidRPr="003E11F4" w:rsidRDefault="003E11F4" w:rsidP="00B22A52">
      <w:pPr>
        <w:pStyle w:val="afffffff2"/>
        <w:numPr>
          <w:ilvl w:val="0"/>
          <w:numId w:val="40"/>
        </w:numPr>
        <w:suppressAutoHyphens w:val="0"/>
        <w:spacing w:after="0" w:line="276" w:lineRule="auto"/>
        <w:ind w:firstLine="709"/>
        <w:contextualSpacing/>
        <w:jc w:val="both"/>
        <w:rPr>
          <w:rFonts w:ascii="Times New Roman" w:hAnsi="Times New Roman"/>
          <w:sz w:val="24"/>
          <w:szCs w:val="24"/>
        </w:rPr>
      </w:pPr>
      <w:r w:rsidRPr="003E11F4">
        <w:rPr>
          <w:rFonts w:ascii="Times New Roman" w:hAnsi="Times New Roman"/>
          <w:sz w:val="24"/>
          <w:szCs w:val="24"/>
        </w:rPr>
        <w:t>посадочные места по количеству обучающихся;</w:t>
      </w:r>
    </w:p>
    <w:p w:rsidR="003E11F4" w:rsidRPr="003E11F4" w:rsidRDefault="003E11F4" w:rsidP="00B22A52">
      <w:pPr>
        <w:pStyle w:val="afffffff2"/>
        <w:numPr>
          <w:ilvl w:val="0"/>
          <w:numId w:val="40"/>
        </w:numPr>
        <w:suppressAutoHyphens w:val="0"/>
        <w:spacing w:after="0" w:line="276" w:lineRule="auto"/>
        <w:ind w:firstLine="709"/>
        <w:contextualSpacing/>
        <w:jc w:val="both"/>
        <w:rPr>
          <w:rFonts w:ascii="Times New Roman" w:hAnsi="Times New Roman"/>
          <w:sz w:val="24"/>
          <w:szCs w:val="24"/>
        </w:rPr>
      </w:pPr>
      <w:r w:rsidRPr="003E11F4">
        <w:rPr>
          <w:rFonts w:ascii="Times New Roman" w:hAnsi="Times New Roman"/>
          <w:sz w:val="24"/>
          <w:szCs w:val="24"/>
        </w:rPr>
        <w:t>рабочее место преподавателя.</w:t>
      </w:r>
    </w:p>
    <w:p w:rsidR="003E11F4" w:rsidRPr="003E11F4" w:rsidRDefault="003E11F4" w:rsidP="003E11F4">
      <w:pPr>
        <w:ind w:firstLine="709"/>
        <w:jc w:val="both"/>
        <w:rPr>
          <w:rFonts w:ascii="Times New Roman" w:hAnsi="Times New Roman" w:cs="Times New Roman"/>
          <w:b/>
          <w:bCs/>
          <w:sz w:val="24"/>
          <w:szCs w:val="24"/>
        </w:rPr>
      </w:pPr>
      <w:r w:rsidRPr="003E11F4">
        <w:rPr>
          <w:rFonts w:ascii="Times New Roman" w:hAnsi="Times New Roman" w:cs="Times New Roman"/>
          <w:b/>
          <w:bCs/>
          <w:sz w:val="24"/>
          <w:szCs w:val="24"/>
        </w:rPr>
        <w:t xml:space="preserve">Технические средства обучения: </w:t>
      </w:r>
    </w:p>
    <w:p w:rsidR="003E11F4" w:rsidRPr="003E11F4" w:rsidRDefault="003E11F4" w:rsidP="003E11F4">
      <w:pPr>
        <w:ind w:firstLine="709"/>
        <w:jc w:val="both"/>
        <w:rPr>
          <w:rFonts w:ascii="Times New Roman" w:hAnsi="Times New Roman" w:cs="Times New Roman"/>
          <w:sz w:val="24"/>
          <w:szCs w:val="24"/>
        </w:rPr>
      </w:pPr>
      <w:r w:rsidRPr="003E11F4">
        <w:rPr>
          <w:rFonts w:ascii="Times New Roman" w:hAnsi="Times New Roman" w:cs="Times New Roman"/>
          <w:sz w:val="24"/>
          <w:szCs w:val="24"/>
        </w:rPr>
        <w:t>компьютер с лицензионным программным обеспечением</w:t>
      </w:r>
    </w:p>
    <w:p w:rsidR="003E11F4" w:rsidRPr="003E11F4" w:rsidRDefault="003E11F4" w:rsidP="003E11F4">
      <w:pPr>
        <w:ind w:firstLine="709"/>
        <w:jc w:val="both"/>
        <w:rPr>
          <w:rFonts w:ascii="Times New Roman" w:hAnsi="Times New Roman" w:cs="Times New Roman"/>
          <w:sz w:val="24"/>
          <w:szCs w:val="24"/>
        </w:rPr>
      </w:pPr>
      <w:r w:rsidRPr="003E11F4">
        <w:rPr>
          <w:rFonts w:ascii="Times New Roman" w:hAnsi="Times New Roman" w:cs="Times New Roman"/>
          <w:sz w:val="24"/>
          <w:szCs w:val="24"/>
        </w:rPr>
        <w:t xml:space="preserve">мультимедиа, проектор. </w:t>
      </w:r>
    </w:p>
    <w:p w:rsidR="003E11F4" w:rsidRPr="003E11F4" w:rsidRDefault="003E11F4" w:rsidP="003E11F4">
      <w:pPr>
        <w:ind w:firstLine="709"/>
        <w:jc w:val="both"/>
        <w:rPr>
          <w:rFonts w:ascii="Times New Roman" w:hAnsi="Times New Roman" w:cs="Times New Roman"/>
          <w:sz w:val="24"/>
          <w:szCs w:val="24"/>
        </w:rPr>
      </w:pPr>
      <w:r w:rsidRPr="003E11F4">
        <w:rPr>
          <w:rFonts w:ascii="Times New Roman" w:hAnsi="Times New Roman" w:cs="Times New Roman"/>
          <w:sz w:val="24"/>
          <w:szCs w:val="24"/>
        </w:rPr>
        <w:t xml:space="preserve">Оборудование мастерской и рабочих мест мастерской: </w:t>
      </w:r>
    </w:p>
    <w:p w:rsidR="003E11F4" w:rsidRPr="003E11F4" w:rsidRDefault="003E11F4" w:rsidP="003E11F4">
      <w:pPr>
        <w:ind w:firstLine="709"/>
        <w:jc w:val="both"/>
        <w:rPr>
          <w:rFonts w:ascii="Times New Roman" w:hAnsi="Times New Roman" w:cs="Times New Roman"/>
          <w:sz w:val="24"/>
          <w:szCs w:val="24"/>
        </w:rPr>
      </w:pPr>
      <w:r w:rsidRPr="003E11F4">
        <w:rPr>
          <w:rFonts w:ascii="Times New Roman" w:hAnsi="Times New Roman" w:cs="Times New Roman"/>
          <w:sz w:val="24"/>
          <w:szCs w:val="24"/>
        </w:rPr>
        <w:t>Интерактивная доска, компьютерные столы и стулья.</w:t>
      </w:r>
    </w:p>
    <w:p w:rsidR="003E11F4" w:rsidRPr="003E11F4" w:rsidRDefault="003E11F4" w:rsidP="003E11F4">
      <w:pPr>
        <w:ind w:firstLine="709"/>
        <w:jc w:val="both"/>
        <w:rPr>
          <w:rFonts w:ascii="Times New Roman" w:hAnsi="Times New Roman" w:cs="Times New Roman"/>
          <w:b/>
          <w:bCs/>
          <w:sz w:val="24"/>
          <w:szCs w:val="24"/>
        </w:rPr>
      </w:pPr>
      <w:r w:rsidRPr="003E11F4">
        <w:rPr>
          <w:rFonts w:ascii="Times New Roman" w:hAnsi="Times New Roman" w:cs="Times New Roman"/>
          <w:b/>
          <w:bCs/>
          <w:sz w:val="24"/>
          <w:szCs w:val="24"/>
        </w:rPr>
        <w:t xml:space="preserve">Оборудование лаборатории и рабочих мест лаборатории: </w:t>
      </w:r>
    </w:p>
    <w:p w:rsidR="003E11F4" w:rsidRPr="003E11F4" w:rsidRDefault="003E11F4" w:rsidP="003E11F4">
      <w:pPr>
        <w:ind w:firstLine="709"/>
        <w:jc w:val="both"/>
        <w:rPr>
          <w:rFonts w:ascii="Times New Roman" w:hAnsi="Times New Roman" w:cs="Times New Roman"/>
          <w:sz w:val="24"/>
          <w:szCs w:val="24"/>
        </w:rPr>
      </w:pPr>
      <w:r w:rsidRPr="003E11F4">
        <w:rPr>
          <w:rFonts w:ascii="Times New Roman" w:hAnsi="Times New Roman" w:cs="Times New Roman"/>
          <w:sz w:val="24"/>
          <w:szCs w:val="24"/>
        </w:rPr>
        <w:t>1.Комплект учебно-наглядных пособий:</w:t>
      </w:r>
    </w:p>
    <w:p w:rsidR="003E11F4" w:rsidRPr="003E11F4" w:rsidRDefault="003E11F4" w:rsidP="00B22A52">
      <w:pPr>
        <w:pStyle w:val="afffffff2"/>
        <w:numPr>
          <w:ilvl w:val="0"/>
          <w:numId w:val="41"/>
        </w:numPr>
        <w:suppressAutoHyphens w:val="0"/>
        <w:spacing w:after="0" w:line="276" w:lineRule="auto"/>
        <w:ind w:firstLine="709"/>
        <w:contextualSpacing/>
        <w:jc w:val="both"/>
        <w:rPr>
          <w:rFonts w:ascii="Times New Roman" w:hAnsi="Times New Roman"/>
          <w:sz w:val="24"/>
          <w:szCs w:val="24"/>
        </w:rPr>
      </w:pPr>
      <w:r w:rsidRPr="003E11F4">
        <w:rPr>
          <w:rFonts w:ascii="Times New Roman" w:hAnsi="Times New Roman"/>
          <w:sz w:val="24"/>
          <w:szCs w:val="24"/>
        </w:rPr>
        <w:t>атлас мира</w:t>
      </w:r>
    </w:p>
    <w:p w:rsidR="003E11F4" w:rsidRPr="003E11F4" w:rsidRDefault="003E11F4" w:rsidP="00B22A52">
      <w:pPr>
        <w:pStyle w:val="afffffff2"/>
        <w:numPr>
          <w:ilvl w:val="0"/>
          <w:numId w:val="41"/>
        </w:numPr>
        <w:suppressAutoHyphens w:val="0"/>
        <w:spacing w:after="0" w:line="276" w:lineRule="auto"/>
        <w:ind w:firstLine="709"/>
        <w:contextualSpacing/>
        <w:jc w:val="both"/>
        <w:rPr>
          <w:rFonts w:ascii="Times New Roman" w:hAnsi="Times New Roman"/>
          <w:sz w:val="24"/>
          <w:szCs w:val="24"/>
        </w:rPr>
      </w:pPr>
      <w:r w:rsidRPr="003E11F4">
        <w:rPr>
          <w:rFonts w:ascii="Times New Roman" w:hAnsi="Times New Roman"/>
          <w:sz w:val="24"/>
          <w:szCs w:val="24"/>
        </w:rPr>
        <w:t>контурные карты</w:t>
      </w:r>
    </w:p>
    <w:p w:rsidR="003E11F4" w:rsidRPr="003E11F4" w:rsidRDefault="003E11F4" w:rsidP="00B22A52">
      <w:pPr>
        <w:pStyle w:val="afffffff2"/>
        <w:numPr>
          <w:ilvl w:val="0"/>
          <w:numId w:val="41"/>
        </w:numPr>
        <w:suppressAutoHyphens w:val="0"/>
        <w:spacing w:after="0" w:line="276" w:lineRule="auto"/>
        <w:ind w:firstLine="709"/>
        <w:contextualSpacing/>
        <w:jc w:val="both"/>
        <w:rPr>
          <w:rFonts w:ascii="Times New Roman" w:hAnsi="Times New Roman"/>
          <w:sz w:val="24"/>
          <w:szCs w:val="24"/>
        </w:rPr>
      </w:pPr>
      <w:r w:rsidRPr="003E11F4">
        <w:rPr>
          <w:rFonts w:ascii="Times New Roman" w:hAnsi="Times New Roman"/>
          <w:sz w:val="24"/>
          <w:szCs w:val="24"/>
        </w:rPr>
        <w:t>карта мира</w:t>
      </w:r>
    </w:p>
    <w:p w:rsidR="003E11F4" w:rsidRPr="003E11F4" w:rsidRDefault="003E11F4" w:rsidP="003E11F4">
      <w:pPr>
        <w:ind w:firstLine="709"/>
        <w:jc w:val="both"/>
        <w:rPr>
          <w:rFonts w:ascii="Times New Roman" w:hAnsi="Times New Roman" w:cs="Times New Roman"/>
          <w:sz w:val="24"/>
          <w:szCs w:val="24"/>
        </w:rPr>
      </w:pPr>
      <w:r w:rsidRPr="003E11F4">
        <w:rPr>
          <w:rFonts w:ascii="Times New Roman" w:hAnsi="Times New Roman" w:cs="Times New Roman"/>
          <w:sz w:val="24"/>
          <w:szCs w:val="24"/>
        </w:rPr>
        <w:t>2. Комплект электронных пособий:</w:t>
      </w:r>
    </w:p>
    <w:p w:rsidR="003E11F4" w:rsidRPr="003E11F4" w:rsidRDefault="003E11F4" w:rsidP="003E11F4">
      <w:pPr>
        <w:jc w:val="both"/>
        <w:rPr>
          <w:rFonts w:ascii="Times New Roman" w:hAnsi="Times New Roman" w:cs="Times New Roman"/>
          <w:sz w:val="24"/>
          <w:szCs w:val="24"/>
        </w:rPr>
      </w:pPr>
      <w:r w:rsidRPr="003E11F4">
        <w:rPr>
          <w:rFonts w:ascii="Times New Roman" w:hAnsi="Times New Roman" w:cs="Times New Roman"/>
          <w:sz w:val="24"/>
          <w:szCs w:val="24"/>
        </w:rPr>
        <w:t xml:space="preserve">Развивающие фильмы: «Дом», «Мир без нефти», «Коллекция фильмов </w:t>
      </w:r>
      <w:r w:rsidRPr="003E11F4">
        <w:rPr>
          <w:rFonts w:ascii="Times New Roman" w:hAnsi="Times New Roman" w:cs="Times New Roman"/>
          <w:color w:val="333333"/>
          <w:sz w:val="24"/>
          <w:szCs w:val="24"/>
          <w:shd w:val="clear" w:color="auto" w:fill="FFFFFF"/>
        </w:rPr>
        <w:t>NationalGeographic</w:t>
      </w:r>
      <w:r w:rsidRPr="003E11F4">
        <w:rPr>
          <w:rFonts w:ascii="Times New Roman" w:hAnsi="Times New Roman" w:cs="Times New Roman"/>
          <w:sz w:val="24"/>
          <w:szCs w:val="24"/>
        </w:rPr>
        <w:t>», «Крупнейшие заводы мира» и др.</w:t>
      </w:r>
    </w:p>
    <w:p w:rsidR="003E11F4" w:rsidRPr="003E11F4" w:rsidRDefault="003E11F4" w:rsidP="003E11F4">
      <w:pPr>
        <w:ind w:firstLine="709"/>
        <w:jc w:val="both"/>
        <w:rPr>
          <w:rFonts w:ascii="Times New Roman" w:hAnsi="Times New Roman" w:cs="Times New Roman"/>
          <w:b/>
          <w:bCs/>
          <w:sz w:val="24"/>
          <w:szCs w:val="24"/>
        </w:rPr>
      </w:pPr>
      <w:r w:rsidRPr="003E11F4">
        <w:rPr>
          <w:rFonts w:ascii="Times New Roman" w:hAnsi="Times New Roman" w:cs="Times New Roman"/>
          <w:b/>
          <w:bCs/>
          <w:sz w:val="24"/>
          <w:szCs w:val="24"/>
        </w:rPr>
        <w:t>3.2. Информационное обеспечение реализации программы</w:t>
      </w:r>
    </w:p>
    <w:p w:rsidR="003E11F4" w:rsidRPr="003E11F4" w:rsidRDefault="003E11F4" w:rsidP="003E11F4">
      <w:pPr>
        <w:ind w:firstLine="709"/>
        <w:jc w:val="both"/>
        <w:rPr>
          <w:rFonts w:ascii="Times New Roman" w:hAnsi="Times New Roman" w:cs="Times New Roman"/>
          <w:sz w:val="24"/>
          <w:szCs w:val="24"/>
        </w:rPr>
      </w:pPr>
      <w:r w:rsidRPr="003E11F4">
        <w:rPr>
          <w:rFonts w:ascii="Times New Roman" w:hAnsi="Times New Roman" w:cs="Times New Roman"/>
          <w:b/>
          <w:bCs/>
          <w:sz w:val="24"/>
          <w:szCs w:val="24"/>
        </w:rPr>
        <w:t xml:space="preserve">3.2.1 </w:t>
      </w:r>
      <w:r w:rsidRPr="003E11F4">
        <w:rPr>
          <w:rStyle w:val="fontstyle01"/>
          <w:rFonts w:ascii="Times New Roman" w:hAnsi="Times New Roman" w:cs="Times New Roman"/>
          <w:b/>
          <w:sz w:val="24"/>
          <w:szCs w:val="24"/>
        </w:rPr>
        <w:t>Основные электронные издания:</w:t>
      </w:r>
    </w:p>
    <w:p w:rsidR="003E11F4" w:rsidRPr="003E11F4" w:rsidRDefault="003E11F4" w:rsidP="00B22A52">
      <w:pPr>
        <w:pStyle w:val="afffffff2"/>
        <w:numPr>
          <w:ilvl w:val="0"/>
          <w:numId w:val="42"/>
        </w:numPr>
        <w:suppressAutoHyphens w:val="0"/>
        <w:spacing w:after="0" w:line="276" w:lineRule="auto"/>
        <w:contextualSpacing/>
        <w:jc w:val="both"/>
        <w:rPr>
          <w:rFonts w:ascii="Times New Roman" w:hAnsi="Times New Roman"/>
          <w:sz w:val="24"/>
          <w:szCs w:val="24"/>
        </w:rPr>
      </w:pPr>
      <w:r w:rsidRPr="003E11F4">
        <w:rPr>
          <w:rFonts w:ascii="Times New Roman" w:hAnsi="Times New Roman"/>
          <w:sz w:val="24"/>
          <w:szCs w:val="24"/>
          <w:shd w:val="clear" w:color="auto" w:fill="FFFFFF"/>
        </w:rPr>
        <w:t>География для колледжей : учебник и практикум для среднего профессионального образования / А. В. Коломиец [и др.] ; под редакцией А. В. Коломийца, А. А. Сафонова. — 3-е изд., перераб. и доп. — Москва : Издательство Юрайт, 2024. — 362 с. — (Профессиональное образование). — ISBN 978-5-534-16137-3. — Текст : электронный // Образовательная платформа Юрайт [сайт]. — URL: </w:t>
      </w:r>
      <w:hyperlink r:id="rId78" w:tgtFrame="_blank" w:history="1">
        <w:r w:rsidRPr="003E11F4">
          <w:rPr>
            <w:rStyle w:val="affffffd"/>
            <w:rFonts w:ascii="Times New Roman" w:eastAsiaTheme="majorEastAsia" w:hAnsi="Times New Roman"/>
            <w:color w:val="486C97"/>
            <w:sz w:val="24"/>
            <w:szCs w:val="24"/>
            <w:bdr w:val="single" w:sz="2" w:space="0" w:color="E5E7EB" w:frame="1"/>
            <w:shd w:val="clear" w:color="auto" w:fill="FFFFFF"/>
          </w:rPr>
          <w:t>https://urait.ru/bcode/542490</w:t>
        </w:r>
      </w:hyperlink>
      <w:r w:rsidRPr="003E11F4">
        <w:rPr>
          <w:rFonts w:ascii="Times New Roman" w:hAnsi="Times New Roman"/>
          <w:sz w:val="24"/>
          <w:szCs w:val="24"/>
          <w:shd w:val="clear" w:color="auto" w:fill="FFFFFF"/>
        </w:rPr>
        <w:t> (дата обращения: 28.04.2024).</w:t>
      </w:r>
    </w:p>
    <w:p w:rsidR="003E11F4" w:rsidRPr="003E11F4" w:rsidRDefault="003E11F4" w:rsidP="00B22A52">
      <w:pPr>
        <w:pStyle w:val="afffffff2"/>
        <w:numPr>
          <w:ilvl w:val="0"/>
          <w:numId w:val="42"/>
        </w:numPr>
        <w:suppressAutoHyphens w:val="0"/>
        <w:spacing w:after="0" w:line="276" w:lineRule="auto"/>
        <w:contextualSpacing/>
        <w:jc w:val="both"/>
        <w:rPr>
          <w:rFonts w:ascii="Times New Roman" w:hAnsi="Times New Roman"/>
          <w:sz w:val="24"/>
          <w:szCs w:val="24"/>
        </w:rPr>
      </w:pPr>
      <w:r w:rsidRPr="003E11F4">
        <w:rPr>
          <w:rFonts w:ascii="Times New Roman" w:hAnsi="Times New Roman"/>
          <w:iCs/>
          <w:sz w:val="24"/>
          <w:szCs w:val="24"/>
          <w:bdr w:val="single" w:sz="2" w:space="0" w:color="E5E7EB" w:frame="1"/>
          <w:shd w:val="clear" w:color="auto" w:fill="FFFFFF"/>
        </w:rPr>
        <w:t>Симагин, Ю. А. </w:t>
      </w:r>
      <w:r w:rsidRPr="003E11F4">
        <w:rPr>
          <w:rFonts w:ascii="Times New Roman" w:hAnsi="Times New Roman"/>
          <w:sz w:val="24"/>
          <w:szCs w:val="24"/>
          <w:shd w:val="clear" w:color="auto" w:fill="FFFFFF"/>
        </w:rPr>
        <w:t> Экономическая география и регионалистика : учебник для среднего профессионального образования / Ю. А. Симагин. — 4-е изд., перераб. и доп. — Москва : Издательство Юрайт, 2024. — 482 с. — (Профессиональное образование). — ISBN 978-5-534-17813-5. — Текст : электронный // Образовательная платформа Юрайт [сайт]. — URL: </w:t>
      </w:r>
      <w:hyperlink r:id="rId79" w:tgtFrame="_blank" w:history="1">
        <w:r w:rsidRPr="003E11F4">
          <w:rPr>
            <w:rStyle w:val="affffffd"/>
            <w:rFonts w:ascii="Times New Roman" w:eastAsiaTheme="majorEastAsia" w:hAnsi="Times New Roman"/>
            <w:color w:val="486C97"/>
            <w:sz w:val="24"/>
            <w:szCs w:val="24"/>
            <w:bdr w:val="single" w:sz="2" w:space="0" w:color="E5E7EB" w:frame="1"/>
            <w:shd w:val="clear" w:color="auto" w:fill="FFFFFF"/>
          </w:rPr>
          <w:t>https://urait.ru/bcode/537196</w:t>
        </w:r>
      </w:hyperlink>
      <w:r w:rsidRPr="003E11F4">
        <w:rPr>
          <w:rFonts w:ascii="Times New Roman" w:hAnsi="Times New Roman"/>
          <w:sz w:val="24"/>
          <w:szCs w:val="24"/>
          <w:shd w:val="clear" w:color="auto" w:fill="FFFFFF"/>
        </w:rPr>
        <w:t> (дата обращения: 28.04.2024).</w:t>
      </w:r>
    </w:p>
    <w:p w:rsidR="003E11F4" w:rsidRPr="003E11F4" w:rsidRDefault="003E11F4" w:rsidP="00B22A52">
      <w:pPr>
        <w:pStyle w:val="afffffff2"/>
        <w:numPr>
          <w:ilvl w:val="0"/>
          <w:numId w:val="42"/>
        </w:numPr>
        <w:suppressAutoHyphens w:val="0"/>
        <w:spacing w:after="0" w:line="276" w:lineRule="auto"/>
        <w:contextualSpacing/>
        <w:jc w:val="both"/>
        <w:rPr>
          <w:rFonts w:ascii="Times New Roman" w:hAnsi="Times New Roman"/>
          <w:sz w:val="24"/>
          <w:szCs w:val="24"/>
        </w:rPr>
      </w:pPr>
      <w:r w:rsidRPr="003E11F4">
        <w:rPr>
          <w:rFonts w:ascii="Times New Roman" w:hAnsi="Times New Roman"/>
          <w:iCs/>
          <w:sz w:val="24"/>
          <w:szCs w:val="24"/>
          <w:bdr w:val="single" w:sz="2" w:space="0" w:color="E5E7EB" w:frame="1"/>
          <w:shd w:val="clear" w:color="auto" w:fill="FFFFFF"/>
        </w:rPr>
        <w:t>Солодовников, А. Ю. </w:t>
      </w:r>
      <w:r w:rsidRPr="003E11F4">
        <w:rPr>
          <w:rFonts w:ascii="Times New Roman" w:hAnsi="Times New Roman"/>
          <w:sz w:val="24"/>
          <w:szCs w:val="24"/>
          <w:shd w:val="clear" w:color="auto" w:fill="FFFFFF"/>
        </w:rPr>
        <w:t> Социально-экономическая география зарубежной Азии, Австралии и Океании : учебник и практикум для вузов / А. Ю. Солодовников. — 2-е изд., перераб. и доп. — Москва : Издательство Юрайт, 2024. — 419 с. — (Высшее образование). — ISBN 978-5-534-10419-6. — Текст : электронный // Образовательная платформа Юрайт [сайт]. — URL: </w:t>
      </w:r>
      <w:hyperlink r:id="rId80" w:tgtFrame="_blank" w:history="1">
        <w:r w:rsidRPr="003E11F4">
          <w:rPr>
            <w:rStyle w:val="affffffd"/>
            <w:rFonts w:ascii="Times New Roman" w:eastAsiaTheme="majorEastAsia" w:hAnsi="Times New Roman"/>
            <w:color w:val="486C97"/>
            <w:sz w:val="24"/>
            <w:szCs w:val="24"/>
            <w:bdr w:val="single" w:sz="2" w:space="0" w:color="E5E7EB" w:frame="1"/>
            <w:shd w:val="clear" w:color="auto" w:fill="FFFFFF"/>
          </w:rPr>
          <w:t>https://urait.ru/bcode/541141</w:t>
        </w:r>
      </w:hyperlink>
      <w:r w:rsidRPr="003E11F4">
        <w:rPr>
          <w:rFonts w:ascii="Times New Roman" w:hAnsi="Times New Roman"/>
          <w:sz w:val="24"/>
          <w:szCs w:val="24"/>
          <w:shd w:val="clear" w:color="auto" w:fill="FFFFFF"/>
        </w:rPr>
        <w:t> (дата обращения: 28.04.2024).</w:t>
      </w:r>
    </w:p>
    <w:p w:rsidR="003E11F4" w:rsidRPr="003E11F4" w:rsidRDefault="003E11F4" w:rsidP="00B22A52">
      <w:pPr>
        <w:pStyle w:val="afffffff2"/>
        <w:numPr>
          <w:ilvl w:val="0"/>
          <w:numId w:val="42"/>
        </w:numPr>
        <w:suppressAutoHyphens w:val="0"/>
        <w:spacing w:after="0" w:line="276" w:lineRule="auto"/>
        <w:contextualSpacing/>
        <w:jc w:val="both"/>
        <w:rPr>
          <w:rFonts w:ascii="Times New Roman" w:hAnsi="Times New Roman"/>
          <w:sz w:val="24"/>
          <w:szCs w:val="24"/>
        </w:rPr>
      </w:pPr>
      <w:r w:rsidRPr="003E11F4">
        <w:rPr>
          <w:rFonts w:ascii="Times New Roman" w:hAnsi="Times New Roman"/>
          <w:iCs/>
          <w:sz w:val="24"/>
          <w:szCs w:val="24"/>
          <w:bdr w:val="single" w:sz="2" w:space="0" w:color="E5E7EB" w:frame="1"/>
          <w:shd w:val="clear" w:color="auto" w:fill="FFFFFF"/>
        </w:rPr>
        <w:lastRenderedPageBreak/>
        <w:t>Солодовников, А. Ю. </w:t>
      </w:r>
      <w:r w:rsidRPr="003E11F4">
        <w:rPr>
          <w:rFonts w:ascii="Times New Roman" w:hAnsi="Times New Roman"/>
          <w:sz w:val="24"/>
          <w:szCs w:val="24"/>
          <w:shd w:val="clear" w:color="auto" w:fill="FFFFFF"/>
        </w:rPr>
        <w:t> Социально-экономическая география Латинской Америки : учебник и практикум для вузов / А. Ю. Солодовников. — 2-е изд., перераб. и доп. — Москва : Издательство Юрайт, 2024. — 241 с. — (Высшее образование). — ISBN 978-5-534-09250-9. — Текст : электронный // Образовательная платформа Юрайт [сайт]. — URL: </w:t>
      </w:r>
      <w:hyperlink r:id="rId81" w:tgtFrame="_blank" w:history="1">
        <w:r w:rsidRPr="003E11F4">
          <w:rPr>
            <w:rStyle w:val="affffffd"/>
            <w:rFonts w:ascii="Times New Roman" w:eastAsiaTheme="majorEastAsia" w:hAnsi="Times New Roman"/>
            <w:color w:val="486C97"/>
            <w:sz w:val="24"/>
            <w:szCs w:val="24"/>
            <w:bdr w:val="single" w:sz="2" w:space="0" w:color="E5E7EB" w:frame="1"/>
            <w:shd w:val="clear" w:color="auto" w:fill="FFFFFF"/>
          </w:rPr>
          <w:t>https://urait.ru/bcode/541140</w:t>
        </w:r>
      </w:hyperlink>
      <w:r w:rsidRPr="003E11F4">
        <w:rPr>
          <w:rFonts w:ascii="Times New Roman" w:hAnsi="Times New Roman"/>
          <w:sz w:val="24"/>
          <w:szCs w:val="24"/>
          <w:shd w:val="clear" w:color="auto" w:fill="FFFFFF"/>
        </w:rPr>
        <w:t> (дата обращения: 28.04.2024).</w:t>
      </w:r>
    </w:p>
    <w:p w:rsidR="003E11F4" w:rsidRPr="003E11F4" w:rsidRDefault="003E11F4" w:rsidP="00B22A52">
      <w:pPr>
        <w:pStyle w:val="afffffff2"/>
        <w:numPr>
          <w:ilvl w:val="0"/>
          <w:numId w:val="42"/>
        </w:numPr>
        <w:suppressAutoHyphens w:val="0"/>
        <w:spacing w:after="0" w:line="276" w:lineRule="auto"/>
        <w:contextualSpacing/>
        <w:jc w:val="both"/>
        <w:rPr>
          <w:rFonts w:ascii="Times New Roman" w:hAnsi="Times New Roman"/>
          <w:sz w:val="24"/>
          <w:szCs w:val="24"/>
        </w:rPr>
      </w:pPr>
      <w:r w:rsidRPr="003E11F4">
        <w:rPr>
          <w:rFonts w:ascii="Times New Roman" w:hAnsi="Times New Roman"/>
          <w:iCs/>
          <w:sz w:val="24"/>
          <w:szCs w:val="24"/>
          <w:bdr w:val="single" w:sz="2" w:space="0" w:color="E5E7EB" w:frame="1"/>
          <w:shd w:val="clear" w:color="auto" w:fill="FFFFFF"/>
        </w:rPr>
        <w:t>Солодовников, А. Ю. </w:t>
      </w:r>
      <w:r w:rsidRPr="003E11F4">
        <w:rPr>
          <w:rFonts w:ascii="Times New Roman" w:hAnsi="Times New Roman"/>
          <w:sz w:val="24"/>
          <w:szCs w:val="24"/>
          <w:shd w:val="clear" w:color="auto" w:fill="FFFFFF"/>
        </w:rPr>
        <w:t> Социально-экономическая география евроатлантического региона : учебник и практикум для вузов / А. Ю. Солодовников. — 3-е изд., перераб. и доп. — Москва : Издательство Юрайт, 2024. — 401 с. — (Высшее образование). — ISBN 978-5-534-18203-3. — Текст : электронный // Образовательная платформа Юрайт [сайт]. — URL: </w:t>
      </w:r>
      <w:hyperlink r:id="rId82" w:tgtFrame="_blank" w:history="1">
        <w:r w:rsidRPr="003E11F4">
          <w:rPr>
            <w:rStyle w:val="affffffd"/>
            <w:rFonts w:ascii="Times New Roman" w:eastAsiaTheme="majorEastAsia" w:hAnsi="Times New Roman"/>
            <w:color w:val="486C97"/>
            <w:sz w:val="24"/>
            <w:szCs w:val="24"/>
            <w:bdr w:val="single" w:sz="2" w:space="0" w:color="E5E7EB" w:frame="1"/>
            <w:shd w:val="clear" w:color="auto" w:fill="FFFFFF"/>
          </w:rPr>
          <w:t>https://urait.ru/bcode/534524</w:t>
        </w:r>
      </w:hyperlink>
      <w:r w:rsidRPr="003E11F4">
        <w:rPr>
          <w:rFonts w:ascii="Times New Roman" w:hAnsi="Times New Roman"/>
          <w:sz w:val="24"/>
          <w:szCs w:val="24"/>
          <w:shd w:val="clear" w:color="auto" w:fill="FFFFFF"/>
        </w:rPr>
        <w:t> (дата обращения: 28.04.2024).</w:t>
      </w:r>
    </w:p>
    <w:p w:rsidR="003E11F4" w:rsidRPr="003E11F4" w:rsidRDefault="003E11F4" w:rsidP="00B22A52">
      <w:pPr>
        <w:pStyle w:val="afffffff2"/>
        <w:numPr>
          <w:ilvl w:val="0"/>
          <w:numId w:val="42"/>
        </w:numPr>
        <w:suppressAutoHyphens w:val="0"/>
        <w:spacing w:after="0" w:line="276" w:lineRule="auto"/>
        <w:contextualSpacing/>
        <w:jc w:val="both"/>
        <w:rPr>
          <w:rFonts w:ascii="Times New Roman" w:hAnsi="Times New Roman"/>
          <w:sz w:val="24"/>
          <w:szCs w:val="24"/>
        </w:rPr>
      </w:pPr>
      <w:r w:rsidRPr="003E11F4">
        <w:rPr>
          <w:rFonts w:ascii="Times New Roman" w:hAnsi="Times New Roman"/>
          <w:sz w:val="24"/>
          <w:szCs w:val="24"/>
          <w:shd w:val="clear" w:color="auto" w:fill="FFFFFF"/>
        </w:rPr>
        <w:t>География мира. Социально-экономическая география мира : учебник и практикум для вузов / Н. В. Каледин [и др.] ; под редакцией Н. В. Каледина, Н. М. Михеевой. — 3-е изд., испр. и доп. — Москва : Издательство Юрайт, 2024. — 307 с. — (Высшее образование). — ISBN 978-5-534-18600-0. — Текст : электронный // Образовательная платформа Юрайт [сайт]. — URL: </w:t>
      </w:r>
      <w:hyperlink r:id="rId83" w:tgtFrame="_blank" w:history="1">
        <w:r w:rsidRPr="003E11F4">
          <w:rPr>
            <w:rStyle w:val="affffffd"/>
            <w:rFonts w:ascii="Times New Roman" w:eastAsiaTheme="majorEastAsia" w:hAnsi="Times New Roman"/>
            <w:color w:val="486C97"/>
            <w:sz w:val="24"/>
            <w:szCs w:val="24"/>
            <w:bdr w:val="single" w:sz="2" w:space="0" w:color="E5E7EB" w:frame="1"/>
            <w:shd w:val="clear" w:color="auto" w:fill="FFFFFF"/>
          </w:rPr>
          <w:t>https://urait.ru/bcode/537469</w:t>
        </w:r>
      </w:hyperlink>
      <w:r w:rsidRPr="003E11F4">
        <w:rPr>
          <w:rFonts w:ascii="Times New Roman" w:hAnsi="Times New Roman"/>
          <w:sz w:val="24"/>
          <w:szCs w:val="24"/>
          <w:shd w:val="clear" w:color="auto" w:fill="FFFFFF"/>
        </w:rPr>
        <w:t> (дата обращения: 28.04.2024).</w:t>
      </w:r>
    </w:p>
    <w:p w:rsidR="003E11F4" w:rsidRPr="003E11F4" w:rsidRDefault="003E11F4" w:rsidP="00B22A52">
      <w:pPr>
        <w:pStyle w:val="afffffff2"/>
        <w:numPr>
          <w:ilvl w:val="0"/>
          <w:numId w:val="42"/>
        </w:numPr>
        <w:suppressAutoHyphens w:val="0"/>
        <w:spacing w:after="0" w:line="276" w:lineRule="auto"/>
        <w:contextualSpacing/>
        <w:jc w:val="both"/>
        <w:rPr>
          <w:rFonts w:ascii="Times New Roman" w:hAnsi="Times New Roman"/>
          <w:sz w:val="24"/>
          <w:szCs w:val="24"/>
        </w:rPr>
      </w:pPr>
      <w:r w:rsidRPr="003E11F4">
        <w:rPr>
          <w:rFonts w:ascii="Times New Roman" w:hAnsi="Times New Roman"/>
          <w:sz w:val="24"/>
          <w:szCs w:val="24"/>
          <w:shd w:val="clear" w:color="auto" w:fill="FFFFFF"/>
        </w:rPr>
        <w:t>География мира. Политическая география и геополитика : учебник и практикум для вузов / Н. В. Каледин [и др.] ; под редакцией Н. В. Каледина, Н. М. Михеевой. — 2-е изд., перераб. и доп. — Москва : Издательство Юрайт, 2024. — 389 с. — (Высшее образование). — ISBN 978-5-534-18595-9. — Текст : электронный // Образовательная платформа Юрайт [сайт]. — URL: </w:t>
      </w:r>
      <w:hyperlink r:id="rId84" w:tgtFrame="_blank" w:history="1">
        <w:r w:rsidRPr="003E11F4">
          <w:rPr>
            <w:rStyle w:val="affffffd"/>
            <w:rFonts w:ascii="Times New Roman" w:eastAsiaTheme="majorEastAsia" w:hAnsi="Times New Roman"/>
            <w:color w:val="486C97"/>
            <w:sz w:val="24"/>
            <w:szCs w:val="24"/>
            <w:bdr w:val="single" w:sz="2" w:space="0" w:color="E5E7EB" w:frame="1"/>
            <w:shd w:val="clear" w:color="auto" w:fill="FFFFFF"/>
          </w:rPr>
          <w:t>https://urait.ru/bcode/536679</w:t>
        </w:r>
      </w:hyperlink>
      <w:r w:rsidRPr="003E11F4">
        <w:rPr>
          <w:rFonts w:ascii="Times New Roman" w:hAnsi="Times New Roman"/>
          <w:sz w:val="24"/>
          <w:szCs w:val="24"/>
          <w:shd w:val="clear" w:color="auto" w:fill="FFFFFF"/>
        </w:rPr>
        <w:t> (дата обращения: 28.04.2024).</w:t>
      </w:r>
    </w:p>
    <w:p w:rsidR="003E11F4" w:rsidRPr="003E11F4" w:rsidRDefault="003E11F4" w:rsidP="00B22A52">
      <w:pPr>
        <w:pStyle w:val="afffffff2"/>
        <w:numPr>
          <w:ilvl w:val="0"/>
          <w:numId w:val="42"/>
        </w:numPr>
        <w:suppressAutoHyphens w:val="0"/>
        <w:spacing w:after="0" w:line="276" w:lineRule="auto"/>
        <w:contextualSpacing/>
        <w:jc w:val="both"/>
        <w:rPr>
          <w:rFonts w:ascii="Times New Roman" w:hAnsi="Times New Roman"/>
          <w:sz w:val="24"/>
          <w:szCs w:val="24"/>
        </w:rPr>
      </w:pPr>
      <w:r w:rsidRPr="003E11F4">
        <w:rPr>
          <w:rFonts w:ascii="Times New Roman" w:hAnsi="Times New Roman"/>
          <w:iCs/>
          <w:sz w:val="24"/>
          <w:szCs w:val="24"/>
          <w:bdr w:val="single" w:sz="2" w:space="0" w:color="E5E7EB" w:frame="1"/>
          <w:shd w:val="clear" w:color="auto" w:fill="FFFFFF"/>
        </w:rPr>
        <w:t>Анохин, А. А. </w:t>
      </w:r>
      <w:r w:rsidRPr="003E11F4">
        <w:rPr>
          <w:rFonts w:ascii="Times New Roman" w:hAnsi="Times New Roman"/>
          <w:sz w:val="24"/>
          <w:szCs w:val="24"/>
          <w:shd w:val="clear" w:color="auto" w:fill="FFFFFF"/>
        </w:rPr>
        <w:t> География населения с основами демографии : учебник для вузов / А. А. Анохин, Д. В. Житин. — 2-е изд., перераб. и доп. — Москва : Издательство Юрайт, 2024. — 308 с. — (Высшее образование). — ISBN 978-5-534-18415-0. — Текст : электронный // Образовательная платформа Юрайт [сайт]. — URL: </w:t>
      </w:r>
      <w:hyperlink r:id="rId85" w:tgtFrame="_blank" w:history="1">
        <w:r w:rsidRPr="003E11F4">
          <w:rPr>
            <w:rStyle w:val="affffffd"/>
            <w:rFonts w:ascii="Times New Roman" w:eastAsiaTheme="majorEastAsia" w:hAnsi="Times New Roman"/>
            <w:color w:val="486C97"/>
            <w:sz w:val="24"/>
            <w:szCs w:val="24"/>
            <w:bdr w:val="single" w:sz="2" w:space="0" w:color="E5E7EB" w:frame="1"/>
            <w:shd w:val="clear" w:color="auto" w:fill="FFFFFF"/>
          </w:rPr>
          <w:t>https://urait.ru/bcode/534962</w:t>
        </w:r>
      </w:hyperlink>
      <w:r w:rsidRPr="003E11F4">
        <w:rPr>
          <w:rFonts w:ascii="Times New Roman" w:hAnsi="Times New Roman"/>
          <w:sz w:val="24"/>
          <w:szCs w:val="24"/>
          <w:shd w:val="clear" w:color="auto" w:fill="FFFFFF"/>
        </w:rPr>
        <w:t> (дата обращения: 28.04.2024).</w:t>
      </w:r>
    </w:p>
    <w:p w:rsidR="003E11F4" w:rsidRPr="003E11F4" w:rsidRDefault="003E11F4" w:rsidP="00B22A52">
      <w:pPr>
        <w:pStyle w:val="afffffff2"/>
        <w:numPr>
          <w:ilvl w:val="0"/>
          <w:numId w:val="42"/>
        </w:numPr>
        <w:suppressAutoHyphens w:val="0"/>
        <w:spacing w:after="0" w:line="276" w:lineRule="auto"/>
        <w:contextualSpacing/>
        <w:jc w:val="both"/>
        <w:rPr>
          <w:rFonts w:ascii="Times New Roman" w:hAnsi="Times New Roman"/>
          <w:sz w:val="24"/>
          <w:szCs w:val="24"/>
        </w:rPr>
      </w:pPr>
      <w:r w:rsidRPr="003E11F4">
        <w:rPr>
          <w:rFonts w:ascii="Times New Roman" w:hAnsi="Times New Roman"/>
          <w:iCs/>
          <w:sz w:val="24"/>
          <w:szCs w:val="24"/>
          <w:bdr w:val="single" w:sz="2" w:space="0" w:color="E5E7EB" w:frame="1"/>
          <w:shd w:val="clear" w:color="auto" w:fill="FFFFFF"/>
        </w:rPr>
        <w:t>Солодовников, А. Ю. </w:t>
      </w:r>
      <w:r w:rsidRPr="003E11F4">
        <w:rPr>
          <w:rFonts w:ascii="Times New Roman" w:hAnsi="Times New Roman"/>
          <w:sz w:val="24"/>
          <w:szCs w:val="24"/>
          <w:shd w:val="clear" w:color="auto" w:fill="FFFFFF"/>
        </w:rPr>
        <w:t> Социально-экономическая география Африки : учебник и практикум для вузов / А. Ю. Солодовников. — 2-е изд., перераб. и доп. — Москва : Издательство Юрайт, 2024. — 201 с. — (Высшее образование). — ISBN 978-5-534-08844-1. — Текст : электронный // Образовательная платформа Юрайт [сайт]. — URL: </w:t>
      </w:r>
      <w:hyperlink r:id="rId86" w:tgtFrame="_blank" w:history="1">
        <w:r w:rsidRPr="003E11F4">
          <w:rPr>
            <w:rStyle w:val="affffffd"/>
            <w:rFonts w:ascii="Times New Roman" w:eastAsiaTheme="majorEastAsia" w:hAnsi="Times New Roman"/>
            <w:color w:val="486C97"/>
            <w:sz w:val="24"/>
            <w:szCs w:val="24"/>
            <w:bdr w:val="single" w:sz="2" w:space="0" w:color="E5E7EB" w:frame="1"/>
            <w:shd w:val="clear" w:color="auto" w:fill="FFFFFF"/>
          </w:rPr>
          <w:t>https://urait.ru/bcode/541142</w:t>
        </w:r>
      </w:hyperlink>
      <w:r w:rsidRPr="003E11F4">
        <w:rPr>
          <w:rFonts w:ascii="Times New Roman" w:hAnsi="Times New Roman"/>
          <w:sz w:val="24"/>
          <w:szCs w:val="24"/>
          <w:shd w:val="clear" w:color="auto" w:fill="FFFFFF"/>
        </w:rPr>
        <w:t> (дата обращения: 28.04.2024).</w:t>
      </w:r>
    </w:p>
    <w:p w:rsidR="003E11F4" w:rsidRPr="003E11F4" w:rsidRDefault="003E11F4" w:rsidP="00B22A52">
      <w:pPr>
        <w:pStyle w:val="afffffff2"/>
        <w:numPr>
          <w:ilvl w:val="0"/>
          <w:numId w:val="42"/>
        </w:numPr>
        <w:suppressAutoHyphens w:val="0"/>
        <w:spacing w:after="0" w:line="276" w:lineRule="auto"/>
        <w:contextualSpacing/>
        <w:jc w:val="both"/>
        <w:rPr>
          <w:rFonts w:ascii="Times New Roman" w:hAnsi="Times New Roman"/>
          <w:sz w:val="24"/>
          <w:szCs w:val="24"/>
        </w:rPr>
      </w:pPr>
      <w:r w:rsidRPr="003E11F4">
        <w:rPr>
          <w:rFonts w:ascii="Times New Roman" w:hAnsi="Times New Roman"/>
          <w:iCs/>
          <w:sz w:val="24"/>
          <w:szCs w:val="24"/>
          <w:bdr w:val="single" w:sz="2" w:space="0" w:color="E5E7EB" w:frame="1"/>
          <w:shd w:val="clear" w:color="auto" w:fill="FFFFFF"/>
        </w:rPr>
        <w:t>Гладкий, Ю. Н. </w:t>
      </w:r>
      <w:r w:rsidRPr="003E11F4">
        <w:rPr>
          <w:rFonts w:ascii="Times New Roman" w:hAnsi="Times New Roman"/>
          <w:sz w:val="24"/>
          <w:szCs w:val="24"/>
          <w:shd w:val="clear" w:color="auto" w:fill="FFFFFF"/>
        </w:rPr>
        <w:t> Регионоведение : учебник для среднего профессионального образования / Ю. Н. Гладкий, А. И. Чистобаев. — 2-е изд., перераб. и доп. — Москва : Издательство Юрайт, 2024. — 393 с. — (Профессиональное образование). — ISBN 978-5-534-16483-1. — Текст : электронный // Образовательная платформа Юрайт [сайт]. — URL: </w:t>
      </w:r>
      <w:hyperlink r:id="rId87" w:tgtFrame="_blank" w:history="1">
        <w:r w:rsidRPr="003E11F4">
          <w:rPr>
            <w:rStyle w:val="affffffd"/>
            <w:rFonts w:ascii="Times New Roman" w:eastAsiaTheme="majorEastAsia" w:hAnsi="Times New Roman"/>
            <w:color w:val="486C97"/>
            <w:sz w:val="24"/>
            <w:szCs w:val="24"/>
            <w:bdr w:val="single" w:sz="2" w:space="0" w:color="E5E7EB" w:frame="1"/>
            <w:shd w:val="clear" w:color="auto" w:fill="FFFFFF"/>
          </w:rPr>
          <w:t>https://urait.ru/bcode/542274</w:t>
        </w:r>
      </w:hyperlink>
      <w:r w:rsidRPr="003E11F4">
        <w:rPr>
          <w:rFonts w:ascii="Times New Roman" w:hAnsi="Times New Roman"/>
          <w:sz w:val="24"/>
          <w:szCs w:val="24"/>
          <w:shd w:val="clear" w:color="auto" w:fill="FFFFFF"/>
        </w:rPr>
        <w:t> (дата обращения: 28.04.2024).</w:t>
      </w:r>
    </w:p>
    <w:p w:rsidR="003E11F4" w:rsidRPr="003E11F4" w:rsidRDefault="003E11F4" w:rsidP="00B22A52">
      <w:pPr>
        <w:pStyle w:val="afffffff2"/>
        <w:numPr>
          <w:ilvl w:val="0"/>
          <w:numId w:val="42"/>
        </w:numPr>
        <w:suppressAutoHyphens w:val="0"/>
        <w:spacing w:after="0" w:line="276" w:lineRule="auto"/>
        <w:contextualSpacing/>
        <w:jc w:val="both"/>
        <w:rPr>
          <w:rFonts w:ascii="Times New Roman" w:hAnsi="Times New Roman"/>
          <w:sz w:val="24"/>
          <w:szCs w:val="24"/>
        </w:rPr>
      </w:pPr>
      <w:r w:rsidRPr="003E11F4">
        <w:rPr>
          <w:rFonts w:ascii="Times New Roman" w:hAnsi="Times New Roman"/>
          <w:iCs/>
          <w:sz w:val="24"/>
          <w:szCs w:val="24"/>
          <w:bdr w:val="single" w:sz="2" w:space="0" w:color="E5E7EB" w:frame="1"/>
          <w:shd w:val="clear" w:color="auto" w:fill="FFFFFF"/>
        </w:rPr>
        <w:t>Григорьев, А. А. </w:t>
      </w:r>
      <w:r w:rsidRPr="003E11F4">
        <w:rPr>
          <w:rFonts w:ascii="Times New Roman" w:hAnsi="Times New Roman"/>
          <w:sz w:val="24"/>
          <w:szCs w:val="24"/>
          <w:shd w:val="clear" w:color="auto" w:fill="FFFFFF"/>
        </w:rPr>
        <w:t> Удивительная география : учебное пособие / А. А. Григорьев. — 2-е изд., испр. и доп. — Москва : Издательство Юрайт, 2024. — 364 с. — (Открытая наука). — ISBN 978-5-534-07232-7. — Текст : электронный // Образовательная платформа Юрайт [сайт]. — URL: </w:t>
      </w:r>
      <w:hyperlink r:id="rId88" w:tgtFrame="_blank" w:history="1">
        <w:r w:rsidRPr="003E11F4">
          <w:rPr>
            <w:rStyle w:val="affffffd"/>
            <w:rFonts w:ascii="Times New Roman" w:eastAsiaTheme="majorEastAsia" w:hAnsi="Times New Roman"/>
            <w:color w:val="486C97"/>
            <w:sz w:val="24"/>
            <w:szCs w:val="24"/>
            <w:bdr w:val="single" w:sz="2" w:space="0" w:color="E5E7EB" w:frame="1"/>
            <w:shd w:val="clear" w:color="auto" w:fill="FFFFFF"/>
          </w:rPr>
          <w:t>https://urait.ru/bcode/541017</w:t>
        </w:r>
      </w:hyperlink>
      <w:r w:rsidRPr="003E11F4">
        <w:rPr>
          <w:rFonts w:ascii="Times New Roman" w:hAnsi="Times New Roman"/>
          <w:sz w:val="24"/>
          <w:szCs w:val="24"/>
          <w:shd w:val="clear" w:color="auto" w:fill="FFFFFF"/>
        </w:rPr>
        <w:t> (дата обращения: 28.04.2024).</w:t>
      </w:r>
    </w:p>
    <w:p w:rsidR="003E11F4" w:rsidRPr="003E11F4" w:rsidRDefault="003E11F4" w:rsidP="003E1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3E11F4">
        <w:rPr>
          <w:rFonts w:ascii="Times New Roman" w:hAnsi="Times New Roman" w:cs="Times New Roman"/>
          <w:b/>
          <w:bCs/>
          <w:sz w:val="24"/>
          <w:szCs w:val="24"/>
        </w:rPr>
        <w:lastRenderedPageBreak/>
        <w:t>Интернет-ресурсы:</w:t>
      </w:r>
    </w:p>
    <w:p w:rsidR="003E11F4" w:rsidRPr="003E11F4" w:rsidRDefault="000D137B" w:rsidP="00B22A52">
      <w:pPr>
        <w:pStyle w:val="afffffff2"/>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contextualSpacing/>
        <w:jc w:val="both"/>
        <w:rPr>
          <w:rFonts w:ascii="Times New Roman" w:hAnsi="Times New Roman"/>
          <w:b/>
          <w:bCs/>
          <w:sz w:val="24"/>
          <w:szCs w:val="24"/>
        </w:rPr>
      </w:pPr>
      <w:hyperlink r:id="rId89" w:history="1">
        <w:r w:rsidR="003E11F4" w:rsidRPr="003E11F4">
          <w:rPr>
            <w:rStyle w:val="affffffd"/>
            <w:rFonts w:ascii="Times New Roman" w:eastAsiaTheme="majorEastAsia" w:hAnsi="Times New Roman"/>
            <w:bCs/>
            <w:color w:val="000000" w:themeColor="text1"/>
            <w:sz w:val="24"/>
            <w:szCs w:val="24"/>
          </w:rPr>
          <w:t>https://resh.edu.ru/subject/4/10/</w:t>
        </w:r>
      </w:hyperlink>
      <w:r w:rsidR="003E11F4" w:rsidRPr="003E11F4">
        <w:rPr>
          <w:rFonts w:ascii="Times New Roman" w:hAnsi="Times New Roman"/>
          <w:bCs/>
          <w:color w:val="000000" w:themeColor="text1"/>
          <w:sz w:val="24"/>
          <w:szCs w:val="24"/>
        </w:rPr>
        <w:t xml:space="preserve"> (Российская электронная школа)</w:t>
      </w:r>
    </w:p>
    <w:p w:rsidR="003E11F4" w:rsidRPr="003E11F4" w:rsidRDefault="000D137B" w:rsidP="00B22A52">
      <w:pPr>
        <w:pStyle w:val="afffffff2"/>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contextualSpacing/>
        <w:jc w:val="both"/>
        <w:rPr>
          <w:rFonts w:ascii="Times New Roman" w:hAnsi="Times New Roman"/>
          <w:bCs/>
          <w:color w:val="000000" w:themeColor="text1"/>
          <w:sz w:val="24"/>
          <w:szCs w:val="24"/>
        </w:rPr>
      </w:pPr>
      <w:hyperlink r:id="rId90" w:history="1">
        <w:r w:rsidR="003E11F4" w:rsidRPr="003E11F4">
          <w:rPr>
            <w:rStyle w:val="affffffd"/>
            <w:rFonts w:ascii="Times New Roman" w:eastAsiaTheme="majorEastAsia" w:hAnsi="Times New Roman"/>
            <w:bCs/>
            <w:color w:val="000000" w:themeColor="text1"/>
            <w:sz w:val="24"/>
            <w:szCs w:val="24"/>
            <w:lang w:val="en-US"/>
          </w:rPr>
          <w:t>https</w:t>
        </w:r>
        <w:r w:rsidR="003E11F4" w:rsidRPr="003E11F4">
          <w:rPr>
            <w:rStyle w:val="affffffd"/>
            <w:rFonts w:ascii="Times New Roman" w:eastAsiaTheme="majorEastAsia" w:hAnsi="Times New Roman"/>
            <w:bCs/>
            <w:color w:val="000000" w:themeColor="text1"/>
            <w:sz w:val="24"/>
            <w:szCs w:val="24"/>
          </w:rPr>
          <w:t>://</w:t>
        </w:r>
        <w:r w:rsidR="003E11F4" w:rsidRPr="003E11F4">
          <w:rPr>
            <w:rStyle w:val="affffffd"/>
            <w:rFonts w:ascii="Times New Roman" w:eastAsiaTheme="majorEastAsia" w:hAnsi="Times New Roman"/>
            <w:bCs/>
            <w:color w:val="000000" w:themeColor="text1"/>
            <w:sz w:val="24"/>
            <w:szCs w:val="24"/>
            <w:lang w:val="en-US"/>
          </w:rPr>
          <w:t>interneturok</w:t>
        </w:r>
        <w:r w:rsidR="003E11F4" w:rsidRPr="003E11F4">
          <w:rPr>
            <w:rStyle w:val="affffffd"/>
            <w:rFonts w:ascii="Times New Roman" w:eastAsiaTheme="majorEastAsia" w:hAnsi="Times New Roman"/>
            <w:bCs/>
            <w:color w:val="000000" w:themeColor="text1"/>
            <w:sz w:val="24"/>
            <w:szCs w:val="24"/>
          </w:rPr>
          <w:t>.</w:t>
        </w:r>
        <w:r w:rsidR="003E11F4" w:rsidRPr="003E11F4">
          <w:rPr>
            <w:rStyle w:val="affffffd"/>
            <w:rFonts w:ascii="Times New Roman" w:eastAsiaTheme="majorEastAsia" w:hAnsi="Times New Roman"/>
            <w:bCs/>
            <w:color w:val="000000" w:themeColor="text1"/>
            <w:sz w:val="24"/>
            <w:szCs w:val="24"/>
            <w:lang w:val="en-US"/>
          </w:rPr>
          <w:t>ru</w:t>
        </w:r>
        <w:r w:rsidR="003E11F4" w:rsidRPr="003E11F4">
          <w:rPr>
            <w:rStyle w:val="affffffd"/>
            <w:rFonts w:ascii="Times New Roman" w:eastAsiaTheme="majorEastAsia" w:hAnsi="Times New Roman"/>
            <w:bCs/>
            <w:color w:val="000000" w:themeColor="text1"/>
            <w:sz w:val="24"/>
            <w:szCs w:val="24"/>
          </w:rPr>
          <w:t>/</w:t>
        </w:r>
        <w:r w:rsidR="003E11F4" w:rsidRPr="003E11F4">
          <w:rPr>
            <w:rStyle w:val="affffffd"/>
            <w:rFonts w:ascii="Times New Roman" w:eastAsiaTheme="majorEastAsia" w:hAnsi="Times New Roman"/>
            <w:bCs/>
            <w:color w:val="000000" w:themeColor="text1"/>
            <w:sz w:val="24"/>
            <w:szCs w:val="24"/>
            <w:lang w:val="en-US"/>
          </w:rPr>
          <w:t>book</w:t>
        </w:r>
        <w:r w:rsidR="003E11F4" w:rsidRPr="003E11F4">
          <w:rPr>
            <w:rStyle w:val="affffffd"/>
            <w:rFonts w:ascii="Times New Roman" w:eastAsiaTheme="majorEastAsia" w:hAnsi="Times New Roman"/>
            <w:bCs/>
            <w:color w:val="000000" w:themeColor="text1"/>
            <w:sz w:val="24"/>
            <w:szCs w:val="24"/>
          </w:rPr>
          <w:t>/</w:t>
        </w:r>
        <w:r w:rsidR="003E11F4" w:rsidRPr="003E11F4">
          <w:rPr>
            <w:rStyle w:val="affffffd"/>
            <w:rFonts w:ascii="Times New Roman" w:eastAsiaTheme="majorEastAsia" w:hAnsi="Times New Roman"/>
            <w:bCs/>
            <w:color w:val="000000" w:themeColor="text1"/>
            <w:sz w:val="24"/>
            <w:szCs w:val="24"/>
            <w:lang w:val="en-US"/>
          </w:rPr>
          <w:t>geografy</w:t>
        </w:r>
        <w:r w:rsidR="003E11F4" w:rsidRPr="003E11F4">
          <w:rPr>
            <w:rStyle w:val="affffffd"/>
            <w:rFonts w:ascii="Times New Roman" w:eastAsiaTheme="majorEastAsia" w:hAnsi="Times New Roman"/>
            <w:bCs/>
            <w:color w:val="000000" w:themeColor="text1"/>
            <w:sz w:val="24"/>
            <w:szCs w:val="24"/>
          </w:rPr>
          <w:t>/10-</w:t>
        </w:r>
        <w:r w:rsidR="003E11F4" w:rsidRPr="003E11F4">
          <w:rPr>
            <w:rStyle w:val="affffffd"/>
            <w:rFonts w:ascii="Times New Roman" w:eastAsiaTheme="majorEastAsia" w:hAnsi="Times New Roman"/>
            <w:bCs/>
            <w:color w:val="000000" w:themeColor="text1"/>
            <w:sz w:val="24"/>
            <w:szCs w:val="24"/>
            <w:lang w:val="en-US"/>
          </w:rPr>
          <w:t>klass</w:t>
        </w:r>
        <w:r w:rsidR="003E11F4" w:rsidRPr="003E11F4">
          <w:rPr>
            <w:rStyle w:val="affffffd"/>
            <w:rFonts w:ascii="Times New Roman" w:eastAsiaTheme="majorEastAsia" w:hAnsi="Times New Roman"/>
            <w:bCs/>
            <w:color w:val="000000" w:themeColor="text1"/>
            <w:sz w:val="24"/>
            <w:szCs w:val="24"/>
          </w:rPr>
          <w:t>/</w:t>
        </w:r>
        <w:r w:rsidR="003E11F4" w:rsidRPr="003E11F4">
          <w:rPr>
            <w:rStyle w:val="affffffd"/>
            <w:rFonts w:ascii="Times New Roman" w:eastAsiaTheme="majorEastAsia" w:hAnsi="Times New Roman"/>
            <w:bCs/>
            <w:color w:val="000000" w:themeColor="text1"/>
            <w:sz w:val="24"/>
            <w:szCs w:val="24"/>
            <w:lang w:val="en-US"/>
          </w:rPr>
          <w:t>geografiya</w:t>
        </w:r>
        <w:r w:rsidR="003E11F4" w:rsidRPr="003E11F4">
          <w:rPr>
            <w:rStyle w:val="affffffd"/>
            <w:rFonts w:ascii="Times New Roman" w:eastAsiaTheme="majorEastAsia" w:hAnsi="Times New Roman"/>
            <w:bCs/>
            <w:color w:val="000000" w:themeColor="text1"/>
            <w:sz w:val="24"/>
            <w:szCs w:val="24"/>
          </w:rPr>
          <w:t>-10-</w:t>
        </w:r>
        <w:r w:rsidR="003E11F4" w:rsidRPr="003E11F4">
          <w:rPr>
            <w:rStyle w:val="affffffd"/>
            <w:rFonts w:ascii="Times New Roman" w:eastAsiaTheme="majorEastAsia" w:hAnsi="Times New Roman"/>
            <w:bCs/>
            <w:color w:val="000000" w:themeColor="text1"/>
            <w:sz w:val="24"/>
            <w:szCs w:val="24"/>
            <w:lang w:val="en-US"/>
          </w:rPr>
          <w:t>klass</w:t>
        </w:r>
        <w:r w:rsidR="003E11F4" w:rsidRPr="003E11F4">
          <w:rPr>
            <w:rStyle w:val="affffffd"/>
            <w:rFonts w:ascii="Times New Roman" w:eastAsiaTheme="majorEastAsia" w:hAnsi="Times New Roman"/>
            <w:bCs/>
            <w:color w:val="000000" w:themeColor="text1"/>
            <w:sz w:val="24"/>
            <w:szCs w:val="24"/>
          </w:rPr>
          <w:t>-</w:t>
        </w:r>
        <w:r w:rsidR="003E11F4" w:rsidRPr="003E11F4">
          <w:rPr>
            <w:rStyle w:val="affffffd"/>
            <w:rFonts w:ascii="Times New Roman" w:eastAsiaTheme="majorEastAsia" w:hAnsi="Times New Roman"/>
            <w:bCs/>
            <w:color w:val="000000" w:themeColor="text1"/>
            <w:sz w:val="24"/>
            <w:szCs w:val="24"/>
            <w:lang w:val="en-US"/>
          </w:rPr>
          <w:t>maksakovskiy</w:t>
        </w:r>
        <w:r w:rsidR="003E11F4" w:rsidRPr="003E11F4">
          <w:rPr>
            <w:rStyle w:val="affffffd"/>
            <w:rFonts w:ascii="Times New Roman" w:eastAsiaTheme="majorEastAsia" w:hAnsi="Times New Roman"/>
            <w:bCs/>
            <w:color w:val="000000" w:themeColor="text1"/>
            <w:sz w:val="24"/>
            <w:szCs w:val="24"/>
          </w:rPr>
          <w:t>-</w:t>
        </w:r>
        <w:r w:rsidR="003E11F4" w:rsidRPr="003E11F4">
          <w:rPr>
            <w:rStyle w:val="affffffd"/>
            <w:rFonts w:ascii="Times New Roman" w:eastAsiaTheme="majorEastAsia" w:hAnsi="Times New Roman"/>
            <w:bCs/>
            <w:color w:val="000000" w:themeColor="text1"/>
            <w:sz w:val="24"/>
            <w:szCs w:val="24"/>
            <w:lang w:val="en-US"/>
          </w:rPr>
          <w:t>v</w:t>
        </w:r>
        <w:r w:rsidR="003E11F4" w:rsidRPr="003E11F4">
          <w:rPr>
            <w:rStyle w:val="affffffd"/>
            <w:rFonts w:ascii="Times New Roman" w:eastAsiaTheme="majorEastAsia" w:hAnsi="Times New Roman"/>
            <w:bCs/>
            <w:color w:val="000000" w:themeColor="text1"/>
            <w:sz w:val="24"/>
            <w:szCs w:val="24"/>
          </w:rPr>
          <w:t>-</w:t>
        </w:r>
        <w:r w:rsidR="003E11F4" w:rsidRPr="003E11F4">
          <w:rPr>
            <w:rStyle w:val="affffffd"/>
            <w:rFonts w:ascii="Times New Roman" w:eastAsiaTheme="majorEastAsia" w:hAnsi="Times New Roman"/>
            <w:bCs/>
            <w:color w:val="000000" w:themeColor="text1"/>
            <w:sz w:val="24"/>
            <w:szCs w:val="24"/>
            <w:lang w:val="en-US"/>
          </w:rPr>
          <w:t>p</w:t>
        </w:r>
      </w:hyperlink>
      <w:r w:rsidR="003E11F4" w:rsidRPr="003E11F4">
        <w:rPr>
          <w:rFonts w:ascii="Times New Roman" w:hAnsi="Times New Roman"/>
          <w:bCs/>
          <w:color w:val="000000" w:themeColor="text1"/>
          <w:sz w:val="24"/>
          <w:szCs w:val="24"/>
        </w:rPr>
        <w:t xml:space="preserve"> (</w:t>
      </w:r>
      <w:r w:rsidR="003E11F4" w:rsidRPr="003E11F4">
        <w:rPr>
          <w:rFonts w:ascii="Times New Roman" w:hAnsi="Times New Roman"/>
          <w:bCs/>
          <w:color w:val="000000" w:themeColor="text1"/>
          <w:sz w:val="24"/>
          <w:szCs w:val="24"/>
          <w:lang w:val="en-US"/>
        </w:rPr>
        <w:t>internet</w:t>
      </w:r>
      <w:r w:rsidR="003E11F4" w:rsidRPr="003E11F4">
        <w:rPr>
          <w:rFonts w:ascii="Times New Roman" w:hAnsi="Times New Roman"/>
          <w:bCs/>
          <w:color w:val="000000" w:themeColor="text1"/>
          <w:sz w:val="24"/>
          <w:szCs w:val="24"/>
        </w:rPr>
        <w:t xml:space="preserve"> урок-библиотека видеоуроков)</w:t>
      </w:r>
    </w:p>
    <w:p w:rsidR="003E11F4" w:rsidRDefault="003E11F4" w:rsidP="003E11F4">
      <w:pPr>
        <w:spacing w:line="360" w:lineRule="auto"/>
        <w:jc w:val="both"/>
        <w:rPr>
          <w:rFonts w:ascii="Times New Roman" w:hAnsi="Times New Roman"/>
          <w:sz w:val="24"/>
          <w:szCs w:val="24"/>
        </w:rPr>
      </w:pPr>
    </w:p>
    <w:p w:rsidR="003E11F4" w:rsidRDefault="003E11F4" w:rsidP="003E11F4">
      <w:pPr>
        <w:spacing w:line="360" w:lineRule="auto"/>
        <w:jc w:val="both"/>
        <w:rPr>
          <w:rFonts w:ascii="Times New Roman" w:hAnsi="Times New Roman"/>
          <w:sz w:val="24"/>
          <w:szCs w:val="24"/>
        </w:rPr>
      </w:pPr>
    </w:p>
    <w:p w:rsidR="003E11F4" w:rsidRDefault="003E11F4" w:rsidP="003E11F4">
      <w:pPr>
        <w:spacing w:line="360" w:lineRule="auto"/>
        <w:jc w:val="both"/>
        <w:rPr>
          <w:rFonts w:ascii="Times New Roman" w:hAnsi="Times New Roman"/>
          <w:sz w:val="24"/>
          <w:szCs w:val="24"/>
        </w:rPr>
      </w:pPr>
    </w:p>
    <w:p w:rsidR="003E11F4" w:rsidRDefault="003E11F4" w:rsidP="003E11F4">
      <w:pPr>
        <w:spacing w:line="360" w:lineRule="auto"/>
        <w:jc w:val="both"/>
        <w:rPr>
          <w:rFonts w:ascii="Times New Roman" w:hAnsi="Times New Roman"/>
          <w:sz w:val="24"/>
          <w:szCs w:val="24"/>
        </w:rPr>
      </w:pPr>
    </w:p>
    <w:p w:rsidR="003E11F4" w:rsidRDefault="003E11F4" w:rsidP="003E11F4">
      <w:pPr>
        <w:spacing w:line="360" w:lineRule="auto"/>
        <w:jc w:val="both"/>
        <w:rPr>
          <w:rFonts w:ascii="Times New Roman" w:hAnsi="Times New Roman"/>
          <w:sz w:val="24"/>
          <w:szCs w:val="24"/>
        </w:rPr>
      </w:pPr>
    </w:p>
    <w:p w:rsidR="003E11F4" w:rsidRDefault="003E11F4" w:rsidP="003E11F4">
      <w:pPr>
        <w:spacing w:line="360" w:lineRule="auto"/>
        <w:jc w:val="both"/>
        <w:rPr>
          <w:rFonts w:ascii="Times New Roman" w:hAnsi="Times New Roman"/>
          <w:sz w:val="24"/>
          <w:szCs w:val="24"/>
        </w:rPr>
      </w:pPr>
    </w:p>
    <w:p w:rsidR="003E11F4" w:rsidRDefault="003E11F4" w:rsidP="003E11F4">
      <w:pPr>
        <w:spacing w:line="360" w:lineRule="auto"/>
        <w:jc w:val="both"/>
        <w:rPr>
          <w:rFonts w:ascii="Times New Roman" w:hAnsi="Times New Roman"/>
          <w:sz w:val="24"/>
          <w:szCs w:val="24"/>
        </w:rPr>
      </w:pPr>
    </w:p>
    <w:p w:rsidR="003E11F4" w:rsidRDefault="003E11F4" w:rsidP="003E11F4">
      <w:pPr>
        <w:pStyle w:val="1"/>
        <w:jc w:val="center"/>
        <w:rPr>
          <w:rFonts w:ascii="Times New Roman" w:hAnsi="Times New Roman" w:cs="Times New Roman"/>
          <w:b/>
          <w:color w:val="000000" w:themeColor="text1"/>
          <w:sz w:val="24"/>
          <w:szCs w:val="24"/>
        </w:rPr>
      </w:pPr>
      <w:bookmarkStart w:id="26" w:name="_Toc114921407"/>
      <w:bookmarkStart w:id="27" w:name="_Toc125109090"/>
      <w:bookmarkStart w:id="28" w:name="_Toc146888664"/>
      <w:r>
        <w:rPr>
          <w:rFonts w:ascii="Times New Roman" w:hAnsi="Times New Roman" w:cs="Times New Roman"/>
          <w:b/>
          <w:color w:val="000000" w:themeColor="text1"/>
          <w:sz w:val="24"/>
          <w:szCs w:val="24"/>
        </w:rPr>
        <w:t>4. Контроль и оценка результатов освоения общеобразовательной дисциплины</w:t>
      </w:r>
      <w:bookmarkEnd w:id="26"/>
      <w:bookmarkEnd w:id="27"/>
      <w:bookmarkEnd w:id="28"/>
    </w:p>
    <w:p w:rsidR="003E11F4" w:rsidRDefault="003E11F4" w:rsidP="003E11F4">
      <w:pPr>
        <w:jc w:val="both"/>
        <w:rPr>
          <w:rFonts w:ascii="Times New Roman" w:hAnsi="Times New Roman"/>
          <w:sz w:val="24"/>
          <w:szCs w:val="24"/>
        </w:rPr>
      </w:pPr>
      <w:r>
        <w:rPr>
          <w:rFonts w:ascii="Times New Roman" w:hAnsi="Times New Roman"/>
          <w:b/>
          <w:bCs/>
          <w:sz w:val="24"/>
          <w:szCs w:val="24"/>
        </w:rPr>
        <w:t xml:space="preserve">          Контроль и оценка</w:t>
      </w:r>
      <w:r>
        <w:rPr>
          <w:rFonts w:ascii="Times New Roman" w:hAnsi="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W w:w="8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6"/>
        <w:gridCol w:w="3948"/>
      </w:tblGrid>
      <w:tr w:rsidR="003E11F4" w:rsidTr="003E11F4">
        <w:trPr>
          <w:trHeight w:val="538"/>
          <w:jc w:val="center"/>
        </w:trPr>
        <w:tc>
          <w:tcPr>
            <w:tcW w:w="4957" w:type="dxa"/>
            <w:tcBorders>
              <w:top w:val="single" w:sz="4" w:space="0" w:color="000000"/>
              <w:left w:val="single" w:sz="4" w:space="0" w:color="000000"/>
              <w:bottom w:val="single" w:sz="4" w:space="0" w:color="000000"/>
              <w:right w:val="single" w:sz="4" w:space="0" w:color="000000"/>
            </w:tcBorders>
            <w:vAlign w:val="center"/>
            <w:hideMark/>
          </w:tcPr>
          <w:p w:rsidR="003E11F4" w:rsidRPr="003E11F4" w:rsidRDefault="003E11F4" w:rsidP="003E11F4">
            <w:pPr>
              <w:spacing w:line="240" w:lineRule="auto"/>
              <w:ind w:firstLine="709"/>
              <w:jc w:val="both"/>
              <w:rPr>
                <w:rFonts w:ascii="Times New Roman" w:eastAsia="Calibri" w:hAnsi="Times New Roman" w:cs="Times New Roman"/>
                <w:b/>
                <w:bCs/>
                <w:lang w:eastAsia="en-US"/>
              </w:rPr>
            </w:pPr>
            <w:r w:rsidRPr="003E11F4">
              <w:rPr>
                <w:rFonts w:ascii="Times New Roman" w:hAnsi="Times New Roman" w:cs="Times New Roman"/>
                <w:b/>
                <w:bCs/>
                <w:lang w:eastAsia="en-US"/>
              </w:rPr>
              <w:t>Результаты обучения</w:t>
            </w:r>
          </w:p>
        </w:tc>
        <w:tc>
          <w:tcPr>
            <w:tcW w:w="3948" w:type="dxa"/>
            <w:tcBorders>
              <w:top w:val="single" w:sz="4" w:space="0" w:color="000000"/>
              <w:left w:val="single" w:sz="4" w:space="0" w:color="000000"/>
              <w:bottom w:val="single" w:sz="4" w:space="0" w:color="000000"/>
              <w:right w:val="single" w:sz="4" w:space="0" w:color="000000"/>
            </w:tcBorders>
            <w:vAlign w:val="center"/>
            <w:hideMark/>
          </w:tcPr>
          <w:p w:rsidR="003E11F4" w:rsidRPr="003E11F4" w:rsidRDefault="003E11F4" w:rsidP="003E11F4">
            <w:pPr>
              <w:pStyle w:val="afffffff2"/>
              <w:spacing w:line="240" w:lineRule="auto"/>
              <w:ind w:left="0"/>
              <w:jc w:val="center"/>
              <w:rPr>
                <w:rFonts w:ascii="Times New Roman" w:hAnsi="Times New Roman"/>
                <w:b/>
                <w:lang w:eastAsia="en-US"/>
              </w:rPr>
            </w:pPr>
            <w:r w:rsidRPr="003E11F4">
              <w:rPr>
                <w:rFonts w:ascii="Times New Roman" w:hAnsi="Times New Roman"/>
                <w:b/>
                <w:bCs/>
                <w:lang w:eastAsia="en-US"/>
              </w:rPr>
              <w:t>Формы и методы контроля и оценки результатов обучения</w:t>
            </w:r>
          </w:p>
        </w:tc>
      </w:tr>
      <w:tr w:rsidR="003E11F4" w:rsidTr="003E11F4">
        <w:trPr>
          <w:trHeight w:val="262"/>
          <w:jc w:val="center"/>
        </w:trPr>
        <w:tc>
          <w:tcPr>
            <w:tcW w:w="4957" w:type="dxa"/>
            <w:tcBorders>
              <w:top w:val="single" w:sz="4" w:space="0" w:color="000000"/>
              <w:left w:val="single" w:sz="4" w:space="0" w:color="000000"/>
              <w:bottom w:val="single" w:sz="4" w:space="0" w:color="000000"/>
              <w:right w:val="single" w:sz="4" w:space="0" w:color="000000"/>
            </w:tcBorders>
            <w:hideMark/>
          </w:tcPr>
          <w:p w:rsidR="003E11F4" w:rsidRPr="003E11F4" w:rsidRDefault="003E11F4" w:rsidP="003E11F4">
            <w:pPr>
              <w:spacing w:line="240" w:lineRule="auto"/>
              <w:ind w:firstLine="709"/>
              <w:jc w:val="both"/>
              <w:rPr>
                <w:rFonts w:ascii="Times New Roman" w:hAnsi="Times New Roman" w:cs="Times New Roman"/>
                <w:b/>
                <w:bCs/>
                <w:lang w:eastAsia="en-US"/>
              </w:rPr>
            </w:pPr>
            <w:r w:rsidRPr="003E11F4">
              <w:rPr>
                <w:rFonts w:ascii="Times New Roman" w:hAnsi="Times New Roman" w:cs="Times New Roman"/>
                <w:b/>
                <w:lang w:eastAsia="en-US"/>
              </w:rPr>
              <w:t>Общие компетенции</w:t>
            </w:r>
          </w:p>
        </w:tc>
        <w:tc>
          <w:tcPr>
            <w:tcW w:w="3948" w:type="dxa"/>
            <w:tcBorders>
              <w:top w:val="single" w:sz="4" w:space="0" w:color="000000"/>
              <w:left w:val="single" w:sz="4" w:space="0" w:color="000000"/>
              <w:bottom w:val="single" w:sz="4" w:space="0" w:color="000000"/>
              <w:right w:val="single" w:sz="4" w:space="0" w:color="000000"/>
            </w:tcBorders>
            <w:vAlign w:val="center"/>
          </w:tcPr>
          <w:p w:rsidR="003E11F4" w:rsidRPr="003E11F4" w:rsidRDefault="003E11F4" w:rsidP="003E11F4">
            <w:pPr>
              <w:pStyle w:val="afffffff2"/>
              <w:spacing w:line="240" w:lineRule="auto"/>
              <w:ind w:left="0"/>
              <w:jc w:val="center"/>
              <w:rPr>
                <w:rFonts w:ascii="Times New Roman" w:hAnsi="Times New Roman"/>
                <w:b/>
                <w:bCs/>
                <w:lang w:eastAsia="en-US"/>
              </w:rPr>
            </w:pPr>
          </w:p>
        </w:tc>
      </w:tr>
      <w:tr w:rsidR="003E11F4" w:rsidTr="003E11F4">
        <w:trPr>
          <w:trHeight w:val="411"/>
          <w:jc w:val="center"/>
        </w:trPr>
        <w:tc>
          <w:tcPr>
            <w:tcW w:w="4957" w:type="dxa"/>
            <w:tcBorders>
              <w:top w:val="single" w:sz="4" w:space="0" w:color="000000"/>
              <w:left w:val="single" w:sz="4" w:space="0" w:color="000000"/>
              <w:bottom w:val="single" w:sz="4" w:space="0" w:color="auto"/>
              <w:right w:val="single" w:sz="4" w:space="0" w:color="000000"/>
            </w:tcBorders>
            <w:vAlign w:val="center"/>
            <w:hideMark/>
          </w:tcPr>
          <w:p w:rsidR="003E11F4" w:rsidRPr="003E11F4" w:rsidRDefault="003E11F4" w:rsidP="003E11F4">
            <w:pPr>
              <w:spacing w:line="240" w:lineRule="auto"/>
              <w:jc w:val="both"/>
              <w:rPr>
                <w:rFonts w:ascii="Times New Roman" w:hAnsi="Times New Roman" w:cs="Times New Roman"/>
                <w:lang w:eastAsia="en-US"/>
              </w:rPr>
            </w:pPr>
            <w:r w:rsidRPr="003E11F4">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tc>
        <w:tc>
          <w:tcPr>
            <w:tcW w:w="3948" w:type="dxa"/>
            <w:tcBorders>
              <w:top w:val="single" w:sz="4" w:space="0" w:color="000000"/>
              <w:left w:val="single" w:sz="4" w:space="0" w:color="000000"/>
              <w:bottom w:val="single" w:sz="4" w:space="0" w:color="auto"/>
              <w:right w:val="single" w:sz="4" w:space="0" w:color="000000"/>
            </w:tcBorders>
            <w:vAlign w:val="center"/>
            <w:hideMark/>
          </w:tcPr>
          <w:p w:rsidR="003E11F4" w:rsidRPr="003E11F4" w:rsidRDefault="003E11F4" w:rsidP="003E11F4">
            <w:pPr>
              <w:spacing w:line="240" w:lineRule="auto"/>
              <w:rPr>
                <w:rFonts w:ascii="Times New Roman" w:hAnsi="Times New Roman" w:cs="Times New Roman"/>
                <w:lang w:eastAsia="en-US"/>
              </w:rPr>
            </w:pPr>
            <w:r w:rsidRPr="003E11F4">
              <w:rPr>
                <w:rFonts w:ascii="Times New Roman" w:hAnsi="Times New Roman" w:cs="Times New Roman"/>
                <w:lang w:eastAsia="en-US"/>
              </w:rPr>
              <w:t>Тестирование, географический диктант, устный опрос, эссе, доклады, рефераты, оценка составленных презентаций по темам раздела, оценка работы с картами атласа мира, заполнение контурных карт, оценка результатов практических работ</w:t>
            </w:r>
          </w:p>
        </w:tc>
      </w:tr>
      <w:tr w:rsidR="003E11F4" w:rsidTr="003E11F4">
        <w:trPr>
          <w:trHeight w:val="424"/>
          <w:jc w:val="center"/>
        </w:trPr>
        <w:tc>
          <w:tcPr>
            <w:tcW w:w="4957" w:type="dxa"/>
            <w:tcBorders>
              <w:top w:val="single" w:sz="4" w:space="0" w:color="000000"/>
              <w:left w:val="single" w:sz="4" w:space="0" w:color="000000"/>
              <w:bottom w:val="single" w:sz="4" w:space="0" w:color="auto"/>
              <w:right w:val="single" w:sz="4" w:space="0" w:color="000000"/>
            </w:tcBorders>
            <w:vAlign w:val="center"/>
            <w:hideMark/>
          </w:tcPr>
          <w:p w:rsidR="003E11F4" w:rsidRPr="003E11F4" w:rsidRDefault="003E11F4" w:rsidP="003E11F4">
            <w:pPr>
              <w:spacing w:line="240" w:lineRule="auto"/>
              <w:jc w:val="both"/>
              <w:rPr>
                <w:rFonts w:ascii="Times New Roman" w:hAnsi="Times New Roman" w:cs="Times New Roman"/>
                <w:lang w:eastAsia="en-US"/>
              </w:rPr>
            </w:pPr>
            <w:r w:rsidRPr="003E11F4">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48" w:type="dxa"/>
            <w:tcBorders>
              <w:top w:val="single" w:sz="4" w:space="0" w:color="auto"/>
              <w:left w:val="single" w:sz="4" w:space="0" w:color="000000"/>
              <w:bottom w:val="single" w:sz="4" w:space="0" w:color="auto"/>
              <w:right w:val="single" w:sz="4" w:space="0" w:color="000000"/>
            </w:tcBorders>
            <w:vAlign w:val="center"/>
            <w:hideMark/>
          </w:tcPr>
          <w:p w:rsidR="003E11F4" w:rsidRPr="003E11F4" w:rsidRDefault="003E11F4" w:rsidP="003E11F4">
            <w:pPr>
              <w:spacing w:line="240" w:lineRule="auto"/>
              <w:rPr>
                <w:rFonts w:ascii="Times New Roman" w:hAnsi="Times New Roman" w:cs="Times New Roman"/>
                <w:lang w:eastAsia="en-US"/>
              </w:rPr>
            </w:pPr>
            <w:r w:rsidRPr="003E11F4">
              <w:rPr>
                <w:rFonts w:ascii="Times New Roman" w:hAnsi="Times New Roman" w:cs="Times New Roman"/>
                <w:lang w:eastAsia="en-US"/>
              </w:rPr>
              <w:t>Тестирование, географический диктант, устный опрос, эссе, доклады, рефераты, оценка составленных презентаций по темам раздела, оценка работы с картами атласа мира, заполнение контурных карт, оценка результатов практических работ</w:t>
            </w:r>
          </w:p>
        </w:tc>
      </w:tr>
      <w:tr w:rsidR="003E11F4" w:rsidTr="003E11F4">
        <w:trPr>
          <w:trHeight w:val="411"/>
          <w:jc w:val="center"/>
        </w:trPr>
        <w:tc>
          <w:tcPr>
            <w:tcW w:w="4957" w:type="dxa"/>
            <w:tcBorders>
              <w:top w:val="single" w:sz="4" w:space="0" w:color="000000"/>
              <w:left w:val="single" w:sz="4" w:space="0" w:color="000000"/>
              <w:bottom w:val="single" w:sz="4" w:space="0" w:color="auto"/>
              <w:right w:val="single" w:sz="4" w:space="0" w:color="000000"/>
            </w:tcBorders>
            <w:vAlign w:val="center"/>
            <w:hideMark/>
          </w:tcPr>
          <w:p w:rsidR="003E11F4" w:rsidRPr="003E11F4" w:rsidRDefault="003E11F4" w:rsidP="003E11F4">
            <w:pPr>
              <w:spacing w:line="240" w:lineRule="auto"/>
              <w:jc w:val="both"/>
              <w:rPr>
                <w:rFonts w:ascii="Times New Roman" w:hAnsi="Times New Roman" w:cs="Times New Roman"/>
                <w:lang w:eastAsia="en-US"/>
              </w:rPr>
            </w:pPr>
            <w:r w:rsidRPr="003E11F4">
              <w:rPr>
                <w:rFonts w:ascii="Times New Roman" w:hAnsi="Times New Roman" w:cs="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948" w:type="dxa"/>
            <w:tcBorders>
              <w:top w:val="single" w:sz="4" w:space="0" w:color="auto"/>
              <w:left w:val="single" w:sz="4" w:space="0" w:color="000000"/>
              <w:bottom w:val="single" w:sz="4" w:space="0" w:color="auto"/>
              <w:right w:val="single" w:sz="4" w:space="0" w:color="000000"/>
            </w:tcBorders>
            <w:vAlign w:val="center"/>
            <w:hideMark/>
          </w:tcPr>
          <w:p w:rsidR="003E11F4" w:rsidRPr="003E11F4" w:rsidRDefault="003E11F4" w:rsidP="003E11F4">
            <w:pPr>
              <w:spacing w:line="240" w:lineRule="auto"/>
              <w:rPr>
                <w:rFonts w:ascii="Times New Roman" w:hAnsi="Times New Roman" w:cs="Times New Roman"/>
                <w:lang w:eastAsia="en-US"/>
              </w:rPr>
            </w:pPr>
            <w:r w:rsidRPr="003E11F4">
              <w:rPr>
                <w:rFonts w:ascii="Times New Roman" w:hAnsi="Times New Roman" w:cs="Times New Roman"/>
                <w:lang w:eastAsia="en-US"/>
              </w:rPr>
              <w:t>Тестирование, географический диктант, устный опрос, эссе, доклады, рефераты, оценка составленных презентаций по темам раздела, оценка работы с картами атласа мира, заполнение контурных карт, оценка результатов практических работ</w:t>
            </w:r>
          </w:p>
        </w:tc>
      </w:tr>
      <w:tr w:rsidR="003E11F4" w:rsidTr="003E11F4">
        <w:trPr>
          <w:trHeight w:val="424"/>
          <w:jc w:val="center"/>
        </w:trPr>
        <w:tc>
          <w:tcPr>
            <w:tcW w:w="4957" w:type="dxa"/>
            <w:tcBorders>
              <w:top w:val="single" w:sz="4" w:space="0" w:color="000000"/>
              <w:left w:val="single" w:sz="4" w:space="0" w:color="000000"/>
              <w:bottom w:val="single" w:sz="4" w:space="0" w:color="000000"/>
              <w:right w:val="single" w:sz="4" w:space="0" w:color="000000"/>
            </w:tcBorders>
            <w:vAlign w:val="center"/>
            <w:hideMark/>
          </w:tcPr>
          <w:p w:rsidR="003E11F4" w:rsidRPr="003E11F4" w:rsidRDefault="003E11F4" w:rsidP="003E11F4">
            <w:pPr>
              <w:spacing w:line="240" w:lineRule="auto"/>
              <w:jc w:val="both"/>
              <w:rPr>
                <w:rFonts w:ascii="Times New Roman" w:hAnsi="Times New Roman" w:cs="Times New Roman"/>
                <w:lang w:eastAsia="en-US"/>
              </w:rPr>
            </w:pPr>
            <w:r w:rsidRPr="003E11F4">
              <w:rPr>
                <w:rFonts w:ascii="Times New Roman" w:hAnsi="Times New Roman" w:cs="Times New Roman"/>
              </w:rPr>
              <w:t>ОК 04. Эффективно взаимодействовать и работать в коллективе и команде</w:t>
            </w:r>
          </w:p>
        </w:tc>
        <w:tc>
          <w:tcPr>
            <w:tcW w:w="3948" w:type="dxa"/>
            <w:tcBorders>
              <w:top w:val="single" w:sz="4" w:space="0" w:color="auto"/>
              <w:left w:val="single" w:sz="4" w:space="0" w:color="000000"/>
              <w:bottom w:val="single" w:sz="4" w:space="0" w:color="auto"/>
              <w:right w:val="single" w:sz="4" w:space="0" w:color="000000"/>
            </w:tcBorders>
            <w:vAlign w:val="center"/>
            <w:hideMark/>
          </w:tcPr>
          <w:p w:rsidR="003E11F4" w:rsidRPr="003E11F4" w:rsidRDefault="003E11F4" w:rsidP="003E11F4">
            <w:pPr>
              <w:spacing w:line="240" w:lineRule="auto"/>
              <w:rPr>
                <w:rFonts w:ascii="Times New Roman" w:hAnsi="Times New Roman" w:cs="Times New Roman"/>
                <w:lang w:eastAsia="en-US"/>
              </w:rPr>
            </w:pPr>
            <w:r w:rsidRPr="003E11F4">
              <w:rPr>
                <w:rFonts w:ascii="Times New Roman" w:hAnsi="Times New Roman" w:cs="Times New Roman"/>
                <w:lang w:eastAsia="en-US"/>
              </w:rPr>
              <w:t xml:space="preserve">Тестирование, географический диктант, устный опрос, эссе, доклады, рефераты, оценка составленных презентаций по темам раздела, оценка работы с картами атласа мира, </w:t>
            </w:r>
            <w:r w:rsidRPr="003E11F4">
              <w:rPr>
                <w:rFonts w:ascii="Times New Roman" w:hAnsi="Times New Roman" w:cs="Times New Roman"/>
                <w:lang w:eastAsia="en-US"/>
              </w:rPr>
              <w:lastRenderedPageBreak/>
              <w:t>заполнение контурных карт, оценка результатов практических работ</w:t>
            </w:r>
          </w:p>
        </w:tc>
      </w:tr>
      <w:tr w:rsidR="003E11F4" w:rsidTr="003E11F4">
        <w:trPr>
          <w:trHeight w:val="411"/>
          <w:jc w:val="center"/>
        </w:trPr>
        <w:tc>
          <w:tcPr>
            <w:tcW w:w="4957" w:type="dxa"/>
            <w:tcBorders>
              <w:top w:val="single" w:sz="4" w:space="0" w:color="000000"/>
              <w:left w:val="single" w:sz="4" w:space="0" w:color="000000"/>
              <w:bottom w:val="single" w:sz="4" w:space="0" w:color="auto"/>
              <w:right w:val="single" w:sz="4" w:space="0" w:color="000000"/>
            </w:tcBorders>
            <w:vAlign w:val="center"/>
            <w:hideMark/>
          </w:tcPr>
          <w:p w:rsidR="003E11F4" w:rsidRPr="003E11F4" w:rsidRDefault="003E11F4" w:rsidP="003E11F4">
            <w:pPr>
              <w:spacing w:line="240" w:lineRule="auto"/>
              <w:ind w:firstLine="709"/>
              <w:jc w:val="both"/>
              <w:rPr>
                <w:rFonts w:ascii="Times New Roman" w:hAnsi="Times New Roman" w:cs="Times New Roman"/>
                <w:lang w:eastAsia="en-US"/>
              </w:rPr>
            </w:pPr>
            <w:r w:rsidRPr="003E11F4">
              <w:rPr>
                <w:rFonts w:ascii="Times New Roman" w:hAnsi="Times New Roman" w:cs="Times New Roman"/>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48" w:type="dxa"/>
            <w:tcBorders>
              <w:top w:val="single" w:sz="4" w:space="0" w:color="auto"/>
              <w:left w:val="single" w:sz="4" w:space="0" w:color="000000"/>
              <w:bottom w:val="single" w:sz="4" w:space="0" w:color="auto"/>
              <w:right w:val="single" w:sz="4" w:space="0" w:color="000000"/>
            </w:tcBorders>
            <w:vAlign w:val="center"/>
            <w:hideMark/>
          </w:tcPr>
          <w:p w:rsidR="003E11F4" w:rsidRPr="003E11F4" w:rsidRDefault="003E11F4" w:rsidP="003E11F4">
            <w:pPr>
              <w:spacing w:line="240" w:lineRule="auto"/>
              <w:rPr>
                <w:rFonts w:ascii="Times New Roman" w:hAnsi="Times New Roman" w:cs="Times New Roman"/>
                <w:lang w:eastAsia="en-US"/>
              </w:rPr>
            </w:pPr>
            <w:r w:rsidRPr="003E11F4">
              <w:rPr>
                <w:rFonts w:ascii="Times New Roman" w:hAnsi="Times New Roman" w:cs="Times New Roman"/>
                <w:lang w:eastAsia="en-US"/>
              </w:rPr>
              <w:t>Тестирование, географический диктант, устный опрос, эссе, доклады, рефераты, оценка составленных презентаций по темам раздела, оценка работы с картами атласа мира, заполнение контурных карт, оценка результатов практических работ</w:t>
            </w:r>
          </w:p>
        </w:tc>
      </w:tr>
      <w:tr w:rsidR="003E11F4" w:rsidTr="003E11F4">
        <w:trPr>
          <w:trHeight w:val="411"/>
          <w:jc w:val="center"/>
        </w:trPr>
        <w:tc>
          <w:tcPr>
            <w:tcW w:w="4957" w:type="dxa"/>
            <w:tcBorders>
              <w:top w:val="single" w:sz="4" w:space="0" w:color="auto"/>
              <w:left w:val="single" w:sz="4" w:space="0" w:color="000000"/>
              <w:bottom w:val="single" w:sz="4" w:space="0" w:color="000000"/>
              <w:right w:val="single" w:sz="4" w:space="0" w:color="000000"/>
            </w:tcBorders>
            <w:vAlign w:val="center"/>
            <w:hideMark/>
          </w:tcPr>
          <w:p w:rsidR="003E11F4" w:rsidRPr="003E11F4" w:rsidRDefault="003E11F4" w:rsidP="003E11F4">
            <w:pPr>
              <w:spacing w:line="240" w:lineRule="auto"/>
              <w:ind w:firstLine="709"/>
              <w:jc w:val="both"/>
              <w:rPr>
                <w:rFonts w:ascii="Times New Roman" w:hAnsi="Times New Roman" w:cs="Times New Roman"/>
                <w:lang w:eastAsia="en-US"/>
              </w:rPr>
            </w:pPr>
            <w:r w:rsidRPr="003E11F4">
              <w:rPr>
                <w:rFonts w:ascii="Times New Roman" w:hAnsi="Times New Roman" w:cs="Times New Roman"/>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48" w:type="dxa"/>
            <w:tcBorders>
              <w:top w:val="single" w:sz="4" w:space="0" w:color="auto"/>
              <w:left w:val="single" w:sz="4" w:space="0" w:color="000000"/>
              <w:bottom w:val="single" w:sz="4" w:space="0" w:color="auto"/>
              <w:right w:val="single" w:sz="4" w:space="0" w:color="000000"/>
            </w:tcBorders>
            <w:vAlign w:val="center"/>
            <w:hideMark/>
          </w:tcPr>
          <w:p w:rsidR="003E11F4" w:rsidRPr="003E11F4" w:rsidRDefault="003E11F4" w:rsidP="003E11F4">
            <w:pPr>
              <w:spacing w:line="240" w:lineRule="auto"/>
              <w:rPr>
                <w:rFonts w:ascii="Times New Roman" w:hAnsi="Times New Roman" w:cs="Times New Roman"/>
                <w:lang w:eastAsia="en-US"/>
              </w:rPr>
            </w:pPr>
            <w:r w:rsidRPr="003E11F4">
              <w:rPr>
                <w:rFonts w:ascii="Times New Roman" w:hAnsi="Times New Roman" w:cs="Times New Roman"/>
                <w:lang w:eastAsia="en-US"/>
              </w:rPr>
              <w:t>Тестирование, географический диктант, устный опрос, эссе, доклады, рефераты, оценка составленных презентаций по темам раздела, оценка работы с картами атласа мира, заполнение контурных карт, оценка результатов практических работ</w:t>
            </w:r>
          </w:p>
        </w:tc>
      </w:tr>
      <w:tr w:rsidR="003E11F4" w:rsidTr="003E11F4">
        <w:trPr>
          <w:trHeight w:val="700"/>
          <w:jc w:val="center"/>
        </w:trPr>
        <w:tc>
          <w:tcPr>
            <w:tcW w:w="4957" w:type="dxa"/>
            <w:tcBorders>
              <w:top w:val="single" w:sz="4" w:space="0" w:color="000000"/>
              <w:left w:val="single" w:sz="4" w:space="0" w:color="000000"/>
              <w:bottom w:val="single" w:sz="4" w:space="0" w:color="000000"/>
              <w:right w:val="single" w:sz="4" w:space="0" w:color="auto"/>
            </w:tcBorders>
            <w:vAlign w:val="center"/>
            <w:hideMark/>
          </w:tcPr>
          <w:p w:rsidR="003E11F4" w:rsidRPr="003E11F4" w:rsidRDefault="003E11F4" w:rsidP="003E11F4">
            <w:pPr>
              <w:spacing w:line="240" w:lineRule="auto"/>
              <w:jc w:val="both"/>
              <w:rPr>
                <w:rFonts w:ascii="Times New Roman" w:hAnsi="Times New Roman" w:cs="Times New Roman"/>
                <w:lang w:eastAsia="en-US"/>
              </w:rPr>
            </w:pPr>
            <w:r w:rsidRPr="003E11F4">
              <w:rPr>
                <w:rFonts w:ascii="Times New Roman" w:hAnsi="Times New Roman" w:cs="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48" w:type="dxa"/>
            <w:tcBorders>
              <w:top w:val="single" w:sz="4" w:space="0" w:color="auto"/>
              <w:left w:val="single" w:sz="4" w:space="0" w:color="auto"/>
              <w:bottom w:val="single" w:sz="4" w:space="0" w:color="auto"/>
              <w:right w:val="single" w:sz="4" w:space="0" w:color="000000"/>
            </w:tcBorders>
            <w:vAlign w:val="center"/>
            <w:hideMark/>
          </w:tcPr>
          <w:p w:rsidR="003E11F4" w:rsidRPr="003E11F4" w:rsidRDefault="003E11F4" w:rsidP="003E11F4">
            <w:pPr>
              <w:spacing w:line="240" w:lineRule="auto"/>
              <w:rPr>
                <w:rFonts w:ascii="Times New Roman" w:hAnsi="Times New Roman" w:cs="Times New Roman"/>
                <w:lang w:eastAsia="en-US"/>
              </w:rPr>
            </w:pPr>
            <w:r w:rsidRPr="003E11F4">
              <w:rPr>
                <w:rFonts w:ascii="Times New Roman" w:hAnsi="Times New Roman" w:cs="Times New Roman"/>
                <w:lang w:eastAsia="en-US"/>
              </w:rPr>
              <w:t>Тестирование, географический диктант, устный опрос, эссе, доклады, рефераты, оценка составленных презентаций по темам раздела, оценка работы с картами атласа мира, заполнение контурных карт, оценка результатов практических работ</w:t>
            </w:r>
          </w:p>
        </w:tc>
      </w:tr>
      <w:tr w:rsidR="003E11F4" w:rsidTr="003E11F4">
        <w:trPr>
          <w:trHeight w:val="691"/>
          <w:jc w:val="center"/>
        </w:trPr>
        <w:tc>
          <w:tcPr>
            <w:tcW w:w="4957" w:type="dxa"/>
            <w:tcBorders>
              <w:top w:val="single" w:sz="4" w:space="0" w:color="000000"/>
              <w:left w:val="single" w:sz="4" w:space="0" w:color="000000"/>
              <w:bottom w:val="single" w:sz="4" w:space="0" w:color="000000"/>
              <w:right w:val="single" w:sz="4" w:space="0" w:color="auto"/>
            </w:tcBorders>
            <w:vAlign w:val="center"/>
            <w:hideMark/>
          </w:tcPr>
          <w:p w:rsidR="003E11F4" w:rsidRPr="003E11F4" w:rsidRDefault="003E11F4" w:rsidP="003E11F4">
            <w:pPr>
              <w:spacing w:line="240" w:lineRule="auto"/>
              <w:jc w:val="both"/>
              <w:rPr>
                <w:rFonts w:ascii="Times New Roman" w:hAnsi="Times New Roman" w:cs="Times New Roman"/>
                <w:lang w:eastAsia="en-US"/>
              </w:rPr>
            </w:pPr>
            <w:r w:rsidRPr="003E11F4">
              <w:rPr>
                <w:rFonts w:ascii="Times New Roman" w:hAnsi="Times New Roman" w:cs="Times New Roman"/>
              </w:rPr>
              <w:t>ОК 09. Пользоваться профессиональной документацией на государственном и иностранном языках</w:t>
            </w:r>
          </w:p>
        </w:tc>
        <w:tc>
          <w:tcPr>
            <w:tcW w:w="3948" w:type="dxa"/>
            <w:tcBorders>
              <w:top w:val="single" w:sz="4" w:space="0" w:color="auto"/>
              <w:left w:val="single" w:sz="4" w:space="0" w:color="auto"/>
              <w:bottom w:val="single" w:sz="4" w:space="0" w:color="auto"/>
              <w:right w:val="single" w:sz="4" w:space="0" w:color="000000"/>
            </w:tcBorders>
            <w:vAlign w:val="center"/>
            <w:hideMark/>
          </w:tcPr>
          <w:p w:rsidR="003E11F4" w:rsidRPr="003E11F4" w:rsidRDefault="003E11F4" w:rsidP="003E11F4">
            <w:pPr>
              <w:spacing w:line="240" w:lineRule="auto"/>
              <w:rPr>
                <w:rFonts w:ascii="Times New Roman" w:hAnsi="Times New Roman" w:cs="Times New Roman"/>
                <w:lang w:eastAsia="en-US"/>
              </w:rPr>
            </w:pPr>
            <w:r w:rsidRPr="003E11F4">
              <w:rPr>
                <w:rFonts w:ascii="Times New Roman" w:hAnsi="Times New Roman" w:cs="Times New Roman"/>
                <w:lang w:eastAsia="en-US"/>
              </w:rPr>
              <w:t>Тестирование, географический диктант, устный опрос, эссе, доклады, рефераты, оценка составленных презентаций по темам раздела, оценка работы с картами атласа мира, заполнение контурных карт, оценка результатов практических работ</w:t>
            </w:r>
          </w:p>
        </w:tc>
      </w:tr>
      <w:tr w:rsidR="003E11F4" w:rsidTr="003E11F4">
        <w:trPr>
          <w:trHeight w:val="691"/>
          <w:jc w:val="center"/>
        </w:trPr>
        <w:tc>
          <w:tcPr>
            <w:tcW w:w="4957" w:type="dxa"/>
            <w:tcBorders>
              <w:top w:val="single" w:sz="4" w:space="0" w:color="000000"/>
              <w:left w:val="single" w:sz="4" w:space="0" w:color="000000"/>
              <w:bottom w:val="single" w:sz="4" w:space="0" w:color="000000"/>
              <w:right w:val="single" w:sz="4" w:space="0" w:color="auto"/>
            </w:tcBorders>
            <w:vAlign w:val="center"/>
            <w:hideMark/>
          </w:tcPr>
          <w:p w:rsidR="003E11F4" w:rsidRPr="003E11F4" w:rsidRDefault="003E11F4" w:rsidP="003E11F4">
            <w:pPr>
              <w:spacing w:line="240" w:lineRule="auto"/>
              <w:jc w:val="both"/>
              <w:rPr>
                <w:rFonts w:ascii="Times New Roman" w:hAnsi="Times New Roman" w:cs="Times New Roman"/>
                <w:lang w:eastAsia="en-US"/>
              </w:rPr>
            </w:pPr>
            <w:r w:rsidRPr="003E11F4">
              <w:rPr>
                <w:rFonts w:ascii="Times New Roman" w:hAnsi="Times New Roman" w:cs="Times New Roman"/>
                <w:color w:val="000000"/>
              </w:rPr>
              <w:t>ПК 1.4. Осуществлять подготовку деловых поездок руководителя и других сотрудников организации.</w:t>
            </w:r>
          </w:p>
        </w:tc>
        <w:tc>
          <w:tcPr>
            <w:tcW w:w="3948" w:type="dxa"/>
            <w:tcBorders>
              <w:top w:val="single" w:sz="4" w:space="0" w:color="auto"/>
              <w:left w:val="single" w:sz="4" w:space="0" w:color="auto"/>
              <w:bottom w:val="single" w:sz="4" w:space="0" w:color="000000"/>
              <w:right w:val="single" w:sz="4" w:space="0" w:color="000000"/>
            </w:tcBorders>
            <w:vAlign w:val="center"/>
            <w:hideMark/>
          </w:tcPr>
          <w:p w:rsidR="003E11F4" w:rsidRPr="003E11F4" w:rsidRDefault="003E11F4" w:rsidP="003E11F4">
            <w:pPr>
              <w:spacing w:line="240" w:lineRule="auto"/>
              <w:rPr>
                <w:rFonts w:ascii="Times New Roman" w:hAnsi="Times New Roman" w:cs="Times New Roman"/>
                <w:lang w:eastAsia="en-US"/>
              </w:rPr>
            </w:pPr>
            <w:r w:rsidRPr="003E11F4">
              <w:rPr>
                <w:rFonts w:ascii="Times New Roman" w:hAnsi="Times New Roman" w:cs="Times New Roman"/>
                <w:color w:val="000000"/>
              </w:rPr>
              <w:t>Устный зачет, тестирования, устные и письменные опросы, практическая работа, дифференцированный зачет</w:t>
            </w:r>
          </w:p>
        </w:tc>
      </w:tr>
    </w:tbl>
    <w:p w:rsidR="003E11F4" w:rsidRDefault="003E11F4" w:rsidP="003E11F4">
      <w:pPr>
        <w:widowControl w:val="0"/>
        <w:spacing w:line="240" w:lineRule="auto"/>
      </w:pPr>
    </w:p>
    <w:p w:rsidR="00860C6B" w:rsidRPr="00F500E9" w:rsidRDefault="00C23F5E" w:rsidP="003E11F4">
      <w:pPr>
        <w:widowControl w:val="0"/>
        <w:spacing w:line="240" w:lineRule="auto"/>
        <w:jc w:val="right"/>
        <w:rPr>
          <w:rFonts w:ascii="Times New Roman" w:eastAsia="Times New Roman" w:hAnsi="Times New Roman" w:cs="Times New Roman"/>
          <w:b/>
          <w:smallCaps/>
          <w:sz w:val="24"/>
          <w:szCs w:val="24"/>
        </w:rPr>
      </w:pPr>
      <w:r w:rsidRPr="00F500E9">
        <w:rPr>
          <w:rFonts w:ascii="Times New Roman" w:eastAsia="Times New Roman" w:hAnsi="Times New Roman" w:cs="Times New Roman"/>
          <w:b/>
          <w:smallCaps/>
          <w:sz w:val="24"/>
          <w:szCs w:val="24"/>
        </w:rPr>
        <w:t>ПРИЛОЖЕНИЕ 1.11.</w:t>
      </w:r>
    </w:p>
    <w:p w:rsidR="00860C6B" w:rsidRPr="00F500E9" w:rsidRDefault="00C23F5E">
      <w:pPr>
        <w:keepNext/>
        <w:widowControl w:val="0"/>
        <w:spacing w:line="240" w:lineRule="auto"/>
        <w:jc w:val="right"/>
        <w:rPr>
          <w:rFonts w:ascii="Times New Roman" w:hAnsi="Times New Roman" w:cs="Times New Roman"/>
          <w:color w:val="000000"/>
          <w:sz w:val="24"/>
          <w:szCs w:val="24"/>
        </w:rPr>
      </w:pPr>
      <w:r w:rsidRPr="00F500E9">
        <w:rPr>
          <w:rFonts w:ascii="Times New Roman" w:hAnsi="Times New Roman" w:cs="Times New Roman"/>
          <w:b/>
          <w:color w:val="000000"/>
          <w:sz w:val="24"/>
          <w:szCs w:val="24"/>
        </w:rPr>
        <w:t xml:space="preserve">к ОПОП-П по специальности </w:t>
      </w:r>
      <w:r w:rsidRPr="00F500E9">
        <w:rPr>
          <w:rFonts w:ascii="Times New Roman" w:hAnsi="Times New Roman" w:cs="Times New Roman"/>
          <w:b/>
          <w:color w:val="000000"/>
          <w:sz w:val="24"/>
          <w:szCs w:val="24"/>
        </w:rPr>
        <w:br/>
        <w:t>46.02.01 «Документационное обеспечение управления и архивоведения»</w:t>
      </w:r>
    </w:p>
    <w:p w:rsidR="00860C6B" w:rsidRPr="00F500E9"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Pr="00F500E9"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8"/>
          <w:szCs w:val="28"/>
          <w:highlight w:val="white"/>
        </w:rPr>
      </w:pPr>
      <w:r>
        <w:rPr>
          <w:rFonts w:ascii="Times New Roman" w:eastAsia="Times New Roman" w:hAnsi="Times New Roman" w:cs="Times New Roman"/>
          <w:b/>
          <w:smallCaps/>
          <w:sz w:val="28"/>
          <w:szCs w:val="28"/>
          <w:highlight w:val="white"/>
        </w:rPr>
        <w:t>РАБОЧАЯ ПРОГРАММА УЧЕБНОЙ ДИСЦИПЛИНЫ</w:t>
      </w:r>
    </w:p>
    <w:p w:rsidR="007E63F4" w:rsidRDefault="007E63F4" w:rsidP="007E63F4">
      <w:pPr>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pacing w:after="20" w:line="240" w:lineRule="auto"/>
        <w:ind w:left="720"/>
        <w:jc w:val="center"/>
        <w:rPr>
          <w:rFonts w:ascii="Times New Roman" w:eastAsia="Times New Roman" w:hAnsi="Times New Roman" w:cs="Times New Roman"/>
          <w:b/>
          <w:smallCaps/>
          <w:sz w:val="24"/>
          <w:szCs w:val="24"/>
        </w:rPr>
      </w:pPr>
      <w:bookmarkStart w:id="29" w:name="_2iq8gzs" w:colFirst="0" w:colLast="0"/>
      <w:bookmarkEnd w:id="29"/>
      <w:r>
        <w:rPr>
          <w:rFonts w:ascii="Times New Roman" w:eastAsia="Times New Roman" w:hAnsi="Times New Roman" w:cs="Times New Roman"/>
          <w:b/>
          <w:smallCaps/>
          <w:sz w:val="24"/>
          <w:szCs w:val="24"/>
        </w:rPr>
        <w:t>ООД.11 ИНОСТРАННЫЙ ЯЗЫК (АНГЛИЙСКИЙ)</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shd w:val="clear" w:color="auto" w:fill="FFE599"/>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shd w:val="clear" w:color="auto" w:fill="FFE599"/>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shd w:val="clear" w:color="auto" w:fill="FFE599"/>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tabs>
          <w:tab w:val="left" w:pos="3330"/>
        </w:tabs>
        <w:spacing w:line="240" w:lineRule="auto"/>
        <w:jc w:val="center"/>
        <w:rPr>
          <w:rFonts w:ascii="Times New Roman" w:eastAsia="Times New Roman" w:hAnsi="Times New Roman" w:cs="Times New Roman"/>
          <w:sz w:val="24"/>
          <w:szCs w:val="24"/>
        </w:rPr>
      </w:pPr>
    </w:p>
    <w:p w:rsidR="00860C6B" w:rsidRDefault="00860C6B">
      <w:pPr>
        <w:tabs>
          <w:tab w:val="left" w:pos="3330"/>
        </w:tabs>
        <w:spacing w:line="240" w:lineRule="auto"/>
        <w:jc w:val="center"/>
        <w:rPr>
          <w:rFonts w:ascii="Times New Roman" w:eastAsia="Times New Roman" w:hAnsi="Times New Roman" w:cs="Times New Roman"/>
          <w:sz w:val="24"/>
          <w:szCs w:val="24"/>
        </w:rPr>
      </w:pPr>
    </w:p>
    <w:p w:rsidR="00860C6B" w:rsidRDefault="00860C6B">
      <w:pPr>
        <w:tabs>
          <w:tab w:val="left" w:pos="3330"/>
        </w:tabs>
        <w:spacing w:line="240" w:lineRule="auto"/>
        <w:jc w:val="center"/>
        <w:rPr>
          <w:rFonts w:ascii="Times New Roman" w:eastAsia="Times New Roman" w:hAnsi="Times New Roman" w:cs="Times New Roman"/>
          <w:sz w:val="24"/>
          <w:szCs w:val="24"/>
        </w:rPr>
      </w:pPr>
    </w:p>
    <w:p w:rsidR="00860C6B" w:rsidRDefault="00860C6B">
      <w:pPr>
        <w:tabs>
          <w:tab w:val="left" w:pos="3330"/>
        </w:tabs>
        <w:spacing w:line="240" w:lineRule="auto"/>
        <w:jc w:val="center"/>
        <w:rPr>
          <w:rFonts w:ascii="Times New Roman" w:eastAsia="Times New Roman" w:hAnsi="Times New Roman" w:cs="Times New Roman"/>
          <w:sz w:val="24"/>
          <w:szCs w:val="24"/>
        </w:rPr>
      </w:pPr>
    </w:p>
    <w:p w:rsidR="00860C6B" w:rsidRDefault="00C23F5E">
      <w:pPr>
        <w:tabs>
          <w:tab w:val="left" w:pos="333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 г.</w:t>
      </w:r>
    </w:p>
    <w:p w:rsidR="00860C6B" w:rsidRPr="00EB4AD4" w:rsidRDefault="00C23F5E" w:rsidP="00EB4AD4">
      <w:pPr>
        <w:rPr>
          <w:rFonts w:ascii="Times New Roman" w:eastAsia="Times New Roman" w:hAnsi="Times New Roman" w:cs="Times New Roman"/>
          <w:sz w:val="24"/>
          <w:szCs w:val="24"/>
        </w:rPr>
      </w:pPr>
      <w:r>
        <w:br w:type="page"/>
      </w:r>
      <w:r>
        <w:rPr>
          <w:rFonts w:ascii="Times New Roman" w:eastAsia="Times New Roman" w:hAnsi="Times New Roman" w:cs="Times New Roman"/>
          <w:b/>
          <w:smallCaps/>
          <w:sz w:val="24"/>
          <w:szCs w:val="24"/>
        </w:rPr>
        <w:lastRenderedPageBreak/>
        <w:t>1. ОБЩАЯ ХАРАКТЕРИСТИКА РАБОЧЕЙ ПРОГРАММЫ УЧЕБНОЙ ДИСЦИПЛИНЫ</w:t>
      </w:r>
    </w:p>
    <w:p w:rsidR="00860C6B" w:rsidRDefault="00C23F5E">
      <w:pPr>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pacing w:after="20" w:line="240" w:lineRule="auto"/>
        <w:ind w:left="720"/>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ООД.11 ИНОСТРАННЫЙ ЯЗЫК (АНГЛИЙСКИЙ)</w:t>
      </w:r>
    </w:p>
    <w:p w:rsidR="00860C6B" w:rsidRDefault="00860C6B">
      <w:pPr>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pacing w:after="20" w:line="240" w:lineRule="auto"/>
        <w:ind w:left="720"/>
        <w:jc w:val="center"/>
        <w:rPr>
          <w:rFonts w:ascii="Times New Roman" w:eastAsia="Times New Roman" w:hAnsi="Times New Roman" w:cs="Times New Roman"/>
          <w:b/>
          <w:smallCaps/>
          <w:sz w:val="24"/>
          <w:szCs w:val="24"/>
        </w:rPr>
      </w:pP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Область применения рабочей программы</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Рабочая программа учебной дисциплины «Иностранный язык» является частью образовательных программ подготовки специалистов среднего звена по специальности СПО 46.02.01 «Специалист по организационному и документационному обеспечению управления организацией</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направленности «Документационное обеспечение управления и архивоведение».</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Место учебной дисциплины в структуре основной профессиональной образовательной программы: </w:t>
      </w:r>
      <w:r>
        <w:rPr>
          <w:rFonts w:ascii="Times New Roman" w:eastAsia="Times New Roman" w:hAnsi="Times New Roman" w:cs="Times New Roman"/>
          <w:sz w:val="24"/>
          <w:szCs w:val="24"/>
        </w:rPr>
        <w:t>общеобразовательные дисциплины.</w:t>
      </w:r>
    </w:p>
    <w:p w:rsidR="00860C6B" w:rsidRDefault="00860C6B">
      <w:pPr>
        <w:spacing w:line="240" w:lineRule="auto"/>
        <w:jc w:val="both"/>
        <w:rPr>
          <w:rFonts w:ascii="Times New Roman" w:eastAsia="Times New Roman" w:hAnsi="Times New Roman" w:cs="Times New Roman"/>
          <w:b/>
          <w:sz w:val="24"/>
          <w:szCs w:val="24"/>
        </w:rPr>
      </w:pPr>
    </w:p>
    <w:p w:rsidR="00860C6B" w:rsidRDefault="00C23F5E">
      <w:pPr>
        <w:spacing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1.3. Цель и планируемые результаты освоения учебной дисциплины:</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Особое значение дисциплина имеет при формировании и развитии общих компетенций: </w:t>
      </w:r>
    </w:p>
    <w:p w:rsidR="00860C6B" w:rsidRDefault="00860C6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cs="Times New Roman"/>
          <w:sz w:val="24"/>
          <w:szCs w:val="24"/>
        </w:rPr>
      </w:pPr>
    </w:p>
    <w:tbl>
      <w:tblPr>
        <w:tblStyle w:val="affffa"/>
        <w:tblW w:w="86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5"/>
        <w:gridCol w:w="2250"/>
        <w:gridCol w:w="4230"/>
      </w:tblGrid>
      <w:tr w:rsidR="00860C6B">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Код и наименование формируемых компетенций</w:t>
            </w:r>
          </w:p>
        </w:tc>
        <w:tc>
          <w:tcPr>
            <w:tcW w:w="6480"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Планируемые результаты освоения дисциплины</w:t>
            </w:r>
          </w:p>
        </w:tc>
      </w:tr>
      <w:tr w:rsidR="00860C6B">
        <w:tc>
          <w:tcPr>
            <w:tcW w:w="2175"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c>
          <w:tcPr>
            <w:tcW w:w="2250"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Общие (личностные, метапредметные)</w:t>
            </w:r>
          </w:p>
        </w:tc>
        <w:tc>
          <w:tcPr>
            <w:tcW w:w="4230"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Дисциплинарные (предметные) результаты</w:t>
            </w:r>
          </w:p>
        </w:tc>
      </w:tr>
      <w:tr w:rsidR="00860C6B">
        <w:tc>
          <w:tcPr>
            <w:tcW w:w="2175"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rPr>
              <w:t>ОК 01. Выбирать способы решения задач профессиональной деятельности применительно к различным контекстам</w:t>
            </w:r>
          </w:p>
        </w:tc>
        <w:tc>
          <w:tcPr>
            <w:tcW w:w="2250" w:type="dxa"/>
            <w:shd w:val="clear" w:color="auto" w:fill="auto"/>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В части трудового воспитания:</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готовность к труду, осознание ценности мастерства, трудолюбие;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интерес к различным сферам профессиональной деятельности,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Овладение универсальными учебными познавательными действиями:</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а) базовые логические действия:</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самостоятельно </w:t>
            </w:r>
            <w:r>
              <w:rPr>
                <w:rFonts w:ascii="Times New Roman" w:eastAsia="Times New Roman" w:hAnsi="Times New Roman" w:cs="Times New Roman"/>
              </w:rPr>
              <w:lastRenderedPageBreak/>
              <w:t xml:space="preserve">формулировать и актуализировать проблему, рассматривать ее всесторонне;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устанавливать существенный признак или основания для сравнения, классификации и обобщения;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определять цели деятельности, задавать параметры и критерии их достижения;</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выявлять закономерности и противоречия в рассматриваемых явлениях;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вносить коррективы в деятельность, оценивать соответствие результатов целям, оценивать риски последствий деятельности;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развивать креативное мышление при решении жизненных проблем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б) базовые исследовательские действия:</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владеть навыками учебно-исследовательской и проектной деятельности, навыками разрешения проблем;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w:t>
            </w:r>
            <w:r>
              <w:rPr>
                <w:rFonts w:ascii="Times New Roman" w:eastAsia="Times New Roman" w:hAnsi="Times New Roman" w:cs="Times New Roman"/>
              </w:rPr>
              <w:lastRenderedPageBreak/>
              <w:t xml:space="preserve">критерии решения;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уметь переносить знания в познавательную и практическую области жизнедеятельности;</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уметь интегрировать знания из разных предметных областей;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выдвигать новые идеи, предлагать оригинальные подходы и решения;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и способность их использования в познавательной и социальной практике </w:t>
            </w:r>
          </w:p>
        </w:tc>
        <w:tc>
          <w:tcPr>
            <w:tcW w:w="4230" w:type="dxa"/>
            <w:shd w:val="clear" w:color="auto" w:fill="auto"/>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говорение: уметь вести разные виды диалога (в том числе комбинированный) в стандартных ситуациях неофициального и </w:t>
            </w:r>
            <w:r>
              <w:rPr>
                <w:rFonts w:ascii="Times New Roman" w:eastAsia="Times New Roman" w:hAnsi="Times New Roman" w:cs="Times New Roman"/>
              </w:rPr>
              <w:lastRenderedPageBreak/>
              <w:t>официального общения объемом до 10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17-18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17-18 фраз результаты выполненной проектной работы;</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аудирование: воспринимать на слух и понимать звучащие до 3,5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смысловое чтение: читать про себя и понимать несложные аутентичные тексты разного вида, жанра и стиля объемом 700-900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w:t>
            </w:r>
            <w:r>
              <w:rPr>
                <w:rFonts w:ascii="Times New Roman" w:eastAsia="Times New Roman" w:hAnsi="Times New Roman" w:cs="Times New Roman"/>
              </w:rPr>
              <w:lastRenderedPageBreak/>
              <w:t>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не ставить точку после заголовка; правильно оформлять прямую речь, электронное сообщение личного характера;</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выявление признаков изученных грамматических и лексических явлений по заданным основаниям;</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владеть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владеть навыками распознавания и употребления в устной и письменной речи </w:t>
            </w:r>
            <w:r>
              <w:rPr>
                <w:rFonts w:ascii="Times New Roman" w:eastAsia="Times New Roman" w:hAnsi="Times New Roman" w:cs="Times New Roman"/>
              </w:rPr>
              <w:lastRenderedPageBreak/>
              <w:t>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w:t>
            </w:r>
            <w:r>
              <w:rPr>
                <w:rFonts w:ascii="Times New Roman" w:eastAsia="Times New Roman" w:hAnsi="Times New Roman" w:cs="Times New Roman"/>
              </w:rPr>
              <w:lastRenderedPageBreak/>
              <w:t>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rsidR="00860C6B" w:rsidRDefault="00860C6B">
            <w:pPr>
              <w:widowControl w:val="0"/>
              <w:spacing w:line="240" w:lineRule="auto"/>
              <w:jc w:val="both"/>
              <w:rPr>
                <w:rFonts w:ascii="Times New Roman" w:eastAsia="Times New Roman" w:hAnsi="Times New Roman" w:cs="Times New Roman"/>
              </w:rPr>
            </w:pPr>
          </w:p>
        </w:tc>
      </w:tr>
      <w:tr w:rsidR="00860C6B">
        <w:tc>
          <w:tcPr>
            <w:tcW w:w="2175"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highlight w:val="white"/>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250" w:type="dxa"/>
            <w:shd w:val="clear" w:color="auto" w:fill="auto"/>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В области ценности научного познания:</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совершенствование языковой и читательской культуры как средства взаимодействия между людьми и познания мира;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Овладение универсальными учебными </w:t>
            </w:r>
            <w:r>
              <w:rPr>
                <w:rFonts w:ascii="Times New Roman" w:eastAsia="Times New Roman" w:hAnsi="Times New Roman" w:cs="Times New Roman"/>
              </w:rPr>
              <w:lastRenderedPageBreak/>
              <w:t>познавательными действиями:</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в) работа с информацией:</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оценивать достоверность, легитимность информации, ее соответствие правовым и морально-этическим нормам;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60C6B" w:rsidRDefault="00C23F5E">
            <w:pPr>
              <w:spacing w:line="240" w:lineRule="auto"/>
              <w:jc w:val="both"/>
              <w:rPr>
                <w:rFonts w:ascii="Times New Roman" w:eastAsia="Times New Roman" w:hAnsi="Times New Roman" w:cs="Times New Roman"/>
                <w:b/>
              </w:rPr>
            </w:pPr>
            <w:r>
              <w:rPr>
                <w:rFonts w:ascii="Times New Roman" w:eastAsia="Times New Roman" w:hAnsi="Times New Roman" w:cs="Times New Roman"/>
              </w:rPr>
              <w:lastRenderedPageBreak/>
              <w:t>- владеть навыками распознавания и защиты информации, информационной безопасности личности</w:t>
            </w:r>
          </w:p>
        </w:tc>
        <w:tc>
          <w:tcPr>
            <w:tcW w:w="4230" w:type="dxa"/>
            <w:shd w:val="clear" w:color="auto" w:fill="auto"/>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-иметь опыт практической деятельности в </w:t>
            </w:r>
            <w:r>
              <w:rPr>
                <w:rFonts w:ascii="Times New Roman" w:eastAsia="Times New Roman" w:hAnsi="Times New Roman" w:cs="Times New Roman"/>
              </w:rPr>
              <w:lastRenderedPageBreak/>
              <w:t>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860C6B">
        <w:tc>
          <w:tcPr>
            <w:tcW w:w="2175"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highlight w:val="white"/>
              </w:rPr>
              <w:lastRenderedPageBreak/>
              <w:t>ОК 04. Эффективно взаимодействовать и работать в коллективе и команде</w:t>
            </w:r>
          </w:p>
        </w:tc>
        <w:tc>
          <w:tcPr>
            <w:tcW w:w="2250" w:type="dxa"/>
            <w:shd w:val="clear" w:color="auto" w:fill="auto"/>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готовность к саморазвитию, самостоятельности и самоопределению;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-овладение навыками учебно-исследовательской, проектной и социальной деятельности;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Овладение универсальными коммуникативными действиями:</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б) совместная деятельность:</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понимать и использовать преимущества командной и индивидуальной работы;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координировать и выполнять работу в условиях реального, виртуального и комбинированного взаимодействия;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осуществлять позитивное стратегическое поведение в </w:t>
            </w:r>
            <w:r>
              <w:rPr>
                <w:rFonts w:ascii="Times New Roman" w:eastAsia="Times New Roman" w:hAnsi="Times New Roman" w:cs="Times New Roman"/>
              </w:rPr>
              <w:lastRenderedPageBreak/>
              <w:t>различных ситуациях, проявлять творчество и воображение, быть инициативным.</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Овладение универсальными регулятивными действиями:</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г) принятие себя и других людей:</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принимать мотивы и аргументы других людей при анализе результатов деятельности;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признавать свое право и право других людей на ошибки; </w:t>
            </w:r>
          </w:p>
          <w:p w:rsidR="00860C6B" w:rsidRDefault="00C23F5E">
            <w:pPr>
              <w:spacing w:line="240" w:lineRule="auto"/>
              <w:jc w:val="both"/>
              <w:rPr>
                <w:rFonts w:ascii="Times New Roman" w:eastAsia="Times New Roman" w:hAnsi="Times New Roman" w:cs="Times New Roman"/>
                <w:b/>
              </w:rPr>
            </w:pPr>
            <w:r>
              <w:rPr>
                <w:rFonts w:ascii="Times New Roman" w:eastAsia="Times New Roman" w:hAnsi="Times New Roman" w:cs="Times New Roman"/>
              </w:rPr>
              <w:t>- развивать способность понимать мир с позиции другого человека</w:t>
            </w:r>
          </w:p>
        </w:tc>
        <w:tc>
          <w:tcPr>
            <w:tcW w:w="4230" w:type="dxa"/>
            <w:shd w:val="clear" w:color="auto" w:fill="auto"/>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tc>
      </w:tr>
      <w:tr w:rsidR="00860C6B">
        <w:tc>
          <w:tcPr>
            <w:tcW w:w="2175"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ОК 09. Пользоваться профессиональной документацией на государственном и иностранном языках</w:t>
            </w:r>
          </w:p>
        </w:tc>
        <w:tc>
          <w:tcPr>
            <w:tcW w:w="2250" w:type="dxa"/>
            <w:shd w:val="clear" w:color="auto" w:fill="auto"/>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наличие мотивации к обучению и личностному развитию;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В области ценности научного познания:</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совершенствование языковой и читательской культуры как средства взаимодействия между людьми и познания мира;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Овладение универсальными учебными познавательными действиями:</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б) базовые исследовательские действия:</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владеть навыками учебно-исследовательской и проектной деятельности, навыками разрешения проблем;</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формирование научного типа мышления, владение научной терминологией, ключевыми понятиями и </w:t>
            </w:r>
            <w:r>
              <w:rPr>
                <w:rFonts w:ascii="Times New Roman" w:eastAsia="Times New Roman" w:hAnsi="Times New Roman" w:cs="Times New Roman"/>
              </w:rPr>
              <w:lastRenderedPageBreak/>
              <w:t xml:space="preserve">методами;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-осуществлять целенаправленный поиск переноса средств и способов действия в профессиональную среду</w:t>
            </w:r>
          </w:p>
        </w:tc>
        <w:tc>
          <w:tcPr>
            <w:tcW w:w="4230" w:type="dxa"/>
            <w:shd w:val="clear" w:color="auto" w:fill="auto"/>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-аудирование: воспринимать на слух и понимать звучащие до 3,5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-владеть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w:t>
            </w:r>
            <w:r>
              <w:rPr>
                <w:rFonts w:ascii="Times New Roman" w:eastAsia="Times New Roman" w:hAnsi="Times New Roman" w:cs="Times New Roman"/>
              </w:rPr>
              <w:lastRenderedPageBreak/>
              <w:t>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860C6B">
        <w:tc>
          <w:tcPr>
            <w:tcW w:w="2175"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ПК 1.1 Осуществлять прием-передачу управленческой информации с помощью средств информационных и коммуникационных технологий</w:t>
            </w:r>
          </w:p>
        </w:tc>
        <w:tc>
          <w:tcPr>
            <w:tcW w:w="225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860C6B" w:rsidRDefault="00C23F5E">
            <w:pPr>
              <w:spacing w:before="20" w:after="20" w:line="240" w:lineRule="auto"/>
              <w:ind w:left="-120"/>
              <w:jc w:val="both"/>
              <w:rPr>
                <w:rFonts w:ascii="Times New Roman" w:eastAsia="Times New Roman" w:hAnsi="Times New Roman" w:cs="Times New Roman"/>
              </w:rPr>
            </w:pPr>
            <w:r>
              <w:rPr>
                <w:rFonts w:ascii="Times New Roman" w:eastAsia="Times New Roman" w:hAnsi="Times New Roman" w:cs="Times New Roman"/>
              </w:rPr>
              <w:t>использование средств информационных и коммуникационных технологий для получения и передачи информации;</w:t>
            </w:r>
          </w:p>
          <w:p w:rsidR="00860C6B" w:rsidRDefault="00C23F5E">
            <w:pPr>
              <w:spacing w:before="20" w:after="20" w:line="240" w:lineRule="auto"/>
              <w:ind w:left="-120"/>
              <w:jc w:val="both"/>
              <w:rPr>
                <w:rFonts w:ascii="Times New Roman" w:eastAsia="Times New Roman" w:hAnsi="Times New Roman" w:cs="Times New Roman"/>
              </w:rPr>
            </w:pPr>
            <w:r>
              <w:rPr>
                <w:rFonts w:ascii="Times New Roman" w:eastAsia="Times New Roman" w:hAnsi="Times New Roman" w:cs="Times New Roman"/>
              </w:rPr>
              <w:t>вести и использовать в работе базу контактов организации;</w:t>
            </w:r>
          </w:p>
          <w:p w:rsidR="00860C6B" w:rsidRDefault="00C23F5E">
            <w:pPr>
              <w:spacing w:before="20" w:after="20" w:line="240" w:lineRule="auto"/>
              <w:ind w:left="-120"/>
              <w:jc w:val="both"/>
              <w:rPr>
                <w:rFonts w:ascii="Times New Roman" w:eastAsia="Times New Roman" w:hAnsi="Times New Roman" w:cs="Times New Roman"/>
              </w:rPr>
            </w:pPr>
            <w:r>
              <w:rPr>
                <w:rFonts w:ascii="Times New Roman" w:eastAsia="Times New Roman" w:hAnsi="Times New Roman" w:cs="Times New Roman"/>
              </w:rPr>
              <w:t>ведение учётных регистрационных форм, использование их для информационной работы и работы по контролю исполнения поручений;</w:t>
            </w:r>
          </w:p>
          <w:p w:rsidR="00860C6B" w:rsidRDefault="00C23F5E">
            <w:pPr>
              <w:spacing w:before="20" w:after="20" w:line="240" w:lineRule="auto"/>
              <w:ind w:left="-120"/>
              <w:jc w:val="both"/>
              <w:rPr>
                <w:rFonts w:ascii="Times New Roman" w:eastAsia="Times New Roman" w:hAnsi="Times New Roman" w:cs="Times New Roman"/>
              </w:rPr>
            </w:pPr>
            <w:r>
              <w:rPr>
                <w:rFonts w:ascii="Times New Roman" w:eastAsia="Times New Roman" w:hAnsi="Times New Roman" w:cs="Times New Roman"/>
              </w:rPr>
              <w:t>установление и поддержка коммуникации в процессе делового общения с помощью средств информационных и коммуникационных технологий;</w:t>
            </w:r>
          </w:p>
          <w:p w:rsidR="00860C6B" w:rsidRDefault="00C23F5E">
            <w:pPr>
              <w:spacing w:before="20" w:after="20" w:line="240" w:lineRule="auto"/>
              <w:ind w:left="-120"/>
              <w:jc w:val="both"/>
              <w:rPr>
                <w:rFonts w:ascii="Times New Roman" w:eastAsia="Times New Roman" w:hAnsi="Times New Roman" w:cs="Times New Roman"/>
              </w:rPr>
            </w:pPr>
            <w:r>
              <w:rPr>
                <w:rFonts w:ascii="Times New Roman" w:eastAsia="Times New Roman" w:hAnsi="Times New Roman" w:cs="Times New Roman"/>
              </w:rPr>
              <w:t>сглаживание конфликтных и сложных ситуаций межличностного взаимодействия;</w:t>
            </w:r>
          </w:p>
          <w:p w:rsidR="00860C6B" w:rsidRDefault="00C23F5E">
            <w:pPr>
              <w:spacing w:before="20" w:after="20" w:line="240" w:lineRule="auto"/>
              <w:ind w:left="-120"/>
              <w:jc w:val="both"/>
              <w:rPr>
                <w:rFonts w:ascii="Times New Roman" w:eastAsia="Times New Roman" w:hAnsi="Times New Roman" w:cs="Times New Roman"/>
              </w:rPr>
            </w:pPr>
            <w:r>
              <w:rPr>
                <w:rFonts w:ascii="Times New Roman" w:eastAsia="Times New Roman" w:hAnsi="Times New Roman" w:cs="Times New Roman"/>
              </w:rPr>
              <w:t>соблюдение служебного этикета;</w:t>
            </w:r>
          </w:p>
          <w:p w:rsidR="00860C6B" w:rsidRDefault="00C23F5E">
            <w:pPr>
              <w:spacing w:before="240" w:after="240" w:line="240" w:lineRule="auto"/>
              <w:ind w:left="-120"/>
              <w:jc w:val="both"/>
              <w:rPr>
                <w:rFonts w:ascii="Times New Roman" w:eastAsia="Times New Roman" w:hAnsi="Times New Roman" w:cs="Times New Roman"/>
              </w:rPr>
            </w:pPr>
            <w:r>
              <w:rPr>
                <w:rFonts w:ascii="Times New Roman" w:eastAsia="Times New Roman" w:hAnsi="Times New Roman" w:cs="Times New Roman"/>
              </w:rPr>
              <w:t xml:space="preserve">обеспечение информационной безопасности </w:t>
            </w:r>
          </w:p>
        </w:tc>
        <w:tc>
          <w:tcPr>
            <w:tcW w:w="4230" w:type="dxa"/>
            <w:shd w:val="clear" w:color="auto" w:fill="auto"/>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получение </w:t>
            </w:r>
            <w:r>
              <w:rPr>
                <w:rFonts w:ascii="Times New Roman" w:eastAsia="Times New Roman" w:hAnsi="Times New Roman" w:cs="Times New Roman"/>
                <w:sz w:val="24"/>
                <w:szCs w:val="24"/>
              </w:rPr>
              <w:t>необходимой информации и передачи санкционированной информации c использованием средств информационных и коммуникационных технологий; соблюдение правил речевого этикета, правил поддержания и развития межличностных отношений, требований охраны труда</w:t>
            </w:r>
          </w:p>
        </w:tc>
      </w:tr>
      <w:tr w:rsidR="00860C6B">
        <w:tc>
          <w:tcPr>
            <w:tcW w:w="2175"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ПК.1.2 Координировать работу приемной руководителя, зон приема различных категорий  </w:t>
            </w:r>
            <w:r>
              <w:rPr>
                <w:rFonts w:ascii="Times New Roman" w:eastAsia="Times New Roman" w:hAnsi="Times New Roman" w:cs="Times New Roman"/>
                <w:highlight w:val="white"/>
              </w:rPr>
              <w:lastRenderedPageBreak/>
              <w:t>посетителей организации</w:t>
            </w:r>
          </w:p>
        </w:tc>
        <w:tc>
          <w:tcPr>
            <w:tcW w:w="2250" w:type="dxa"/>
            <w:shd w:val="clear" w:color="auto" w:fill="auto"/>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встреча  посетителей, получение первичной информации о посетителях, установление порядка приёма для </w:t>
            </w:r>
            <w:r>
              <w:rPr>
                <w:rFonts w:ascii="Times New Roman" w:eastAsia="Times New Roman" w:hAnsi="Times New Roman" w:cs="Times New Roman"/>
              </w:rPr>
              <w:lastRenderedPageBreak/>
              <w:t>различных категорий посетителей;</w:t>
            </w:r>
          </w:p>
          <w:p w:rsidR="00860C6B" w:rsidRDefault="00C23F5E">
            <w:pPr>
              <w:spacing w:before="20" w:after="20" w:line="240" w:lineRule="auto"/>
              <w:jc w:val="both"/>
              <w:rPr>
                <w:rFonts w:ascii="Times New Roman" w:eastAsia="Times New Roman" w:hAnsi="Times New Roman" w:cs="Times New Roman"/>
              </w:rPr>
            </w:pPr>
            <w:r>
              <w:rPr>
                <w:rFonts w:ascii="Times New Roman" w:eastAsia="Times New Roman" w:hAnsi="Times New Roman" w:cs="Times New Roman"/>
              </w:rPr>
              <w:t xml:space="preserve">умение: </w:t>
            </w:r>
          </w:p>
          <w:p w:rsidR="00860C6B" w:rsidRDefault="00C23F5E">
            <w:pPr>
              <w:spacing w:before="20" w:after="20" w:line="240" w:lineRule="auto"/>
              <w:jc w:val="both"/>
              <w:rPr>
                <w:rFonts w:ascii="Times New Roman" w:eastAsia="Times New Roman" w:hAnsi="Times New Roman" w:cs="Times New Roman"/>
              </w:rPr>
            </w:pPr>
            <w:r>
              <w:rPr>
                <w:rFonts w:ascii="Times New Roman" w:eastAsia="Times New Roman" w:hAnsi="Times New Roman" w:cs="Times New Roman"/>
              </w:rPr>
              <w:t>вести учётные регистрационные формы по приёму посетителей и оформлять пропуска;</w:t>
            </w:r>
          </w:p>
          <w:p w:rsidR="00860C6B" w:rsidRDefault="00C23F5E">
            <w:pPr>
              <w:spacing w:before="20" w:after="20" w:line="240" w:lineRule="auto"/>
              <w:jc w:val="both"/>
              <w:rPr>
                <w:rFonts w:ascii="Times New Roman" w:eastAsia="Times New Roman" w:hAnsi="Times New Roman" w:cs="Times New Roman"/>
              </w:rPr>
            </w:pPr>
            <w:r>
              <w:rPr>
                <w:rFonts w:ascii="Times New Roman" w:eastAsia="Times New Roman" w:hAnsi="Times New Roman" w:cs="Times New Roman"/>
              </w:rPr>
              <w:t>вести приём, передачу и отправку документов;</w:t>
            </w:r>
          </w:p>
          <w:p w:rsidR="00860C6B" w:rsidRDefault="00C23F5E">
            <w:pPr>
              <w:spacing w:before="20" w:after="20" w:line="240" w:lineRule="auto"/>
              <w:jc w:val="both"/>
              <w:rPr>
                <w:rFonts w:ascii="Times New Roman" w:eastAsia="Times New Roman" w:hAnsi="Times New Roman" w:cs="Times New Roman"/>
              </w:rPr>
            </w:pPr>
            <w:r>
              <w:rPr>
                <w:rFonts w:ascii="Times New Roman" w:eastAsia="Times New Roman" w:hAnsi="Times New Roman" w:cs="Times New Roman"/>
              </w:rPr>
              <w:t>организовывать и бронировать переговорные комнаты;</w:t>
            </w:r>
          </w:p>
          <w:p w:rsidR="00860C6B" w:rsidRDefault="00C23F5E">
            <w:pPr>
              <w:spacing w:before="20" w:after="20" w:line="240" w:lineRule="auto"/>
              <w:jc w:val="both"/>
              <w:rPr>
                <w:rFonts w:ascii="Times New Roman" w:eastAsia="Times New Roman" w:hAnsi="Times New Roman" w:cs="Times New Roman"/>
              </w:rPr>
            </w:pPr>
            <w:r>
              <w:rPr>
                <w:rFonts w:ascii="Times New Roman" w:eastAsia="Times New Roman" w:hAnsi="Times New Roman" w:cs="Times New Roman"/>
              </w:rPr>
              <w:t>сервировать чайные (кофейные) столы в офисе;</w:t>
            </w:r>
          </w:p>
          <w:p w:rsidR="00860C6B" w:rsidRDefault="00C23F5E">
            <w:pPr>
              <w:spacing w:before="20" w:after="20" w:line="240" w:lineRule="auto"/>
              <w:jc w:val="both"/>
              <w:rPr>
                <w:rFonts w:ascii="Times New Roman" w:eastAsia="Times New Roman" w:hAnsi="Times New Roman" w:cs="Times New Roman"/>
              </w:rPr>
            </w:pPr>
            <w:r>
              <w:rPr>
                <w:rFonts w:ascii="Times New Roman" w:eastAsia="Times New Roman" w:hAnsi="Times New Roman" w:cs="Times New Roman"/>
              </w:rPr>
              <w:t>применять в работе средства информационных и коммуникационных технологий;</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принимать меры по сохранению конфиденциальной информации в ходе приёма посетителей.</w:t>
            </w:r>
          </w:p>
        </w:tc>
        <w:tc>
          <w:tcPr>
            <w:tcW w:w="4230" w:type="dxa"/>
            <w:shd w:val="clear" w:color="auto" w:fill="auto"/>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lastRenderedPageBreak/>
              <w:t>координация работы приёмной руководителя и зон приёма различных категорий посетителей организации</w:t>
            </w:r>
          </w:p>
        </w:tc>
      </w:tr>
      <w:tr w:rsidR="00860C6B">
        <w:tc>
          <w:tcPr>
            <w:tcW w:w="2175"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ПК 1.3 Владеть навыками планирования рабочего времени руководителя и секретаря</w:t>
            </w:r>
          </w:p>
        </w:tc>
        <w:tc>
          <w:tcPr>
            <w:tcW w:w="225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860C6B" w:rsidRDefault="00C23F5E">
            <w:pPr>
              <w:spacing w:before="20" w:after="20" w:line="240" w:lineRule="auto"/>
              <w:ind w:left="-120"/>
              <w:jc w:val="both"/>
              <w:rPr>
                <w:rFonts w:ascii="Times New Roman" w:eastAsia="Times New Roman" w:hAnsi="Times New Roman" w:cs="Times New Roman"/>
              </w:rPr>
            </w:pPr>
            <w:r>
              <w:rPr>
                <w:rFonts w:ascii="Times New Roman" w:eastAsia="Times New Roman" w:hAnsi="Times New Roman" w:cs="Times New Roman"/>
              </w:rPr>
              <w:t>выбор формы планирования и оформление планировщика (органайзера) руководителя и секретаря;</w:t>
            </w:r>
          </w:p>
          <w:p w:rsidR="00860C6B" w:rsidRDefault="00C23F5E">
            <w:pPr>
              <w:spacing w:before="20" w:after="20" w:line="240" w:lineRule="auto"/>
              <w:ind w:left="-120"/>
              <w:jc w:val="both"/>
              <w:rPr>
                <w:rFonts w:ascii="Times New Roman" w:eastAsia="Times New Roman" w:hAnsi="Times New Roman" w:cs="Times New Roman"/>
              </w:rPr>
            </w:pPr>
            <w:r>
              <w:rPr>
                <w:rFonts w:ascii="Times New Roman" w:eastAsia="Times New Roman" w:hAnsi="Times New Roman" w:cs="Times New Roman"/>
              </w:rPr>
              <w:t>установление цели, определение приоритетности и очерёдности выполнения работ и эффективное распределение рабочего времени;</w:t>
            </w:r>
          </w:p>
          <w:p w:rsidR="00860C6B" w:rsidRDefault="00C23F5E">
            <w:pPr>
              <w:spacing w:before="20" w:after="20" w:line="240" w:lineRule="auto"/>
              <w:ind w:left="-120"/>
              <w:jc w:val="both"/>
              <w:rPr>
                <w:rFonts w:ascii="Times New Roman" w:eastAsia="Times New Roman" w:hAnsi="Times New Roman" w:cs="Times New Roman"/>
              </w:rPr>
            </w:pPr>
            <w:r>
              <w:rPr>
                <w:rFonts w:ascii="Times New Roman" w:eastAsia="Times New Roman" w:hAnsi="Times New Roman" w:cs="Times New Roman"/>
              </w:rPr>
              <w:t>согласование встреч и мероприятий и внесение информации в планировщик (органайзер);</w:t>
            </w:r>
          </w:p>
          <w:p w:rsidR="00860C6B" w:rsidRDefault="00C23F5E">
            <w:pPr>
              <w:spacing w:before="20" w:after="20" w:line="240" w:lineRule="auto"/>
              <w:ind w:left="-120"/>
              <w:jc w:val="both"/>
              <w:rPr>
                <w:rFonts w:ascii="Times New Roman" w:eastAsia="Times New Roman" w:hAnsi="Times New Roman" w:cs="Times New Roman"/>
              </w:rPr>
            </w:pPr>
            <w:r>
              <w:rPr>
                <w:rFonts w:ascii="Times New Roman" w:eastAsia="Times New Roman" w:hAnsi="Times New Roman" w:cs="Times New Roman"/>
              </w:rPr>
              <w:t xml:space="preserve">информирование руководителя о </w:t>
            </w:r>
            <w:r>
              <w:rPr>
                <w:rFonts w:ascii="Times New Roman" w:eastAsia="Times New Roman" w:hAnsi="Times New Roman" w:cs="Times New Roman"/>
              </w:rPr>
              <w:lastRenderedPageBreak/>
              <w:t>приближении времени и регламенте запланированных встреч и мероприятий;</w:t>
            </w:r>
          </w:p>
          <w:p w:rsidR="00860C6B" w:rsidRDefault="00C23F5E">
            <w:pPr>
              <w:spacing w:before="20" w:after="20" w:line="240" w:lineRule="auto"/>
              <w:ind w:left="-120"/>
              <w:jc w:val="both"/>
              <w:rPr>
                <w:rFonts w:ascii="Times New Roman" w:eastAsia="Times New Roman" w:hAnsi="Times New Roman" w:cs="Times New Roman"/>
              </w:rPr>
            </w:pPr>
            <w:r>
              <w:rPr>
                <w:rFonts w:ascii="Times New Roman" w:eastAsia="Times New Roman" w:hAnsi="Times New Roman" w:cs="Times New Roman"/>
              </w:rPr>
              <w:t>выбор оптимальных способов внешнего и внутреннего информирования о планируемых мероприятиях;</w:t>
            </w:r>
          </w:p>
          <w:p w:rsidR="00860C6B" w:rsidRDefault="00C23F5E">
            <w:pPr>
              <w:spacing w:before="20" w:after="20" w:line="240" w:lineRule="auto"/>
              <w:ind w:left="-120"/>
              <w:jc w:val="both"/>
              <w:rPr>
                <w:rFonts w:ascii="Times New Roman" w:eastAsia="Times New Roman" w:hAnsi="Times New Roman" w:cs="Times New Roman"/>
              </w:rPr>
            </w:pPr>
            <w:r>
              <w:rPr>
                <w:rFonts w:ascii="Times New Roman" w:eastAsia="Times New Roman" w:hAnsi="Times New Roman" w:cs="Times New Roman"/>
              </w:rPr>
              <w:t>обеспечение информационной безопасности деятельности организации;</w:t>
            </w:r>
          </w:p>
          <w:p w:rsidR="00860C6B" w:rsidRDefault="00C23F5E">
            <w:pPr>
              <w:spacing w:before="20" w:after="20" w:line="240" w:lineRule="auto"/>
              <w:ind w:left="-120"/>
              <w:jc w:val="both"/>
              <w:rPr>
                <w:rFonts w:ascii="Times New Roman" w:eastAsia="Times New Roman" w:hAnsi="Times New Roman" w:cs="Times New Roman"/>
              </w:rPr>
            </w:pPr>
            <w:r>
              <w:rPr>
                <w:rFonts w:ascii="Times New Roman" w:eastAsia="Times New Roman" w:hAnsi="Times New Roman" w:cs="Times New Roman"/>
              </w:rPr>
              <w:t>применение в работе средств информационных и коммуникационных технологий.</w:t>
            </w:r>
          </w:p>
        </w:tc>
        <w:tc>
          <w:tcPr>
            <w:tcW w:w="4230" w:type="dxa"/>
            <w:shd w:val="clear" w:color="auto" w:fill="auto"/>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планирование рабочего времени руководителя и рабочего дня секретаря</w:t>
            </w:r>
          </w:p>
        </w:tc>
      </w:tr>
    </w:tbl>
    <w:p w:rsidR="00860C6B" w:rsidRDefault="00860C6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FF0000"/>
          <w:sz w:val="24"/>
          <w:szCs w:val="24"/>
        </w:rPr>
      </w:pPr>
    </w:p>
    <w:p w:rsidR="00860C6B" w:rsidRDefault="00C23F5E">
      <w:pPr>
        <w:rPr>
          <w:rFonts w:ascii="Times New Roman" w:eastAsia="Times New Roman" w:hAnsi="Times New Roman" w:cs="Times New Roman"/>
          <w:color w:val="FF0000"/>
          <w:sz w:val="24"/>
          <w:szCs w:val="24"/>
        </w:rPr>
      </w:pPr>
      <w:r>
        <w:br w:type="page"/>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1.4. Количество часов на освоение учебной дисциплины:</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Объем образовательной нагрузки обучающегося 150 часа, в том числе: </w:t>
      </w:r>
    </w:p>
    <w:tbl>
      <w:tblPr>
        <w:tblStyle w:val="affffb"/>
        <w:tblW w:w="9901" w:type="dxa"/>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932"/>
        <w:gridCol w:w="3969"/>
      </w:tblGrid>
      <w:tr w:rsidR="00860C6B">
        <w:tc>
          <w:tcPr>
            <w:tcW w:w="5932" w:type="dxa"/>
            <w:tcBorders>
              <w:top w:val="single" w:sz="6" w:space="0" w:color="000000"/>
              <w:left w:val="single" w:sz="6" w:space="0" w:color="000000"/>
              <w:bottom w:val="single" w:sz="6" w:space="0" w:color="000000"/>
              <w:right w:val="single" w:sz="6" w:space="0" w:color="000000"/>
            </w:tcBorders>
          </w:tcPr>
          <w:p w:rsidR="00860C6B" w:rsidRDefault="00860C6B">
            <w:pPr>
              <w:spacing w:line="240" w:lineRule="auto"/>
              <w:jc w:val="both"/>
              <w:rPr>
                <w:rFonts w:ascii="Times New Roman" w:eastAsia="Times New Roman" w:hAnsi="Times New Roman" w:cs="Times New Roman"/>
                <w:b/>
                <w:sz w:val="24"/>
                <w:szCs w:val="24"/>
              </w:rPr>
            </w:pPr>
          </w:p>
        </w:tc>
        <w:tc>
          <w:tcPr>
            <w:tcW w:w="3969"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очная форма обучения</w:t>
            </w:r>
          </w:p>
        </w:tc>
      </w:tr>
      <w:tr w:rsidR="00860C6B">
        <w:tc>
          <w:tcPr>
            <w:tcW w:w="593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аудиторной нагрузки обучающихся (теоретических занятий, практических и лабораторных работ, курсовых работ, индивидуальных проектов)</w:t>
            </w:r>
          </w:p>
        </w:tc>
        <w:tc>
          <w:tcPr>
            <w:tcW w:w="3969"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w:t>
            </w:r>
          </w:p>
        </w:tc>
      </w:tr>
      <w:tr w:rsidR="00860C6B">
        <w:trPr>
          <w:trHeight w:val="345"/>
        </w:trPr>
        <w:tc>
          <w:tcPr>
            <w:tcW w:w="593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самостоятельной работы обучающихся</w:t>
            </w:r>
          </w:p>
        </w:tc>
        <w:tc>
          <w:tcPr>
            <w:tcW w:w="3969"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860C6B">
        <w:trPr>
          <w:trHeight w:val="183"/>
        </w:trPr>
        <w:tc>
          <w:tcPr>
            <w:tcW w:w="593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консультаций </w:t>
            </w:r>
          </w:p>
        </w:tc>
        <w:tc>
          <w:tcPr>
            <w:tcW w:w="3969"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860C6B">
        <w:trPr>
          <w:trHeight w:val="183"/>
        </w:trPr>
        <w:tc>
          <w:tcPr>
            <w:tcW w:w="593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консультаций перед экзаменом </w:t>
            </w:r>
          </w:p>
        </w:tc>
        <w:tc>
          <w:tcPr>
            <w:tcW w:w="3969"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860C6B">
        <w:trPr>
          <w:trHeight w:val="20"/>
        </w:trPr>
        <w:tc>
          <w:tcPr>
            <w:tcW w:w="593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промежуточная аттестация в форме экзамена</w:t>
            </w:r>
          </w:p>
        </w:tc>
        <w:tc>
          <w:tcPr>
            <w:tcW w:w="3969"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bl>
    <w:p w:rsidR="00860C6B" w:rsidRDefault="00860C6B">
      <w:pPr>
        <w:spacing w:line="240" w:lineRule="auto"/>
        <w:jc w:val="both"/>
        <w:rPr>
          <w:rFonts w:ascii="Times New Roman" w:eastAsia="Times New Roman" w:hAnsi="Times New Roman" w:cs="Times New Roman"/>
          <w:b/>
          <w:sz w:val="24"/>
          <w:szCs w:val="24"/>
        </w:rPr>
      </w:pPr>
    </w:p>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СТРУКТУРА И СОДЕРЖАНИЕ УЧЕБНОЙ ДИСЦИПЛИНЫ</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Объем учебной дисциплины и виды учебной работы</w:t>
      </w:r>
    </w:p>
    <w:p w:rsidR="00860C6B" w:rsidRDefault="00860C6B">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p>
    <w:tbl>
      <w:tblPr>
        <w:tblStyle w:val="affffc"/>
        <w:tblW w:w="983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13"/>
        <w:gridCol w:w="1620"/>
      </w:tblGrid>
      <w:tr w:rsidR="00860C6B">
        <w:trPr>
          <w:trHeight w:val="379"/>
          <w:jc w:val="center"/>
        </w:trPr>
        <w:tc>
          <w:tcPr>
            <w:tcW w:w="8213" w:type="dxa"/>
            <w:shd w:val="clear" w:color="auto" w:fill="auto"/>
          </w:tcPr>
          <w:p w:rsidR="00860C6B" w:rsidRDefault="00C23F5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Вид учебной работы</w:t>
            </w:r>
          </w:p>
        </w:tc>
        <w:tc>
          <w:tcPr>
            <w:tcW w:w="1620" w:type="dxa"/>
            <w:shd w:val="clear" w:color="auto" w:fill="auto"/>
          </w:tcPr>
          <w:p w:rsidR="00860C6B" w:rsidRDefault="00C23F5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Объем часов</w:t>
            </w:r>
          </w:p>
        </w:tc>
      </w:tr>
      <w:tr w:rsidR="00860C6B">
        <w:trPr>
          <w:trHeight w:val="379"/>
          <w:jc w:val="center"/>
        </w:trPr>
        <w:tc>
          <w:tcPr>
            <w:tcW w:w="8213" w:type="dxa"/>
            <w:shd w:val="clear" w:color="auto" w:fill="auto"/>
          </w:tcPr>
          <w:p w:rsidR="00860C6B" w:rsidRDefault="00C23F5E">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образовательной нагрузки (всего)</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w:t>
            </w:r>
          </w:p>
        </w:tc>
      </w:tr>
      <w:tr w:rsidR="00860C6B">
        <w:trPr>
          <w:trHeight w:val="380"/>
          <w:jc w:val="center"/>
        </w:trPr>
        <w:tc>
          <w:tcPr>
            <w:tcW w:w="8213" w:type="dxa"/>
            <w:shd w:val="clear" w:color="auto" w:fill="auto"/>
          </w:tcPr>
          <w:p w:rsidR="00860C6B" w:rsidRDefault="00C23F5E">
            <w:pPr>
              <w:spacing w:line="36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Из них в форме практической подготовки (профессионально ориентированное содержание) </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860C6B">
        <w:trPr>
          <w:trHeight w:val="379"/>
          <w:jc w:val="center"/>
        </w:trPr>
        <w:tc>
          <w:tcPr>
            <w:tcW w:w="8213" w:type="dxa"/>
            <w:shd w:val="clear" w:color="auto" w:fill="auto"/>
          </w:tcPr>
          <w:p w:rsidR="00860C6B" w:rsidRDefault="00C23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Работа обучающихся во взаимодействии с преподавателем</w:t>
            </w:r>
          </w:p>
        </w:tc>
        <w:tc>
          <w:tcPr>
            <w:tcW w:w="1620" w:type="dxa"/>
            <w:shd w:val="clear" w:color="auto" w:fill="auto"/>
            <w:vAlign w:val="center"/>
          </w:tcPr>
          <w:p w:rsidR="00860C6B" w:rsidRDefault="00EB4AD4">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138</w:t>
            </w:r>
          </w:p>
        </w:tc>
      </w:tr>
      <w:tr w:rsidR="00860C6B">
        <w:trPr>
          <w:trHeight w:val="380"/>
          <w:jc w:val="center"/>
        </w:trPr>
        <w:tc>
          <w:tcPr>
            <w:tcW w:w="8213" w:type="dxa"/>
            <w:shd w:val="clear" w:color="auto" w:fill="auto"/>
          </w:tcPr>
          <w:p w:rsidR="00860C6B" w:rsidRDefault="00C23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w:t>
            </w:r>
          </w:p>
        </w:tc>
        <w:tc>
          <w:tcPr>
            <w:tcW w:w="1620" w:type="dxa"/>
            <w:shd w:val="clear" w:color="auto" w:fill="auto"/>
            <w:vAlign w:val="center"/>
          </w:tcPr>
          <w:p w:rsidR="00860C6B" w:rsidRDefault="00860C6B">
            <w:pPr>
              <w:spacing w:line="360" w:lineRule="auto"/>
              <w:jc w:val="center"/>
              <w:rPr>
                <w:rFonts w:ascii="Times New Roman" w:eastAsia="Times New Roman" w:hAnsi="Times New Roman" w:cs="Times New Roman"/>
                <w:sz w:val="24"/>
                <w:szCs w:val="24"/>
              </w:rPr>
            </w:pPr>
          </w:p>
        </w:tc>
      </w:tr>
      <w:tr w:rsidR="00860C6B">
        <w:trPr>
          <w:trHeight w:val="379"/>
          <w:jc w:val="center"/>
        </w:trPr>
        <w:tc>
          <w:tcPr>
            <w:tcW w:w="8213" w:type="dxa"/>
            <w:shd w:val="clear" w:color="auto" w:fill="auto"/>
          </w:tcPr>
          <w:p w:rsidR="00860C6B" w:rsidRDefault="00C23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теоретические занятия</w:t>
            </w:r>
          </w:p>
        </w:tc>
        <w:tc>
          <w:tcPr>
            <w:tcW w:w="1620" w:type="dxa"/>
            <w:shd w:val="clear" w:color="auto" w:fill="auto"/>
            <w:vAlign w:val="center"/>
          </w:tcPr>
          <w:p w:rsidR="00860C6B" w:rsidRDefault="00860C6B">
            <w:pPr>
              <w:spacing w:line="360" w:lineRule="auto"/>
              <w:jc w:val="center"/>
              <w:rPr>
                <w:rFonts w:ascii="Times New Roman" w:eastAsia="Times New Roman" w:hAnsi="Times New Roman" w:cs="Times New Roman"/>
                <w:b/>
                <w:sz w:val="24"/>
                <w:szCs w:val="24"/>
              </w:rPr>
            </w:pPr>
          </w:p>
        </w:tc>
      </w:tr>
      <w:tr w:rsidR="00860C6B">
        <w:trPr>
          <w:trHeight w:val="380"/>
          <w:jc w:val="center"/>
        </w:trPr>
        <w:tc>
          <w:tcPr>
            <w:tcW w:w="8213" w:type="dxa"/>
            <w:shd w:val="clear" w:color="auto" w:fill="auto"/>
          </w:tcPr>
          <w:p w:rsidR="00860C6B" w:rsidRDefault="00C23F5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лабораторные занятия</w:t>
            </w:r>
          </w:p>
        </w:tc>
        <w:tc>
          <w:tcPr>
            <w:tcW w:w="1620" w:type="dxa"/>
            <w:shd w:val="clear" w:color="auto" w:fill="auto"/>
            <w:vAlign w:val="center"/>
          </w:tcPr>
          <w:p w:rsidR="00860C6B" w:rsidRDefault="00860C6B">
            <w:pPr>
              <w:spacing w:line="360" w:lineRule="auto"/>
              <w:jc w:val="center"/>
              <w:rPr>
                <w:rFonts w:ascii="Times New Roman" w:eastAsia="Times New Roman" w:hAnsi="Times New Roman" w:cs="Times New Roman"/>
                <w:sz w:val="24"/>
                <w:szCs w:val="24"/>
              </w:rPr>
            </w:pPr>
          </w:p>
        </w:tc>
      </w:tr>
      <w:tr w:rsidR="00860C6B">
        <w:trPr>
          <w:trHeight w:val="379"/>
          <w:jc w:val="center"/>
        </w:trPr>
        <w:tc>
          <w:tcPr>
            <w:tcW w:w="8213" w:type="dxa"/>
            <w:shd w:val="clear" w:color="auto" w:fill="auto"/>
          </w:tcPr>
          <w:p w:rsidR="00860C6B" w:rsidRDefault="00C23F5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 занятия</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138</w:t>
            </w:r>
          </w:p>
        </w:tc>
      </w:tr>
      <w:tr w:rsidR="00860C6B">
        <w:trPr>
          <w:trHeight w:val="380"/>
          <w:jc w:val="center"/>
        </w:trPr>
        <w:tc>
          <w:tcPr>
            <w:tcW w:w="8213" w:type="dxa"/>
            <w:shd w:val="clear" w:color="auto" w:fill="auto"/>
          </w:tcPr>
          <w:p w:rsidR="00860C6B" w:rsidRDefault="00C23F5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 работы</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60C6B">
        <w:trPr>
          <w:trHeight w:val="379"/>
          <w:jc w:val="center"/>
        </w:trPr>
        <w:tc>
          <w:tcPr>
            <w:tcW w:w="8213" w:type="dxa"/>
            <w:shd w:val="clear" w:color="auto" w:fill="auto"/>
          </w:tcPr>
          <w:p w:rsidR="00860C6B" w:rsidRDefault="00C23F5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курсовая работа (проект)</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60C6B">
        <w:trPr>
          <w:trHeight w:val="379"/>
          <w:jc w:val="center"/>
        </w:trPr>
        <w:tc>
          <w:tcPr>
            <w:tcW w:w="8213" w:type="dxa"/>
            <w:shd w:val="clear" w:color="auto" w:fill="auto"/>
          </w:tcPr>
          <w:p w:rsidR="00860C6B" w:rsidRDefault="00C23F5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консультации</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860C6B">
        <w:trPr>
          <w:trHeight w:val="379"/>
          <w:jc w:val="center"/>
        </w:trPr>
        <w:tc>
          <w:tcPr>
            <w:tcW w:w="8213" w:type="dxa"/>
            <w:shd w:val="clear" w:color="auto" w:fill="auto"/>
          </w:tcPr>
          <w:p w:rsidR="00860C6B" w:rsidRDefault="00C23F5E" w:rsidP="00EB4AD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консультации </w:t>
            </w:r>
            <w:r w:rsidR="00EB4AD4">
              <w:rPr>
                <w:rFonts w:ascii="Times New Roman" w:eastAsia="Times New Roman" w:hAnsi="Times New Roman" w:cs="Times New Roman"/>
                <w:sz w:val="24"/>
                <w:szCs w:val="24"/>
              </w:rPr>
              <w:t>в рамках промежуточной аттестации</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860C6B">
        <w:trPr>
          <w:trHeight w:val="380"/>
          <w:jc w:val="center"/>
        </w:trPr>
        <w:tc>
          <w:tcPr>
            <w:tcW w:w="8213" w:type="dxa"/>
            <w:shd w:val="clear" w:color="auto" w:fill="auto"/>
          </w:tcPr>
          <w:p w:rsidR="00860C6B" w:rsidRDefault="00C23F5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обучающегося (всего)</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860C6B">
        <w:trPr>
          <w:trHeight w:val="380"/>
          <w:jc w:val="center"/>
        </w:trPr>
        <w:tc>
          <w:tcPr>
            <w:tcW w:w="8213" w:type="dxa"/>
            <w:shd w:val="clear" w:color="auto" w:fill="auto"/>
          </w:tcPr>
          <w:p w:rsidR="00860C6B" w:rsidRDefault="00C23F5E">
            <w:pPr>
              <w:tabs>
                <w:tab w:val="left" w:pos="142"/>
              </w:tabs>
              <w:spacing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 xml:space="preserve">Промежуточная аттестация </w:t>
            </w:r>
            <w:r>
              <w:rPr>
                <w:rFonts w:ascii="Times New Roman" w:eastAsia="Times New Roman" w:hAnsi="Times New Roman" w:cs="Times New Roman"/>
                <w:sz w:val="24"/>
                <w:szCs w:val="24"/>
              </w:rPr>
              <w:t>в форме экзамена</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bl>
    <w:p w:rsidR="00860C6B" w:rsidRDefault="00860C6B">
      <w:pPr>
        <w:spacing w:line="360" w:lineRule="auto"/>
        <w:ind w:firstLine="320"/>
        <w:jc w:val="both"/>
        <w:rPr>
          <w:rFonts w:ascii="Times New Roman" w:eastAsia="Times New Roman" w:hAnsi="Times New Roman" w:cs="Times New Roman"/>
          <w:color w:val="000000"/>
          <w:sz w:val="24"/>
          <w:szCs w:val="24"/>
        </w:rPr>
        <w:sectPr w:rsidR="00860C6B">
          <w:footerReference w:type="even" r:id="rId91"/>
          <w:footerReference w:type="default" r:id="rId92"/>
          <w:pgSz w:w="11906" w:h="16838"/>
          <w:pgMar w:top="851" w:right="991" w:bottom="568" w:left="1418" w:header="1389" w:footer="697" w:gutter="0"/>
          <w:cols w:space="720"/>
        </w:sectPr>
      </w:pPr>
    </w:p>
    <w:p w:rsidR="00860C6B" w:rsidRDefault="00C23F5E" w:rsidP="00B22A52">
      <w:pPr>
        <w:keepNext/>
        <w:numPr>
          <w:ilvl w:val="0"/>
          <w:numId w:val="14"/>
        </w:numPr>
        <w:tabs>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 w:val="left" w:pos="15728"/>
          <w:tab w:val="left" w:pos="16644"/>
        </w:tabs>
        <w:spacing w:line="240" w:lineRule="auto"/>
        <w:ind w:left="1840" w:firstLine="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2.3.  Тематический план и содержание учебной дисциплины</w:t>
      </w:r>
      <w:r>
        <w:rPr>
          <w:rFonts w:ascii="Times New Roman" w:eastAsia="Times New Roman" w:hAnsi="Times New Roman" w:cs="Times New Roman"/>
          <w:b/>
          <w:smallCaps/>
          <w:color w:val="000000"/>
          <w:sz w:val="24"/>
          <w:szCs w:val="24"/>
        </w:rPr>
        <w:t xml:space="preserve"> «</w:t>
      </w:r>
      <w:r>
        <w:rPr>
          <w:rFonts w:ascii="Times New Roman" w:eastAsia="Times New Roman" w:hAnsi="Times New Roman" w:cs="Times New Roman"/>
          <w:b/>
          <w:color w:val="000000"/>
          <w:sz w:val="24"/>
          <w:szCs w:val="24"/>
        </w:rPr>
        <w:t>Иностранный язык»</w:t>
      </w:r>
    </w:p>
    <w:tbl>
      <w:tblPr>
        <w:tblStyle w:val="affffd"/>
        <w:tblW w:w="1541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0"/>
        <w:gridCol w:w="568"/>
        <w:gridCol w:w="7229"/>
        <w:gridCol w:w="1561"/>
        <w:gridCol w:w="1842"/>
        <w:gridCol w:w="2268"/>
      </w:tblGrid>
      <w:tr w:rsidR="00860C6B">
        <w:trPr>
          <w:trHeight w:val="20"/>
        </w:trPr>
        <w:tc>
          <w:tcPr>
            <w:tcW w:w="1950" w:type="dxa"/>
            <w:vMerge w:val="restart"/>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разделов и тем</w:t>
            </w:r>
          </w:p>
        </w:tc>
        <w:tc>
          <w:tcPr>
            <w:tcW w:w="7797" w:type="dxa"/>
            <w:gridSpan w:val="2"/>
            <w:vMerge w:val="restart"/>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 и формы организации деятельности обучающихся</w:t>
            </w:r>
          </w:p>
        </w:tc>
        <w:tc>
          <w:tcPr>
            <w:tcW w:w="3403" w:type="dxa"/>
            <w:gridSpan w:val="2"/>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часов</w:t>
            </w:r>
          </w:p>
        </w:tc>
        <w:tc>
          <w:tcPr>
            <w:tcW w:w="2268" w:type="dxa"/>
            <w:vMerge w:val="restart"/>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Коды компетенций и личностных метапредметных, предметных результатов, формированию которых способствует элемент программы</w:t>
            </w:r>
          </w:p>
        </w:tc>
      </w:tr>
      <w:tr w:rsidR="00860C6B">
        <w:trPr>
          <w:trHeight w:val="20"/>
        </w:trPr>
        <w:tc>
          <w:tcPr>
            <w:tcW w:w="1950" w:type="dxa"/>
            <w:vMerge/>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color w:val="FF0000"/>
                <w:sz w:val="24"/>
                <w:szCs w:val="24"/>
              </w:rPr>
            </w:pPr>
          </w:p>
        </w:tc>
        <w:tc>
          <w:tcPr>
            <w:tcW w:w="7797" w:type="dxa"/>
            <w:gridSpan w:val="2"/>
            <w:vMerge/>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color w:val="FF0000"/>
                <w:sz w:val="24"/>
                <w:szCs w:val="24"/>
              </w:rPr>
            </w:pPr>
          </w:p>
        </w:tc>
        <w:tc>
          <w:tcPr>
            <w:tcW w:w="1561" w:type="dxa"/>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1842" w:type="dxa"/>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 них в форме практического подготовки</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(профессионально-ориентированное содержание)</w:t>
            </w:r>
          </w:p>
        </w:tc>
        <w:tc>
          <w:tcPr>
            <w:tcW w:w="2268" w:type="dxa"/>
            <w:vMerge/>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trPr>
          <w:trHeight w:val="318"/>
        </w:trPr>
        <w:tc>
          <w:tcPr>
            <w:tcW w:w="1950" w:type="dxa"/>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797" w:type="dxa"/>
            <w:gridSpan w:val="2"/>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61" w:type="dxa"/>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842" w:type="dxa"/>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268" w:type="dxa"/>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860C6B">
        <w:trPr>
          <w:trHeight w:val="318"/>
        </w:trPr>
        <w:tc>
          <w:tcPr>
            <w:tcW w:w="1950"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1.</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Основное содержание</w:t>
            </w: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110</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r>
      <w:tr w:rsidR="00860C6B">
        <w:trPr>
          <w:trHeight w:val="400"/>
        </w:trPr>
        <w:tc>
          <w:tcPr>
            <w:tcW w:w="1950" w:type="dxa"/>
            <w:vMerge w:val="restart"/>
            <w:tcBorders>
              <w:top w:val="single" w:sz="4" w:space="0" w:color="000000"/>
              <w:left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1.1.</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Повседневная жизнь семьи. Внешность и характер членов семьи</w:t>
            </w: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403"/>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561"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Приветствие, прощание/ </w:t>
            </w:r>
            <w:r>
              <w:rPr>
                <w:rFonts w:ascii="Times New Roman" w:eastAsia="Times New Roman" w:hAnsi="Times New Roman" w:cs="Times New Roman"/>
                <w:sz w:val="24"/>
                <w:szCs w:val="24"/>
              </w:rPr>
              <w:t>введение новой лексики по теме, глаголы To be, to have got, выполнение лексических и грамматических упражнений;</w:t>
            </w:r>
          </w:p>
          <w:p w:rsidR="00860C6B" w:rsidRDefault="00C23F5E">
            <w:pPr>
              <w:tabs>
                <w:tab w:val="left" w:pos="31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составление диалогов по теме «Общение с друзьями и знакомыми».</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p w:rsidR="00860C6B" w:rsidRDefault="00860C6B">
            <w:pPr>
              <w:spacing w:line="240" w:lineRule="auto"/>
              <w:jc w:val="center"/>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Отношения поколений в семье/ </w:t>
            </w:r>
            <w:r>
              <w:rPr>
                <w:rFonts w:ascii="Times New Roman" w:eastAsia="Times New Roman" w:hAnsi="Times New Roman" w:cs="Times New Roman"/>
                <w:sz w:val="24"/>
                <w:szCs w:val="24"/>
              </w:rPr>
              <w:t>составление и инсценировка диалогов на тему «Знакомство» с использованием изученной лексики, работа с грамматическими упражнениями по теме «Числительные»;</w:t>
            </w:r>
          </w:p>
          <w:p w:rsidR="00860C6B" w:rsidRDefault="00C23F5E">
            <w:pPr>
              <w:tabs>
                <w:tab w:val="left" w:pos="31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учебник Planet of English: страница 7, упражнение 7.</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p w:rsidR="00860C6B" w:rsidRDefault="00860C6B">
            <w:pPr>
              <w:spacing w:line="240" w:lineRule="auto"/>
              <w:jc w:val="center"/>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Грамматический практикум/ </w:t>
            </w:r>
            <w:r>
              <w:rPr>
                <w:rFonts w:ascii="Times New Roman" w:eastAsia="Times New Roman" w:hAnsi="Times New Roman" w:cs="Times New Roman"/>
                <w:sz w:val="24"/>
                <w:szCs w:val="24"/>
              </w:rPr>
              <w:t>работа с грамматическими структурами и заданиями;</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выполнить грамматические упражнения.</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Лексико-грамматический практикум/ </w:t>
            </w:r>
            <w:r>
              <w:rPr>
                <w:rFonts w:ascii="Times New Roman" w:eastAsia="Times New Roman" w:hAnsi="Times New Roman" w:cs="Times New Roman"/>
                <w:sz w:val="24"/>
                <w:szCs w:val="24"/>
              </w:rPr>
              <w:t>выполнение лексико-грамматических заданий по теме;</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Задание на дом:</w:t>
            </w:r>
            <w:r>
              <w:rPr>
                <w:rFonts w:ascii="Times New Roman" w:eastAsia="Times New Roman" w:hAnsi="Times New Roman" w:cs="Times New Roman"/>
                <w:sz w:val="24"/>
                <w:szCs w:val="24"/>
              </w:rPr>
              <w:t xml:space="preserve"> рассказать о традициях в своей семье.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Практика устной речи/ </w:t>
            </w:r>
            <w:r>
              <w:rPr>
                <w:rFonts w:ascii="Times New Roman" w:eastAsia="Times New Roman" w:hAnsi="Times New Roman" w:cs="Times New Roman"/>
                <w:sz w:val="24"/>
                <w:szCs w:val="24"/>
              </w:rPr>
              <w:t>составление и инсценировка диалогов, полилогов и монологов по теме;</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составить мини диалог о семье.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Описание внешности и характера человека/ </w:t>
            </w:r>
            <w:r>
              <w:rPr>
                <w:rFonts w:ascii="Times New Roman" w:eastAsia="Times New Roman" w:hAnsi="Times New Roman" w:cs="Times New Roman"/>
                <w:color w:val="000000"/>
                <w:sz w:val="24"/>
                <w:szCs w:val="24"/>
              </w:rPr>
              <w:t>введение лексики (внешность человека (high: shot, medium high, tall/nose: hooked, crooked, etc.), личные качества человека (confident, shy, successful, etc.)</w:t>
            </w:r>
            <w:r>
              <w:rPr>
                <w:rFonts w:ascii="Times New Roman" w:eastAsia="Times New Roman" w:hAnsi="Times New Roman" w:cs="Times New Roman"/>
                <w:sz w:val="24"/>
                <w:szCs w:val="24"/>
              </w:rPr>
              <w:t xml:space="preserve">, составление монологов, повторение изученной грамматики; </w:t>
            </w:r>
          </w:p>
          <w:p w:rsidR="00860C6B" w:rsidRDefault="00C23F5E">
            <w:pPr>
              <w:tabs>
                <w:tab w:val="left" w:pos="31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решить кроссворд стр. 14 Пособие для самостоятельных работ учащихся (Иванова, Шиловская (Юрайт)).</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r>
      <w:tr w:rsidR="00860C6B">
        <w:trPr>
          <w:trHeight w:val="318"/>
        </w:trPr>
        <w:tc>
          <w:tcPr>
            <w:tcW w:w="1950" w:type="dxa"/>
            <w:vMerge w:val="restart"/>
            <w:tcBorders>
              <w:top w:val="single" w:sz="4" w:space="0" w:color="000000"/>
              <w:left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1.2.</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Молодёжь в современном обществе. Досуг молодёжи: увлечения и интересы</w:t>
            </w: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09</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561"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31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Рабочий день/</w:t>
            </w:r>
            <w:r>
              <w:rPr>
                <w:rFonts w:ascii="Times New Roman" w:eastAsia="Times New Roman" w:hAnsi="Times New Roman" w:cs="Times New Roman"/>
                <w:sz w:val="24"/>
                <w:szCs w:val="24"/>
              </w:rPr>
              <w:t xml:space="preserve"> составление монолога «Мой рабочий день»; </w:t>
            </w:r>
            <w:r>
              <w:rPr>
                <w:rFonts w:ascii="Times New Roman" w:eastAsia="Times New Roman" w:hAnsi="Times New Roman" w:cs="Times New Roman"/>
                <w:color w:val="000000"/>
                <w:sz w:val="24"/>
                <w:szCs w:val="24"/>
              </w:rPr>
              <w:t>введение лексики (рутина (go to college, have breakfast, take a shower, etc.); наречия (always, never, rarely, sometimes, etc.)); закрепление грамматического материала «</w:t>
            </w:r>
            <w:r>
              <w:rPr>
                <w:rFonts w:ascii="Times New Roman" w:eastAsia="Times New Roman" w:hAnsi="Times New Roman" w:cs="Times New Roman"/>
                <w:sz w:val="24"/>
                <w:szCs w:val="24"/>
              </w:rPr>
              <w:t>Числительные: обозначение времени, даты»;</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повторить пройденный на уроке материал.</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r>
      <w:tr w:rsidR="00860C6B">
        <w:trPr>
          <w:trHeight w:val="1055"/>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31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Лексический практикум/</w:t>
            </w:r>
            <w:r>
              <w:rPr>
                <w:rFonts w:ascii="Times New Roman" w:eastAsia="Times New Roman" w:hAnsi="Times New Roman" w:cs="Times New Roman"/>
                <w:sz w:val="24"/>
                <w:szCs w:val="24"/>
              </w:rPr>
              <w:t xml:space="preserve"> составление монологов, диалогов; выполнение лексических заданий;</w:t>
            </w:r>
          </w:p>
          <w:p w:rsidR="00860C6B" w:rsidRDefault="00C23F5E">
            <w:pPr>
              <w:tabs>
                <w:tab w:val="left" w:pos="31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написать сообщение о работе в офисе.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15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31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Аудирование по теме «Рабочий день»/</w:t>
            </w:r>
            <w:r>
              <w:rPr>
                <w:rFonts w:ascii="Times New Roman" w:eastAsia="Times New Roman" w:hAnsi="Times New Roman" w:cs="Times New Roman"/>
                <w:sz w:val="24"/>
                <w:szCs w:val="24"/>
              </w:rPr>
              <w:t xml:space="preserve"> выполнение лексико-грамматических заданий, заданий по аудированию;</w:t>
            </w:r>
          </w:p>
          <w:p w:rsidR="00860C6B" w:rsidRDefault="00860C6B">
            <w:pPr>
              <w:spacing w:line="240" w:lineRule="auto"/>
              <w:rPr>
                <w:rFonts w:ascii="Times New Roman" w:eastAsia="Times New Roman" w:hAnsi="Times New Roman" w:cs="Times New Roman"/>
                <w:b/>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повторить изученную лексику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31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Досуг. Хобби /</w:t>
            </w:r>
            <w:r>
              <w:rPr>
                <w:rFonts w:ascii="Times New Roman" w:eastAsia="Times New Roman" w:hAnsi="Times New Roman" w:cs="Times New Roman"/>
                <w:sz w:val="24"/>
                <w:szCs w:val="24"/>
              </w:rPr>
              <w:t xml:space="preserve"> Введение новой лексики</w:t>
            </w:r>
            <w:r>
              <w:rPr>
                <w:rFonts w:ascii="Times New Roman" w:eastAsia="Times New Roman" w:hAnsi="Times New Roman" w:cs="Times New Roman"/>
                <w:color w:val="000000"/>
                <w:sz w:val="24"/>
                <w:szCs w:val="24"/>
              </w:rPr>
              <w:t xml:space="preserve"> (предлоги времени); закрепление грамматического материала (простое настоящее время и простое продолжительное время (их образование и функции в действительном залоге));</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Задание на дом:</w:t>
            </w:r>
            <w:r>
              <w:rPr>
                <w:rFonts w:ascii="Times New Roman" w:eastAsia="Times New Roman" w:hAnsi="Times New Roman" w:cs="Times New Roman"/>
                <w:sz w:val="24"/>
                <w:szCs w:val="24"/>
              </w:rPr>
              <w:t xml:space="preserve"> подготовить рассказ о своём увлечении.</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31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Активный и пассивный отдых/</w:t>
            </w:r>
            <w:r>
              <w:rPr>
                <w:rFonts w:ascii="Times New Roman" w:eastAsia="Times New Roman" w:hAnsi="Times New Roman" w:cs="Times New Roman"/>
                <w:color w:val="000000"/>
                <w:sz w:val="24"/>
                <w:szCs w:val="24"/>
              </w:rPr>
              <w:t>закрепление пройденного лексического материала Темы 1.1.-1.2.; выполнение лексических и грамматических упражнений; повторение грамматического материала «love/like/enjoy + Infinitive/-ing, типы вопросов, способы выражения будущего времени»;</w:t>
            </w:r>
          </w:p>
          <w:p w:rsidR="00860C6B" w:rsidRDefault="00C23F5E">
            <w:pPr>
              <w:tabs>
                <w:tab w:val="left" w:pos="31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написать план пересказа текста.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31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Монологическая речь / </w:t>
            </w:r>
            <w:r>
              <w:rPr>
                <w:rFonts w:ascii="Times New Roman" w:eastAsia="Times New Roman" w:hAnsi="Times New Roman" w:cs="Times New Roman"/>
                <w:color w:val="000000"/>
                <w:sz w:val="24"/>
                <w:szCs w:val="24"/>
              </w:rPr>
              <w:t>составление монологов по теме, выполнение лексических заданий по теме;</w:t>
            </w:r>
          </w:p>
          <w:p w:rsidR="00860C6B" w:rsidRDefault="00C23F5E">
            <w:pPr>
              <w:tabs>
                <w:tab w:val="left" w:pos="316"/>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написать и выучить мини монолог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p w:rsidR="00860C6B" w:rsidRDefault="00860C6B">
            <w:pPr>
              <w:spacing w:line="240" w:lineRule="auto"/>
              <w:jc w:val="center"/>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r>
      <w:tr w:rsidR="00860C6B">
        <w:trPr>
          <w:trHeight w:val="318"/>
        </w:trPr>
        <w:tc>
          <w:tcPr>
            <w:tcW w:w="1950" w:type="dxa"/>
            <w:vMerge w:val="restart"/>
            <w:tcBorders>
              <w:top w:val="single" w:sz="4" w:space="0" w:color="000000"/>
              <w:left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1.3.</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Условия проживания в городской и сельской местности</w:t>
            </w:r>
          </w:p>
          <w:p w:rsidR="00860C6B" w:rsidRDefault="00860C6B">
            <w:pPr>
              <w:spacing w:line="240" w:lineRule="auto"/>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561"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Особенности проживания в городе. Инфраструктура./ </w:t>
            </w:r>
            <w:r>
              <w:rPr>
                <w:rFonts w:ascii="Times New Roman" w:eastAsia="Times New Roman" w:hAnsi="Times New Roman" w:cs="Times New Roman"/>
                <w:sz w:val="24"/>
                <w:szCs w:val="24"/>
              </w:rPr>
              <w:t>введение новой лексики</w:t>
            </w:r>
            <w:r>
              <w:rPr>
                <w:rFonts w:ascii="Times New Roman" w:eastAsia="Times New Roman" w:hAnsi="Times New Roman" w:cs="Times New Roman"/>
                <w:color w:val="000000"/>
                <w:sz w:val="24"/>
                <w:szCs w:val="24"/>
              </w:rPr>
              <w:t xml:space="preserve"> (здания (attached house, apartment, etc.); комнаты (living-room, kitchen, etc.); обстановка (armchair, sofa, carpet, etc.); техника и оборудование (flat-screen TV, camera, computer, etc.);условия жизни (comfortable, close, nice, etc.); места в городе (city centre, church, square, etc.); закрепление грамматического материала(оборот there is/are; неопределённые местоимения some/any/one и их производные), предлоги направления (forward, past, opposite, etc.);</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написать о преимуществах и недостатках своей квартиры (дома).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Лексико-грамматический практикум по теме / </w:t>
            </w:r>
            <w:r>
              <w:rPr>
                <w:rFonts w:ascii="Times New Roman" w:eastAsia="Times New Roman" w:hAnsi="Times New Roman" w:cs="Times New Roman"/>
                <w:sz w:val="24"/>
                <w:szCs w:val="24"/>
              </w:rPr>
              <w:t>работа с лексикой по теме, выполнение лексико-грамматических заданий по теме</w:t>
            </w:r>
            <w:r>
              <w:rPr>
                <w:rFonts w:ascii="Times New Roman" w:eastAsia="Times New Roman" w:hAnsi="Times New Roman" w:cs="Times New Roman"/>
                <w:color w:val="000000"/>
                <w:sz w:val="24"/>
                <w:szCs w:val="24"/>
              </w:rPr>
              <w:t>;</w:t>
            </w: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написать мини рассказ о любимой комнате.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Составление диалогов по теме/ </w:t>
            </w:r>
            <w:r>
              <w:rPr>
                <w:rFonts w:ascii="Times New Roman" w:eastAsia="Times New Roman" w:hAnsi="Times New Roman" w:cs="Times New Roman"/>
                <w:color w:val="000000"/>
                <w:sz w:val="24"/>
                <w:szCs w:val="24"/>
              </w:rPr>
              <w:t>работа с лексикой по теме, составление диалогов по теме;</w:t>
            </w: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составить мини диалог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Описание здания, интерьера. Описание колледжа/</w:t>
            </w:r>
            <w:r>
              <w:rPr>
                <w:rFonts w:ascii="Times New Roman" w:eastAsia="Times New Roman" w:hAnsi="Times New Roman" w:cs="Times New Roman"/>
                <w:color w:val="000000"/>
                <w:sz w:val="24"/>
                <w:szCs w:val="24"/>
              </w:rPr>
              <w:t xml:space="preserve"> закрепление </w:t>
            </w:r>
            <w:r>
              <w:rPr>
                <w:rFonts w:ascii="Times New Roman" w:eastAsia="Times New Roman" w:hAnsi="Times New Roman" w:cs="Times New Roman"/>
                <w:sz w:val="24"/>
                <w:szCs w:val="24"/>
              </w:rPr>
              <w:lastRenderedPageBreak/>
              <w:t xml:space="preserve">изученной лексики, работа с наглядным материалом, составление диалогов по теме; </w:t>
            </w:r>
            <w:r>
              <w:rPr>
                <w:rFonts w:ascii="Times New Roman" w:eastAsia="Times New Roman" w:hAnsi="Times New Roman" w:cs="Times New Roman"/>
                <w:color w:val="000000"/>
                <w:sz w:val="24"/>
                <w:szCs w:val="24"/>
              </w:rPr>
              <w:t>повторение грамматического материала (модальные глаголы в этикетных формулах; формулы вежливости (Could you__, please? Would you like _? Shall I_?);</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наречия, обозначающие направление));</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учебник Planet of English: страница 180, упражнение 14.</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ОК 02, ОК </w:t>
            </w:r>
            <w:r>
              <w:rPr>
                <w:rFonts w:ascii="Times New Roman" w:eastAsia="Times New Roman" w:hAnsi="Times New Roman" w:cs="Times New Roman"/>
                <w:sz w:val="24"/>
                <w:szCs w:val="24"/>
              </w:rPr>
              <w:lastRenderedPageBreak/>
              <w:t>04</w:t>
            </w:r>
          </w:p>
          <w:p w:rsidR="00860C6B" w:rsidRDefault="00860C6B">
            <w:pPr>
              <w:spacing w:line="240" w:lineRule="auto"/>
              <w:jc w:val="right"/>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vMerge w:val="restart"/>
            <w:tcBorders>
              <w:top w:val="single" w:sz="4" w:space="0" w:color="000000"/>
              <w:left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1.4.</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Покупки: одежда, обувь и продукты питания</w:t>
            </w:r>
          </w:p>
          <w:p w:rsidR="00860C6B" w:rsidRDefault="00860C6B">
            <w:pPr>
              <w:spacing w:line="240" w:lineRule="auto"/>
              <w:rPr>
                <w:rFonts w:ascii="Times New Roman" w:eastAsia="Times New Roman" w:hAnsi="Times New Roman" w:cs="Times New Roman"/>
                <w:b/>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561"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Грамматический практикум/</w:t>
            </w:r>
            <w:r>
              <w:rPr>
                <w:rFonts w:ascii="Times New Roman" w:eastAsia="Times New Roman" w:hAnsi="Times New Roman" w:cs="Times New Roman"/>
                <w:color w:val="000000"/>
                <w:sz w:val="24"/>
                <w:szCs w:val="24"/>
              </w:rPr>
              <w:t xml:space="preserve"> повторение и закрепление правил по грамматике, выполнение грамматических упражнений по теме;</w:t>
            </w: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выполнить грамматическое упражнение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Виды магазинов. Ассортимент товаров./</w:t>
            </w:r>
            <w:r>
              <w:rPr>
                <w:rFonts w:ascii="Times New Roman" w:eastAsia="Times New Roman" w:hAnsi="Times New Roman" w:cs="Times New Roman"/>
                <w:color w:val="000000"/>
                <w:sz w:val="24"/>
                <w:szCs w:val="24"/>
              </w:rPr>
              <w:t xml:space="preserve"> введение лексики по теме (виды магазинов и отделы в магазине (shopping mall, department store, dairy produce, etc.), одежда (trousers, a sweater, a blouse, a tie, a skirt, etc) ; введение грамматики по теме (существительные исчисляемые и неисчисляемые; употребление слов many, much, a lot of, little, few, a few с существительными);</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учебник Planet of English: страница 95, упражнение 5.</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Диалогическая речь по теме «В магазине»/</w:t>
            </w:r>
            <w:r>
              <w:rPr>
                <w:rFonts w:ascii="Times New Roman" w:eastAsia="Times New Roman" w:hAnsi="Times New Roman" w:cs="Times New Roman"/>
                <w:color w:val="000000"/>
                <w:sz w:val="24"/>
                <w:szCs w:val="24"/>
              </w:rPr>
              <w:t xml:space="preserve"> работа с лексикой по теме, составление диалогов по теме;</w:t>
            </w: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выучить диалог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Shopping </w:t>
            </w:r>
            <w:r>
              <w:rPr>
                <w:rFonts w:ascii="Times New Roman" w:eastAsia="Times New Roman" w:hAnsi="Times New Roman" w:cs="Times New Roman"/>
                <w:color w:val="000000"/>
                <w:sz w:val="24"/>
                <w:szCs w:val="24"/>
              </w:rPr>
              <w:t>/ введение лексики по теме, выполнение лексико-грамматических упражнений по теме;</w:t>
            </w: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сообщение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Совершение покупок в продуктовом магазине/</w:t>
            </w:r>
            <w:r>
              <w:rPr>
                <w:rFonts w:ascii="Times New Roman" w:eastAsia="Times New Roman" w:hAnsi="Times New Roman" w:cs="Times New Roman"/>
                <w:color w:val="000000"/>
                <w:sz w:val="24"/>
                <w:szCs w:val="24"/>
              </w:rPr>
              <w:t xml:space="preserve"> введение лексики по теме (товары (juice, soap, milk, bread, butter, sandwich, a bottle of milk, etc.), одежда (trousers, a sweater, a blouse, a tie, a skirt, etc)); выполнение лексических и грамматических упражнений по теме;</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выучить слова упр.6, с.95 учебник Planet of </w:t>
            </w:r>
            <w:r>
              <w:rPr>
                <w:rFonts w:ascii="Times New Roman" w:eastAsia="Times New Roman" w:hAnsi="Times New Roman" w:cs="Times New Roman"/>
                <w:sz w:val="24"/>
                <w:szCs w:val="24"/>
              </w:rPr>
              <w:lastRenderedPageBreak/>
              <w:t>English</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Лексический практикум </w:t>
            </w:r>
            <w:r>
              <w:rPr>
                <w:rFonts w:ascii="Times New Roman" w:eastAsia="Times New Roman" w:hAnsi="Times New Roman" w:cs="Times New Roman"/>
                <w:color w:val="000000"/>
                <w:sz w:val="24"/>
                <w:szCs w:val="24"/>
              </w:rPr>
              <w:t xml:space="preserve">/ работа с лексикой по теме, выполнение лексических заданий по теме; </w:t>
            </w: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составить лексический словарь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Грамматический практикум по теме </w:t>
            </w:r>
            <w:r>
              <w:rPr>
                <w:rFonts w:ascii="Times New Roman" w:eastAsia="Times New Roman" w:hAnsi="Times New Roman" w:cs="Times New Roman"/>
                <w:color w:val="000000"/>
                <w:sz w:val="24"/>
                <w:szCs w:val="24"/>
              </w:rPr>
              <w:t xml:space="preserve">/ работа с грамматикой по теме, выполнение лексических и грамматических заданий по теме; </w:t>
            </w: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составить грамматическую таблицу «Времена английского глагола»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Совершение покупок в магазине одежды/обуви /бытовой техники/</w:t>
            </w:r>
            <w:r>
              <w:rPr>
                <w:rFonts w:ascii="Times New Roman" w:eastAsia="Times New Roman" w:hAnsi="Times New Roman" w:cs="Times New Roman"/>
                <w:color w:val="000000"/>
                <w:sz w:val="24"/>
                <w:szCs w:val="24"/>
              </w:rPr>
              <w:t xml:space="preserve"> закрепление пройденного лексического и грамматического материала по теме, повторение грамматического материала (артикли: определенный, неопределенный, нулевой; чтение артиклей);</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составить монолог-мнение о покупке обуви/одежды/бытовой техники онлайн.</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Лексико-грамматический практикум по теме/</w:t>
            </w:r>
            <w:r>
              <w:rPr>
                <w:rFonts w:ascii="Times New Roman" w:eastAsia="Times New Roman" w:hAnsi="Times New Roman" w:cs="Times New Roman"/>
                <w:color w:val="000000"/>
                <w:sz w:val="24"/>
                <w:szCs w:val="24"/>
              </w:rPr>
              <w:t xml:space="preserve"> закрепление пройденного лексического и грамматического материала по теме;</w:t>
            </w: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составить интеллект карту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Развитие диалогической и монологической речи «At the shop»/</w:t>
            </w:r>
            <w:r>
              <w:rPr>
                <w:rFonts w:ascii="Times New Roman" w:eastAsia="Times New Roman" w:hAnsi="Times New Roman" w:cs="Times New Roman"/>
                <w:sz w:val="24"/>
                <w:szCs w:val="24"/>
              </w:rPr>
              <w:t xml:space="preserve"> составление и инсценировка диалогов, монологов «В магазине», повторение изученной лексики, повторение грамматического материала;</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учебник Planet of English: страница 100, упражнение 15.</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vMerge w:val="restart"/>
            <w:tcBorders>
              <w:top w:val="single" w:sz="4" w:space="0" w:color="000000"/>
              <w:left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1.5.</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Здоровый образ жизни и забота о здоровье: сбалансированное питание.</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Спорт</w:t>
            </w:r>
          </w:p>
          <w:p w:rsidR="00860C6B" w:rsidRDefault="00860C6B">
            <w:pPr>
              <w:spacing w:line="240" w:lineRule="auto"/>
              <w:rPr>
                <w:rFonts w:ascii="Times New Roman" w:eastAsia="Times New Roman" w:hAnsi="Times New Roman" w:cs="Times New Roman"/>
                <w:b/>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Содержание учебного материала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561"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Физическая культура и спорт/</w:t>
            </w:r>
            <w:r>
              <w:rPr>
                <w:rFonts w:ascii="Times New Roman" w:eastAsia="Times New Roman" w:hAnsi="Times New Roman" w:cs="Times New Roman"/>
                <w:color w:val="000000"/>
                <w:sz w:val="24"/>
                <w:szCs w:val="24"/>
              </w:rPr>
              <w:t xml:space="preserve"> введение лексики по теме (части тела (neck, back, arm, shoulder, etc),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названия видов спорта (football, yoga, rowing, etc.)); введение грамматики по теме (простое прошедшее время (образование и функции в действительном залоге. Чтение и правописание окончаний в настоящем и </w:t>
            </w:r>
            <w:r>
              <w:rPr>
                <w:rFonts w:ascii="Times New Roman" w:eastAsia="Times New Roman" w:hAnsi="Times New Roman" w:cs="Times New Roman"/>
                <w:color w:val="000000"/>
                <w:sz w:val="24"/>
                <w:szCs w:val="24"/>
              </w:rPr>
              <w:lastRenderedPageBreak/>
              <w:t>прошедшем времени); правильные и неправильные глаголы; used to + Infinitive structure);</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учебник Planet of English: выучить слова на странице 190.</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Популярные виды спорта/</w:t>
            </w:r>
            <w:r>
              <w:rPr>
                <w:rFonts w:ascii="Times New Roman" w:eastAsia="Times New Roman" w:hAnsi="Times New Roman" w:cs="Times New Roman"/>
                <w:color w:val="000000"/>
                <w:sz w:val="24"/>
                <w:szCs w:val="24"/>
              </w:rPr>
              <w:t xml:space="preserve"> введение лексики по теме;</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выполнение лексических заданий по теме;</w:t>
            </w: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рассказ о популярных видах спорта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Знаменитые спортсмены/</w:t>
            </w:r>
            <w:r>
              <w:rPr>
                <w:rFonts w:ascii="Times New Roman" w:eastAsia="Times New Roman" w:hAnsi="Times New Roman" w:cs="Times New Roman"/>
                <w:color w:val="000000"/>
                <w:sz w:val="24"/>
                <w:szCs w:val="24"/>
              </w:rPr>
              <w:t xml:space="preserve"> введение лексики по теме, выполнение лексико-грамматических заданий по теме;</w:t>
            </w: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доклад о известном спортсмене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Здоровый образ жизни/</w:t>
            </w:r>
            <w:r>
              <w:rPr>
                <w:rFonts w:ascii="Times New Roman" w:eastAsia="Times New Roman" w:hAnsi="Times New Roman" w:cs="Times New Roman"/>
                <w:color w:val="000000"/>
                <w:sz w:val="24"/>
                <w:szCs w:val="24"/>
              </w:rPr>
              <w:t xml:space="preserve"> введение лексики по теме (правильное питание (diet, protein, etc.);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симптомы и болезни (running nose, catch a cold, etc.)); введение грамматики по теме (образование множественного числа с помощью внешней и внутренней флексии; множественное число существительных, заимствованных из греческого и латинского языков; существительные, имеющие одну форму для единственного и множественного числа; чтение и правописание окончаний);</w:t>
            </w:r>
            <w:r>
              <w:rPr>
                <w:rFonts w:ascii="Times New Roman" w:eastAsia="Times New Roman" w:hAnsi="Times New Roman" w:cs="Times New Roman"/>
                <w:sz w:val="24"/>
                <w:szCs w:val="24"/>
              </w:rPr>
              <w:t xml:space="preserve"> составление монологов по теме «Спорт», повторение грамматики;</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учебник Planet of English: страница 117,  упражнение 7.</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Грамматический практикум по теме/</w:t>
            </w:r>
            <w:r>
              <w:rPr>
                <w:rFonts w:ascii="Times New Roman" w:eastAsia="Times New Roman" w:hAnsi="Times New Roman" w:cs="Times New Roman"/>
                <w:color w:val="000000"/>
                <w:sz w:val="24"/>
                <w:szCs w:val="24"/>
              </w:rPr>
              <w:t xml:space="preserve"> повторение грамматики по теме, выполнение лексико-грамматических заданий по теме;</w:t>
            </w: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рассказ о любимых спортсменах</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Лексический практикум по теме/</w:t>
            </w:r>
            <w:r>
              <w:rPr>
                <w:rFonts w:ascii="Times New Roman" w:eastAsia="Times New Roman" w:hAnsi="Times New Roman" w:cs="Times New Roman"/>
                <w:color w:val="000000"/>
                <w:sz w:val="24"/>
                <w:szCs w:val="24"/>
              </w:rPr>
              <w:t xml:space="preserve"> введение лексики по теме, выполнение лексико-грамматических заданий по теме;</w:t>
            </w: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повторить лексику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Еда полезная и вредная/</w:t>
            </w:r>
            <w:r>
              <w:rPr>
                <w:rFonts w:ascii="Times New Roman" w:eastAsia="Times New Roman" w:hAnsi="Times New Roman" w:cs="Times New Roman"/>
                <w:color w:val="000000"/>
                <w:sz w:val="24"/>
                <w:szCs w:val="24"/>
              </w:rPr>
              <w:t xml:space="preserve"> выполнение лексических и грамматических упражнений по теме, повторение и закрепление лексики (еда (egg, pizza, meat, etc);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способы приготовления пищи (boil, mix, cut, roast, etc); дроби и меры весов (1/12: one-twelfth));</w:t>
            </w:r>
            <w:r>
              <w:rPr>
                <w:rFonts w:ascii="Times New Roman" w:eastAsia="Times New Roman" w:hAnsi="Times New Roman" w:cs="Times New Roman"/>
                <w:sz w:val="24"/>
                <w:szCs w:val="24"/>
              </w:rPr>
              <w:t xml:space="preserve"> чтение и перевод текста, выполнение упражнений к тексту;</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написать план пересказа текста.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Диалогическая речь по теме/</w:t>
            </w:r>
            <w:r>
              <w:rPr>
                <w:rFonts w:ascii="Times New Roman" w:eastAsia="Times New Roman" w:hAnsi="Times New Roman" w:cs="Times New Roman"/>
                <w:color w:val="000000"/>
                <w:sz w:val="24"/>
                <w:szCs w:val="24"/>
              </w:rPr>
              <w:t xml:space="preserve"> повторение лексики по теме, выполнение лексико-грамматических заданий по теме, составление </w:t>
            </w:r>
            <w:r>
              <w:rPr>
                <w:rFonts w:ascii="Times New Roman" w:eastAsia="Times New Roman" w:hAnsi="Times New Roman" w:cs="Times New Roman"/>
                <w:color w:val="000000"/>
                <w:sz w:val="24"/>
                <w:szCs w:val="24"/>
              </w:rPr>
              <w:lastRenderedPageBreak/>
              <w:t>диалогов по теме;</w:t>
            </w: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повторить лексику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Олимпийские игры/</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t>чтение и перевод текста по теме, выполнение лексических и грамматических упражнений по теме (раздаточный материал), аудирование;</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пересказ текста.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Закрепление лексики по теме «Олимпийские игры»/</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t>чтение и перевод мини текстов по теме, выполнение лексических и грамматических упражнений по теме (раздаточный материал);</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пересказ текста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vMerge w:val="restart"/>
            <w:tcBorders>
              <w:top w:val="single" w:sz="4" w:space="0" w:color="000000"/>
              <w:left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1.6.</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Туризм. Виды отдыха. </w:t>
            </w:r>
          </w:p>
          <w:p w:rsidR="00860C6B" w:rsidRDefault="00860C6B">
            <w:pPr>
              <w:spacing w:line="240" w:lineRule="auto"/>
              <w:rPr>
                <w:rFonts w:ascii="Times New Roman" w:eastAsia="Times New Roman" w:hAnsi="Times New Roman" w:cs="Times New Roman"/>
                <w:b/>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561"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37</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Почему и как люди путешествуют</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введение лексики по теме (виды путешествий (travelling by plane, by train, etc.); виды транспорта (bus, car, plane, etc.); введение грамматики по теме (неопределенные местоимения, образование степеней сравнения наречий);</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 сообщение о достопримечательностях Екатеринбурга.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38</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Путешествие и туризм</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введение лексики по теме, выполнение лексические заданий по теме;</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 сообщение о достопримечательностях Урала.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39</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Грамматический практикум по теме</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работа с грамматическими правилами и упражнениями по теме;</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на дом: выполнить грамматические упражнения.</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Путешествие на поезде, самолете/</w:t>
            </w:r>
            <w:r>
              <w:rPr>
                <w:rFonts w:ascii="Times New Roman" w:eastAsia="Times New Roman" w:hAnsi="Times New Roman" w:cs="Times New Roman"/>
                <w:sz w:val="24"/>
                <w:szCs w:val="24"/>
              </w:rPr>
              <w:t xml:space="preserve"> чтение и перевод текста, выполнение упражнений к тексту, составление монолога по теме «Преимущества и недостатки способов путешествий»;</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учебник «Английский язык для менеджеров» Колесникова Н.Н., стр. 114, упр. 4</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Монологическая речь по теме/</w:t>
            </w:r>
            <w:r>
              <w:rPr>
                <w:rFonts w:ascii="Times New Roman" w:eastAsia="Times New Roman" w:hAnsi="Times New Roman" w:cs="Times New Roman"/>
                <w:sz w:val="24"/>
                <w:szCs w:val="24"/>
              </w:rPr>
              <w:t xml:space="preserve"> чтение и перевод мини текстов, выполнение упражнений к текстам, составление монологов по теме;</w:t>
            </w: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составить монолог о путешествии</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Путешествия: в город или на природу</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введение лексики по теме, выполнение лексические заданий по теме;</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 сообщение о любимых достопримечательностях.</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vMerge w:val="restart"/>
            <w:tcBorders>
              <w:top w:val="single" w:sz="4" w:space="0" w:color="000000"/>
              <w:left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1.7.</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Страны изучаемого языка</w:t>
            </w: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561"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43</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Великобритания/</w:t>
            </w:r>
            <w:r>
              <w:rPr>
                <w:rFonts w:ascii="Times New Roman" w:eastAsia="Times New Roman" w:hAnsi="Times New Roman" w:cs="Times New Roman"/>
                <w:sz w:val="24"/>
                <w:szCs w:val="24"/>
              </w:rPr>
              <w:t>введение новой лексики (</w:t>
            </w:r>
            <w:r>
              <w:rPr>
                <w:rFonts w:ascii="Times New Roman" w:eastAsia="Times New Roman" w:hAnsi="Times New Roman" w:cs="Times New Roman"/>
                <w:color w:val="000000"/>
                <w:sz w:val="24"/>
                <w:szCs w:val="24"/>
              </w:rPr>
              <w:t>государственное устройство (government, president, Chamber of parliament, etc.); погода и климат (wet, mild, variable, etc.), экономика (gross domestic product, machinery, income, etc.), достопримечательности (sights, Tower Bridge, Big Ben, Tower, etc)); введение грамматического материала (количественные и порядковые числительные; обозначение годов, дат, времени, периодов); работа с текстом по теме;</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учебник Planet of English: страница 157, упражнение 12.</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p w:rsidR="00860C6B" w:rsidRDefault="00860C6B">
            <w:pPr>
              <w:spacing w:line="240" w:lineRule="auto"/>
              <w:jc w:val="center"/>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Закрепление темы «Великобритания»/</w:t>
            </w:r>
            <w:r>
              <w:rPr>
                <w:rFonts w:ascii="Times New Roman" w:eastAsia="Times New Roman" w:hAnsi="Times New Roman" w:cs="Times New Roman"/>
                <w:sz w:val="24"/>
                <w:szCs w:val="24"/>
              </w:rPr>
              <w:t>повторение изученной лексики, выполнение лексико-грамматических заданий по теме</w:t>
            </w:r>
            <w:r>
              <w:rPr>
                <w:rFonts w:ascii="Times New Roman" w:eastAsia="Times New Roman" w:hAnsi="Times New Roman" w:cs="Times New Roman"/>
                <w:color w:val="000000"/>
                <w:sz w:val="24"/>
                <w:szCs w:val="24"/>
              </w:rPr>
              <w:t>;</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повторить лексику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США/</w:t>
            </w:r>
            <w:r>
              <w:rPr>
                <w:rFonts w:ascii="Times New Roman" w:eastAsia="Times New Roman" w:hAnsi="Times New Roman" w:cs="Times New Roman"/>
                <w:sz w:val="24"/>
                <w:szCs w:val="24"/>
              </w:rPr>
              <w:t xml:space="preserve"> введение лексики (географическое положение, климат, население; национальные символы; политическое и экономическое устройство, традиции повторение грамматического материала (</w:t>
            </w:r>
            <w:r>
              <w:rPr>
                <w:rFonts w:ascii="Times New Roman" w:eastAsia="Times New Roman" w:hAnsi="Times New Roman" w:cs="Times New Roman"/>
                <w:color w:val="000000"/>
                <w:sz w:val="24"/>
                <w:szCs w:val="24"/>
              </w:rPr>
              <w:t>артикли с географическими названиями, сравнительные обороты than, as…as, not so … as</w:t>
            </w:r>
            <w:r>
              <w:rPr>
                <w:rFonts w:ascii="Times New Roman" w:eastAsia="Times New Roman" w:hAnsi="Times New Roman" w:cs="Times New Roman"/>
                <w:sz w:val="24"/>
                <w:szCs w:val="24"/>
              </w:rPr>
              <w:t>); работа с текстом по теме;</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составить 5 предложений с изученной лексикой</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46</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Повторение лексики по теме «США» /</w:t>
            </w:r>
            <w:r>
              <w:rPr>
                <w:rFonts w:ascii="Times New Roman" w:eastAsia="Times New Roman" w:hAnsi="Times New Roman" w:cs="Times New Roman"/>
                <w:sz w:val="24"/>
                <w:szCs w:val="24"/>
              </w:rPr>
              <w:t>повторение изученной лексики, выполнение лексико-грамматических заданий по теме</w:t>
            </w:r>
            <w:r>
              <w:rPr>
                <w:rFonts w:ascii="Times New Roman" w:eastAsia="Times New Roman" w:hAnsi="Times New Roman" w:cs="Times New Roman"/>
                <w:color w:val="000000"/>
                <w:sz w:val="24"/>
                <w:szCs w:val="24"/>
              </w:rPr>
              <w:t>;</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повторить лексику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47</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Великобритания и США (крупные города, достопримечательности)/</w:t>
            </w:r>
            <w:r>
              <w:rPr>
                <w:rFonts w:ascii="Times New Roman" w:eastAsia="Times New Roman" w:hAnsi="Times New Roman" w:cs="Times New Roman"/>
                <w:sz w:val="24"/>
                <w:szCs w:val="24"/>
              </w:rPr>
              <w:t xml:space="preserve"> закрепление пройденного грамматического материала, выполнение упражнений на закрепление изученной лексики по теме 1.7.; составление краткой сравнительной характеристики обоих государств;</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подготовиться к словарному диктанту по теме 1.7.</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Лексико-грамматический практикум по теме/</w:t>
            </w:r>
            <w:r>
              <w:rPr>
                <w:rFonts w:ascii="Times New Roman" w:eastAsia="Times New Roman" w:hAnsi="Times New Roman" w:cs="Times New Roman"/>
                <w:color w:val="000000"/>
                <w:sz w:val="24"/>
                <w:szCs w:val="24"/>
              </w:rPr>
              <w:t xml:space="preserve"> закрепление пройденного лексического и грамматического материала по теме;</w:t>
            </w: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составить интеллект карту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r>
      <w:tr w:rsidR="00860C6B">
        <w:trPr>
          <w:trHeight w:val="318"/>
        </w:trPr>
        <w:tc>
          <w:tcPr>
            <w:tcW w:w="1950" w:type="dxa"/>
            <w:vMerge w:val="restart"/>
            <w:tcBorders>
              <w:top w:val="single" w:sz="4" w:space="0" w:color="000000"/>
              <w:left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1.8.</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Российская федерация</w:t>
            </w: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561"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49</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Географическое положение, климат, население РФ/</w:t>
            </w:r>
            <w:r>
              <w:rPr>
                <w:rFonts w:ascii="Times New Roman" w:eastAsia="Times New Roman" w:hAnsi="Times New Roman" w:cs="Times New Roman"/>
                <w:sz w:val="24"/>
                <w:szCs w:val="24"/>
              </w:rPr>
              <w:t xml:space="preserve"> введение новой лексики</w:t>
            </w:r>
            <w:r>
              <w:rPr>
                <w:rFonts w:ascii="Times New Roman" w:eastAsia="Times New Roman" w:hAnsi="Times New Roman" w:cs="Times New Roman"/>
                <w:color w:val="000000"/>
                <w:sz w:val="24"/>
                <w:szCs w:val="24"/>
              </w:rPr>
              <w:t xml:space="preserve"> (погода и климат (wet, mild, variable, continental, etc.)); введение грамматики (прошедшее совершенное действие (образование и функции в действительном залоге; слова — маркеры времени));</w:t>
            </w:r>
            <w:r>
              <w:rPr>
                <w:rFonts w:ascii="Times New Roman" w:eastAsia="Times New Roman" w:hAnsi="Times New Roman" w:cs="Times New Roman"/>
                <w:sz w:val="24"/>
                <w:szCs w:val="24"/>
              </w:rPr>
              <w:t xml:space="preserve"> работа с текстом по теме; выполнение упражнений по тексту;</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пересказ текста.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Лексический практикум по теме/</w:t>
            </w:r>
            <w:r>
              <w:rPr>
                <w:rFonts w:ascii="Times New Roman" w:eastAsia="Times New Roman" w:hAnsi="Times New Roman" w:cs="Times New Roman"/>
                <w:color w:val="000000"/>
                <w:sz w:val="24"/>
                <w:szCs w:val="24"/>
              </w:rPr>
              <w:t xml:space="preserve"> повторение лексики по теме, выполнение лексико-грамматических заданий по теме;</w:t>
            </w: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повторить лексику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51</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Национальные символы. Политическое и экономическое устройство /</w:t>
            </w:r>
            <w:r>
              <w:rPr>
                <w:rFonts w:ascii="Times New Roman" w:eastAsia="Times New Roman" w:hAnsi="Times New Roman" w:cs="Times New Roman"/>
                <w:sz w:val="24"/>
                <w:szCs w:val="24"/>
              </w:rPr>
              <w:t xml:space="preserve"> введение новой лексики (</w:t>
            </w:r>
            <w:r>
              <w:rPr>
                <w:rFonts w:ascii="Times New Roman" w:eastAsia="Times New Roman" w:hAnsi="Times New Roman" w:cs="Times New Roman"/>
                <w:color w:val="000000"/>
                <w:sz w:val="24"/>
                <w:szCs w:val="24"/>
              </w:rPr>
              <w:t>государственное устройство (government, president, judicial, commander-in-chief, etc.), экономика (gross domestic product, machinery, income, heavy industry, light industry, oil and gas resources, etc.);</w:t>
            </w:r>
            <w:r>
              <w:rPr>
                <w:rFonts w:ascii="Times New Roman" w:eastAsia="Times New Roman" w:hAnsi="Times New Roman" w:cs="Times New Roman"/>
                <w:sz w:val="24"/>
                <w:szCs w:val="24"/>
              </w:rPr>
              <w:t xml:space="preserve"> работа с текстом по теме; выполнение упражнений по тексту;</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учебник Planet of English:  страница 148, упражнение  13.</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52</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Достопримечательности Москвы/</w:t>
            </w:r>
            <w:r>
              <w:rPr>
                <w:rFonts w:ascii="Times New Roman" w:eastAsia="Times New Roman" w:hAnsi="Times New Roman" w:cs="Times New Roman"/>
                <w:sz w:val="24"/>
                <w:szCs w:val="24"/>
              </w:rPr>
              <w:t xml:space="preserve"> работа с текстом по теме; выполнение упражнений по тексту, закрепление пройденного лексического материала, работа с лексикой </w:t>
            </w:r>
            <w:r>
              <w:rPr>
                <w:rFonts w:ascii="Times New Roman" w:eastAsia="Times New Roman" w:hAnsi="Times New Roman" w:cs="Times New Roman"/>
                <w:sz w:val="24"/>
                <w:szCs w:val="24"/>
              </w:rPr>
              <w:lastRenderedPageBreak/>
              <w:t>(</w:t>
            </w:r>
            <w:r>
              <w:rPr>
                <w:rFonts w:ascii="Times New Roman" w:eastAsia="Times New Roman" w:hAnsi="Times New Roman" w:cs="Times New Roman"/>
                <w:color w:val="000000"/>
                <w:sz w:val="24"/>
                <w:szCs w:val="24"/>
              </w:rPr>
              <w:t>достопримечательности (the Kremlin, the Red Square, Saint Petersburg, etc)</w:t>
            </w:r>
            <w:r>
              <w:rPr>
                <w:rFonts w:ascii="Times New Roman" w:eastAsia="Times New Roman" w:hAnsi="Times New Roman" w:cs="Times New Roman"/>
                <w:sz w:val="24"/>
                <w:szCs w:val="24"/>
              </w:rPr>
              <w:t>.);</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учебник Planet of English: выучить слова на странице 133. </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p w:rsidR="00860C6B" w:rsidRDefault="00860C6B">
            <w:pPr>
              <w:spacing w:line="240" w:lineRule="auto"/>
              <w:jc w:val="center"/>
              <w:rPr>
                <w:rFonts w:ascii="Times New Roman" w:eastAsia="Times New Roman" w:hAnsi="Times New Roman" w:cs="Times New Roman"/>
                <w:b/>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53</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Закрепление темы «Достопримечательности Москвы»/</w:t>
            </w:r>
            <w:r>
              <w:rPr>
                <w:rFonts w:ascii="Times New Roman" w:eastAsia="Times New Roman" w:hAnsi="Times New Roman" w:cs="Times New Roman"/>
                <w:sz w:val="24"/>
                <w:szCs w:val="24"/>
              </w:rPr>
              <w:t xml:space="preserve"> работа с лексикой по теме, выполнение лексических заданий по теме;</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повторить лексику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54</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Традиции народов России/</w:t>
            </w:r>
            <w:r>
              <w:rPr>
                <w:rFonts w:ascii="Times New Roman" w:eastAsia="Times New Roman" w:hAnsi="Times New Roman" w:cs="Times New Roman"/>
                <w:sz w:val="24"/>
                <w:szCs w:val="24"/>
              </w:rPr>
              <w:t xml:space="preserve"> работа с текстом по теме; выполнение упражнений по тексту, выполнение грамматических и лексических упражнений для закрепления пройденного материала;</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рассказ  о своем любимом празднике, используя шаблон.</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55</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Лексико-грамматический практикум по теме/</w:t>
            </w:r>
            <w:r>
              <w:rPr>
                <w:rFonts w:ascii="Times New Roman" w:eastAsia="Times New Roman" w:hAnsi="Times New Roman" w:cs="Times New Roman"/>
                <w:color w:val="000000"/>
                <w:sz w:val="24"/>
                <w:szCs w:val="24"/>
              </w:rPr>
              <w:t xml:space="preserve"> закрепление пройденного лексического и грамматического материала по теме;</w:t>
            </w: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составить интеллект карту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Раздел 2.</w:t>
            </w: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Иностранный язык для специальных целей</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ОК 01, ОК 02, ОК 04, ОК 09, </w:t>
            </w:r>
            <w:r>
              <w:rPr>
                <w:rFonts w:ascii="Times New Roman" w:eastAsia="Times New Roman" w:hAnsi="Times New Roman" w:cs="Times New Roman"/>
                <w:sz w:val="24"/>
                <w:szCs w:val="24"/>
                <w:highlight w:val="white"/>
              </w:rPr>
              <w:t>ПК 1.1, ПК 1.2, ПК 1.3</w:t>
            </w:r>
          </w:p>
        </w:tc>
      </w:tr>
      <w:tr w:rsidR="00860C6B">
        <w:trPr>
          <w:trHeight w:val="318"/>
        </w:trPr>
        <w:tc>
          <w:tcPr>
            <w:tcW w:w="1950" w:type="dxa"/>
            <w:vMerge w:val="restart"/>
            <w:tcBorders>
              <w:top w:val="single" w:sz="4" w:space="0" w:color="000000"/>
              <w:left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2.1.</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в сфере «человек-человек»</w:t>
            </w: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561"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56</w:t>
            </w:r>
          </w:p>
        </w:tc>
        <w:tc>
          <w:tcPr>
            <w:tcW w:w="7229" w:type="dxa"/>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Введение лексики по теме: «Переговоры»/ </w:t>
            </w:r>
            <w:r>
              <w:rPr>
                <w:rFonts w:ascii="Times New Roman" w:eastAsia="Times New Roman" w:hAnsi="Times New Roman" w:cs="Times New Roman"/>
                <w:sz w:val="24"/>
                <w:szCs w:val="24"/>
              </w:rPr>
              <w:t>введение клише и выражений, используемых в деловых переговорах;</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чтение и перевод текста «Правила ведения переговоров»;</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 сообщение о выдающейся личности XXI века.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ОК 01, ОК 02, ОК 04,</w:t>
            </w:r>
            <w:r>
              <w:rPr>
                <w:rFonts w:ascii="Times New Roman" w:eastAsia="Times New Roman" w:hAnsi="Times New Roman" w:cs="Times New Roman"/>
                <w:sz w:val="24"/>
                <w:szCs w:val="24"/>
                <w:highlight w:val="white"/>
              </w:rPr>
              <w:t xml:space="preserve"> ПК 1.1,ПК 1.2, ПК 1.3</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57</w:t>
            </w:r>
          </w:p>
        </w:tc>
        <w:tc>
          <w:tcPr>
            <w:tcW w:w="7229" w:type="dxa"/>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Развитие диалогической речи «Телефонные переговоры»/ </w:t>
            </w:r>
            <w:r>
              <w:rPr>
                <w:rFonts w:ascii="Times New Roman" w:eastAsia="Times New Roman" w:hAnsi="Times New Roman" w:cs="Times New Roman"/>
                <w:sz w:val="24"/>
                <w:szCs w:val="24"/>
              </w:rPr>
              <w:t>составление и инсценировка диалогов «Переговоры по телефону»;</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дополнить и выучить словарь терминов.</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ОК 01, ОК 02, ОК 04,</w:t>
            </w:r>
            <w:r>
              <w:rPr>
                <w:rFonts w:ascii="Times New Roman" w:eastAsia="Times New Roman" w:hAnsi="Times New Roman" w:cs="Times New Roman"/>
                <w:sz w:val="24"/>
                <w:szCs w:val="24"/>
                <w:highlight w:val="white"/>
              </w:rPr>
              <w:t xml:space="preserve"> ПК 1.1, ПК 1.3</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58</w:t>
            </w:r>
          </w:p>
        </w:tc>
        <w:tc>
          <w:tcPr>
            <w:tcW w:w="7229" w:type="dxa"/>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Работа с текстом «Деловой этикет. Конфликтные ситуации»/ </w:t>
            </w:r>
            <w:r>
              <w:rPr>
                <w:rFonts w:ascii="Times New Roman" w:eastAsia="Times New Roman" w:hAnsi="Times New Roman" w:cs="Times New Roman"/>
                <w:sz w:val="24"/>
                <w:szCs w:val="24"/>
              </w:rPr>
              <w:t>чтение и перевод текста, выполнение упражнений к тексту; составление плана пересказа текста;</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 пересказ текста.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ОК 01, ОК 02, ОК 04,</w:t>
            </w:r>
            <w:r>
              <w:rPr>
                <w:rFonts w:ascii="Times New Roman" w:eastAsia="Times New Roman" w:hAnsi="Times New Roman" w:cs="Times New Roman"/>
                <w:sz w:val="24"/>
                <w:szCs w:val="24"/>
                <w:highlight w:val="white"/>
              </w:rPr>
              <w:t xml:space="preserve"> ПК 1.2</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vMerge w:val="restart"/>
            <w:tcBorders>
              <w:top w:val="single" w:sz="4" w:space="0" w:color="000000"/>
              <w:left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2.2.</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Финансовые учреждения и услуги</w:t>
            </w: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561"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59</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Введение лексики по теме «Экономика»/</w:t>
            </w:r>
            <w:r>
              <w:rPr>
                <w:rFonts w:ascii="Times New Roman" w:eastAsia="Times New Roman" w:hAnsi="Times New Roman" w:cs="Times New Roman"/>
                <w:sz w:val="24"/>
                <w:szCs w:val="24"/>
              </w:rPr>
              <w:t>изучение новой лексики, чтение текста «Экономика»; выполнение лексических упражнений, устный обратный перевод предложений;</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выучить изученную лексику.</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Лексико-грамматический практикум по теме/</w:t>
            </w:r>
            <w:r>
              <w:rPr>
                <w:rFonts w:ascii="Times New Roman" w:eastAsia="Times New Roman" w:hAnsi="Times New Roman" w:cs="Times New Roman"/>
                <w:color w:val="000000"/>
                <w:sz w:val="24"/>
                <w:szCs w:val="24"/>
              </w:rPr>
              <w:t xml:space="preserve"> закрепление пройденного лексического и грамматического материала по теме;</w:t>
            </w: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составить интеллект карту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61</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Работа с текстом «Финансовые услуги»/</w:t>
            </w:r>
            <w:r>
              <w:rPr>
                <w:rFonts w:ascii="Times New Roman" w:eastAsia="Times New Roman" w:hAnsi="Times New Roman" w:cs="Times New Roman"/>
                <w:sz w:val="24"/>
                <w:szCs w:val="24"/>
              </w:rPr>
              <w:t>финансовые учреждения и финансовые услуги; Специалисты в сфере финансов и экономики; чтение и перевод текста; выполнение упражнений к тексту;</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написать 5 вопросов к тексту.</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62</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Лексический практикум по теме/</w:t>
            </w:r>
            <w:r>
              <w:rPr>
                <w:rFonts w:ascii="Times New Roman" w:eastAsia="Times New Roman" w:hAnsi="Times New Roman" w:cs="Times New Roman"/>
                <w:color w:val="000000"/>
                <w:sz w:val="24"/>
                <w:szCs w:val="24"/>
              </w:rPr>
              <w:t xml:space="preserve"> повторение лексики по теме, выполнение лексико-грамматических заданий по теме;</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повторить лексику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472"/>
        </w:trPr>
        <w:tc>
          <w:tcPr>
            <w:tcW w:w="1950" w:type="dxa"/>
            <w:vMerge w:val="restart"/>
            <w:tcBorders>
              <w:top w:val="single" w:sz="4" w:space="0" w:color="000000"/>
              <w:left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2.3.</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Профессиональные требования  </w:t>
            </w: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ОК 01, ОК 02, ОК 04, ОК 09, </w:t>
            </w:r>
            <w:r>
              <w:rPr>
                <w:rFonts w:ascii="Times New Roman" w:eastAsia="Times New Roman" w:hAnsi="Times New Roman" w:cs="Times New Roman"/>
                <w:sz w:val="24"/>
                <w:szCs w:val="24"/>
                <w:highlight w:val="white"/>
              </w:rPr>
              <w:t>ПК 1.1, ПК 1.2, ПК 1.3</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561"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63</w:t>
            </w:r>
          </w:p>
        </w:tc>
        <w:tc>
          <w:tcPr>
            <w:tcW w:w="7229" w:type="dxa"/>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Введение лексики по теме «Документоведение» / </w:t>
            </w:r>
            <w:r>
              <w:rPr>
                <w:rFonts w:ascii="Times New Roman" w:eastAsia="Times New Roman" w:hAnsi="Times New Roman" w:cs="Times New Roman"/>
                <w:sz w:val="24"/>
                <w:szCs w:val="24"/>
              </w:rPr>
              <w:t>изучение профессионально-ориентированной лексики; составление предложений с новой лексикой; Герундий, инфинитив;</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выполнить грамматические упражнения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ОК 01, ОК 02, ОК 04, ОК 09,</w:t>
            </w:r>
            <w:r>
              <w:rPr>
                <w:rFonts w:ascii="Times New Roman" w:eastAsia="Times New Roman" w:hAnsi="Times New Roman" w:cs="Times New Roman"/>
                <w:sz w:val="24"/>
                <w:szCs w:val="24"/>
                <w:highlight w:val="white"/>
              </w:rPr>
              <w:t xml:space="preserve"> ПК 1.1, ПК 1.2, ПК 1.3</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64</w:t>
            </w:r>
          </w:p>
        </w:tc>
        <w:tc>
          <w:tcPr>
            <w:tcW w:w="7229" w:type="dxa"/>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Грамматический практикум по теме</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работа с грамматическими правилами и упражнениями по теме;</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Задание на дом: выполнить грамматические упражнения.</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09</w:t>
            </w:r>
          </w:p>
        </w:tc>
      </w:tr>
      <w:tr w:rsidR="00860C6B">
        <w:trPr>
          <w:trHeight w:val="1177"/>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c>
          <w:tcPr>
            <w:tcW w:w="7229" w:type="dxa"/>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Работа с текстом по теме «Архивист» / </w:t>
            </w:r>
            <w:r>
              <w:rPr>
                <w:rFonts w:ascii="Times New Roman" w:eastAsia="Times New Roman" w:hAnsi="Times New Roman" w:cs="Times New Roman"/>
                <w:sz w:val="24"/>
                <w:szCs w:val="24"/>
              </w:rPr>
              <w:t>Специфика работы по профессии/специальности; основные принципы деятельности по профессии/специальности; чтение и перевод текста, выполнение упражнений к тексту;</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составить план пересказа текста.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ОК 01, ОК 02, ОК 04, ОК 09,</w:t>
            </w:r>
            <w:r>
              <w:rPr>
                <w:rFonts w:ascii="Times New Roman" w:eastAsia="Times New Roman" w:hAnsi="Times New Roman" w:cs="Times New Roman"/>
                <w:sz w:val="24"/>
                <w:szCs w:val="24"/>
                <w:highlight w:val="white"/>
              </w:rPr>
              <w:t xml:space="preserve"> ПК 1.1., ПК 1.2,  ПК 1.3</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403"/>
        </w:trPr>
        <w:tc>
          <w:tcPr>
            <w:tcW w:w="1950" w:type="dxa"/>
            <w:vMerge w:val="restart"/>
            <w:tcBorders>
              <w:top w:val="single" w:sz="4" w:space="0" w:color="000000"/>
              <w:left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2.4.</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Выдающиеся люди родной страны и страны/стран изучаемого языка, их вклад в науку и мировую культуру</w:t>
            </w:r>
          </w:p>
          <w:p w:rsidR="00860C6B" w:rsidRDefault="00860C6B">
            <w:pPr>
              <w:spacing w:line="240" w:lineRule="auto"/>
              <w:rPr>
                <w:rFonts w:ascii="Times New Roman" w:eastAsia="Times New Roman" w:hAnsi="Times New Roman" w:cs="Times New Roman"/>
                <w:b/>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Содержание учебного материала </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561"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66</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Выдающиеся личности в истории России/</w:t>
            </w:r>
            <w:r>
              <w:rPr>
                <w:rFonts w:ascii="Times New Roman" w:eastAsia="Times New Roman" w:hAnsi="Times New Roman" w:cs="Times New Roman"/>
                <w:sz w:val="24"/>
                <w:szCs w:val="24"/>
              </w:rPr>
              <w:t xml:space="preserve"> чтение и перевод текста, выполнение упражнений к тексту, повторение модальных глаголов; закрепление пройденной профессионально ориентированной лексики; закрепление грамматики (грамматические конструкции типичные для научно-популярного стиля);</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повторить изученный материал по темам 2.1.-2.4.</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67</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Диалогическая речь по теме/</w:t>
            </w:r>
            <w:r>
              <w:rPr>
                <w:rFonts w:ascii="Times New Roman" w:eastAsia="Times New Roman" w:hAnsi="Times New Roman" w:cs="Times New Roman"/>
                <w:color w:val="000000"/>
                <w:sz w:val="24"/>
                <w:szCs w:val="24"/>
              </w:rPr>
              <w:t xml:space="preserve"> повторение лексики по теме, выполнение лексико-грамматических заданий по теме, составление диалогов по теме;</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повторить лексику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68</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Выдающиеся люди родной страны</w:t>
            </w:r>
            <w:r>
              <w:rPr>
                <w:rFonts w:ascii="Times New Roman" w:eastAsia="Times New Roman" w:hAnsi="Times New Roman" w:cs="Times New Roman"/>
                <w:sz w:val="24"/>
                <w:szCs w:val="24"/>
              </w:rPr>
              <w:t>/ чтение и перевод текста, выполнение упражнений к тексту, проведение проверочной работы на знание профессионально ориентированной лексики;</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подготовиться к дифференцированному зачету.</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69</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Повторение и закрепление ранее изученного материала / </w:t>
            </w:r>
            <w:r>
              <w:rPr>
                <w:rFonts w:ascii="Times New Roman" w:eastAsia="Times New Roman" w:hAnsi="Times New Roman" w:cs="Times New Roman"/>
                <w:sz w:val="24"/>
                <w:szCs w:val="24"/>
              </w:rPr>
              <w:t>работа с лексико-грамматическими упражнениями по теме</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повторить лексику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9747" w:type="dxa"/>
            <w:gridSpan w:val="3"/>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Консультации</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b/>
                <w:sz w:val="24"/>
                <w:szCs w:val="24"/>
              </w:rPr>
            </w:pPr>
          </w:p>
        </w:tc>
      </w:tr>
      <w:tr w:rsidR="00860C6B">
        <w:trPr>
          <w:trHeight w:val="318"/>
        </w:trPr>
        <w:tc>
          <w:tcPr>
            <w:tcW w:w="9747" w:type="dxa"/>
            <w:gridSpan w:val="3"/>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Консультации перед экзаменом</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b/>
                <w:sz w:val="24"/>
                <w:szCs w:val="24"/>
              </w:rPr>
            </w:pPr>
          </w:p>
        </w:tc>
      </w:tr>
      <w:tr w:rsidR="00860C6B">
        <w:trPr>
          <w:trHeight w:val="318"/>
        </w:trPr>
        <w:tc>
          <w:tcPr>
            <w:tcW w:w="9747" w:type="dxa"/>
            <w:gridSpan w:val="3"/>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Экзамен</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b/>
                <w:sz w:val="24"/>
                <w:szCs w:val="24"/>
              </w:rPr>
            </w:pPr>
          </w:p>
        </w:tc>
      </w:tr>
      <w:tr w:rsidR="00860C6B">
        <w:trPr>
          <w:trHeight w:val="318"/>
        </w:trPr>
        <w:tc>
          <w:tcPr>
            <w:tcW w:w="9747" w:type="dxa"/>
            <w:gridSpan w:val="3"/>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w:t>
            </w:r>
          </w:p>
        </w:tc>
        <w:tc>
          <w:tcPr>
            <w:tcW w:w="1842"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b/>
                <w:sz w:val="24"/>
                <w:szCs w:val="24"/>
              </w:rPr>
            </w:pPr>
          </w:p>
        </w:tc>
      </w:tr>
    </w:tbl>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sectPr w:rsidR="00860C6B" w:rsidSect="00605792">
          <w:headerReference w:type="even" r:id="rId93"/>
          <w:headerReference w:type="default" r:id="rId94"/>
          <w:footerReference w:type="even" r:id="rId95"/>
          <w:footerReference w:type="default" r:id="rId96"/>
          <w:headerReference w:type="first" r:id="rId97"/>
          <w:footerReference w:type="first" r:id="rId98"/>
          <w:pgSz w:w="16838" w:h="11906" w:orient="landscape"/>
          <w:pgMar w:top="426" w:right="1134" w:bottom="284" w:left="851" w:header="426" w:footer="714" w:gutter="0"/>
          <w:pgNumType w:start="284"/>
          <w:cols w:space="720"/>
        </w:sectPr>
      </w:pPr>
    </w:p>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УСЛОВИЯ РЕАЛИЗАЦИИ ПРОГРАММЫ ДИСЦИПЛИНЫ</w:t>
      </w:r>
    </w:p>
    <w:p w:rsidR="00860C6B" w:rsidRDefault="00860C6B">
      <w:pPr>
        <w:spacing w:line="240" w:lineRule="auto"/>
        <w:jc w:val="center"/>
        <w:rPr>
          <w:rFonts w:ascii="Times New Roman" w:eastAsia="Times New Roman" w:hAnsi="Times New Roman" w:cs="Times New Roman"/>
          <w:b/>
          <w:sz w:val="24"/>
          <w:szCs w:val="24"/>
        </w:rPr>
      </w:pP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 Требования к минимальному материально-техническому обеспечению </w:t>
      </w:r>
    </w:p>
    <w:p w:rsidR="00860C6B" w:rsidRDefault="00C23F5E">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Реализация программы дисциплины осуществляется в учебном кабинете «Иностранный язык». </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учебного кабинета:</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словари (по количеству обучающихся в группе), дидактический материал, наглядные пособия, доска, рабочее место преподавателя, стол, стулья (по числу обучающихся), шкаф для хранения раздаточного дидактического материала</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Технические средства обучения:</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компьютер с лицензионным программным обеспечением, мультимедиапроектор. </w:t>
      </w:r>
    </w:p>
    <w:p w:rsidR="00860C6B" w:rsidRDefault="00860C6B">
      <w:pPr>
        <w:spacing w:line="240" w:lineRule="auto"/>
        <w:jc w:val="both"/>
        <w:rPr>
          <w:rFonts w:ascii="Times New Roman" w:eastAsia="Times New Roman" w:hAnsi="Times New Roman" w:cs="Times New Roman"/>
          <w:sz w:val="24"/>
          <w:szCs w:val="24"/>
        </w:rPr>
      </w:pPr>
    </w:p>
    <w:p w:rsidR="00860C6B" w:rsidRDefault="00860C6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jc w:val="both"/>
        <w:rPr>
          <w:rFonts w:ascii="Times New Roman" w:eastAsia="Times New Roman" w:hAnsi="Times New Roman" w:cs="Times New Roman"/>
          <w:sz w:val="24"/>
          <w:szCs w:val="24"/>
        </w:rPr>
      </w:pP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Информационное обеспечение реализации программы</w:t>
      </w:r>
    </w:p>
    <w:p w:rsidR="00860C6B" w:rsidRDefault="00C23F5E">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Перечень рекомендуемых учебных изданий, Интернет-ресурсов, </w:t>
      </w:r>
      <w:r>
        <w:rPr>
          <w:rFonts w:ascii="Times New Roman" w:eastAsia="Times New Roman" w:hAnsi="Times New Roman" w:cs="Times New Roman"/>
          <w:b/>
          <w:color w:val="000000"/>
          <w:sz w:val="24"/>
          <w:szCs w:val="24"/>
        </w:rPr>
        <w:t>дополнительной литературы</w:t>
      </w:r>
    </w:p>
    <w:p w:rsidR="00860C6B" w:rsidRDefault="00860C6B">
      <w:pPr>
        <w:spacing w:line="240" w:lineRule="auto"/>
        <w:jc w:val="both"/>
        <w:rPr>
          <w:rFonts w:ascii="Times New Roman" w:eastAsia="Times New Roman" w:hAnsi="Times New Roman" w:cs="Times New Roman"/>
          <w:b/>
          <w:color w:val="000000"/>
          <w:sz w:val="24"/>
          <w:szCs w:val="24"/>
        </w:rPr>
      </w:pPr>
    </w:p>
    <w:p w:rsidR="00860C6B" w:rsidRDefault="00860C6B">
      <w:pPr>
        <w:spacing w:line="240" w:lineRule="auto"/>
        <w:jc w:val="both"/>
        <w:rPr>
          <w:rFonts w:ascii="Times New Roman" w:eastAsia="Times New Roman" w:hAnsi="Times New Roman" w:cs="Times New Roman"/>
          <w:b/>
          <w:color w:val="000000"/>
          <w:sz w:val="24"/>
          <w:szCs w:val="24"/>
        </w:rPr>
      </w:pP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Печатные издания: </w:t>
      </w:r>
    </w:p>
    <w:p w:rsidR="00860C6B" w:rsidRDefault="00C23F5E">
      <w:pP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color w:val="FF0000"/>
          <w:sz w:val="24"/>
          <w:szCs w:val="24"/>
        </w:rPr>
        <w:t xml:space="preserve"> </w:t>
      </w:r>
      <w:hyperlink r:id="rId99">
        <w:r>
          <w:rPr>
            <w:rFonts w:ascii="Times New Roman" w:eastAsia="Times New Roman" w:hAnsi="Times New Roman" w:cs="Times New Roman"/>
            <w:color w:val="0000FF"/>
            <w:sz w:val="24"/>
            <w:szCs w:val="24"/>
            <w:u w:val="single"/>
          </w:rPr>
          <w:t>Аитов В.Ф., Аитова В.М. «Английский язык», М, Юрайт, 2020.</w:t>
        </w:r>
      </w:hyperlink>
      <w:r>
        <w:rPr>
          <w:rFonts w:ascii="Times New Roman" w:eastAsia="Times New Roman" w:hAnsi="Times New Roman" w:cs="Times New Roman"/>
          <w:color w:val="FF0000"/>
          <w:sz w:val="24"/>
          <w:szCs w:val="24"/>
        </w:rPr>
        <w:t xml:space="preserve"> </w:t>
      </w:r>
    </w:p>
    <w:p w:rsidR="00860C6B" w:rsidRDefault="00C23F5E">
      <w:pP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color w:val="FF0000"/>
          <w:sz w:val="24"/>
          <w:szCs w:val="24"/>
        </w:rPr>
        <w:t xml:space="preserve"> </w:t>
      </w:r>
      <w:hyperlink r:id="rId100" w:anchor="page/1">
        <w:r>
          <w:rPr>
            <w:rFonts w:ascii="Times New Roman" w:eastAsia="Times New Roman" w:hAnsi="Times New Roman" w:cs="Times New Roman"/>
            <w:color w:val="0000FF"/>
            <w:sz w:val="24"/>
            <w:szCs w:val="24"/>
            <w:u w:val="single"/>
          </w:rPr>
          <w:t>Евсюкова Е.Н., Рутковская Г.Л., Тараненко О.И.  «Английский язык. Reading and discussion», М, Юрайт, 2020.</w:t>
        </w:r>
      </w:hyperlink>
    </w:p>
    <w:p w:rsidR="00860C6B" w:rsidRPr="00E064A6" w:rsidRDefault="00C23F5E">
      <w:pP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color w:val="FF0000"/>
          <w:sz w:val="24"/>
          <w:szCs w:val="24"/>
        </w:rPr>
        <w:t xml:space="preserve"> </w:t>
      </w:r>
      <w:hyperlink r:id="rId101" w:anchor="page/1">
        <w:r>
          <w:rPr>
            <w:rFonts w:ascii="Times New Roman" w:eastAsia="Times New Roman" w:hAnsi="Times New Roman" w:cs="Times New Roman"/>
            <w:color w:val="0000FF"/>
            <w:sz w:val="24"/>
            <w:szCs w:val="24"/>
            <w:u w:val="single"/>
          </w:rPr>
          <w:t>Нужнова</w:t>
        </w:r>
        <w:r w:rsidRPr="00E064A6">
          <w:rPr>
            <w:rFonts w:ascii="Times New Roman" w:eastAsia="Times New Roman" w:hAnsi="Times New Roman" w:cs="Times New Roman"/>
            <w:color w:val="0000FF"/>
            <w:sz w:val="24"/>
            <w:szCs w:val="24"/>
            <w:u w:val="single"/>
          </w:rPr>
          <w:t xml:space="preserve"> </w:t>
        </w:r>
        <w:r>
          <w:rPr>
            <w:rFonts w:ascii="Times New Roman" w:eastAsia="Times New Roman" w:hAnsi="Times New Roman" w:cs="Times New Roman"/>
            <w:color w:val="0000FF"/>
            <w:sz w:val="24"/>
            <w:szCs w:val="24"/>
            <w:u w:val="single"/>
          </w:rPr>
          <w:t>Е</w:t>
        </w:r>
        <w:r w:rsidRPr="00E064A6">
          <w:rPr>
            <w:rFonts w:ascii="Times New Roman" w:eastAsia="Times New Roman" w:hAnsi="Times New Roman" w:cs="Times New Roman"/>
            <w:color w:val="0000FF"/>
            <w:sz w:val="24"/>
            <w:szCs w:val="24"/>
            <w:u w:val="single"/>
          </w:rPr>
          <w:t>.</w:t>
        </w:r>
        <w:r>
          <w:rPr>
            <w:rFonts w:ascii="Times New Roman" w:eastAsia="Times New Roman" w:hAnsi="Times New Roman" w:cs="Times New Roman"/>
            <w:color w:val="0000FF"/>
            <w:sz w:val="24"/>
            <w:szCs w:val="24"/>
            <w:u w:val="single"/>
          </w:rPr>
          <w:t>Е</w:t>
        </w:r>
        <w:r w:rsidRPr="00E064A6">
          <w:rPr>
            <w:rFonts w:ascii="Times New Roman" w:eastAsia="Times New Roman" w:hAnsi="Times New Roman" w:cs="Times New Roman"/>
            <w:color w:val="0000FF"/>
            <w:sz w:val="24"/>
            <w:szCs w:val="24"/>
            <w:u w:val="single"/>
          </w:rPr>
          <w:t xml:space="preserve">., </w:t>
        </w:r>
        <w:r>
          <w:rPr>
            <w:rFonts w:ascii="Times New Roman" w:eastAsia="Times New Roman" w:hAnsi="Times New Roman" w:cs="Times New Roman"/>
            <w:color w:val="0000FF"/>
            <w:sz w:val="24"/>
            <w:szCs w:val="24"/>
            <w:u w:val="single"/>
          </w:rPr>
          <w:t>Буримская</w:t>
        </w:r>
        <w:r w:rsidRPr="00E064A6">
          <w:rPr>
            <w:rFonts w:ascii="Times New Roman" w:eastAsia="Times New Roman" w:hAnsi="Times New Roman" w:cs="Times New Roman"/>
            <w:color w:val="0000FF"/>
            <w:sz w:val="24"/>
            <w:szCs w:val="24"/>
            <w:u w:val="single"/>
          </w:rPr>
          <w:t xml:space="preserve"> </w:t>
        </w:r>
        <w:r>
          <w:rPr>
            <w:rFonts w:ascii="Times New Roman" w:eastAsia="Times New Roman" w:hAnsi="Times New Roman" w:cs="Times New Roman"/>
            <w:color w:val="0000FF"/>
            <w:sz w:val="24"/>
            <w:szCs w:val="24"/>
            <w:u w:val="single"/>
          </w:rPr>
          <w:t>Д</w:t>
        </w:r>
        <w:r w:rsidRPr="00E064A6">
          <w:rPr>
            <w:rFonts w:ascii="Times New Roman" w:eastAsia="Times New Roman" w:hAnsi="Times New Roman" w:cs="Times New Roman"/>
            <w:color w:val="0000FF"/>
            <w:sz w:val="24"/>
            <w:szCs w:val="24"/>
            <w:u w:val="single"/>
          </w:rPr>
          <w:t>.</w:t>
        </w:r>
        <w:r>
          <w:rPr>
            <w:rFonts w:ascii="Times New Roman" w:eastAsia="Times New Roman" w:hAnsi="Times New Roman" w:cs="Times New Roman"/>
            <w:color w:val="0000FF"/>
            <w:sz w:val="24"/>
            <w:szCs w:val="24"/>
            <w:u w:val="single"/>
          </w:rPr>
          <w:t>В</w:t>
        </w:r>
        <w:r w:rsidRPr="00E064A6">
          <w:rPr>
            <w:rFonts w:ascii="Times New Roman" w:eastAsia="Times New Roman" w:hAnsi="Times New Roman" w:cs="Times New Roman"/>
            <w:color w:val="0000FF"/>
            <w:sz w:val="24"/>
            <w:szCs w:val="24"/>
            <w:u w:val="single"/>
          </w:rPr>
          <w:t>. «</w:t>
        </w:r>
        <w:r>
          <w:rPr>
            <w:rFonts w:ascii="Times New Roman" w:eastAsia="Times New Roman" w:hAnsi="Times New Roman" w:cs="Times New Roman"/>
            <w:color w:val="0000FF"/>
            <w:sz w:val="24"/>
            <w:szCs w:val="24"/>
            <w:u w:val="single"/>
          </w:rPr>
          <w:t>Английский</w:t>
        </w:r>
        <w:r w:rsidRPr="00E064A6">
          <w:rPr>
            <w:rFonts w:ascii="Times New Roman" w:eastAsia="Times New Roman" w:hAnsi="Times New Roman" w:cs="Times New Roman"/>
            <w:color w:val="0000FF"/>
            <w:sz w:val="24"/>
            <w:szCs w:val="24"/>
            <w:u w:val="single"/>
          </w:rPr>
          <w:t xml:space="preserve"> </w:t>
        </w:r>
        <w:r>
          <w:rPr>
            <w:rFonts w:ascii="Times New Roman" w:eastAsia="Times New Roman" w:hAnsi="Times New Roman" w:cs="Times New Roman"/>
            <w:color w:val="0000FF"/>
            <w:sz w:val="24"/>
            <w:szCs w:val="24"/>
            <w:u w:val="single"/>
          </w:rPr>
          <w:t>язык</w:t>
        </w:r>
        <w:r w:rsidRPr="00E064A6">
          <w:rPr>
            <w:rFonts w:ascii="Times New Roman" w:eastAsia="Times New Roman" w:hAnsi="Times New Roman" w:cs="Times New Roman"/>
            <w:color w:val="0000FF"/>
            <w:sz w:val="24"/>
            <w:szCs w:val="24"/>
            <w:u w:val="single"/>
          </w:rPr>
          <w:t xml:space="preserve">. </w:t>
        </w:r>
        <w:r w:rsidRPr="001349AF">
          <w:rPr>
            <w:rFonts w:ascii="Times New Roman" w:eastAsia="Times New Roman" w:hAnsi="Times New Roman" w:cs="Times New Roman"/>
            <w:color w:val="0000FF"/>
            <w:sz w:val="24"/>
            <w:szCs w:val="24"/>
            <w:u w:val="single"/>
            <w:lang w:val="en-US"/>
          </w:rPr>
          <w:t>Professional</w:t>
        </w:r>
        <w:r w:rsidRPr="00E064A6">
          <w:rPr>
            <w:rFonts w:ascii="Times New Roman" w:eastAsia="Times New Roman" w:hAnsi="Times New Roman" w:cs="Times New Roman"/>
            <w:color w:val="0000FF"/>
            <w:sz w:val="24"/>
            <w:szCs w:val="24"/>
            <w:u w:val="single"/>
          </w:rPr>
          <w:t xml:space="preserve"> </w:t>
        </w:r>
        <w:r w:rsidRPr="001349AF">
          <w:rPr>
            <w:rFonts w:ascii="Times New Roman" w:eastAsia="Times New Roman" w:hAnsi="Times New Roman" w:cs="Times New Roman"/>
            <w:color w:val="0000FF"/>
            <w:sz w:val="24"/>
            <w:szCs w:val="24"/>
            <w:u w:val="single"/>
            <w:lang w:val="en-US"/>
          </w:rPr>
          <w:t>Reading</w:t>
        </w:r>
        <w:r w:rsidRPr="00E064A6">
          <w:rPr>
            <w:rFonts w:ascii="Times New Roman" w:eastAsia="Times New Roman" w:hAnsi="Times New Roman" w:cs="Times New Roman"/>
            <w:color w:val="0000FF"/>
            <w:sz w:val="24"/>
            <w:szCs w:val="24"/>
            <w:u w:val="single"/>
          </w:rPr>
          <w:t xml:space="preserve">: </w:t>
        </w:r>
        <w:r w:rsidRPr="001349AF">
          <w:rPr>
            <w:rFonts w:ascii="Times New Roman" w:eastAsia="Times New Roman" w:hAnsi="Times New Roman" w:cs="Times New Roman"/>
            <w:color w:val="0000FF"/>
            <w:sz w:val="24"/>
            <w:szCs w:val="24"/>
            <w:u w:val="single"/>
            <w:lang w:val="en-US"/>
          </w:rPr>
          <w:t>Law</w:t>
        </w:r>
        <w:r w:rsidRPr="00E064A6">
          <w:rPr>
            <w:rFonts w:ascii="Times New Roman" w:eastAsia="Times New Roman" w:hAnsi="Times New Roman" w:cs="Times New Roman"/>
            <w:color w:val="0000FF"/>
            <w:sz w:val="24"/>
            <w:szCs w:val="24"/>
            <w:u w:val="single"/>
          </w:rPr>
          <w:t xml:space="preserve">, </w:t>
        </w:r>
        <w:r w:rsidRPr="001349AF">
          <w:rPr>
            <w:rFonts w:ascii="Times New Roman" w:eastAsia="Times New Roman" w:hAnsi="Times New Roman" w:cs="Times New Roman"/>
            <w:color w:val="0000FF"/>
            <w:sz w:val="24"/>
            <w:szCs w:val="24"/>
            <w:u w:val="single"/>
            <w:lang w:val="en-US"/>
          </w:rPr>
          <w:t>Economics</w:t>
        </w:r>
        <w:r w:rsidRPr="00E064A6">
          <w:rPr>
            <w:rFonts w:ascii="Times New Roman" w:eastAsia="Times New Roman" w:hAnsi="Times New Roman" w:cs="Times New Roman"/>
            <w:color w:val="0000FF"/>
            <w:sz w:val="24"/>
            <w:szCs w:val="24"/>
            <w:u w:val="single"/>
          </w:rPr>
          <w:t xml:space="preserve">, </w:t>
        </w:r>
        <w:r w:rsidRPr="001349AF">
          <w:rPr>
            <w:rFonts w:ascii="Times New Roman" w:eastAsia="Times New Roman" w:hAnsi="Times New Roman" w:cs="Times New Roman"/>
            <w:color w:val="0000FF"/>
            <w:sz w:val="24"/>
            <w:szCs w:val="24"/>
            <w:u w:val="single"/>
            <w:lang w:val="en-US"/>
          </w:rPr>
          <w:t>Management</w:t>
        </w:r>
        <w:r w:rsidRPr="00E064A6">
          <w:rPr>
            <w:rFonts w:ascii="Times New Roman" w:eastAsia="Times New Roman" w:hAnsi="Times New Roman" w:cs="Times New Roman"/>
            <w:color w:val="0000FF"/>
            <w:sz w:val="24"/>
            <w:szCs w:val="24"/>
            <w:u w:val="single"/>
          </w:rPr>
          <w:t xml:space="preserve">», </w:t>
        </w:r>
        <w:r>
          <w:rPr>
            <w:rFonts w:ascii="Times New Roman" w:eastAsia="Times New Roman" w:hAnsi="Times New Roman" w:cs="Times New Roman"/>
            <w:color w:val="0000FF"/>
            <w:sz w:val="24"/>
            <w:szCs w:val="24"/>
            <w:u w:val="single"/>
          </w:rPr>
          <w:t>М</w:t>
        </w:r>
        <w:r w:rsidRPr="00E064A6">
          <w:rPr>
            <w:rFonts w:ascii="Times New Roman" w:eastAsia="Times New Roman" w:hAnsi="Times New Roman" w:cs="Times New Roman"/>
            <w:color w:val="0000FF"/>
            <w:sz w:val="24"/>
            <w:szCs w:val="24"/>
            <w:u w:val="single"/>
          </w:rPr>
          <w:t xml:space="preserve">, </w:t>
        </w:r>
        <w:r>
          <w:rPr>
            <w:rFonts w:ascii="Times New Roman" w:eastAsia="Times New Roman" w:hAnsi="Times New Roman" w:cs="Times New Roman"/>
            <w:color w:val="0000FF"/>
            <w:sz w:val="24"/>
            <w:szCs w:val="24"/>
            <w:u w:val="single"/>
          </w:rPr>
          <w:t>Юрайт</w:t>
        </w:r>
        <w:r w:rsidRPr="00E064A6">
          <w:rPr>
            <w:rFonts w:ascii="Times New Roman" w:eastAsia="Times New Roman" w:hAnsi="Times New Roman" w:cs="Times New Roman"/>
            <w:color w:val="0000FF"/>
            <w:sz w:val="24"/>
            <w:szCs w:val="24"/>
            <w:u w:val="single"/>
          </w:rPr>
          <w:t>, 2020.</w:t>
        </w:r>
      </w:hyperlink>
    </w:p>
    <w:p w:rsidR="00860C6B" w:rsidRDefault="00C23F5E">
      <w:pPr>
        <w:spacing w:line="240" w:lineRule="auto"/>
        <w:rPr>
          <w:rFonts w:ascii="Times New Roman" w:eastAsia="Times New Roman" w:hAnsi="Times New Roman" w:cs="Times New Roman"/>
          <w:color w:val="FF0000"/>
          <w:sz w:val="24"/>
          <w:szCs w:val="24"/>
        </w:rPr>
      </w:pPr>
      <w:r w:rsidRPr="00E064A6">
        <w:rPr>
          <w:rFonts w:ascii="Times New Roman" w:eastAsia="Times New Roman" w:hAnsi="Times New Roman" w:cs="Times New Roman"/>
          <w:sz w:val="24"/>
          <w:szCs w:val="24"/>
        </w:rPr>
        <w:t>4.</w:t>
      </w:r>
      <w:r w:rsidRPr="00E064A6">
        <w:rPr>
          <w:rFonts w:ascii="Times New Roman" w:eastAsia="Times New Roman" w:hAnsi="Times New Roman" w:cs="Times New Roman"/>
          <w:color w:val="FF0000"/>
          <w:sz w:val="24"/>
          <w:szCs w:val="24"/>
        </w:rPr>
        <w:t xml:space="preserve"> </w:t>
      </w:r>
      <w:hyperlink r:id="rId102" w:anchor="page/7">
        <w:r>
          <w:rPr>
            <w:rFonts w:ascii="Times New Roman" w:eastAsia="Times New Roman" w:hAnsi="Times New Roman" w:cs="Times New Roman"/>
            <w:color w:val="0000FF"/>
            <w:sz w:val="24"/>
            <w:szCs w:val="24"/>
            <w:u w:val="single"/>
          </w:rPr>
          <w:t>Чиронова И.И. «Английский язык для юристов», М, Юрайт, 2020</w:t>
        </w:r>
      </w:hyperlink>
      <w:r>
        <w:rPr>
          <w:rFonts w:ascii="Times New Roman" w:eastAsia="Times New Roman" w:hAnsi="Times New Roman" w:cs="Times New Roman"/>
          <w:color w:val="FF0000"/>
          <w:sz w:val="24"/>
          <w:szCs w:val="24"/>
        </w:rPr>
        <w:t>.</w:t>
      </w:r>
    </w:p>
    <w:p w:rsidR="00860C6B" w:rsidRDefault="00860C6B">
      <w:pPr>
        <w:spacing w:line="240" w:lineRule="auto"/>
        <w:rPr>
          <w:rFonts w:ascii="Times New Roman" w:eastAsia="Times New Roman" w:hAnsi="Times New Roman" w:cs="Times New Roman"/>
          <w:sz w:val="24"/>
          <w:szCs w:val="24"/>
        </w:rPr>
      </w:pPr>
    </w:p>
    <w:p w:rsidR="00860C6B" w:rsidRDefault="00860C6B">
      <w:pPr>
        <w:tabs>
          <w:tab w:val="left" w:pos="709"/>
        </w:tabs>
        <w:spacing w:line="240" w:lineRule="auto"/>
        <w:rPr>
          <w:rFonts w:ascii="Times New Roman" w:eastAsia="Times New Roman" w:hAnsi="Times New Roman" w:cs="Times New Roman"/>
          <w:b/>
          <w:sz w:val="24"/>
          <w:szCs w:val="24"/>
        </w:rPr>
      </w:pPr>
    </w:p>
    <w:p w:rsidR="00860C6B" w:rsidRDefault="00860C6B">
      <w:pPr>
        <w:tabs>
          <w:tab w:val="left" w:pos="709"/>
        </w:tabs>
        <w:spacing w:line="240" w:lineRule="auto"/>
        <w:rPr>
          <w:rFonts w:ascii="Times New Roman" w:eastAsia="Times New Roman" w:hAnsi="Times New Roman" w:cs="Times New Roman"/>
          <w:b/>
          <w:sz w:val="24"/>
          <w:szCs w:val="24"/>
        </w:rPr>
      </w:pPr>
    </w:p>
    <w:p w:rsidR="00860C6B" w:rsidRDefault="00860C6B">
      <w:pPr>
        <w:tabs>
          <w:tab w:val="left" w:pos="709"/>
        </w:tabs>
        <w:spacing w:line="240" w:lineRule="auto"/>
        <w:rPr>
          <w:rFonts w:ascii="Times New Roman" w:eastAsia="Times New Roman" w:hAnsi="Times New Roman" w:cs="Times New Roman"/>
          <w:b/>
          <w:sz w:val="24"/>
          <w:szCs w:val="24"/>
        </w:rPr>
      </w:pPr>
    </w:p>
    <w:p w:rsidR="00860C6B" w:rsidRDefault="00C23F5E">
      <w:pPr>
        <w:tabs>
          <w:tab w:val="left" w:pos="709"/>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Электронные издания (электронные ресурсы)</w:t>
      </w:r>
    </w:p>
    <w:p w:rsidR="00860C6B" w:rsidRDefault="000D137B">
      <w:pPr>
        <w:spacing w:line="240" w:lineRule="auto"/>
        <w:rPr>
          <w:rFonts w:ascii="Times New Roman" w:eastAsia="Times New Roman" w:hAnsi="Times New Roman" w:cs="Times New Roman"/>
          <w:color w:val="0000FF"/>
          <w:sz w:val="24"/>
          <w:szCs w:val="24"/>
        </w:rPr>
      </w:pPr>
      <w:hyperlink r:id="rId103">
        <w:r w:rsidR="00C23F5E">
          <w:rPr>
            <w:rFonts w:ascii="Times New Roman" w:eastAsia="Times New Roman" w:hAnsi="Times New Roman" w:cs="Times New Roman"/>
            <w:color w:val="0000FF"/>
            <w:sz w:val="24"/>
            <w:szCs w:val="24"/>
            <w:u w:val="single"/>
          </w:rPr>
          <w:t>www.bbc.co.uk/worldservice/learningenglish</w:t>
        </w:r>
      </w:hyperlink>
      <w:r w:rsidR="00C23F5E">
        <w:rPr>
          <w:rFonts w:ascii="Times New Roman" w:eastAsia="Times New Roman" w:hAnsi="Times New Roman" w:cs="Times New Roman"/>
          <w:color w:val="0000FF"/>
          <w:sz w:val="24"/>
          <w:szCs w:val="24"/>
        </w:rPr>
        <w:t xml:space="preserve"> </w:t>
      </w:r>
    </w:p>
    <w:p w:rsidR="00860C6B" w:rsidRDefault="000D137B">
      <w:pPr>
        <w:spacing w:line="240" w:lineRule="auto"/>
        <w:rPr>
          <w:rFonts w:ascii="Times New Roman" w:eastAsia="Times New Roman" w:hAnsi="Times New Roman" w:cs="Times New Roman"/>
          <w:color w:val="0000FF"/>
          <w:sz w:val="24"/>
          <w:szCs w:val="24"/>
        </w:rPr>
      </w:pPr>
      <w:hyperlink r:id="rId104">
        <w:r w:rsidR="00C23F5E">
          <w:rPr>
            <w:rFonts w:ascii="Times New Roman" w:eastAsia="Times New Roman" w:hAnsi="Times New Roman" w:cs="Times New Roman"/>
            <w:color w:val="0000FF"/>
            <w:sz w:val="24"/>
            <w:szCs w:val="24"/>
            <w:u w:val="single"/>
          </w:rPr>
          <w:t>www.britishcouncil.org/learning-elt-resources.htm</w:t>
        </w:r>
      </w:hyperlink>
      <w:r w:rsidR="00C23F5E">
        <w:rPr>
          <w:rFonts w:ascii="Times New Roman" w:eastAsia="Times New Roman" w:hAnsi="Times New Roman" w:cs="Times New Roman"/>
          <w:color w:val="0000FF"/>
          <w:sz w:val="24"/>
          <w:szCs w:val="24"/>
        </w:rPr>
        <w:t xml:space="preserve"> </w:t>
      </w:r>
    </w:p>
    <w:p w:rsidR="00860C6B" w:rsidRDefault="00C23F5E" w:rsidP="00B22A52">
      <w:pPr>
        <w:numPr>
          <w:ilvl w:val="0"/>
          <w:numId w:val="14"/>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br w:type="page"/>
      </w:r>
      <w:r>
        <w:rPr>
          <w:rFonts w:ascii="Times New Roman" w:eastAsia="Times New Roman" w:hAnsi="Times New Roman" w:cs="Times New Roman"/>
          <w:b/>
          <w:color w:val="000000"/>
          <w:sz w:val="24"/>
          <w:szCs w:val="24"/>
        </w:rPr>
        <w:lastRenderedPageBreak/>
        <w:t>КОНТРОЛЬ И ОЦЕНКА РЕЗУЛЬТАТОВ ОСВОЕНИЯ УЧЕБНОЙ ДИСЦИПЛИНЫ</w:t>
      </w:r>
    </w:p>
    <w:p w:rsidR="00860C6B" w:rsidRDefault="00860C6B">
      <w:pPr>
        <w:spacing w:line="240" w:lineRule="auto"/>
        <w:ind w:left="720"/>
        <w:rPr>
          <w:rFonts w:ascii="Times New Roman" w:eastAsia="Times New Roman" w:hAnsi="Times New Roman" w:cs="Times New Roman"/>
          <w:b/>
          <w:sz w:val="24"/>
          <w:szCs w:val="24"/>
        </w:rPr>
      </w:pPr>
    </w:p>
    <w:p w:rsidR="00860C6B" w:rsidRDefault="00C23F5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и оценка результатов освоения общеобразовательной дисциплины раскрываются через предметные, метапредметные и личностные результаты, направленные на формирование общих компетенций по разделам и темам содержания учебного материала.</w:t>
      </w:r>
    </w:p>
    <w:p w:rsidR="00860C6B" w:rsidRDefault="00860C6B">
      <w:pPr>
        <w:spacing w:line="240" w:lineRule="auto"/>
        <w:ind w:firstLine="567"/>
        <w:jc w:val="both"/>
        <w:rPr>
          <w:rFonts w:ascii="Times New Roman" w:eastAsia="Times New Roman" w:hAnsi="Times New Roman" w:cs="Times New Roman"/>
          <w:sz w:val="24"/>
          <w:szCs w:val="24"/>
        </w:rPr>
      </w:pPr>
    </w:p>
    <w:tbl>
      <w:tblPr>
        <w:tblStyle w:val="affffe"/>
        <w:tblW w:w="94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2"/>
        <w:gridCol w:w="3565"/>
      </w:tblGrid>
      <w:tr w:rsidR="00860C6B">
        <w:tc>
          <w:tcPr>
            <w:tcW w:w="5922"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Результаты обучения</w:t>
            </w:r>
          </w:p>
        </w:tc>
        <w:tc>
          <w:tcPr>
            <w:tcW w:w="3565"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и методы контроля и оценки результатов обучения</w:t>
            </w:r>
          </w:p>
        </w:tc>
      </w:tr>
      <w:tr w:rsidR="00860C6B">
        <w:tc>
          <w:tcPr>
            <w:tcW w:w="5922" w:type="dxa"/>
            <w:shd w:val="clear" w:color="auto" w:fill="auto"/>
          </w:tcPr>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Общие компетенции</w:t>
            </w:r>
          </w:p>
        </w:tc>
        <w:tc>
          <w:tcPr>
            <w:tcW w:w="3565" w:type="dxa"/>
            <w:shd w:val="clear" w:color="auto" w:fill="auto"/>
          </w:tcPr>
          <w:p w:rsidR="00860C6B" w:rsidRDefault="00860C6B">
            <w:pPr>
              <w:spacing w:line="240" w:lineRule="auto"/>
              <w:jc w:val="both"/>
              <w:rPr>
                <w:rFonts w:ascii="Times New Roman" w:eastAsia="Times New Roman" w:hAnsi="Times New Roman" w:cs="Times New Roman"/>
                <w:sz w:val="24"/>
                <w:szCs w:val="24"/>
              </w:rPr>
            </w:pPr>
          </w:p>
        </w:tc>
      </w:tr>
      <w:tr w:rsidR="00860C6B">
        <w:tc>
          <w:tcPr>
            <w:tcW w:w="5922" w:type="dxa"/>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565" w:type="dxa"/>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Фронтальный опрос, тесты, оценка результатов практических работ </w:t>
            </w:r>
          </w:p>
        </w:tc>
      </w:tr>
      <w:tr w:rsidR="00860C6B">
        <w:tc>
          <w:tcPr>
            <w:tcW w:w="5922" w:type="dxa"/>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02. </w:t>
            </w:r>
            <w:r>
              <w:rPr>
                <w:rFonts w:ascii="Times New Roman" w:eastAsia="Times New Roman" w:hAnsi="Times New Roman" w:cs="Times New Roman"/>
                <w:sz w:val="24"/>
                <w:szCs w:val="24"/>
                <w:highlight w:val="white"/>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65" w:type="dxa"/>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сообщений, монологов и диалогов, ролевая игра, презентации, интеллект-карта, составление схем</w:t>
            </w:r>
          </w:p>
        </w:tc>
      </w:tr>
      <w:tr w:rsidR="00860C6B">
        <w:tc>
          <w:tcPr>
            <w:tcW w:w="5922" w:type="dxa"/>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04. </w:t>
            </w:r>
            <w:r>
              <w:rPr>
                <w:rFonts w:ascii="Times New Roman" w:eastAsia="Times New Roman" w:hAnsi="Times New Roman" w:cs="Times New Roman"/>
                <w:sz w:val="24"/>
                <w:szCs w:val="24"/>
                <w:highlight w:val="white"/>
              </w:rPr>
              <w:t>Эффективно взаимодействовать и работать в коллективе и команде</w:t>
            </w:r>
            <w:r>
              <w:rPr>
                <w:rFonts w:ascii="Times New Roman" w:eastAsia="Times New Roman" w:hAnsi="Times New Roman" w:cs="Times New Roman"/>
                <w:sz w:val="24"/>
                <w:szCs w:val="24"/>
              </w:rPr>
              <w:t xml:space="preserve"> </w:t>
            </w:r>
          </w:p>
        </w:tc>
        <w:tc>
          <w:tcPr>
            <w:tcW w:w="3565" w:type="dxa"/>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Ролевая игра, составление диалогов, выполнение парных и групповых заданий</w:t>
            </w:r>
          </w:p>
        </w:tc>
      </w:tr>
      <w:tr w:rsidR="00860C6B">
        <w:tc>
          <w:tcPr>
            <w:tcW w:w="5922" w:type="dxa"/>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09. </w:t>
            </w:r>
            <w:r>
              <w:rPr>
                <w:rFonts w:ascii="Times New Roman" w:eastAsia="Times New Roman" w:hAnsi="Times New Roman" w:cs="Times New Roman"/>
                <w:sz w:val="24"/>
                <w:szCs w:val="24"/>
                <w:highlight w:val="white"/>
              </w:rPr>
              <w:t>Пользоваться профессиональной документацией на государственном и иностранном языках</w:t>
            </w:r>
          </w:p>
        </w:tc>
        <w:tc>
          <w:tcPr>
            <w:tcW w:w="3565" w:type="dxa"/>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перевод документации на государственном и иностранном языках, заполнение таблиц и работа с ними, создание кластеров</w:t>
            </w:r>
          </w:p>
        </w:tc>
      </w:tr>
      <w:tr w:rsidR="00860C6B">
        <w:tc>
          <w:tcPr>
            <w:tcW w:w="5922" w:type="dxa"/>
            <w:shd w:val="clear" w:color="auto" w:fill="auto"/>
          </w:tcPr>
          <w:p w:rsidR="00860C6B" w:rsidRDefault="00C23F5E">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ПК 1.1. Осуществлять прием - передачу управленческой информации с помощью средств информационных и коммуникационных технологий</w:t>
            </w:r>
          </w:p>
        </w:tc>
        <w:tc>
          <w:tcPr>
            <w:tcW w:w="3565" w:type="dxa"/>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Фронтальный опрос, тесты, оценка результатов практических работ</w:t>
            </w:r>
          </w:p>
        </w:tc>
      </w:tr>
      <w:tr w:rsidR="00860C6B">
        <w:tc>
          <w:tcPr>
            <w:tcW w:w="5922" w:type="dxa"/>
            <w:shd w:val="clear" w:color="auto" w:fill="auto"/>
          </w:tcPr>
          <w:p w:rsidR="00860C6B" w:rsidRDefault="00C23F5E">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ПК 1.2. Координировать работу приемной руководителя, зон приема различных категорий посетителей организации</w:t>
            </w:r>
          </w:p>
        </w:tc>
        <w:tc>
          <w:tcPr>
            <w:tcW w:w="3565" w:type="dxa"/>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Ролевая игра, составление диалогов, выполнение парных и групповых заданий</w:t>
            </w:r>
          </w:p>
        </w:tc>
      </w:tr>
      <w:tr w:rsidR="00860C6B">
        <w:tc>
          <w:tcPr>
            <w:tcW w:w="5922" w:type="dxa"/>
            <w:shd w:val="clear" w:color="auto" w:fill="auto"/>
          </w:tcPr>
          <w:p w:rsidR="00860C6B" w:rsidRDefault="00C23F5E">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ПК 1.3. Владеть навыками планирования рабочего времени руководителя и секретаря</w:t>
            </w:r>
          </w:p>
        </w:tc>
        <w:tc>
          <w:tcPr>
            <w:tcW w:w="3565" w:type="dxa"/>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перевод документации на государственном и иностранном языках, заполнение таблиц и работа с ними, создание кластеров</w:t>
            </w:r>
          </w:p>
        </w:tc>
      </w:tr>
    </w:tbl>
    <w:p w:rsidR="00860C6B" w:rsidRDefault="00860C6B">
      <w:pPr>
        <w:spacing w:line="240" w:lineRule="auto"/>
        <w:ind w:firstLine="567"/>
        <w:jc w:val="both"/>
        <w:rPr>
          <w:rFonts w:ascii="Times New Roman" w:eastAsia="Times New Roman" w:hAnsi="Times New Roman" w:cs="Times New Roman"/>
          <w:sz w:val="24"/>
          <w:szCs w:val="24"/>
        </w:rPr>
      </w:pPr>
    </w:p>
    <w:p w:rsidR="00860C6B" w:rsidRDefault="00C23F5E">
      <w:pPr>
        <w:rPr>
          <w:rFonts w:ascii="Times New Roman" w:eastAsia="Times New Roman" w:hAnsi="Times New Roman" w:cs="Times New Roman"/>
          <w:sz w:val="24"/>
          <w:szCs w:val="24"/>
        </w:rPr>
      </w:pPr>
      <w:r>
        <w:br w:type="page"/>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Pr="00F500E9" w:rsidRDefault="00C23F5E">
      <w:pPr>
        <w:widowControl w:val="0"/>
        <w:spacing w:line="240" w:lineRule="auto"/>
        <w:jc w:val="right"/>
        <w:rPr>
          <w:rFonts w:ascii="Times New Roman" w:eastAsia="Times New Roman" w:hAnsi="Times New Roman" w:cs="Times New Roman"/>
          <w:b/>
          <w:smallCaps/>
          <w:sz w:val="24"/>
          <w:szCs w:val="24"/>
        </w:rPr>
      </w:pPr>
      <w:r w:rsidRPr="00F500E9">
        <w:rPr>
          <w:rFonts w:ascii="Times New Roman" w:eastAsia="Times New Roman" w:hAnsi="Times New Roman" w:cs="Times New Roman"/>
          <w:b/>
          <w:smallCaps/>
          <w:sz w:val="24"/>
          <w:szCs w:val="24"/>
        </w:rPr>
        <w:t>ПРИЛОЖЕНИЕ 1.11.</w:t>
      </w:r>
    </w:p>
    <w:p w:rsidR="00860C6B" w:rsidRPr="00F500E9" w:rsidRDefault="00C23F5E">
      <w:pPr>
        <w:keepNext/>
        <w:widowControl w:val="0"/>
        <w:spacing w:line="240" w:lineRule="auto"/>
        <w:jc w:val="right"/>
        <w:rPr>
          <w:rFonts w:ascii="Times New Roman" w:hAnsi="Times New Roman" w:cs="Times New Roman"/>
          <w:color w:val="000000"/>
          <w:sz w:val="24"/>
          <w:szCs w:val="24"/>
        </w:rPr>
      </w:pPr>
      <w:r w:rsidRPr="00F500E9">
        <w:rPr>
          <w:rFonts w:ascii="Times New Roman" w:hAnsi="Times New Roman" w:cs="Times New Roman"/>
          <w:b/>
          <w:color w:val="000000"/>
          <w:sz w:val="24"/>
          <w:szCs w:val="24"/>
        </w:rPr>
        <w:t xml:space="preserve">к ОПОП-П по специальности </w:t>
      </w:r>
      <w:r w:rsidRPr="00F500E9">
        <w:rPr>
          <w:rFonts w:ascii="Times New Roman" w:hAnsi="Times New Roman" w:cs="Times New Roman"/>
          <w:b/>
          <w:color w:val="000000"/>
          <w:sz w:val="24"/>
          <w:szCs w:val="24"/>
        </w:rPr>
        <w:br/>
        <w:t>46.02.01 «Документационное обеспечение управления и архивоведения»</w:t>
      </w:r>
    </w:p>
    <w:p w:rsidR="00860C6B" w:rsidRPr="00F500E9"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РАБОЧАЯ ПРОГРАММА УЧЕБНОЙ ДИСЦИПЛИНЫ</w:t>
      </w:r>
    </w:p>
    <w:p w:rsidR="007E63F4" w:rsidRDefault="007E63F4" w:rsidP="007E63F4">
      <w:pPr>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pacing w:after="20" w:line="240" w:lineRule="auto"/>
        <w:ind w:left="720"/>
        <w:jc w:val="center"/>
        <w:rPr>
          <w:rFonts w:ascii="Times New Roman" w:eastAsia="Times New Roman" w:hAnsi="Times New Roman" w:cs="Times New Roman"/>
          <w:b/>
          <w:smallCaps/>
          <w:sz w:val="24"/>
          <w:szCs w:val="24"/>
        </w:rPr>
      </w:pPr>
      <w:bookmarkStart w:id="30" w:name="_xvir7l" w:colFirst="0" w:colLast="0"/>
      <w:bookmarkEnd w:id="30"/>
      <w:r>
        <w:rPr>
          <w:rFonts w:ascii="Times New Roman" w:eastAsia="Times New Roman" w:hAnsi="Times New Roman" w:cs="Times New Roman"/>
          <w:b/>
          <w:smallCaps/>
          <w:sz w:val="24"/>
          <w:szCs w:val="24"/>
        </w:rPr>
        <w:t>ООД.11 ИНОСТРАННЫЙ ЯЗЫК (НЕМЕЦКИЙ)</w:t>
      </w:r>
    </w:p>
    <w:p w:rsidR="007E63F4" w:rsidRDefault="007E63F4" w:rsidP="007E63F4">
      <w:pPr>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pacing w:after="20" w:line="240" w:lineRule="auto"/>
        <w:ind w:left="720"/>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tabs>
          <w:tab w:val="left" w:pos="3330"/>
        </w:tabs>
        <w:spacing w:line="240" w:lineRule="auto"/>
        <w:jc w:val="center"/>
        <w:rPr>
          <w:rFonts w:ascii="Times New Roman" w:eastAsia="Times New Roman" w:hAnsi="Times New Roman" w:cs="Times New Roman"/>
          <w:sz w:val="24"/>
          <w:szCs w:val="24"/>
        </w:rPr>
      </w:pPr>
    </w:p>
    <w:p w:rsidR="00860C6B" w:rsidRDefault="00860C6B">
      <w:pPr>
        <w:tabs>
          <w:tab w:val="left" w:pos="3330"/>
        </w:tabs>
        <w:spacing w:line="240" w:lineRule="auto"/>
        <w:jc w:val="center"/>
        <w:rPr>
          <w:rFonts w:ascii="Times New Roman" w:eastAsia="Times New Roman" w:hAnsi="Times New Roman" w:cs="Times New Roman"/>
          <w:sz w:val="24"/>
          <w:szCs w:val="24"/>
        </w:rPr>
      </w:pPr>
    </w:p>
    <w:p w:rsidR="00860C6B" w:rsidRDefault="00860C6B">
      <w:pPr>
        <w:tabs>
          <w:tab w:val="left" w:pos="3330"/>
        </w:tabs>
        <w:spacing w:line="240" w:lineRule="auto"/>
        <w:jc w:val="center"/>
        <w:rPr>
          <w:rFonts w:ascii="Times New Roman" w:eastAsia="Times New Roman" w:hAnsi="Times New Roman" w:cs="Times New Roman"/>
          <w:sz w:val="24"/>
          <w:szCs w:val="24"/>
        </w:rPr>
      </w:pPr>
    </w:p>
    <w:p w:rsidR="00860C6B" w:rsidRDefault="00860C6B">
      <w:pPr>
        <w:tabs>
          <w:tab w:val="left" w:pos="3330"/>
        </w:tabs>
        <w:spacing w:line="240" w:lineRule="auto"/>
        <w:jc w:val="center"/>
        <w:rPr>
          <w:rFonts w:ascii="Times New Roman" w:eastAsia="Times New Roman" w:hAnsi="Times New Roman" w:cs="Times New Roman"/>
          <w:sz w:val="24"/>
          <w:szCs w:val="24"/>
        </w:rPr>
      </w:pPr>
    </w:p>
    <w:p w:rsidR="00860C6B" w:rsidRDefault="00C23F5E" w:rsidP="00EB4AD4">
      <w:pPr>
        <w:tabs>
          <w:tab w:val="left" w:pos="333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 г.</w:t>
      </w:r>
    </w:p>
    <w:p w:rsidR="00EB4AD4" w:rsidRDefault="00EB4AD4" w:rsidP="00EB4AD4">
      <w:pPr>
        <w:tabs>
          <w:tab w:val="left" w:pos="3330"/>
        </w:tabs>
        <w:spacing w:line="240" w:lineRule="auto"/>
        <w:jc w:val="center"/>
        <w:rPr>
          <w:rFonts w:ascii="Times New Roman" w:eastAsia="Times New Roman" w:hAnsi="Times New Roman" w:cs="Times New Roman"/>
          <w:sz w:val="24"/>
          <w:szCs w:val="24"/>
        </w:rPr>
      </w:pPr>
    </w:p>
    <w:p w:rsidR="007E63F4" w:rsidRDefault="007E63F4" w:rsidP="00EB4AD4">
      <w:pPr>
        <w:tabs>
          <w:tab w:val="left" w:pos="3330"/>
        </w:tabs>
        <w:spacing w:line="240" w:lineRule="auto"/>
        <w:jc w:val="center"/>
        <w:rPr>
          <w:rFonts w:ascii="Times New Roman" w:eastAsia="Times New Roman" w:hAnsi="Times New Roman" w:cs="Times New Roman"/>
          <w:sz w:val="24"/>
          <w:szCs w:val="24"/>
        </w:rPr>
      </w:pPr>
    </w:p>
    <w:p w:rsidR="00EB4AD4" w:rsidRDefault="00EB4AD4" w:rsidP="00EB4AD4">
      <w:pPr>
        <w:tabs>
          <w:tab w:val="left" w:pos="3330"/>
        </w:tabs>
        <w:spacing w:line="240" w:lineRule="auto"/>
        <w:jc w:val="center"/>
        <w:rPr>
          <w:rFonts w:ascii="Times New Roman" w:eastAsia="Times New Roman" w:hAnsi="Times New Roman" w:cs="Times New Roman"/>
          <w:sz w:val="24"/>
          <w:szCs w:val="24"/>
        </w:rPr>
      </w:pPr>
    </w:p>
    <w:p w:rsidR="00EB4AD4" w:rsidRDefault="00EB4AD4" w:rsidP="00EB4AD4">
      <w:pPr>
        <w:tabs>
          <w:tab w:val="left" w:pos="3330"/>
        </w:tabs>
        <w:spacing w:line="240" w:lineRule="auto"/>
        <w:jc w:val="center"/>
        <w:rPr>
          <w:rFonts w:ascii="Times New Roman" w:eastAsia="Times New Roman" w:hAnsi="Times New Roman" w:cs="Times New Roman"/>
          <w:sz w:val="24"/>
          <w:szCs w:val="24"/>
        </w:rPr>
      </w:pPr>
    </w:p>
    <w:p w:rsidR="00EB4AD4" w:rsidRPr="00EB4AD4" w:rsidRDefault="00EB4AD4" w:rsidP="00EB4AD4">
      <w:pPr>
        <w:tabs>
          <w:tab w:val="left" w:pos="3330"/>
        </w:tabs>
        <w:spacing w:line="240" w:lineRule="auto"/>
        <w:rPr>
          <w:rFonts w:ascii="Times New Roman" w:eastAsia="Times New Roman" w:hAnsi="Times New Roman" w:cs="Times New Roman"/>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lastRenderedPageBreak/>
        <w:t>1. ОБЩАЯ ХАРАКТЕРИСТИКА РАБОЧЕЙ ПРОГРАММЫ УЧЕБНОЙ ДИСЦИПЛИНЫ</w:t>
      </w:r>
    </w:p>
    <w:p w:rsidR="00860C6B" w:rsidRDefault="00C23F5E">
      <w:pPr>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pacing w:after="20" w:line="240" w:lineRule="auto"/>
        <w:ind w:left="720"/>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ООД.11 ИНОСТРАННЫЙ ЯЗЫК (НЕМЕЦКИЙ)</w:t>
      </w:r>
    </w:p>
    <w:p w:rsidR="00860C6B" w:rsidRDefault="00860C6B">
      <w:pPr>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pacing w:after="20" w:line="240" w:lineRule="auto"/>
        <w:ind w:left="720"/>
        <w:jc w:val="center"/>
        <w:rPr>
          <w:rFonts w:ascii="Times New Roman" w:eastAsia="Times New Roman" w:hAnsi="Times New Roman" w:cs="Times New Roman"/>
          <w:b/>
          <w:smallCaps/>
          <w:sz w:val="24"/>
          <w:szCs w:val="24"/>
        </w:rPr>
      </w:pP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Область применения рабочей программы</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Рабочая программа учебной дисциплины «Иностранный язык» является частью образовательных программ подготовки специалистов среднего звена по специальности СПО 46.02.01 «Специалист по организационному и документационному обеспечению управления организацией</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направленности «Документационное обеспечение управления и архивоведение».</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Место учебной дисциплины в структуре основной профессиональной образовательной программы: </w:t>
      </w:r>
      <w:r>
        <w:rPr>
          <w:rFonts w:ascii="Times New Roman" w:eastAsia="Times New Roman" w:hAnsi="Times New Roman" w:cs="Times New Roman"/>
          <w:sz w:val="24"/>
          <w:szCs w:val="24"/>
        </w:rPr>
        <w:t>дисциплина общеобразовательного цикла</w:t>
      </w:r>
      <w:r>
        <w:rPr>
          <w:rFonts w:ascii="Times New Roman" w:eastAsia="Times New Roman" w:hAnsi="Times New Roman" w:cs="Times New Roman"/>
          <w:b/>
          <w:sz w:val="24"/>
          <w:szCs w:val="24"/>
        </w:rPr>
        <w:t>.</w:t>
      </w:r>
    </w:p>
    <w:p w:rsidR="00860C6B" w:rsidRDefault="00860C6B">
      <w:pPr>
        <w:spacing w:line="240" w:lineRule="auto"/>
        <w:jc w:val="both"/>
        <w:rPr>
          <w:rFonts w:ascii="Times New Roman" w:eastAsia="Times New Roman" w:hAnsi="Times New Roman" w:cs="Times New Roman"/>
          <w:b/>
          <w:sz w:val="24"/>
          <w:szCs w:val="24"/>
        </w:rPr>
      </w:pPr>
    </w:p>
    <w:p w:rsidR="00860C6B" w:rsidRDefault="00C23F5E">
      <w:pPr>
        <w:spacing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1.3. Цель и планируемые результаты освоения учебной дисциплины:</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Особое значение дисциплина имеет при формировании и развитии общих компетенций: </w:t>
      </w:r>
    </w:p>
    <w:tbl>
      <w:tblPr>
        <w:tblStyle w:val="afffff"/>
        <w:tblW w:w="9585"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5"/>
        <w:gridCol w:w="2895"/>
        <w:gridCol w:w="4515"/>
      </w:tblGrid>
      <w:tr w:rsidR="00860C6B">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Код и наименование формируемых компетенций</w:t>
            </w:r>
          </w:p>
        </w:tc>
        <w:tc>
          <w:tcPr>
            <w:tcW w:w="7410"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Планируемые результаты освоения дисциплины</w:t>
            </w:r>
          </w:p>
        </w:tc>
      </w:tr>
      <w:tr w:rsidR="00860C6B">
        <w:tc>
          <w:tcPr>
            <w:tcW w:w="2175"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c>
          <w:tcPr>
            <w:tcW w:w="2895"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Общие (личностные, метапредметные)</w:t>
            </w:r>
          </w:p>
        </w:tc>
        <w:tc>
          <w:tcPr>
            <w:tcW w:w="4515"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Дисциплинарные (предметные) результаты</w:t>
            </w:r>
          </w:p>
        </w:tc>
      </w:tr>
      <w:tr w:rsidR="00860C6B">
        <w:tc>
          <w:tcPr>
            <w:tcW w:w="2175"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rPr>
              <w:t>ОК 01. Выбирать способы решения задач профессиональной деятельности применительно к различным контекстам</w:t>
            </w:r>
          </w:p>
        </w:tc>
        <w:tc>
          <w:tcPr>
            <w:tcW w:w="2895" w:type="dxa"/>
            <w:shd w:val="clear" w:color="auto" w:fill="auto"/>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В части трудового воспитания:</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готовность к труду, осознание ценности мастерства, трудолюбие;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интерес к различным сферам профессиональной деятельности,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Овладение универсальными учебными познавательными действиями:</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а) базовые логические действия:</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самостоятельно формулировать и актуализировать проблему, рассматривать ее всесторонне;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устанавливать существенный признак или основания для сравнения, классификации и обобщения;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определять цели деятельности, задавать параметры и критерии их достижения;</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выявлять закономерности и противоречия в рассматриваемых явлениях;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вносить коррективы в деятельность, оценивать соответствие результатов целям, оценивать риски последствий деятельности;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развивать креативное мышление при решении жизненных проблем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б) базовые исследовательские действия:</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владеть навыками учебно-исследовательской и проектной деятельности, навыками разрешения проблем;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уметь переносить знания в познавательную и практическую области жизнедеятельности;</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уметь интегрировать знания из разных предметных областей;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выдвигать новые идеи, предлагать оригинальные подходы и решения;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и способность их использования в познавательной и социальной практике </w:t>
            </w:r>
          </w:p>
        </w:tc>
        <w:tc>
          <w:tcPr>
            <w:tcW w:w="4515" w:type="dxa"/>
            <w:shd w:val="clear" w:color="auto" w:fill="auto"/>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10 реплик со стороны каждого собеседника в рамках отобранного тематического содержания речи с соблюдением норм </w:t>
            </w:r>
            <w:r>
              <w:rPr>
                <w:rFonts w:ascii="Times New Roman" w:eastAsia="Times New Roman" w:hAnsi="Times New Roman" w:cs="Times New Roman"/>
              </w:rPr>
              <w:lastRenderedPageBreak/>
              <w:t>речевого этикета, принятых в стране/странах изучаемого языка;</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17-18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17-18 фраз результаты выполненной проектной работы;</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аудирование: воспринимать на слух и понимать звучащие до 3,5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смысловое чтение: читать про себя и понимать несложные аутентичные тексты разного вида, жанра и стиля объемом 700-900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владеть фонетическими навыками: </w:t>
            </w:r>
            <w:r>
              <w:rPr>
                <w:rFonts w:ascii="Times New Roman" w:eastAsia="Times New Roman" w:hAnsi="Times New Roman" w:cs="Times New Roman"/>
              </w:rPr>
              <w:lastRenderedPageBreak/>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не ставить точку после заголовка; правильно оформлять прямую речь, электронное сообщение личного характера;</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выявление признаков изученных грамматических и лексических явлений по заданным основаниям;</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владеть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w:t>
            </w:r>
            <w:r>
              <w:rPr>
                <w:rFonts w:ascii="Times New Roman" w:eastAsia="Times New Roman" w:hAnsi="Times New Roman" w:cs="Times New Roman"/>
              </w:rPr>
              <w:lastRenderedPageBreak/>
              <w:t>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rsidR="00860C6B" w:rsidRDefault="00860C6B">
            <w:pPr>
              <w:widowControl w:val="0"/>
              <w:spacing w:line="240" w:lineRule="auto"/>
              <w:jc w:val="both"/>
              <w:rPr>
                <w:rFonts w:ascii="Times New Roman" w:eastAsia="Times New Roman" w:hAnsi="Times New Roman" w:cs="Times New Roman"/>
              </w:rPr>
            </w:pPr>
          </w:p>
        </w:tc>
      </w:tr>
      <w:tr w:rsidR="00860C6B">
        <w:tc>
          <w:tcPr>
            <w:tcW w:w="2175"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highlight w:val="white"/>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895" w:type="dxa"/>
            <w:shd w:val="clear" w:color="auto" w:fill="auto"/>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В области ценности научного познания:</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совершенствование языковой и читательской культуры как средства взаимодействия между людьми и познания мира;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Овладение универсальными учебными познавательными действиями:</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в) работа с информацией:</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оценивать достоверность, легитимность информации, ее соответствие правовым и морально-этическим нормам;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использовать средства информационных и </w:t>
            </w:r>
            <w:r>
              <w:rPr>
                <w:rFonts w:ascii="Times New Roman" w:eastAsia="Times New Roman" w:hAnsi="Times New Roman" w:cs="Times New Roman"/>
              </w:rPr>
              <w:lastRenderedPageBreak/>
              <w:t xml:space="preserve">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60C6B" w:rsidRDefault="00C23F5E">
            <w:pPr>
              <w:spacing w:line="240" w:lineRule="auto"/>
              <w:jc w:val="both"/>
              <w:rPr>
                <w:rFonts w:ascii="Times New Roman" w:eastAsia="Times New Roman" w:hAnsi="Times New Roman" w:cs="Times New Roman"/>
                <w:b/>
              </w:rPr>
            </w:pPr>
            <w:r>
              <w:rPr>
                <w:rFonts w:ascii="Times New Roman" w:eastAsia="Times New Roman" w:hAnsi="Times New Roman" w:cs="Times New Roman"/>
              </w:rPr>
              <w:t>- владеть навыками распознавания и защиты информации, информационной безопасности личности</w:t>
            </w:r>
          </w:p>
        </w:tc>
        <w:tc>
          <w:tcPr>
            <w:tcW w:w="4515" w:type="dxa"/>
            <w:shd w:val="clear" w:color="auto" w:fill="auto"/>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860C6B">
        <w:tc>
          <w:tcPr>
            <w:tcW w:w="2175"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highlight w:val="white"/>
              </w:rPr>
              <w:lastRenderedPageBreak/>
              <w:t>ОК 04. Эффективно взаимодействовать и работать в коллективе и команде</w:t>
            </w:r>
          </w:p>
        </w:tc>
        <w:tc>
          <w:tcPr>
            <w:tcW w:w="2895" w:type="dxa"/>
            <w:shd w:val="clear" w:color="auto" w:fill="auto"/>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готовность к саморазвитию, самостоятельности и самоопределению;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-овладение навыками учебно-исследовательской, проектной и социальной деятельности;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Овладение универсальными коммуникативными действиями:</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б) совместная деятельность:</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понимать и использовать преимущества командной и индивидуальной работы;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координировать и выполнять работу в условиях реального, виртуального и комбинированного взаимодействия;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Овладение универсальными </w:t>
            </w:r>
            <w:r>
              <w:rPr>
                <w:rFonts w:ascii="Times New Roman" w:eastAsia="Times New Roman" w:hAnsi="Times New Roman" w:cs="Times New Roman"/>
              </w:rPr>
              <w:lastRenderedPageBreak/>
              <w:t>регулятивными действиями:</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г) принятие себя и других людей:</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принимать мотивы и аргументы других людей при анализе результатов деятельности;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признавать свое право и право других людей на ошибки; </w:t>
            </w:r>
          </w:p>
          <w:p w:rsidR="00860C6B" w:rsidRDefault="00C23F5E">
            <w:pPr>
              <w:spacing w:line="240" w:lineRule="auto"/>
              <w:jc w:val="both"/>
              <w:rPr>
                <w:rFonts w:ascii="Times New Roman" w:eastAsia="Times New Roman" w:hAnsi="Times New Roman" w:cs="Times New Roman"/>
                <w:b/>
              </w:rPr>
            </w:pPr>
            <w:r>
              <w:rPr>
                <w:rFonts w:ascii="Times New Roman" w:eastAsia="Times New Roman" w:hAnsi="Times New Roman" w:cs="Times New Roman"/>
              </w:rPr>
              <w:t>- развивать способность понимать мир с позиции другого человека</w:t>
            </w:r>
          </w:p>
        </w:tc>
        <w:tc>
          <w:tcPr>
            <w:tcW w:w="4515" w:type="dxa"/>
            <w:shd w:val="clear" w:color="auto" w:fill="auto"/>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w:t>
            </w:r>
            <w:r>
              <w:rPr>
                <w:rFonts w:ascii="Times New Roman" w:eastAsia="Times New Roman" w:hAnsi="Times New Roman" w:cs="Times New Roman"/>
              </w:rPr>
              <w:lastRenderedPageBreak/>
              <w:t>в электронной форме;</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tc>
      </w:tr>
      <w:tr w:rsidR="00860C6B">
        <w:tc>
          <w:tcPr>
            <w:tcW w:w="2175"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ОК 09. Пользоваться профессиональной документацией на государственном и иностранном языках</w:t>
            </w:r>
          </w:p>
        </w:tc>
        <w:tc>
          <w:tcPr>
            <w:tcW w:w="2895" w:type="dxa"/>
            <w:shd w:val="clear" w:color="auto" w:fill="auto"/>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наличие мотивации к обучению и личностному развитию;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В области ценности научного познания:</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совершенствование языковой и читательской культуры как средства взаимодействия между людьми и познания мира;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Овладение универсальными учебными познавательными действиями:</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б) базовые исследовательские действия:</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владеть навыками учебно-исследовательской и проектной деятельности, навыками разрешения проблем;</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способность и готовность </w:t>
            </w:r>
            <w:r>
              <w:rPr>
                <w:rFonts w:ascii="Times New Roman" w:eastAsia="Times New Roman" w:hAnsi="Times New Roman" w:cs="Times New Roman"/>
              </w:rPr>
              <w:lastRenderedPageBreak/>
              <w:t xml:space="preserve">к самостоятельному поиску методов решения практических задач, применению различных методов познания;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формирование научного типа мышления, владение научной терминологией, ключевыми понятиями и методами; </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-осуществлять целенаправленный поиск переноса средств и способов действия в профессиональную среду</w:t>
            </w:r>
          </w:p>
        </w:tc>
        <w:tc>
          <w:tcPr>
            <w:tcW w:w="4515" w:type="dxa"/>
            <w:shd w:val="clear" w:color="auto" w:fill="auto"/>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-аудирование: воспринимать на слух и понимать звучащие до 3,5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-владеть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860C6B">
        <w:tc>
          <w:tcPr>
            <w:tcW w:w="2175"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 xml:space="preserve"> </w:t>
            </w:r>
            <w:r>
              <w:rPr>
                <w:rFonts w:ascii="Times New Roman" w:eastAsia="Times New Roman" w:hAnsi="Times New Roman" w:cs="Times New Roman"/>
                <w:sz w:val="24"/>
                <w:szCs w:val="24"/>
                <w:highlight w:val="white"/>
              </w:rPr>
              <w:t>ПК 1.1 Осуществлять прием-передачу управленческой информации с помощью средств информационных и коммуникационных технологий</w:t>
            </w:r>
          </w:p>
        </w:tc>
        <w:tc>
          <w:tcPr>
            <w:tcW w:w="2895" w:type="dxa"/>
            <w:shd w:val="clear" w:color="auto" w:fill="auto"/>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использование средств информационных и коммуникационных технологий для получения и передачи информации;</w:t>
            </w:r>
          </w:p>
          <w:p w:rsidR="00860C6B" w:rsidRDefault="00C23F5E">
            <w:pPr>
              <w:spacing w:before="20" w:after="20" w:line="240" w:lineRule="auto"/>
              <w:jc w:val="both"/>
              <w:rPr>
                <w:rFonts w:ascii="Times New Roman" w:eastAsia="Times New Roman" w:hAnsi="Times New Roman" w:cs="Times New Roman"/>
              </w:rPr>
            </w:pPr>
            <w:r>
              <w:rPr>
                <w:rFonts w:ascii="Times New Roman" w:eastAsia="Times New Roman" w:hAnsi="Times New Roman" w:cs="Times New Roman"/>
              </w:rPr>
              <w:t>вести и использовать в работе базу контактов организации;</w:t>
            </w:r>
          </w:p>
          <w:p w:rsidR="00860C6B" w:rsidRDefault="00C23F5E">
            <w:pPr>
              <w:spacing w:before="20" w:after="20" w:line="240" w:lineRule="auto"/>
              <w:jc w:val="both"/>
              <w:rPr>
                <w:rFonts w:ascii="Times New Roman" w:eastAsia="Times New Roman" w:hAnsi="Times New Roman" w:cs="Times New Roman"/>
              </w:rPr>
            </w:pPr>
            <w:r>
              <w:rPr>
                <w:rFonts w:ascii="Times New Roman" w:eastAsia="Times New Roman" w:hAnsi="Times New Roman" w:cs="Times New Roman"/>
              </w:rPr>
              <w:t>ведение учётных регистрационных форм, использование их для информационной работы и работы по контролю исполнения поручений;</w:t>
            </w:r>
          </w:p>
          <w:p w:rsidR="00860C6B" w:rsidRDefault="00C23F5E">
            <w:pPr>
              <w:spacing w:before="20" w:after="20" w:line="240" w:lineRule="auto"/>
              <w:jc w:val="both"/>
              <w:rPr>
                <w:rFonts w:ascii="Times New Roman" w:eastAsia="Times New Roman" w:hAnsi="Times New Roman" w:cs="Times New Roman"/>
              </w:rPr>
            </w:pPr>
            <w:r>
              <w:rPr>
                <w:rFonts w:ascii="Times New Roman" w:eastAsia="Times New Roman" w:hAnsi="Times New Roman" w:cs="Times New Roman"/>
              </w:rPr>
              <w:t>установление и поддержка коммуникации в процессе делового общения с помощью средств информационных и коммуникационных технологий;</w:t>
            </w:r>
          </w:p>
          <w:p w:rsidR="00860C6B" w:rsidRDefault="00C23F5E">
            <w:pPr>
              <w:spacing w:before="20" w:after="20" w:line="240" w:lineRule="auto"/>
              <w:jc w:val="both"/>
              <w:rPr>
                <w:rFonts w:ascii="Times New Roman" w:eastAsia="Times New Roman" w:hAnsi="Times New Roman" w:cs="Times New Roman"/>
              </w:rPr>
            </w:pPr>
            <w:r>
              <w:rPr>
                <w:rFonts w:ascii="Times New Roman" w:eastAsia="Times New Roman" w:hAnsi="Times New Roman" w:cs="Times New Roman"/>
              </w:rPr>
              <w:t>сглаживание конфликтных и сложных ситуаций межличностного взаимодействия;</w:t>
            </w:r>
          </w:p>
          <w:p w:rsidR="00860C6B" w:rsidRDefault="00C23F5E">
            <w:pPr>
              <w:spacing w:before="20" w:after="20" w:line="240" w:lineRule="auto"/>
              <w:jc w:val="both"/>
              <w:rPr>
                <w:rFonts w:ascii="Times New Roman" w:eastAsia="Times New Roman" w:hAnsi="Times New Roman" w:cs="Times New Roman"/>
              </w:rPr>
            </w:pPr>
            <w:r>
              <w:rPr>
                <w:rFonts w:ascii="Times New Roman" w:eastAsia="Times New Roman" w:hAnsi="Times New Roman" w:cs="Times New Roman"/>
              </w:rPr>
              <w:t>соблюдение служебного этикета;</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обеспечение информационной </w:t>
            </w:r>
            <w:r>
              <w:rPr>
                <w:rFonts w:ascii="Times New Roman" w:eastAsia="Times New Roman" w:hAnsi="Times New Roman" w:cs="Times New Roman"/>
                <w:sz w:val="24"/>
                <w:szCs w:val="24"/>
              </w:rPr>
              <w:lastRenderedPageBreak/>
              <w:t>безопасности деятельности организации.</w:t>
            </w:r>
          </w:p>
        </w:tc>
        <w:tc>
          <w:tcPr>
            <w:tcW w:w="4515" w:type="dxa"/>
            <w:shd w:val="clear" w:color="auto" w:fill="auto"/>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получение необходимой информации и передачи санкционированной информации c использованием средств информационных и коммуникационных технологий; соблюдение правил речевого этикета,</w:t>
            </w:r>
          </w:p>
          <w:p w:rsidR="00860C6B" w:rsidRDefault="00C23F5E">
            <w:pPr>
              <w:spacing w:before="20" w:after="20" w:line="240" w:lineRule="auto"/>
              <w:jc w:val="both"/>
              <w:rPr>
                <w:rFonts w:ascii="Times New Roman" w:eastAsia="Times New Roman" w:hAnsi="Times New Roman" w:cs="Times New Roman"/>
              </w:rPr>
            </w:pPr>
            <w:r>
              <w:rPr>
                <w:rFonts w:ascii="Times New Roman" w:eastAsia="Times New Roman" w:hAnsi="Times New Roman" w:cs="Times New Roman"/>
              </w:rPr>
              <w:t>правил поддержания и развития межличностных отношений,</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требований охраны труда</w:t>
            </w:r>
          </w:p>
        </w:tc>
      </w:tr>
      <w:tr w:rsidR="00860C6B">
        <w:tc>
          <w:tcPr>
            <w:tcW w:w="2175"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highlight w:val="white"/>
              </w:rPr>
            </w:pPr>
            <w:r>
              <w:rPr>
                <w:rFonts w:ascii="Times New Roman" w:eastAsia="Times New Roman" w:hAnsi="Times New Roman" w:cs="Times New Roman"/>
                <w:sz w:val="24"/>
                <w:szCs w:val="24"/>
                <w:highlight w:val="white"/>
              </w:rPr>
              <w:lastRenderedPageBreak/>
              <w:t>ПК 1.2 Координировать работу приемной руководителя, зон приема различных категорий посетителей организации</w:t>
            </w:r>
          </w:p>
        </w:tc>
        <w:tc>
          <w:tcPr>
            <w:tcW w:w="28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860C6B" w:rsidRDefault="00C23F5E">
            <w:pPr>
              <w:spacing w:before="2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встреча посетителей, получение первичной информации о посетителях, установление порядка приёма для различных категорий посетителей;</w:t>
            </w:r>
          </w:p>
          <w:p w:rsidR="00860C6B" w:rsidRDefault="00C23F5E">
            <w:pPr>
              <w:spacing w:before="2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w:t>
            </w:r>
          </w:p>
          <w:p w:rsidR="00860C6B" w:rsidRDefault="00C23F5E">
            <w:pPr>
              <w:spacing w:before="2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вести учётные регистрационные формы по приёму посетителей и оформлять пропуска;</w:t>
            </w:r>
          </w:p>
          <w:p w:rsidR="00860C6B" w:rsidRDefault="00C23F5E">
            <w:pPr>
              <w:spacing w:before="2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вести приём, передачу и отправку документов;</w:t>
            </w:r>
          </w:p>
          <w:p w:rsidR="00860C6B" w:rsidRDefault="00C23F5E">
            <w:pPr>
              <w:spacing w:before="2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организовывать и бронировать переговорные комнаты;</w:t>
            </w:r>
          </w:p>
          <w:p w:rsidR="00860C6B" w:rsidRDefault="00C23F5E">
            <w:pPr>
              <w:spacing w:before="2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сервировать чайные (кофейные) столы в офисе;</w:t>
            </w:r>
          </w:p>
          <w:p w:rsidR="00860C6B" w:rsidRDefault="00C23F5E">
            <w:pPr>
              <w:spacing w:before="2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в работе средства информационных и коммуникационных технологий;</w:t>
            </w:r>
          </w:p>
          <w:p w:rsidR="00860C6B" w:rsidRDefault="00C23F5E">
            <w:pPr>
              <w:spacing w:before="20" w:after="2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принимать меры по сохранению конфиденциальной информации в ходе приёма посетителей. </w:t>
            </w:r>
          </w:p>
        </w:tc>
        <w:tc>
          <w:tcPr>
            <w:tcW w:w="4515" w:type="dxa"/>
            <w:shd w:val="clear" w:color="auto" w:fill="auto"/>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координация работы приёмной руководителя и зон приёма различных категорий посетителей организации</w:t>
            </w:r>
          </w:p>
        </w:tc>
      </w:tr>
      <w:tr w:rsidR="00860C6B">
        <w:tc>
          <w:tcPr>
            <w:tcW w:w="21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ПК 1.3 Владеть навыками планирования рабочего времени руководителя и секретаря</w:t>
            </w:r>
          </w:p>
        </w:tc>
        <w:tc>
          <w:tcPr>
            <w:tcW w:w="2895" w:type="dxa"/>
            <w:shd w:val="clear" w:color="auto" w:fill="auto"/>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выбор формы планирования и оформления планировщика (органайзера) руководителя и секретаря;</w:t>
            </w:r>
          </w:p>
          <w:p w:rsidR="00860C6B" w:rsidRDefault="00C23F5E">
            <w:pPr>
              <w:spacing w:before="20" w:after="20" w:line="240" w:lineRule="auto"/>
              <w:jc w:val="both"/>
              <w:rPr>
                <w:rFonts w:ascii="Times New Roman" w:eastAsia="Times New Roman" w:hAnsi="Times New Roman" w:cs="Times New Roman"/>
              </w:rPr>
            </w:pPr>
            <w:r>
              <w:rPr>
                <w:rFonts w:ascii="Times New Roman" w:eastAsia="Times New Roman" w:hAnsi="Times New Roman" w:cs="Times New Roman"/>
              </w:rPr>
              <w:t>установление цели, определение приоритетности и очерёдности выполнения работ и эффективное распределение рабочего времени;</w:t>
            </w:r>
          </w:p>
          <w:p w:rsidR="00860C6B" w:rsidRDefault="00C23F5E">
            <w:pPr>
              <w:spacing w:before="20" w:after="20" w:line="240" w:lineRule="auto"/>
              <w:jc w:val="both"/>
              <w:rPr>
                <w:rFonts w:ascii="Times New Roman" w:eastAsia="Times New Roman" w:hAnsi="Times New Roman" w:cs="Times New Roman"/>
              </w:rPr>
            </w:pPr>
            <w:r>
              <w:rPr>
                <w:rFonts w:ascii="Times New Roman" w:eastAsia="Times New Roman" w:hAnsi="Times New Roman" w:cs="Times New Roman"/>
              </w:rPr>
              <w:t>согласование встреч и мероприятий и внесение информации в планировщик (органайзер);</w:t>
            </w:r>
          </w:p>
          <w:p w:rsidR="00860C6B" w:rsidRDefault="00C23F5E">
            <w:pPr>
              <w:spacing w:before="20" w:after="20" w:line="240" w:lineRule="auto"/>
              <w:jc w:val="both"/>
              <w:rPr>
                <w:rFonts w:ascii="Times New Roman" w:eastAsia="Times New Roman" w:hAnsi="Times New Roman" w:cs="Times New Roman"/>
              </w:rPr>
            </w:pPr>
            <w:r>
              <w:rPr>
                <w:rFonts w:ascii="Times New Roman" w:eastAsia="Times New Roman" w:hAnsi="Times New Roman" w:cs="Times New Roman"/>
              </w:rPr>
              <w:t xml:space="preserve">информирование </w:t>
            </w:r>
            <w:r>
              <w:rPr>
                <w:rFonts w:ascii="Times New Roman" w:eastAsia="Times New Roman" w:hAnsi="Times New Roman" w:cs="Times New Roman"/>
              </w:rPr>
              <w:lastRenderedPageBreak/>
              <w:t>руководителя о приближении времени и регламенте запланированных встреч и мероприятий;</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 оптимальных способов внешнего и внутреннего информирования о  планируемых мероприятиях;</w:t>
            </w:r>
          </w:p>
          <w:p w:rsidR="00860C6B" w:rsidRDefault="00C23F5E">
            <w:pPr>
              <w:spacing w:before="2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информационной безопасности деятельности организации;</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применение в работе средств информационных и коммуникационных технологий.  </w:t>
            </w:r>
          </w:p>
        </w:tc>
        <w:tc>
          <w:tcPr>
            <w:tcW w:w="4515" w:type="dxa"/>
            <w:shd w:val="clear" w:color="auto" w:fill="auto"/>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планирование рабочего времени руководителя и рабочего дня секретаря</w:t>
            </w:r>
          </w:p>
        </w:tc>
      </w:tr>
    </w:tbl>
    <w:p w:rsidR="00860C6B" w:rsidRDefault="00860C6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FF0000"/>
          <w:sz w:val="24"/>
          <w:szCs w:val="24"/>
        </w:rPr>
      </w:pP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Количество часов на освоение учебной дисциплины:</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Объем образовательной нагрузки обучающегося 150 часа, в том числе: </w:t>
      </w:r>
    </w:p>
    <w:tbl>
      <w:tblPr>
        <w:tblStyle w:val="afffff0"/>
        <w:tblW w:w="9901" w:type="dxa"/>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932"/>
        <w:gridCol w:w="3969"/>
      </w:tblGrid>
      <w:tr w:rsidR="00860C6B">
        <w:tc>
          <w:tcPr>
            <w:tcW w:w="5932" w:type="dxa"/>
            <w:tcBorders>
              <w:top w:val="single" w:sz="6" w:space="0" w:color="000000"/>
              <w:left w:val="single" w:sz="6" w:space="0" w:color="000000"/>
              <w:bottom w:val="single" w:sz="6" w:space="0" w:color="000000"/>
              <w:right w:val="single" w:sz="6" w:space="0" w:color="000000"/>
            </w:tcBorders>
          </w:tcPr>
          <w:p w:rsidR="00860C6B" w:rsidRDefault="00860C6B">
            <w:pPr>
              <w:spacing w:line="240" w:lineRule="auto"/>
              <w:jc w:val="both"/>
              <w:rPr>
                <w:rFonts w:ascii="Times New Roman" w:eastAsia="Times New Roman" w:hAnsi="Times New Roman" w:cs="Times New Roman"/>
                <w:b/>
                <w:sz w:val="24"/>
                <w:szCs w:val="24"/>
              </w:rPr>
            </w:pPr>
          </w:p>
        </w:tc>
        <w:tc>
          <w:tcPr>
            <w:tcW w:w="3969"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очная форма обучения</w:t>
            </w:r>
          </w:p>
        </w:tc>
      </w:tr>
      <w:tr w:rsidR="00860C6B">
        <w:tc>
          <w:tcPr>
            <w:tcW w:w="593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аудиторной нагрузки обучающихся (теоретических занятий, практических и лабораторных работ, курсовых работ, индивидуальных проектов)</w:t>
            </w:r>
          </w:p>
        </w:tc>
        <w:tc>
          <w:tcPr>
            <w:tcW w:w="3969"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w:t>
            </w:r>
          </w:p>
        </w:tc>
      </w:tr>
      <w:tr w:rsidR="00860C6B">
        <w:trPr>
          <w:trHeight w:val="345"/>
        </w:trPr>
        <w:tc>
          <w:tcPr>
            <w:tcW w:w="593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самостоятельной работы обучающихся</w:t>
            </w:r>
          </w:p>
        </w:tc>
        <w:tc>
          <w:tcPr>
            <w:tcW w:w="3969"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860C6B">
        <w:trPr>
          <w:trHeight w:val="183"/>
        </w:trPr>
        <w:tc>
          <w:tcPr>
            <w:tcW w:w="593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консультаций </w:t>
            </w:r>
          </w:p>
        </w:tc>
        <w:tc>
          <w:tcPr>
            <w:tcW w:w="3969"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860C6B">
        <w:trPr>
          <w:trHeight w:val="183"/>
        </w:trPr>
        <w:tc>
          <w:tcPr>
            <w:tcW w:w="593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консультаций перед экзаменом </w:t>
            </w:r>
          </w:p>
        </w:tc>
        <w:tc>
          <w:tcPr>
            <w:tcW w:w="3969"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860C6B">
        <w:trPr>
          <w:trHeight w:val="20"/>
        </w:trPr>
        <w:tc>
          <w:tcPr>
            <w:tcW w:w="593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промежуточная аттестация в форме экзамена</w:t>
            </w:r>
          </w:p>
        </w:tc>
        <w:tc>
          <w:tcPr>
            <w:tcW w:w="3969"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bl>
    <w:p w:rsidR="00860C6B" w:rsidRDefault="00860C6B">
      <w:pPr>
        <w:spacing w:line="240" w:lineRule="auto"/>
        <w:jc w:val="both"/>
        <w:rPr>
          <w:rFonts w:ascii="Times New Roman" w:eastAsia="Times New Roman" w:hAnsi="Times New Roman" w:cs="Times New Roman"/>
          <w:b/>
          <w:sz w:val="24"/>
          <w:szCs w:val="24"/>
        </w:rPr>
      </w:pPr>
    </w:p>
    <w:p w:rsidR="00860C6B" w:rsidRDefault="00860C6B">
      <w:pPr>
        <w:spacing w:line="240" w:lineRule="auto"/>
        <w:jc w:val="both"/>
        <w:rPr>
          <w:rFonts w:ascii="Times New Roman" w:eastAsia="Times New Roman" w:hAnsi="Times New Roman" w:cs="Times New Roman"/>
          <w:b/>
          <w:sz w:val="24"/>
          <w:szCs w:val="24"/>
        </w:rPr>
      </w:pPr>
    </w:p>
    <w:p w:rsidR="00EB4AD4" w:rsidRDefault="00EB4AD4">
      <w:pPr>
        <w:spacing w:line="240" w:lineRule="auto"/>
        <w:jc w:val="both"/>
        <w:rPr>
          <w:rFonts w:ascii="Times New Roman" w:eastAsia="Times New Roman" w:hAnsi="Times New Roman" w:cs="Times New Roman"/>
          <w:b/>
          <w:sz w:val="24"/>
          <w:szCs w:val="24"/>
        </w:rPr>
      </w:pPr>
    </w:p>
    <w:p w:rsidR="00EB4AD4" w:rsidRDefault="00EB4AD4">
      <w:pPr>
        <w:spacing w:line="240" w:lineRule="auto"/>
        <w:jc w:val="both"/>
        <w:rPr>
          <w:rFonts w:ascii="Times New Roman" w:eastAsia="Times New Roman" w:hAnsi="Times New Roman" w:cs="Times New Roman"/>
          <w:b/>
          <w:sz w:val="24"/>
          <w:szCs w:val="24"/>
        </w:rPr>
      </w:pPr>
    </w:p>
    <w:p w:rsidR="00EB4AD4" w:rsidRDefault="00EB4AD4">
      <w:pPr>
        <w:spacing w:line="240" w:lineRule="auto"/>
        <w:jc w:val="both"/>
        <w:rPr>
          <w:rFonts w:ascii="Times New Roman" w:eastAsia="Times New Roman" w:hAnsi="Times New Roman" w:cs="Times New Roman"/>
          <w:b/>
          <w:sz w:val="24"/>
          <w:szCs w:val="24"/>
        </w:rPr>
      </w:pPr>
    </w:p>
    <w:p w:rsidR="00EB4AD4" w:rsidRDefault="00EB4AD4">
      <w:pPr>
        <w:spacing w:line="240" w:lineRule="auto"/>
        <w:jc w:val="both"/>
        <w:rPr>
          <w:rFonts w:ascii="Times New Roman" w:eastAsia="Times New Roman" w:hAnsi="Times New Roman" w:cs="Times New Roman"/>
          <w:b/>
          <w:sz w:val="24"/>
          <w:szCs w:val="24"/>
        </w:rPr>
      </w:pPr>
    </w:p>
    <w:p w:rsidR="00EB4AD4" w:rsidRDefault="00EB4AD4">
      <w:pPr>
        <w:spacing w:line="240" w:lineRule="auto"/>
        <w:jc w:val="both"/>
        <w:rPr>
          <w:rFonts w:ascii="Times New Roman" w:eastAsia="Times New Roman" w:hAnsi="Times New Roman" w:cs="Times New Roman"/>
          <w:b/>
          <w:sz w:val="24"/>
          <w:szCs w:val="24"/>
        </w:rPr>
      </w:pPr>
    </w:p>
    <w:p w:rsidR="00EB4AD4" w:rsidRDefault="00EB4AD4">
      <w:pPr>
        <w:spacing w:line="240" w:lineRule="auto"/>
        <w:jc w:val="both"/>
        <w:rPr>
          <w:rFonts w:ascii="Times New Roman" w:eastAsia="Times New Roman" w:hAnsi="Times New Roman" w:cs="Times New Roman"/>
          <w:b/>
          <w:sz w:val="24"/>
          <w:szCs w:val="24"/>
        </w:rPr>
      </w:pPr>
    </w:p>
    <w:p w:rsidR="00EB4AD4" w:rsidRDefault="00EB4AD4">
      <w:pPr>
        <w:spacing w:line="240" w:lineRule="auto"/>
        <w:jc w:val="both"/>
        <w:rPr>
          <w:rFonts w:ascii="Times New Roman" w:eastAsia="Times New Roman" w:hAnsi="Times New Roman" w:cs="Times New Roman"/>
          <w:b/>
          <w:sz w:val="24"/>
          <w:szCs w:val="24"/>
        </w:rPr>
      </w:pPr>
    </w:p>
    <w:p w:rsidR="00EB4AD4" w:rsidRDefault="00EB4AD4">
      <w:pPr>
        <w:spacing w:line="240" w:lineRule="auto"/>
        <w:jc w:val="both"/>
        <w:rPr>
          <w:rFonts w:ascii="Times New Roman" w:eastAsia="Times New Roman" w:hAnsi="Times New Roman" w:cs="Times New Roman"/>
          <w:b/>
          <w:sz w:val="24"/>
          <w:szCs w:val="24"/>
        </w:rPr>
      </w:pPr>
    </w:p>
    <w:p w:rsidR="00EB4AD4" w:rsidRDefault="00EB4AD4">
      <w:pPr>
        <w:spacing w:line="240" w:lineRule="auto"/>
        <w:jc w:val="both"/>
        <w:rPr>
          <w:rFonts w:ascii="Times New Roman" w:eastAsia="Times New Roman" w:hAnsi="Times New Roman" w:cs="Times New Roman"/>
          <w:b/>
          <w:sz w:val="24"/>
          <w:szCs w:val="24"/>
        </w:rPr>
      </w:pPr>
    </w:p>
    <w:p w:rsidR="00EB4AD4" w:rsidRDefault="00EB4AD4">
      <w:pPr>
        <w:spacing w:line="240" w:lineRule="auto"/>
        <w:jc w:val="both"/>
        <w:rPr>
          <w:rFonts w:ascii="Times New Roman" w:eastAsia="Times New Roman" w:hAnsi="Times New Roman" w:cs="Times New Roman"/>
          <w:b/>
          <w:sz w:val="24"/>
          <w:szCs w:val="24"/>
        </w:rPr>
      </w:pPr>
    </w:p>
    <w:p w:rsidR="00EB4AD4" w:rsidRDefault="00EB4AD4">
      <w:pPr>
        <w:spacing w:line="240" w:lineRule="auto"/>
        <w:jc w:val="both"/>
        <w:rPr>
          <w:rFonts w:ascii="Times New Roman" w:eastAsia="Times New Roman" w:hAnsi="Times New Roman" w:cs="Times New Roman"/>
          <w:b/>
          <w:sz w:val="24"/>
          <w:szCs w:val="24"/>
        </w:rPr>
      </w:pPr>
    </w:p>
    <w:p w:rsidR="00EB4AD4" w:rsidRDefault="00EB4AD4">
      <w:pPr>
        <w:spacing w:line="240" w:lineRule="auto"/>
        <w:jc w:val="both"/>
        <w:rPr>
          <w:rFonts w:ascii="Times New Roman" w:eastAsia="Times New Roman" w:hAnsi="Times New Roman" w:cs="Times New Roman"/>
          <w:b/>
          <w:sz w:val="24"/>
          <w:szCs w:val="24"/>
        </w:rPr>
      </w:pPr>
    </w:p>
    <w:p w:rsidR="00EB4AD4" w:rsidRDefault="00EB4AD4">
      <w:pPr>
        <w:spacing w:line="240" w:lineRule="auto"/>
        <w:jc w:val="both"/>
        <w:rPr>
          <w:rFonts w:ascii="Times New Roman" w:eastAsia="Times New Roman" w:hAnsi="Times New Roman" w:cs="Times New Roman"/>
          <w:b/>
          <w:sz w:val="24"/>
          <w:szCs w:val="24"/>
        </w:rPr>
      </w:pPr>
    </w:p>
    <w:p w:rsidR="00EB4AD4" w:rsidRDefault="00EB4AD4">
      <w:pPr>
        <w:spacing w:line="240" w:lineRule="auto"/>
        <w:jc w:val="both"/>
        <w:rPr>
          <w:rFonts w:ascii="Times New Roman" w:eastAsia="Times New Roman" w:hAnsi="Times New Roman" w:cs="Times New Roman"/>
          <w:b/>
          <w:sz w:val="24"/>
          <w:szCs w:val="24"/>
        </w:rPr>
      </w:pPr>
    </w:p>
    <w:p w:rsidR="00EB4AD4" w:rsidRDefault="00EB4AD4">
      <w:pPr>
        <w:spacing w:line="240" w:lineRule="auto"/>
        <w:jc w:val="both"/>
        <w:rPr>
          <w:rFonts w:ascii="Times New Roman" w:eastAsia="Times New Roman" w:hAnsi="Times New Roman" w:cs="Times New Roman"/>
          <w:b/>
          <w:sz w:val="24"/>
          <w:szCs w:val="24"/>
        </w:rPr>
      </w:pPr>
    </w:p>
    <w:p w:rsidR="00EB4AD4" w:rsidRDefault="00EB4AD4">
      <w:pPr>
        <w:spacing w:line="240" w:lineRule="auto"/>
        <w:jc w:val="both"/>
        <w:rPr>
          <w:rFonts w:ascii="Times New Roman" w:eastAsia="Times New Roman" w:hAnsi="Times New Roman" w:cs="Times New Roman"/>
          <w:b/>
          <w:sz w:val="24"/>
          <w:szCs w:val="24"/>
        </w:rPr>
      </w:pPr>
    </w:p>
    <w:p w:rsidR="00EB4AD4" w:rsidRDefault="00EB4AD4">
      <w:pPr>
        <w:spacing w:line="240" w:lineRule="auto"/>
        <w:jc w:val="both"/>
        <w:rPr>
          <w:rFonts w:ascii="Times New Roman" w:eastAsia="Times New Roman" w:hAnsi="Times New Roman" w:cs="Times New Roman"/>
          <w:b/>
          <w:sz w:val="24"/>
          <w:szCs w:val="24"/>
        </w:rPr>
      </w:pPr>
    </w:p>
    <w:p w:rsidR="00EB4AD4" w:rsidRDefault="00EB4AD4">
      <w:pPr>
        <w:spacing w:line="240" w:lineRule="auto"/>
        <w:jc w:val="both"/>
        <w:rPr>
          <w:rFonts w:ascii="Times New Roman" w:eastAsia="Times New Roman" w:hAnsi="Times New Roman" w:cs="Times New Roman"/>
          <w:b/>
          <w:sz w:val="24"/>
          <w:szCs w:val="24"/>
        </w:rPr>
      </w:pPr>
    </w:p>
    <w:p w:rsidR="00EB4AD4" w:rsidRDefault="00EB4AD4">
      <w:pPr>
        <w:spacing w:line="240" w:lineRule="auto"/>
        <w:jc w:val="both"/>
        <w:rPr>
          <w:rFonts w:ascii="Times New Roman" w:eastAsia="Times New Roman" w:hAnsi="Times New Roman" w:cs="Times New Roman"/>
          <w:b/>
          <w:sz w:val="24"/>
          <w:szCs w:val="24"/>
        </w:rPr>
      </w:pPr>
    </w:p>
    <w:p w:rsidR="00EB4AD4" w:rsidRDefault="00EB4AD4">
      <w:pPr>
        <w:spacing w:line="240" w:lineRule="auto"/>
        <w:jc w:val="both"/>
        <w:rPr>
          <w:rFonts w:ascii="Times New Roman" w:eastAsia="Times New Roman" w:hAnsi="Times New Roman" w:cs="Times New Roman"/>
          <w:b/>
          <w:sz w:val="24"/>
          <w:szCs w:val="24"/>
        </w:rPr>
      </w:pPr>
    </w:p>
    <w:p w:rsidR="00EB4AD4" w:rsidRDefault="00EB4AD4">
      <w:pPr>
        <w:spacing w:line="240" w:lineRule="auto"/>
        <w:jc w:val="both"/>
        <w:rPr>
          <w:rFonts w:ascii="Times New Roman" w:eastAsia="Times New Roman" w:hAnsi="Times New Roman" w:cs="Times New Roman"/>
          <w:b/>
          <w:sz w:val="24"/>
          <w:szCs w:val="24"/>
        </w:rPr>
      </w:pPr>
    </w:p>
    <w:p w:rsidR="00EB4AD4" w:rsidRDefault="00EB4AD4">
      <w:pPr>
        <w:spacing w:line="240" w:lineRule="auto"/>
        <w:jc w:val="both"/>
        <w:rPr>
          <w:rFonts w:ascii="Times New Roman" w:eastAsia="Times New Roman" w:hAnsi="Times New Roman" w:cs="Times New Roman"/>
          <w:b/>
          <w:sz w:val="24"/>
          <w:szCs w:val="24"/>
        </w:rPr>
      </w:pPr>
    </w:p>
    <w:p w:rsidR="00EB4AD4" w:rsidRDefault="00EB4AD4">
      <w:pPr>
        <w:spacing w:line="240" w:lineRule="auto"/>
        <w:jc w:val="both"/>
        <w:rPr>
          <w:rFonts w:ascii="Times New Roman" w:eastAsia="Times New Roman" w:hAnsi="Times New Roman" w:cs="Times New Roman"/>
          <w:b/>
          <w:sz w:val="24"/>
          <w:szCs w:val="24"/>
        </w:rPr>
      </w:pPr>
    </w:p>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СТРУКТУРА И СОДЕРЖАНИЕ УЧЕБНОЙ ДИСЦИПЛИНЫ</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Объем учебной дисциплины и виды учебной работы</w:t>
      </w:r>
    </w:p>
    <w:p w:rsidR="00860C6B" w:rsidRDefault="00860C6B">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p>
    <w:tbl>
      <w:tblPr>
        <w:tblStyle w:val="afffff1"/>
        <w:tblW w:w="983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13"/>
        <w:gridCol w:w="1620"/>
      </w:tblGrid>
      <w:tr w:rsidR="00860C6B">
        <w:trPr>
          <w:trHeight w:val="379"/>
          <w:jc w:val="center"/>
        </w:trPr>
        <w:tc>
          <w:tcPr>
            <w:tcW w:w="8213" w:type="dxa"/>
            <w:shd w:val="clear" w:color="auto" w:fill="auto"/>
          </w:tcPr>
          <w:p w:rsidR="00860C6B" w:rsidRDefault="00C23F5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Вид учебной работы</w:t>
            </w:r>
          </w:p>
        </w:tc>
        <w:tc>
          <w:tcPr>
            <w:tcW w:w="1620" w:type="dxa"/>
            <w:shd w:val="clear" w:color="auto" w:fill="auto"/>
          </w:tcPr>
          <w:p w:rsidR="00860C6B" w:rsidRDefault="00C23F5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Объем часов</w:t>
            </w:r>
          </w:p>
        </w:tc>
      </w:tr>
      <w:tr w:rsidR="00860C6B">
        <w:trPr>
          <w:trHeight w:val="379"/>
          <w:jc w:val="center"/>
        </w:trPr>
        <w:tc>
          <w:tcPr>
            <w:tcW w:w="8213" w:type="dxa"/>
            <w:shd w:val="clear" w:color="auto" w:fill="auto"/>
          </w:tcPr>
          <w:p w:rsidR="00860C6B" w:rsidRDefault="00C23F5E">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образовательной нагрузки (всего)</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w:t>
            </w:r>
          </w:p>
        </w:tc>
      </w:tr>
      <w:tr w:rsidR="00860C6B">
        <w:trPr>
          <w:trHeight w:val="380"/>
          <w:jc w:val="center"/>
        </w:trPr>
        <w:tc>
          <w:tcPr>
            <w:tcW w:w="8213" w:type="dxa"/>
            <w:shd w:val="clear" w:color="auto" w:fill="auto"/>
          </w:tcPr>
          <w:p w:rsidR="00860C6B" w:rsidRDefault="00C23F5E">
            <w:pPr>
              <w:spacing w:line="36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Из них в форме практической подготовки (профессионально ориентированное содержание) </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860C6B">
        <w:trPr>
          <w:trHeight w:val="379"/>
          <w:jc w:val="center"/>
        </w:trPr>
        <w:tc>
          <w:tcPr>
            <w:tcW w:w="8213" w:type="dxa"/>
            <w:shd w:val="clear" w:color="auto" w:fill="auto"/>
          </w:tcPr>
          <w:p w:rsidR="00860C6B" w:rsidRDefault="00C23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Работа обучающихся во взаимодействии с преподавателем</w:t>
            </w:r>
          </w:p>
        </w:tc>
        <w:tc>
          <w:tcPr>
            <w:tcW w:w="1620" w:type="dxa"/>
            <w:shd w:val="clear" w:color="auto" w:fill="auto"/>
            <w:vAlign w:val="center"/>
          </w:tcPr>
          <w:p w:rsidR="00860C6B" w:rsidRDefault="00EB4AD4">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138</w:t>
            </w:r>
          </w:p>
        </w:tc>
      </w:tr>
      <w:tr w:rsidR="00860C6B">
        <w:trPr>
          <w:trHeight w:val="380"/>
          <w:jc w:val="center"/>
        </w:trPr>
        <w:tc>
          <w:tcPr>
            <w:tcW w:w="8213" w:type="dxa"/>
            <w:shd w:val="clear" w:color="auto" w:fill="auto"/>
          </w:tcPr>
          <w:p w:rsidR="00860C6B" w:rsidRDefault="00C23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w:t>
            </w:r>
          </w:p>
        </w:tc>
        <w:tc>
          <w:tcPr>
            <w:tcW w:w="1620" w:type="dxa"/>
            <w:shd w:val="clear" w:color="auto" w:fill="auto"/>
            <w:vAlign w:val="center"/>
          </w:tcPr>
          <w:p w:rsidR="00860C6B" w:rsidRDefault="00860C6B">
            <w:pPr>
              <w:spacing w:line="360" w:lineRule="auto"/>
              <w:jc w:val="center"/>
              <w:rPr>
                <w:rFonts w:ascii="Times New Roman" w:eastAsia="Times New Roman" w:hAnsi="Times New Roman" w:cs="Times New Roman"/>
                <w:sz w:val="24"/>
                <w:szCs w:val="24"/>
              </w:rPr>
            </w:pPr>
          </w:p>
        </w:tc>
      </w:tr>
      <w:tr w:rsidR="00860C6B">
        <w:trPr>
          <w:trHeight w:val="379"/>
          <w:jc w:val="center"/>
        </w:trPr>
        <w:tc>
          <w:tcPr>
            <w:tcW w:w="8213" w:type="dxa"/>
            <w:shd w:val="clear" w:color="auto" w:fill="auto"/>
          </w:tcPr>
          <w:p w:rsidR="00860C6B" w:rsidRDefault="00C23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теоретические занятия</w:t>
            </w:r>
          </w:p>
        </w:tc>
        <w:tc>
          <w:tcPr>
            <w:tcW w:w="1620" w:type="dxa"/>
            <w:shd w:val="clear" w:color="auto" w:fill="auto"/>
            <w:vAlign w:val="center"/>
          </w:tcPr>
          <w:p w:rsidR="00860C6B" w:rsidRDefault="00860C6B">
            <w:pPr>
              <w:spacing w:line="360" w:lineRule="auto"/>
              <w:jc w:val="center"/>
              <w:rPr>
                <w:rFonts w:ascii="Times New Roman" w:eastAsia="Times New Roman" w:hAnsi="Times New Roman" w:cs="Times New Roman"/>
                <w:b/>
                <w:sz w:val="24"/>
                <w:szCs w:val="24"/>
              </w:rPr>
            </w:pPr>
          </w:p>
        </w:tc>
      </w:tr>
      <w:tr w:rsidR="00860C6B">
        <w:trPr>
          <w:trHeight w:val="380"/>
          <w:jc w:val="center"/>
        </w:trPr>
        <w:tc>
          <w:tcPr>
            <w:tcW w:w="8213" w:type="dxa"/>
            <w:shd w:val="clear" w:color="auto" w:fill="auto"/>
          </w:tcPr>
          <w:p w:rsidR="00860C6B" w:rsidRDefault="00C23F5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лабораторные занятия</w:t>
            </w:r>
          </w:p>
        </w:tc>
        <w:tc>
          <w:tcPr>
            <w:tcW w:w="1620" w:type="dxa"/>
            <w:shd w:val="clear" w:color="auto" w:fill="auto"/>
            <w:vAlign w:val="center"/>
          </w:tcPr>
          <w:p w:rsidR="00860C6B" w:rsidRDefault="00860C6B">
            <w:pPr>
              <w:spacing w:line="360" w:lineRule="auto"/>
              <w:jc w:val="center"/>
              <w:rPr>
                <w:rFonts w:ascii="Times New Roman" w:eastAsia="Times New Roman" w:hAnsi="Times New Roman" w:cs="Times New Roman"/>
                <w:sz w:val="24"/>
                <w:szCs w:val="24"/>
              </w:rPr>
            </w:pPr>
          </w:p>
        </w:tc>
      </w:tr>
      <w:tr w:rsidR="00860C6B">
        <w:trPr>
          <w:trHeight w:val="379"/>
          <w:jc w:val="center"/>
        </w:trPr>
        <w:tc>
          <w:tcPr>
            <w:tcW w:w="8213" w:type="dxa"/>
            <w:shd w:val="clear" w:color="auto" w:fill="auto"/>
          </w:tcPr>
          <w:p w:rsidR="00860C6B" w:rsidRDefault="00C23F5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 занятия</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138</w:t>
            </w:r>
          </w:p>
        </w:tc>
      </w:tr>
      <w:tr w:rsidR="00860C6B">
        <w:trPr>
          <w:trHeight w:val="380"/>
          <w:jc w:val="center"/>
        </w:trPr>
        <w:tc>
          <w:tcPr>
            <w:tcW w:w="8213" w:type="dxa"/>
            <w:shd w:val="clear" w:color="auto" w:fill="auto"/>
          </w:tcPr>
          <w:p w:rsidR="00860C6B" w:rsidRDefault="00C23F5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 работы</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60C6B">
        <w:trPr>
          <w:trHeight w:val="379"/>
          <w:jc w:val="center"/>
        </w:trPr>
        <w:tc>
          <w:tcPr>
            <w:tcW w:w="8213" w:type="dxa"/>
            <w:shd w:val="clear" w:color="auto" w:fill="auto"/>
          </w:tcPr>
          <w:p w:rsidR="00860C6B" w:rsidRDefault="00C23F5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курсовая работа (проект)</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60C6B">
        <w:trPr>
          <w:trHeight w:val="379"/>
          <w:jc w:val="center"/>
        </w:trPr>
        <w:tc>
          <w:tcPr>
            <w:tcW w:w="8213" w:type="dxa"/>
            <w:shd w:val="clear" w:color="auto" w:fill="auto"/>
          </w:tcPr>
          <w:p w:rsidR="00860C6B" w:rsidRDefault="00C23F5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консультации</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860C6B">
        <w:trPr>
          <w:trHeight w:val="379"/>
          <w:jc w:val="center"/>
        </w:trPr>
        <w:tc>
          <w:tcPr>
            <w:tcW w:w="8213" w:type="dxa"/>
            <w:shd w:val="clear" w:color="auto" w:fill="auto"/>
          </w:tcPr>
          <w:p w:rsidR="00860C6B" w:rsidRDefault="00C23F5E" w:rsidP="00EB4AD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консультации </w:t>
            </w:r>
            <w:r w:rsidR="00EB4AD4">
              <w:rPr>
                <w:rFonts w:ascii="Times New Roman" w:eastAsia="Times New Roman" w:hAnsi="Times New Roman" w:cs="Times New Roman"/>
                <w:sz w:val="24"/>
                <w:szCs w:val="24"/>
              </w:rPr>
              <w:t>в рамках промежуточной аттестации</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860C6B">
        <w:trPr>
          <w:trHeight w:val="380"/>
          <w:jc w:val="center"/>
        </w:trPr>
        <w:tc>
          <w:tcPr>
            <w:tcW w:w="8213" w:type="dxa"/>
            <w:shd w:val="clear" w:color="auto" w:fill="auto"/>
          </w:tcPr>
          <w:p w:rsidR="00860C6B" w:rsidRDefault="00C23F5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обучающегося (всего)</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860C6B">
        <w:trPr>
          <w:trHeight w:val="380"/>
          <w:jc w:val="center"/>
        </w:trPr>
        <w:tc>
          <w:tcPr>
            <w:tcW w:w="8213" w:type="dxa"/>
            <w:shd w:val="clear" w:color="auto" w:fill="auto"/>
          </w:tcPr>
          <w:p w:rsidR="00860C6B" w:rsidRDefault="00C23F5E">
            <w:pPr>
              <w:tabs>
                <w:tab w:val="left" w:pos="142"/>
              </w:tabs>
              <w:spacing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 xml:space="preserve">Промежуточная аттестация </w:t>
            </w:r>
            <w:r>
              <w:rPr>
                <w:rFonts w:ascii="Times New Roman" w:eastAsia="Times New Roman" w:hAnsi="Times New Roman" w:cs="Times New Roman"/>
                <w:sz w:val="24"/>
                <w:szCs w:val="24"/>
              </w:rPr>
              <w:t>в форме экзамена</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bl>
    <w:p w:rsidR="00860C6B" w:rsidRDefault="00860C6B">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p>
    <w:p w:rsidR="00860C6B" w:rsidRDefault="00860C6B">
      <w:pPr>
        <w:spacing w:line="360" w:lineRule="auto"/>
        <w:ind w:firstLine="320"/>
        <w:jc w:val="both"/>
        <w:rPr>
          <w:rFonts w:ascii="Times New Roman" w:eastAsia="Times New Roman" w:hAnsi="Times New Roman" w:cs="Times New Roman"/>
          <w:color w:val="000000"/>
          <w:sz w:val="24"/>
          <w:szCs w:val="24"/>
        </w:rPr>
        <w:sectPr w:rsidR="00860C6B">
          <w:footerReference w:type="even" r:id="rId105"/>
          <w:pgSz w:w="11906" w:h="16838"/>
          <w:pgMar w:top="851" w:right="991" w:bottom="568" w:left="1418" w:header="1389" w:footer="697" w:gutter="0"/>
          <w:cols w:space="720"/>
        </w:sectPr>
      </w:pPr>
    </w:p>
    <w:p w:rsidR="00860C6B" w:rsidRDefault="00C23F5E" w:rsidP="00B22A52">
      <w:pPr>
        <w:keepNext/>
        <w:numPr>
          <w:ilvl w:val="0"/>
          <w:numId w:val="18"/>
        </w:numPr>
        <w:tabs>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 w:val="left" w:pos="15728"/>
          <w:tab w:val="left" w:pos="16644"/>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2.3.  Тематический план и содержание учебной дисциплины</w:t>
      </w:r>
      <w:r>
        <w:rPr>
          <w:rFonts w:ascii="Times New Roman" w:eastAsia="Times New Roman" w:hAnsi="Times New Roman" w:cs="Times New Roman"/>
          <w:b/>
          <w:smallCaps/>
          <w:color w:val="000000"/>
          <w:sz w:val="24"/>
          <w:szCs w:val="24"/>
        </w:rPr>
        <w:t xml:space="preserve"> «</w:t>
      </w:r>
      <w:r>
        <w:rPr>
          <w:rFonts w:ascii="Times New Roman" w:eastAsia="Times New Roman" w:hAnsi="Times New Roman" w:cs="Times New Roman"/>
          <w:b/>
          <w:color w:val="000000"/>
          <w:sz w:val="24"/>
          <w:szCs w:val="24"/>
        </w:rPr>
        <w:t>Иностранный язык»</w:t>
      </w:r>
    </w:p>
    <w:tbl>
      <w:tblPr>
        <w:tblStyle w:val="afffff2"/>
        <w:tblW w:w="1541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0"/>
        <w:gridCol w:w="568"/>
        <w:gridCol w:w="7229"/>
        <w:gridCol w:w="1561"/>
        <w:gridCol w:w="1842"/>
        <w:gridCol w:w="2268"/>
      </w:tblGrid>
      <w:tr w:rsidR="00860C6B">
        <w:trPr>
          <w:trHeight w:val="20"/>
        </w:trPr>
        <w:tc>
          <w:tcPr>
            <w:tcW w:w="1950" w:type="dxa"/>
            <w:vMerge w:val="restart"/>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разделов и тем</w:t>
            </w:r>
          </w:p>
        </w:tc>
        <w:tc>
          <w:tcPr>
            <w:tcW w:w="7797" w:type="dxa"/>
            <w:gridSpan w:val="2"/>
            <w:vMerge w:val="restart"/>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 и формы организации деятельности обучающихся</w:t>
            </w:r>
          </w:p>
        </w:tc>
        <w:tc>
          <w:tcPr>
            <w:tcW w:w="3403" w:type="dxa"/>
            <w:gridSpan w:val="2"/>
            <w:vAlign w:val="center"/>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часов</w:t>
            </w:r>
          </w:p>
        </w:tc>
        <w:tc>
          <w:tcPr>
            <w:tcW w:w="2268" w:type="dxa"/>
            <w:vMerge w:val="restart"/>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Коды компетенций и личностных метапредметных, предметных результатов, формированию которых способствует элемент программы</w:t>
            </w: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color w:val="FF0000"/>
                <w:sz w:val="24"/>
                <w:szCs w:val="24"/>
              </w:rPr>
            </w:pPr>
          </w:p>
        </w:tc>
      </w:tr>
      <w:tr w:rsidR="00860C6B">
        <w:trPr>
          <w:trHeight w:val="20"/>
        </w:trPr>
        <w:tc>
          <w:tcPr>
            <w:tcW w:w="1950" w:type="dxa"/>
            <w:vMerge/>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color w:val="FF0000"/>
                <w:sz w:val="24"/>
                <w:szCs w:val="24"/>
              </w:rPr>
            </w:pPr>
          </w:p>
        </w:tc>
        <w:tc>
          <w:tcPr>
            <w:tcW w:w="7797" w:type="dxa"/>
            <w:gridSpan w:val="2"/>
            <w:vMerge/>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color w:val="FF0000"/>
                <w:sz w:val="24"/>
                <w:szCs w:val="24"/>
              </w:rPr>
            </w:pPr>
          </w:p>
        </w:tc>
        <w:tc>
          <w:tcPr>
            <w:tcW w:w="1561" w:type="dxa"/>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1842" w:type="dxa"/>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 них в форме практического подготовки</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(профессионально-ориентированное содержание)</w:t>
            </w:r>
          </w:p>
        </w:tc>
        <w:tc>
          <w:tcPr>
            <w:tcW w:w="2268" w:type="dxa"/>
            <w:vMerge/>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trPr>
          <w:trHeight w:val="318"/>
        </w:trPr>
        <w:tc>
          <w:tcPr>
            <w:tcW w:w="1950" w:type="dxa"/>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797" w:type="dxa"/>
            <w:gridSpan w:val="2"/>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61" w:type="dxa"/>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842" w:type="dxa"/>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268" w:type="dxa"/>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860C6B">
        <w:trPr>
          <w:trHeight w:val="318"/>
        </w:trPr>
        <w:tc>
          <w:tcPr>
            <w:tcW w:w="1950"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1.</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Основное содержание</w:t>
            </w: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110</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r>
      <w:tr w:rsidR="00860C6B">
        <w:trPr>
          <w:trHeight w:val="400"/>
        </w:trPr>
        <w:tc>
          <w:tcPr>
            <w:tcW w:w="1950" w:type="dxa"/>
            <w:vMerge w:val="restart"/>
            <w:tcBorders>
              <w:top w:val="single" w:sz="4" w:space="0" w:color="000000"/>
              <w:left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1.1.</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Повседневная жизнь семьи. Внешность и характер членов семьи</w:t>
            </w: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403"/>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561"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Знакомство, приветствие, прощание/ </w:t>
            </w:r>
            <w:r>
              <w:rPr>
                <w:rFonts w:ascii="Times New Roman" w:eastAsia="Times New Roman" w:hAnsi="Times New Roman" w:cs="Times New Roman"/>
                <w:sz w:val="24"/>
                <w:szCs w:val="24"/>
              </w:rPr>
              <w:t>введение новой лексики по теме, порядок слов в немецком предложении, выполнение лексических и грамматических упражнений;</w:t>
            </w:r>
          </w:p>
          <w:p w:rsidR="00860C6B" w:rsidRDefault="00C23F5E">
            <w:pPr>
              <w:tabs>
                <w:tab w:val="left" w:pos="31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уч. Миляевой Н.Н. стр. 17 №7 №8</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p w:rsidR="00860C6B" w:rsidRDefault="00860C6B">
            <w:pPr>
              <w:spacing w:line="240" w:lineRule="auto"/>
              <w:jc w:val="center"/>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Отношения поколений в семье/ </w:t>
            </w:r>
            <w:r>
              <w:rPr>
                <w:rFonts w:ascii="Times New Roman" w:eastAsia="Times New Roman" w:hAnsi="Times New Roman" w:cs="Times New Roman"/>
                <w:sz w:val="24"/>
                <w:szCs w:val="24"/>
              </w:rPr>
              <w:t>составление и инсценировка диалогов на тему «Встречи внутри семьи» с использованием изученной лексики, работа с грамматическими упражнениями по теме «Личные и притяжательные местоимения»;</w:t>
            </w:r>
          </w:p>
          <w:p w:rsidR="00860C6B" w:rsidRDefault="00C23F5E">
            <w:pPr>
              <w:tabs>
                <w:tab w:val="left" w:pos="31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уч. Миляевой Н.Н. стр. 54 №30 №31</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p w:rsidR="00860C6B" w:rsidRDefault="00860C6B">
            <w:pPr>
              <w:spacing w:line="240" w:lineRule="auto"/>
              <w:jc w:val="center"/>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Описание внешности и характера человека/ </w:t>
            </w:r>
            <w:r>
              <w:rPr>
                <w:rFonts w:ascii="Times New Roman" w:eastAsia="Times New Roman" w:hAnsi="Times New Roman" w:cs="Times New Roman"/>
                <w:color w:val="000000"/>
                <w:sz w:val="24"/>
                <w:szCs w:val="24"/>
              </w:rPr>
              <w:t xml:space="preserve">введение лексики (внешность человека), личные качества человека и т.д.; </w:t>
            </w:r>
            <w:r>
              <w:rPr>
                <w:rFonts w:ascii="Times New Roman" w:eastAsia="Times New Roman" w:hAnsi="Times New Roman" w:cs="Times New Roman"/>
                <w:sz w:val="24"/>
                <w:szCs w:val="24"/>
              </w:rPr>
              <w:t xml:space="preserve">составление монологов, повторение изученной грамматики; </w:t>
            </w:r>
          </w:p>
          <w:p w:rsidR="00860C6B" w:rsidRDefault="00C23F5E">
            <w:pPr>
              <w:tabs>
                <w:tab w:val="left" w:pos="31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сделать описание по картинке.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Лексико-грамматический практикум/ </w:t>
            </w:r>
            <w:r>
              <w:rPr>
                <w:rFonts w:ascii="Times New Roman" w:eastAsia="Times New Roman" w:hAnsi="Times New Roman" w:cs="Times New Roman"/>
                <w:sz w:val="24"/>
                <w:szCs w:val="24"/>
              </w:rPr>
              <w:t>выполнение лексико-грамматических заданий по теме;</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Задание на дом:</w:t>
            </w:r>
            <w:r>
              <w:rPr>
                <w:rFonts w:ascii="Times New Roman" w:eastAsia="Times New Roman" w:hAnsi="Times New Roman" w:cs="Times New Roman"/>
                <w:sz w:val="24"/>
                <w:szCs w:val="24"/>
              </w:rPr>
              <w:t xml:space="preserve"> рассказать о традициях в своей семье.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Практика устной речи/ </w:t>
            </w:r>
            <w:r>
              <w:rPr>
                <w:rFonts w:ascii="Times New Roman" w:eastAsia="Times New Roman" w:hAnsi="Times New Roman" w:cs="Times New Roman"/>
                <w:sz w:val="24"/>
                <w:szCs w:val="24"/>
              </w:rPr>
              <w:t>составление и инсценировка диалогов, полилогов и монологов по теме;</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составить мини диалог о семье.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Практика письменной речи/ </w:t>
            </w:r>
            <w:r>
              <w:rPr>
                <w:rFonts w:ascii="Times New Roman" w:eastAsia="Times New Roman" w:hAnsi="Times New Roman" w:cs="Times New Roman"/>
                <w:color w:val="000000"/>
                <w:sz w:val="24"/>
                <w:szCs w:val="24"/>
              </w:rPr>
              <w:t>написание монолога по теме, используя изученную лексику по теме 1.1</w:t>
            </w:r>
          </w:p>
          <w:p w:rsidR="00860C6B" w:rsidRDefault="00C23F5E">
            <w:pPr>
              <w:tabs>
                <w:tab w:val="left" w:pos="31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монолог </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r>
      <w:tr w:rsidR="00860C6B">
        <w:trPr>
          <w:trHeight w:val="318"/>
        </w:trPr>
        <w:tc>
          <w:tcPr>
            <w:tcW w:w="1950" w:type="dxa"/>
            <w:vMerge w:val="restart"/>
            <w:tcBorders>
              <w:top w:val="single" w:sz="4" w:space="0" w:color="000000"/>
              <w:left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1.2.</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Молодёжь в современном обществе. Досуг молодёжи: увлечения и интересы</w:t>
            </w: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09</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561"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31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Рабочий день/</w:t>
            </w:r>
            <w:r>
              <w:rPr>
                <w:rFonts w:ascii="Times New Roman" w:eastAsia="Times New Roman" w:hAnsi="Times New Roman" w:cs="Times New Roman"/>
                <w:sz w:val="24"/>
                <w:szCs w:val="24"/>
              </w:rPr>
              <w:t xml:space="preserve"> составление монолога «Мой рабочий день»; </w:t>
            </w:r>
            <w:r>
              <w:rPr>
                <w:rFonts w:ascii="Times New Roman" w:eastAsia="Times New Roman" w:hAnsi="Times New Roman" w:cs="Times New Roman"/>
                <w:color w:val="000000"/>
                <w:sz w:val="24"/>
                <w:szCs w:val="24"/>
              </w:rPr>
              <w:t>введение лексики (рутина), наречия; закрепление грамматического материала «</w:t>
            </w:r>
            <w:r>
              <w:rPr>
                <w:rFonts w:ascii="Times New Roman" w:eastAsia="Times New Roman" w:hAnsi="Times New Roman" w:cs="Times New Roman"/>
                <w:sz w:val="24"/>
                <w:szCs w:val="24"/>
              </w:rPr>
              <w:t>Числительные: обозначение времени, даты»;</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повторить пройденный на уроке материал.</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r>
      <w:tr w:rsidR="00860C6B">
        <w:trPr>
          <w:trHeight w:val="75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31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Лексический практикум/</w:t>
            </w:r>
            <w:r>
              <w:rPr>
                <w:rFonts w:ascii="Times New Roman" w:eastAsia="Times New Roman" w:hAnsi="Times New Roman" w:cs="Times New Roman"/>
                <w:sz w:val="24"/>
                <w:szCs w:val="24"/>
              </w:rPr>
              <w:t xml:space="preserve"> составление монологов, диалогов; выполнение лексических заданий;</w:t>
            </w:r>
          </w:p>
          <w:p w:rsidR="00860C6B" w:rsidRDefault="00C23F5E">
            <w:pPr>
              <w:tabs>
                <w:tab w:val="left" w:pos="31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написать сообщение о работе в офисе.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925"/>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31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Аудирование по теме «Рабочий день»/</w:t>
            </w:r>
            <w:r>
              <w:rPr>
                <w:rFonts w:ascii="Times New Roman" w:eastAsia="Times New Roman" w:hAnsi="Times New Roman" w:cs="Times New Roman"/>
                <w:sz w:val="24"/>
                <w:szCs w:val="24"/>
              </w:rPr>
              <w:t xml:space="preserve"> выполнение лексико-грамматических заданий, заданий по аудированию;</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повторить изученную лексику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1251"/>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31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Досуг. Хобби./</w:t>
            </w:r>
            <w:r>
              <w:rPr>
                <w:rFonts w:ascii="Times New Roman" w:eastAsia="Times New Roman" w:hAnsi="Times New Roman" w:cs="Times New Roman"/>
                <w:sz w:val="24"/>
                <w:szCs w:val="24"/>
              </w:rPr>
              <w:t xml:space="preserve"> Введение новой лексики</w:t>
            </w:r>
            <w:r>
              <w:rPr>
                <w:rFonts w:ascii="Times New Roman" w:eastAsia="Times New Roman" w:hAnsi="Times New Roman" w:cs="Times New Roman"/>
                <w:color w:val="000000"/>
                <w:sz w:val="24"/>
                <w:szCs w:val="24"/>
              </w:rPr>
              <w:t xml:space="preserve"> (предлоги времени); закрепление грамматического материала (простое настоящее время);</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рассказ о своём увлечении.</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31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Активный и пассивный отдых/</w:t>
            </w:r>
            <w:r>
              <w:rPr>
                <w:rFonts w:ascii="Times New Roman" w:eastAsia="Times New Roman" w:hAnsi="Times New Roman" w:cs="Times New Roman"/>
                <w:color w:val="000000"/>
                <w:sz w:val="24"/>
                <w:szCs w:val="24"/>
              </w:rPr>
              <w:t>закрепление пройденного лексического материала Темы 1.1.-1.2.; выполнение лексических и грамматических упражнений; повторение грамматического материала;</w:t>
            </w:r>
          </w:p>
          <w:p w:rsidR="00860C6B" w:rsidRDefault="00C23F5E">
            <w:pPr>
              <w:tabs>
                <w:tab w:val="left" w:pos="31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написать план пересказа текста.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31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Монологическая речь/ </w:t>
            </w:r>
            <w:r>
              <w:rPr>
                <w:rFonts w:ascii="Times New Roman" w:eastAsia="Times New Roman" w:hAnsi="Times New Roman" w:cs="Times New Roman"/>
                <w:color w:val="000000"/>
                <w:sz w:val="24"/>
                <w:szCs w:val="24"/>
              </w:rPr>
              <w:t>составление монологов по теме, выполнение лексических заданий по теме;</w:t>
            </w:r>
          </w:p>
          <w:p w:rsidR="00860C6B" w:rsidRDefault="00C23F5E">
            <w:pPr>
              <w:tabs>
                <w:tab w:val="left" w:pos="316"/>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написать и выучить мини монолог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p w:rsidR="00860C6B" w:rsidRDefault="00860C6B">
            <w:pPr>
              <w:spacing w:line="240" w:lineRule="auto"/>
              <w:jc w:val="center"/>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r>
      <w:tr w:rsidR="00860C6B">
        <w:trPr>
          <w:trHeight w:val="318"/>
        </w:trPr>
        <w:tc>
          <w:tcPr>
            <w:tcW w:w="1950" w:type="dxa"/>
            <w:vMerge w:val="restart"/>
            <w:tcBorders>
              <w:top w:val="single" w:sz="4" w:space="0" w:color="000000"/>
              <w:left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1.3.</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Условия проживания в городской и сельской местности</w:t>
            </w:r>
          </w:p>
          <w:p w:rsidR="00860C6B" w:rsidRDefault="00860C6B">
            <w:pPr>
              <w:spacing w:line="240" w:lineRule="auto"/>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561"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Особенности проживания в городе. Инфраструктура./ </w:t>
            </w:r>
            <w:r>
              <w:rPr>
                <w:rFonts w:ascii="Times New Roman" w:eastAsia="Times New Roman" w:hAnsi="Times New Roman" w:cs="Times New Roman"/>
                <w:sz w:val="24"/>
                <w:szCs w:val="24"/>
              </w:rPr>
              <w:t>введение новой лексики</w:t>
            </w:r>
            <w:r>
              <w:rPr>
                <w:rFonts w:ascii="Times New Roman" w:eastAsia="Times New Roman" w:hAnsi="Times New Roman" w:cs="Times New Roman"/>
                <w:color w:val="000000"/>
                <w:sz w:val="24"/>
                <w:szCs w:val="24"/>
              </w:rPr>
              <w:t xml:space="preserve"> (здания; комнаты; обстановка; техника и оборудование; условия жизни; места в городе); закрепление грамматического материала(неопределённые местоимения и их производные), предлоги направления;</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написать о преимуществах и недостатках своей квартиры (дома).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Лексико-грамматический практикум по теме / </w:t>
            </w:r>
            <w:r>
              <w:rPr>
                <w:rFonts w:ascii="Times New Roman" w:eastAsia="Times New Roman" w:hAnsi="Times New Roman" w:cs="Times New Roman"/>
                <w:sz w:val="24"/>
                <w:szCs w:val="24"/>
              </w:rPr>
              <w:t>работа с лексикой по теме, выполнение лексико-грамматических заданий по теме</w:t>
            </w:r>
            <w:r>
              <w:rPr>
                <w:rFonts w:ascii="Times New Roman" w:eastAsia="Times New Roman" w:hAnsi="Times New Roman" w:cs="Times New Roman"/>
                <w:color w:val="000000"/>
                <w:sz w:val="24"/>
                <w:szCs w:val="24"/>
              </w:rPr>
              <w:t>;</w:t>
            </w: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написать мини рассказ о любимой комнате.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Составление диалогов по теме/ </w:t>
            </w:r>
            <w:r>
              <w:rPr>
                <w:rFonts w:ascii="Times New Roman" w:eastAsia="Times New Roman" w:hAnsi="Times New Roman" w:cs="Times New Roman"/>
                <w:color w:val="000000"/>
                <w:sz w:val="24"/>
                <w:szCs w:val="24"/>
              </w:rPr>
              <w:t>работа с лексикой по теме, составление диалогов по теме;</w:t>
            </w: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составить мини диалог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Описание здания, интерьера. Описание колледжа/</w:t>
            </w:r>
            <w:r>
              <w:rPr>
                <w:rFonts w:ascii="Times New Roman" w:eastAsia="Times New Roman" w:hAnsi="Times New Roman" w:cs="Times New Roman"/>
                <w:color w:val="000000"/>
                <w:sz w:val="24"/>
                <w:szCs w:val="24"/>
              </w:rPr>
              <w:t xml:space="preserve"> закрепление </w:t>
            </w:r>
            <w:r>
              <w:rPr>
                <w:rFonts w:ascii="Times New Roman" w:eastAsia="Times New Roman" w:hAnsi="Times New Roman" w:cs="Times New Roman"/>
                <w:sz w:val="24"/>
                <w:szCs w:val="24"/>
              </w:rPr>
              <w:t xml:space="preserve">изученной лексики, работа с наглядным материалом, составление диалогов по теме;  </w:t>
            </w:r>
            <w:r>
              <w:rPr>
                <w:rFonts w:ascii="Times New Roman" w:eastAsia="Times New Roman" w:hAnsi="Times New Roman" w:cs="Times New Roman"/>
                <w:color w:val="000000"/>
                <w:sz w:val="24"/>
                <w:szCs w:val="24"/>
              </w:rPr>
              <w:t>повторение грамматического материала (модальные глаголы в этикетных формулах; формулы вежливости);</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наречия, обозначающие направление));</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сделать описание по картинке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p w:rsidR="00860C6B" w:rsidRDefault="00860C6B">
            <w:pPr>
              <w:spacing w:line="240" w:lineRule="auto"/>
              <w:jc w:val="right"/>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vMerge w:val="restart"/>
            <w:tcBorders>
              <w:top w:val="single" w:sz="4" w:space="0" w:color="000000"/>
              <w:left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1.4.</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Покупки: одежда, обувь и продукты питания</w:t>
            </w:r>
          </w:p>
          <w:p w:rsidR="00860C6B" w:rsidRDefault="00860C6B">
            <w:pPr>
              <w:spacing w:line="240" w:lineRule="auto"/>
              <w:rPr>
                <w:rFonts w:ascii="Times New Roman" w:eastAsia="Times New Roman" w:hAnsi="Times New Roman" w:cs="Times New Roman"/>
                <w:b/>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561"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Грамматический практикум/</w:t>
            </w:r>
            <w:r>
              <w:rPr>
                <w:rFonts w:ascii="Times New Roman" w:eastAsia="Times New Roman" w:hAnsi="Times New Roman" w:cs="Times New Roman"/>
                <w:color w:val="000000"/>
                <w:sz w:val="24"/>
                <w:szCs w:val="24"/>
              </w:rPr>
              <w:t xml:space="preserve"> повторение и закрепление правил по грамматике, выполнение грамматических упражнений по теме;</w:t>
            </w: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выполнить грамматическое упражнение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Виды магазинов. Ассортимент товаров./</w:t>
            </w:r>
            <w:r>
              <w:rPr>
                <w:rFonts w:ascii="Times New Roman" w:eastAsia="Times New Roman" w:hAnsi="Times New Roman" w:cs="Times New Roman"/>
                <w:color w:val="000000"/>
                <w:sz w:val="24"/>
                <w:szCs w:val="24"/>
              </w:rPr>
              <w:t xml:space="preserve"> введение лексики по </w:t>
            </w:r>
            <w:r>
              <w:rPr>
                <w:rFonts w:ascii="Times New Roman" w:eastAsia="Times New Roman" w:hAnsi="Times New Roman" w:cs="Times New Roman"/>
                <w:color w:val="000000"/>
                <w:sz w:val="24"/>
                <w:szCs w:val="24"/>
              </w:rPr>
              <w:lastRenderedPageBreak/>
              <w:t>теме (виды магазинов и отделы в магазине, одежда; введение грамматики по теме (существительные исчисляемые и неисчисляемые;</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пересказ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ОК 02, ОК </w:t>
            </w:r>
            <w:r>
              <w:rPr>
                <w:rFonts w:ascii="Times New Roman" w:eastAsia="Times New Roman" w:hAnsi="Times New Roman" w:cs="Times New Roman"/>
                <w:sz w:val="24"/>
                <w:szCs w:val="24"/>
              </w:rPr>
              <w:lastRenderedPageBreak/>
              <w:t>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Диалогическая речь по теме "В магазине"/</w:t>
            </w:r>
            <w:r>
              <w:rPr>
                <w:rFonts w:ascii="Times New Roman" w:eastAsia="Times New Roman" w:hAnsi="Times New Roman" w:cs="Times New Roman"/>
                <w:color w:val="000000"/>
                <w:sz w:val="24"/>
                <w:szCs w:val="24"/>
              </w:rPr>
              <w:t xml:space="preserve"> работа с лексикой по теме, составление диалогов по теме;</w:t>
            </w: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выучить диалог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Ролевая игра "В магазине" </w:t>
            </w:r>
            <w:r>
              <w:rPr>
                <w:rFonts w:ascii="Times New Roman" w:eastAsia="Times New Roman" w:hAnsi="Times New Roman" w:cs="Times New Roman"/>
                <w:color w:val="000000"/>
                <w:sz w:val="24"/>
                <w:szCs w:val="24"/>
              </w:rPr>
              <w:t>/ введение лексики по теме, выполнение лексико-грамматических упражнений по теме;</w:t>
            </w: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сообщение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Совершение покупок в продуктовом магазине/</w:t>
            </w:r>
            <w:r>
              <w:rPr>
                <w:rFonts w:ascii="Times New Roman" w:eastAsia="Times New Roman" w:hAnsi="Times New Roman" w:cs="Times New Roman"/>
                <w:color w:val="000000"/>
                <w:sz w:val="24"/>
                <w:szCs w:val="24"/>
              </w:rPr>
              <w:t xml:space="preserve"> введение лексики по теме (товары, одежда); выполнение лексических и грамматических упражнений по теме;</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выучить диалог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Лексический практикум </w:t>
            </w:r>
            <w:r>
              <w:rPr>
                <w:rFonts w:ascii="Times New Roman" w:eastAsia="Times New Roman" w:hAnsi="Times New Roman" w:cs="Times New Roman"/>
                <w:color w:val="000000"/>
                <w:sz w:val="24"/>
                <w:szCs w:val="24"/>
              </w:rPr>
              <w:t xml:space="preserve">/ работа с лексикой по теме, выполнение лексических заданий по теме; </w:t>
            </w: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составить лексический словарь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Грамматический практикум по теме </w:t>
            </w:r>
            <w:r>
              <w:rPr>
                <w:rFonts w:ascii="Times New Roman" w:eastAsia="Times New Roman" w:hAnsi="Times New Roman" w:cs="Times New Roman"/>
                <w:color w:val="000000"/>
                <w:sz w:val="24"/>
                <w:szCs w:val="24"/>
              </w:rPr>
              <w:t xml:space="preserve">/ работа с грамматикой по теме, выполнение лексических и грамматических заданий по теме; </w:t>
            </w: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составить грамматическую таблицу «Времена немецкого глагола»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Совершение покупок в магазине одежды/обуви /бытовой техники/</w:t>
            </w:r>
            <w:r>
              <w:rPr>
                <w:rFonts w:ascii="Times New Roman" w:eastAsia="Times New Roman" w:hAnsi="Times New Roman" w:cs="Times New Roman"/>
                <w:color w:val="000000"/>
                <w:sz w:val="24"/>
                <w:szCs w:val="24"/>
              </w:rPr>
              <w:t xml:space="preserve"> закрепление пройденного лексического и грамматического материала по теме, повторение грамматического материала (артикли: определенный, неопределенный, нулевой; чтение артиклей);</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составить монолог-мнение о покупке обуви/одежды/бытовой техники онлайн.</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Лексико-грамматический практикум по теме/</w:t>
            </w:r>
            <w:r>
              <w:rPr>
                <w:rFonts w:ascii="Times New Roman" w:eastAsia="Times New Roman" w:hAnsi="Times New Roman" w:cs="Times New Roman"/>
                <w:color w:val="000000"/>
                <w:sz w:val="24"/>
                <w:szCs w:val="24"/>
              </w:rPr>
              <w:t xml:space="preserve"> закрепление пройденного лексического и грамматического материала по теме;</w:t>
            </w: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составить интеллект карту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Развитие диалогической речи «В магазине»/</w:t>
            </w:r>
            <w:r>
              <w:rPr>
                <w:rFonts w:ascii="Times New Roman" w:eastAsia="Times New Roman" w:hAnsi="Times New Roman" w:cs="Times New Roman"/>
                <w:sz w:val="24"/>
                <w:szCs w:val="24"/>
              </w:rPr>
              <w:t xml:space="preserve"> составление и инсценировка диалогов «В магазине», повторение изученной лексики, повторение грамматического материала;</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подготовиться к деловой игре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vMerge w:val="restart"/>
            <w:tcBorders>
              <w:top w:val="single" w:sz="4" w:space="0" w:color="000000"/>
              <w:left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1.5.</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Здоровый образ жизни и забота о здоровье: сбалансированное питание.</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Спорт</w:t>
            </w:r>
          </w:p>
          <w:p w:rsidR="00860C6B" w:rsidRDefault="00860C6B">
            <w:pPr>
              <w:spacing w:line="240" w:lineRule="auto"/>
              <w:rPr>
                <w:rFonts w:ascii="Times New Roman" w:eastAsia="Times New Roman" w:hAnsi="Times New Roman" w:cs="Times New Roman"/>
                <w:b/>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561"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Физическая культура и спорт/</w:t>
            </w:r>
            <w:r>
              <w:rPr>
                <w:rFonts w:ascii="Times New Roman" w:eastAsia="Times New Roman" w:hAnsi="Times New Roman" w:cs="Times New Roman"/>
                <w:color w:val="000000"/>
                <w:sz w:val="24"/>
                <w:szCs w:val="24"/>
              </w:rPr>
              <w:t xml:space="preserve"> введение лексики по теме (части тела,</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названия видов спорта); введение грамматики по теме(простое прошедшее время). Чтение и правописание окончаний в настоящем и прошедшем времени);  правильные и неправильные глаголы;</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эссе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Популярные виды спорта/</w:t>
            </w:r>
            <w:r>
              <w:rPr>
                <w:rFonts w:ascii="Times New Roman" w:eastAsia="Times New Roman" w:hAnsi="Times New Roman" w:cs="Times New Roman"/>
                <w:color w:val="000000"/>
                <w:sz w:val="24"/>
                <w:szCs w:val="24"/>
              </w:rPr>
              <w:t xml:space="preserve"> введение лексики по теме;</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выполнение лексических заданий по теме;</w:t>
            </w: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рассказ о популярных видах спорта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Знаменитые спортсмены/</w:t>
            </w:r>
            <w:r>
              <w:rPr>
                <w:rFonts w:ascii="Times New Roman" w:eastAsia="Times New Roman" w:hAnsi="Times New Roman" w:cs="Times New Roman"/>
                <w:color w:val="000000"/>
                <w:sz w:val="24"/>
                <w:szCs w:val="24"/>
              </w:rPr>
              <w:t xml:space="preserve"> введение лексики по теме, выполнение лексико-грамматических заданий по теме;</w:t>
            </w: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доклад о известном спортсмене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Здоровый образ жизни/</w:t>
            </w:r>
            <w:r>
              <w:rPr>
                <w:rFonts w:ascii="Times New Roman" w:eastAsia="Times New Roman" w:hAnsi="Times New Roman" w:cs="Times New Roman"/>
                <w:color w:val="000000"/>
                <w:sz w:val="24"/>
                <w:szCs w:val="24"/>
              </w:rPr>
              <w:t xml:space="preserve"> введение лексики по теме (правильное питание);</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симптомы и болезни); введение грамматики по теме (образование множественного числа с помощью внешней и внутренней флексии; множественное число существительных, заимствованных из греческого и латинского языков; существительные, имеющие одну форму для единственного и множественного числа; чтение и правописание окончаний);</w:t>
            </w:r>
            <w:r>
              <w:rPr>
                <w:rFonts w:ascii="Times New Roman" w:eastAsia="Times New Roman" w:hAnsi="Times New Roman" w:cs="Times New Roman"/>
                <w:sz w:val="24"/>
                <w:szCs w:val="24"/>
              </w:rPr>
              <w:t xml:space="preserve"> составление монологов по теме «Спорт», повторение грамматики;</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сообщение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Грамматический практикум по теме/</w:t>
            </w:r>
            <w:r>
              <w:rPr>
                <w:rFonts w:ascii="Times New Roman" w:eastAsia="Times New Roman" w:hAnsi="Times New Roman" w:cs="Times New Roman"/>
                <w:color w:val="000000"/>
                <w:sz w:val="24"/>
                <w:szCs w:val="24"/>
              </w:rPr>
              <w:t xml:space="preserve"> повторение грамматики по теме, выполнение лексико-грамматических заданий по теме;</w:t>
            </w: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рассказ о любимых спортсменах</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Лексический практикум по теме/</w:t>
            </w:r>
            <w:r>
              <w:rPr>
                <w:rFonts w:ascii="Times New Roman" w:eastAsia="Times New Roman" w:hAnsi="Times New Roman" w:cs="Times New Roman"/>
                <w:color w:val="000000"/>
                <w:sz w:val="24"/>
                <w:szCs w:val="24"/>
              </w:rPr>
              <w:t xml:space="preserve"> введение лексики по теме, выполнение лексико-грамматических заданий по теме;</w:t>
            </w: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повторить лексику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Еда полезная и вредная/</w:t>
            </w:r>
            <w:r>
              <w:rPr>
                <w:rFonts w:ascii="Times New Roman" w:eastAsia="Times New Roman" w:hAnsi="Times New Roman" w:cs="Times New Roman"/>
                <w:color w:val="000000"/>
                <w:sz w:val="24"/>
                <w:szCs w:val="24"/>
              </w:rPr>
              <w:t xml:space="preserve"> выполнение лексических и грамматических упражнений по теме, повторение и закрепление лексики (еда);</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способы приготовления пищи); дроби и меры весов;</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чтение и перевод текста, выполнение упражнений к тексту;</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заснять видео с приготовлением пищи</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Диалогическая речь по теме/</w:t>
            </w:r>
            <w:r>
              <w:rPr>
                <w:rFonts w:ascii="Times New Roman" w:eastAsia="Times New Roman" w:hAnsi="Times New Roman" w:cs="Times New Roman"/>
                <w:color w:val="000000"/>
                <w:sz w:val="24"/>
                <w:szCs w:val="24"/>
              </w:rPr>
              <w:t xml:space="preserve"> повторение лексики по теме, выполнение лексико-грамматических заданий по теме, составление диалогов по теме;</w:t>
            </w: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повторить лексику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Олимпийские игры/</w:t>
            </w:r>
            <w:r>
              <w:rPr>
                <w:rFonts w:ascii="Times New Roman" w:eastAsia="Times New Roman" w:hAnsi="Times New Roman" w:cs="Times New Roman"/>
                <w:sz w:val="24"/>
                <w:szCs w:val="24"/>
              </w:rPr>
              <w:t>чтение и перевод текста по теме, выполнение лексических и грамматических упражнений по теме (раздаточный материал), аудирование;</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пересказ текста.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Закрепление лексики по теме «Олимпийские игры»/</w:t>
            </w:r>
            <w:r>
              <w:rPr>
                <w:rFonts w:ascii="Times New Roman" w:eastAsia="Times New Roman" w:hAnsi="Times New Roman" w:cs="Times New Roman"/>
                <w:sz w:val="24"/>
                <w:szCs w:val="24"/>
              </w:rPr>
              <w:t>чтение и перевод мини текстов по теме, выполнение лексических и грамматических упражнений по теме (раздаточный материал);</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пересказ текста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vMerge w:val="restart"/>
            <w:tcBorders>
              <w:top w:val="single" w:sz="4" w:space="0" w:color="000000"/>
              <w:left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1.6.</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Туризм. Виды отдыха. </w:t>
            </w:r>
          </w:p>
          <w:p w:rsidR="00860C6B" w:rsidRDefault="00860C6B">
            <w:pPr>
              <w:spacing w:line="240" w:lineRule="auto"/>
              <w:rPr>
                <w:rFonts w:ascii="Times New Roman" w:eastAsia="Times New Roman" w:hAnsi="Times New Roman" w:cs="Times New Roman"/>
                <w:b/>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561"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37</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Почему и как люди путешествуют</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введение лексики по теме(виды путешествий); виды транспорта; введение грамматики по теме(неопределенные местоимения, образование степеней сравнения наречий);</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заполнить таблицу «Преимущества и недостатки видов транспорта»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38</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Путешествие и туризм</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введение лексики по теме, выполнение лексические заданий по теме;</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 сообщение о достопримечательностях Урала.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39</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Грамматический практикум по теме</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работа с грамматическими правилами и упражнениями по теме;</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на дом: выполнить грамматические упражнения.</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Путешествие на поезде, самолете/</w:t>
            </w:r>
            <w:r>
              <w:rPr>
                <w:rFonts w:ascii="Times New Roman" w:eastAsia="Times New Roman" w:hAnsi="Times New Roman" w:cs="Times New Roman"/>
                <w:sz w:val="24"/>
                <w:szCs w:val="24"/>
              </w:rPr>
              <w:t xml:space="preserve"> чтение и перевод текста, выполнение упражнений к тексту, составление монолога по теме «Преимущества и недостатки способов путешествий»;</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Задание на дом:</w:t>
            </w:r>
            <w:r>
              <w:rPr>
                <w:rFonts w:ascii="Times New Roman" w:eastAsia="Times New Roman" w:hAnsi="Times New Roman" w:cs="Times New Roman"/>
                <w:sz w:val="24"/>
                <w:szCs w:val="24"/>
              </w:rPr>
              <w:t xml:space="preserve"> уч. Ивлева Г.Г. стр. 167 №1 №2</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Монологическая речь по теме/</w:t>
            </w:r>
            <w:r>
              <w:rPr>
                <w:rFonts w:ascii="Times New Roman" w:eastAsia="Times New Roman" w:hAnsi="Times New Roman" w:cs="Times New Roman"/>
                <w:sz w:val="24"/>
                <w:szCs w:val="24"/>
              </w:rPr>
              <w:t xml:space="preserve"> чтение и перевод мини текстов, выполнение упражнений к текстам, составление монологов по теме;</w:t>
            </w: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составить монолог о путешествии</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Путешествия: в город или на природу</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введение лексики по теме, выполнение лексические заданий по теме;</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 сообщение о любимых достопримечательностях.</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vMerge w:val="restart"/>
            <w:tcBorders>
              <w:top w:val="single" w:sz="4" w:space="0" w:color="000000"/>
              <w:left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1.7.</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Страны изучаемого языка</w:t>
            </w: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561"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43</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Германия/</w:t>
            </w:r>
            <w:r>
              <w:rPr>
                <w:rFonts w:ascii="Times New Roman" w:eastAsia="Times New Roman" w:hAnsi="Times New Roman" w:cs="Times New Roman"/>
                <w:sz w:val="24"/>
                <w:szCs w:val="24"/>
              </w:rPr>
              <w:t>введение новой лексики (</w:t>
            </w:r>
            <w:r>
              <w:rPr>
                <w:rFonts w:ascii="Times New Roman" w:eastAsia="Times New Roman" w:hAnsi="Times New Roman" w:cs="Times New Roman"/>
                <w:color w:val="000000"/>
                <w:sz w:val="24"/>
                <w:szCs w:val="24"/>
              </w:rPr>
              <w:t>государственное устройство); погода и климат, экономика, достопримечательности); введение грамматического материала (количественные и порядковые числительные; обозначение годов, дат, времени, периодов); работа с текстом по теме;</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сообщение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p w:rsidR="00860C6B" w:rsidRDefault="00860C6B">
            <w:pPr>
              <w:spacing w:line="240" w:lineRule="auto"/>
              <w:jc w:val="center"/>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Закрепление темы «Германия»/</w:t>
            </w:r>
            <w:r>
              <w:rPr>
                <w:rFonts w:ascii="Times New Roman" w:eastAsia="Times New Roman" w:hAnsi="Times New Roman" w:cs="Times New Roman"/>
                <w:sz w:val="24"/>
                <w:szCs w:val="24"/>
              </w:rPr>
              <w:t>повторение изученной лексики, выполнение лексико-грамматических заданий по теме</w:t>
            </w:r>
            <w:r>
              <w:rPr>
                <w:rFonts w:ascii="Times New Roman" w:eastAsia="Times New Roman" w:hAnsi="Times New Roman" w:cs="Times New Roman"/>
                <w:color w:val="000000"/>
                <w:sz w:val="24"/>
                <w:szCs w:val="24"/>
              </w:rPr>
              <w:t>;</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повторить лексику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Австрия/</w:t>
            </w:r>
            <w:r>
              <w:rPr>
                <w:rFonts w:ascii="Times New Roman" w:eastAsia="Times New Roman" w:hAnsi="Times New Roman" w:cs="Times New Roman"/>
                <w:sz w:val="24"/>
                <w:szCs w:val="24"/>
              </w:rPr>
              <w:t xml:space="preserve"> введение лексики (географическое положение, климат, население; национальные символы; политическое и экономическое устройство, традиции повторение грамматического материала (</w:t>
            </w:r>
            <w:r>
              <w:rPr>
                <w:rFonts w:ascii="Times New Roman" w:eastAsia="Times New Roman" w:hAnsi="Times New Roman" w:cs="Times New Roman"/>
                <w:color w:val="000000"/>
                <w:sz w:val="24"/>
                <w:szCs w:val="24"/>
              </w:rPr>
              <w:t>артикли с географическими названиями)</w:t>
            </w:r>
            <w:r>
              <w:rPr>
                <w:rFonts w:ascii="Times New Roman" w:eastAsia="Times New Roman" w:hAnsi="Times New Roman" w:cs="Times New Roman"/>
                <w:sz w:val="24"/>
                <w:szCs w:val="24"/>
              </w:rPr>
              <w:t>; работа с текстом по теме;</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составить 5 предложений с изученной лексикой</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46</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Повторение лексики по теме «Австрия» /</w:t>
            </w:r>
            <w:r>
              <w:rPr>
                <w:rFonts w:ascii="Times New Roman" w:eastAsia="Times New Roman" w:hAnsi="Times New Roman" w:cs="Times New Roman"/>
                <w:sz w:val="24"/>
                <w:szCs w:val="24"/>
              </w:rPr>
              <w:t>повторение изученной лексики, выполнение лексико-грамматических заданий по теме</w:t>
            </w:r>
            <w:r>
              <w:rPr>
                <w:rFonts w:ascii="Times New Roman" w:eastAsia="Times New Roman" w:hAnsi="Times New Roman" w:cs="Times New Roman"/>
                <w:color w:val="000000"/>
                <w:sz w:val="24"/>
                <w:szCs w:val="24"/>
              </w:rPr>
              <w:t>;</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повторить лексику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47</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Швейцария и Лихтенштейн (крупные города, достопримечательности)/</w:t>
            </w:r>
            <w:r>
              <w:rPr>
                <w:rFonts w:ascii="Times New Roman" w:eastAsia="Times New Roman" w:hAnsi="Times New Roman" w:cs="Times New Roman"/>
                <w:sz w:val="24"/>
                <w:szCs w:val="24"/>
              </w:rPr>
              <w:t xml:space="preserve"> закрепление пройденного </w:t>
            </w:r>
            <w:r>
              <w:rPr>
                <w:rFonts w:ascii="Times New Roman" w:eastAsia="Times New Roman" w:hAnsi="Times New Roman" w:cs="Times New Roman"/>
                <w:sz w:val="24"/>
                <w:szCs w:val="24"/>
              </w:rPr>
              <w:lastRenderedPageBreak/>
              <w:t xml:space="preserve">грамматического материала, выполнение упражнений на закрепление изученной лексики по теме 1.7.; </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подготовиться к словарному диктанту по теме 1.7.</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Лексико-грамматический практикум по теме/</w:t>
            </w:r>
            <w:r>
              <w:rPr>
                <w:rFonts w:ascii="Times New Roman" w:eastAsia="Times New Roman" w:hAnsi="Times New Roman" w:cs="Times New Roman"/>
                <w:color w:val="000000"/>
                <w:sz w:val="24"/>
                <w:szCs w:val="24"/>
              </w:rPr>
              <w:t xml:space="preserve"> закрепление пройденного лексического и грамматического материала по теме;</w:t>
            </w: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составить интеллект карту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r>
      <w:tr w:rsidR="00860C6B">
        <w:trPr>
          <w:trHeight w:val="318"/>
        </w:trPr>
        <w:tc>
          <w:tcPr>
            <w:tcW w:w="1950" w:type="dxa"/>
            <w:vMerge w:val="restart"/>
            <w:tcBorders>
              <w:top w:val="single" w:sz="4" w:space="0" w:color="000000"/>
              <w:left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1.8.</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Российская федерация</w:t>
            </w: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561"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49</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Географическое положение, климат, население РФ/</w:t>
            </w:r>
            <w:r>
              <w:rPr>
                <w:rFonts w:ascii="Times New Roman" w:eastAsia="Times New Roman" w:hAnsi="Times New Roman" w:cs="Times New Roman"/>
                <w:sz w:val="24"/>
                <w:szCs w:val="24"/>
              </w:rPr>
              <w:t xml:space="preserve"> введение новой лексики</w:t>
            </w:r>
            <w:r>
              <w:rPr>
                <w:rFonts w:ascii="Times New Roman" w:eastAsia="Times New Roman" w:hAnsi="Times New Roman" w:cs="Times New Roman"/>
                <w:color w:val="000000"/>
                <w:sz w:val="24"/>
                <w:szCs w:val="24"/>
              </w:rPr>
              <w:t xml:space="preserve"> (погода и климат); введение грамматики (прошедшее совершенное действие (образование и функции в действительном залоге; слова — маркеры времени));</w:t>
            </w:r>
            <w:r>
              <w:rPr>
                <w:rFonts w:ascii="Times New Roman" w:eastAsia="Times New Roman" w:hAnsi="Times New Roman" w:cs="Times New Roman"/>
                <w:sz w:val="24"/>
                <w:szCs w:val="24"/>
              </w:rPr>
              <w:t xml:space="preserve"> работа с текстом по теме; выполнение упражнений по тексту;</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пересказ текста.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Лексический практикум по теме/</w:t>
            </w:r>
            <w:r>
              <w:rPr>
                <w:rFonts w:ascii="Times New Roman" w:eastAsia="Times New Roman" w:hAnsi="Times New Roman" w:cs="Times New Roman"/>
                <w:color w:val="000000"/>
                <w:sz w:val="24"/>
                <w:szCs w:val="24"/>
              </w:rPr>
              <w:t xml:space="preserve"> повторение лексики по теме, выполнение лексико-грамматических заданий по теме;</w:t>
            </w: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повторить лексику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51</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Национальные символы. Политическое и экономическое устройство./</w:t>
            </w:r>
            <w:r>
              <w:rPr>
                <w:rFonts w:ascii="Times New Roman" w:eastAsia="Times New Roman" w:hAnsi="Times New Roman" w:cs="Times New Roman"/>
                <w:sz w:val="24"/>
                <w:szCs w:val="24"/>
              </w:rPr>
              <w:t xml:space="preserve"> введение новой лексики (</w:t>
            </w:r>
            <w:r>
              <w:rPr>
                <w:rFonts w:ascii="Times New Roman" w:eastAsia="Times New Roman" w:hAnsi="Times New Roman" w:cs="Times New Roman"/>
                <w:color w:val="000000"/>
                <w:sz w:val="24"/>
                <w:szCs w:val="24"/>
              </w:rPr>
              <w:t>государственное устройство), экономика;</w:t>
            </w:r>
            <w:r>
              <w:rPr>
                <w:rFonts w:ascii="Times New Roman" w:eastAsia="Times New Roman" w:hAnsi="Times New Roman" w:cs="Times New Roman"/>
                <w:sz w:val="24"/>
                <w:szCs w:val="24"/>
              </w:rPr>
              <w:t xml:space="preserve"> работа с текстом по теме; выполнение упражнений по тексту;</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 сообщение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52</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Достопримечательности Москвы/</w:t>
            </w:r>
            <w:r>
              <w:rPr>
                <w:rFonts w:ascii="Times New Roman" w:eastAsia="Times New Roman" w:hAnsi="Times New Roman" w:cs="Times New Roman"/>
                <w:sz w:val="24"/>
                <w:szCs w:val="24"/>
              </w:rPr>
              <w:t xml:space="preserve"> работа с текстом по теме; выполнение упражнений по тексту, закрепление пройденного лексического материала, работа с лексикой (</w:t>
            </w:r>
            <w:r>
              <w:rPr>
                <w:rFonts w:ascii="Times New Roman" w:eastAsia="Times New Roman" w:hAnsi="Times New Roman" w:cs="Times New Roman"/>
                <w:color w:val="000000"/>
                <w:sz w:val="24"/>
                <w:szCs w:val="24"/>
              </w:rPr>
              <w:t>достопримечательности</w:t>
            </w:r>
            <w:r>
              <w:rPr>
                <w:rFonts w:ascii="Times New Roman" w:eastAsia="Times New Roman" w:hAnsi="Times New Roman" w:cs="Times New Roman"/>
                <w:sz w:val="24"/>
                <w:szCs w:val="24"/>
              </w:rPr>
              <w:t>);</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презентацию по теме </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rsidR="00860C6B" w:rsidRDefault="00860C6B">
            <w:pPr>
              <w:spacing w:line="240" w:lineRule="auto"/>
              <w:jc w:val="center"/>
              <w:rPr>
                <w:rFonts w:ascii="Times New Roman" w:eastAsia="Times New Roman" w:hAnsi="Times New Roman" w:cs="Times New Roman"/>
                <w:b/>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53</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Закрепление темы «Достопримечательности Москвы»/</w:t>
            </w:r>
            <w:r>
              <w:rPr>
                <w:rFonts w:ascii="Times New Roman" w:eastAsia="Times New Roman" w:hAnsi="Times New Roman" w:cs="Times New Roman"/>
                <w:sz w:val="24"/>
                <w:szCs w:val="24"/>
              </w:rPr>
              <w:t xml:space="preserve"> работа с лексикой по теме, выполнение лексических заданий по теме;</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повторить лексику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54</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Традиции народов России/</w:t>
            </w:r>
            <w:r>
              <w:rPr>
                <w:rFonts w:ascii="Times New Roman" w:eastAsia="Times New Roman" w:hAnsi="Times New Roman" w:cs="Times New Roman"/>
                <w:sz w:val="24"/>
                <w:szCs w:val="24"/>
              </w:rPr>
              <w:t xml:space="preserve"> работа с текстом по теме; выполнение упражнений по тексту, выполнение грамматических и лексических </w:t>
            </w:r>
            <w:r>
              <w:rPr>
                <w:rFonts w:ascii="Times New Roman" w:eastAsia="Times New Roman" w:hAnsi="Times New Roman" w:cs="Times New Roman"/>
                <w:sz w:val="24"/>
                <w:szCs w:val="24"/>
              </w:rPr>
              <w:lastRenderedPageBreak/>
              <w:t>упражнений для закрепления пройденного материала;</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рассказ  о своем любимом празднике, используя шаблон.</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55</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Лексико-грамматический практикум по теме/</w:t>
            </w:r>
            <w:r>
              <w:rPr>
                <w:rFonts w:ascii="Times New Roman" w:eastAsia="Times New Roman" w:hAnsi="Times New Roman" w:cs="Times New Roman"/>
                <w:color w:val="000000"/>
                <w:sz w:val="24"/>
                <w:szCs w:val="24"/>
              </w:rPr>
              <w:t xml:space="preserve"> закрепление пройденного лексического и грамматического материала по теме;</w:t>
            </w: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составить интеллект карту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Раздел 2.</w:t>
            </w: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Иностранный язык для специальных целей</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ОК 01, ОК 02, ОК 04, ОК 09, </w:t>
            </w:r>
            <w:r>
              <w:rPr>
                <w:rFonts w:ascii="Times New Roman" w:eastAsia="Times New Roman" w:hAnsi="Times New Roman" w:cs="Times New Roman"/>
                <w:sz w:val="24"/>
                <w:szCs w:val="24"/>
                <w:highlight w:val="white"/>
              </w:rPr>
              <w:t>ПК 1.1, ПК 1.2, ПК 1.3</w:t>
            </w:r>
          </w:p>
        </w:tc>
      </w:tr>
      <w:tr w:rsidR="00860C6B">
        <w:trPr>
          <w:trHeight w:val="318"/>
        </w:trPr>
        <w:tc>
          <w:tcPr>
            <w:tcW w:w="1950" w:type="dxa"/>
            <w:vMerge w:val="restart"/>
            <w:tcBorders>
              <w:top w:val="single" w:sz="4" w:space="0" w:color="000000"/>
              <w:left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2.1.</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в сфере «человек-человек»</w:t>
            </w: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561"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56</w:t>
            </w:r>
          </w:p>
        </w:tc>
        <w:tc>
          <w:tcPr>
            <w:tcW w:w="7229" w:type="dxa"/>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Введение лексики по теме: «Переговоры»/ </w:t>
            </w:r>
            <w:r>
              <w:rPr>
                <w:rFonts w:ascii="Times New Roman" w:eastAsia="Times New Roman" w:hAnsi="Times New Roman" w:cs="Times New Roman"/>
                <w:sz w:val="24"/>
                <w:szCs w:val="24"/>
              </w:rPr>
              <w:t>введение клише и выражений, используемых в деловых переговорах;</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чтение и перевод текста «Правила ведения переговоров»;</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 сообщение о выдающейся личности XXI века.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ОК 01, ОК 02, ОК 04</w:t>
            </w:r>
            <w:r>
              <w:rPr>
                <w:rFonts w:ascii="Times New Roman" w:eastAsia="Times New Roman" w:hAnsi="Times New Roman" w:cs="Times New Roman"/>
                <w:sz w:val="24"/>
                <w:szCs w:val="24"/>
                <w:highlight w:val="white"/>
              </w:rPr>
              <w:t>, ПК 1.1, ПК 1.2, ПК 1.3</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57</w:t>
            </w:r>
          </w:p>
        </w:tc>
        <w:tc>
          <w:tcPr>
            <w:tcW w:w="7229" w:type="dxa"/>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Развитие диалогической речи «Телефонные переговоры»/ </w:t>
            </w:r>
            <w:r>
              <w:rPr>
                <w:rFonts w:ascii="Times New Roman" w:eastAsia="Times New Roman" w:hAnsi="Times New Roman" w:cs="Times New Roman"/>
                <w:sz w:val="24"/>
                <w:szCs w:val="24"/>
              </w:rPr>
              <w:t>составление и инсценировка диалогов «Переговоры по телефону»;</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дополнить и выучить словарь терминов.</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ОК 01, ОК 02, ОК 04</w:t>
            </w:r>
            <w:r>
              <w:rPr>
                <w:rFonts w:ascii="Times New Roman" w:eastAsia="Times New Roman" w:hAnsi="Times New Roman" w:cs="Times New Roman"/>
                <w:sz w:val="24"/>
                <w:szCs w:val="24"/>
                <w:highlight w:val="white"/>
              </w:rPr>
              <w:t>, ПК 1.1, ПК 1.3</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58</w:t>
            </w:r>
          </w:p>
        </w:tc>
        <w:tc>
          <w:tcPr>
            <w:tcW w:w="7229" w:type="dxa"/>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Работа с текстом «Деловой этикет. Конфликтные ситуации»/ </w:t>
            </w:r>
            <w:r>
              <w:rPr>
                <w:rFonts w:ascii="Times New Roman" w:eastAsia="Times New Roman" w:hAnsi="Times New Roman" w:cs="Times New Roman"/>
                <w:sz w:val="24"/>
                <w:szCs w:val="24"/>
              </w:rPr>
              <w:t>чтение и перевод текста, выполнение упражнений к тексту; составление плана пересказа текста;</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 пересказ текста.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ОК 01, ОК 02, ОК 04,</w:t>
            </w:r>
            <w:r>
              <w:rPr>
                <w:rFonts w:ascii="Times New Roman" w:eastAsia="Times New Roman" w:hAnsi="Times New Roman" w:cs="Times New Roman"/>
                <w:sz w:val="24"/>
                <w:szCs w:val="24"/>
                <w:highlight w:val="white"/>
              </w:rPr>
              <w:t xml:space="preserve"> ПК 1.1</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vMerge w:val="restart"/>
            <w:tcBorders>
              <w:top w:val="single" w:sz="4" w:space="0" w:color="000000"/>
              <w:left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2.2.</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Финансовые учреждения и услуги</w:t>
            </w: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561"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59</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Введение лексики по теме «Экономика»/</w:t>
            </w:r>
            <w:r>
              <w:rPr>
                <w:rFonts w:ascii="Times New Roman" w:eastAsia="Times New Roman" w:hAnsi="Times New Roman" w:cs="Times New Roman"/>
                <w:sz w:val="24"/>
                <w:szCs w:val="24"/>
              </w:rPr>
              <w:t>изучение новой лексики, чтение текста «Экономика»; выполнение лексических упражнений, устный обратный перевод предложений;</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выучить изученную лексику.</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Лексико-грамматический практикум по теме/</w:t>
            </w:r>
            <w:r>
              <w:rPr>
                <w:rFonts w:ascii="Times New Roman" w:eastAsia="Times New Roman" w:hAnsi="Times New Roman" w:cs="Times New Roman"/>
                <w:color w:val="000000"/>
                <w:sz w:val="24"/>
                <w:szCs w:val="24"/>
              </w:rPr>
              <w:t xml:space="preserve"> закрепление пройденного лексического и грамматического материала по теме;</w:t>
            </w: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составить интеллект карту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61</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Работа с текстом «Финансовые услуги»/</w:t>
            </w:r>
            <w:r>
              <w:rPr>
                <w:rFonts w:ascii="Times New Roman" w:eastAsia="Times New Roman" w:hAnsi="Times New Roman" w:cs="Times New Roman"/>
                <w:sz w:val="24"/>
                <w:szCs w:val="24"/>
              </w:rPr>
              <w:t>финансовые учреждения и финансовые услуги; Специалисты в сфере финансов и экономики; чтение и перевод текста; выполнение упражнений к тексту;</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написать 5 вопросов к тексту.</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62</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Лексический практикум по теме/</w:t>
            </w:r>
            <w:r>
              <w:rPr>
                <w:rFonts w:ascii="Times New Roman" w:eastAsia="Times New Roman" w:hAnsi="Times New Roman" w:cs="Times New Roman"/>
                <w:color w:val="000000"/>
                <w:sz w:val="24"/>
                <w:szCs w:val="24"/>
              </w:rPr>
              <w:t xml:space="preserve"> повторение лексики по теме, выполнение лексико-грамматических заданий по теме;</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повторить лексику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472"/>
        </w:trPr>
        <w:tc>
          <w:tcPr>
            <w:tcW w:w="1950" w:type="dxa"/>
            <w:vMerge w:val="restart"/>
            <w:tcBorders>
              <w:top w:val="single" w:sz="4" w:space="0" w:color="000000"/>
              <w:left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2.3.</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Профессиональные требования  </w:t>
            </w: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ОК 01, ОК 02, ОК 04, ОК 09,</w:t>
            </w:r>
            <w:r>
              <w:rPr>
                <w:rFonts w:ascii="Times New Roman" w:eastAsia="Times New Roman" w:hAnsi="Times New Roman" w:cs="Times New Roman"/>
                <w:sz w:val="24"/>
                <w:szCs w:val="24"/>
                <w:highlight w:val="white"/>
              </w:rPr>
              <w:t xml:space="preserve"> ПК 1.1, ПК 1.2, ПК 1.3</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561"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63</w:t>
            </w:r>
          </w:p>
        </w:tc>
        <w:tc>
          <w:tcPr>
            <w:tcW w:w="7229" w:type="dxa"/>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Введение лексики по теме «Документоведение» / </w:t>
            </w:r>
            <w:r>
              <w:rPr>
                <w:rFonts w:ascii="Times New Roman" w:eastAsia="Times New Roman" w:hAnsi="Times New Roman" w:cs="Times New Roman"/>
                <w:sz w:val="24"/>
                <w:szCs w:val="24"/>
              </w:rPr>
              <w:t>изучение профессионально-ориентированной лексики; составление предложений с новой лексикой; Герундий, инфинитив;</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выполнить грамматические упражнения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ОК 01, ОК 02, ОК 04, ОК 09,</w:t>
            </w:r>
            <w:r>
              <w:rPr>
                <w:rFonts w:ascii="Times New Roman" w:eastAsia="Times New Roman" w:hAnsi="Times New Roman" w:cs="Times New Roman"/>
                <w:sz w:val="24"/>
                <w:szCs w:val="24"/>
                <w:highlight w:val="white"/>
              </w:rPr>
              <w:t xml:space="preserve"> ПК 1.1, ПК 1.2, ПК 1.3</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64</w:t>
            </w:r>
          </w:p>
        </w:tc>
        <w:tc>
          <w:tcPr>
            <w:tcW w:w="7229" w:type="dxa"/>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Грамматический практикум по теме</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работа с грамматическими правилами и упражнениями по теме;</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выполнить грамматические упражнения.</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09</w:t>
            </w:r>
          </w:p>
        </w:tc>
      </w:tr>
      <w:tr w:rsidR="00860C6B">
        <w:trPr>
          <w:trHeight w:val="1177"/>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c>
          <w:tcPr>
            <w:tcW w:w="7229" w:type="dxa"/>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Работа с текстом по теме «Архивист» / </w:t>
            </w:r>
            <w:r>
              <w:rPr>
                <w:rFonts w:ascii="Times New Roman" w:eastAsia="Times New Roman" w:hAnsi="Times New Roman" w:cs="Times New Roman"/>
                <w:sz w:val="24"/>
                <w:szCs w:val="24"/>
              </w:rPr>
              <w:t>Специфика работы по профессии/специальности; основные принципы деятельности по профессии/специальности; чтение и перевод текста, выполнение упражнений к тексту;</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составить план пересказа текста.</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ОК 01, ОК 02, ОК 04, ОК 09, </w:t>
            </w:r>
            <w:r>
              <w:rPr>
                <w:rFonts w:ascii="Times New Roman" w:eastAsia="Times New Roman" w:hAnsi="Times New Roman" w:cs="Times New Roman"/>
                <w:sz w:val="24"/>
                <w:szCs w:val="24"/>
                <w:highlight w:val="white"/>
              </w:rPr>
              <w:t>ПК 1.1, ПК 1.2, ПК 1.3</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403"/>
        </w:trPr>
        <w:tc>
          <w:tcPr>
            <w:tcW w:w="1950" w:type="dxa"/>
            <w:vMerge w:val="restart"/>
            <w:tcBorders>
              <w:top w:val="single" w:sz="4" w:space="0" w:color="000000"/>
              <w:left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2.4.</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Выдающиеся люди родной </w:t>
            </w:r>
            <w:r>
              <w:rPr>
                <w:rFonts w:ascii="Times New Roman" w:eastAsia="Times New Roman" w:hAnsi="Times New Roman" w:cs="Times New Roman"/>
                <w:b/>
                <w:color w:val="000000"/>
                <w:sz w:val="24"/>
                <w:szCs w:val="24"/>
              </w:rPr>
              <w:lastRenderedPageBreak/>
              <w:t>страны и страны/стран изучаемого языка, их вклад в науку и мировую культуру</w:t>
            </w:r>
          </w:p>
          <w:p w:rsidR="00860C6B" w:rsidRDefault="00860C6B">
            <w:pPr>
              <w:spacing w:line="240" w:lineRule="auto"/>
              <w:rPr>
                <w:rFonts w:ascii="Times New Roman" w:eastAsia="Times New Roman" w:hAnsi="Times New Roman" w:cs="Times New Roman"/>
                <w:b/>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Содержание учебного материала </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561"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66</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Выдающиеся личности в истории России/</w:t>
            </w:r>
            <w:r>
              <w:rPr>
                <w:rFonts w:ascii="Times New Roman" w:eastAsia="Times New Roman" w:hAnsi="Times New Roman" w:cs="Times New Roman"/>
                <w:sz w:val="24"/>
                <w:szCs w:val="24"/>
              </w:rPr>
              <w:t xml:space="preserve"> чтение и перевод текста, выполнение упражнений к тексту, повторение модальных глаголов; закрепление пройденной профессионально ориентированной лексики; закрепление грамматики (грамматические конструкции типичные для научно-популярного стиля);</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повторить изученный материал по темам 2.1.-2.4.</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67</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Диалогическая речь по теме/</w:t>
            </w:r>
            <w:r>
              <w:rPr>
                <w:rFonts w:ascii="Times New Roman" w:eastAsia="Times New Roman" w:hAnsi="Times New Roman" w:cs="Times New Roman"/>
                <w:color w:val="000000"/>
                <w:sz w:val="24"/>
                <w:szCs w:val="24"/>
              </w:rPr>
              <w:t xml:space="preserve"> повторение лексики по теме, выполнение лексико-грамматических заданий по теме, составление диалогов по теме;</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повторить лексику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68</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Выдающиеся люди родной страны</w:t>
            </w:r>
            <w:r>
              <w:rPr>
                <w:rFonts w:ascii="Times New Roman" w:eastAsia="Times New Roman" w:hAnsi="Times New Roman" w:cs="Times New Roman"/>
                <w:sz w:val="24"/>
                <w:szCs w:val="24"/>
              </w:rPr>
              <w:t>/ чтение и перевод текста, выполнение упражнений к тексту, проведение проверочной работы на знание профессионально ориентированной лексики;</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подготовиться к дифференцированному зачету.</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69</w:t>
            </w:r>
          </w:p>
        </w:tc>
        <w:tc>
          <w:tcPr>
            <w:tcW w:w="7229"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Повторение и закрепление ранее изученного материала / </w:t>
            </w:r>
            <w:r>
              <w:rPr>
                <w:rFonts w:ascii="Times New Roman" w:eastAsia="Times New Roman" w:hAnsi="Times New Roman" w:cs="Times New Roman"/>
                <w:sz w:val="24"/>
                <w:szCs w:val="24"/>
              </w:rPr>
              <w:t>работа с лексико-грамматическими упражнениями по теме</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повторить лексику по теме</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1950"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sz w:val="24"/>
                <w:szCs w:val="24"/>
              </w:rPr>
            </w:pPr>
          </w:p>
        </w:tc>
      </w:tr>
      <w:tr w:rsidR="00860C6B">
        <w:trPr>
          <w:trHeight w:val="318"/>
        </w:trPr>
        <w:tc>
          <w:tcPr>
            <w:tcW w:w="9747" w:type="dxa"/>
            <w:gridSpan w:val="3"/>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Консультации</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b/>
                <w:sz w:val="24"/>
                <w:szCs w:val="24"/>
              </w:rPr>
            </w:pPr>
          </w:p>
        </w:tc>
      </w:tr>
      <w:tr w:rsidR="00860C6B">
        <w:trPr>
          <w:trHeight w:val="318"/>
        </w:trPr>
        <w:tc>
          <w:tcPr>
            <w:tcW w:w="9747" w:type="dxa"/>
            <w:gridSpan w:val="3"/>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Консультации перед экзаменом</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b/>
                <w:sz w:val="24"/>
                <w:szCs w:val="24"/>
              </w:rPr>
            </w:pPr>
          </w:p>
        </w:tc>
      </w:tr>
      <w:tr w:rsidR="00860C6B">
        <w:trPr>
          <w:trHeight w:val="318"/>
        </w:trPr>
        <w:tc>
          <w:tcPr>
            <w:tcW w:w="9747" w:type="dxa"/>
            <w:gridSpan w:val="3"/>
            <w:tcBorders>
              <w:top w:val="single" w:sz="4" w:space="0" w:color="000000"/>
              <w:left w:val="single" w:sz="4" w:space="0" w:color="000000"/>
              <w:bottom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Экзамен</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842"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b/>
                <w:sz w:val="24"/>
                <w:szCs w:val="24"/>
              </w:rPr>
            </w:pPr>
          </w:p>
        </w:tc>
      </w:tr>
      <w:tr w:rsidR="00860C6B">
        <w:trPr>
          <w:trHeight w:val="318"/>
        </w:trPr>
        <w:tc>
          <w:tcPr>
            <w:tcW w:w="9747" w:type="dxa"/>
            <w:gridSpan w:val="3"/>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1561"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w:t>
            </w:r>
          </w:p>
        </w:tc>
        <w:tc>
          <w:tcPr>
            <w:tcW w:w="1842"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2268" w:type="dxa"/>
            <w:tcBorders>
              <w:top w:val="single" w:sz="4" w:space="0" w:color="000000"/>
              <w:left w:val="single" w:sz="4" w:space="0" w:color="000000"/>
              <w:bottom w:val="single" w:sz="4" w:space="0" w:color="000000"/>
              <w:right w:val="single" w:sz="4" w:space="0" w:color="000000"/>
            </w:tcBorders>
          </w:tcPr>
          <w:p w:rsidR="00860C6B" w:rsidRDefault="00860C6B">
            <w:pPr>
              <w:spacing w:line="240" w:lineRule="auto"/>
              <w:rPr>
                <w:rFonts w:ascii="Times New Roman" w:eastAsia="Times New Roman" w:hAnsi="Times New Roman" w:cs="Times New Roman"/>
                <w:b/>
                <w:sz w:val="24"/>
                <w:szCs w:val="24"/>
              </w:rPr>
            </w:pPr>
          </w:p>
        </w:tc>
      </w:tr>
    </w:tbl>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sectPr w:rsidR="00860C6B" w:rsidSect="00605792">
          <w:headerReference w:type="even" r:id="rId106"/>
          <w:headerReference w:type="default" r:id="rId107"/>
          <w:footerReference w:type="even" r:id="rId108"/>
          <w:footerReference w:type="default" r:id="rId109"/>
          <w:headerReference w:type="first" r:id="rId110"/>
          <w:footerReference w:type="first" r:id="rId111"/>
          <w:pgSz w:w="16838" w:h="11906" w:orient="landscape"/>
          <w:pgMar w:top="426" w:right="1134" w:bottom="284" w:left="851" w:header="426" w:footer="714" w:gutter="0"/>
          <w:pgNumType w:start="310"/>
          <w:cols w:space="720"/>
        </w:sectPr>
      </w:pPr>
    </w:p>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УСЛОВИЯ РЕАЛИЗАЦИИ ПРОГРАММЫ ДИСЦИПЛИНЫ</w:t>
      </w:r>
    </w:p>
    <w:p w:rsidR="00860C6B" w:rsidRDefault="00860C6B">
      <w:pPr>
        <w:spacing w:line="240" w:lineRule="auto"/>
        <w:jc w:val="center"/>
        <w:rPr>
          <w:rFonts w:ascii="Times New Roman" w:eastAsia="Times New Roman" w:hAnsi="Times New Roman" w:cs="Times New Roman"/>
          <w:b/>
          <w:sz w:val="24"/>
          <w:szCs w:val="24"/>
        </w:rPr>
      </w:pP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 Требования к минимальному материально-техническому обеспечению </w:t>
      </w:r>
    </w:p>
    <w:p w:rsidR="00860C6B" w:rsidRDefault="00C23F5E">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Реализация программы дисциплины осуществляется в учебном кабинете «Иностранный язык». </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учебного кабинета:</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словари (по количеству обучающихся в группе), дидактический материал, наглядные пособия, доска, рабочее место преподавателя, стол, стулья (по числу обучающихся), шкаф для хранения раздаточного дидактического материала</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Технические средства обучения:</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компьютер с лицензионным программным обеспечением, мультимедиапроектор. </w:t>
      </w:r>
    </w:p>
    <w:p w:rsidR="00860C6B" w:rsidRDefault="00860C6B">
      <w:pPr>
        <w:spacing w:line="240" w:lineRule="auto"/>
        <w:jc w:val="both"/>
        <w:rPr>
          <w:rFonts w:ascii="Times New Roman" w:eastAsia="Times New Roman" w:hAnsi="Times New Roman" w:cs="Times New Roman"/>
          <w:sz w:val="24"/>
          <w:szCs w:val="24"/>
        </w:rPr>
      </w:pPr>
    </w:p>
    <w:p w:rsidR="00860C6B" w:rsidRDefault="00860C6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jc w:val="both"/>
        <w:rPr>
          <w:rFonts w:ascii="Times New Roman" w:eastAsia="Times New Roman" w:hAnsi="Times New Roman" w:cs="Times New Roman"/>
          <w:sz w:val="24"/>
          <w:szCs w:val="24"/>
        </w:rPr>
      </w:pP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Информационное обеспечение реализации программы</w:t>
      </w:r>
    </w:p>
    <w:p w:rsidR="00860C6B" w:rsidRDefault="00C23F5E">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Перечень рекомендуемых учебных изданий, Интернет-ресурсов, </w:t>
      </w:r>
      <w:r>
        <w:rPr>
          <w:rFonts w:ascii="Times New Roman" w:eastAsia="Times New Roman" w:hAnsi="Times New Roman" w:cs="Times New Roman"/>
          <w:b/>
          <w:color w:val="000000"/>
          <w:sz w:val="24"/>
          <w:szCs w:val="24"/>
        </w:rPr>
        <w:t>дополнительной литературы</w:t>
      </w:r>
    </w:p>
    <w:p w:rsidR="00860C6B" w:rsidRDefault="00860C6B">
      <w:pPr>
        <w:spacing w:line="240" w:lineRule="auto"/>
        <w:jc w:val="both"/>
        <w:rPr>
          <w:rFonts w:ascii="Times New Roman" w:eastAsia="Times New Roman" w:hAnsi="Times New Roman" w:cs="Times New Roman"/>
          <w:b/>
          <w:color w:val="000000"/>
          <w:sz w:val="24"/>
          <w:szCs w:val="24"/>
        </w:rPr>
      </w:pPr>
    </w:p>
    <w:p w:rsidR="00860C6B" w:rsidRDefault="00C23F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Электронные издания</w:t>
      </w:r>
    </w:p>
    <w:p w:rsidR="00860C6B" w:rsidRDefault="00C23F5E">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Миляева, Н. Н.  Немецкий язык. Deutsch (A1—A2) : учебник и практикум для вузов / Н. Н. Миляева, Н. В. Кукина. — Москва : Издательство Юрайт, 2024. — 352 с. — (Высшее образование). — ISBN 978-5-534-08120-6. — Текст : электронный // Образовательная платформа Юрайт [сайт]. — URL: https://urait.ru/bcode/535914 (дата обращения: 10.05.2024).</w:t>
      </w:r>
    </w:p>
    <w:p w:rsidR="00860C6B" w:rsidRDefault="00C23F5E">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Ивлева, Г. Г. Немецкий язык : учебник и практикум для вузов / Г. Г. Ивлева. — 3-е изд., испр. и доп. — Москва : Издательство Юрайт, 2024. — 264 с. — (Высшее образование). — ISBN 978-5-534-08697-3. — Текст : электронный // Образовательная платформа Юрайт [сайт]. с. 167 — URL: https://urait.ru/bcode/536011/p.167 (дата обращения: 11.05.2024).</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Интернет-ресурсы:</w:t>
      </w:r>
    </w:p>
    <w:p w:rsidR="00860C6B" w:rsidRDefault="00C23F5E">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Видеоуроки в интернет: [сайт]. – ООО «Мультиурок», 2020 – URL: http://videouroki.net (дата обращения: 06.02.2024) – Текст: электронный.</w:t>
      </w:r>
    </w:p>
    <w:p w:rsidR="00860C6B" w:rsidRDefault="00C23F5E">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Единая коллекция цифровых образовательных ресурсов. - URL: http://school-collection.edu.ru/ (дата обращения: 08.02.2024). – Текст: электронный.</w:t>
      </w:r>
    </w:p>
    <w:p w:rsidR="00860C6B" w:rsidRDefault="00C23F5E">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Информационная система «Единое окно доступа к образовательным ресурсам». - URL: http://window.edu.ru/ (дата обращения: 02.02.2024). – Текст: электронный.</w:t>
      </w:r>
    </w:p>
    <w:p w:rsidR="00860C6B" w:rsidRDefault="00C23F5E">
      <w:pPr>
        <w:spacing w:line="240" w:lineRule="auto"/>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4.</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b/>
          <w:sz w:val="24"/>
          <w:szCs w:val="24"/>
        </w:rPr>
        <w:t>КОНТРОЛЬ И ОЦЕНКА РЕЗУЛЬТАТОВ ОСВОЕНИЯ УЧЕБНОЙ ДИСЦИПЛИНЫ</w:t>
      </w:r>
    </w:p>
    <w:p w:rsidR="00860C6B" w:rsidRDefault="00860C6B">
      <w:pPr>
        <w:spacing w:line="240" w:lineRule="auto"/>
        <w:ind w:left="720"/>
        <w:rPr>
          <w:rFonts w:ascii="Times New Roman" w:eastAsia="Times New Roman" w:hAnsi="Times New Roman" w:cs="Times New Roman"/>
          <w:b/>
          <w:sz w:val="24"/>
          <w:szCs w:val="24"/>
        </w:rPr>
      </w:pPr>
    </w:p>
    <w:p w:rsidR="00860C6B" w:rsidRDefault="00C23F5E">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и оценка результатов освоения общеобразовательной дисциплины раскрываются через предметные, метапредметные и личностные результаты, направленные на формирование общих компетенций по разделам и темам содержания учебного материала.</w:t>
      </w:r>
    </w:p>
    <w:p w:rsidR="00860C6B" w:rsidRDefault="00860C6B">
      <w:pPr>
        <w:spacing w:line="240" w:lineRule="auto"/>
        <w:ind w:firstLine="567"/>
        <w:jc w:val="both"/>
        <w:rPr>
          <w:rFonts w:ascii="Times New Roman" w:eastAsia="Times New Roman" w:hAnsi="Times New Roman" w:cs="Times New Roman"/>
          <w:sz w:val="24"/>
          <w:szCs w:val="24"/>
        </w:rPr>
      </w:pPr>
    </w:p>
    <w:tbl>
      <w:tblPr>
        <w:tblStyle w:val="afffff3"/>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04"/>
        <w:gridCol w:w="3685"/>
      </w:tblGrid>
      <w:tr w:rsidR="00860C6B">
        <w:tc>
          <w:tcPr>
            <w:tcW w:w="6204"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Результаты обучения</w:t>
            </w:r>
          </w:p>
        </w:tc>
        <w:tc>
          <w:tcPr>
            <w:tcW w:w="3685"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и методы контроля и оценки результатов обучения</w:t>
            </w:r>
          </w:p>
        </w:tc>
      </w:tr>
      <w:tr w:rsidR="00860C6B">
        <w:tc>
          <w:tcPr>
            <w:tcW w:w="6204" w:type="dxa"/>
            <w:shd w:val="clear" w:color="auto" w:fill="auto"/>
          </w:tcPr>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Общие компетенции</w:t>
            </w:r>
          </w:p>
        </w:tc>
        <w:tc>
          <w:tcPr>
            <w:tcW w:w="3685" w:type="dxa"/>
            <w:shd w:val="clear" w:color="auto" w:fill="auto"/>
          </w:tcPr>
          <w:p w:rsidR="00860C6B" w:rsidRDefault="00860C6B">
            <w:pPr>
              <w:spacing w:line="240" w:lineRule="auto"/>
              <w:jc w:val="both"/>
              <w:rPr>
                <w:rFonts w:ascii="Times New Roman" w:eastAsia="Times New Roman" w:hAnsi="Times New Roman" w:cs="Times New Roman"/>
                <w:sz w:val="24"/>
                <w:szCs w:val="24"/>
              </w:rPr>
            </w:pPr>
          </w:p>
        </w:tc>
      </w:tr>
      <w:tr w:rsidR="00860C6B">
        <w:tc>
          <w:tcPr>
            <w:tcW w:w="6204" w:type="dxa"/>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685" w:type="dxa"/>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Фронтальный опрос, тесты, оценка результатов практических работ </w:t>
            </w:r>
          </w:p>
        </w:tc>
      </w:tr>
      <w:tr w:rsidR="00860C6B">
        <w:tc>
          <w:tcPr>
            <w:tcW w:w="6204" w:type="dxa"/>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02. </w:t>
            </w:r>
            <w:r>
              <w:rPr>
                <w:rFonts w:ascii="Times New Roman" w:eastAsia="Times New Roman" w:hAnsi="Times New Roman" w:cs="Times New Roman"/>
                <w:sz w:val="24"/>
                <w:szCs w:val="24"/>
                <w:highlight w:val="white"/>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85" w:type="dxa"/>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сообщений, монологов и диалогов, ролевая игра, презентации, интеллект-карта, составление схем</w:t>
            </w:r>
          </w:p>
        </w:tc>
      </w:tr>
      <w:tr w:rsidR="00860C6B">
        <w:tc>
          <w:tcPr>
            <w:tcW w:w="6204" w:type="dxa"/>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04. </w:t>
            </w:r>
            <w:r>
              <w:rPr>
                <w:rFonts w:ascii="Times New Roman" w:eastAsia="Times New Roman" w:hAnsi="Times New Roman" w:cs="Times New Roman"/>
                <w:sz w:val="24"/>
                <w:szCs w:val="24"/>
                <w:highlight w:val="white"/>
              </w:rPr>
              <w:t>Эффективно взаимодействовать и работать в коллективе и команде</w:t>
            </w:r>
            <w:r>
              <w:rPr>
                <w:rFonts w:ascii="Times New Roman" w:eastAsia="Times New Roman" w:hAnsi="Times New Roman" w:cs="Times New Roman"/>
                <w:sz w:val="24"/>
                <w:szCs w:val="24"/>
              </w:rPr>
              <w:t xml:space="preserve"> </w:t>
            </w:r>
          </w:p>
        </w:tc>
        <w:tc>
          <w:tcPr>
            <w:tcW w:w="3685" w:type="dxa"/>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Ролевая игра, составление диалогов, выполнение парных и групповых заданий</w:t>
            </w:r>
          </w:p>
        </w:tc>
      </w:tr>
      <w:tr w:rsidR="00860C6B">
        <w:tc>
          <w:tcPr>
            <w:tcW w:w="6204" w:type="dxa"/>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09. </w:t>
            </w:r>
            <w:r>
              <w:rPr>
                <w:rFonts w:ascii="Times New Roman" w:eastAsia="Times New Roman" w:hAnsi="Times New Roman" w:cs="Times New Roman"/>
                <w:sz w:val="24"/>
                <w:szCs w:val="24"/>
                <w:highlight w:val="white"/>
              </w:rPr>
              <w:t>Пользоваться профессиональной документацией на государственном и иностранном языках</w:t>
            </w:r>
          </w:p>
        </w:tc>
        <w:tc>
          <w:tcPr>
            <w:tcW w:w="3685" w:type="dxa"/>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Опрос, перевод документации на государственном и иностранном языках, заполнение таблиц и работа с ними, создание кластеров </w:t>
            </w:r>
          </w:p>
        </w:tc>
      </w:tr>
      <w:tr w:rsidR="00860C6B">
        <w:tc>
          <w:tcPr>
            <w:tcW w:w="6204" w:type="dxa"/>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1.1 </w:t>
            </w:r>
            <w:r>
              <w:rPr>
                <w:rFonts w:ascii="Times New Roman" w:eastAsia="Times New Roman" w:hAnsi="Times New Roman" w:cs="Times New Roman"/>
                <w:sz w:val="24"/>
                <w:szCs w:val="24"/>
                <w:highlight w:val="white"/>
              </w:rPr>
              <w:t>Осуществлять прием-передачу управленческой информации с помощью средств информационных и коммуникационных технологий</w:t>
            </w:r>
          </w:p>
        </w:tc>
        <w:tc>
          <w:tcPr>
            <w:tcW w:w="3685" w:type="dxa"/>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Фронтальный опрос, тесты, оценка результатов практических работ</w:t>
            </w:r>
          </w:p>
        </w:tc>
      </w:tr>
      <w:tr w:rsidR="00860C6B">
        <w:tc>
          <w:tcPr>
            <w:tcW w:w="6204" w:type="dxa"/>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1.2 </w:t>
            </w:r>
            <w:r>
              <w:rPr>
                <w:rFonts w:ascii="Times New Roman" w:eastAsia="Times New Roman" w:hAnsi="Times New Roman" w:cs="Times New Roman"/>
                <w:sz w:val="24"/>
                <w:szCs w:val="24"/>
                <w:highlight w:val="white"/>
              </w:rPr>
              <w:t>Координировать работу приемной руководителя, зон приема различных категорий посетителей организации</w:t>
            </w:r>
          </w:p>
        </w:tc>
        <w:tc>
          <w:tcPr>
            <w:tcW w:w="3685" w:type="dxa"/>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Ролевая игра, составление диалогов, выполнение парных и групповых заданий</w:t>
            </w:r>
          </w:p>
        </w:tc>
      </w:tr>
      <w:tr w:rsidR="00860C6B">
        <w:tc>
          <w:tcPr>
            <w:tcW w:w="6204" w:type="dxa"/>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ПК 1.3</w:t>
            </w:r>
            <w:r>
              <w:rPr>
                <w:rFonts w:ascii="Times New Roman" w:eastAsia="Times New Roman" w:hAnsi="Times New Roman" w:cs="Times New Roman"/>
                <w:sz w:val="24"/>
                <w:szCs w:val="24"/>
                <w:highlight w:val="white"/>
              </w:rPr>
              <w:t>Владеть навыками планирования рабочего времени руководителя и секретаря</w:t>
            </w:r>
          </w:p>
        </w:tc>
        <w:tc>
          <w:tcPr>
            <w:tcW w:w="3685" w:type="dxa"/>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перевод документации на государственном и иностранном языках, заполнение таблиц и работа с ними, создание кластеров</w:t>
            </w:r>
          </w:p>
        </w:tc>
      </w:tr>
    </w:tbl>
    <w:p w:rsidR="00860C6B" w:rsidRDefault="00860C6B">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p>
    <w:p w:rsidR="00860C6B" w:rsidRDefault="00C23F5E">
      <w:pPr>
        <w:rPr>
          <w:rFonts w:ascii="Times New Roman" w:eastAsia="Times New Roman" w:hAnsi="Times New Roman" w:cs="Times New Roman"/>
          <w:sz w:val="24"/>
          <w:szCs w:val="24"/>
        </w:rPr>
      </w:pPr>
      <w:r>
        <w:br w:type="page"/>
      </w:r>
    </w:p>
    <w:p w:rsidR="00860C6B" w:rsidRPr="00F500E9" w:rsidRDefault="00C23F5E">
      <w:pPr>
        <w:widowControl w:val="0"/>
        <w:spacing w:line="240" w:lineRule="auto"/>
        <w:jc w:val="right"/>
        <w:rPr>
          <w:rFonts w:ascii="Times New Roman" w:eastAsia="Times New Roman" w:hAnsi="Times New Roman" w:cs="Times New Roman"/>
          <w:b/>
          <w:smallCaps/>
          <w:sz w:val="24"/>
          <w:szCs w:val="24"/>
        </w:rPr>
      </w:pPr>
      <w:r w:rsidRPr="00F500E9">
        <w:rPr>
          <w:rFonts w:ascii="Times New Roman" w:eastAsia="Times New Roman" w:hAnsi="Times New Roman" w:cs="Times New Roman"/>
          <w:b/>
          <w:smallCaps/>
          <w:sz w:val="24"/>
          <w:szCs w:val="24"/>
        </w:rPr>
        <w:lastRenderedPageBreak/>
        <w:t>ПРИЛОЖЕНИЕ 1.12.</w:t>
      </w:r>
    </w:p>
    <w:p w:rsidR="00860C6B" w:rsidRPr="00F500E9" w:rsidRDefault="00C23F5E">
      <w:pPr>
        <w:keepNext/>
        <w:widowControl w:val="0"/>
        <w:spacing w:line="240" w:lineRule="auto"/>
        <w:jc w:val="right"/>
        <w:rPr>
          <w:rFonts w:ascii="Times New Roman" w:hAnsi="Times New Roman" w:cs="Times New Roman"/>
          <w:color w:val="000000"/>
          <w:sz w:val="24"/>
          <w:szCs w:val="24"/>
        </w:rPr>
      </w:pPr>
      <w:r w:rsidRPr="00F500E9">
        <w:rPr>
          <w:rFonts w:ascii="Times New Roman" w:hAnsi="Times New Roman" w:cs="Times New Roman"/>
          <w:b/>
          <w:color w:val="000000"/>
          <w:sz w:val="24"/>
          <w:szCs w:val="24"/>
        </w:rPr>
        <w:t xml:space="preserve">к ОПОП-П по специальности </w:t>
      </w:r>
      <w:r w:rsidRPr="00F500E9">
        <w:rPr>
          <w:rFonts w:ascii="Times New Roman" w:hAnsi="Times New Roman" w:cs="Times New Roman"/>
          <w:b/>
          <w:color w:val="000000"/>
          <w:sz w:val="24"/>
          <w:szCs w:val="24"/>
        </w:rPr>
        <w:br/>
        <w:t>46.02.01 «Документационное обеспечение управления и архивоведения»</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eastAsia="Times New Roman" w:hAnsi="Times New Roman" w:cs="Times New Roman"/>
          <w:smallCaps/>
          <w:sz w:val="28"/>
          <w:szCs w:val="28"/>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7E63F4" w:rsidRDefault="007E63F4" w:rsidP="007E63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8"/>
          <w:szCs w:val="28"/>
        </w:rPr>
      </w:pPr>
    </w:p>
    <w:p w:rsidR="007E63F4" w:rsidRDefault="007E63F4" w:rsidP="007E63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8"/>
          <w:szCs w:val="28"/>
        </w:rPr>
      </w:pPr>
    </w:p>
    <w:p w:rsidR="007E63F4" w:rsidRDefault="007E63F4" w:rsidP="007E63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8"/>
          <w:szCs w:val="28"/>
        </w:rPr>
      </w:pPr>
    </w:p>
    <w:p w:rsidR="007E63F4" w:rsidRDefault="007E63F4" w:rsidP="007E63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8"/>
          <w:szCs w:val="28"/>
        </w:rPr>
      </w:pPr>
    </w:p>
    <w:p w:rsidR="00860C6B" w:rsidRDefault="00C23F5E" w:rsidP="007E63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РАБОЧАЯ ПРОГРАММА УЧЕБНОЙ ДИСЦИПЛИНЫ</w:t>
      </w:r>
    </w:p>
    <w:p w:rsidR="007E63F4" w:rsidRPr="007E63F4" w:rsidRDefault="007E63F4" w:rsidP="007E63F4">
      <w:pPr>
        <w:widowControl w:val="0"/>
        <w:pBdr>
          <w:top w:val="nil"/>
          <w:left w:val="nil"/>
          <w:bottom w:val="nil"/>
          <w:right w:val="nil"/>
          <w:between w:val="nil"/>
        </w:pBdr>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pacing w:after="20" w:line="240" w:lineRule="auto"/>
        <w:ind w:left="720"/>
        <w:jc w:val="center"/>
        <w:rPr>
          <w:rFonts w:ascii="Times New Roman" w:eastAsia="Times New Roman" w:hAnsi="Times New Roman" w:cs="Times New Roman"/>
          <w:b/>
          <w:smallCaps/>
          <w:color w:val="000000"/>
          <w:sz w:val="28"/>
          <w:szCs w:val="28"/>
        </w:rPr>
      </w:pPr>
      <w:bookmarkStart w:id="31" w:name="_3hv69ve"/>
      <w:bookmarkEnd w:id="31"/>
      <w:r w:rsidRPr="007E63F4">
        <w:rPr>
          <w:rFonts w:ascii="Times New Roman" w:eastAsia="Times New Roman" w:hAnsi="Times New Roman" w:cs="Times New Roman"/>
          <w:b/>
          <w:smallCaps/>
          <w:color w:val="000000"/>
          <w:sz w:val="28"/>
          <w:szCs w:val="28"/>
        </w:rPr>
        <w:t>ООД.12 ОБЩЕСТВОЗНАНИЕ</w:t>
      </w:r>
    </w:p>
    <w:p w:rsidR="00860C6B" w:rsidRPr="007E63F4" w:rsidRDefault="00860C6B" w:rsidP="007E63F4">
      <w:pPr>
        <w:pStyle w:val="1"/>
        <w:rPr>
          <w:rFonts w:ascii="Times New Roman" w:eastAsia="Times New Roman" w:hAnsi="Times New Roman" w:cs="Times New Roman"/>
          <w:sz w:val="28"/>
          <w:szCs w:val="28"/>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tabs>
          <w:tab w:val="left" w:pos="3330"/>
        </w:tabs>
        <w:spacing w:line="240" w:lineRule="auto"/>
        <w:jc w:val="center"/>
        <w:rPr>
          <w:rFonts w:ascii="Times New Roman" w:eastAsia="Times New Roman" w:hAnsi="Times New Roman" w:cs="Times New Roman"/>
          <w:sz w:val="24"/>
          <w:szCs w:val="24"/>
        </w:rPr>
      </w:pPr>
    </w:p>
    <w:p w:rsidR="00860C6B" w:rsidRDefault="00860C6B">
      <w:pPr>
        <w:tabs>
          <w:tab w:val="left" w:pos="3330"/>
        </w:tabs>
        <w:spacing w:line="240" w:lineRule="auto"/>
        <w:jc w:val="center"/>
        <w:rPr>
          <w:rFonts w:ascii="Times New Roman" w:eastAsia="Times New Roman" w:hAnsi="Times New Roman" w:cs="Times New Roman"/>
          <w:sz w:val="24"/>
          <w:szCs w:val="24"/>
        </w:rPr>
      </w:pPr>
    </w:p>
    <w:p w:rsidR="00860C6B" w:rsidRDefault="00860C6B">
      <w:pPr>
        <w:tabs>
          <w:tab w:val="left" w:pos="3330"/>
        </w:tabs>
        <w:spacing w:line="240" w:lineRule="auto"/>
        <w:jc w:val="center"/>
        <w:rPr>
          <w:rFonts w:ascii="Times New Roman" w:eastAsia="Times New Roman" w:hAnsi="Times New Roman" w:cs="Times New Roman"/>
          <w:sz w:val="24"/>
          <w:szCs w:val="24"/>
        </w:rPr>
      </w:pPr>
    </w:p>
    <w:p w:rsidR="00860C6B" w:rsidRDefault="00860C6B">
      <w:pPr>
        <w:tabs>
          <w:tab w:val="left" w:pos="3330"/>
        </w:tabs>
        <w:spacing w:line="240" w:lineRule="auto"/>
        <w:jc w:val="center"/>
        <w:rPr>
          <w:rFonts w:ascii="Times New Roman" w:eastAsia="Times New Roman" w:hAnsi="Times New Roman" w:cs="Times New Roman"/>
          <w:sz w:val="24"/>
          <w:szCs w:val="24"/>
        </w:rPr>
      </w:pPr>
    </w:p>
    <w:p w:rsidR="00860C6B" w:rsidRDefault="00860C6B">
      <w:pPr>
        <w:tabs>
          <w:tab w:val="left" w:pos="3330"/>
        </w:tabs>
        <w:spacing w:line="240" w:lineRule="auto"/>
        <w:jc w:val="center"/>
        <w:rPr>
          <w:rFonts w:ascii="Times New Roman" w:eastAsia="Times New Roman" w:hAnsi="Times New Roman" w:cs="Times New Roman"/>
          <w:sz w:val="24"/>
          <w:szCs w:val="24"/>
        </w:rPr>
      </w:pPr>
    </w:p>
    <w:p w:rsidR="00860C6B" w:rsidRDefault="00860C6B">
      <w:pPr>
        <w:tabs>
          <w:tab w:val="left" w:pos="3330"/>
        </w:tabs>
        <w:spacing w:line="240" w:lineRule="auto"/>
        <w:jc w:val="center"/>
        <w:rPr>
          <w:rFonts w:ascii="Times New Roman" w:eastAsia="Times New Roman" w:hAnsi="Times New Roman" w:cs="Times New Roman"/>
          <w:sz w:val="24"/>
          <w:szCs w:val="24"/>
        </w:rPr>
      </w:pPr>
    </w:p>
    <w:p w:rsidR="00860C6B" w:rsidRDefault="00860C6B">
      <w:pPr>
        <w:tabs>
          <w:tab w:val="left" w:pos="3330"/>
        </w:tabs>
        <w:spacing w:line="240" w:lineRule="auto"/>
        <w:jc w:val="center"/>
        <w:rPr>
          <w:rFonts w:ascii="Times New Roman" w:eastAsia="Times New Roman" w:hAnsi="Times New Roman" w:cs="Times New Roman"/>
          <w:sz w:val="24"/>
          <w:szCs w:val="24"/>
        </w:rPr>
      </w:pPr>
    </w:p>
    <w:p w:rsidR="00860C6B" w:rsidRDefault="00860C6B">
      <w:pPr>
        <w:tabs>
          <w:tab w:val="left" w:pos="3330"/>
        </w:tabs>
        <w:spacing w:line="240" w:lineRule="auto"/>
        <w:jc w:val="center"/>
        <w:rPr>
          <w:rFonts w:ascii="Times New Roman" w:eastAsia="Times New Roman" w:hAnsi="Times New Roman" w:cs="Times New Roman"/>
          <w:sz w:val="24"/>
          <w:szCs w:val="24"/>
        </w:rPr>
      </w:pPr>
    </w:p>
    <w:p w:rsidR="00860C6B" w:rsidRDefault="00860C6B">
      <w:pPr>
        <w:tabs>
          <w:tab w:val="left" w:pos="3330"/>
        </w:tabs>
        <w:spacing w:line="240" w:lineRule="auto"/>
        <w:jc w:val="center"/>
        <w:rPr>
          <w:rFonts w:ascii="Times New Roman" w:eastAsia="Times New Roman" w:hAnsi="Times New Roman" w:cs="Times New Roman"/>
          <w:sz w:val="24"/>
          <w:szCs w:val="24"/>
        </w:rPr>
      </w:pPr>
    </w:p>
    <w:p w:rsidR="00860C6B" w:rsidRDefault="00860C6B">
      <w:pPr>
        <w:tabs>
          <w:tab w:val="left" w:pos="3330"/>
        </w:tabs>
        <w:spacing w:line="240" w:lineRule="auto"/>
        <w:jc w:val="center"/>
        <w:rPr>
          <w:rFonts w:ascii="Times New Roman" w:eastAsia="Times New Roman" w:hAnsi="Times New Roman" w:cs="Times New Roman"/>
          <w:sz w:val="24"/>
          <w:szCs w:val="24"/>
        </w:rPr>
      </w:pPr>
    </w:p>
    <w:p w:rsidR="00860C6B" w:rsidRDefault="00860C6B">
      <w:pPr>
        <w:tabs>
          <w:tab w:val="left" w:pos="3330"/>
        </w:tabs>
        <w:spacing w:line="240" w:lineRule="auto"/>
        <w:jc w:val="center"/>
        <w:rPr>
          <w:rFonts w:ascii="Times New Roman" w:eastAsia="Times New Roman" w:hAnsi="Times New Roman" w:cs="Times New Roman"/>
          <w:sz w:val="24"/>
          <w:szCs w:val="24"/>
        </w:rPr>
      </w:pPr>
    </w:p>
    <w:p w:rsidR="00860C6B" w:rsidRDefault="00860C6B">
      <w:pPr>
        <w:tabs>
          <w:tab w:val="left" w:pos="3330"/>
        </w:tabs>
        <w:spacing w:line="240" w:lineRule="auto"/>
        <w:jc w:val="center"/>
        <w:rPr>
          <w:rFonts w:ascii="Times New Roman" w:eastAsia="Times New Roman" w:hAnsi="Times New Roman" w:cs="Times New Roman"/>
          <w:sz w:val="24"/>
          <w:szCs w:val="24"/>
        </w:rPr>
      </w:pPr>
    </w:p>
    <w:p w:rsidR="00860C6B" w:rsidRDefault="00860C6B">
      <w:pPr>
        <w:tabs>
          <w:tab w:val="left" w:pos="3330"/>
        </w:tabs>
        <w:spacing w:line="240" w:lineRule="auto"/>
        <w:jc w:val="center"/>
        <w:rPr>
          <w:rFonts w:ascii="Times New Roman" w:eastAsia="Times New Roman" w:hAnsi="Times New Roman" w:cs="Times New Roman"/>
          <w:sz w:val="24"/>
          <w:szCs w:val="24"/>
        </w:rPr>
      </w:pPr>
    </w:p>
    <w:p w:rsidR="00860C6B" w:rsidRDefault="00860C6B">
      <w:pPr>
        <w:tabs>
          <w:tab w:val="left" w:pos="3330"/>
        </w:tabs>
        <w:spacing w:line="240" w:lineRule="auto"/>
        <w:jc w:val="center"/>
        <w:rPr>
          <w:rFonts w:ascii="Times New Roman" w:eastAsia="Times New Roman" w:hAnsi="Times New Roman" w:cs="Times New Roman"/>
          <w:sz w:val="24"/>
          <w:szCs w:val="24"/>
        </w:rPr>
      </w:pPr>
    </w:p>
    <w:p w:rsidR="00860C6B" w:rsidRDefault="00860C6B">
      <w:pPr>
        <w:tabs>
          <w:tab w:val="left" w:pos="3330"/>
        </w:tabs>
        <w:spacing w:line="240" w:lineRule="auto"/>
        <w:jc w:val="center"/>
        <w:rPr>
          <w:rFonts w:ascii="Times New Roman" w:eastAsia="Times New Roman" w:hAnsi="Times New Roman" w:cs="Times New Roman"/>
          <w:sz w:val="24"/>
          <w:szCs w:val="24"/>
        </w:rPr>
      </w:pPr>
    </w:p>
    <w:p w:rsidR="00860C6B" w:rsidRDefault="00C23F5E">
      <w:pPr>
        <w:tabs>
          <w:tab w:val="left" w:pos="333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 г.</w:t>
      </w:r>
    </w:p>
    <w:p w:rsidR="00860C6B" w:rsidRDefault="00C23F5E">
      <w:pPr>
        <w:rPr>
          <w:rFonts w:ascii="Times New Roman" w:eastAsia="Times New Roman" w:hAnsi="Times New Roman" w:cs="Times New Roman"/>
          <w:sz w:val="24"/>
          <w:szCs w:val="24"/>
        </w:rPr>
      </w:pPr>
      <w:r>
        <w:br w:type="page"/>
      </w:r>
    </w:p>
    <w:p w:rsidR="00860C6B" w:rsidRDefault="00860C6B">
      <w:pPr>
        <w:tabs>
          <w:tab w:val="left" w:pos="3330"/>
        </w:tabs>
        <w:spacing w:line="240" w:lineRule="auto"/>
        <w:jc w:val="center"/>
        <w:rPr>
          <w:rFonts w:ascii="Times New Roman" w:eastAsia="Times New Roman" w:hAnsi="Times New Roman" w:cs="Times New Roman"/>
          <w:sz w:val="24"/>
          <w:szCs w:val="24"/>
        </w:rPr>
      </w:pPr>
    </w:p>
    <w:p w:rsidR="00860C6B" w:rsidRDefault="00C23F5E">
      <w:r>
        <w:rPr>
          <w:rFonts w:ascii="Times New Roman" w:eastAsia="Times New Roman" w:hAnsi="Times New Roman" w:cs="Times New Roman"/>
          <w:b/>
          <w:smallCaps/>
          <w:sz w:val="24"/>
          <w:szCs w:val="24"/>
        </w:rPr>
        <w:t>1. ОБЩАЯ ХАРАКТЕРИСТИКА РАБОЧЕЙ ПРОГРАММЫ УЧЕБНОЙ ДИСЦИПЛИНЫ</w:t>
      </w:r>
    </w:p>
    <w:p w:rsidR="00860C6B" w:rsidRDefault="00C23F5E">
      <w:pPr>
        <w:widowControl w:val="0"/>
        <w:pBdr>
          <w:top w:val="nil"/>
          <w:left w:val="nil"/>
          <w:bottom w:val="nil"/>
          <w:right w:val="nil"/>
          <w:between w:val="nil"/>
        </w:pBdr>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pacing w:after="20" w:line="240" w:lineRule="auto"/>
        <w:ind w:left="72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ООД.12 ОБЩЕСТВОЗНАНИЕ</w:t>
      </w:r>
    </w:p>
    <w:p w:rsidR="00860C6B" w:rsidRDefault="00860C6B">
      <w:pPr>
        <w:widowControl w:val="0"/>
        <w:pBdr>
          <w:top w:val="nil"/>
          <w:left w:val="nil"/>
          <w:bottom w:val="nil"/>
          <w:right w:val="nil"/>
          <w:between w:val="nil"/>
        </w:pBdr>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pacing w:after="20" w:line="240" w:lineRule="auto"/>
        <w:ind w:left="720"/>
        <w:jc w:val="center"/>
        <w:rPr>
          <w:rFonts w:ascii="Times New Roman" w:eastAsia="Times New Roman" w:hAnsi="Times New Roman" w:cs="Times New Roman"/>
          <w:b/>
          <w:smallCaps/>
          <w:color w:val="000000"/>
          <w:sz w:val="24"/>
          <w:szCs w:val="24"/>
        </w:rPr>
      </w:pP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Область применения рабочей программы</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Рабочая программа учебной дисциплины «Обществознание» является частью образовательной программы подготовки специалистов среднего звена СПО 46.02.01 Документационное обеспечение управления и архивоведение.</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Место учебной дисциплины в структуре основной профессиональной образовательной программы: </w:t>
      </w:r>
      <w:r>
        <w:rPr>
          <w:rFonts w:ascii="Times New Roman" w:eastAsia="Times New Roman" w:hAnsi="Times New Roman" w:cs="Times New Roman"/>
          <w:sz w:val="24"/>
          <w:szCs w:val="24"/>
        </w:rPr>
        <w:t>общеобразовательные дисциплины.</w:t>
      </w:r>
    </w:p>
    <w:p w:rsidR="00860C6B" w:rsidRDefault="00C23F5E">
      <w:pPr>
        <w:spacing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1.3. Цель и планируемые результаты освоения дисциплины:</w:t>
      </w:r>
      <w:r>
        <w:rPr>
          <w:rFonts w:ascii="Times New Roman" w:eastAsia="Times New Roman" w:hAnsi="Times New Roman" w:cs="Times New Roman"/>
          <w:b/>
          <w:color w:val="FF0000"/>
          <w:sz w:val="24"/>
          <w:szCs w:val="24"/>
        </w:rPr>
        <w:t xml:space="preserve"> </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Особое значение дисциплина имеет при формировании и развитии общих компетенций и профессиональных компетенций: </w:t>
      </w:r>
    </w:p>
    <w:tbl>
      <w:tblPr>
        <w:tblStyle w:val="afffff4"/>
        <w:tblW w:w="100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9"/>
        <w:gridCol w:w="3331"/>
        <w:gridCol w:w="4180"/>
      </w:tblGrid>
      <w:tr w:rsidR="00860C6B">
        <w:tc>
          <w:tcPr>
            <w:tcW w:w="2549" w:type="dxa"/>
            <w:vMerge w:val="restart"/>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Код и наименование формируемых компетенций</w:t>
            </w:r>
          </w:p>
        </w:tc>
        <w:tc>
          <w:tcPr>
            <w:tcW w:w="7511" w:type="dxa"/>
            <w:gridSpan w:val="2"/>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color w:val="FF0000"/>
              </w:rPr>
            </w:pPr>
            <w:r>
              <w:rPr>
                <w:rFonts w:ascii="Times New Roman" w:eastAsia="Times New Roman" w:hAnsi="Times New Roman" w:cs="Times New Roman"/>
                <w:b/>
              </w:rPr>
              <w:t>Планируемые результаты освоения дисциплины</w:t>
            </w:r>
          </w:p>
        </w:tc>
      </w:tr>
      <w:tr w:rsidR="00860C6B">
        <w:tc>
          <w:tcPr>
            <w:tcW w:w="2549"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color w:val="FF0000"/>
              </w:rPr>
            </w:pPr>
          </w:p>
        </w:tc>
        <w:tc>
          <w:tcPr>
            <w:tcW w:w="3331"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Общие (личностные, метапредметные)</w:t>
            </w:r>
          </w:p>
        </w:tc>
        <w:tc>
          <w:tcPr>
            <w:tcW w:w="4180"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rPr>
            </w:pPr>
            <w:r>
              <w:rPr>
                <w:rFonts w:ascii="Times New Roman" w:eastAsia="Times New Roman" w:hAnsi="Times New Roman" w:cs="Times New Roman"/>
              </w:rPr>
              <w:t>Дисциплинарные (предметные) результаты</w:t>
            </w:r>
          </w:p>
        </w:tc>
      </w:tr>
      <w:tr w:rsidR="00860C6B">
        <w:tc>
          <w:tcPr>
            <w:tcW w:w="2549" w:type="dxa"/>
            <w:shd w:val="clear" w:color="auto" w:fill="auto"/>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ОК 01. Выбирать способы решения задач профессиональной деятельности применительно к различным контекстам </w:t>
            </w:r>
          </w:p>
          <w:p w:rsidR="00860C6B" w:rsidRDefault="00860C6B">
            <w:pPr>
              <w:spacing w:line="240" w:lineRule="auto"/>
              <w:rPr>
                <w:rFonts w:ascii="Times New Roman" w:eastAsia="Times New Roman" w:hAnsi="Times New Roman" w:cs="Times New Roman"/>
                <w:color w:val="FF0000"/>
              </w:rPr>
            </w:pPr>
          </w:p>
        </w:tc>
        <w:tc>
          <w:tcPr>
            <w:tcW w:w="3331" w:type="dxa"/>
            <w:shd w:val="clear" w:color="auto" w:fill="auto"/>
          </w:tcPr>
          <w:p w:rsidR="00860C6B" w:rsidRDefault="00C23F5E">
            <w:pPr>
              <w:spacing w:line="240" w:lineRule="auto"/>
              <w:rPr>
                <w:rFonts w:ascii="Times New Roman" w:eastAsia="Times New Roman" w:hAnsi="Times New Roman" w:cs="Times New Roman"/>
              </w:rPr>
            </w:pPr>
            <w:bookmarkStart w:id="32" w:name="_1x0gk37" w:colFirst="0" w:colLast="0"/>
            <w:bookmarkEnd w:id="32"/>
            <w:r>
              <w:rPr>
                <w:rFonts w:ascii="Times New Roman" w:eastAsia="Times New Roman" w:hAnsi="Times New Roman" w:cs="Times New Roman"/>
              </w:rPr>
              <w:t>В части трудового воспитания:</w:t>
            </w:r>
          </w:p>
          <w:p w:rsidR="00860C6B" w:rsidRDefault="00C23F5E">
            <w:pPr>
              <w:spacing w:line="240" w:lineRule="auto"/>
              <w:rPr>
                <w:rFonts w:ascii="Times New Roman" w:eastAsia="Times New Roman" w:hAnsi="Times New Roman" w:cs="Times New Roman"/>
              </w:rPr>
            </w:pPr>
            <w:bookmarkStart w:id="33" w:name="_4h042r0" w:colFirst="0" w:colLast="0"/>
            <w:bookmarkEnd w:id="33"/>
            <w:r>
              <w:rPr>
                <w:rFonts w:ascii="Times New Roman" w:eastAsia="Times New Roman" w:hAnsi="Times New Roman" w:cs="Times New Roman"/>
              </w:rPr>
              <w:t>- готовность к труду, осознание ценности мастерства, трудолюбие; У</w:t>
            </w:r>
          </w:p>
          <w:p w:rsidR="00860C6B" w:rsidRDefault="00C23F5E">
            <w:pPr>
              <w:spacing w:line="240" w:lineRule="auto"/>
              <w:rPr>
                <w:rFonts w:ascii="Times New Roman" w:eastAsia="Times New Roman" w:hAnsi="Times New Roman" w:cs="Times New Roman"/>
              </w:rPr>
            </w:pPr>
            <w:bookmarkStart w:id="34" w:name="_2w5ecyt" w:colFirst="0" w:colLast="0"/>
            <w:bookmarkEnd w:id="34"/>
            <w:r>
              <w:rPr>
                <w:rFonts w:ascii="Times New Roman" w:eastAsia="Times New Roman" w:hAnsi="Times New Roman" w:cs="Times New Roman"/>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60C6B" w:rsidRDefault="00C23F5E">
            <w:pPr>
              <w:spacing w:line="240" w:lineRule="auto"/>
              <w:rPr>
                <w:rFonts w:ascii="Times New Roman" w:eastAsia="Times New Roman" w:hAnsi="Times New Roman" w:cs="Times New Roman"/>
              </w:rPr>
            </w:pPr>
            <w:bookmarkStart w:id="35" w:name="_1baon6m" w:colFirst="0" w:colLast="0"/>
            <w:bookmarkEnd w:id="35"/>
            <w:r>
              <w:rPr>
                <w:rFonts w:ascii="Times New Roman" w:eastAsia="Times New Roman" w:hAnsi="Times New Roman" w:cs="Times New Roman"/>
              </w:rPr>
              <w:t xml:space="preserve">- интерес к различным сферам профессиональной деятельности, </w:t>
            </w:r>
          </w:p>
          <w:p w:rsidR="00860C6B" w:rsidRDefault="00C23F5E">
            <w:pPr>
              <w:spacing w:line="240" w:lineRule="auto"/>
              <w:rPr>
                <w:rFonts w:ascii="Times New Roman" w:eastAsia="Times New Roman" w:hAnsi="Times New Roman" w:cs="Times New Roman"/>
              </w:rPr>
            </w:pPr>
            <w:bookmarkStart w:id="36" w:name="_3vac5uf" w:colFirst="0" w:colLast="0"/>
            <w:bookmarkEnd w:id="36"/>
            <w:r>
              <w:rPr>
                <w:rFonts w:ascii="Times New Roman" w:eastAsia="Times New Roman" w:hAnsi="Times New Roman" w:cs="Times New Roman"/>
              </w:rPr>
              <w:t>Овладение универсальными учебными познавательными действиями:</w:t>
            </w:r>
          </w:p>
          <w:p w:rsidR="00860C6B" w:rsidRDefault="00C23F5E">
            <w:pPr>
              <w:spacing w:line="240" w:lineRule="auto"/>
              <w:rPr>
                <w:rFonts w:ascii="Times New Roman" w:eastAsia="Times New Roman" w:hAnsi="Times New Roman" w:cs="Times New Roman"/>
              </w:rPr>
            </w:pPr>
            <w:bookmarkStart w:id="37" w:name="_2afmg28" w:colFirst="0" w:colLast="0"/>
            <w:bookmarkEnd w:id="37"/>
            <w:r>
              <w:rPr>
                <w:rFonts w:ascii="Times New Roman" w:eastAsia="Times New Roman" w:hAnsi="Times New Roman" w:cs="Times New Roman"/>
              </w:rPr>
              <w:t>а) базовые логические действия:</w:t>
            </w:r>
          </w:p>
          <w:p w:rsidR="00860C6B" w:rsidRDefault="00C23F5E">
            <w:pPr>
              <w:spacing w:line="240" w:lineRule="auto"/>
              <w:rPr>
                <w:rFonts w:ascii="Times New Roman" w:eastAsia="Times New Roman" w:hAnsi="Times New Roman" w:cs="Times New Roman"/>
              </w:rPr>
            </w:pPr>
            <w:bookmarkStart w:id="38" w:name="_pkwqa1" w:colFirst="0" w:colLast="0"/>
            <w:bookmarkEnd w:id="38"/>
            <w:r>
              <w:rPr>
                <w:rFonts w:ascii="Times New Roman" w:eastAsia="Times New Roman" w:hAnsi="Times New Roman" w:cs="Times New Roman"/>
              </w:rPr>
              <w:t xml:space="preserve">- самостоятельно формулировать и актуализировать проблему, рассматривать ее всесторонне;  </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 устанавливать существенный признак или основания для сравнения, классификации и обобщения;  </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определять цели деятельности, задавать параметры и критерии их достижения;</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 выявлять закономерности и противоречия в рассматриваемых явлениях;  </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 вносить коррективы в деятельность, оценивать соответствие результатов целям, оценивать риски последствий деятельности; </w:t>
            </w:r>
          </w:p>
          <w:p w:rsidR="00860C6B" w:rsidRDefault="00C23F5E">
            <w:pPr>
              <w:spacing w:line="240" w:lineRule="auto"/>
              <w:rPr>
                <w:rFonts w:ascii="Times New Roman" w:eastAsia="Times New Roman" w:hAnsi="Times New Roman" w:cs="Times New Roman"/>
              </w:rPr>
            </w:pPr>
            <w:bookmarkStart w:id="39" w:name="_39kk8xu" w:colFirst="0" w:colLast="0"/>
            <w:bookmarkEnd w:id="39"/>
            <w:r>
              <w:rPr>
                <w:rFonts w:ascii="Times New Roman" w:eastAsia="Times New Roman" w:hAnsi="Times New Roman" w:cs="Times New Roman"/>
              </w:rPr>
              <w:lastRenderedPageBreak/>
              <w:t xml:space="preserve">- развивать креативное мышление при решении жизненных проблем </w:t>
            </w:r>
          </w:p>
          <w:p w:rsidR="00860C6B" w:rsidRDefault="00C23F5E">
            <w:pPr>
              <w:spacing w:line="240" w:lineRule="auto"/>
              <w:rPr>
                <w:rFonts w:ascii="Times New Roman" w:eastAsia="Times New Roman" w:hAnsi="Times New Roman" w:cs="Times New Roman"/>
              </w:rPr>
            </w:pPr>
            <w:bookmarkStart w:id="40" w:name="_1opuj5n" w:colFirst="0" w:colLast="0"/>
            <w:bookmarkEnd w:id="40"/>
            <w:r>
              <w:rPr>
                <w:rFonts w:ascii="Times New Roman" w:eastAsia="Times New Roman" w:hAnsi="Times New Roman" w:cs="Times New Roman"/>
              </w:rPr>
              <w:t>б) базовые исследовательские действия:</w:t>
            </w:r>
          </w:p>
          <w:p w:rsidR="00860C6B" w:rsidRDefault="00C23F5E">
            <w:pPr>
              <w:spacing w:line="240" w:lineRule="auto"/>
              <w:rPr>
                <w:rFonts w:ascii="Times New Roman" w:eastAsia="Times New Roman" w:hAnsi="Times New Roman" w:cs="Times New Roman"/>
              </w:rPr>
            </w:pPr>
            <w:bookmarkStart w:id="41" w:name="_48pi1tg" w:colFirst="0" w:colLast="0"/>
            <w:bookmarkEnd w:id="41"/>
            <w:r>
              <w:rPr>
                <w:rFonts w:ascii="Times New Roman" w:eastAsia="Times New Roman" w:hAnsi="Times New Roman" w:cs="Times New Roman"/>
              </w:rPr>
              <w:t xml:space="preserve">- владеть навыками учебно-исследовательской и проектной деятельности, навыками разрешения проблем; </w:t>
            </w:r>
          </w:p>
          <w:p w:rsidR="00860C6B" w:rsidRDefault="00C23F5E">
            <w:pPr>
              <w:spacing w:line="240" w:lineRule="auto"/>
              <w:rPr>
                <w:rFonts w:ascii="Times New Roman" w:eastAsia="Times New Roman" w:hAnsi="Times New Roman" w:cs="Times New Roman"/>
              </w:rPr>
            </w:pPr>
            <w:bookmarkStart w:id="42" w:name="_2nusc19" w:colFirst="0" w:colLast="0"/>
            <w:bookmarkEnd w:id="42"/>
            <w:r>
              <w:rPr>
                <w:rFonts w:ascii="Times New Roman" w:eastAsia="Times New Roman" w:hAnsi="Times New Roman" w:cs="Times New Roman"/>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860C6B" w:rsidRDefault="00C23F5E">
            <w:pPr>
              <w:spacing w:line="240" w:lineRule="auto"/>
              <w:rPr>
                <w:rFonts w:ascii="Times New Roman" w:eastAsia="Times New Roman" w:hAnsi="Times New Roman" w:cs="Times New Roman"/>
              </w:rPr>
            </w:pPr>
            <w:bookmarkStart w:id="43" w:name="_1302m92" w:colFirst="0" w:colLast="0"/>
            <w:bookmarkEnd w:id="43"/>
            <w:r>
              <w:rPr>
                <w:rFonts w:ascii="Times New Roman" w:eastAsia="Times New Roman" w:hAnsi="Times New Roman" w:cs="Times New Roman"/>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60C6B" w:rsidRDefault="00C23F5E">
            <w:pPr>
              <w:spacing w:line="240" w:lineRule="auto"/>
              <w:rPr>
                <w:rFonts w:ascii="Times New Roman" w:eastAsia="Times New Roman" w:hAnsi="Times New Roman" w:cs="Times New Roman"/>
              </w:rPr>
            </w:pPr>
            <w:bookmarkStart w:id="44" w:name="_3mzq4wv" w:colFirst="0" w:colLast="0"/>
            <w:bookmarkEnd w:id="44"/>
            <w:r>
              <w:rPr>
                <w:rFonts w:ascii="Times New Roman" w:eastAsia="Times New Roman" w:hAnsi="Times New Roman" w:cs="Times New Roman"/>
              </w:rPr>
              <w:t>-- уметь переносить знания в познавательную и практическую области жизнедеятельности;</w:t>
            </w:r>
          </w:p>
          <w:p w:rsidR="00860C6B" w:rsidRDefault="00C23F5E">
            <w:pPr>
              <w:spacing w:line="240" w:lineRule="auto"/>
              <w:rPr>
                <w:rFonts w:ascii="Times New Roman" w:eastAsia="Times New Roman" w:hAnsi="Times New Roman" w:cs="Times New Roman"/>
              </w:rPr>
            </w:pPr>
            <w:bookmarkStart w:id="45" w:name="_2250f4o" w:colFirst="0" w:colLast="0"/>
            <w:bookmarkEnd w:id="45"/>
            <w:r>
              <w:rPr>
                <w:rFonts w:ascii="Times New Roman" w:eastAsia="Times New Roman" w:hAnsi="Times New Roman" w:cs="Times New Roman"/>
              </w:rPr>
              <w:t xml:space="preserve">- уметь интегрировать знания из разных предметных областей; </w:t>
            </w:r>
          </w:p>
          <w:p w:rsidR="00860C6B" w:rsidRDefault="00C23F5E">
            <w:pPr>
              <w:spacing w:line="240" w:lineRule="auto"/>
              <w:rPr>
                <w:rFonts w:ascii="Times New Roman" w:eastAsia="Times New Roman" w:hAnsi="Times New Roman" w:cs="Times New Roman"/>
              </w:rPr>
            </w:pPr>
            <w:bookmarkStart w:id="46" w:name="_haapch" w:colFirst="0" w:colLast="0"/>
            <w:bookmarkEnd w:id="46"/>
            <w:r>
              <w:rPr>
                <w:rFonts w:ascii="Times New Roman" w:eastAsia="Times New Roman" w:hAnsi="Times New Roman" w:cs="Times New Roman"/>
              </w:rPr>
              <w:t xml:space="preserve">- выдвигать новые идеи, предлагать оригинальные подходы и решения; </w:t>
            </w:r>
          </w:p>
          <w:p w:rsidR="00860C6B" w:rsidRDefault="00C23F5E">
            <w:pPr>
              <w:spacing w:line="240" w:lineRule="auto"/>
              <w:rPr>
                <w:rFonts w:ascii="Times New Roman" w:eastAsia="Times New Roman" w:hAnsi="Times New Roman" w:cs="Times New Roman"/>
              </w:rPr>
            </w:pPr>
            <w:bookmarkStart w:id="47" w:name="_319y80a" w:colFirst="0" w:colLast="0"/>
            <w:bookmarkEnd w:id="47"/>
            <w:r>
              <w:rPr>
                <w:rFonts w:ascii="Times New Roman" w:eastAsia="Times New Roman" w:hAnsi="Times New Roman" w:cs="Times New Roman"/>
              </w:rPr>
              <w:t>и способность их использования в познавательной и социальной практике</w:t>
            </w:r>
          </w:p>
        </w:tc>
        <w:tc>
          <w:tcPr>
            <w:tcW w:w="4180" w:type="dxa"/>
            <w:shd w:val="clear" w:color="auto" w:fill="auto"/>
          </w:tcPr>
          <w:p w:rsidR="00860C6B" w:rsidRDefault="00C23F5E">
            <w:pPr>
              <w:spacing w:line="240" w:lineRule="auto"/>
              <w:rPr>
                <w:rFonts w:ascii="Times New Roman" w:eastAsia="Times New Roman" w:hAnsi="Times New Roman" w:cs="Times New Roman"/>
              </w:rPr>
            </w:pPr>
            <w:bookmarkStart w:id="48" w:name="_1gf8i83" w:colFirst="0" w:colLast="0"/>
            <w:bookmarkEnd w:id="48"/>
            <w:r>
              <w:rPr>
                <w:rFonts w:ascii="Times New Roman" w:eastAsia="Times New Roman" w:hAnsi="Times New Roman" w:cs="Times New Roman"/>
              </w:rPr>
              <w:lastRenderedPageBreak/>
              <w:t>сформировать знания об (о):</w:t>
            </w:r>
          </w:p>
          <w:p w:rsidR="00860C6B" w:rsidRDefault="00C23F5E">
            <w:pPr>
              <w:spacing w:line="240" w:lineRule="auto"/>
              <w:rPr>
                <w:rFonts w:ascii="Times New Roman" w:eastAsia="Times New Roman" w:hAnsi="Times New Roman" w:cs="Times New Roman"/>
              </w:rPr>
            </w:pPr>
            <w:bookmarkStart w:id="49" w:name="_40ew0vw" w:colFirst="0" w:colLast="0"/>
            <w:bookmarkEnd w:id="49"/>
            <w:r>
              <w:rPr>
                <w:rFonts w:ascii="Times New Roman" w:eastAsia="Times New Roman" w:hAnsi="Times New Roman" w:cs="Times New Roman"/>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
          <w:p w:rsidR="00860C6B" w:rsidRDefault="00C23F5E">
            <w:pPr>
              <w:spacing w:line="240" w:lineRule="auto"/>
              <w:rPr>
                <w:rFonts w:ascii="Times New Roman" w:eastAsia="Times New Roman" w:hAnsi="Times New Roman" w:cs="Times New Roman"/>
              </w:rPr>
            </w:pPr>
            <w:bookmarkStart w:id="50" w:name="_2fk6b3p" w:colFirst="0" w:colLast="0"/>
            <w:bookmarkEnd w:id="50"/>
            <w:r>
              <w:rPr>
                <w:rFonts w:ascii="Times New Roman" w:eastAsia="Times New Roman" w:hAnsi="Times New Roman" w:cs="Times New Roman"/>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860C6B" w:rsidRDefault="00C23F5E">
            <w:pPr>
              <w:spacing w:line="240" w:lineRule="auto"/>
              <w:rPr>
                <w:rFonts w:ascii="Times New Roman" w:eastAsia="Times New Roman" w:hAnsi="Times New Roman" w:cs="Times New Roman"/>
              </w:rPr>
            </w:pPr>
            <w:bookmarkStart w:id="51" w:name="_upglbi" w:colFirst="0" w:colLast="0"/>
            <w:bookmarkEnd w:id="51"/>
            <w:r>
              <w:rPr>
                <w:rFonts w:ascii="Times New Roman" w:eastAsia="Times New Roman" w:hAnsi="Times New Roman" w:cs="Times New Roman"/>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860C6B" w:rsidRDefault="00C23F5E">
            <w:pPr>
              <w:spacing w:line="240" w:lineRule="auto"/>
              <w:rPr>
                <w:rFonts w:ascii="Times New Roman" w:eastAsia="Times New Roman" w:hAnsi="Times New Roman" w:cs="Times New Roman"/>
              </w:rPr>
            </w:pPr>
            <w:bookmarkStart w:id="52" w:name="_3ep43zb" w:colFirst="0" w:colLast="0"/>
            <w:bookmarkEnd w:id="52"/>
            <w:r>
              <w:rPr>
                <w:rFonts w:ascii="Times New Roman" w:eastAsia="Times New Roman" w:hAnsi="Times New Roman" w:cs="Times New Roman"/>
              </w:rPr>
              <w:t>- системе права и законодательства Российской Федерации;</w:t>
            </w:r>
          </w:p>
          <w:p w:rsidR="00860C6B" w:rsidRDefault="00C23F5E">
            <w:pPr>
              <w:spacing w:line="240" w:lineRule="auto"/>
              <w:rPr>
                <w:rFonts w:ascii="Times New Roman" w:eastAsia="Times New Roman" w:hAnsi="Times New Roman" w:cs="Times New Roman"/>
              </w:rPr>
            </w:pPr>
            <w:bookmarkStart w:id="53" w:name="_1tuee74" w:colFirst="0" w:colLast="0"/>
            <w:bookmarkEnd w:id="53"/>
            <w:r>
              <w:rPr>
                <w:rFonts w:ascii="Times New Roman" w:eastAsia="Times New Roman" w:hAnsi="Times New Roman" w:cs="Times New Roman"/>
              </w:rPr>
              <w:t xml:space="preserve">-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w:t>
            </w:r>
            <w:r>
              <w:rPr>
                <w:rFonts w:ascii="Times New Roman" w:eastAsia="Times New Roman" w:hAnsi="Times New Roman" w:cs="Times New Roman"/>
              </w:rPr>
              <w:lastRenderedPageBreak/>
              <w:t>при изложении собственных суждений и построении устных и письменных высказываний;</w:t>
            </w:r>
          </w:p>
          <w:p w:rsidR="00860C6B" w:rsidRDefault="00C23F5E">
            <w:pPr>
              <w:spacing w:line="240" w:lineRule="auto"/>
              <w:rPr>
                <w:rFonts w:ascii="Times New Roman" w:eastAsia="Times New Roman" w:hAnsi="Times New Roman" w:cs="Times New Roman"/>
              </w:rPr>
            </w:pPr>
            <w:bookmarkStart w:id="54" w:name="_4du1wux" w:colFirst="0" w:colLast="0"/>
            <w:bookmarkEnd w:id="54"/>
            <w:r>
              <w:rPr>
                <w:rFonts w:ascii="Times New Roman" w:eastAsia="Times New Roman" w:hAnsi="Times New Roman" w:cs="Times New Roman"/>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860C6B">
        <w:tc>
          <w:tcPr>
            <w:tcW w:w="2549" w:type="dxa"/>
            <w:shd w:val="clear" w:color="auto" w:fill="auto"/>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331" w:type="dxa"/>
            <w:shd w:val="clear" w:color="auto" w:fill="auto"/>
          </w:tcPr>
          <w:p w:rsidR="00860C6B" w:rsidRDefault="00860C6B">
            <w:pPr>
              <w:spacing w:line="240" w:lineRule="auto"/>
              <w:rPr>
                <w:rFonts w:ascii="Times New Roman" w:eastAsia="Times New Roman" w:hAnsi="Times New Roman" w:cs="Times New Roman"/>
              </w:rPr>
            </w:pPr>
          </w:p>
        </w:tc>
        <w:tc>
          <w:tcPr>
            <w:tcW w:w="4180" w:type="dxa"/>
            <w:shd w:val="clear" w:color="auto" w:fill="auto"/>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сформировать знания об (о):</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особенностях процесса цифровизации и влиянии массовых коммуникаций на все сферы жизни общества;</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w:t>
            </w:r>
            <w:r>
              <w:rPr>
                <w:rFonts w:ascii="Times New Roman" w:eastAsia="Times New Roman" w:hAnsi="Times New Roman" w:cs="Times New Roman"/>
              </w:rPr>
              <w:lastRenderedPageBreak/>
              <w:t>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3305A4">
        <w:tc>
          <w:tcPr>
            <w:tcW w:w="2549" w:type="dxa"/>
            <w:shd w:val="clear" w:color="auto" w:fill="auto"/>
          </w:tcPr>
          <w:p w:rsidR="003305A4" w:rsidRPr="003305A4" w:rsidRDefault="003305A4" w:rsidP="003305A4">
            <w:pPr>
              <w:spacing w:line="240" w:lineRule="auto"/>
              <w:rPr>
                <w:rFonts w:ascii="Times New Roman" w:hAnsi="Times New Roman"/>
                <w:sz w:val="24"/>
                <w:szCs w:val="24"/>
              </w:rPr>
            </w:pPr>
            <w:r w:rsidRPr="003305A4">
              <w:rPr>
                <w:rFonts w:ascii="Times New Roman" w:hAnsi="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r w:rsidRPr="003305A4">
              <w:rPr>
                <w:rFonts w:ascii="Times New Roman" w:hAnsi="Times New Roman"/>
                <w:sz w:val="24"/>
                <w:szCs w:val="24"/>
              </w:rPr>
              <w:tab/>
            </w:r>
          </w:p>
          <w:p w:rsidR="003305A4" w:rsidRPr="003305A4" w:rsidRDefault="003305A4" w:rsidP="003305A4">
            <w:pPr>
              <w:spacing w:line="240" w:lineRule="auto"/>
              <w:rPr>
                <w:rFonts w:ascii="Times New Roman" w:eastAsia="Times New Roman" w:hAnsi="Times New Roman" w:cs="Times New Roman"/>
                <w:sz w:val="24"/>
                <w:szCs w:val="24"/>
              </w:rPr>
            </w:pPr>
          </w:p>
        </w:tc>
        <w:tc>
          <w:tcPr>
            <w:tcW w:w="3331" w:type="dxa"/>
            <w:shd w:val="clear" w:color="auto" w:fill="auto"/>
          </w:tcPr>
          <w:p w:rsidR="003305A4" w:rsidRPr="003305A4" w:rsidRDefault="003305A4" w:rsidP="003305A4">
            <w:pPr>
              <w:spacing w:line="240" w:lineRule="auto"/>
              <w:rPr>
                <w:rFonts w:ascii="Times New Roman" w:hAnsi="Times New Roman"/>
                <w:bCs/>
                <w:iCs/>
                <w:sz w:val="24"/>
                <w:szCs w:val="24"/>
              </w:rPr>
            </w:pPr>
            <w:r w:rsidRPr="003305A4">
              <w:rPr>
                <w:rFonts w:ascii="Times New Roman" w:hAnsi="Times New Roman"/>
                <w:bCs/>
                <w:iCs/>
                <w:sz w:val="24"/>
                <w:szCs w:val="24"/>
              </w:rPr>
              <w:t>- готовность к саморазвитию, самостоятельности и самоопределению;</w:t>
            </w:r>
          </w:p>
          <w:p w:rsidR="003305A4" w:rsidRPr="003305A4" w:rsidRDefault="003305A4" w:rsidP="003305A4">
            <w:pPr>
              <w:spacing w:line="240" w:lineRule="auto"/>
              <w:rPr>
                <w:rFonts w:ascii="Times New Roman" w:hAnsi="Times New Roman"/>
                <w:bCs/>
                <w:iCs/>
                <w:sz w:val="24"/>
                <w:szCs w:val="24"/>
              </w:rPr>
            </w:pPr>
            <w:r w:rsidRPr="003305A4">
              <w:rPr>
                <w:rFonts w:ascii="Times New Roman" w:hAnsi="Times New Roman"/>
                <w:bCs/>
                <w:iCs/>
                <w:sz w:val="24"/>
                <w:szCs w:val="24"/>
              </w:rPr>
              <w:t>-овладение навыками учебно-исследовательской, проектной и социальной деятельности;</w:t>
            </w:r>
          </w:p>
          <w:p w:rsidR="003305A4" w:rsidRPr="003305A4" w:rsidRDefault="003305A4" w:rsidP="003305A4">
            <w:pPr>
              <w:spacing w:line="240" w:lineRule="auto"/>
              <w:rPr>
                <w:rFonts w:ascii="Times New Roman" w:hAnsi="Times New Roman"/>
                <w:bCs/>
                <w:iCs/>
                <w:sz w:val="24"/>
                <w:szCs w:val="24"/>
              </w:rPr>
            </w:pPr>
          </w:p>
        </w:tc>
        <w:tc>
          <w:tcPr>
            <w:tcW w:w="4180" w:type="dxa"/>
            <w:shd w:val="clear" w:color="auto" w:fill="auto"/>
          </w:tcPr>
          <w:p w:rsidR="003305A4" w:rsidRPr="003305A4" w:rsidRDefault="003305A4" w:rsidP="003305A4">
            <w:pPr>
              <w:spacing w:line="240" w:lineRule="auto"/>
              <w:rPr>
                <w:rFonts w:ascii="Times New Roman" w:hAnsi="Times New Roman"/>
                <w:sz w:val="24"/>
                <w:szCs w:val="24"/>
              </w:rPr>
            </w:pPr>
            <w:r w:rsidRPr="003305A4">
              <w:rPr>
                <w:rFonts w:ascii="Times New Roman" w:hAnsi="Times New Roman"/>
                <w:sz w:val="24"/>
                <w:szCs w:val="24"/>
              </w:rPr>
              <w:t>- 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tc>
      </w:tr>
      <w:tr w:rsidR="00860C6B">
        <w:tc>
          <w:tcPr>
            <w:tcW w:w="2549" w:type="dxa"/>
            <w:shd w:val="clear" w:color="auto" w:fill="auto"/>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ОК 04. Эффективно взаимодействовать и работать в коллективе и команде</w:t>
            </w:r>
          </w:p>
        </w:tc>
        <w:tc>
          <w:tcPr>
            <w:tcW w:w="3331" w:type="dxa"/>
            <w:shd w:val="clear" w:color="auto" w:fill="auto"/>
          </w:tcPr>
          <w:p w:rsidR="00860C6B" w:rsidRDefault="00C23F5E">
            <w:pPr>
              <w:spacing w:line="240" w:lineRule="auto"/>
              <w:rPr>
                <w:rFonts w:ascii="Times New Roman" w:eastAsia="Times New Roman" w:hAnsi="Times New Roman" w:cs="Times New Roman"/>
              </w:rPr>
            </w:pPr>
            <w:bookmarkStart w:id="55" w:name="_36ei31r" w:colFirst="0" w:colLast="0"/>
            <w:bookmarkEnd w:id="55"/>
            <w:r>
              <w:rPr>
                <w:rFonts w:ascii="Times New Roman" w:eastAsia="Times New Roman" w:hAnsi="Times New Roman" w:cs="Times New Roman"/>
              </w:rPr>
              <w:t>- готовность к саморазвитию, самостоятельности и самоопределению;</w:t>
            </w:r>
          </w:p>
          <w:p w:rsidR="00860C6B" w:rsidRDefault="00C23F5E">
            <w:pPr>
              <w:spacing w:line="240" w:lineRule="auto"/>
              <w:rPr>
                <w:rFonts w:ascii="Times New Roman" w:eastAsia="Times New Roman" w:hAnsi="Times New Roman" w:cs="Times New Roman"/>
              </w:rPr>
            </w:pPr>
            <w:bookmarkStart w:id="56" w:name="_1ljsd9k" w:colFirst="0" w:colLast="0"/>
            <w:bookmarkEnd w:id="56"/>
            <w:r>
              <w:rPr>
                <w:rFonts w:ascii="Times New Roman" w:eastAsia="Times New Roman" w:hAnsi="Times New Roman" w:cs="Times New Roman"/>
              </w:rPr>
              <w:t>-овладение навыками учебно-исследовательской, проектной и социальной деятельности;</w:t>
            </w:r>
          </w:p>
          <w:p w:rsidR="00860C6B" w:rsidRDefault="00C23F5E">
            <w:pPr>
              <w:spacing w:line="240" w:lineRule="auto"/>
              <w:rPr>
                <w:rFonts w:ascii="Times New Roman" w:eastAsia="Times New Roman" w:hAnsi="Times New Roman" w:cs="Times New Roman"/>
              </w:rPr>
            </w:pPr>
            <w:bookmarkStart w:id="57" w:name="_45jfvxd" w:colFirst="0" w:colLast="0"/>
            <w:bookmarkEnd w:id="57"/>
            <w:r>
              <w:rPr>
                <w:rFonts w:ascii="Times New Roman" w:eastAsia="Times New Roman" w:hAnsi="Times New Roman" w:cs="Times New Roman"/>
              </w:rPr>
              <w:t xml:space="preserve">Овладение универсальными </w:t>
            </w:r>
            <w:r>
              <w:rPr>
                <w:rFonts w:ascii="Times New Roman" w:eastAsia="Times New Roman" w:hAnsi="Times New Roman" w:cs="Times New Roman"/>
              </w:rPr>
              <w:lastRenderedPageBreak/>
              <w:t>коммуникативными действиями:</w:t>
            </w:r>
          </w:p>
          <w:p w:rsidR="00860C6B" w:rsidRDefault="00C23F5E">
            <w:pPr>
              <w:spacing w:line="240" w:lineRule="auto"/>
              <w:rPr>
                <w:rFonts w:ascii="Times New Roman" w:eastAsia="Times New Roman" w:hAnsi="Times New Roman" w:cs="Times New Roman"/>
              </w:rPr>
            </w:pPr>
            <w:bookmarkStart w:id="58" w:name="_2koq656" w:colFirst="0" w:colLast="0"/>
            <w:bookmarkEnd w:id="58"/>
            <w:r>
              <w:rPr>
                <w:rFonts w:ascii="Times New Roman" w:eastAsia="Times New Roman" w:hAnsi="Times New Roman" w:cs="Times New Roman"/>
              </w:rPr>
              <w:t>б) совместная деятельность:</w:t>
            </w:r>
          </w:p>
          <w:p w:rsidR="00860C6B" w:rsidRDefault="00C23F5E">
            <w:pPr>
              <w:spacing w:line="240" w:lineRule="auto"/>
              <w:rPr>
                <w:rFonts w:ascii="Times New Roman" w:eastAsia="Times New Roman" w:hAnsi="Times New Roman" w:cs="Times New Roman"/>
              </w:rPr>
            </w:pPr>
            <w:bookmarkStart w:id="59" w:name="_zu0gcz" w:colFirst="0" w:colLast="0"/>
            <w:bookmarkEnd w:id="59"/>
            <w:r>
              <w:rPr>
                <w:rFonts w:ascii="Times New Roman" w:eastAsia="Times New Roman" w:hAnsi="Times New Roman" w:cs="Times New Roman"/>
              </w:rPr>
              <w:t>- понимать и использовать преимущества командной и индивидуальной работы;</w:t>
            </w:r>
          </w:p>
          <w:p w:rsidR="00860C6B" w:rsidRDefault="00C23F5E">
            <w:pPr>
              <w:spacing w:line="240" w:lineRule="auto"/>
              <w:rPr>
                <w:rFonts w:ascii="Times New Roman" w:eastAsia="Times New Roman" w:hAnsi="Times New Roman" w:cs="Times New Roman"/>
              </w:rPr>
            </w:pPr>
            <w:bookmarkStart w:id="60" w:name="_3jtnz0s" w:colFirst="0" w:colLast="0"/>
            <w:bookmarkEnd w:id="60"/>
            <w:r>
              <w:rPr>
                <w:rFonts w:ascii="Times New Roman" w:eastAsia="Times New Roman" w:hAnsi="Times New Roman" w:cs="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60C6B" w:rsidRDefault="00C23F5E">
            <w:pPr>
              <w:spacing w:line="240" w:lineRule="auto"/>
              <w:rPr>
                <w:rFonts w:ascii="Times New Roman" w:eastAsia="Times New Roman" w:hAnsi="Times New Roman" w:cs="Times New Roman"/>
              </w:rPr>
            </w:pPr>
            <w:bookmarkStart w:id="61" w:name="_1yyy98l" w:colFirst="0" w:colLast="0"/>
            <w:bookmarkEnd w:id="61"/>
            <w:r>
              <w:rPr>
                <w:rFonts w:ascii="Times New Roman" w:eastAsia="Times New Roman" w:hAnsi="Times New Roman" w:cs="Times New Roman"/>
              </w:rPr>
              <w:t>- координировать и выполнять работу в условиях реального, виртуального и комбинированного взаимодействия;</w:t>
            </w:r>
          </w:p>
          <w:p w:rsidR="00860C6B" w:rsidRDefault="00C23F5E">
            <w:pPr>
              <w:spacing w:line="240" w:lineRule="auto"/>
              <w:rPr>
                <w:rFonts w:ascii="Times New Roman" w:eastAsia="Times New Roman" w:hAnsi="Times New Roman" w:cs="Times New Roman"/>
              </w:rPr>
            </w:pPr>
            <w:bookmarkStart w:id="62" w:name="_4iylrwe" w:colFirst="0" w:colLast="0"/>
            <w:bookmarkEnd w:id="62"/>
            <w:r>
              <w:rPr>
                <w:rFonts w:ascii="Times New Roman" w:eastAsia="Times New Roman"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p>
          <w:p w:rsidR="00860C6B" w:rsidRDefault="00C23F5E">
            <w:pPr>
              <w:spacing w:line="240" w:lineRule="auto"/>
              <w:rPr>
                <w:rFonts w:ascii="Times New Roman" w:eastAsia="Times New Roman" w:hAnsi="Times New Roman" w:cs="Times New Roman"/>
              </w:rPr>
            </w:pPr>
            <w:bookmarkStart w:id="63" w:name="_2y3w247" w:colFirst="0" w:colLast="0"/>
            <w:bookmarkEnd w:id="63"/>
            <w:r>
              <w:rPr>
                <w:rFonts w:ascii="Times New Roman" w:eastAsia="Times New Roman" w:hAnsi="Times New Roman" w:cs="Times New Roman"/>
              </w:rPr>
              <w:t>Овладение универсальными регулятивными действиями:</w:t>
            </w:r>
          </w:p>
          <w:p w:rsidR="00860C6B" w:rsidRDefault="00C23F5E">
            <w:pPr>
              <w:spacing w:line="240" w:lineRule="auto"/>
              <w:rPr>
                <w:rFonts w:ascii="Times New Roman" w:eastAsia="Times New Roman" w:hAnsi="Times New Roman" w:cs="Times New Roman"/>
              </w:rPr>
            </w:pPr>
            <w:bookmarkStart w:id="64" w:name="_1d96cc0" w:colFirst="0" w:colLast="0"/>
            <w:bookmarkEnd w:id="64"/>
            <w:r>
              <w:rPr>
                <w:rFonts w:ascii="Times New Roman" w:eastAsia="Times New Roman" w:hAnsi="Times New Roman" w:cs="Times New Roman"/>
              </w:rPr>
              <w:t>г) принятие себя и других людей:</w:t>
            </w:r>
          </w:p>
          <w:p w:rsidR="00860C6B" w:rsidRDefault="00C23F5E">
            <w:pPr>
              <w:spacing w:line="240" w:lineRule="auto"/>
              <w:rPr>
                <w:rFonts w:ascii="Times New Roman" w:eastAsia="Times New Roman" w:hAnsi="Times New Roman" w:cs="Times New Roman"/>
              </w:rPr>
            </w:pPr>
            <w:bookmarkStart w:id="65" w:name="_3x8tuzt" w:colFirst="0" w:colLast="0"/>
            <w:bookmarkEnd w:id="65"/>
            <w:r>
              <w:rPr>
                <w:rFonts w:ascii="Times New Roman" w:eastAsia="Times New Roman" w:hAnsi="Times New Roman" w:cs="Times New Roman"/>
              </w:rPr>
              <w:t>- принимать мотивы и аргументы других людей при анализе результатов деятельности;</w:t>
            </w:r>
          </w:p>
          <w:p w:rsidR="00860C6B" w:rsidRDefault="00C23F5E">
            <w:pPr>
              <w:spacing w:line="240" w:lineRule="auto"/>
              <w:rPr>
                <w:rFonts w:ascii="Times New Roman" w:eastAsia="Times New Roman" w:hAnsi="Times New Roman" w:cs="Times New Roman"/>
              </w:rPr>
            </w:pPr>
            <w:bookmarkStart w:id="66" w:name="_2ce457m" w:colFirst="0" w:colLast="0"/>
            <w:bookmarkEnd w:id="66"/>
            <w:r>
              <w:rPr>
                <w:rFonts w:ascii="Times New Roman" w:eastAsia="Times New Roman" w:hAnsi="Times New Roman" w:cs="Times New Roman"/>
              </w:rPr>
              <w:t>- признавать свое право и право других людей на ошибки;</w:t>
            </w:r>
          </w:p>
          <w:p w:rsidR="00860C6B" w:rsidRDefault="00C23F5E">
            <w:pPr>
              <w:spacing w:line="240" w:lineRule="auto"/>
              <w:rPr>
                <w:rFonts w:ascii="Times New Roman" w:eastAsia="Times New Roman" w:hAnsi="Times New Roman" w:cs="Times New Roman"/>
              </w:rPr>
            </w:pPr>
            <w:bookmarkStart w:id="67" w:name="_rjefff" w:colFirst="0" w:colLast="0"/>
            <w:bookmarkEnd w:id="67"/>
            <w:r>
              <w:rPr>
                <w:rFonts w:ascii="Times New Roman" w:eastAsia="Times New Roman" w:hAnsi="Times New Roman" w:cs="Times New Roman"/>
              </w:rPr>
              <w:t>- развивать способность понимать мир с позиции другого человека</w:t>
            </w:r>
          </w:p>
        </w:tc>
        <w:tc>
          <w:tcPr>
            <w:tcW w:w="4180" w:type="dxa"/>
            <w:shd w:val="clear" w:color="auto" w:fill="auto"/>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w:t>
            </w:r>
            <w:r>
              <w:rPr>
                <w:rFonts w:ascii="Times New Roman" w:eastAsia="Times New Roman" w:hAnsi="Times New Roman" w:cs="Times New Roman"/>
              </w:rPr>
              <w:lastRenderedPageBreak/>
              <w:t>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tc>
      </w:tr>
      <w:tr w:rsidR="00860C6B">
        <w:tc>
          <w:tcPr>
            <w:tcW w:w="2549" w:type="dxa"/>
            <w:shd w:val="clear" w:color="auto" w:fill="auto"/>
          </w:tcPr>
          <w:p w:rsidR="00860C6B" w:rsidRDefault="00C23F5E">
            <w:pPr>
              <w:rPr>
                <w:rFonts w:ascii="Times New Roman" w:eastAsia="Times New Roman" w:hAnsi="Times New Roman" w:cs="Times New Roman"/>
              </w:rPr>
            </w:pPr>
            <w:bookmarkStart w:id="68" w:name="_3bj1y38" w:colFirst="0" w:colLast="0"/>
            <w:bookmarkEnd w:id="68"/>
            <w:r>
              <w:rPr>
                <w:rFonts w:ascii="Times New Roman" w:eastAsia="Times New Roman" w:hAnsi="Times New Roman" w:cs="Times New Roman"/>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331" w:type="dxa"/>
            <w:shd w:val="clear" w:color="auto" w:fill="auto"/>
          </w:tcPr>
          <w:p w:rsidR="00860C6B" w:rsidRDefault="00C23F5E">
            <w:pPr>
              <w:rPr>
                <w:rFonts w:ascii="Times New Roman" w:eastAsia="Times New Roman" w:hAnsi="Times New Roman" w:cs="Times New Roman"/>
              </w:rPr>
            </w:pPr>
            <w:bookmarkStart w:id="69" w:name="_1qoc8b1" w:colFirst="0" w:colLast="0"/>
            <w:bookmarkEnd w:id="69"/>
            <w:r>
              <w:rPr>
                <w:rFonts w:ascii="Times New Roman" w:eastAsia="Times New Roman" w:hAnsi="Times New Roman" w:cs="Times New Roman"/>
              </w:rPr>
              <w:t>В области эстетического воспитания:</w:t>
            </w:r>
          </w:p>
          <w:p w:rsidR="00860C6B" w:rsidRDefault="00C23F5E">
            <w:pPr>
              <w:rPr>
                <w:rFonts w:ascii="Times New Roman" w:eastAsia="Times New Roman" w:hAnsi="Times New Roman" w:cs="Times New Roman"/>
              </w:rPr>
            </w:pPr>
            <w:bookmarkStart w:id="70" w:name="_4anzqyu" w:colFirst="0" w:colLast="0"/>
            <w:bookmarkEnd w:id="70"/>
            <w:r>
              <w:rPr>
                <w:rFonts w:ascii="Times New Roman" w:eastAsia="Times New Roman" w:hAnsi="Times New Roman" w:cs="Times New Roman"/>
              </w:rPr>
              <w:t>- эстетическое отношение к миру, включая эстетику быта, научного и технического творчества, спорта, труда и общественных отношений;</w:t>
            </w:r>
          </w:p>
          <w:p w:rsidR="00860C6B" w:rsidRDefault="00C23F5E">
            <w:pPr>
              <w:rPr>
                <w:rFonts w:ascii="Times New Roman" w:eastAsia="Times New Roman" w:hAnsi="Times New Roman" w:cs="Times New Roman"/>
              </w:rPr>
            </w:pPr>
            <w:bookmarkStart w:id="71" w:name="_2pta16n" w:colFirst="0" w:colLast="0"/>
            <w:bookmarkEnd w:id="71"/>
            <w:r>
              <w:rPr>
                <w:rFonts w:ascii="Times New Roman" w:eastAsia="Times New Roman" w:hAnsi="Times New Roman" w:cs="Times New Roman"/>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60C6B" w:rsidRDefault="00C23F5E">
            <w:pPr>
              <w:rPr>
                <w:rFonts w:ascii="Times New Roman" w:eastAsia="Times New Roman" w:hAnsi="Times New Roman" w:cs="Times New Roman"/>
              </w:rPr>
            </w:pPr>
            <w:bookmarkStart w:id="72" w:name="_14ykbeg" w:colFirst="0" w:colLast="0"/>
            <w:bookmarkEnd w:id="72"/>
            <w:r>
              <w:rPr>
                <w:rFonts w:ascii="Times New Roman" w:eastAsia="Times New Roman" w:hAnsi="Times New Roman" w:cs="Times New Roman"/>
              </w:rPr>
              <w:t xml:space="preserve">- убежденность в значимости для личности и общества </w:t>
            </w:r>
            <w:r>
              <w:rPr>
                <w:rFonts w:ascii="Times New Roman" w:eastAsia="Times New Roman" w:hAnsi="Times New Roman" w:cs="Times New Roman"/>
              </w:rPr>
              <w:lastRenderedPageBreak/>
              <w:t>отечественного и мирового искусства, этнических культурных традиций и народного творчества;</w:t>
            </w:r>
          </w:p>
          <w:p w:rsidR="00860C6B" w:rsidRDefault="00C23F5E">
            <w:pPr>
              <w:rPr>
                <w:rFonts w:ascii="Times New Roman" w:eastAsia="Times New Roman" w:hAnsi="Times New Roman" w:cs="Times New Roman"/>
              </w:rPr>
            </w:pPr>
            <w:bookmarkStart w:id="73" w:name="_3oy7u29" w:colFirst="0" w:colLast="0"/>
            <w:bookmarkEnd w:id="73"/>
            <w:r>
              <w:rPr>
                <w:rFonts w:ascii="Times New Roman" w:eastAsia="Times New Roman" w:hAnsi="Times New Roman" w:cs="Times New Roman"/>
              </w:rPr>
              <w:t>- готовность к самовыражению в разных видах искусства, стремление проявлять качества творческой личности;</w:t>
            </w:r>
          </w:p>
          <w:p w:rsidR="00860C6B" w:rsidRDefault="00C23F5E">
            <w:pPr>
              <w:rPr>
                <w:rFonts w:ascii="Times New Roman" w:eastAsia="Times New Roman" w:hAnsi="Times New Roman" w:cs="Times New Roman"/>
              </w:rPr>
            </w:pPr>
            <w:bookmarkStart w:id="74" w:name="_243i4a2" w:colFirst="0" w:colLast="0"/>
            <w:bookmarkEnd w:id="74"/>
            <w:r>
              <w:rPr>
                <w:rFonts w:ascii="Times New Roman" w:eastAsia="Times New Roman" w:hAnsi="Times New Roman" w:cs="Times New Roman"/>
              </w:rPr>
              <w:t>Овладение универсальными коммуникативными действиями:</w:t>
            </w:r>
          </w:p>
          <w:p w:rsidR="00860C6B" w:rsidRDefault="00C23F5E">
            <w:pPr>
              <w:rPr>
                <w:rFonts w:ascii="Times New Roman" w:eastAsia="Times New Roman" w:hAnsi="Times New Roman" w:cs="Times New Roman"/>
              </w:rPr>
            </w:pPr>
            <w:bookmarkStart w:id="75" w:name="_j8sehv" w:colFirst="0" w:colLast="0"/>
            <w:bookmarkEnd w:id="75"/>
            <w:r>
              <w:rPr>
                <w:rFonts w:ascii="Times New Roman" w:eastAsia="Times New Roman" w:hAnsi="Times New Roman" w:cs="Times New Roman"/>
              </w:rPr>
              <w:t>а) общение:</w:t>
            </w:r>
          </w:p>
          <w:p w:rsidR="00860C6B" w:rsidRDefault="00C23F5E">
            <w:pPr>
              <w:rPr>
                <w:rFonts w:ascii="Times New Roman" w:eastAsia="Times New Roman" w:hAnsi="Times New Roman" w:cs="Times New Roman"/>
              </w:rPr>
            </w:pPr>
            <w:bookmarkStart w:id="76" w:name="_338fx5o" w:colFirst="0" w:colLast="0"/>
            <w:bookmarkEnd w:id="76"/>
            <w:r>
              <w:rPr>
                <w:rFonts w:ascii="Times New Roman" w:eastAsia="Times New Roman" w:hAnsi="Times New Roman" w:cs="Times New Roman"/>
              </w:rPr>
              <w:t>- осуществлять коммуникации во всех сферах жизни;</w:t>
            </w:r>
          </w:p>
          <w:p w:rsidR="00860C6B" w:rsidRDefault="00C23F5E">
            <w:pPr>
              <w:rPr>
                <w:rFonts w:ascii="Times New Roman" w:eastAsia="Times New Roman" w:hAnsi="Times New Roman" w:cs="Times New Roman"/>
              </w:rPr>
            </w:pPr>
            <w:bookmarkStart w:id="77" w:name="_1idq7dh" w:colFirst="0" w:colLast="0"/>
            <w:bookmarkEnd w:id="77"/>
            <w:r>
              <w:rPr>
                <w:rFonts w:ascii="Times New Roman" w:eastAsia="Times New Roman" w:hAnsi="Times New Roman" w:cs="Times New Roman"/>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60C6B" w:rsidRDefault="00C23F5E">
            <w:pPr>
              <w:rPr>
                <w:rFonts w:ascii="Times New Roman" w:eastAsia="Times New Roman" w:hAnsi="Times New Roman" w:cs="Times New Roman"/>
              </w:rPr>
            </w:pPr>
            <w:bookmarkStart w:id="78" w:name="_42ddq1a" w:colFirst="0" w:colLast="0"/>
            <w:bookmarkEnd w:id="78"/>
            <w:r>
              <w:rPr>
                <w:rFonts w:ascii="Times New Roman" w:eastAsia="Times New Roman" w:hAnsi="Times New Roman" w:cs="Times New Roman"/>
              </w:rPr>
              <w:t>- развернуто и логично излагать свою точку зрения с использованием языковых средств</w:t>
            </w:r>
          </w:p>
        </w:tc>
        <w:tc>
          <w:tcPr>
            <w:tcW w:w="4180" w:type="dxa"/>
            <w:shd w:val="clear" w:color="auto" w:fill="auto"/>
          </w:tcPr>
          <w:p w:rsidR="00860C6B" w:rsidRDefault="00C23F5E">
            <w:pPr>
              <w:rPr>
                <w:rFonts w:ascii="Times New Roman" w:eastAsia="Times New Roman" w:hAnsi="Times New Roman" w:cs="Times New Roman"/>
              </w:rPr>
            </w:pPr>
            <w:bookmarkStart w:id="79" w:name="_2hio093" w:colFirst="0" w:colLast="0"/>
            <w:bookmarkEnd w:id="79"/>
            <w:r>
              <w:rPr>
                <w:rFonts w:ascii="Times New Roman" w:eastAsia="Times New Roman" w:hAnsi="Times New Roman" w:cs="Times New Roman"/>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860C6B" w:rsidRDefault="00C23F5E">
            <w:pPr>
              <w:rPr>
                <w:rFonts w:ascii="Times New Roman" w:eastAsia="Times New Roman" w:hAnsi="Times New Roman" w:cs="Times New Roman"/>
              </w:rPr>
            </w:pPr>
            <w:bookmarkStart w:id="80" w:name="_wnyagw" w:colFirst="0" w:colLast="0"/>
            <w:bookmarkEnd w:id="80"/>
            <w:r>
              <w:rPr>
                <w:rFonts w:ascii="Times New Roman" w:eastAsia="Times New Roman" w:hAnsi="Times New Roman" w:cs="Times New Roman"/>
              </w:rPr>
              <w:lastRenderedPageBreak/>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860C6B">
        <w:tc>
          <w:tcPr>
            <w:tcW w:w="2549" w:type="dxa"/>
            <w:shd w:val="clear" w:color="auto" w:fill="auto"/>
          </w:tcPr>
          <w:p w:rsidR="00860C6B" w:rsidRDefault="00C23F5E">
            <w:pPr>
              <w:spacing w:before="240" w:after="240" w:line="240" w:lineRule="auto"/>
              <w:rPr>
                <w:rFonts w:ascii="Times New Roman" w:eastAsia="Times New Roman" w:hAnsi="Times New Roman" w:cs="Times New Roman"/>
              </w:rPr>
            </w:pPr>
            <w:r>
              <w:rPr>
                <w:rFonts w:ascii="Times New Roman" w:eastAsia="Times New Roman" w:hAnsi="Times New Roman" w:cs="Times New Roman"/>
                <w:sz w:val="24"/>
                <w:szCs w:val="24"/>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r>
              <w:rPr>
                <w:rFonts w:ascii="Times New Roman" w:eastAsia="Times New Roman" w:hAnsi="Times New Roman" w:cs="Times New Roman"/>
              </w:rPr>
              <w:t>;</w:t>
            </w:r>
          </w:p>
          <w:p w:rsidR="00860C6B" w:rsidRDefault="00860C6B">
            <w:pPr>
              <w:spacing w:line="240" w:lineRule="auto"/>
              <w:rPr>
                <w:rFonts w:ascii="Times New Roman" w:eastAsia="Times New Roman" w:hAnsi="Times New Roman" w:cs="Times New Roman"/>
              </w:rPr>
            </w:pPr>
          </w:p>
        </w:tc>
        <w:tc>
          <w:tcPr>
            <w:tcW w:w="3331" w:type="dxa"/>
            <w:shd w:val="clear" w:color="auto" w:fill="auto"/>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осознание обучающимися российской гражданской идентичности;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В части гражданского воспитания:</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осознание своих конституционных прав и обязанностей, уважение закона и правопорядка;</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 принятие традиционных национальных, </w:t>
            </w:r>
            <w:r>
              <w:rPr>
                <w:rFonts w:ascii="Times New Roman" w:eastAsia="Times New Roman" w:hAnsi="Times New Roman" w:cs="Times New Roman"/>
              </w:rPr>
              <w:lastRenderedPageBreak/>
              <w:t>общечеловеческих гуманистических и демократических ценностей;</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умение взаимодействовать с социальными институтами в соответствии с их функциями и назначением;</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 готовность к гуманитарной и волонтерской деятельности; </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патриотического воспитания:</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идейная убежденность, готовность к служению и защите Отечества, ответственность за его судьбу;</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освоенные обучающимися межпредметные понятия и универсальные учебные действия (регулятивные, познавательные, коммуникативные);</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 способность их использования в познавательной и социальной практике, готовность к самостоятельному </w:t>
            </w:r>
            <w:r>
              <w:rPr>
                <w:rFonts w:ascii="Times New Roman" w:eastAsia="Times New Roman" w:hAnsi="Times New Roman" w:cs="Times New Roman"/>
              </w:rPr>
              <w:lastRenderedPageBreak/>
              <w:t>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овладение навыками учебно-исследовательской, проектной и социальной деятельности</w:t>
            </w:r>
          </w:p>
        </w:tc>
        <w:tc>
          <w:tcPr>
            <w:tcW w:w="4180" w:type="dxa"/>
            <w:shd w:val="clear" w:color="auto" w:fill="auto"/>
          </w:tcPr>
          <w:p w:rsidR="00860C6B" w:rsidRDefault="00C23F5E">
            <w:pPr>
              <w:spacing w:line="240" w:lineRule="auto"/>
              <w:rPr>
                <w:rFonts w:ascii="Times New Roman" w:eastAsia="Times New Roman" w:hAnsi="Times New Roman" w:cs="Times New Roman"/>
              </w:rPr>
            </w:pPr>
            <w:bookmarkStart w:id="81" w:name="_3gnlt4p" w:colFirst="0" w:colLast="0"/>
            <w:bookmarkEnd w:id="81"/>
            <w:r>
              <w:rPr>
                <w:rFonts w:ascii="Times New Roman" w:eastAsia="Times New Roman" w:hAnsi="Times New Roman" w:cs="Times New Roman"/>
              </w:rPr>
              <w:lastRenderedPageBreak/>
              <w:t xml:space="preserve"> сформировать знания об (о):</w:t>
            </w:r>
          </w:p>
          <w:p w:rsidR="00860C6B" w:rsidRDefault="00C23F5E">
            <w:pPr>
              <w:spacing w:line="240" w:lineRule="auto"/>
              <w:rPr>
                <w:rFonts w:ascii="Times New Roman" w:eastAsia="Times New Roman" w:hAnsi="Times New Roman" w:cs="Times New Roman"/>
              </w:rPr>
            </w:pPr>
            <w:bookmarkStart w:id="82" w:name="_1vsw3ci" w:colFirst="0" w:colLast="0"/>
            <w:bookmarkEnd w:id="82"/>
            <w:r>
              <w:rPr>
                <w:rFonts w:ascii="Times New Roman" w:eastAsia="Times New Roman" w:hAnsi="Times New Roman" w:cs="Times New Roman"/>
              </w:rPr>
              <w:t>обществе как целостной развивающейся системе в единстве и взаимодействии основных сфер и институтов;</w:t>
            </w:r>
          </w:p>
          <w:p w:rsidR="00860C6B" w:rsidRDefault="00C23F5E">
            <w:pPr>
              <w:spacing w:line="240" w:lineRule="auto"/>
              <w:rPr>
                <w:rFonts w:ascii="Times New Roman" w:eastAsia="Times New Roman" w:hAnsi="Times New Roman" w:cs="Times New Roman"/>
              </w:rPr>
            </w:pPr>
            <w:bookmarkStart w:id="83" w:name="_4fsjm0b" w:colFirst="0" w:colLast="0"/>
            <w:bookmarkEnd w:id="83"/>
            <w:r>
              <w:rPr>
                <w:rFonts w:ascii="Times New Roman" w:eastAsia="Times New Roman" w:hAnsi="Times New Roman" w:cs="Times New Roman"/>
              </w:rPr>
              <w:t>основах социальной динамики;</w:t>
            </w:r>
          </w:p>
          <w:p w:rsidR="00860C6B" w:rsidRDefault="00C23F5E">
            <w:pPr>
              <w:spacing w:line="240" w:lineRule="auto"/>
              <w:rPr>
                <w:rFonts w:ascii="Times New Roman" w:eastAsia="Times New Roman" w:hAnsi="Times New Roman" w:cs="Times New Roman"/>
              </w:rPr>
            </w:pPr>
            <w:bookmarkStart w:id="84" w:name="_2uxtw84" w:colFirst="0" w:colLast="0"/>
            <w:bookmarkEnd w:id="84"/>
            <w:r>
              <w:rPr>
                <w:rFonts w:ascii="Times New Roman" w:eastAsia="Times New Roman" w:hAnsi="Times New Roman" w:cs="Times New Roman"/>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860C6B" w:rsidRDefault="00C23F5E">
            <w:pPr>
              <w:spacing w:line="240" w:lineRule="auto"/>
              <w:rPr>
                <w:rFonts w:ascii="Times New Roman" w:eastAsia="Times New Roman" w:hAnsi="Times New Roman" w:cs="Times New Roman"/>
              </w:rPr>
            </w:pPr>
            <w:bookmarkStart w:id="85" w:name="_1a346fx" w:colFirst="0" w:colLast="0"/>
            <w:bookmarkEnd w:id="85"/>
            <w:r>
              <w:rPr>
                <w:rFonts w:ascii="Times New Roman" w:eastAsia="Times New Roman" w:hAnsi="Times New Roman" w:cs="Times New Roman"/>
              </w:rPr>
              <w:t>перспективах развития современного общества, в том числе тенденций развития Российской Федерации;</w:t>
            </w:r>
          </w:p>
          <w:p w:rsidR="00860C6B" w:rsidRDefault="00C23F5E">
            <w:pPr>
              <w:spacing w:line="240" w:lineRule="auto"/>
              <w:rPr>
                <w:rFonts w:ascii="Times New Roman" w:eastAsia="Times New Roman" w:hAnsi="Times New Roman" w:cs="Times New Roman"/>
              </w:rPr>
            </w:pPr>
            <w:bookmarkStart w:id="86" w:name="_3u2rp3q" w:colFirst="0" w:colLast="0"/>
            <w:bookmarkEnd w:id="86"/>
            <w:r>
              <w:rPr>
                <w:rFonts w:ascii="Times New Roman" w:eastAsia="Times New Roman" w:hAnsi="Times New Roman" w:cs="Times New Roman"/>
              </w:rPr>
              <w:t>человеке как субъекте общественных отношений и сознательной деятельности;</w:t>
            </w:r>
          </w:p>
          <w:p w:rsidR="00860C6B" w:rsidRDefault="00C23F5E">
            <w:pPr>
              <w:spacing w:line="240" w:lineRule="auto"/>
              <w:rPr>
                <w:rFonts w:ascii="Times New Roman" w:eastAsia="Times New Roman" w:hAnsi="Times New Roman" w:cs="Times New Roman"/>
              </w:rPr>
            </w:pPr>
            <w:bookmarkStart w:id="87" w:name="_2981zbj" w:colFirst="0" w:colLast="0"/>
            <w:bookmarkEnd w:id="87"/>
            <w:r>
              <w:rPr>
                <w:rFonts w:ascii="Times New Roman" w:eastAsia="Times New Roman" w:hAnsi="Times New Roman" w:cs="Times New Roman"/>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860C6B" w:rsidRDefault="00C23F5E">
            <w:pPr>
              <w:spacing w:line="240" w:lineRule="auto"/>
              <w:rPr>
                <w:rFonts w:ascii="Times New Roman" w:eastAsia="Times New Roman" w:hAnsi="Times New Roman" w:cs="Times New Roman"/>
              </w:rPr>
            </w:pPr>
            <w:bookmarkStart w:id="88" w:name="_odc9jc" w:colFirst="0" w:colLast="0"/>
            <w:bookmarkEnd w:id="88"/>
            <w:r>
              <w:rPr>
                <w:rFonts w:ascii="Times New Roman" w:eastAsia="Times New Roman" w:hAnsi="Times New Roman" w:cs="Times New Roman"/>
              </w:rPr>
              <w:t xml:space="preserve">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w:t>
            </w:r>
            <w:r>
              <w:rPr>
                <w:rFonts w:ascii="Times New Roman" w:eastAsia="Times New Roman" w:hAnsi="Times New Roman" w:cs="Times New Roman"/>
              </w:rPr>
              <w:lastRenderedPageBreak/>
              <w:t>особенностях рыночных отношений в современной экономике;</w:t>
            </w:r>
          </w:p>
          <w:p w:rsidR="00860C6B" w:rsidRDefault="00C23F5E">
            <w:pPr>
              <w:spacing w:line="240" w:lineRule="auto"/>
              <w:rPr>
                <w:rFonts w:ascii="Times New Roman" w:eastAsia="Times New Roman" w:hAnsi="Times New Roman" w:cs="Times New Roman"/>
              </w:rPr>
            </w:pPr>
            <w:bookmarkStart w:id="89" w:name="_38czs75" w:colFirst="0" w:colLast="0"/>
            <w:bookmarkEnd w:id="89"/>
            <w:r>
              <w:rPr>
                <w:rFonts w:ascii="Times New Roman" w:eastAsia="Times New Roman" w:hAnsi="Times New Roman" w:cs="Times New Roman"/>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860C6B" w:rsidRDefault="00C23F5E">
            <w:pPr>
              <w:spacing w:line="240" w:lineRule="auto"/>
              <w:rPr>
                <w:rFonts w:ascii="Times New Roman" w:eastAsia="Times New Roman" w:hAnsi="Times New Roman" w:cs="Times New Roman"/>
              </w:rPr>
            </w:pPr>
            <w:bookmarkStart w:id="90" w:name="_1nia2ey" w:colFirst="0" w:colLast="0"/>
            <w:bookmarkEnd w:id="90"/>
            <w:r>
              <w:rPr>
                <w:rFonts w:ascii="Times New Roman" w:eastAsia="Times New Roman" w:hAnsi="Times New Roman" w:cs="Times New Roman"/>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860C6B" w:rsidRDefault="00C23F5E">
            <w:pPr>
              <w:spacing w:line="240" w:lineRule="auto"/>
              <w:rPr>
                <w:rFonts w:ascii="Times New Roman" w:eastAsia="Times New Roman" w:hAnsi="Times New Roman" w:cs="Times New Roman"/>
              </w:rPr>
            </w:pPr>
            <w:bookmarkStart w:id="91" w:name="_47hxl2r" w:colFirst="0" w:colLast="0"/>
            <w:bookmarkEnd w:id="91"/>
            <w:r>
              <w:rPr>
                <w:rFonts w:ascii="Times New Roman" w:eastAsia="Times New Roman" w:hAnsi="Times New Roman" w:cs="Times New Roman"/>
              </w:rPr>
              <w:t>конституционном статусе и полномочиях органов государственной власти;</w:t>
            </w:r>
          </w:p>
          <w:p w:rsidR="00860C6B" w:rsidRDefault="00C23F5E">
            <w:pPr>
              <w:spacing w:line="240" w:lineRule="auto"/>
              <w:rPr>
                <w:rFonts w:ascii="Times New Roman" w:eastAsia="Times New Roman" w:hAnsi="Times New Roman" w:cs="Times New Roman"/>
              </w:rPr>
            </w:pPr>
            <w:bookmarkStart w:id="92" w:name="_2mn7vak" w:colFirst="0" w:colLast="0"/>
            <w:bookmarkEnd w:id="92"/>
            <w:r>
              <w:rPr>
                <w:rFonts w:ascii="Times New Roman" w:eastAsia="Times New Roman" w:hAnsi="Times New Roman" w:cs="Times New Roman"/>
              </w:rPr>
              <w:t>системе прав человека и гражданина в Российской Федерации, правах ребенка и механизмах защиты прав в Российской Федерации;</w:t>
            </w:r>
          </w:p>
          <w:p w:rsidR="00860C6B" w:rsidRDefault="00C23F5E">
            <w:pPr>
              <w:spacing w:line="240" w:lineRule="auto"/>
              <w:rPr>
                <w:rFonts w:ascii="Times New Roman" w:eastAsia="Times New Roman" w:hAnsi="Times New Roman" w:cs="Times New Roman"/>
              </w:rPr>
            </w:pPr>
            <w:bookmarkStart w:id="93" w:name="_11si5id" w:colFirst="0" w:colLast="0"/>
            <w:bookmarkEnd w:id="93"/>
            <w:r>
              <w:rPr>
                <w:rFonts w:ascii="Times New Roman" w:eastAsia="Times New Roman" w:hAnsi="Times New Roman" w:cs="Times New Roman"/>
              </w:rPr>
              <w:t>правовом регулирования гражданских, семейных, трудовых, налоговых, образовательных, административных, уголовных общественных отношений;</w:t>
            </w:r>
          </w:p>
          <w:p w:rsidR="00860C6B" w:rsidRDefault="00C23F5E">
            <w:pPr>
              <w:spacing w:line="240" w:lineRule="auto"/>
              <w:rPr>
                <w:rFonts w:ascii="Times New Roman" w:eastAsia="Times New Roman" w:hAnsi="Times New Roman" w:cs="Times New Roman"/>
              </w:rPr>
            </w:pPr>
            <w:bookmarkStart w:id="94" w:name="_3ls5o66" w:colFirst="0" w:colLast="0"/>
            <w:bookmarkEnd w:id="94"/>
            <w:r>
              <w:rPr>
                <w:rFonts w:ascii="Times New Roman" w:eastAsia="Times New Roman" w:hAnsi="Times New Roman" w:cs="Times New Roman"/>
              </w:rPr>
              <w:t>системе права и законодательства Российской Федерации;</w:t>
            </w:r>
          </w:p>
          <w:p w:rsidR="00860C6B" w:rsidRDefault="00C23F5E">
            <w:pPr>
              <w:spacing w:line="240" w:lineRule="auto"/>
              <w:rPr>
                <w:rFonts w:ascii="Times New Roman" w:eastAsia="Times New Roman" w:hAnsi="Times New Roman" w:cs="Times New Roman"/>
              </w:rPr>
            </w:pPr>
            <w:bookmarkStart w:id="95" w:name="_20xfydz" w:colFirst="0" w:colLast="0"/>
            <w:bookmarkEnd w:id="95"/>
            <w:r>
              <w:rPr>
                <w:rFonts w:ascii="Times New Roman" w:eastAsia="Times New Roman" w:hAnsi="Times New Roman" w:cs="Times New Roman"/>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860C6B" w:rsidRDefault="00C23F5E">
            <w:pPr>
              <w:spacing w:line="240" w:lineRule="auto"/>
              <w:rPr>
                <w:rFonts w:ascii="Times New Roman" w:eastAsia="Times New Roman" w:hAnsi="Times New Roman" w:cs="Times New Roman"/>
              </w:rPr>
            </w:pPr>
            <w:bookmarkStart w:id="96" w:name="_4kx3h1s" w:colFirst="0" w:colLast="0"/>
            <w:bookmarkEnd w:id="96"/>
            <w:r>
              <w:rPr>
                <w:rFonts w:ascii="Times New Roman" w:eastAsia="Times New Roman" w:hAnsi="Times New Roman" w:cs="Times New Roman"/>
              </w:rPr>
              <w:t xml:space="preserve">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w:t>
            </w:r>
            <w:r>
              <w:rPr>
                <w:rFonts w:ascii="Times New Roman" w:eastAsia="Times New Roman" w:hAnsi="Times New Roman" w:cs="Times New Roman"/>
              </w:rPr>
              <w:lastRenderedPageBreak/>
              <w:t>высказываний;</w:t>
            </w:r>
          </w:p>
          <w:p w:rsidR="00860C6B" w:rsidRDefault="00C23F5E">
            <w:pPr>
              <w:spacing w:line="240" w:lineRule="auto"/>
              <w:rPr>
                <w:rFonts w:ascii="Times New Roman" w:eastAsia="Times New Roman" w:hAnsi="Times New Roman" w:cs="Times New Roman"/>
              </w:rPr>
            </w:pPr>
            <w:bookmarkStart w:id="97" w:name="_302dr9l" w:colFirst="0" w:colLast="0"/>
            <w:bookmarkEnd w:id="97"/>
            <w:r>
              <w:rPr>
                <w:rFonts w:ascii="Times New Roman" w:eastAsia="Times New Roman" w:hAnsi="Times New Roman" w:cs="Times New Roman"/>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860C6B" w:rsidRDefault="00C23F5E">
            <w:pPr>
              <w:spacing w:line="240" w:lineRule="auto"/>
              <w:rPr>
                <w:rFonts w:ascii="Times New Roman" w:eastAsia="Times New Roman" w:hAnsi="Times New Roman" w:cs="Times New Roman"/>
              </w:rPr>
            </w:pPr>
            <w:bookmarkStart w:id="98" w:name="_1f7o1he" w:colFirst="0" w:colLast="0"/>
            <w:bookmarkEnd w:id="98"/>
            <w:r>
              <w:rPr>
                <w:rFonts w:ascii="Times New Roman" w:eastAsia="Times New Roman" w:hAnsi="Times New Roman" w:cs="Times New Roman"/>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860C6B" w:rsidRDefault="00C23F5E">
            <w:pPr>
              <w:spacing w:line="240" w:lineRule="auto"/>
              <w:rPr>
                <w:rFonts w:ascii="Times New Roman" w:eastAsia="Times New Roman" w:hAnsi="Times New Roman" w:cs="Times New Roman"/>
              </w:rPr>
            </w:pPr>
            <w:bookmarkStart w:id="99" w:name="_3z7bk57" w:colFirst="0" w:colLast="0"/>
            <w:bookmarkEnd w:id="99"/>
            <w:r>
              <w:rPr>
                <w:rFonts w:ascii="Times New Roman" w:eastAsia="Times New Roman" w:hAnsi="Times New Roman" w:cs="Times New Roman"/>
              </w:rPr>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860C6B" w:rsidRDefault="00C23F5E">
            <w:pPr>
              <w:spacing w:line="240" w:lineRule="auto"/>
              <w:rPr>
                <w:rFonts w:ascii="Times New Roman" w:eastAsia="Times New Roman" w:hAnsi="Times New Roman" w:cs="Times New Roman"/>
              </w:rPr>
            </w:pPr>
            <w:bookmarkStart w:id="100" w:name="_2eclud0" w:colFirst="0" w:colLast="0"/>
            <w:bookmarkEnd w:id="100"/>
            <w:r>
              <w:rPr>
                <w:rFonts w:ascii="Times New Roman" w:eastAsia="Times New Roman" w:hAnsi="Times New Roman" w:cs="Times New Roman"/>
              </w:rPr>
              <w:t xml:space="preserve">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w:t>
            </w:r>
            <w:r>
              <w:rPr>
                <w:rFonts w:ascii="Times New Roman" w:eastAsia="Times New Roman" w:hAnsi="Times New Roman" w:cs="Times New Roman"/>
              </w:rPr>
              <w:lastRenderedPageBreak/>
              <w:t>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860C6B" w:rsidRDefault="00C23F5E">
            <w:pPr>
              <w:spacing w:line="240" w:lineRule="auto"/>
              <w:rPr>
                <w:rFonts w:ascii="Times New Roman" w:eastAsia="Times New Roman" w:hAnsi="Times New Roman" w:cs="Times New Roman"/>
              </w:rPr>
            </w:pPr>
            <w:bookmarkStart w:id="101" w:name="_thw4kt" w:colFirst="0" w:colLast="0"/>
            <w:bookmarkEnd w:id="101"/>
            <w:r>
              <w:rPr>
                <w:rFonts w:ascii="Times New Roman" w:eastAsia="Times New Roman" w:hAnsi="Times New Roman" w:cs="Times New Roman"/>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860C6B" w:rsidRDefault="00C23F5E">
            <w:pPr>
              <w:spacing w:line="240" w:lineRule="auto"/>
              <w:rPr>
                <w:rFonts w:ascii="Times New Roman" w:eastAsia="Times New Roman" w:hAnsi="Times New Roman" w:cs="Times New Roman"/>
              </w:rPr>
            </w:pPr>
            <w:bookmarkStart w:id="102" w:name="_3dhjn8m" w:colFirst="0" w:colLast="0"/>
            <w:bookmarkEnd w:id="102"/>
            <w:r>
              <w:rPr>
                <w:rFonts w:ascii="Times New Roman" w:eastAsia="Times New Roman" w:hAnsi="Times New Roman" w:cs="Times New Roman"/>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860C6B" w:rsidRDefault="00C23F5E">
            <w:pPr>
              <w:spacing w:line="240" w:lineRule="auto"/>
              <w:rPr>
                <w:rFonts w:ascii="Times New Roman" w:eastAsia="Times New Roman" w:hAnsi="Times New Roman" w:cs="Times New Roman"/>
              </w:rPr>
            </w:pPr>
            <w:bookmarkStart w:id="103" w:name="_1smtxgf" w:colFirst="0" w:colLast="0"/>
            <w:bookmarkEnd w:id="103"/>
            <w:r>
              <w:rPr>
                <w:rFonts w:ascii="Times New Roman" w:eastAsia="Times New Roman" w:hAnsi="Times New Roman" w:cs="Times New Roman"/>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r>
              <w:rPr>
                <w:rFonts w:ascii="Times New Roman" w:eastAsia="Times New Roman" w:hAnsi="Times New Roman" w:cs="Times New Roman"/>
              </w:rPr>
              <w:lastRenderedPageBreak/>
              <w:t>сформированность гражданской ответственности в части уплаты налогов для развития общества и государства;</w:t>
            </w:r>
          </w:p>
          <w:p w:rsidR="00860C6B" w:rsidRDefault="00C23F5E">
            <w:pPr>
              <w:spacing w:line="240" w:lineRule="auto"/>
              <w:rPr>
                <w:rFonts w:ascii="Times New Roman" w:eastAsia="Times New Roman" w:hAnsi="Times New Roman" w:cs="Times New Roman"/>
              </w:rPr>
            </w:pPr>
            <w:bookmarkStart w:id="104" w:name="_4cmhg48" w:colFirst="0" w:colLast="0"/>
            <w:bookmarkEnd w:id="104"/>
            <w:r>
              <w:rPr>
                <w:rFonts w:ascii="Times New Roman" w:eastAsia="Times New Roman" w:hAnsi="Times New Roman" w:cs="Times New Roman"/>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860C6B" w:rsidRDefault="00C23F5E">
            <w:pPr>
              <w:spacing w:line="240" w:lineRule="auto"/>
              <w:rPr>
                <w:rFonts w:ascii="Times New Roman" w:eastAsia="Times New Roman" w:hAnsi="Times New Roman" w:cs="Times New Roman"/>
              </w:rPr>
            </w:pPr>
            <w:bookmarkStart w:id="105" w:name="_2rrrqc1" w:colFirst="0" w:colLast="0"/>
            <w:bookmarkEnd w:id="105"/>
            <w:r>
              <w:rPr>
                <w:rFonts w:ascii="Times New Roman" w:eastAsia="Times New Roman" w:hAnsi="Times New Roman" w:cs="Times New Roman"/>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tc>
      </w:tr>
      <w:tr w:rsidR="00860C6B">
        <w:tc>
          <w:tcPr>
            <w:tcW w:w="2549" w:type="dxa"/>
            <w:shd w:val="clear" w:color="auto" w:fill="auto"/>
          </w:tcPr>
          <w:p w:rsidR="00860C6B" w:rsidRDefault="00C23F5E">
            <w:pPr>
              <w:rPr>
                <w:rFonts w:ascii="Times New Roman" w:eastAsia="Times New Roman" w:hAnsi="Times New Roman" w:cs="Times New Roman"/>
              </w:rPr>
            </w:pPr>
            <w:bookmarkStart w:id="106" w:name="_16x20ju" w:colFirst="0" w:colLast="0"/>
            <w:bookmarkEnd w:id="106"/>
            <w:r>
              <w:rPr>
                <w:rFonts w:ascii="Times New Roman" w:eastAsia="Times New Roman" w:hAnsi="Times New Roman" w:cs="Times New Roman"/>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331" w:type="dxa"/>
            <w:shd w:val="clear" w:color="auto" w:fill="auto"/>
          </w:tcPr>
          <w:p w:rsidR="00860C6B" w:rsidRDefault="00C23F5E">
            <w:pPr>
              <w:rPr>
                <w:rFonts w:ascii="Times New Roman" w:eastAsia="Times New Roman" w:hAnsi="Times New Roman" w:cs="Times New Roman"/>
              </w:rPr>
            </w:pPr>
            <w:bookmarkStart w:id="107" w:name="_3qwpj7n" w:colFirst="0" w:colLast="0"/>
            <w:bookmarkEnd w:id="107"/>
            <w:r>
              <w:rPr>
                <w:rFonts w:ascii="Times New Roman" w:eastAsia="Times New Roman" w:hAnsi="Times New Roman" w:cs="Times New Roman"/>
              </w:rPr>
              <w:t>В области экологического воспитания:</w:t>
            </w:r>
          </w:p>
          <w:p w:rsidR="00860C6B" w:rsidRDefault="00C23F5E">
            <w:pPr>
              <w:rPr>
                <w:rFonts w:ascii="Times New Roman" w:eastAsia="Times New Roman" w:hAnsi="Times New Roman" w:cs="Times New Roman"/>
              </w:rPr>
            </w:pPr>
            <w:bookmarkStart w:id="108" w:name="_261ztfg" w:colFirst="0" w:colLast="0"/>
            <w:bookmarkEnd w:id="108"/>
            <w:r>
              <w:rPr>
                <w:rFonts w:ascii="Times New Roman" w:eastAsia="Times New Roman" w:hAnsi="Times New Roman" w:cs="Times New Roman"/>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60C6B" w:rsidRDefault="00C23F5E">
            <w:pPr>
              <w:rPr>
                <w:rFonts w:ascii="Times New Roman" w:eastAsia="Times New Roman" w:hAnsi="Times New Roman" w:cs="Times New Roman"/>
              </w:rPr>
            </w:pPr>
            <w:bookmarkStart w:id="109" w:name="_l7a3n9" w:colFirst="0" w:colLast="0"/>
            <w:bookmarkEnd w:id="109"/>
            <w:r>
              <w:rPr>
                <w:rFonts w:ascii="Times New Roman" w:eastAsia="Times New Roman" w:hAnsi="Times New Roman" w:cs="Times New Roman"/>
              </w:rPr>
              <w:t xml:space="preserve">- планирование и осуществление действий в окружающей среде на основе знания целей устойчивого развития человечества; </w:t>
            </w:r>
          </w:p>
          <w:p w:rsidR="00860C6B" w:rsidRDefault="00C23F5E">
            <w:pPr>
              <w:rPr>
                <w:rFonts w:ascii="Times New Roman" w:eastAsia="Times New Roman" w:hAnsi="Times New Roman" w:cs="Times New Roman"/>
              </w:rPr>
            </w:pPr>
            <w:bookmarkStart w:id="110" w:name="_356xmb2" w:colFirst="0" w:colLast="0"/>
            <w:bookmarkEnd w:id="110"/>
            <w:r>
              <w:rPr>
                <w:rFonts w:ascii="Times New Roman" w:eastAsia="Times New Roman" w:hAnsi="Times New Roman" w:cs="Times New Roman"/>
              </w:rPr>
              <w:t xml:space="preserve">активное неприятие действий, приносящих вред окружающей среде; </w:t>
            </w:r>
          </w:p>
          <w:p w:rsidR="00860C6B" w:rsidRDefault="00C23F5E">
            <w:pPr>
              <w:rPr>
                <w:rFonts w:ascii="Times New Roman" w:eastAsia="Times New Roman" w:hAnsi="Times New Roman" w:cs="Times New Roman"/>
              </w:rPr>
            </w:pPr>
            <w:bookmarkStart w:id="111" w:name="_1kc7wiv" w:colFirst="0" w:colLast="0"/>
            <w:bookmarkEnd w:id="111"/>
            <w:r>
              <w:rPr>
                <w:rFonts w:ascii="Times New Roman" w:eastAsia="Times New Roman" w:hAnsi="Times New Roman" w:cs="Times New Roman"/>
              </w:rPr>
              <w:t xml:space="preserve">- умение прогнозировать </w:t>
            </w:r>
            <w:r>
              <w:rPr>
                <w:rFonts w:ascii="Times New Roman" w:eastAsia="Times New Roman" w:hAnsi="Times New Roman" w:cs="Times New Roman"/>
              </w:rPr>
              <w:lastRenderedPageBreak/>
              <w:t xml:space="preserve">неблагоприятные экологические последствия предпринимаемых действий, предотвращать их; </w:t>
            </w:r>
          </w:p>
          <w:p w:rsidR="00860C6B" w:rsidRDefault="00C23F5E">
            <w:pPr>
              <w:rPr>
                <w:rFonts w:ascii="Times New Roman" w:eastAsia="Times New Roman" w:hAnsi="Times New Roman" w:cs="Times New Roman"/>
              </w:rPr>
            </w:pPr>
            <w:bookmarkStart w:id="112" w:name="_44bvf6o" w:colFirst="0" w:colLast="0"/>
            <w:bookmarkEnd w:id="112"/>
            <w:r>
              <w:rPr>
                <w:rFonts w:ascii="Times New Roman" w:eastAsia="Times New Roman" w:hAnsi="Times New Roman" w:cs="Times New Roman"/>
              </w:rPr>
              <w:t xml:space="preserve">- расширение опыта деятельности экологической направленности; </w:t>
            </w:r>
          </w:p>
          <w:p w:rsidR="00860C6B" w:rsidRDefault="00C23F5E">
            <w:pPr>
              <w:rPr>
                <w:rFonts w:ascii="Times New Roman" w:eastAsia="Times New Roman" w:hAnsi="Times New Roman" w:cs="Times New Roman"/>
              </w:rPr>
            </w:pPr>
            <w:bookmarkStart w:id="113" w:name="_2jh5peh" w:colFirst="0" w:colLast="0"/>
            <w:bookmarkEnd w:id="113"/>
            <w:r>
              <w:rPr>
                <w:rFonts w:ascii="Times New Roman" w:eastAsia="Times New Roman" w:hAnsi="Times New Roman" w:cs="Times New Roman"/>
              </w:rPr>
              <w:t>- овладение навыками учебно-исследовательской, проектной и социальной деятельности</w:t>
            </w:r>
          </w:p>
        </w:tc>
        <w:tc>
          <w:tcPr>
            <w:tcW w:w="4180" w:type="dxa"/>
            <w:shd w:val="clear" w:color="auto" w:fill="auto"/>
          </w:tcPr>
          <w:p w:rsidR="00860C6B" w:rsidRDefault="00C23F5E">
            <w:pPr>
              <w:rPr>
                <w:rFonts w:ascii="Times New Roman" w:eastAsia="Times New Roman" w:hAnsi="Times New Roman" w:cs="Times New Roman"/>
              </w:rPr>
            </w:pPr>
            <w:r>
              <w:rPr>
                <w:rFonts w:ascii="Times New Roman" w:eastAsia="Times New Roman" w:hAnsi="Times New Roman" w:cs="Times New Roman"/>
              </w:rPr>
              <w:lastRenderedPageBreak/>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860C6B" w:rsidRDefault="00C23F5E">
            <w:pPr>
              <w:rPr>
                <w:rFonts w:ascii="Times New Roman" w:eastAsia="Times New Roman" w:hAnsi="Times New Roman" w:cs="Times New Roman"/>
              </w:rPr>
            </w:pPr>
            <w:bookmarkStart w:id="114" w:name="_ymfzma" w:colFirst="0" w:colLast="0"/>
            <w:bookmarkEnd w:id="114"/>
            <w:r>
              <w:rPr>
                <w:rFonts w:ascii="Times New Roman" w:eastAsia="Times New Roman" w:hAnsi="Times New Roman" w:cs="Times New Roman"/>
              </w:rPr>
              <w:t xml:space="preserve">-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w:t>
            </w:r>
            <w:r>
              <w:rPr>
                <w:rFonts w:ascii="Times New Roman" w:eastAsia="Times New Roman" w:hAnsi="Times New Roman" w:cs="Times New Roman"/>
              </w:rPr>
              <w:lastRenderedPageBreak/>
              <w:t>сфер жизни общества; выявлять причины и последствия преобразований в различных сферах жизни российского обществ</w:t>
            </w:r>
          </w:p>
        </w:tc>
      </w:tr>
      <w:tr w:rsidR="00860C6B">
        <w:tc>
          <w:tcPr>
            <w:tcW w:w="2549" w:type="dxa"/>
            <w:shd w:val="clear" w:color="auto" w:fill="auto"/>
          </w:tcPr>
          <w:p w:rsidR="00860C6B" w:rsidRDefault="00C23F5E">
            <w:pPr>
              <w:rPr>
                <w:rFonts w:ascii="Times New Roman" w:eastAsia="Times New Roman" w:hAnsi="Times New Roman" w:cs="Times New Roman"/>
              </w:rPr>
            </w:pPr>
            <w:r>
              <w:rPr>
                <w:rFonts w:ascii="Times New Roman" w:eastAsia="Times New Roman" w:hAnsi="Times New Roman" w:cs="Times New Roman"/>
              </w:rPr>
              <w:lastRenderedPageBreak/>
              <w:t>ОК 09. Пользоваться профессиональной документацией на государственном и иностранном языках</w:t>
            </w:r>
          </w:p>
        </w:tc>
        <w:tc>
          <w:tcPr>
            <w:tcW w:w="3331" w:type="dxa"/>
            <w:shd w:val="clear" w:color="auto" w:fill="auto"/>
          </w:tcPr>
          <w:p w:rsidR="00860C6B" w:rsidRDefault="00C23F5E">
            <w:pPr>
              <w:rPr>
                <w:rFonts w:ascii="Times New Roman" w:eastAsia="Times New Roman" w:hAnsi="Times New Roman" w:cs="Times New Roman"/>
              </w:rPr>
            </w:pPr>
            <w:r>
              <w:rPr>
                <w:rFonts w:ascii="Times New Roman" w:eastAsia="Times New Roman" w:hAnsi="Times New Roman" w:cs="Times New Roman"/>
              </w:rPr>
              <w:t xml:space="preserve">- наличие мотивации к обучению и личностному развитию; </w:t>
            </w:r>
          </w:p>
          <w:p w:rsidR="00860C6B" w:rsidRDefault="00C23F5E">
            <w:pPr>
              <w:rPr>
                <w:rFonts w:ascii="Times New Roman" w:eastAsia="Times New Roman" w:hAnsi="Times New Roman" w:cs="Times New Roman"/>
              </w:rPr>
            </w:pPr>
            <w:bookmarkStart w:id="115" w:name="_4hr1b5p" w:colFirst="0" w:colLast="0"/>
            <w:bookmarkEnd w:id="115"/>
            <w:r>
              <w:rPr>
                <w:rFonts w:ascii="Times New Roman" w:eastAsia="Times New Roman" w:hAnsi="Times New Roman" w:cs="Times New Roman"/>
              </w:rPr>
              <w:t>В области ценности научного познания:</w:t>
            </w:r>
          </w:p>
          <w:p w:rsidR="00860C6B" w:rsidRDefault="00C23F5E">
            <w:pPr>
              <w:rPr>
                <w:rFonts w:ascii="Times New Roman" w:eastAsia="Times New Roman" w:hAnsi="Times New Roman" w:cs="Times New Roman"/>
              </w:rPr>
            </w:pPr>
            <w:bookmarkStart w:id="116" w:name="_2wwbldi" w:colFirst="0" w:colLast="0"/>
            <w:bookmarkEnd w:id="116"/>
            <w:r>
              <w:rPr>
                <w:rFonts w:ascii="Times New Roman" w:eastAsia="Times New Roman" w:hAnsi="Times New Roman" w:cs="Times New Roman"/>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860C6B" w:rsidRDefault="00C23F5E">
            <w:pPr>
              <w:rPr>
                <w:rFonts w:ascii="Times New Roman" w:eastAsia="Times New Roman" w:hAnsi="Times New Roman" w:cs="Times New Roman"/>
              </w:rPr>
            </w:pPr>
            <w:bookmarkStart w:id="117" w:name="_1c1lvlb" w:colFirst="0" w:colLast="0"/>
            <w:bookmarkEnd w:id="117"/>
            <w:r>
              <w:rPr>
                <w:rFonts w:ascii="Times New Roman" w:eastAsia="Times New Roman" w:hAnsi="Times New Roman" w:cs="Times New Roman"/>
              </w:rPr>
              <w:t xml:space="preserve">- совершенствование языковой и читательской культуры как средства взаимодействия между людьми и познания мира; </w:t>
            </w:r>
          </w:p>
          <w:p w:rsidR="00860C6B" w:rsidRDefault="00C23F5E">
            <w:pPr>
              <w:rPr>
                <w:rFonts w:ascii="Times New Roman" w:eastAsia="Times New Roman" w:hAnsi="Times New Roman" w:cs="Times New Roman"/>
              </w:rPr>
            </w:pPr>
            <w:bookmarkStart w:id="118" w:name="_3w19e94" w:colFirst="0" w:colLast="0"/>
            <w:bookmarkEnd w:id="118"/>
            <w:r>
              <w:rPr>
                <w:rFonts w:ascii="Times New Roman" w:eastAsia="Times New Roman" w:hAnsi="Times New Roman" w:cs="Times New Roman"/>
              </w:rPr>
              <w:t>- осознание ценности научной деятельности, готовность осуществлять проектную и исследовательскую деятельность индивидуально и в группе;</w:t>
            </w:r>
          </w:p>
          <w:p w:rsidR="00860C6B" w:rsidRDefault="00C23F5E">
            <w:pPr>
              <w:rPr>
                <w:rFonts w:ascii="Times New Roman" w:eastAsia="Times New Roman" w:hAnsi="Times New Roman" w:cs="Times New Roman"/>
              </w:rPr>
            </w:pPr>
            <w:bookmarkStart w:id="119" w:name="_2b6jogx" w:colFirst="0" w:colLast="0"/>
            <w:bookmarkEnd w:id="119"/>
            <w:r>
              <w:rPr>
                <w:rFonts w:ascii="Times New Roman" w:eastAsia="Times New Roman" w:hAnsi="Times New Roman" w:cs="Times New Roman"/>
              </w:rPr>
              <w:t>Овладение универсальными учебными познавательными действиями:</w:t>
            </w:r>
          </w:p>
          <w:p w:rsidR="00860C6B" w:rsidRDefault="00C23F5E">
            <w:pPr>
              <w:rPr>
                <w:rFonts w:ascii="Times New Roman" w:eastAsia="Times New Roman" w:hAnsi="Times New Roman" w:cs="Times New Roman"/>
              </w:rPr>
            </w:pPr>
            <w:bookmarkStart w:id="120" w:name="_qbtyoq" w:colFirst="0" w:colLast="0"/>
            <w:bookmarkEnd w:id="120"/>
            <w:r>
              <w:rPr>
                <w:rFonts w:ascii="Times New Roman" w:eastAsia="Times New Roman" w:hAnsi="Times New Roman" w:cs="Times New Roman"/>
              </w:rPr>
              <w:t>б) базовые исследовательские действия:</w:t>
            </w:r>
          </w:p>
          <w:p w:rsidR="00860C6B" w:rsidRDefault="00C23F5E">
            <w:pPr>
              <w:rPr>
                <w:rFonts w:ascii="Times New Roman" w:eastAsia="Times New Roman" w:hAnsi="Times New Roman" w:cs="Times New Roman"/>
              </w:rPr>
            </w:pPr>
            <w:bookmarkStart w:id="121" w:name="_3abhhcj" w:colFirst="0" w:colLast="0"/>
            <w:bookmarkEnd w:id="121"/>
            <w:r>
              <w:rPr>
                <w:rFonts w:ascii="Times New Roman" w:eastAsia="Times New Roman" w:hAnsi="Times New Roman" w:cs="Times New Roman"/>
              </w:rPr>
              <w:t>- владеть навыками учебно-исследовательской и проектной деятельности, навыками разрешения проблем;</w:t>
            </w:r>
          </w:p>
          <w:p w:rsidR="00860C6B" w:rsidRDefault="00C23F5E">
            <w:pPr>
              <w:rPr>
                <w:rFonts w:ascii="Times New Roman" w:eastAsia="Times New Roman" w:hAnsi="Times New Roman" w:cs="Times New Roman"/>
              </w:rPr>
            </w:pPr>
            <w:bookmarkStart w:id="122" w:name="_1pgrrkc" w:colFirst="0" w:colLast="0"/>
            <w:bookmarkEnd w:id="122"/>
            <w:r>
              <w:rPr>
                <w:rFonts w:ascii="Times New Roman" w:eastAsia="Times New Roman" w:hAnsi="Times New Roman" w:cs="Times New Roman"/>
              </w:rPr>
              <w:t xml:space="preserve">- способность и готовность к самостоятельному поиску методов решения практических задач, применению различных </w:t>
            </w:r>
            <w:r>
              <w:rPr>
                <w:rFonts w:ascii="Times New Roman" w:eastAsia="Times New Roman" w:hAnsi="Times New Roman" w:cs="Times New Roman"/>
              </w:rPr>
              <w:lastRenderedPageBreak/>
              <w:t xml:space="preserve">методов познания; </w:t>
            </w:r>
          </w:p>
          <w:p w:rsidR="00860C6B" w:rsidRDefault="00C23F5E">
            <w:pPr>
              <w:rPr>
                <w:rFonts w:ascii="Times New Roman" w:eastAsia="Times New Roman" w:hAnsi="Times New Roman" w:cs="Times New Roman"/>
              </w:rPr>
            </w:pPr>
            <w:bookmarkStart w:id="123" w:name="_49gfa85" w:colFirst="0" w:colLast="0"/>
            <w:bookmarkEnd w:id="123"/>
            <w:r>
              <w:rPr>
                <w:rFonts w:ascii="Times New Roman" w:eastAsia="Times New Roman" w:hAnsi="Times New Roman" w:cs="Times New Roman"/>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60C6B" w:rsidRDefault="00C23F5E">
            <w:pPr>
              <w:rPr>
                <w:rFonts w:ascii="Times New Roman" w:eastAsia="Times New Roman" w:hAnsi="Times New Roman" w:cs="Times New Roman"/>
              </w:rPr>
            </w:pPr>
            <w:bookmarkStart w:id="124" w:name="_2olpkfy" w:colFirst="0" w:colLast="0"/>
            <w:bookmarkEnd w:id="124"/>
            <w:r>
              <w:rPr>
                <w:rFonts w:ascii="Times New Roman" w:eastAsia="Times New Roman" w:hAnsi="Times New Roman" w:cs="Times New Roman"/>
              </w:rPr>
              <w:t xml:space="preserve">- формирование научного типа мышления, владение научной терминологией, ключевыми понятиями и методами; </w:t>
            </w:r>
          </w:p>
          <w:p w:rsidR="00860C6B" w:rsidRDefault="00C23F5E">
            <w:pPr>
              <w:rPr>
                <w:rFonts w:ascii="Times New Roman" w:eastAsia="Times New Roman" w:hAnsi="Times New Roman" w:cs="Times New Roman"/>
              </w:rPr>
            </w:pPr>
            <w:bookmarkStart w:id="125" w:name="_13qzunr" w:colFirst="0" w:colLast="0"/>
            <w:bookmarkEnd w:id="125"/>
            <w:r>
              <w:rPr>
                <w:rFonts w:ascii="Times New Roman" w:eastAsia="Times New Roman" w:hAnsi="Times New Roman" w:cs="Times New Roman"/>
              </w:rPr>
              <w:t>-осуществлять целенаправленный поиск переноса средств и способов действия в профессиональную среду</w:t>
            </w:r>
          </w:p>
        </w:tc>
        <w:tc>
          <w:tcPr>
            <w:tcW w:w="4180" w:type="dxa"/>
            <w:shd w:val="clear" w:color="auto" w:fill="auto"/>
          </w:tcPr>
          <w:p w:rsidR="00860C6B" w:rsidRDefault="00C23F5E">
            <w:pPr>
              <w:rPr>
                <w:rFonts w:ascii="Times New Roman" w:eastAsia="Times New Roman" w:hAnsi="Times New Roman" w:cs="Times New Roman"/>
              </w:rPr>
            </w:pPr>
            <w:r>
              <w:rPr>
                <w:rFonts w:ascii="Times New Roman" w:eastAsia="Times New Roman" w:hAnsi="Times New Roman" w:cs="Times New Roman"/>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r w:rsidR="00860C6B">
        <w:tc>
          <w:tcPr>
            <w:tcW w:w="2549" w:type="dxa"/>
            <w:shd w:val="clear" w:color="auto" w:fill="auto"/>
          </w:tcPr>
          <w:p w:rsidR="00860C6B" w:rsidRDefault="00C23F5E">
            <w:pPr>
              <w:rPr>
                <w:rFonts w:ascii="Times New Roman" w:eastAsia="Times New Roman" w:hAnsi="Times New Roman" w:cs="Times New Roman"/>
              </w:rPr>
            </w:pPr>
            <w:bookmarkStart w:id="126" w:name="_3im3ia3" w:colFirst="0" w:colLast="0"/>
            <w:bookmarkEnd w:id="126"/>
            <w:r>
              <w:rPr>
                <w:rFonts w:ascii="Times New Roman" w:eastAsia="Times New Roman" w:hAnsi="Times New Roman" w:cs="Times New Roman"/>
                <w:sz w:val="24"/>
                <w:szCs w:val="24"/>
              </w:rPr>
              <w:lastRenderedPageBreak/>
              <w:t>ПК 1.1. Осуществлять прием-передачу управленческой информации с помощью средств информационных и коммуникационных технологий.</w:t>
            </w:r>
          </w:p>
        </w:tc>
        <w:tc>
          <w:tcPr>
            <w:tcW w:w="3331" w:type="dxa"/>
            <w:shd w:val="clear" w:color="auto" w:fill="auto"/>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-использовать средства информационных и коммуникационных технологий для получения и передачи информации;вести и использовать в работе базу контактов организации;</w:t>
            </w:r>
          </w:p>
          <w:p w:rsidR="00860C6B" w:rsidRDefault="00C23F5E">
            <w:pPr>
              <w:spacing w:line="240" w:lineRule="auto"/>
              <w:rPr>
                <w:rFonts w:ascii="Times New Roman" w:eastAsia="Times New Roman" w:hAnsi="Times New Roman" w:cs="Times New Roman"/>
              </w:rPr>
            </w:pPr>
            <w:bookmarkStart w:id="127" w:name="_8y90otnvx9mn" w:colFirst="0" w:colLast="0"/>
            <w:bookmarkEnd w:id="127"/>
            <w:r>
              <w:rPr>
                <w:rFonts w:ascii="Times New Roman" w:eastAsia="Times New Roman" w:hAnsi="Times New Roman" w:cs="Times New Roman"/>
              </w:rPr>
              <w:t>вести учётные регистрационные формы, использовать их для информационной работы и работы по контролю исполнения поручений;</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устанавливать и поддерживать коммуникации в процессе делового общения с помощью средств информационных и коммуникационных технологий;</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сглаживать конфликтные и сложные ситуации межличностного взаимодействия;</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соблюдать служебный этикет;</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rPr>
              <w:t>обеспечивать информационную безопасность деятельности организации</w:t>
            </w:r>
          </w:p>
          <w:p w:rsidR="00860C6B" w:rsidRDefault="00860C6B">
            <w:pPr>
              <w:rPr>
                <w:rFonts w:ascii="Times New Roman" w:eastAsia="Times New Roman" w:hAnsi="Times New Roman" w:cs="Times New Roman"/>
              </w:rPr>
            </w:pPr>
            <w:bookmarkStart w:id="128" w:name="_1xrdshw" w:colFirst="0" w:colLast="0"/>
            <w:bookmarkEnd w:id="128"/>
          </w:p>
        </w:tc>
        <w:tc>
          <w:tcPr>
            <w:tcW w:w="4180" w:type="dxa"/>
            <w:shd w:val="clear" w:color="auto" w:fill="auto"/>
          </w:tcPr>
          <w:p w:rsidR="00860C6B" w:rsidRDefault="00C23F5E">
            <w:pPr>
              <w:rPr>
                <w:rFonts w:ascii="Times New Roman" w:eastAsia="Times New Roman" w:hAnsi="Times New Roman" w:cs="Times New Roman"/>
              </w:rPr>
            </w:pPr>
            <w:bookmarkStart w:id="129" w:name="_3nqndbk" w:colFirst="0" w:colLast="0"/>
            <w:bookmarkEnd w:id="129"/>
            <w:r>
              <w:rPr>
                <w:rFonts w:ascii="Times New Roman" w:eastAsia="Times New Roman" w:hAnsi="Times New Roman" w:cs="Times New Roman"/>
                <w:sz w:val="24"/>
                <w:szCs w:val="24"/>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r w:rsidR="00860C6B">
        <w:tc>
          <w:tcPr>
            <w:tcW w:w="2549"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rPr>
              <w:t>ПК 1.2. Координировать работу приемной руководителя, зон приема различных категорий посетителей организации.</w:t>
            </w:r>
          </w:p>
          <w:p w:rsidR="00860C6B" w:rsidRDefault="00860C6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p>
          <w:p w:rsidR="00860C6B" w:rsidRDefault="00860C6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FF0000"/>
              </w:rPr>
            </w:pPr>
          </w:p>
        </w:tc>
        <w:tc>
          <w:tcPr>
            <w:tcW w:w="3331" w:type="dxa"/>
            <w:shd w:val="clear" w:color="auto" w:fill="auto"/>
          </w:tcPr>
          <w:p w:rsidR="00860C6B" w:rsidRDefault="00C23F5E">
            <w:pPr>
              <w:rPr>
                <w:rFonts w:ascii="Times New Roman" w:eastAsia="Times New Roman" w:hAnsi="Times New Roman" w:cs="Times New Roman"/>
              </w:rPr>
            </w:pPr>
            <w:r>
              <w:rPr>
                <w:rFonts w:ascii="Times New Roman" w:eastAsia="Times New Roman" w:hAnsi="Times New Roman" w:cs="Times New Roman"/>
              </w:rPr>
              <w:lastRenderedPageBreak/>
              <w:t xml:space="preserve">- наличие мотивации к обучению и личностному развитию; </w:t>
            </w:r>
          </w:p>
          <w:p w:rsidR="00860C6B" w:rsidRDefault="00C23F5E">
            <w:pPr>
              <w:rPr>
                <w:rFonts w:ascii="Times New Roman" w:eastAsia="Times New Roman" w:hAnsi="Times New Roman" w:cs="Times New Roman"/>
              </w:rPr>
            </w:pPr>
            <w:r>
              <w:rPr>
                <w:rFonts w:ascii="Times New Roman" w:eastAsia="Times New Roman" w:hAnsi="Times New Roman" w:cs="Times New Roman"/>
              </w:rPr>
              <w:t>В области ценности научного познания:</w:t>
            </w:r>
          </w:p>
          <w:p w:rsidR="00860C6B" w:rsidRDefault="00C23F5E">
            <w:pPr>
              <w:rPr>
                <w:rFonts w:ascii="Times New Roman" w:eastAsia="Times New Roman" w:hAnsi="Times New Roman" w:cs="Times New Roman"/>
              </w:rPr>
            </w:pPr>
            <w:r>
              <w:rPr>
                <w:rFonts w:ascii="Times New Roman" w:eastAsia="Times New Roman" w:hAnsi="Times New Roman" w:cs="Times New Roman"/>
              </w:rPr>
              <w:t xml:space="preserve">- сформированность </w:t>
            </w:r>
            <w:r>
              <w:rPr>
                <w:rFonts w:ascii="Times New Roman" w:eastAsia="Times New Roman" w:hAnsi="Times New Roman" w:cs="Times New Roman"/>
              </w:rPr>
              <w:lastRenderedPageBreak/>
              <w:t xml:space="preserve">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860C6B" w:rsidRDefault="00C23F5E">
            <w:pPr>
              <w:rPr>
                <w:rFonts w:ascii="Times New Roman" w:eastAsia="Times New Roman" w:hAnsi="Times New Roman" w:cs="Times New Roman"/>
              </w:rPr>
            </w:pPr>
            <w:r>
              <w:rPr>
                <w:rFonts w:ascii="Times New Roman" w:eastAsia="Times New Roman" w:hAnsi="Times New Roman" w:cs="Times New Roman"/>
              </w:rPr>
              <w:t xml:space="preserve">- совершенствование языковой и читательской культуры как средства взаимодействия между людьми и познания мира; </w:t>
            </w:r>
          </w:p>
          <w:p w:rsidR="00860C6B" w:rsidRDefault="00C23F5E">
            <w:pPr>
              <w:rPr>
                <w:rFonts w:ascii="Times New Roman" w:eastAsia="Times New Roman" w:hAnsi="Times New Roman" w:cs="Times New Roman"/>
              </w:rPr>
            </w:pPr>
            <w:r>
              <w:rPr>
                <w:rFonts w:ascii="Times New Roman" w:eastAsia="Times New Roman" w:hAnsi="Times New Roman" w:cs="Times New Roman"/>
              </w:rPr>
              <w:t>- осознание ценности научной деятельности, готовность осуществлять проектную и исследовательскую деятельность индивидуально и в группе;</w:t>
            </w:r>
          </w:p>
          <w:p w:rsidR="00860C6B" w:rsidRDefault="00C23F5E">
            <w:pPr>
              <w:rPr>
                <w:rFonts w:ascii="Times New Roman" w:eastAsia="Times New Roman" w:hAnsi="Times New Roman" w:cs="Times New Roman"/>
              </w:rPr>
            </w:pPr>
            <w:r>
              <w:rPr>
                <w:rFonts w:ascii="Times New Roman" w:eastAsia="Times New Roman" w:hAnsi="Times New Roman" w:cs="Times New Roman"/>
              </w:rPr>
              <w:t>Овладение универсальными учебными познавательными действиями:</w:t>
            </w:r>
          </w:p>
          <w:p w:rsidR="00860C6B" w:rsidRDefault="00C23F5E">
            <w:pPr>
              <w:rPr>
                <w:rFonts w:ascii="Times New Roman" w:eastAsia="Times New Roman" w:hAnsi="Times New Roman" w:cs="Times New Roman"/>
              </w:rPr>
            </w:pPr>
            <w:r>
              <w:rPr>
                <w:rFonts w:ascii="Times New Roman" w:eastAsia="Times New Roman" w:hAnsi="Times New Roman" w:cs="Times New Roman"/>
              </w:rPr>
              <w:t>б) базовые исследовательские действия:</w:t>
            </w:r>
          </w:p>
          <w:p w:rsidR="00860C6B" w:rsidRDefault="00C23F5E">
            <w:pPr>
              <w:rPr>
                <w:rFonts w:ascii="Times New Roman" w:eastAsia="Times New Roman" w:hAnsi="Times New Roman" w:cs="Times New Roman"/>
              </w:rPr>
            </w:pPr>
            <w:r>
              <w:rPr>
                <w:rFonts w:ascii="Times New Roman" w:eastAsia="Times New Roman" w:hAnsi="Times New Roman" w:cs="Times New Roman"/>
              </w:rPr>
              <w:t>- владеть навыками учебно-исследовательской и проектной деятельности, навыками разрешения проблем;</w:t>
            </w:r>
          </w:p>
          <w:p w:rsidR="00860C6B" w:rsidRDefault="00C23F5E">
            <w:pPr>
              <w:rPr>
                <w:rFonts w:ascii="Times New Roman" w:eastAsia="Times New Roman" w:hAnsi="Times New Roman" w:cs="Times New Roman"/>
              </w:rPr>
            </w:pPr>
            <w:r>
              <w:rPr>
                <w:rFonts w:ascii="Times New Roman" w:eastAsia="Times New Roman" w:hAnsi="Times New Roman" w:cs="Times New Roman"/>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860C6B" w:rsidRDefault="00C23F5E">
            <w:pPr>
              <w:rPr>
                <w:rFonts w:ascii="Times New Roman" w:eastAsia="Times New Roman" w:hAnsi="Times New Roman" w:cs="Times New Roman"/>
              </w:rPr>
            </w:pPr>
            <w:r>
              <w:rPr>
                <w:rFonts w:ascii="Times New Roman" w:eastAsia="Times New Roman" w:hAnsi="Times New Roman" w:cs="Times New Roman"/>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60C6B" w:rsidRDefault="00C23F5E">
            <w:pPr>
              <w:rPr>
                <w:rFonts w:ascii="Times New Roman" w:eastAsia="Times New Roman" w:hAnsi="Times New Roman" w:cs="Times New Roman"/>
              </w:rPr>
            </w:pPr>
            <w:r>
              <w:rPr>
                <w:rFonts w:ascii="Times New Roman" w:eastAsia="Times New Roman" w:hAnsi="Times New Roman" w:cs="Times New Roman"/>
              </w:rPr>
              <w:t xml:space="preserve">- формирование научного типа мышления, владение научной терминологией, ключевыми понятиями и методами; </w:t>
            </w:r>
          </w:p>
          <w:p w:rsidR="00860C6B" w:rsidRDefault="00C23F5E">
            <w:pPr>
              <w:rPr>
                <w:rFonts w:ascii="Times New Roman" w:eastAsia="Times New Roman" w:hAnsi="Times New Roman" w:cs="Times New Roman"/>
              </w:rPr>
            </w:pPr>
            <w:r>
              <w:rPr>
                <w:rFonts w:ascii="Times New Roman" w:eastAsia="Times New Roman" w:hAnsi="Times New Roman" w:cs="Times New Roman"/>
              </w:rPr>
              <w:t xml:space="preserve">-осуществлять целенаправленный поиск </w:t>
            </w:r>
            <w:r>
              <w:rPr>
                <w:rFonts w:ascii="Times New Roman" w:eastAsia="Times New Roman" w:hAnsi="Times New Roman" w:cs="Times New Roman"/>
              </w:rPr>
              <w:lastRenderedPageBreak/>
              <w:t>переноса средств и способов действия в профессиональную среду</w:t>
            </w:r>
          </w:p>
        </w:tc>
        <w:tc>
          <w:tcPr>
            <w:tcW w:w="4180" w:type="dxa"/>
            <w:shd w:val="clear" w:color="auto" w:fill="auto"/>
          </w:tcPr>
          <w:p w:rsidR="00860C6B" w:rsidRDefault="00C23F5E">
            <w:pPr>
              <w:rPr>
                <w:rFonts w:ascii="Times New Roman" w:eastAsia="Times New Roman" w:hAnsi="Times New Roman" w:cs="Times New Roman"/>
              </w:rPr>
            </w:pPr>
            <w:r>
              <w:rPr>
                <w:rFonts w:ascii="Times New Roman" w:eastAsia="Times New Roman" w:hAnsi="Times New Roman" w:cs="Times New Roman"/>
              </w:rPr>
              <w:lastRenderedPageBreak/>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w:t>
            </w:r>
            <w:r>
              <w:rPr>
                <w:rFonts w:ascii="Times New Roman" w:eastAsia="Times New Roman" w:hAnsi="Times New Roman" w:cs="Times New Roman"/>
              </w:rPr>
              <w:lastRenderedPageBreak/>
              <w:t>нормативные правовые акты, государственные документы стратегического характера, публикации в средствах массовой информации;</w:t>
            </w:r>
          </w:p>
        </w:tc>
      </w:tr>
      <w:tr w:rsidR="00860C6B">
        <w:tc>
          <w:tcPr>
            <w:tcW w:w="2549"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r>
              <w:rPr>
                <w:rFonts w:ascii="Times New Roman" w:eastAsia="Times New Roman" w:hAnsi="Times New Roman" w:cs="Times New Roman"/>
              </w:rPr>
              <w:lastRenderedPageBreak/>
              <w:t>ПК 1.6. Осуществлять работу по подготовке и проведению конферентных мероприятий, обеспечивать информационное взаимодействие руководителя с подразделениями и должностными лицами организации.</w:t>
            </w:r>
          </w:p>
        </w:tc>
        <w:tc>
          <w:tcPr>
            <w:tcW w:w="3331" w:type="dxa"/>
            <w:shd w:val="clear" w:color="auto" w:fill="auto"/>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готовность к саморазвитию, самостоятельности и самоопределению;</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-овладение навыками учебно-исследовательской, проектной и социальной деятельности;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Овладение универсальными коммуникативными действиями: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б) совместная деятельность:</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понимать и использовать преимущества командной и индивидуальной работы;</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координировать и выполнять работу в условиях реального, виртуального и комбинированного взаимодействия;</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Овладение универсальными регулятивными действиями: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г) принятие себя и других людей:</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принимать мотивы и аргументы других людей при анализе результатов деятельности;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признавать свое право и право других людей на ошибки;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развивать способность понимать мир с позиции другого человека</w:t>
            </w:r>
          </w:p>
        </w:tc>
        <w:tc>
          <w:tcPr>
            <w:tcW w:w="4180" w:type="dxa"/>
            <w:shd w:val="clear" w:color="auto" w:fill="auto"/>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tc>
      </w:tr>
    </w:tbl>
    <w:p w:rsidR="00860C6B" w:rsidRDefault="00860C6B">
      <w:pPr>
        <w:spacing w:line="240" w:lineRule="auto"/>
        <w:jc w:val="both"/>
        <w:rPr>
          <w:rFonts w:ascii="Times New Roman" w:eastAsia="Times New Roman" w:hAnsi="Times New Roman" w:cs="Times New Roman"/>
          <w:b/>
          <w:sz w:val="24"/>
          <w:szCs w:val="24"/>
        </w:rPr>
      </w:pPr>
    </w:p>
    <w:p w:rsidR="00860C6B" w:rsidRDefault="00860C6B">
      <w:pPr>
        <w:spacing w:line="240" w:lineRule="auto"/>
        <w:jc w:val="both"/>
        <w:rPr>
          <w:rFonts w:ascii="Times New Roman" w:eastAsia="Times New Roman" w:hAnsi="Times New Roman" w:cs="Times New Roman"/>
          <w:b/>
          <w:sz w:val="24"/>
          <w:szCs w:val="24"/>
        </w:rPr>
      </w:pP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 на освоение учебной дисциплины:</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Объем образовательной нагрузки обучающегося </w:t>
      </w:r>
      <w:r>
        <w:rPr>
          <w:rFonts w:ascii="Times New Roman" w:eastAsia="Times New Roman" w:hAnsi="Times New Roman" w:cs="Times New Roman"/>
          <w:b/>
          <w:sz w:val="24"/>
          <w:szCs w:val="24"/>
          <w:u w:val="single"/>
        </w:rPr>
        <w:t xml:space="preserve">188 </w:t>
      </w:r>
      <w:r>
        <w:rPr>
          <w:rFonts w:ascii="Times New Roman" w:eastAsia="Times New Roman" w:hAnsi="Times New Roman" w:cs="Times New Roman"/>
          <w:b/>
          <w:sz w:val="24"/>
          <w:szCs w:val="24"/>
        </w:rPr>
        <w:t xml:space="preserve">часов, в том числе: </w:t>
      </w:r>
    </w:p>
    <w:p w:rsidR="00860C6B" w:rsidRDefault="00860C6B">
      <w:pPr>
        <w:spacing w:line="240" w:lineRule="auto"/>
        <w:jc w:val="both"/>
        <w:rPr>
          <w:rFonts w:ascii="Times New Roman" w:eastAsia="Times New Roman" w:hAnsi="Times New Roman" w:cs="Times New Roman"/>
          <w:b/>
          <w:sz w:val="24"/>
          <w:szCs w:val="24"/>
        </w:rPr>
      </w:pPr>
    </w:p>
    <w:tbl>
      <w:tblPr>
        <w:tblStyle w:val="afffff5"/>
        <w:tblW w:w="10468" w:type="dxa"/>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932"/>
        <w:gridCol w:w="4536"/>
      </w:tblGrid>
      <w:tr w:rsidR="00860C6B">
        <w:tc>
          <w:tcPr>
            <w:tcW w:w="5932" w:type="dxa"/>
            <w:tcBorders>
              <w:top w:val="single" w:sz="6" w:space="0" w:color="000000"/>
              <w:left w:val="single" w:sz="6" w:space="0" w:color="000000"/>
              <w:bottom w:val="single" w:sz="6" w:space="0" w:color="000000"/>
              <w:right w:val="single" w:sz="6" w:space="0" w:color="000000"/>
            </w:tcBorders>
          </w:tcPr>
          <w:p w:rsidR="00860C6B" w:rsidRDefault="00860C6B">
            <w:pPr>
              <w:spacing w:line="240" w:lineRule="auto"/>
              <w:jc w:val="both"/>
              <w:rPr>
                <w:rFonts w:ascii="Times New Roman" w:eastAsia="Times New Roman" w:hAnsi="Times New Roman" w:cs="Times New Roman"/>
                <w:b/>
                <w:sz w:val="24"/>
                <w:szCs w:val="24"/>
              </w:rPr>
            </w:pPr>
          </w:p>
        </w:tc>
        <w:tc>
          <w:tcPr>
            <w:tcW w:w="4536"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очная форма обучения</w:t>
            </w:r>
          </w:p>
        </w:tc>
      </w:tr>
      <w:tr w:rsidR="00860C6B">
        <w:tc>
          <w:tcPr>
            <w:tcW w:w="593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lastRenderedPageBreak/>
              <w:t>аудиторной нагрузки обучающихся (теоретических занятий, практических и лабораторных работ, курсовых работ, индивидуальных проектов)</w:t>
            </w:r>
          </w:p>
        </w:tc>
        <w:tc>
          <w:tcPr>
            <w:tcW w:w="4536"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176</w:t>
            </w:r>
          </w:p>
        </w:tc>
      </w:tr>
      <w:tr w:rsidR="00860C6B">
        <w:trPr>
          <w:trHeight w:val="345"/>
        </w:trPr>
        <w:tc>
          <w:tcPr>
            <w:tcW w:w="593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самостоятельной работы обучающихся</w:t>
            </w:r>
          </w:p>
        </w:tc>
        <w:tc>
          <w:tcPr>
            <w:tcW w:w="4536"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860C6B">
        <w:trPr>
          <w:trHeight w:val="183"/>
        </w:trPr>
        <w:tc>
          <w:tcPr>
            <w:tcW w:w="593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консультаций </w:t>
            </w:r>
          </w:p>
        </w:tc>
        <w:tc>
          <w:tcPr>
            <w:tcW w:w="4536"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860C6B">
        <w:trPr>
          <w:trHeight w:val="183"/>
        </w:trPr>
        <w:tc>
          <w:tcPr>
            <w:tcW w:w="593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консультаций перед экзаменом </w:t>
            </w:r>
          </w:p>
        </w:tc>
        <w:tc>
          <w:tcPr>
            <w:tcW w:w="4536"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860C6B">
        <w:trPr>
          <w:trHeight w:val="20"/>
        </w:trPr>
        <w:tc>
          <w:tcPr>
            <w:tcW w:w="593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промежуточная аттестация в форме экзамена</w:t>
            </w:r>
          </w:p>
        </w:tc>
        <w:tc>
          <w:tcPr>
            <w:tcW w:w="4536"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bl>
    <w:p w:rsidR="00860C6B" w:rsidRDefault="00860C6B">
      <w:pPr>
        <w:spacing w:line="240" w:lineRule="auto"/>
        <w:jc w:val="both"/>
        <w:rPr>
          <w:rFonts w:ascii="Times New Roman" w:eastAsia="Times New Roman" w:hAnsi="Times New Roman" w:cs="Times New Roman"/>
          <w:b/>
          <w:sz w:val="24"/>
          <w:szCs w:val="24"/>
        </w:rPr>
      </w:pPr>
    </w:p>
    <w:p w:rsidR="007E63F4" w:rsidRDefault="007E63F4">
      <w:pPr>
        <w:spacing w:line="240" w:lineRule="auto"/>
        <w:jc w:val="center"/>
        <w:rPr>
          <w:rFonts w:ascii="Times New Roman" w:eastAsia="Times New Roman" w:hAnsi="Times New Roman" w:cs="Times New Roman"/>
          <w:b/>
          <w:sz w:val="24"/>
          <w:szCs w:val="24"/>
        </w:rPr>
      </w:pPr>
    </w:p>
    <w:p w:rsidR="007E63F4" w:rsidRDefault="007E63F4">
      <w:pPr>
        <w:spacing w:line="240" w:lineRule="auto"/>
        <w:jc w:val="center"/>
        <w:rPr>
          <w:rFonts w:ascii="Times New Roman" w:eastAsia="Times New Roman" w:hAnsi="Times New Roman" w:cs="Times New Roman"/>
          <w:b/>
          <w:sz w:val="24"/>
          <w:szCs w:val="24"/>
        </w:rPr>
      </w:pPr>
    </w:p>
    <w:p w:rsidR="007E63F4" w:rsidRDefault="007E63F4">
      <w:pPr>
        <w:spacing w:line="240" w:lineRule="auto"/>
        <w:jc w:val="center"/>
        <w:rPr>
          <w:rFonts w:ascii="Times New Roman" w:eastAsia="Times New Roman" w:hAnsi="Times New Roman" w:cs="Times New Roman"/>
          <w:b/>
          <w:sz w:val="24"/>
          <w:szCs w:val="24"/>
        </w:rPr>
      </w:pPr>
    </w:p>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СТРУКТУРА И СОДЕРЖАНИЕ УЧЕБНОЙ ДИСЦИПЛИНЫ</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Объем учебной дисциплины и виды учебной работы</w:t>
      </w:r>
    </w:p>
    <w:tbl>
      <w:tblPr>
        <w:tblStyle w:val="afffff6"/>
        <w:tblW w:w="983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13"/>
        <w:gridCol w:w="1620"/>
      </w:tblGrid>
      <w:tr w:rsidR="00860C6B">
        <w:trPr>
          <w:trHeight w:val="379"/>
          <w:jc w:val="center"/>
        </w:trPr>
        <w:tc>
          <w:tcPr>
            <w:tcW w:w="8213" w:type="dxa"/>
            <w:shd w:val="clear" w:color="auto" w:fill="auto"/>
          </w:tcPr>
          <w:p w:rsidR="00860C6B" w:rsidRDefault="00C23F5E">
            <w:pPr>
              <w:spacing w:line="360" w:lineRule="auto"/>
              <w:jc w:val="center"/>
              <w:rPr>
                <w:rFonts w:ascii="Times New Roman" w:eastAsia="Times New Roman" w:hAnsi="Times New Roman" w:cs="Times New Roman"/>
              </w:rPr>
            </w:pPr>
            <w:r>
              <w:rPr>
                <w:rFonts w:ascii="Times New Roman" w:eastAsia="Times New Roman" w:hAnsi="Times New Roman" w:cs="Times New Roman"/>
                <w:b/>
              </w:rPr>
              <w:t>Вид учебной работы</w:t>
            </w:r>
          </w:p>
        </w:tc>
        <w:tc>
          <w:tcPr>
            <w:tcW w:w="1620" w:type="dxa"/>
            <w:shd w:val="clear" w:color="auto" w:fill="auto"/>
          </w:tcPr>
          <w:p w:rsidR="00860C6B" w:rsidRDefault="00C23F5E">
            <w:pPr>
              <w:spacing w:line="360" w:lineRule="auto"/>
              <w:jc w:val="center"/>
              <w:rPr>
                <w:rFonts w:ascii="Times New Roman" w:eastAsia="Times New Roman" w:hAnsi="Times New Roman" w:cs="Times New Roman"/>
              </w:rPr>
            </w:pPr>
            <w:r>
              <w:rPr>
                <w:rFonts w:ascii="Times New Roman" w:eastAsia="Times New Roman" w:hAnsi="Times New Roman" w:cs="Times New Roman"/>
                <w:b/>
              </w:rPr>
              <w:t>Объем часов</w:t>
            </w:r>
          </w:p>
        </w:tc>
      </w:tr>
      <w:tr w:rsidR="00860C6B">
        <w:trPr>
          <w:trHeight w:val="379"/>
          <w:jc w:val="center"/>
        </w:trPr>
        <w:tc>
          <w:tcPr>
            <w:tcW w:w="8213" w:type="dxa"/>
            <w:shd w:val="clear" w:color="auto" w:fill="auto"/>
          </w:tcPr>
          <w:p w:rsidR="00860C6B" w:rsidRDefault="00C23F5E">
            <w:pPr>
              <w:spacing w:line="360" w:lineRule="auto"/>
              <w:rPr>
                <w:rFonts w:ascii="Times New Roman" w:eastAsia="Times New Roman" w:hAnsi="Times New Roman" w:cs="Times New Roman"/>
                <w:b/>
              </w:rPr>
            </w:pPr>
            <w:r>
              <w:rPr>
                <w:rFonts w:ascii="Times New Roman" w:eastAsia="Times New Roman" w:hAnsi="Times New Roman" w:cs="Times New Roman"/>
                <w:b/>
              </w:rPr>
              <w:t>Объем образовательной нагрузки (всего)</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188</w:t>
            </w:r>
          </w:p>
        </w:tc>
      </w:tr>
      <w:tr w:rsidR="00860C6B">
        <w:trPr>
          <w:trHeight w:val="380"/>
          <w:jc w:val="center"/>
        </w:trPr>
        <w:tc>
          <w:tcPr>
            <w:tcW w:w="8213" w:type="dxa"/>
            <w:shd w:val="clear" w:color="auto" w:fill="auto"/>
          </w:tcPr>
          <w:p w:rsidR="00860C6B" w:rsidRDefault="00C23F5E">
            <w:pPr>
              <w:spacing w:line="360" w:lineRule="auto"/>
              <w:rPr>
                <w:rFonts w:ascii="Times New Roman" w:eastAsia="Times New Roman" w:hAnsi="Times New Roman" w:cs="Times New Roman"/>
                <w:b/>
                <w:i/>
              </w:rPr>
            </w:pPr>
            <w:r>
              <w:rPr>
                <w:rFonts w:ascii="Times New Roman" w:eastAsia="Times New Roman" w:hAnsi="Times New Roman" w:cs="Times New Roman"/>
                <w:b/>
                <w:i/>
              </w:rPr>
              <w:t xml:space="preserve">Из них в форме практической подготовки (профессионально ориентированное содержание) </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12</w:t>
            </w:r>
          </w:p>
        </w:tc>
      </w:tr>
      <w:tr w:rsidR="00860C6B">
        <w:trPr>
          <w:trHeight w:val="379"/>
          <w:jc w:val="center"/>
        </w:trPr>
        <w:tc>
          <w:tcPr>
            <w:tcW w:w="8213" w:type="dxa"/>
            <w:shd w:val="clear" w:color="auto" w:fill="auto"/>
          </w:tcPr>
          <w:p w:rsidR="00860C6B" w:rsidRDefault="00C23F5E">
            <w:pPr>
              <w:spacing w:line="360" w:lineRule="auto"/>
              <w:jc w:val="both"/>
              <w:rPr>
                <w:rFonts w:ascii="Times New Roman" w:eastAsia="Times New Roman" w:hAnsi="Times New Roman" w:cs="Times New Roman"/>
              </w:rPr>
            </w:pPr>
            <w:r>
              <w:rPr>
                <w:rFonts w:ascii="Times New Roman" w:eastAsia="Times New Roman" w:hAnsi="Times New Roman" w:cs="Times New Roman"/>
                <w:b/>
              </w:rPr>
              <w:t>Работа обучающихся во взаимодействии с преподавателем</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 176</w:t>
            </w:r>
          </w:p>
        </w:tc>
      </w:tr>
      <w:tr w:rsidR="00860C6B">
        <w:trPr>
          <w:trHeight w:val="380"/>
          <w:jc w:val="center"/>
        </w:trPr>
        <w:tc>
          <w:tcPr>
            <w:tcW w:w="8213" w:type="dxa"/>
            <w:shd w:val="clear" w:color="auto" w:fill="auto"/>
          </w:tcPr>
          <w:p w:rsidR="00860C6B" w:rsidRDefault="00C23F5E">
            <w:pPr>
              <w:spacing w:line="360" w:lineRule="auto"/>
              <w:jc w:val="both"/>
              <w:rPr>
                <w:rFonts w:ascii="Times New Roman" w:eastAsia="Times New Roman" w:hAnsi="Times New Roman" w:cs="Times New Roman"/>
              </w:rPr>
            </w:pPr>
            <w:r>
              <w:rPr>
                <w:rFonts w:ascii="Times New Roman" w:eastAsia="Times New Roman" w:hAnsi="Times New Roman" w:cs="Times New Roman"/>
              </w:rPr>
              <w:t>в том числе:</w:t>
            </w:r>
          </w:p>
        </w:tc>
        <w:tc>
          <w:tcPr>
            <w:tcW w:w="1620" w:type="dxa"/>
            <w:shd w:val="clear" w:color="auto" w:fill="auto"/>
            <w:vAlign w:val="center"/>
          </w:tcPr>
          <w:p w:rsidR="00860C6B" w:rsidRDefault="00860C6B">
            <w:pPr>
              <w:spacing w:line="360" w:lineRule="auto"/>
              <w:jc w:val="center"/>
              <w:rPr>
                <w:rFonts w:ascii="Times New Roman" w:eastAsia="Times New Roman" w:hAnsi="Times New Roman" w:cs="Times New Roman"/>
              </w:rPr>
            </w:pPr>
          </w:p>
        </w:tc>
      </w:tr>
      <w:tr w:rsidR="00860C6B">
        <w:trPr>
          <w:trHeight w:val="379"/>
          <w:jc w:val="center"/>
        </w:trPr>
        <w:tc>
          <w:tcPr>
            <w:tcW w:w="8213" w:type="dxa"/>
            <w:shd w:val="clear" w:color="auto" w:fill="auto"/>
          </w:tcPr>
          <w:p w:rsidR="00860C6B" w:rsidRDefault="00C23F5E">
            <w:pPr>
              <w:spacing w:line="360" w:lineRule="auto"/>
              <w:jc w:val="both"/>
              <w:rPr>
                <w:rFonts w:ascii="Times New Roman" w:eastAsia="Times New Roman" w:hAnsi="Times New Roman" w:cs="Times New Roman"/>
              </w:rPr>
            </w:pPr>
            <w:r>
              <w:rPr>
                <w:rFonts w:ascii="Times New Roman" w:eastAsia="Times New Roman" w:hAnsi="Times New Roman" w:cs="Times New Roman"/>
              </w:rPr>
              <w:t>теоретические занятия</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rPr>
            </w:pPr>
            <w:r>
              <w:rPr>
                <w:rFonts w:ascii="Times New Roman" w:eastAsia="Times New Roman" w:hAnsi="Times New Roman" w:cs="Times New Roman"/>
              </w:rPr>
              <w:t>90</w:t>
            </w:r>
          </w:p>
        </w:tc>
      </w:tr>
      <w:tr w:rsidR="00860C6B">
        <w:trPr>
          <w:trHeight w:val="380"/>
          <w:jc w:val="center"/>
        </w:trPr>
        <w:tc>
          <w:tcPr>
            <w:tcW w:w="8213" w:type="dxa"/>
            <w:shd w:val="clear" w:color="auto" w:fill="auto"/>
          </w:tcPr>
          <w:p w:rsidR="00860C6B" w:rsidRDefault="00C23F5E">
            <w:pPr>
              <w:spacing w:line="360" w:lineRule="auto"/>
              <w:rPr>
                <w:rFonts w:ascii="Times New Roman" w:eastAsia="Times New Roman" w:hAnsi="Times New Roman" w:cs="Times New Roman"/>
              </w:rPr>
            </w:pPr>
            <w:r>
              <w:rPr>
                <w:rFonts w:ascii="Times New Roman" w:eastAsia="Times New Roman" w:hAnsi="Times New Roman" w:cs="Times New Roman"/>
              </w:rPr>
              <w:t>лабораторные занятия</w:t>
            </w:r>
          </w:p>
        </w:tc>
        <w:tc>
          <w:tcPr>
            <w:tcW w:w="1620" w:type="dxa"/>
            <w:shd w:val="clear" w:color="auto" w:fill="auto"/>
            <w:vAlign w:val="center"/>
          </w:tcPr>
          <w:p w:rsidR="00860C6B" w:rsidRDefault="00860C6B">
            <w:pPr>
              <w:spacing w:line="360" w:lineRule="auto"/>
              <w:jc w:val="center"/>
              <w:rPr>
                <w:rFonts w:ascii="Times New Roman" w:eastAsia="Times New Roman" w:hAnsi="Times New Roman" w:cs="Times New Roman"/>
              </w:rPr>
            </w:pPr>
          </w:p>
        </w:tc>
      </w:tr>
      <w:tr w:rsidR="00860C6B">
        <w:trPr>
          <w:trHeight w:val="379"/>
          <w:jc w:val="center"/>
        </w:trPr>
        <w:tc>
          <w:tcPr>
            <w:tcW w:w="8213" w:type="dxa"/>
            <w:shd w:val="clear" w:color="auto" w:fill="auto"/>
          </w:tcPr>
          <w:p w:rsidR="00860C6B" w:rsidRDefault="00C23F5E">
            <w:pPr>
              <w:spacing w:line="360" w:lineRule="auto"/>
              <w:rPr>
                <w:rFonts w:ascii="Times New Roman" w:eastAsia="Times New Roman" w:hAnsi="Times New Roman" w:cs="Times New Roman"/>
              </w:rPr>
            </w:pPr>
            <w:r>
              <w:rPr>
                <w:rFonts w:ascii="Times New Roman" w:eastAsia="Times New Roman" w:hAnsi="Times New Roman" w:cs="Times New Roman"/>
              </w:rPr>
              <w:t>практические занятия</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rPr>
            </w:pPr>
            <w:r>
              <w:rPr>
                <w:rFonts w:ascii="Times New Roman" w:eastAsia="Times New Roman" w:hAnsi="Times New Roman" w:cs="Times New Roman"/>
              </w:rPr>
              <w:t>86</w:t>
            </w:r>
          </w:p>
        </w:tc>
      </w:tr>
      <w:tr w:rsidR="00860C6B">
        <w:trPr>
          <w:trHeight w:val="380"/>
          <w:jc w:val="center"/>
        </w:trPr>
        <w:tc>
          <w:tcPr>
            <w:tcW w:w="8213" w:type="dxa"/>
            <w:shd w:val="clear" w:color="auto" w:fill="auto"/>
          </w:tcPr>
          <w:p w:rsidR="00860C6B" w:rsidRDefault="00C23F5E">
            <w:pPr>
              <w:spacing w:line="360" w:lineRule="auto"/>
              <w:rPr>
                <w:rFonts w:ascii="Times New Roman" w:eastAsia="Times New Roman" w:hAnsi="Times New Roman" w:cs="Times New Roman"/>
              </w:rPr>
            </w:pPr>
            <w:r>
              <w:rPr>
                <w:rFonts w:ascii="Times New Roman" w:eastAsia="Times New Roman" w:hAnsi="Times New Roman" w:cs="Times New Roman"/>
              </w:rPr>
              <w:t>контрольные работы</w:t>
            </w:r>
          </w:p>
        </w:tc>
        <w:tc>
          <w:tcPr>
            <w:tcW w:w="1620" w:type="dxa"/>
            <w:shd w:val="clear" w:color="auto" w:fill="auto"/>
            <w:vAlign w:val="center"/>
          </w:tcPr>
          <w:p w:rsidR="00860C6B" w:rsidRDefault="00860C6B">
            <w:pPr>
              <w:spacing w:line="360" w:lineRule="auto"/>
              <w:jc w:val="center"/>
              <w:rPr>
                <w:rFonts w:ascii="Times New Roman" w:eastAsia="Times New Roman" w:hAnsi="Times New Roman" w:cs="Times New Roman"/>
              </w:rPr>
            </w:pPr>
          </w:p>
        </w:tc>
      </w:tr>
      <w:tr w:rsidR="00860C6B">
        <w:trPr>
          <w:trHeight w:val="379"/>
          <w:jc w:val="center"/>
        </w:trPr>
        <w:tc>
          <w:tcPr>
            <w:tcW w:w="8213" w:type="dxa"/>
            <w:shd w:val="clear" w:color="auto" w:fill="auto"/>
          </w:tcPr>
          <w:p w:rsidR="00860C6B" w:rsidRDefault="00C23F5E">
            <w:pPr>
              <w:spacing w:line="360" w:lineRule="auto"/>
              <w:rPr>
                <w:rFonts w:ascii="Times New Roman" w:eastAsia="Times New Roman" w:hAnsi="Times New Roman" w:cs="Times New Roman"/>
              </w:rPr>
            </w:pPr>
            <w:r>
              <w:rPr>
                <w:rFonts w:ascii="Times New Roman" w:eastAsia="Times New Roman" w:hAnsi="Times New Roman" w:cs="Times New Roman"/>
              </w:rPr>
              <w:t>консультации</w:t>
            </w:r>
          </w:p>
        </w:tc>
        <w:tc>
          <w:tcPr>
            <w:tcW w:w="1620" w:type="dxa"/>
            <w:shd w:val="clear" w:color="auto" w:fill="auto"/>
            <w:vAlign w:val="center"/>
          </w:tcPr>
          <w:p w:rsidR="00860C6B" w:rsidRDefault="00860C6B">
            <w:pPr>
              <w:spacing w:line="360" w:lineRule="auto"/>
              <w:jc w:val="center"/>
              <w:rPr>
                <w:rFonts w:ascii="Times New Roman" w:eastAsia="Times New Roman" w:hAnsi="Times New Roman" w:cs="Times New Roman"/>
                <w:b/>
              </w:rPr>
            </w:pPr>
          </w:p>
        </w:tc>
      </w:tr>
      <w:tr w:rsidR="00860C6B">
        <w:trPr>
          <w:trHeight w:val="379"/>
          <w:jc w:val="center"/>
        </w:trPr>
        <w:tc>
          <w:tcPr>
            <w:tcW w:w="8213" w:type="dxa"/>
            <w:shd w:val="clear" w:color="auto" w:fill="auto"/>
          </w:tcPr>
          <w:p w:rsidR="00860C6B" w:rsidRDefault="00C23F5E" w:rsidP="007E63F4">
            <w:pPr>
              <w:spacing w:line="360" w:lineRule="auto"/>
              <w:rPr>
                <w:rFonts w:ascii="Times New Roman" w:eastAsia="Times New Roman" w:hAnsi="Times New Roman" w:cs="Times New Roman"/>
              </w:rPr>
            </w:pPr>
            <w:r>
              <w:rPr>
                <w:rFonts w:ascii="Times New Roman" w:eastAsia="Times New Roman" w:hAnsi="Times New Roman" w:cs="Times New Roman"/>
              </w:rPr>
              <w:t xml:space="preserve">консультации </w:t>
            </w:r>
            <w:r w:rsidR="007E63F4">
              <w:rPr>
                <w:rFonts w:ascii="Times New Roman" w:eastAsia="Times New Roman" w:hAnsi="Times New Roman" w:cs="Times New Roman"/>
              </w:rPr>
              <w:t>в рамках промежуточной аттестации</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4</w:t>
            </w:r>
          </w:p>
        </w:tc>
      </w:tr>
      <w:tr w:rsidR="00860C6B">
        <w:trPr>
          <w:trHeight w:val="380"/>
          <w:jc w:val="center"/>
        </w:trPr>
        <w:tc>
          <w:tcPr>
            <w:tcW w:w="8213" w:type="dxa"/>
            <w:shd w:val="clear" w:color="auto" w:fill="auto"/>
          </w:tcPr>
          <w:p w:rsidR="00860C6B" w:rsidRDefault="00C23F5E">
            <w:pPr>
              <w:spacing w:line="360" w:lineRule="auto"/>
              <w:jc w:val="both"/>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обучающегося (всего)</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w:t>
            </w:r>
          </w:p>
        </w:tc>
      </w:tr>
      <w:tr w:rsidR="00860C6B">
        <w:trPr>
          <w:trHeight w:val="380"/>
          <w:jc w:val="center"/>
        </w:trPr>
        <w:tc>
          <w:tcPr>
            <w:tcW w:w="8213" w:type="dxa"/>
            <w:shd w:val="clear" w:color="auto" w:fill="auto"/>
          </w:tcPr>
          <w:p w:rsidR="00860C6B" w:rsidRDefault="00C23F5E">
            <w:pPr>
              <w:tabs>
                <w:tab w:val="left" w:pos="142"/>
              </w:tabs>
              <w:spacing w:line="360" w:lineRule="auto"/>
              <w:rPr>
                <w:rFonts w:ascii="Times New Roman" w:eastAsia="Times New Roman" w:hAnsi="Times New Roman" w:cs="Times New Roman"/>
              </w:rPr>
            </w:pPr>
            <w:r>
              <w:rPr>
                <w:rFonts w:ascii="Times New Roman" w:eastAsia="Times New Roman" w:hAnsi="Times New Roman" w:cs="Times New Roman"/>
                <w:b/>
              </w:rPr>
              <w:t xml:space="preserve">Промежуточная аттестация </w:t>
            </w:r>
            <w:r>
              <w:rPr>
                <w:rFonts w:ascii="Times New Roman" w:eastAsia="Times New Roman" w:hAnsi="Times New Roman" w:cs="Times New Roman"/>
              </w:rPr>
              <w:t>в форме экзамена</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8</w:t>
            </w:r>
          </w:p>
        </w:tc>
      </w:tr>
    </w:tbl>
    <w:p w:rsidR="00860C6B" w:rsidRDefault="00860C6B">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color w:val="000000"/>
          <w:sz w:val="24"/>
          <w:szCs w:val="24"/>
        </w:rPr>
      </w:pPr>
    </w:p>
    <w:p w:rsidR="00860C6B" w:rsidRDefault="00860C6B">
      <w:pPr>
        <w:widowControl w:val="0"/>
        <w:pBdr>
          <w:top w:val="nil"/>
          <w:left w:val="nil"/>
          <w:bottom w:val="nil"/>
          <w:right w:val="nil"/>
          <w:between w:val="nil"/>
        </w:pBdr>
        <w:spacing w:line="274" w:lineRule="auto"/>
        <w:jc w:val="both"/>
        <w:rPr>
          <w:rFonts w:ascii="Calibri" w:eastAsia="Calibri" w:hAnsi="Calibri" w:cs="Calibri"/>
          <w:b/>
          <w:color w:val="000000"/>
          <w:sz w:val="24"/>
          <w:szCs w:val="24"/>
        </w:rPr>
      </w:pPr>
    </w:p>
    <w:p w:rsidR="00860C6B" w:rsidRDefault="00C23F5E">
      <w:pPr>
        <w:spacing w:line="240" w:lineRule="auto"/>
        <w:rPr>
          <w:rFonts w:ascii="Times New Roman" w:eastAsia="Times New Roman" w:hAnsi="Times New Roman" w:cs="Times New Roman"/>
        </w:rPr>
        <w:sectPr w:rsidR="00860C6B">
          <w:footerReference w:type="default" r:id="rId112"/>
          <w:pgSz w:w="11906" w:h="16838"/>
          <w:pgMar w:top="1134" w:right="1134" w:bottom="1928" w:left="851" w:header="567" w:footer="567" w:gutter="0"/>
          <w:cols w:space="720"/>
          <w:titlePg/>
        </w:sectPr>
      </w:pPr>
      <w:r>
        <w:br w:type="page"/>
      </w:r>
    </w:p>
    <w:p w:rsidR="00860C6B" w:rsidRDefault="00C23F5E">
      <w:pPr>
        <w:rPr>
          <w:rFonts w:ascii="Times New Roman" w:eastAsia="Times New Roman" w:hAnsi="Times New Roman" w:cs="Times New Roman"/>
          <w:b/>
        </w:rPr>
      </w:pPr>
      <w:r>
        <w:rPr>
          <w:rFonts w:ascii="Times New Roman" w:eastAsia="Times New Roman" w:hAnsi="Times New Roman" w:cs="Times New Roman"/>
          <w:b/>
        </w:rPr>
        <w:lastRenderedPageBreak/>
        <w:t>2.3.  Тематический план и содержание учебной дисциплины «Обществознание»</w:t>
      </w:r>
    </w:p>
    <w:tbl>
      <w:tblPr>
        <w:tblStyle w:val="afffff7"/>
        <w:tblW w:w="1545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5"/>
        <w:gridCol w:w="105"/>
        <w:gridCol w:w="462"/>
        <w:gridCol w:w="8222"/>
        <w:gridCol w:w="15"/>
        <w:gridCol w:w="977"/>
        <w:gridCol w:w="1105"/>
        <w:gridCol w:w="2411"/>
      </w:tblGrid>
      <w:tr w:rsidR="00860C6B">
        <w:trPr>
          <w:trHeight w:val="20"/>
        </w:trPr>
        <w:tc>
          <w:tcPr>
            <w:tcW w:w="2260" w:type="dxa"/>
            <w:gridSpan w:val="2"/>
            <w:vMerge w:val="restart"/>
            <w:shd w:val="clear" w:color="auto" w:fill="auto"/>
          </w:tcPr>
          <w:p w:rsidR="00860C6B" w:rsidRDefault="00C23F5E">
            <w:pPr>
              <w:spacing w:line="240" w:lineRule="auto"/>
              <w:ind w:left="29" w:right="-3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разделов и тем</w:t>
            </w:r>
          </w:p>
        </w:tc>
        <w:tc>
          <w:tcPr>
            <w:tcW w:w="8699" w:type="dxa"/>
            <w:gridSpan w:val="3"/>
            <w:vMerge w:val="restart"/>
            <w:shd w:val="clear" w:color="auto" w:fill="auto"/>
          </w:tcPr>
          <w:p w:rsidR="00860C6B" w:rsidRDefault="00C23F5E">
            <w:pPr>
              <w:spacing w:line="240" w:lineRule="auto"/>
              <w:ind w:left="-567" w:right="-3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 лабораторные и практические работы</w:t>
            </w:r>
          </w:p>
        </w:tc>
        <w:tc>
          <w:tcPr>
            <w:tcW w:w="2082" w:type="dxa"/>
            <w:gridSpan w:val="2"/>
            <w:shd w:val="clear" w:color="auto" w:fill="auto"/>
          </w:tcPr>
          <w:p w:rsidR="00860C6B" w:rsidRDefault="00C23F5E">
            <w:pPr>
              <w:spacing w:line="240" w:lineRule="auto"/>
              <w:ind w:left="-567" w:right="-3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часов</w:t>
            </w:r>
          </w:p>
        </w:tc>
        <w:tc>
          <w:tcPr>
            <w:tcW w:w="2411" w:type="dxa"/>
            <w:vMerge w:val="restart"/>
            <w:shd w:val="clear" w:color="auto" w:fill="auto"/>
          </w:tcPr>
          <w:p w:rsidR="00860C6B" w:rsidRDefault="00C23F5E">
            <w:pPr>
              <w:spacing w:line="240" w:lineRule="auto"/>
              <w:ind w:left="36" w:righ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Коды компетенций из ФГОС СПО, формированию которых способствует элемент программы</w:t>
            </w:r>
          </w:p>
        </w:tc>
      </w:tr>
      <w:tr w:rsidR="00860C6B">
        <w:trPr>
          <w:trHeight w:val="20"/>
        </w:trPr>
        <w:tc>
          <w:tcPr>
            <w:tcW w:w="2260" w:type="dxa"/>
            <w:gridSpan w:val="2"/>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8699" w:type="dxa"/>
            <w:gridSpan w:val="3"/>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977" w:type="dxa"/>
            <w:shd w:val="clear" w:color="auto" w:fill="auto"/>
          </w:tcPr>
          <w:p w:rsidR="00860C6B" w:rsidRDefault="00C23F5E">
            <w:pPr>
              <w:spacing w:line="240" w:lineRule="auto"/>
              <w:ind w:left="-567" w:right="-3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1105" w:type="dxa"/>
            <w:shd w:val="clear" w:color="auto" w:fill="auto"/>
            <w:vAlign w:val="center"/>
          </w:tcPr>
          <w:p w:rsidR="00860C6B" w:rsidRDefault="00C23F5E">
            <w:pPr>
              <w:spacing w:line="240" w:lineRule="auto"/>
              <w:ind w:left="-25" w:right="9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 них в форме практической подготовки</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trPr>
          <w:trHeight w:val="20"/>
        </w:trPr>
        <w:tc>
          <w:tcPr>
            <w:tcW w:w="2260" w:type="dxa"/>
            <w:gridSpan w:val="2"/>
            <w:shd w:val="clear" w:color="auto" w:fill="auto"/>
          </w:tcPr>
          <w:p w:rsidR="00860C6B" w:rsidRDefault="00C23F5E">
            <w:pPr>
              <w:spacing w:line="240" w:lineRule="auto"/>
              <w:ind w:left="-567" w:right="-3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699" w:type="dxa"/>
            <w:gridSpan w:val="3"/>
            <w:shd w:val="clear" w:color="auto" w:fill="auto"/>
          </w:tcPr>
          <w:p w:rsidR="00860C6B" w:rsidRDefault="00C23F5E">
            <w:pPr>
              <w:spacing w:line="240" w:lineRule="auto"/>
              <w:ind w:left="-567" w:right="-3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77" w:type="dxa"/>
            <w:shd w:val="clear" w:color="auto" w:fill="auto"/>
          </w:tcPr>
          <w:p w:rsidR="00860C6B" w:rsidRDefault="00C23F5E">
            <w:pPr>
              <w:spacing w:line="240" w:lineRule="auto"/>
              <w:ind w:left="-567" w:right="-3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105" w:type="dxa"/>
            <w:shd w:val="clear" w:color="auto" w:fill="auto"/>
          </w:tcPr>
          <w:p w:rsidR="00860C6B" w:rsidRDefault="00C23F5E">
            <w:pPr>
              <w:spacing w:line="240" w:lineRule="auto"/>
              <w:ind w:left="-567" w:right="-3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411" w:type="dxa"/>
            <w:shd w:val="clear" w:color="auto" w:fill="auto"/>
          </w:tcPr>
          <w:p w:rsidR="00860C6B" w:rsidRDefault="00C23F5E">
            <w:pPr>
              <w:spacing w:line="240" w:lineRule="auto"/>
              <w:ind w:left="-567" w:right="-3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860C6B" w:rsidTr="00514085">
        <w:trPr>
          <w:trHeight w:val="20"/>
        </w:trPr>
        <w:tc>
          <w:tcPr>
            <w:tcW w:w="10944" w:type="dxa"/>
            <w:gridSpan w:val="4"/>
            <w:shd w:val="clear" w:color="auto" w:fill="auto"/>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РАЗДЕЛ 1. </w:t>
            </w:r>
            <w:r>
              <w:rPr>
                <w:rFonts w:ascii="Times New Roman" w:eastAsia="Times New Roman" w:hAnsi="Times New Roman" w:cs="Times New Roman"/>
                <w:b/>
                <w:color w:val="000000"/>
                <w:sz w:val="24"/>
                <w:szCs w:val="24"/>
              </w:rPr>
              <w:t>ЧЕЛОВЕК В ОБЩЕСТВЕ</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105" w:type="dxa"/>
            <w:shd w:val="clear" w:color="auto" w:fill="auto"/>
          </w:tcPr>
          <w:p w:rsidR="00860C6B" w:rsidRDefault="00860C6B">
            <w:pPr>
              <w:spacing w:line="240" w:lineRule="auto"/>
              <w:rPr>
                <w:rFonts w:ascii="Times New Roman" w:eastAsia="Times New Roman" w:hAnsi="Times New Roman" w:cs="Times New Roman"/>
                <w:i/>
                <w:sz w:val="24"/>
                <w:szCs w:val="24"/>
              </w:rPr>
            </w:pPr>
          </w:p>
        </w:tc>
        <w:tc>
          <w:tcPr>
            <w:tcW w:w="2411" w:type="dxa"/>
            <w:shd w:val="clear" w:color="auto" w:fill="auto"/>
          </w:tcPr>
          <w:p w:rsidR="00860C6B" w:rsidRDefault="00860C6B">
            <w:pPr>
              <w:spacing w:line="240" w:lineRule="auto"/>
              <w:rPr>
                <w:rFonts w:ascii="Times New Roman" w:eastAsia="Times New Roman" w:hAnsi="Times New Roman" w:cs="Times New Roman"/>
                <w:i/>
                <w:sz w:val="24"/>
                <w:szCs w:val="24"/>
              </w:rPr>
            </w:pPr>
          </w:p>
        </w:tc>
      </w:tr>
      <w:tr w:rsidR="00860C6B">
        <w:trPr>
          <w:trHeight w:val="20"/>
        </w:trPr>
        <w:tc>
          <w:tcPr>
            <w:tcW w:w="2155" w:type="dxa"/>
            <w:vMerge w:val="restart"/>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1.1.</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Общество и общественные отношения. Развитие общества </w:t>
            </w:r>
          </w:p>
        </w:tc>
        <w:tc>
          <w:tcPr>
            <w:tcW w:w="8789" w:type="dxa"/>
            <w:gridSpan w:val="3"/>
            <w:shd w:val="clear" w:color="auto" w:fill="auto"/>
          </w:tcPr>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4508" w:type="dxa"/>
            <w:gridSpan w:val="4"/>
            <w:shd w:val="clear" w:color="auto" w:fill="auto"/>
          </w:tcPr>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6</w:t>
            </w: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Общество как система. Общественные отношения./ </w:t>
            </w:r>
            <w:r>
              <w:rPr>
                <w:rFonts w:ascii="Times New Roman" w:eastAsia="Times New Roman" w:hAnsi="Times New Roman" w:cs="Times New Roman"/>
                <w:sz w:val="24"/>
                <w:szCs w:val="24"/>
              </w:rPr>
              <w:t>Связи между подсистемами и элементами общества. Общественные потребности и социальные институты. Признаки и функции социальных институтов.</w:t>
            </w:r>
          </w:p>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Типы обществ. Постиндустриальное (информационное) общество и его особенности. Роль массовой коммуникации в современном обществе.</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Российское общество и человек перед лицом угроз и вызовов XXI в.</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05., ОК 06., ОК 07</w:t>
            </w: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789" w:type="dxa"/>
            <w:gridSpan w:val="3"/>
            <w:shd w:val="clear" w:color="auto" w:fill="auto"/>
          </w:tcPr>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2" w:type="dxa"/>
            <w:gridSpan w:val="2"/>
            <w:shd w:val="clear" w:color="auto" w:fill="auto"/>
          </w:tcPr>
          <w:p w:rsidR="00860C6B" w:rsidRDefault="00860C6B">
            <w:pPr>
              <w:spacing w:line="240" w:lineRule="auto"/>
              <w:jc w:val="center"/>
              <w:rPr>
                <w:rFonts w:ascii="Times New Roman" w:eastAsia="Times New Roman" w:hAnsi="Times New Roman" w:cs="Times New Roman"/>
                <w:sz w:val="24"/>
                <w:szCs w:val="24"/>
              </w:rPr>
            </w:pPr>
          </w:p>
        </w:tc>
        <w:tc>
          <w:tcPr>
            <w:tcW w:w="1105" w:type="dxa"/>
            <w:shd w:val="clear" w:color="auto" w:fill="auto"/>
          </w:tcPr>
          <w:p w:rsidR="00860C6B" w:rsidRDefault="00860C6B">
            <w:pPr>
              <w:spacing w:line="240" w:lineRule="auto"/>
              <w:jc w:val="center"/>
              <w:rPr>
                <w:rFonts w:ascii="Times New Roman" w:eastAsia="Times New Roman" w:hAnsi="Times New Roman" w:cs="Times New Roman"/>
                <w:sz w:val="24"/>
                <w:szCs w:val="24"/>
              </w:rPr>
            </w:pPr>
          </w:p>
        </w:tc>
        <w:tc>
          <w:tcPr>
            <w:tcW w:w="2411" w:type="dxa"/>
            <w:shd w:val="clear" w:color="auto" w:fill="auto"/>
          </w:tcPr>
          <w:p w:rsidR="00860C6B" w:rsidRDefault="00860C6B">
            <w:pPr>
              <w:spacing w:line="240" w:lineRule="auto"/>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spacing w:line="240" w:lineRule="auto"/>
              <w:ind w:firstLine="708"/>
              <w:jc w:val="both"/>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1</w:t>
            </w:r>
          </w:p>
        </w:tc>
        <w:tc>
          <w:tcPr>
            <w:tcW w:w="8222" w:type="dxa"/>
            <w:shd w:val="clear" w:color="auto" w:fill="auto"/>
          </w:tcPr>
          <w:p w:rsidR="00860C6B" w:rsidRDefault="00C23F5E">
            <w:pPr>
              <w:spacing w:line="240" w:lineRule="auto"/>
              <w:ind w:firstLine="70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sz w:val="24"/>
                <w:szCs w:val="24"/>
              </w:rPr>
              <w:t>Практическая работа №1:</w:t>
            </w:r>
            <w:r>
              <w:rPr>
                <w:color w:val="000000"/>
                <w:sz w:val="21"/>
                <w:szCs w:val="21"/>
                <w:highlight w:val="white"/>
              </w:rPr>
              <w:t xml:space="preserve"> </w:t>
            </w:r>
            <w:r>
              <w:rPr>
                <w:rFonts w:ascii="Times New Roman" w:eastAsia="Times New Roman" w:hAnsi="Times New Roman" w:cs="Times New Roman"/>
                <w:b/>
                <w:color w:val="000000"/>
                <w:sz w:val="24"/>
                <w:szCs w:val="24"/>
                <w:highlight w:val="white"/>
              </w:rPr>
              <w:t>Многообразие путей и форм общественного развития./</w:t>
            </w:r>
            <w:r>
              <w:rPr>
                <w:rFonts w:ascii="Times New Roman" w:eastAsia="Times New Roman" w:hAnsi="Times New Roman" w:cs="Times New Roman"/>
                <w:color w:val="000000"/>
                <w:sz w:val="24"/>
                <w:szCs w:val="24"/>
                <w:highlight w:val="white"/>
              </w:rPr>
              <w:t xml:space="preserve"> Эволюция, социальная революция. Реформа. Российское общество и человек перед лицом угроз и вызовов XXI в. Общественный прогресс, его критерии. Противоречивый характер прогресса. Глобализация и ее противоречивые последствия</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составить схему «Взаимодействие в малых группах»</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val="restart"/>
            <w:shd w:val="clear" w:color="auto" w:fill="auto"/>
          </w:tcPr>
          <w:p w:rsidR="00860C6B" w:rsidRDefault="00C23F5E" w:rsidP="006D6E9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06., ПК 1.1, ПК 1.2., ПК 1.6.</w:t>
            </w: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spacing w:line="240" w:lineRule="auto"/>
              <w:ind w:firstLine="708"/>
              <w:jc w:val="both"/>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2" w:type="dxa"/>
            <w:shd w:val="clear" w:color="auto" w:fill="auto"/>
          </w:tcPr>
          <w:p w:rsidR="00860C6B" w:rsidRDefault="00C23F5E">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№2: Перспективы развития в информационном обществе</w:t>
            </w:r>
            <w:r>
              <w:rPr>
                <w:rFonts w:ascii="Times New Roman" w:eastAsia="Times New Roman" w:hAnsi="Times New Roman" w:cs="Times New Roman"/>
                <w:sz w:val="24"/>
                <w:szCs w:val="24"/>
              </w:rPr>
              <w:t>./ Направления цифровизации в профессиональной деятельности. Социальные и гуманитарные аспекты глобальных проблем. Воздействие глобальных проблем на профессиональную деятельность. Направления цифровизации в профессиональной деятельности.</w:t>
            </w:r>
          </w:p>
          <w:p w:rsidR="00860C6B" w:rsidRDefault="00C23F5E">
            <w:pPr>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индивидуальные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сообщения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Роль науки в решении </w:t>
            </w:r>
            <w:r>
              <w:rPr>
                <w:rFonts w:ascii="Times New Roman" w:eastAsia="Times New Roman" w:hAnsi="Times New Roman" w:cs="Times New Roman"/>
                <w:sz w:val="24"/>
                <w:szCs w:val="24"/>
              </w:rPr>
              <w:lastRenderedPageBreak/>
              <w:t>глобальных проблем»</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val="restart"/>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Тема 1.2  </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Биосоциальная природа человека и его деятельность</w:t>
            </w:r>
          </w:p>
        </w:tc>
        <w:tc>
          <w:tcPr>
            <w:tcW w:w="8789" w:type="dxa"/>
            <w:gridSpan w:val="3"/>
            <w:shd w:val="clear" w:color="auto" w:fill="auto"/>
          </w:tcPr>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r>
              <w:t xml:space="preserve"> </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105" w:type="dxa"/>
            <w:vMerge w:val="restart"/>
            <w:shd w:val="clear" w:color="auto" w:fill="auto"/>
          </w:tcPr>
          <w:p w:rsidR="00860C6B" w:rsidRDefault="00860C6B">
            <w:pPr>
              <w:spacing w:line="240" w:lineRule="auto"/>
              <w:jc w:val="center"/>
              <w:rPr>
                <w:rFonts w:ascii="Times New Roman" w:eastAsia="Times New Roman" w:hAnsi="Times New Roman" w:cs="Times New Roman"/>
                <w:sz w:val="24"/>
                <w:szCs w:val="24"/>
              </w:rPr>
            </w:pPr>
          </w:p>
          <w:p w:rsidR="00860C6B" w:rsidRDefault="00C23F5E">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tc>
        <w:tc>
          <w:tcPr>
            <w:tcW w:w="2411" w:type="dxa"/>
            <w:vMerge w:val="restart"/>
            <w:shd w:val="clear" w:color="auto" w:fill="auto"/>
          </w:tcPr>
          <w:p w:rsidR="00860C6B" w:rsidRDefault="00860C6B">
            <w:pPr>
              <w:spacing w:line="240" w:lineRule="auto"/>
              <w:jc w:val="both"/>
              <w:rPr>
                <w:rFonts w:ascii="Times New Roman" w:eastAsia="Times New Roman" w:hAnsi="Times New Roman" w:cs="Times New Roman"/>
                <w:sz w:val="24"/>
                <w:szCs w:val="24"/>
              </w:rPr>
            </w:pP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ОК 02, </w:t>
            </w:r>
          </w:p>
          <w:p w:rsidR="00860C6B" w:rsidRDefault="00860C6B">
            <w:pPr>
              <w:spacing w:line="240" w:lineRule="auto"/>
              <w:jc w:val="both"/>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Человек как результат биологической и социокультурной эволюции./ </w:t>
            </w:r>
            <w:r>
              <w:rPr>
                <w:rFonts w:ascii="Times New Roman" w:eastAsia="Times New Roman" w:hAnsi="Times New Roman" w:cs="Times New Roman"/>
                <w:sz w:val="24"/>
                <w:szCs w:val="24"/>
              </w:rPr>
              <w:t xml:space="preserve">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работа в тетради,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перечислить личностные характеристики необходимые будущей профессиональной деятельности.</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2" w:type="dxa"/>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Общественное и индивидуальное сознание./ </w:t>
            </w:r>
            <w:r>
              <w:rPr>
                <w:rFonts w:ascii="Times New Roman" w:eastAsia="Times New Roman" w:hAnsi="Times New Roman" w:cs="Times New Roman"/>
                <w:sz w:val="24"/>
                <w:szCs w:val="24"/>
              </w:rPr>
              <w:t>Самосознание и социальное поведение. 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анализ одного художественного произведения (фильм\книга) о личностной свободе человека и ее проявлениях.</w:t>
            </w:r>
          </w:p>
        </w:tc>
        <w:tc>
          <w:tcPr>
            <w:tcW w:w="992" w:type="dxa"/>
            <w:gridSpan w:val="2"/>
            <w:shd w:val="clear" w:color="auto" w:fill="auto"/>
          </w:tcPr>
          <w:p w:rsidR="00860C6B" w:rsidRDefault="00860C6B">
            <w:pPr>
              <w:spacing w:line="240" w:lineRule="auto"/>
              <w:jc w:val="center"/>
              <w:rPr>
                <w:rFonts w:ascii="Times New Roman" w:eastAsia="Times New Roman" w:hAnsi="Times New Roman" w:cs="Times New Roman"/>
                <w:b/>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860C6B">
            <w:pPr>
              <w:spacing w:line="240" w:lineRule="auto"/>
              <w:jc w:val="center"/>
              <w:rPr>
                <w:rFonts w:ascii="Times New Roman" w:eastAsia="Times New Roman" w:hAnsi="Times New Roman" w:cs="Times New Roman"/>
                <w:sz w:val="24"/>
                <w:szCs w:val="24"/>
              </w:rPr>
            </w:pPr>
          </w:p>
          <w:p w:rsidR="00860C6B" w:rsidRDefault="00860C6B">
            <w:pPr>
              <w:spacing w:line="240" w:lineRule="auto"/>
              <w:jc w:val="center"/>
              <w:rPr>
                <w:rFonts w:ascii="Times New Roman" w:eastAsia="Times New Roman" w:hAnsi="Times New Roman" w:cs="Times New Roman"/>
                <w:sz w:val="24"/>
                <w:szCs w:val="24"/>
              </w:rPr>
            </w:pPr>
          </w:p>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04., ОК 05., ОК 06., ОК 07</w:t>
            </w: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789" w:type="dxa"/>
            <w:gridSpan w:val="3"/>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занятия</w:t>
            </w:r>
          </w:p>
        </w:tc>
        <w:tc>
          <w:tcPr>
            <w:tcW w:w="992" w:type="dxa"/>
            <w:gridSpan w:val="2"/>
            <w:shd w:val="clear" w:color="auto" w:fill="auto"/>
          </w:tcPr>
          <w:p w:rsidR="00860C6B" w:rsidRDefault="00860C6B">
            <w:pPr>
              <w:spacing w:line="240" w:lineRule="auto"/>
              <w:jc w:val="center"/>
              <w:rPr>
                <w:rFonts w:ascii="Times New Roman" w:eastAsia="Times New Roman" w:hAnsi="Times New Roman" w:cs="Times New Roman"/>
                <w:sz w:val="24"/>
                <w:szCs w:val="24"/>
              </w:rPr>
            </w:pPr>
          </w:p>
        </w:tc>
        <w:tc>
          <w:tcPr>
            <w:tcW w:w="1105" w:type="dxa"/>
            <w:shd w:val="clear" w:color="auto" w:fill="auto"/>
          </w:tcPr>
          <w:p w:rsidR="00860C6B" w:rsidRDefault="00860C6B">
            <w:pPr>
              <w:spacing w:line="240" w:lineRule="auto"/>
              <w:jc w:val="center"/>
              <w:rPr>
                <w:rFonts w:ascii="Times New Roman" w:eastAsia="Times New Roman" w:hAnsi="Times New Roman" w:cs="Times New Roman"/>
                <w:sz w:val="24"/>
                <w:szCs w:val="24"/>
              </w:rPr>
            </w:pPr>
          </w:p>
        </w:tc>
        <w:tc>
          <w:tcPr>
            <w:tcW w:w="2411" w:type="dxa"/>
            <w:vMerge w:val="restart"/>
            <w:shd w:val="clear" w:color="auto" w:fill="auto"/>
          </w:tcPr>
          <w:p w:rsidR="00860C6B" w:rsidRDefault="00C23F5E" w:rsidP="006D6E9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ПК 1.1, ПК 1.2., ПК 1.6.</w:t>
            </w: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Мировоззрение, его структура и типы мировоззрения./ </w:t>
            </w:r>
            <w:r>
              <w:rPr>
                <w:rFonts w:ascii="Times New Roman" w:eastAsia="Times New Roman" w:hAnsi="Times New Roman" w:cs="Times New Roman"/>
                <w:sz w:val="24"/>
                <w:szCs w:val="24"/>
              </w:rPr>
              <w:t>Пути формирования мировоззрения. Особенности мировоззрения. Классификация видов мировоззрения. Роль мировоззрения в жизни человека.</w:t>
            </w:r>
          </w:p>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составьте перечень факторов влиявших на мировоззрение людей в разные исторические эпохи</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860C6B">
            <w:pPr>
              <w:spacing w:line="240" w:lineRule="auto"/>
              <w:jc w:val="center"/>
              <w:rPr>
                <w:rFonts w:ascii="Times New Roman" w:eastAsia="Times New Roman" w:hAnsi="Times New Roman" w:cs="Times New Roman"/>
                <w:sz w:val="24"/>
                <w:szCs w:val="24"/>
              </w:rPr>
            </w:pPr>
          </w:p>
          <w:p w:rsidR="00860C6B" w:rsidRDefault="00860C6B">
            <w:pPr>
              <w:spacing w:line="240" w:lineRule="auto"/>
              <w:jc w:val="center"/>
              <w:rPr>
                <w:rFonts w:ascii="Times New Roman" w:eastAsia="Times New Roman" w:hAnsi="Times New Roman" w:cs="Times New Roman"/>
                <w:sz w:val="24"/>
                <w:szCs w:val="24"/>
              </w:rPr>
            </w:pPr>
          </w:p>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№4. Профессионально ориентированное содержание:</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Выбор профессии.</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Профессиональное самоопределение./</w:t>
            </w:r>
            <w:r>
              <w:rPr>
                <w:rFonts w:ascii="Times New Roman" w:eastAsia="Times New Roman" w:hAnsi="Times New Roman" w:cs="Times New Roman"/>
                <w:sz w:val="24"/>
                <w:szCs w:val="24"/>
              </w:rPr>
              <w:t xml:space="preserve"> </w:t>
            </w:r>
          </w:p>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особенностей характера в профессиональной деятельности Межличностное общение и взаимодействие в профессиональном сообществе, его особенности в сфере документоведения и архивоведения</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составить карту успеха в межличностных отношениях</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val="restart"/>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1.3</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Познавательная деятельность человека. Научное познание</w:t>
            </w:r>
          </w:p>
        </w:tc>
        <w:tc>
          <w:tcPr>
            <w:tcW w:w="8789" w:type="dxa"/>
            <w:gridSpan w:val="3"/>
            <w:shd w:val="clear" w:color="auto" w:fill="auto"/>
          </w:tcPr>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Содержание учебного материала</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105" w:type="dxa"/>
            <w:vMerge w:val="restart"/>
            <w:shd w:val="clear" w:color="auto" w:fill="auto"/>
          </w:tcPr>
          <w:p w:rsidR="00860C6B" w:rsidRDefault="00860C6B">
            <w:pPr>
              <w:spacing w:line="240" w:lineRule="auto"/>
              <w:jc w:val="center"/>
              <w:rPr>
                <w:rFonts w:ascii="Times New Roman" w:eastAsia="Times New Roman" w:hAnsi="Times New Roman" w:cs="Times New Roman"/>
                <w:sz w:val="24"/>
                <w:szCs w:val="24"/>
              </w:rPr>
            </w:pPr>
          </w:p>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tc>
        <w:tc>
          <w:tcPr>
            <w:tcW w:w="2411" w:type="dxa"/>
            <w:vMerge w:val="restart"/>
            <w:shd w:val="clear" w:color="auto" w:fill="auto"/>
          </w:tcPr>
          <w:p w:rsidR="00860C6B" w:rsidRDefault="00C23F5E" w:rsidP="006D6E9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ОК 01., ОК 02., ОК </w:t>
            </w:r>
            <w:r>
              <w:rPr>
                <w:rFonts w:ascii="Times New Roman" w:eastAsia="Times New Roman" w:hAnsi="Times New Roman" w:cs="Times New Roman"/>
                <w:sz w:val="24"/>
                <w:szCs w:val="24"/>
              </w:rPr>
              <w:lastRenderedPageBreak/>
              <w:t>04</w:t>
            </w:r>
          </w:p>
        </w:tc>
      </w:tr>
      <w:tr w:rsidR="00860C6B">
        <w:trPr>
          <w:trHeight w:val="276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60C6B" w:rsidRDefault="00860C6B">
            <w:pPr>
              <w:spacing w:line="240" w:lineRule="auto"/>
              <w:ind w:firstLine="709"/>
              <w:jc w:val="both"/>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Познание мира.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Познание мира. Чувственное и рациональное познание./</w:t>
            </w:r>
            <w:r>
              <w:rPr>
                <w:rFonts w:ascii="Times New Roman" w:eastAsia="Times New Roman" w:hAnsi="Times New Roman" w:cs="Times New Roman"/>
                <w:sz w:val="24"/>
                <w:szCs w:val="24"/>
              </w:rPr>
              <w:t xml:space="preserve"> Мышление, его формы и методы. Знание как результат познавательной деятельности, его виды.Особенности научного познания.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 каждому из видов, способов познания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сформировать оценку, на сколько тот или иной эффективен.</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860C6B" w:rsidRDefault="00860C6B">
            <w:pPr>
              <w:spacing w:line="240" w:lineRule="auto"/>
              <w:jc w:val="center"/>
              <w:rPr>
                <w:rFonts w:ascii="Times New Roman" w:eastAsia="Times New Roman" w:hAnsi="Times New Roman" w:cs="Times New Roman"/>
                <w:sz w:val="24"/>
                <w:szCs w:val="24"/>
              </w:rPr>
            </w:pPr>
          </w:p>
          <w:p w:rsidR="00860C6B" w:rsidRDefault="00860C6B">
            <w:pPr>
              <w:spacing w:line="240" w:lineRule="auto"/>
              <w:jc w:val="center"/>
              <w:rPr>
                <w:rFonts w:ascii="Times New Roman" w:eastAsia="Times New Roman" w:hAnsi="Times New Roman" w:cs="Times New Roman"/>
                <w:b/>
                <w:sz w:val="24"/>
                <w:szCs w:val="24"/>
              </w:rPr>
            </w:pPr>
          </w:p>
        </w:tc>
        <w:tc>
          <w:tcPr>
            <w:tcW w:w="110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8789" w:type="dxa"/>
            <w:gridSpan w:val="3"/>
            <w:tcBorders>
              <w:right w:val="single" w:sz="4" w:space="0" w:color="000000"/>
            </w:tcBorders>
            <w:shd w:val="clear" w:color="auto" w:fill="auto"/>
          </w:tcPr>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spacing w:line="240" w:lineRule="auto"/>
              <w:jc w:val="center"/>
              <w:rPr>
                <w:rFonts w:ascii="Times New Roman" w:eastAsia="Times New Roman" w:hAnsi="Times New Roman" w:cs="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spacing w:line="240" w:lineRule="auto"/>
              <w:jc w:val="center"/>
              <w:rPr>
                <w:rFonts w:ascii="Times New Roman" w:eastAsia="Times New Roman" w:hAnsi="Times New Roman" w:cs="Times New Roman"/>
                <w:sz w:val="24"/>
                <w:szCs w:val="24"/>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spacing w:line="240" w:lineRule="auto"/>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tcBorders>
              <w:right w:val="single" w:sz="4" w:space="0" w:color="000000"/>
            </w:tcBorders>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2" w:type="dxa"/>
            <w:tcBorders>
              <w:right w:val="single" w:sz="4" w:space="0" w:color="000000"/>
            </w:tcBorders>
            <w:shd w:val="clear" w:color="auto" w:fill="auto"/>
          </w:tcPr>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Практическая работа № 5: Естественные, технические, точные и социально-гуманитарные науки в профессиональной деятельности.</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 презентацию</w:t>
            </w:r>
          </w:p>
        </w:tc>
        <w:tc>
          <w:tcPr>
            <w:tcW w:w="992" w:type="dxa"/>
            <w:gridSpan w:val="2"/>
            <w:tcBorders>
              <w:top w:val="single" w:sz="4" w:space="0" w:color="000000"/>
              <w:left w:val="single" w:sz="4" w:space="0" w:color="000000"/>
              <w:right w:val="single" w:sz="4" w:space="0" w:color="000000"/>
            </w:tcBorders>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tcBorders>
              <w:top w:val="single" w:sz="4" w:space="0" w:color="000000"/>
              <w:left w:val="single" w:sz="4" w:space="0" w:color="000000"/>
              <w:right w:val="single" w:sz="4" w:space="0" w:color="000000"/>
            </w:tcBorders>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tcBorders>
              <w:top w:val="single" w:sz="4" w:space="0" w:color="000000"/>
              <w:left w:val="single" w:sz="4" w:space="0" w:color="000000"/>
              <w:right w:val="single" w:sz="4" w:space="0" w:color="000000"/>
            </w:tcBorders>
            <w:shd w:val="clear" w:color="auto" w:fill="auto"/>
          </w:tcPr>
          <w:p w:rsidR="00860C6B" w:rsidRDefault="00C23F5E" w:rsidP="006D6E9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860C6B" w:rsidTr="00514085">
        <w:trPr>
          <w:trHeight w:val="20"/>
        </w:trPr>
        <w:tc>
          <w:tcPr>
            <w:tcW w:w="10944" w:type="dxa"/>
            <w:gridSpan w:val="4"/>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2. ДУХОВНАЯ КУЛЬТУРА</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1105" w:type="dxa"/>
            <w:shd w:val="clear" w:color="auto" w:fill="auto"/>
          </w:tcPr>
          <w:p w:rsidR="00860C6B" w:rsidRDefault="00860C6B">
            <w:pPr>
              <w:spacing w:line="240" w:lineRule="auto"/>
              <w:rPr>
                <w:rFonts w:ascii="Times New Roman" w:eastAsia="Times New Roman" w:hAnsi="Times New Roman" w:cs="Times New Roman"/>
                <w:i/>
                <w:sz w:val="24"/>
                <w:szCs w:val="24"/>
              </w:rPr>
            </w:pPr>
          </w:p>
        </w:tc>
        <w:tc>
          <w:tcPr>
            <w:tcW w:w="2411" w:type="dxa"/>
            <w:shd w:val="clear" w:color="auto" w:fill="auto"/>
          </w:tcPr>
          <w:p w:rsidR="00860C6B" w:rsidRDefault="00860C6B">
            <w:pPr>
              <w:spacing w:line="240" w:lineRule="auto"/>
              <w:rPr>
                <w:rFonts w:ascii="Times New Roman" w:eastAsia="Times New Roman" w:hAnsi="Times New Roman" w:cs="Times New Roman"/>
                <w:i/>
                <w:sz w:val="24"/>
                <w:szCs w:val="24"/>
              </w:rPr>
            </w:pPr>
          </w:p>
        </w:tc>
      </w:tr>
      <w:tr w:rsidR="00860C6B">
        <w:trPr>
          <w:trHeight w:val="20"/>
        </w:trPr>
        <w:tc>
          <w:tcPr>
            <w:tcW w:w="2155" w:type="dxa"/>
            <w:vMerge w:val="restart"/>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2.1  </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Духовная культура личности и общества</w:t>
            </w:r>
          </w:p>
        </w:tc>
        <w:tc>
          <w:tcPr>
            <w:tcW w:w="8789" w:type="dxa"/>
            <w:gridSpan w:val="3"/>
            <w:tcBorders>
              <w:bottom w:val="single" w:sz="4" w:space="0" w:color="000000"/>
            </w:tcBorders>
            <w:shd w:val="clear" w:color="auto" w:fill="auto"/>
          </w:tcPr>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105" w:type="dxa"/>
            <w:shd w:val="clear" w:color="auto" w:fill="auto"/>
          </w:tcPr>
          <w:p w:rsidR="00860C6B" w:rsidRDefault="00860C6B">
            <w:pPr>
              <w:spacing w:line="240" w:lineRule="auto"/>
              <w:rPr>
                <w:rFonts w:ascii="Times New Roman" w:eastAsia="Times New Roman" w:hAnsi="Times New Roman" w:cs="Times New Roman"/>
                <w:sz w:val="24"/>
                <w:szCs w:val="24"/>
              </w:rPr>
            </w:pPr>
          </w:p>
        </w:tc>
        <w:tc>
          <w:tcPr>
            <w:tcW w:w="2411" w:type="dxa"/>
            <w:vMerge w:val="restart"/>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w:t>
            </w:r>
            <w:r w:rsidR="006D6E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ОК 04., ОК 06., ПК 1.6.</w:t>
            </w: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C23F5E" w:rsidP="006D6E90">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ОК 01., ОК 02., ОК 04., ОК 06., ПК 1.1, ПК 1.2., ПК 1.6.</w:t>
            </w: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c>
          <w:tcPr>
            <w:tcW w:w="567" w:type="dxa"/>
            <w:gridSpan w:val="2"/>
            <w:tcBorders>
              <w:bottom w:val="single" w:sz="4" w:space="0" w:color="000000"/>
            </w:tcBorders>
            <w:shd w:val="clear" w:color="auto" w:fill="auto"/>
          </w:tcPr>
          <w:p w:rsidR="00860C6B" w:rsidRDefault="00860C6B">
            <w:pPr>
              <w:spacing w:line="240" w:lineRule="auto"/>
              <w:ind w:firstLine="709"/>
              <w:jc w:val="both"/>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tcBorders>
              <w:bottom w:val="single" w:sz="4" w:space="0" w:color="000000"/>
            </w:tcBorders>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Духовная деятельность человека./ </w:t>
            </w:r>
            <w:r>
              <w:rPr>
                <w:rFonts w:ascii="Times New Roman" w:eastAsia="Times New Roman" w:hAnsi="Times New Roman" w:cs="Times New Roman"/>
                <w:sz w:val="24"/>
                <w:szCs w:val="24"/>
              </w:rPr>
              <w:t xml:space="preserve">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индивидуальные сообщения</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tcBorders>
              <w:bottom w:val="single" w:sz="4" w:space="0" w:color="000000"/>
            </w:tcBorders>
            <w:shd w:val="clear" w:color="auto" w:fill="auto"/>
          </w:tcPr>
          <w:p w:rsidR="00860C6B" w:rsidRDefault="00860C6B">
            <w:pPr>
              <w:spacing w:line="240" w:lineRule="auto"/>
              <w:ind w:firstLine="709"/>
              <w:jc w:val="both"/>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2" w:type="dxa"/>
            <w:tcBorders>
              <w:bottom w:val="single" w:sz="4" w:space="0" w:color="000000"/>
            </w:tcBorders>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Культурное многообразие современного общества./ </w:t>
            </w:r>
            <w:r>
              <w:rPr>
                <w:rFonts w:ascii="Times New Roman" w:eastAsia="Times New Roman" w:hAnsi="Times New Roman" w:cs="Times New Roman"/>
                <w:sz w:val="24"/>
                <w:szCs w:val="24"/>
              </w:rPr>
              <w:t>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работа в тетради, сформировать шкалу ценностей, современного российского общества</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789" w:type="dxa"/>
            <w:gridSpan w:val="3"/>
            <w:tcBorders>
              <w:bottom w:val="single" w:sz="4" w:space="0" w:color="000000"/>
            </w:tcBorders>
            <w:shd w:val="clear" w:color="auto" w:fill="auto"/>
          </w:tcPr>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2" w:type="dxa"/>
            <w:gridSpan w:val="2"/>
            <w:tcBorders>
              <w:bottom w:val="single" w:sz="4" w:space="0" w:color="000000"/>
            </w:tcBorders>
            <w:shd w:val="clear" w:color="auto" w:fill="auto"/>
          </w:tcPr>
          <w:p w:rsidR="00860C6B" w:rsidRDefault="00860C6B">
            <w:pPr>
              <w:spacing w:line="240" w:lineRule="auto"/>
              <w:jc w:val="both"/>
              <w:rPr>
                <w:rFonts w:ascii="Times New Roman" w:eastAsia="Times New Roman" w:hAnsi="Times New Roman" w:cs="Times New Roman"/>
                <w:b/>
                <w:sz w:val="24"/>
                <w:szCs w:val="24"/>
              </w:rPr>
            </w:pPr>
          </w:p>
        </w:tc>
        <w:tc>
          <w:tcPr>
            <w:tcW w:w="1105" w:type="dxa"/>
            <w:shd w:val="clear" w:color="auto" w:fill="auto"/>
          </w:tcPr>
          <w:p w:rsidR="00860C6B" w:rsidRDefault="00860C6B">
            <w:pPr>
              <w:spacing w:line="240" w:lineRule="auto"/>
              <w:jc w:val="both"/>
              <w:rPr>
                <w:rFonts w:ascii="Times New Roman" w:eastAsia="Times New Roman" w:hAnsi="Times New Roman" w:cs="Times New Roman"/>
                <w:i/>
                <w:sz w:val="24"/>
                <w:szCs w:val="24"/>
              </w:rPr>
            </w:pP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6. Профессионально ориентированное содержание: Культура общения, труда, учебы, поведения в обществе./ </w:t>
            </w:r>
            <w:r>
              <w:rPr>
                <w:rFonts w:ascii="Times New Roman" w:eastAsia="Times New Roman" w:hAnsi="Times New Roman" w:cs="Times New Roman"/>
                <w:sz w:val="24"/>
                <w:szCs w:val="24"/>
              </w:rPr>
              <w:t xml:space="preserve"> Культура самоутверждения. Служебная, профессиональная, правовая, политическая и другие формы социальной активности личности. Культура общения — один из способов воспроизводства человека как личности. </w:t>
            </w:r>
            <w:r>
              <w:rPr>
                <w:rFonts w:ascii="Times New Roman" w:eastAsia="Times New Roman" w:hAnsi="Times New Roman" w:cs="Times New Roman"/>
                <w:sz w:val="24"/>
                <w:szCs w:val="24"/>
              </w:rPr>
              <w:lastRenderedPageBreak/>
              <w:t xml:space="preserve">Культура речи — ведущий элемент механизма общения, способ установления взаимочувствования и взаимопонимания. </w:t>
            </w:r>
          </w:p>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работа в тетради, ответ на проблемные вопросы: Из каких основных процессов формируется культура личности? Назовите главные основания классификации культуры личности. Что представляют собой общая и профессиональная культура личности? Дайте определение культуры поведения личности. Как соотносятся культура поведения и культура общения личности?</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C23F5E">
            <w:pPr>
              <w:tabs>
                <w:tab w:val="right" w:pos="209"/>
                <w:tab w:val="center" w:pos="459"/>
              </w:tabs>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 7.</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Профессионально ориентированное содержание: Этикет в профессиональной деятельности. /</w:t>
            </w:r>
            <w:r>
              <w:rPr>
                <w:rFonts w:ascii="Verdana" w:eastAsia="Verdana" w:hAnsi="Verdana" w:cs="Verdana"/>
                <w:b/>
                <w:color w:val="000000"/>
                <w:sz w:val="20"/>
                <w:szCs w:val="20"/>
              </w:rPr>
              <w:t xml:space="preserve"> </w:t>
            </w:r>
            <w:r>
              <w:rPr>
                <w:rFonts w:ascii="Times New Roman" w:eastAsia="Times New Roman" w:hAnsi="Times New Roman" w:cs="Times New Roman"/>
                <w:color w:val="000000"/>
                <w:sz w:val="24"/>
                <w:szCs w:val="24"/>
              </w:rPr>
              <w:t xml:space="preserve">История возникновения и становления профессиональной этики. </w:t>
            </w:r>
            <w:r>
              <w:rPr>
                <w:rFonts w:ascii="Times New Roman" w:eastAsia="Times New Roman" w:hAnsi="Times New Roman" w:cs="Times New Roman"/>
                <w:sz w:val="24"/>
                <w:szCs w:val="24"/>
              </w:rPr>
              <w:t>Деловой этикет. Понятие делового этикета. Правила этики делового общения. Деловые отношения. Устройство на работу. Первый рабочий день. Составление памятки «Правила этикета для специалиста»</w:t>
            </w:r>
          </w:p>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работа в тетради, составить тезисы «Качества человека, необходимые для успешного взаимодействия».Этикет в профессиональной деятельности </w:t>
            </w: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индивидуальные сообщения</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val="restart"/>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2.2  </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Наука и образование в современном мире</w:t>
            </w:r>
          </w:p>
        </w:tc>
        <w:tc>
          <w:tcPr>
            <w:tcW w:w="8789" w:type="dxa"/>
            <w:gridSpan w:val="3"/>
            <w:shd w:val="clear" w:color="auto" w:fill="auto"/>
          </w:tcPr>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105" w:type="dxa"/>
            <w:shd w:val="clear" w:color="auto" w:fill="auto"/>
          </w:tcPr>
          <w:p w:rsidR="00860C6B" w:rsidRDefault="00860C6B">
            <w:pPr>
              <w:spacing w:line="240" w:lineRule="auto"/>
              <w:jc w:val="center"/>
              <w:rPr>
                <w:rFonts w:ascii="Times New Roman" w:eastAsia="Times New Roman" w:hAnsi="Times New Roman" w:cs="Times New Roman"/>
                <w:sz w:val="24"/>
                <w:szCs w:val="24"/>
              </w:rPr>
            </w:pPr>
          </w:p>
        </w:tc>
        <w:tc>
          <w:tcPr>
            <w:tcW w:w="2411" w:type="dxa"/>
            <w:vMerge w:val="restart"/>
            <w:shd w:val="clear" w:color="auto" w:fill="auto"/>
          </w:tcPr>
          <w:p w:rsidR="00860C6B" w:rsidRDefault="006D6E90" w:rsidP="006D6E9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w:t>
            </w: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color w:val="000000"/>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Наука</w:t>
            </w:r>
            <w:r>
              <w:rPr>
                <w:rFonts w:ascii="Times New Roman" w:eastAsia="Times New Roman" w:hAnsi="Times New Roman" w:cs="Times New Roman"/>
                <w:color w:val="000000"/>
                <w:sz w:val="24"/>
                <w:szCs w:val="24"/>
              </w:rPr>
              <w:t>./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Задание на дом:</w:t>
            </w:r>
            <w:r>
              <w:rPr>
                <w:rFonts w:ascii="Times New Roman" w:eastAsia="Times New Roman" w:hAnsi="Times New Roman" w:cs="Times New Roman"/>
                <w:color w:val="000000"/>
                <w:sz w:val="24"/>
                <w:szCs w:val="24"/>
              </w:rPr>
              <w:t xml:space="preserve"> работа в тетради, охарактеризовать достижения Сколково.</w:t>
            </w:r>
          </w:p>
        </w:tc>
        <w:tc>
          <w:tcPr>
            <w:tcW w:w="992" w:type="dxa"/>
            <w:gridSpan w:val="2"/>
            <w:shd w:val="clear" w:color="auto" w:fill="auto"/>
          </w:tcPr>
          <w:p w:rsidR="00860C6B" w:rsidRDefault="00860C6B">
            <w:pPr>
              <w:spacing w:line="240" w:lineRule="auto"/>
              <w:jc w:val="center"/>
              <w:rPr>
                <w:rFonts w:ascii="Times New Roman" w:eastAsia="Times New Roman" w:hAnsi="Times New Roman" w:cs="Times New Roman"/>
                <w:sz w:val="24"/>
                <w:szCs w:val="24"/>
              </w:rPr>
            </w:pPr>
          </w:p>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860C6B">
            <w:pPr>
              <w:spacing w:line="240" w:lineRule="auto"/>
              <w:jc w:val="center"/>
              <w:rPr>
                <w:rFonts w:ascii="Times New Roman" w:eastAsia="Times New Roman" w:hAnsi="Times New Roman" w:cs="Times New Roman"/>
                <w:sz w:val="24"/>
                <w:szCs w:val="24"/>
              </w:rPr>
            </w:pPr>
          </w:p>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color w:val="000000"/>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Образование в современном обществе./ </w:t>
            </w:r>
            <w:r>
              <w:rPr>
                <w:rFonts w:ascii="Times New Roman" w:eastAsia="Times New Roman" w:hAnsi="Times New Roman" w:cs="Times New Roman"/>
                <w:color w:val="000000"/>
                <w:sz w:val="24"/>
                <w:szCs w:val="24"/>
              </w:rPr>
              <w:t>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860C6B" w:rsidRDefault="00C23F5E">
            <w:pPr>
              <w:spacing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Найти</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в Интернет самые полезные подкасты в сфере саморазвития, презентация на паре.</w:t>
            </w:r>
          </w:p>
        </w:tc>
        <w:tc>
          <w:tcPr>
            <w:tcW w:w="992" w:type="dxa"/>
            <w:gridSpan w:val="2"/>
            <w:shd w:val="clear" w:color="auto" w:fill="auto"/>
          </w:tcPr>
          <w:p w:rsidR="00860C6B" w:rsidRDefault="00860C6B">
            <w:pPr>
              <w:spacing w:line="240" w:lineRule="auto"/>
              <w:jc w:val="center"/>
              <w:rPr>
                <w:rFonts w:ascii="Times New Roman" w:eastAsia="Times New Roman" w:hAnsi="Times New Roman" w:cs="Times New Roman"/>
                <w:sz w:val="24"/>
                <w:szCs w:val="24"/>
              </w:rPr>
            </w:pPr>
          </w:p>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860C6B">
            <w:pPr>
              <w:spacing w:line="240" w:lineRule="auto"/>
              <w:jc w:val="center"/>
              <w:rPr>
                <w:rFonts w:ascii="Times New Roman" w:eastAsia="Times New Roman" w:hAnsi="Times New Roman" w:cs="Times New Roman"/>
                <w:sz w:val="24"/>
                <w:szCs w:val="24"/>
              </w:rPr>
            </w:pPr>
          </w:p>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789" w:type="dxa"/>
            <w:gridSpan w:val="3"/>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2" w:type="dxa"/>
            <w:gridSpan w:val="2"/>
            <w:shd w:val="clear" w:color="auto" w:fill="auto"/>
          </w:tcPr>
          <w:p w:rsidR="00860C6B" w:rsidRDefault="00860C6B">
            <w:pPr>
              <w:spacing w:line="240" w:lineRule="auto"/>
              <w:jc w:val="center"/>
              <w:rPr>
                <w:rFonts w:ascii="Times New Roman" w:eastAsia="Times New Roman" w:hAnsi="Times New Roman" w:cs="Times New Roman"/>
                <w:sz w:val="24"/>
                <w:szCs w:val="24"/>
              </w:rPr>
            </w:pPr>
          </w:p>
        </w:tc>
        <w:tc>
          <w:tcPr>
            <w:tcW w:w="1105" w:type="dxa"/>
            <w:shd w:val="clear" w:color="auto" w:fill="auto"/>
          </w:tcPr>
          <w:p w:rsidR="00860C6B" w:rsidRDefault="00860C6B">
            <w:pPr>
              <w:spacing w:line="240" w:lineRule="auto"/>
              <w:rPr>
                <w:rFonts w:ascii="Times New Roman" w:eastAsia="Times New Roman" w:hAnsi="Times New Roman" w:cs="Times New Roman"/>
                <w:sz w:val="24"/>
                <w:szCs w:val="24"/>
              </w:rPr>
            </w:pP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color w:val="000000"/>
                <w:sz w:val="24"/>
                <w:szCs w:val="24"/>
                <w:highlight w:val="white"/>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sz w:val="24"/>
                <w:szCs w:val="24"/>
              </w:rPr>
              <w:t>Практическая работа № 8:</w:t>
            </w:r>
            <w:r>
              <w:rPr>
                <w:color w:val="000000"/>
                <w:sz w:val="21"/>
                <w:szCs w:val="21"/>
                <w:highlight w:val="white"/>
              </w:rPr>
              <w:t xml:space="preserve"> </w:t>
            </w:r>
            <w:r>
              <w:rPr>
                <w:rFonts w:ascii="Times New Roman" w:eastAsia="Times New Roman" w:hAnsi="Times New Roman" w:cs="Times New Roman"/>
                <w:b/>
                <w:color w:val="000000"/>
                <w:sz w:val="24"/>
                <w:szCs w:val="24"/>
                <w:highlight w:val="white"/>
              </w:rPr>
              <w:t xml:space="preserve">Особенности профессиональной деятельности в сфере науки, образования. </w:t>
            </w:r>
            <w:r>
              <w:rPr>
                <w:rFonts w:ascii="Times New Roman" w:eastAsia="Times New Roman" w:hAnsi="Times New Roman" w:cs="Times New Roman"/>
                <w:color w:val="000000"/>
                <w:sz w:val="24"/>
                <w:szCs w:val="24"/>
                <w:highlight w:val="white"/>
              </w:rPr>
              <w:t xml:space="preserve">Направления деятельности в </w:t>
            </w:r>
            <w:r>
              <w:rPr>
                <w:rFonts w:ascii="Times New Roman" w:eastAsia="Times New Roman" w:hAnsi="Times New Roman" w:cs="Times New Roman"/>
                <w:color w:val="000000"/>
                <w:sz w:val="24"/>
                <w:szCs w:val="24"/>
                <w:highlight w:val="white"/>
              </w:rPr>
              <w:lastRenderedPageBreak/>
              <w:t>сфере науки. Методы, используемые учёными. Профессии, существующие в научной области. Личные и профессиональные качества, необходимые для работы в научной сфере.</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работа в тетради,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проанализировать рынок вакансий, составить рейтинг востребованных профессий и специальностей.</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val="restart"/>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Тема 2.3 </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Религия</w:t>
            </w:r>
          </w:p>
        </w:tc>
        <w:tc>
          <w:tcPr>
            <w:tcW w:w="8789" w:type="dxa"/>
            <w:gridSpan w:val="3"/>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c>
          <w:tcPr>
            <w:tcW w:w="1105" w:type="dxa"/>
            <w:shd w:val="clear" w:color="auto" w:fill="auto"/>
          </w:tcPr>
          <w:p w:rsidR="00860C6B" w:rsidRDefault="00860C6B">
            <w:pPr>
              <w:spacing w:line="240" w:lineRule="auto"/>
              <w:rPr>
                <w:rFonts w:ascii="Times New Roman" w:eastAsia="Times New Roman" w:hAnsi="Times New Roman" w:cs="Times New Roman"/>
                <w:sz w:val="24"/>
                <w:szCs w:val="24"/>
              </w:rPr>
            </w:pPr>
          </w:p>
        </w:tc>
        <w:tc>
          <w:tcPr>
            <w:tcW w:w="2411" w:type="dxa"/>
            <w:shd w:val="clear" w:color="auto" w:fill="auto"/>
          </w:tcPr>
          <w:p w:rsidR="00860C6B" w:rsidRDefault="00860C6B">
            <w:pPr>
              <w:spacing w:line="240" w:lineRule="auto"/>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Религия, её роль в жизни общества и человека./ </w:t>
            </w:r>
            <w:r>
              <w:rPr>
                <w:rFonts w:ascii="Times New Roman" w:eastAsia="Times New Roman" w:hAnsi="Times New Roman" w:cs="Times New Roman"/>
                <w:sz w:val="24"/>
                <w:szCs w:val="24"/>
              </w:rPr>
              <w:t>Мировые и национальные религии. Значение поддержания межконфессионального мира в Российской Федерации. Свобода совести.</w:t>
            </w:r>
            <w:r>
              <w:rPr>
                <w:rFonts w:ascii="Times New Roman" w:eastAsia="Times New Roman" w:hAnsi="Times New Roman" w:cs="Times New Roman"/>
                <w:b/>
                <w:sz w:val="24"/>
                <w:szCs w:val="24"/>
              </w:rPr>
              <w:t xml:space="preserve"> </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Карта распространения религий в современном мире.</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w:t>
            </w: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789" w:type="dxa"/>
            <w:gridSpan w:val="3"/>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2" w:type="dxa"/>
            <w:gridSpan w:val="2"/>
            <w:shd w:val="clear" w:color="auto" w:fill="auto"/>
          </w:tcPr>
          <w:p w:rsidR="00860C6B" w:rsidRDefault="00860C6B">
            <w:pPr>
              <w:spacing w:line="240" w:lineRule="auto"/>
              <w:jc w:val="center"/>
              <w:rPr>
                <w:rFonts w:ascii="Times New Roman" w:eastAsia="Times New Roman" w:hAnsi="Times New Roman" w:cs="Times New Roman"/>
                <w:sz w:val="24"/>
                <w:szCs w:val="24"/>
              </w:rPr>
            </w:pPr>
          </w:p>
        </w:tc>
        <w:tc>
          <w:tcPr>
            <w:tcW w:w="1105" w:type="dxa"/>
            <w:shd w:val="clear" w:color="auto" w:fill="auto"/>
          </w:tcPr>
          <w:p w:rsidR="00860C6B" w:rsidRDefault="00860C6B">
            <w:pPr>
              <w:spacing w:line="240" w:lineRule="auto"/>
              <w:rPr>
                <w:rFonts w:ascii="Times New Roman" w:eastAsia="Times New Roman" w:hAnsi="Times New Roman" w:cs="Times New Roman"/>
                <w:sz w:val="24"/>
                <w:szCs w:val="24"/>
              </w:rPr>
            </w:pPr>
          </w:p>
        </w:tc>
        <w:tc>
          <w:tcPr>
            <w:tcW w:w="2411" w:type="dxa"/>
            <w:shd w:val="clear" w:color="auto" w:fill="auto"/>
          </w:tcPr>
          <w:p w:rsidR="00860C6B" w:rsidRDefault="00860C6B">
            <w:pPr>
              <w:spacing w:line="240" w:lineRule="auto"/>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color w:val="000000"/>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Практическая работа № 9: История противостояния христианского и мусульманского миров, ситуация сегодня./</w:t>
            </w:r>
            <w:r>
              <w:rPr>
                <w:rFonts w:ascii="Times New Roman" w:eastAsia="Times New Roman" w:hAnsi="Times New Roman" w:cs="Times New Roman"/>
                <w:color w:val="000000"/>
                <w:sz w:val="24"/>
                <w:szCs w:val="24"/>
              </w:rPr>
              <w:t xml:space="preserve"> Утверждение католичества в Европе, борьба с ересями.</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Задание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на дом:</w:t>
            </w:r>
            <w:r>
              <w:rPr>
                <w:rFonts w:ascii="Times New Roman" w:eastAsia="Times New Roman" w:hAnsi="Times New Roman" w:cs="Times New Roman"/>
                <w:color w:val="000000"/>
                <w:sz w:val="24"/>
                <w:szCs w:val="24"/>
              </w:rPr>
              <w:t xml:space="preserve"> Найти информацию о «Варфоломеевской ночи», причины, участники событий, значение.</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860C6B">
            <w:pPr>
              <w:spacing w:line="240" w:lineRule="auto"/>
              <w:jc w:val="both"/>
              <w:rPr>
                <w:rFonts w:ascii="Times New Roman" w:eastAsia="Times New Roman" w:hAnsi="Times New Roman" w:cs="Times New Roman"/>
                <w:i/>
                <w:sz w:val="24"/>
                <w:szCs w:val="24"/>
              </w:rPr>
            </w:pPr>
          </w:p>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val="restart"/>
            <w:shd w:val="clear" w:color="auto" w:fill="auto"/>
          </w:tcPr>
          <w:p w:rsidR="00860C6B" w:rsidRDefault="006D6E90" w:rsidP="006D6E9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w:t>
            </w:r>
            <w:r w:rsidR="00C23F5E">
              <w:rPr>
                <w:rFonts w:ascii="Times New Roman" w:eastAsia="Times New Roman" w:hAnsi="Times New Roman" w:cs="Times New Roman"/>
                <w:sz w:val="24"/>
                <w:szCs w:val="24"/>
              </w:rPr>
              <w:t>ПК 1.1, ПК 1.2., ПК 1.6.</w:t>
            </w: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Практическая работа № 10: Православие в современной России./ </w:t>
            </w:r>
            <w:r>
              <w:rPr>
                <w:rFonts w:ascii="Times New Roman" w:eastAsia="Times New Roman" w:hAnsi="Times New Roman" w:cs="Times New Roman"/>
                <w:sz w:val="24"/>
                <w:szCs w:val="24"/>
              </w:rPr>
              <w:t xml:space="preserve">История появления и распространения православного христианства на Руси, религия и ее роль в России 16-19 век, противостояние большевистской власти и религии. </w:t>
            </w:r>
          </w:p>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презентацию «Храмы и церкви моего города»</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860C6B">
            <w:pPr>
              <w:spacing w:line="240" w:lineRule="auto"/>
              <w:jc w:val="center"/>
              <w:rPr>
                <w:rFonts w:ascii="Times New Roman" w:eastAsia="Times New Roman" w:hAnsi="Times New Roman" w:cs="Times New Roman"/>
                <w:sz w:val="24"/>
                <w:szCs w:val="24"/>
              </w:rPr>
            </w:pPr>
          </w:p>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val="restart"/>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2.4 </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Искусство</w:t>
            </w:r>
          </w:p>
        </w:tc>
        <w:tc>
          <w:tcPr>
            <w:tcW w:w="8789" w:type="dxa"/>
            <w:gridSpan w:val="3"/>
            <w:tcBorders>
              <w:bottom w:val="single" w:sz="4" w:space="0" w:color="000000"/>
            </w:tcBorders>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c>
          <w:tcPr>
            <w:tcW w:w="1105" w:type="dxa"/>
            <w:shd w:val="clear" w:color="auto" w:fill="auto"/>
          </w:tcPr>
          <w:p w:rsidR="00860C6B" w:rsidRDefault="00860C6B">
            <w:pPr>
              <w:spacing w:line="240" w:lineRule="auto"/>
              <w:rPr>
                <w:rFonts w:ascii="Times New Roman" w:eastAsia="Times New Roman" w:hAnsi="Times New Roman" w:cs="Times New Roman"/>
                <w:sz w:val="24"/>
                <w:szCs w:val="24"/>
              </w:rPr>
            </w:pPr>
          </w:p>
        </w:tc>
        <w:tc>
          <w:tcPr>
            <w:tcW w:w="2411" w:type="dxa"/>
            <w:shd w:val="clear" w:color="auto" w:fill="auto"/>
          </w:tcPr>
          <w:p w:rsidR="00860C6B" w:rsidRDefault="00860C6B">
            <w:pPr>
              <w:spacing w:line="240" w:lineRule="auto"/>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tcBorders>
              <w:right w:val="nil"/>
            </w:tcBorders>
            <w:shd w:val="clear" w:color="auto" w:fill="auto"/>
          </w:tcPr>
          <w:p w:rsidR="00860C6B" w:rsidRDefault="00860C6B">
            <w:pPr>
              <w:spacing w:line="240" w:lineRule="auto"/>
              <w:ind w:firstLine="709"/>
              <w:jc w:val="both"/>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tcBorders>
              <w:left w:val="nil"/>
            </w:tcBorders>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Искусство, его основные функции./ </w:t>
            </w:r>
            <w:r>
              <w:rPr>
                <w:rFonts w:ascii="Times New Roman" w:eastAsia="Times New Roman" w:hAnsi="Times New Roman" w:cs="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презентации и индивидуальные сообщения</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860C6B">
            <w:pPr>
              <w:spacing w:line="240" w:lineRule="auto"/>
              <w:jc w:val="center"/>
              <w:rPr>
                <w:rFonts w:ascii="Times New Roman" w:eastAsia="Times New Roman" w:hAnsi="Times New Roman" w:cs="Times New Roman"/>
                <w:sz w:val="24"/>
                <w:szCs w:val="24"/>
              </w:rPr>
            </w:pPr>
          </w:p>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val="restart"/>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ОК 02. </w:t>
            </w: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История развития искусства в России в различные исторические эпохи./ </w:t>
            </w:r>
            <w:r>
              <w:rPr>
                <w:rFonts w:ascii="Times New Roman" w:eastAsia="Times New Roman" w:hAnsi="Times New Roman" w:cs="Times New Roman"/>
                <w:sz w:val="24"/>
                <w:szCs w:val="24"/>
              </w:rPr>
              <w:t>Жанры, направления, условия развития, проблемы и особенности. Современное российское искусство, достижения и потери.</w:t>
            </w:r>
          </w:p>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презентации и индивидуальные </w:t>
            </w:r>
            <w:r>
              <w:rPr>
                <w:rFonts w:ascii="Times New Roman" w:eastAsia="Times New Roman" w:hAnsi="Times New Roman" w:cs="Times New Roman"/>
                <w:sz w:val="24"/>
                <w:szCs w:val="24"/>
              </w:rPr>
              <w:lastRenderedPageBreak/>
              <w:t>сообщения</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105" w:type="dxa"/>
            <w:shd w:val="clear" w:color="auto" w:fill="auto"/>
          </w:tcPr>
          <w:p w:rsidR="00860C6B" w:rsidRDefault="00860C6B">
            <w:pPr>
              <w:spacing w:line="240" w:lineRule="auto"/>
              <w:jc w:val="center"/>
              <w:rPr>
                <w:rFonts w:ascii="Times New Roman" w:eastAsia="Times New Roman" w:hAnsi="Times New Roman" w:cs="Times New Roman"/>
                <w:sz w:val="24"/>
                <w:szCs w:val="24"/>
              </w:rPr>
            </w:pPr>
          </w:p>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789" w:type="dxa"/>
            <w:gridSpan w:val="3"/>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2" w:type="dxa"/>
            <w:gridSpan w:val="2"/>
            <w:shd w:val="clear" w:color="auto" w:fill="auto"/>
          </w:tcPr>
          <w:p w:rsidR="00860C6B" w:rsidRDefault="00860C6B">
            <w:pPr>
              <w:spacing w:line="240" w:lineRule="auto"/>
              <w:jc w:val="center"/>
              <w:rPr>
                <w:rFonts w:ascii="Times New Roman" w:eastAsia="Times New Roman" w:hAnsi="Times New Roman" w:cs="Times New Roman"/>
                <w:sz w:val="24"/>
                <w:szCs w:val="24"/>
              </w:rPr>
            </w:pPr>
          </w:p>
        </w:tc>
        <w:tc>
          <w:tcPr>
            <w:tcW w:w="1105" w:type="dxa"/>
            <w:shd w:val="clear" w:color="auto" w:fill="auto"/>
          </w:tcPr>
          <w:p w:rsidR="00860C6B" w:rsidRDefault="00860C6B">
            <w:pPr>
              <w:spacing w:line="240" w:lineRule="auto"/>
              <w:jc w:val="both"/>
              <w:rPr>
                <w:rFonts w:ascii="Times New Roman" w:eastAsia="Times New Roman" w:hAnsi="Times New Roman" w:cs="Times New Roman"/>
                <w:i/>
                <w:sz w:val="24"/>
                <w:szCs w:val="24"/>
              </w:rPr>
            </w:pP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b/>
                <w:color w:val="000000"/>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Практическая работа № 11: Образ специальности в искусстве.</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Задание на дом:</w:t>
            </w:r>
            <w:r>
              <w:rPr>
                <w:rFonts w:ascii="Times New Roman" w:eastAsia="Times New Roman" w:hAnsi="Times New Roman" w:cs="Times New Roman"/>
                <w:color w:val="000000"/>
                <w:sz w:val="24"/>
                <w:szCs w:val="24"/>
              </w:rPr>
              <w:t xml:space="preserve"> История одного шедевра, мини эссе-исследование</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rsidTr="00514085">
        <w:trPr>
          <w:trHeight w:val="261"/>
        </w:trPr>
        <w:tc>
          <w:tcPr>
            <w:tcW w:w="10944" w:type="dxa"/>
            <w:gridSpan w:val="4"/>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РАЗДЕЛ 3. </w:t>
            </w:r>
            <w:r>
              <w:rPr>
                <w:rFonts w:ascii="Times New Roman" w:eastAsia="Times New Roman" w:hAnsi="Times New Roman" w:cs="Times New Roman"/>
                <w:b/>
                <w:color w:val="000000"/>
                <w:sz w:val="24"/>
                <w:szCs w:val="24"/>
              </w:rPr>
              <w:t>ЭКОНОМИЧЕСКАЯ ЖИЗНЬ ОБЩЕСТВА</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46</w:t>
            </w:r>
          </w:p>
        </w:tc>
        <w:tc>
          <w:tcPr>
            <w:tcW w:w="1105" w:type="dxa"/>
            <w:shd w:val="clear" w:color="auto" w:fill="auto"/>
          </w:tcPr>
          <w:p w:rsidR="00860C6B" w:rsidRDefault="00860C6B">
            <w:pPr>
              <w:spacing w:line="240" w:lineRule="auto"/>
              <w:rPr>
                <w:rFonts w:ascii="Times New Roman" w:eastAsia="Times New Roman" w:hAnsi="Times New Roman" w:cs="Times New Roman"/>
                <w:sz w:val="24"/>
                <w:szCs w:val="24"/>
              </w:rPr>
            </w:pPr>
          </w:p>
        </w:tc>
        <w:tc>
          <w:tcPr>
            <w:tcW w:w="2411" w:type="dxa"/>
            <w:shd w:val="clear" w:color="auto" w:fill="auto"/>
          </w:tcPr>
          <w:p w:rsidR="00860C6B" w:rsidRDefault="00860C6B">
            <w:pPr>
              <w:spacing w:line="240" w:lineRule="auto"/>
              <w:rPr>
                <w:rFonts w:ascii="Times New Roman" w:eastAsia="Times New Roman" w:hAnsi="Times New Roman" w:cs="Times New Roman"/>
                <w:sz w:val="24"/>
                <w:szCs w:val="24"/>
              </w:rPr>
            </w:pPr>
          </w:p>
        </w:tc>
      </w:tr>
      <w:tr w:rsidR="00860C6B">
        <w:trPr>
          <w:trHeight w:val="20"/>
        </w:trPr>
        <w:tc>
          <w:tcPr>
            <w:tcW w:w="2155" w:type="dxa"/>
            <w:vMerge w:val="restart"/>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3.1  </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Экономика- основа жизнедеятельности общества</w:t>
            </w:r>
          </w:p>
        </w:tc>
        <w:tc>
          <w:tcPr>
            <w:tcW w:w="8789" w:type="dxa"/>
            <w:gridSpan w:val="3"/>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Содержание учебного материала:</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105" w:type="dxa"/>
            <w:vMerge w:val="restart"/>
            <w:shd w:val="clear" w:color="auto" w:fill="auto"/>
          </w:tcPr>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val="restart"/>
            <w:shd w:val="clear" w:color="auto" w:fill="auto"/>
          </w:tcPr>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C23F5E" w:rsidP="006D6E9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06.</w:t>
            </w: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Роль экономики в жизни общества./ </w:t>
            </w:r>
            <w:r>
              <w:rPr>
                <w:rFonts w:ascii="Times New Roman" w:eastAsia="Times New Roman" w:hAnsi="Times New Roman" w:cs="Times New Roman"/>
                <w:sz w:val="24"/>
                <w:szCs w:val="24"/>
              </w:rPr>
              <w:t>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w:t>
            </w:r>
            <w:r>
              <w:rPr>
                <w:rFonts w:ascii="Times New Roman" w:eastAsia="Times New Roman" w:hAnsi="Times New Roman" w:cs="Times New Roman"/>
                <w:b/>
                <w:sz w:val="24"/>
                <w:szCs w:val="24"/>
              </w:rPr>
              <w:t xml:space="preserve"> </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работа в тетради, найти и выписать термины: инфляция, девальвация, экономический кризис, дефолт, валюта.</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Экономический рост и пути его достижения./ </w:t>
            </w:r>
            <w:r>
              <w:rPr>
                <w:rFonts w:ascii="Times New Roman" w:eastAsia="Times New Roman" w:hAnsi="Times New Roman" w:cs="Times New Roman"/>
                <w:sz w:val="24"/>
                <w:szCs w:val="24"/>
              </w:rPr>
              <w:t>Факторы долгосрочного экономического роста. Понятие экономического цикла. Фазы экономического цикла. Причины экономических циклов</w:t>
            </w:r>
            <w:r>
              <w:rPr>
                <w:rFonts w:ascii="Times New Roman" w:eastAsia="Times New Roman" w:hAnsi="Times New Roman" w:cs="Times New Roman"/>
                <w:b/>
                <w:sz w:val="24"/>
                <w:szCs w:val="24"/>
              </w:rPr>
              <w:t>.</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Задание на дом: </w:t>
            </w:r>
            <w:r>
              <w:rPr>
                <w:rFonts w:ascii="Times New Roman" w:eastAsia="Times New Roman" w:hAnsi="Times New Roman" w:cs="Times New Roman"/>
                <w:sz w:val="24"/>
                <w:szCs w:val="24"/>
              </w:rPr>
              <w:t>схема в тетради макро и микроэкономические явления.</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789" w:type="dxa"/>
            <w:gridSpan w:val="3"/>
            <w:tcBorders>
              <w:bottom w:val="single" w:sz="4" w:space="0" w:color="000000"/>
            </w:tcBorders>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2" w:type="dxa"/>
            <w:gridSpan w:val="2"/>
            <w:vMerge w:val="restart"/>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vMerge w:val="restart"/>
            <w:shd w:val="clear" w:color="auto" w:fill="auto"/>
          </w:tcPr>
          <w:p w:rsidR="00860C6B" w:rsidRDefault="00860C6B">
            <w:pPr>
              <w:spacing w:line="240" w:lineRule="auto"/>
              <w:jc w:val="center"/>
              <w:rPr>
                <w:rFonts w:ascii="Times New Roman" w:eastAsia="Times New Roman" w:hAnsi="Times New Roman" w:cs="Times New Roman"/>
                <w:sz w:val="24"/>
                <w:szCs w:val="24"/>
              </w:rPr>
            </w:pPr>
          </w:p>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tcBorders>
              <w:right w:val="single" w:sz="4" w:space="0" w:color="000000"/>
            </w:tcBorders>
            <w:shd w:val="clear" w:color="auto" w:fill="auto"/>
          </w:tcPr>
          <w:p w:rsidR="00860C6B" w:rsidRDefault="00860C6B">
            <w:pPr>
              <w:spacing w:line="240" w:lineRule="auto"/>
              <w:ind w:firstLine="709"/>
              <w:jc w:val="both"/>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2" w:type="dxa"/>
            <w:tcBorders>
              <w:left w:val="single" w:sz="4" w:space="0" w:color="000000"/>
            </w:tcBorders>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12: Экономические кризисы в мировой истории./ </w:t>
            </w:r>
            <w:r>
              <w:rPr>
                <w:rFonts w:ascii="Times New Roman" w:eastAsia="Times New Roman" w:hAnsi="Times New Roman" w:cs="Times New Roman"/>
                <w:sz w:val="24"/>
                <w:szCs w:val="24"/>
              </w:rPr>
              <w:t>Причины экономических циклов, особенности, последствия. США великая депрессия. СССР после Гражданской войны и революций. Россия 90-е, кризис 2008г. Программы по выходу из экономического кризиса.</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составить карту экономических кризисов 20-21 вв.</w:t>
            </w:r>
          </w:p>
        </w:tc>
        <w:tc>
          <w:tcPr>
            <w:tcW w:w="992" w:type="dxa"/>
            <w:gridSpan w:val="2"/>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110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 13: Особенности разделения труда и специализации в профессиональной деятельности</w:t>
            </w:r>
            <w:r>
              <w:rPr>
                <w:rFonts w:ascii="Times New Roman" w:eastAsia="Times New Roman" w:hAnsi="Times New Roman" w:cs="Times New Roman"/>
                <w:sz w:val="24"/>
                <w:szCs w:val="24"/>
              </w:rPr>
              <w:t>. Труд, производительность труда, специализация и разделение труда, заработная плата. Производительность труда. Специализация и разделение труда. специализация экономики региона, страны; специализация фирм; специализация труда конкретных людей.</w:t>
            </w:r>
            <w:r>
              <w:t xml:space="preserve"> </w:t>
            </w:r>
            <w:r>
              <w:rPr>
                <w:rFonts w:ascii="Times New Roman" w:eastAsia="Times New Roman" w:hAnsi="Times New Roman" w:cs="Times New Roman"/>
                <w:sz w:val="24"/>
                <w:szCs w:val="24"/>
              </w:rPr>
              <w:t>Принципы специализации. Причины специализации.</w:t>
            </w:r>
          </w:p>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составить рейтинг регионов востребованности вашей будущей специальности.</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860C6B">
            <w:pPr>
              <w:spacing w:line="240" w:lineRule="auto"/>
              <w:rPr>
                <w:rFonts w:ascii="Times New Roman" w:eastAsia="Times New Roman" w:hAnsi="Times New Roman" w:cs="Times New Roman"/>
                <w:sz w:val="24"/>
                <w:szCs w:val="24"/>
              </w:rPr>
            </w:pPr>
          </w:p>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789" w:type="dxa"/>
            <w:gridSpan w:val="3"/>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105" w:type="dxa"/>
            <w:shd w:val="clear" w:color="auto" w:fill="auto"/>
          </w:tcPr>
          <w:p w:rsidR="00860C6B" w:rsidRDefault="00860C6B">
            <w:pPr>
              <w:spacing w:line="240" w:lineRule="auto"/>
              <w:rPr>
                <w:rFonts w:ascii="Times New Roman" w:eastAsia="Times New Roman" w:hAnsi="Times New Roman" w:cs="Times New Roman"/>
                <w:sz w:val="24"/>
                <w:szCs w:val="24"/>
              </w:rPr>
            </w:pPr>
          </w:p>
        </w:tc>
        <w:tc>
          <w:tcPr>
            <w:tcW w:w="2411" w:type="dxa"/>
            <w:shd w:val="clear" w:color="auto" w:fill="auto"/>
          </w:tcPr>
          <w:p w:rsidR="00860C6B" w:rsidRDefault="00860C6B">
            <w:pPr>
              <w:spacing w:line="240" w:lineRule="auto"/>
              <w:rPr>
                <w:rFonts w:ascii="Times New Roman" w:eastAsia="Times New Roman" w:hAnsi="Times New Roman" w:cs="Times New Roman"/>
                <w:sz w:val="24"/>
                <w:szCs w:val="24"/>
              </w:rPr>
            </w:pPr>
          </w:p>
        </w:tc>
      </w:tr>
      <w:tr w:rsidR="00860C6B">
        <w:trPr>
          <w:trHeight w:val="20"/>
        </w:trPr>
        <w:tc>
          <w:tcPr>
            <w:tcW w:w="2155" w:type="dxa"/>
            <w:vMerge w:val="restart"/>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Тема 3.2 </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Рыночные отношения в экономике. Финансовые институты</w:t>
            </w:r>
          </w:p>
        </w:tc>
        <w:tc>
          <w:tcPr>
            <w:tcW w:w="567" w:type="dxa"/>
            <w:gridSpan w:val="2"/>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Функционирование рынков./ </w:t>
            </w:r>
            <w:r>
              <w:rPr>
                <w:rFonts w:ascii="Times New Roman" w:eastAsia="Times New Roman" w:hAnsi="Times New Roman" w:cs="Times New Roman"/>
                <w:sz w:val="24"/>
                <w:szCs w:val="24"/>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работа в тетради, найти примеры монополизации или попытки монополизации в различных отраслях российской экономики.</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860C6B">
            <w:pPr>
              <w:spacing w:line="240" w:lineRule="auto"/>
              <w:jc w:val="center"/>
              <w:rPr>
                <w:rFonts w:ascii="Times New Roman" w:eastAsia="Times New Roman" w:hAnsi="Times New Roman" w:cs="Times New Roman"/>
                <w:sz w:val="24"/>
                <w:szCs w:val="24"/>
              </w:rPr>
            </w:pPr>
          </w:p>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val="restart"/>
            <w:shd w:val="clear" w:color="auto" w:fill="auto"/>
          </w:tcPr>
          <w:p w:rsidR="00860C6B" w:rsidRDefault="00C23F5E" w:rsidP="006D6E9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06.</w:t>
            </w:r>
          </w:p>
        </w:tc>
      </w:tr>
      <w:tr w:rsidR="00860C6B">
        <w:trPr>
          <w:trHeight w:val="699"/>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spacing w:line="240" w:lineRule="auto"/>
              <w:jc w:val="both"/>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2" w:type="dxa"/>
            <w:shd w:val="clear" w:color="auto" w:fill="auto"/>
          </w:tcPr>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Финансовый рынок./ </w:t>
            </w:r>
            <w:r>
              <w:rPr>
                <w:rFonts w:ascii="Times New Roman" w:eastAsia="Times New Roman" w:hAnsi="Times New Roman" w:cs="Times New Roman"/>
                <w:sz w:val="24"/>
                <w:szCs w:val="24"/>
              </w:rPr>
              <w:t>Финансовые институты. Банки. Банковская система. Центральный банк Российской Федерации: задачи и функции.</w:t>
            </w:r>
            <w:r>
              <w:rPr>
                <w:rFonts w:ascii="Times New Roman" w:eastAsia="Times New Roman" w:hAnsi="Times New Roman" w:cs="Times New Roman"/>
                <w:b/>
                <w:sz w:val="24"/>
                <w:szCs w:val="24"/>
              </w:rPr>
              <w:t xml:space="preserve"> </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Легальный и нелегальный виды рынков, дать сравнительную характеристику.</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860C6B">
            <w:pPr>
              <w:spacing w:line="240" w:lineRule="auto"/>
              <w:jc w:val="center"/>
              <w:rPr>
                <w:rFonts w:ascii="Times New Roman" w:eastAsia="Times New Roman" w:hAnsi="Times New Roman" w:cs="Times New Roman"/>
                <w:sz w:val="24"/>
                <w:szCs w:val="24"/>
              </w:rPr>
            </w:pPr>
          </w:p>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841"/>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Монетарная политика Банка России./ </w:t>
            </w:r>
            <w:r>
              <w:rPr>
                <w:rFonts w:ascii="Times New Roman" w:eastAsia="Times New Roman" w:hAnsi="Times New Roman" w:cs="Times New Roman"/>
                <w:sz w:val="24"/>
                <w:szCs w:val="24"/>
              </w:rPr>
              <w:t>Формы воздействия государства на экономику. Регулирование государством рынка.</w:t>
            </w:r>
            <w:r>
              <w:rPr>
                <w:rFonts w:ascii="Times New Roman" w:eastAsia="Times New Roman" w:hAnsi="Times New Roman" w:cs="Times New Roman"/>
                <w:b/>
                <w:sz w:val="24"/>
                <w:szCs w:val="24"/>
              </w:rPr>
              <w:t xml:space="preserve"> </w:t>
            </w:r>
            <w:r>
              <w:rPr>
                <w:rFonts w:ascii="Gungsuh" w:eastAsia="Gungsuh" w:hAnsi="Gungsuh" w:cs="Gungsuh"/>
                <w:sz w:val="24"/>
                <w:szCs w:val="24"/>
              </w:rPr>
              <w:t>Инфляция: причины, виды, последствия. Джон Мейнард Кейнс (1883−1946) — английский экономист, основатель направления в экономической теории, получившего название «кейнсианство».</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работа в тетради, сформировать краткий перечень самых важных реформ в истории России направленных на формирование банковской системы.</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860C6B">
            <w:pPr>
              <w:spacing w:line="240" w:lineRule="auto"/>
              <w:jc w:val="center"/>
              <w:rPr>
                <w:rFonts w:ascii="Times New Roman" w:eastAsia="Times New Roman" w:hAnsi="Times New Roman" w:cs="Times New Roman"/>
                <w:sz w:val="24"/>
                <w:szCs w:val="24"/>
              </w:rPr>
            </w:pPr>
          </w:p>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789" w:type="dxa"/>
            <w:gridSpan w:val="3"/>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2" w:type="dxa"/>
            <w:gridSpan w:val="2"/>
            <w:shd w:val="clear" w:color="auto" w:fill="auto"/>
          </w:tcPr>
          <w:p w:rsidR="00860C6B" w:rsidRDefault="00860C6B">
            <w:pPr>
              <w:spacing w:line="240" w:lineRule="auto"/>
              <w:jc w:val="center"/>
              <w:rPr>
                <w:rFonts w:ascii="Times New Roman" w:eastAsia="Times New Roman" w:hAnsi="Times New Roman" w:cs="Times New Roman"/>
                <w:sz w:val="24"/>
                <w:szCs w:val="24"/>
              </w:rPr>
            </w:pPr>
          </w:p>
        </w:tc>
        <w:tc>
          <w:tcPr>
            <w:tcW w:w="1105" w:type="dxa"/>
            <w:shd w:val="clear" w:color="auto" w:fill="auto"/>
          </w:tcPr>
          <w:p w:rsidR="00860C6B" w:rsidRDefault="00860C6B">
            <w:pPr>
              <w:spacing w:line="240" w:lineRule="auto"/>
              <w:rPr>
                <w:rFonts w:ascii="Times New Roman" w:eastAsia="Times New Roman" w:hAnsi="Times New Roman" w:cs="Times New Roman"/>
                <w:sz w:val="24"/>
                <w:szCs w:val="24"/>
              </w:rPr>
            </w:pPr>
          </w:p>
        </w:tc>
        <w:tc>
          <w:tcPr>
            <w:tcW w:w="2411" w:type="dxa"/>
            <w:vMerge w:val="restart"/>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ПК 1.1, ПК 1.2., ПК 1.6.</w:t>
            </w:r>
          </w:p>
          <w:p w:rsidR="00860C6B" w:rsidRDefault="00860C6B">
            <w:pPr>
              <w:spacing w:line="240" w:lineRule="auto"/>
              <w:rPr>
                <w:rFonts w:ascii="Times New Roman" w:eastAsia="Times New Roman" w:hAnsi="Times New Roman" w:cs="Times New Roman"/>
                <w:i/>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c>
          <w:tcPr>
            <w:tcW w:w="567" w:type="dxa"/>
            <w:gridSpan w:val="2"/>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14: Рыночный спрос./ </w:t>
            </w:r>
            <w:r>
              <w:rPr>
                <w:rFonts w:ascii="Times New Roman" w:eastAsia="Times New Roman" w:hAnsi="Times New Roman" w:cs="Times New Roman"/>
                <w:sz w:val="24"/>
                <w:szCs w:val="24"/>
              </w:rPr>
              <w:t>Закон спроса. Эластичность спроса. Рыночное предложение. Закон предложения. Эластичность предложения.</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работа в тетради, составить график показывающий, как взаимосвязаны сезонность, спрос и цена на примере любого вида товаров</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860C6B">
            <w:pPr>
              <w:spacing w:line="240" w:lineRule="auto"/>
              <w:jc w:val="center"/>
              <w:rPr>
                <w:rFonts w:ascii="Times New Roman" w:eastAsia="Times New Roman" w:hAnsi="Times New Roman" w:cs="Times New Roman"/>
                <w:sz w:val="24"/>
                <w:szCs w:val="24"/>
              </w:rPr>
            </w:pPr>
          </w:p>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shd w:val="clear" w:color="auto" w:fill="auto"/>
          </w:tcPr>
          <w:p w:rsidR="00860C6B" w:rsidRDefault="00860C6B">
            <w:pPr>
              <w:spacing w:line="240" w:lineRule="auto"/>
              <w:rPr>
                <w:rFonts w:ascii="Times New Roman" w:eastAsia="Times New Roman" w:hAnsi="Times New Roman" w:cs="Times New Roman"/>
                <w:sz w:val="24"/>
                <w:szCs w:val="24"/>
              </w:rPr>
            </w:pPr>
          </w:p>
        </w:tc>
        <w:tc>
          <w:tcPr>
            <w:tcW w:w="567" w:type="dxa"/>
            <w:gridSpan w:val="2"/>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5</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15: Цифровые финансовые услуги./ </w:t>
            </w:r>
            <w:r>
              <w:rPr>
                <w:rFonts w:ascii="Times New Roman" w:eastAsia="Times New Roman" w:hAnsi="Times New Roman" w:cs="Times New Roman"/>
                <w:sz w:val="24"/>
                <w:szCs w:val="24"/>
              </w:rPr>
              <w:t>Виды финансовых институтов.</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Вклады и кредиты. Финансовые технологии и финансовая безопасность. Денежные агрегаты. Основные виды ценных бумаг.</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просмотр видеороликов «Финансовая грамотность»</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860C6B">
            <w:pPr>
              <w:spacing w:line="240" w:lineRule="auto"/>
              <w:jc w:val="center"/>
              <w:rPr>
                <w:rFonts w:ascii="Times New Roman" w:eastAsia="Times New Roman" w:hAnsi="Times New Roman" w:cs="Times New Roman"/>
                <w:sz w:val="24"/>
                <w:szCs w:val="24"/>
              </w:rPr>
            </w:pPr>
          </w:p>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val="restart"/>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3.3  </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Рынок труда и </w:t>
            </w:r>
            <w:r>
              <w:rPr>
                <w:rFonts w:ascii="Times New Roman" w:eastAsia="Times New Roman" w:hAnsi="Times New Roman" w:cs="Times New Roman"/>
                <w:b/>
                <w:sz w:val="24"/>
                <w:szCs w:val="24"/>
              </w:rPr>
              <w:lastRenderedPageBreak/>
              <w:t>безработица.  Рациональное поведение потребителя</w:t>
            </w:r>
          </w:p>
        </w:tc>
        <w:tc>
          <w:tcPr>
            <w:tcW w:w="8789" w:type="dxa"/>
            <w:gridSpan w:val="3"/>
            <w:shd w:val="clear" w:color="auto" w:fill="auto"/>
          </w:tcPr>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Содержание учебного материала:</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105" w:type="dxa"/>
            <w:shd w:val="clear" w:color="auto" w:fill="auto"/>
          </w:tcPr>
          <w:p w:rsidR="00860C6B" w:rsidRDefault="00860C6B">
            <w:pPr>
              <w:spacing w:line="240" w:lineRule="auto"/>
              <w:jc w:val="both"/>
              <w:rPr>
                <w:rFonts w:ascii="Times New Roman" w:eastAsia="Times New Roman" w:hAnsi="Times New Roman" w:cs="Times New Roman"/>
                <w:i/>
                <w:sz w:val="24"/>
                <w:szCs w:val="24"/>
              </w:rPr>
            </w:pPr>
          </w:p>
        </w:tc>
        <w:tc>
          <w:tcPr>
            <w:tcW w:w="2411" w:type="dxa"/>
            <w:vMerge w:val="restart"/>
            <w:shd w:val="clear" w:color="auto" w:fill="auto"/>
          </w:tcPr>
          <w:p w:rsidR="00860C6B" w:rsidRDefault="00C23F5E" w:rsidP="006D6E9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ОК 02., </w:t>
            </w:r>
            <w:r w:rsidR="006D6E90">
              <w:rPr>
                <w:rFonts w:ascii="Times New Roman" w:eastAsia="Times New Roman" w:hAnsi="Times New Roman" w:cs="Times New Roman"/>
                <w:sz w:val="24"/>
                <w:szCs w:val="24"/>
              </w:rPr>
              <w:t>О</w:t>
            </w:r>
            <w:r>
              <w:rPr>
                <w:rFonts w:ascii="Times New Roman" w:eastAsia="Times New Roman" w:hAnsi="Times New Roman" w:cs="Times New Roman"/>
                <w:sz w:val="24"/>
                <w:szCs w:val="24"/>
              </w:rPr>
              <w:t>К 04., ОК 06.</w:t>
            </w: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tabs>
                <w:tab w:val="left" w:pos="2070"/>
              </w:tabs>
              <w:spacing w:line="240" w:lineRule="auto"/>
              <w:ind w:firstLine="709"/>
              <w:jc w:val="both"/>
              <w:rPr>
                <w:rFonts w:ascii="Times New Roman" w:eastAsia="Times New Roman" w:hAnsi="Times New Roman" w:cs="Times New Roman"/>
                <w:b/>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8222" w:type="dxa"/>
            <w:shd w:val="clear" w:color="auto" w:fill="auto"/>
          </w:tcPr>
          <w:p w:rsidR="00860C6B" w:rsidRDefault="00C23F5E">
            <w:pPr>
              <w:tabs>
                <w:tab w:val="left" w:pos="2070"/>
              </w:tabs>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Рынок труда./ </w:t>
            </w:r>
            <w:r>
              <w:rPr>
                <w:rFonts w:ascii="Times New Roman" w:eastAsia="Times New Roman" w:hAnsi="Times New Roman" w:cs="Times New Roman"/>
                <w:sz w:val="24"/>
                <w:szCs w:val="24"/>
              </w:rPr>
              <w:t xml:space="preserve">Заработная плата и стимулирование труда. Занятость и </w:t>
            </w:r>
            <w:r>
              <w:rPr>
                <w:rFonts w:ascii="Times New Roman" w:eastAsia="Times New Roman" w:hAnsi="Times New Roman" w:cs="Times New Roman"/>
                <w:sz w:val="24"/>
                <w:szCs w:val="24"/>
              </w:rPr>
              <w:lastRenderedPageBreak/>
              <w:t>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860C6B" w:rsidRDefault="00C23F5E">
            <w:pPr>
              <w:tabs>
                <w:tab w:val="left" w:pos="2070"/>
              </w:tabs>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работа в тетради,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составить график уровня безработицы РФ за последние 30 лет.</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105" w:type="dxa"/>
            <w:shd w:val="clear" w:color="auto" w:fill="auto"/>
          </w:tcPr>
          <w:p w:rsidR="00860C6B" w:rsidRDefault="00860C6B">
            <w:pPr>
              <w:spacing w:line="240" w:lineRule="auto"/>
              <w:jc w:val="center"/>
              <w:rPr>
                <w:rFonts w:ascii="Times New Roman" w:eastAsia="Times New Roman" w:hAnsi="Times New Roman" w:cs="Times New Roman"/>
                <w:sz w:val="24"/>
                <w:szCs w:val="24"/>
              </w:rPr>
            </w:pPr>
          </w:p>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C23F5E">
            <w:pPr>
              <w:tabs>
                <w:tab w:val="left" w:pos="2070"/>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222" w:type="dxa"/>
            <w:shd w:val="clear" w:color="auto" w:fill="auto"/>
          </w:tcPr>
          <w:p w:rsidR="00860C6B" w:rsidRDefault="00C23F5E">
            <w:pPr>
              <w:tabs>
                <w:tab w:val="left" w:pos="2070"/>
              </w:tabs>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Рациональное экономическое поведение./ </w:t>
            </w:r>
            <w:r>
              <w:rPr>
                <w:rFonts w:ascii="Times New Roman" w:eastAsia="Times New Roman" w:hAnsi="Times New Roman" w:cs="Times New Roman"/>
                <w:sz w:val="24"/>
                <w:szCs w:val="24"/>
              </w:rPr>
              <w:t>Экономическая свобода и социальная ответственность. Экономическая деятельность и проблемы устойчивого развития общества</w:t>
            </w:r>
            <w:r>
              <w:rPr>
                <w:rFonts w:ascii="Times New Roman" w:eastAsia="Times New Roman" w:hAnsi="Times New Roman" w:cs="Times New Roman"/>
                <w:b/>
                <w:sz w:val="24"/>
                <w:szCs w:val="24"/>
              </w:rPr>
              <w:t>.</w:t>
            </w:r>
          </w:p>
          <w:p w:rsidR="00860C6B" w:rsidRDefault="00C23F5E">
            <w:pPr>
              <w:tabs>
                <w:tab w:val="left" w:pos="2070"/>
              </w:tabs>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Задание на дом: </w:t>
            </w:r>
            <w:r>
              <w:rPr>
                <w:rFonts w:ascii="Times New Roman" w:eastAsia="Times New Roman" w:hAnsi="Times New Roman" w:cs="Times New Roman"/>
                <w:sz w:val="24"/>
                <w:szCs w:val="24"/>
              </w:rPr>
              <w:t>индивидуальные сообщения «Формирование рыночной экономики в России»</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860C6B">
            <w:pPr>
              <w:spacing w:line="240" w:lineRule="auto"/>
              <w:jc w:val="center"/>
              <w:rPr>
                <w:rFonts w:ascii="Times New Roman" w:eastAsia="Times New Roman" w:hAnsi="Times New Roman" w:cs="Times New Roman"/>
                <w:sz w:val="24"/>
                <w:szCs w:val="24"/>
              </w:rPr>
            </w:pPr>
          </w:p>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789" w:type="dxa"/>
            <w:gridSpan w:val="3"/>
            <w:shd w:val="clear" w:color="auto" w:fill="auto"/>
          </w:tcPr>
          <w:p w:rsidR="00860C6B" w:rsidRDefault="00C23F5E">
            <w:pPr>
              <w:tabs>
                <w:tab w:val="left" w:pos="2070"/>
              </w:tabs>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2" w:type="dxa"/>
            <w:gridSpan w:val="2"/>
            <w:shd w:val="clear" w:color="auto" w:fill="auto"/>
          </w:tcPr>
          <w:p w:rsidR="00860C6B" w:rsidRDefault="00860C6B">
            <w:pPr>
              <w:spacing w:line="240" w:lineRule="auto"/>
              <w:jc w:val="center"/>
              <w:rPr>
                <w:rFonts w:ascii="Times New Roman" w:eastAsia="Times New Roman" w:hAnsi="Times New Roman" w:cs="Times New Roman"/>
                <w:sz w:val="24"/>
                <w:szCs w:val="24"/>
              </w:rPr>
            </w:pPr>
          </w:p>
        </w:tc>
        <w:tc>
          <w:tcPr>
            <w:tcW w:w="1105" w:type="dxa"/>
            <w:shd w:val="clear" w:color="auto" w:fill="auto"/>
          </w:tcPr>
          <w:p w:rsidR="00860C6B" w:rsidRDefault="00860C6B">
            <w:pPr>
              <w:spacing w:line="240" w:lineRule="auto"/>
              <w:jc w:val="both"/>
              <w:rPr>
                <w:rFonts w:ascii="Times New Roman" w:eastAsia="Times New Roman" w:hAnsi="Times New Roman" w:cs="Times New Roman"/>
                <w:i/>
                <w:sz w:val="24"/>
                <w:szCs w:val="24"/>
              </w:rPr>
            </w:pPr>
          </w:p>
        </w:tc>
        <w:tc>
          <w:tcPr>
            <w:tcW w:w="2411" w:type="dxa"/>
            <w:shd w:val="clear" w:color="auto" w:fill="auto"/>
          </w:tcPr>
          <w:p w:rsidR="00860C6B" w:rsidRDefault="00860C6B">
            <w:pPr>
              <w:spacing w:line="240" w:lineRule="auto"/>
              <w:jc w:val="both"/>
              <w:rPr>
                <w:rFonts w:ascii="Times New Roman" w:eastAsia="Times New Roman" w:hAnsi="Times New Roman" w:cs="Times New Roman"/>
                <w:sz w:val="24"/>
                <w:szCs w:val="24"/>
              </w:rPr>
            </w:pPr>
          </w:p>
        </w:tc>
      </w:tr>
      <w:tr w:rsidR="00860C6B">
        <w:trPr>
          <w:trHeight w:val="1408"/>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C23F5E">
            <w:pPr>
              <w:tabs>
                <w:tab w:val="left" w:pos="2070"/>
              </w:tabs>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p w:rsidR="00860C6B" w:rsidRDefault="00860C6B">
            <w:pPr>
              <w:spacing w:line="240" w:lineRule="auto"/>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2" w:type="dxa"/>
            <w:shd w:val="clear" w:color="auto" w:fill="auto"/>
          </w:tcPr>
          <w:p w:rsidR="00860C6B" w:rsidRDefault="00C23F5E">
            <w:pPr>
              <w:tabs>
                <w:tab w:val="left" w:pos="2070"/>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16: Безработица./ </w:t>
            </w:r>
            <w:r>
              <w:rPr>
                <w:rFonts w:ascii="Times New Roman" w:eastAsia="Times New Roman" w:hAnsi="Times New Roman" w:cs="Times New Roman"/>
                <w:sz w:val="24"/>
                <w:szCs w:val="24"/>
              </w:rPr>
              <w:t>Причины и виды безработицы. Формы безработицы. Внешние формы проявления безработицы. Негативные экономические и социальные последствия безработицы. Пути преодоления безработицы. 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Решение кейсов, ситуативных задач.</w:t>
            </w:r>
          </w:p>
          <w:p w:rsidR="00860C6B" w:rsidRDefault="00C23F5E">
            <w:pPr>
              <w:tabs>
                <w:tab w:val="left" w:pos="2070"/>
              </w:tabs>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Задание на дом: </w:t>
            </w:r>
            <w:r>
              <w:rPr>
                <w:rFonts w:ascii="Times New Roman" w:eastAsia="Times New Roman" w:hAnsi="Times New Roman" w:cs="Times New Roman"/>
                <w:sz w:val="24"/>
                <w:szCs w:val="24"/>
              </w:rPr>
              <w:t>изучить данные Росстат за последние 30 лет, проанализировать и сделать вывод о том, как менялся уровень безработицы в России.</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val="restart"/>
            <w:shd w:val="clear" w:color="auto" w:fill="auto"/>
          </w:tcPr>
          <w:p w:rsidR="00860C6B" w:rsidRDefault="00860C6B">
            <w:pPr>
              <w:spacing w:line="240" w:lineRule="auto"/>
              <w:jc w:val="both"/>
              <w:rPr>
                <w:rFonts w:ascii="Times New Roman" w:eastAsia="Times New Roman" w:hAnsi="Times New Roman" w:cs="Times New Roman"/>
                <w:sz w:val="24"/>
                <w:szCs w:val="24"/>
              </w:rPr>
            </w:pPr>
          </w:p>
          <w:p w:rsidR="00860C6B" w:rsidRDefault="00860C6B">
            <w:pPr>
              <w:spacing w:line="240" w:lineRule="auto"/>
              <w:jc w:val="both"/>
              <w:rPr>
                <w:rFonts w:ascii="Times New Roman" w:eastAsia="Times New Roman" w:hAnsi="Times New Roman" w:cs="Times New Roman"/>
                <w:sz w:val="24"/>
                <w:szCs w:val="24"/>
              </w:rPr>
            </w:pP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05., ПК 1.1, ПК 1.2., ПК 1.6..</w:t>
            </w:r>
          </w:p>
          <w:p w:rsidR="00860C6B" w:rsidRDefault="00860C6B">
            <w:pPr>
              <w:spacing w:line="240" w:lineRule="auto"/>
              <w:jc w:val="both"/>
              <w:rPr>
                <w:rFonts w:ascii="Times New Roman" w:eastAsia="Times New Roman" w:hAnsi="Times New Roman" w:cs="Times New Roman"/>
                <w:sz w:val="24"/>
                <w:szCs w:val="24"/>
              </w:rPr>
            </w:pPr>
          </w:p>
        </w:tc>
      </w:tr>
      <w:tr w:rsidR="00860C6B">
        <w:trPr>
          <w:trHeight w:val="24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tabs>
                <w:tab w:val="left" w:pos="2070"/>
              </w:tabs>
              <w:spacing w:line="240" w:lineRule="auto"/>
              <w:ind w:firstLine="709"/>
              <w:jc w:val="both"/>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22" w:type="dxa"/>
            <w:shd w:val="clear" w:color="auto" w:fill="auto"/>
          </w:tcPr>
          <w:p w:rsidR="00860C6B" w:rsidRDefault="00C23F5E">
            <w:pPr>
              <w:tabs>
                <w:tab w:val="left" w:pos="2070"/>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 17.</w:t>
            </w:r>
            <w:r>
              <w:t xml:space="preserve"> </w:t>
            </w:r>
            <w:r>
              <w:rPr>
                <w:rFonts w:ascii="Times New Roman" w:eastAsia="Times New Roman" w:hAnsi="Times New Roman" w:cs="Times New Roman"/>
                <w:b/>
                <w:sz w:val="24"/>
                <w:szCs w:val="24"/>
              </w:rPr>
              <w:t>Профессионально ориентированное содержание: Спрос на труд и его факторы в профессиональной сфере</w:t>
            </w:r>
            <w:r>
              <w:rPr>
                <w:rFonts w:ascii="Times New Roman" w:eastAsia="Times New Roman" w:hAnsi="Times New Roman" w:cs="Times New Roman"/>
                <w:sz w:val="24"/>
                <w:szCs w:val="24"/>
              </w:rPr>
              <w:t xml:space="preserve">./ Рынок труда. Составными компонентами рынка труда являются. Основные факторы, оказывающие влияние на динамику рынка труда. Стратегия поведения при поиске работы. Возможности профессиональной переподготовки. </w:t>
            </w:r>
          </w:p>
          <w:p w:rsidR="00860C6B" w:rsidRDefault="00C23F5E">
            <w:pPr>
              <w:tabs>
                <w:tab w:val="left" w:pos="2070"/>
              </w:tabs>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Составление резюме.</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11" w:type="dxa"/>
            <w:vMerge/>
            <w:shd w:val="clear" w:color="auto" w:fill="auto"/>
          </w:tcPr>
          <w:p w:rsidR="00860C6B" w:rsidRDefault="00860C6B">
            <w:pPr>
              <w:spacing w:line="240" w:lineRule="auto"/>
              <w:jc w:val="both"/>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789" w:type="dxa"/>
            <w:gridSpan w:val="3"/>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p>
        </w:tc>
        <w:tc>
          <w:tcPr>
            <w:tcW w:w="1105" w:type="dxa"/>
            <w:shd w:val="clear" w:color="auto" w:fill="auto"/>
          </w:tcPr>
          <w:p w:rsidR="00860C6B" w:rsidRDefault="00860C6B">
            <w:pPr>
              <w:spacing w:line="240" w:lineRule="auto"/>
              <w:rPr>
                <w:rFonts w:ascii="Times New Roman" w:eastAsia="Times New Roman" w:hAnsi="Times New Roman" w:cs="Times New Roman"/>
                <w:sz w:val="24"/>
                <w:szCs w:val="24"/>
              </w:rPr>
            </w:pPr>
          </w:p>
        </w:tc>
        <w:tc>
          <w:tcPr>
            <w:tcW w:w="2411" w:type="dxa"/>
            <w:shd w:val="clear" w:color="auto" w:fill="auto"/>
          </w:tcPr>
          <w:p w:rsidR="00860C6B" w:rsidRDefault="00860C6B">
            <w:pPr>
              <w:spacing w:line="240" w:lineRule="auto"/>
              <w:jc w:val="both"/>
              <w:rPr>
                <w:rFonts w:ascii="Times New Roman" w:eastAsia="Times New Roman" w:hAnsi="Times New Roman" w:cs="Times New Roman"/>
                <w:i/>
                <w:sz w:val="24"/>
                <w:szCs w:val="24"/>
              </w:rPr>
            </w:pPr>
          </w:p>
        </w:tc>
      </w:tr>
      <w:tr w:rsidR="00860C6B">
        <w:trPr>
          <w:trHeight w:val="20"/>
        </w:trPr>
        <w:tc>
          <w:tcPr>
            <w:tcW w:w="2155" w:type="dxa"/>
            <w:vMerge w:val="restart"/>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3.4 </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Предприятие в экономике</w:t>
            </w:r>
          </w:p>
        </w:tc>
        <w:tc>
          <w:tcPr>
            <w:tcW w:w="567" w:type="dxa"/>
            <w:gridSpan w:val="2"/>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Предприятие в экономике./ </w:t>
            </w:r>
            <w:r>
              <w:rPr>
                <w:rFonts w:ascii="Times New Roman" w:eastAsia="Times New Roman" w:hAnsi="Times New Roman" w:cs="Times New Roman"/>
                <w:sz w:val="24"/>
                <w:szCs w:val="24"/>
              </w:rPr>
              <w:t>Цели предприятия. Факторы производства. Альтернативная стоимость, способы и источники финансирования предприятий. Издержки, их виды. Выручка, прибыль.</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Задание на дом:</w:t>
            </w:r>
            <w:r>
              <w:rPr>
                <w:rFonts w:ascii="Times New Roman" w:eastAsia="Times New Roman" w:hAnsi="Times New Roman" w:cs="Times New Roman"/>
                <w:color w:val="000000"/>
                <w:sz w:val="24"/>
                <w:szCs w:val="24"/>
              </w:rPr>
              <w:t xml:space="preserve"> Составить схему «Субъекты предпринимательской </w:t>
            </w:r>
            <w:r>
              <w:rPr>
                <w:rFonts w:ascii="Times New Roman" w:eastAsia="Times New Roman" w:hAnsi="Times New Roman" w:cs="Times New Roman"/>
                <w:color w:val="000000"/>
                <w:sz w:val="24"/>
                <w:szCs w:val="24"/>
              </w:rPr>
              <w:lastRenderedPageBreak/>
              <w:t>деятельности».</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val="restart"/>
            <w:shd w:val="clear" w:color="auto" w:fill="auto"/>
          </w:tcPr>
          <w:p w:rsidR="00860C6B" w:rsidRDefault="00C23F5E" w:rsidP="006D6E9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ОК 01., ОК 02., ОК 04., ОК 06.</w:t>
            </w:r>
          </w:p>
        </w:tc>
      </w:tr>
      <w:tr w:rsidR="00860C6B">
        <w:trPr>
          <w:trHeight w:val="1191"/>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c>
          <w:tcPr>
            <w:tcW w:w="567" w:type="dxa"/>
            <w:gridSpan w:val="2"/>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2" w:type="dxa"/>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Поддержка малого и среднего предпринимательства в Российской Федерации./ </w:t>
            </w:r>
            <w:r>
              <w:rPr>
                <w:rFonts w:ascii="Times New Roman" w:eastAsia="Times New Roman" w:hAnsi="Times New Roman" w:cs="Times New Roman"/>
                <w:sz w:val="24"/>
                <w:szCs w:val="24"/>
              </w:rPr>
              <w:t>Импортозамещение. Цели государственной политики импортозамещения в России. Государственная политика импортозамещения в Российской Федерации. Инструменты политики импортозамещения в России. Методы поддержки отечественных производителей.</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Задание на дом: </w:t>
            </w:r>
            <w:r>
              <w:rPr>
                <w:rFonts w:ascii="Times New Roman" w:eastAsia="Times New Roman" w:hAnsi="Times New Roman" w:cs="Times New Roman"/>
                <w:sz w:val="24"/>
                <w:szCs w:val="24"/>
              </w:rPr>
              <w:t>просмотр фильма «МММ»</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789" w:type="dxa"/>
            <w:gridSpan w:val="3"/>
            <w:shd w:val="clear" w:color="auto" w:fill="auto"/>
          </w:tcPr>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2" w:type="dxa"/>
            <w:gridSpan w:val="2"/>
            <w:shd w:val="clear" w:color="auto" w:fill="auto"/>
          </w:tcPr>
          <w:p w:rsidR="00860C6B" w:rsidRDefault="00860C6B">
            <w:pPr>
              <w:spacing w:line="240" w:lineRule="auto"/>
              <w:jc w:val="center"/>
              <w:rPr>
                <w:rFonts w:ascii="Times New Roman" w:eastAsia="Times New Roman" w:hAnsi="Times New Roman" w:cs="Times New Roman"/>
                <w:sz w:val="24"/>
                <w:szCs w:val="24"/>
              </w:rPr>
            </w:pPr>
          </w:p>
        </w:tc>
        <w:tc>
          <w:tcPr>
            <w:tcW w:w="1105" w:type="dxa"/>
            <w:shd w:val="clear" w:color="auto" w:fill="auto"/>
          </w:tcPr>
          <w:p w:rsidR="00860C6B" w:rsidRDefault="00860C6B">
            <w:pPr>
              <w:spacing w:line="240" w:lineRule="auto"/>
              <w:jc w:val="center"/>
              <w:rPr>
                <w:rFonts w:ascii="Times New Roman" w:eastAsia="Times New Roman" w:hAnsi="Times New Roman" w:cs="Times New Roman"/>
                <w:sz w:val="24"/>
                <w:szCs w:val="24"/>
              </w:rPr>
            </w:pPr>
          </w:p>
        </w:tc>
        <w:tc>
          <w:tcPr>
            <w:tcW w:w="2411" w:type="dxa"/>
            <w:shd w:val="clear" w:color="auto" w:fill="auto"/>
          </w:tcPr>
          <w:p w:rsidR="00860C6B" w:rsidRDefault="00860C6B">
            <w:pPr>
              <w:spacing w:line="240" w:lineRule="auto"/>
              <w:jc w:val="both"/>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2" w:type="dxa"/>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Практическая работа № 18. Профессионально ориентированное содержание: Предпринимательская деятельность в профессиональной сфере./</w:t>
            </w:r>
            <w:r>
              <w:rPr>
                <w:rFonts w:ascii="Times New Roman" w:eastAsia="Times New Roman" w:hAnsi="Times New Roman" w:cs="Times New Roman"/>
                <w:sz w:val="24"/>
                <w:szCs w:val="24"/>
              </w:rPr>
              <w:t xml:space="preserve"> Предпринимательская деятельность и её формы. Черты предпринимательской деятельности. Функции предпринимательства. Основные источники финансирования бизнеса. Решение кейсов и ситуационных задач.</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t xml:space="preserve"> </w:t>
            </w:r>
            <w:r>
              <w:rPr>
                <w:rFonts w:ascii="Times New Roman" w:eastAsia="Times New Roman" w:hAnsi="Times New Roman" w:cs="Times New Roman"/>
                <w:sz w:val="24"/>
                <w:szCs w:val="24"/>
              </w:rPr>
              <w:t>подготовить краткую информацию о том, что такое Бизнес план.</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11" w:type="dxa"/>
            <w:vMerge w:val="restart"/>
            <w:shd w:val="clear" w:color="auto" w:fill="auto"/>
          </w:tcPr>
          <w:p w:rsidR="00860C6B" w:rsidRDefault="00C23F5E" w:rsidP="006D6E9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ПК 1.2., ПК 1.6.</w:t>
            </w: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b/>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19: Основы менеджмента и маркетинга в профессиональной сфере./ </w:t>
            </w:r>
            <w:r>
              <w:rPr>
                <w:rFonts w:ascii="Times New Roman" w:eastAsia="Times New Roman" w:hAnsi="Times New Roman" w:cs="Times New Roman"/>
                <w:sz w:val="24"/>
                <w:szCs w:val="24"/>
              </w:rPr>
              <w:t>Принципы, цели и концепции маркетинга. Функции маркетинга. Концепция маркетинга.</w:t>
            </w:r>
            <w:r>
              <w:t xml:space="preserve"> </w:t>
            </w:r>
            <w:r>
              <w:rPr>
                <w:rFonts w:ascii="Times New Roman" w:eastAsia="Times New Roman" w:hAnsi="Times New Roman" w:cs="Times New Roman"/>
                <w:sz w:val="24"/>
                <w:szCs w:val="24"/>
              </w:rPr>
              <w:t>Субъекты маркетинга. Виды маркетинга. Цели менеджмента. Задачи менеджмента. Основные функции менеджмента. Реклама: цель, средства, формы воплощения и главные требования.</w:t>
            </w:r>
          </w:p>
          <w:p w:rsidR="00860C6B" w:rsidRDefault="00C23F5E">
            <w:pPr>
              <w:spacing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групповое задание разработать рекламный продукт для популяризации своей специальности.</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val="restart"/>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3.5. </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Экономика и государство</w:t>
            </w:r>
          </w:p>
        </w:tc>
        <w:tc>
          <w:tcPr>
            <w:tcW w:w="8789" w:type="dxa"/>
            <w:gridSpan w:val="3"/>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105" w:type="dxa"/>
            <w:shd w:val="clear" w:color="auto" w:fill="auto"/>
          </w:tcPr>
          <w:p w:rsidR="00860C6B" w:rsidRDefault="00860C6B">
            <w:pPr>
              <w:spacing w:line="240" w:lineRule="auto"/>
              <w:rPr>
                <w:rFonts w:ascii="Times New Roman" w:eastAsia="Times New Roman" w:hAnsi="Times New Roman" w:cs="Times New Roman"/>
                <w:sz w:val="24"/>
                <w:szCs w:val="24"/>
              </w:rPr>
            </w:pP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b/>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Экономика и государство./ </w:t>
            </w:r>
            <w:r>
              <w:rPr>
                <w:rFonts w:ascii="Times New Roman" w:eastAsia="Times New Roman" w:hAnsi="Times New Roman" w:cs="Times New Roman"/>
                <w:sz w:val="24"/>
                <w:szCs w:val="24"/>
              </w:rPr>
              <w:t>Роль государства в современной экономике. Регулирование государством рынка.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Экономические функции государства. Общественные блага. Внешние эффекты.</w:t>
            </w:r>
            <w:r>
              <w:rPr>
                <w:rFonts w:ascii="Times New Roman" w:eastAsia="Times New Roman" w:hAnsi="Times New Roman" w:cs="Times New Roman"/>
                <w:b/>
                <w:sz w:val="24"/>
                <w:szCs w:val="24"/>
              </w:rPr>
              <w:t xml:space="preserve"> </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работа в тетради, заполнить таблицу «Примеры и виды государственного регулирования».</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val="restart"/>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ПК 1.1, ПК 1.2., ПК 1.6.</w:t>
            </w: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Государственный бюджет./ </w:t>
            </w:r>
            <w:r>
              <w:rPr>
                <w:rFonts w:ascii="Times New Roman" w:eastAsia="Times New Roman" w:hAnsi="Times New Roman" w:cs="Times New Roman"/>
                <w:sz w:val="24"/>
                <w:szCs w:val="24"/>
              </w:rPr>
              <w:t xml:space="preserve">Бюджетная система государства. Структура бюджета. Бюджетное устройство. Система доходов госбюджета. </w:t>
            </w:r>
            <w:r>
              <w:rPr>
                <w:rFonts w:ascii="Times New Roman" w:eastAsia="Times New Roman" w:hAnsi="Times New Roman" w:cs="Times New Roman"/>
                <w:sz w:val="24"/>
                <w:szCs w:val="24"/>
              </w:rPr>
              <w:lastRenderedPageBreak/>
              <w:t>Принцип сбалансированности государственного бюджета. Виды государственных доходов. Разделение налогов по уровню бюджетов.</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 презентацию «История налогов в России»</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789" w:type="dxa"/>
            <w:gridSpan w:val="3"/>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2" w:type="dxa"/>
            <w:gridSpan w:val="2"/>
            <w:shd w:val="clear" w:color="auto" w:fill="auto"/>
          </w:tcPr>
          <w:p w:rsidR="00860C6B" w:rsidRDefault="00860C6B">
            <w:pPr>
              <w:spacing w:line="240" w:lineRule="auto"/>
              <w:jc w:val="center"/>
              <w:rPr>
                <w:rFonts w:ascii="Times New Roman" w:eastAsia="Times New Roman" w:hAnsi="Times New Roman" w:cs="Times New Roman"/>
                <w:sz w:val="24"/>
                <w:szCs w:val="24"/>
              </w:rPr>
            </w:pPr>
          </w:p>
        </w:tc>
        <w:tc>
          <w:tcPr>
            <w:tcW w:w="1105" w:type="dxa"/>
            <w:shd w:val="clear" w:color="auto" w:fill="auto"/>
          </w:tcPr>
          <w:p w:rsidR="00860C6B" w:rsidRDefault="00860C6B">
            <w:pPr>
              <w:spacing w:line="240" w:lineRule="auto"/>
              <w:rPr>
                <w:rFonts w:ascii="Times New Roman" w:eastAsia="Times New Roman" w:hAnsi="Times New Roman" w:cs="Times New Roman"/>
                <w:sz w:val="24"/>
                <w:szCs w:val="24"/>
              </w:rPr>
            </w:pP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C23F5E">
            <w:pPr>
              <w:tabs>
                <w:tab w:val="right" w:pos="209"/>
                <w:tab w:val="center" w:pos="459"/>
              </w:tabs>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t>3</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 20: Принцип сбалансированности государственного бюджета</w:t>
            </w:r>
            <w:r>
              <w:rPr>
                <w:rFonts w:ascii="Times New Roman" w:eastAsia="Times New Roman" w:hAnsi="Times New Roman" w:cs="Times New Roman"/>
                <w:sz w:val="24"/>
                <w:szCs w:val="24"/>
              </w:rPr>
              <w:t>./ Бюджетный профицит. Бюджетный дефицит.</w:t>
            </w:r>
            <w:r>
              <w:t xml:space="preserve"> </w:t>
            </w:r>
            <w:r>
              <w:rPr>
                <w:rFonts w:ascii="Times New Roman" w:eastAsia="Times New Roman" w:hAnsi="Times New Roman" w:cs="Times New Roman"/>
                <w:sz w:val="24"/>
                <w:szCs w:val="24"/>
              </w:rPr>
              <w:t>Источники покрытия бюджетного дефицита. Бюджетная система Российской Федерации. Государственный долг.</w:t>
            </w:r>
          </w:p>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проанализировать статистические данные о том как менялись статьи расходов гос.бюджета РФ за последние 10 лет, выводы зафиксировать в тетрадь.</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C23F5E">
            <w:pPr>
              <w:tabs>
                <w:tab w:val="right" w:pos="209"/>
                <w:tab w:val="center" w:pos="459"/>
              </w:tabs>
              <w:spacing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21: Налоговая декларация./ </w:t>
            </w:r>
            <w:r>
              <w:rPr>
                <w:rFonts w:ascii="Times New Roman" w:eastAsia="Times New Roman" w:hAnsi="Times New Roman" w:cs="Times New Roman"/>
                <w:sz w:val="24"/>
                <w:szCs w:val="24"/>
              </w:rPr>
              <w:t>Сущность понятия «налоги». Признаки налогов. Государственный бюджет. Виды налогов: прямые и косвенные. Госпошлина. Налогообложение. Что подлежит и не подлежит налогообложению в РФ. Налоговые ставки в РФ, Заполнение налоговой декларации.</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сформулировать в тетради предложения по оптимизации налоговой системы РФ.</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val="restart"/>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3.6. </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Основные тенденции развития экономики России и международная экономика</w:t>
            </w:r>
          </w:p>
        </w:tc>
        <w:tc>
          <w:tcPr>
            <w:tcW w:w="8789" w:type="dxa"/>
            <w:gridSpan w:val="3"/>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105" w:type="dxa"/>
            <w:shd w:val="clear" w:color="auto" w:fill="auto"/>
          </w:tcPr>
          <w:p w:rsidR="00860C6B" w:rsidRDefault="00860C6B">
            <w:pPr>
              <w:spacing w:line="240" w:lineRule="auto"/>
              <w:rPr>
                <w:rFonts w:ascii="Times New Roman" w:eastAsia="Times New Roman" w:hAnsi="Times New Roman" w:cs="Times New Roman"/>
                <w:sz w:val="24"/>
                <w:szCs w:val="24"/>
              </w:rPr>
            </w:pPr>
          </w:p>
        </w:tc>
        <w:tc>
          <w:tcPr>
            <w:tcW w:w="2411" w:type="dxa"/>
            <w:shd w:val="clear" w:color="auto" w:fill="auto"/>
          </w:tcPr>
          <w:p w:rsidR="00860C6B" w:rsidRDefault="00860C6B">
            <w:pPr>
              <w:spacing w:line="240" w:lineRule="auto"/>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Мировая экономика./ </w:t>
            </w:r>
            <w:r>
              <w:rPr>
                <w:rFonts w:ascii="Times New Roman" w:eastAsia="Times New Roman" w:hAnsi="Times New Roman" w:cs="Times New Roman"/>
                <w:sz w:val="24"/>
                <w:szCs w:val="24"/>
              </w:rPr>
              <w:t>Международная экономика. Международное разделение труда. Экспорт и импорт товаров и услуг. Выгоды и убытки от участия в международной торговле.</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Прогнозы по развитию экономики России.</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val="restart"/>
            <w:shd w:val="clear" w:color="auto" w:fill="auto"/>
          </w:tcPr>
          <w:p w:rsidR="00860C6B" w:rsidRDefault="00C23F5E" w:rsidP="006D6E9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ОК 04, ОК 06</w:t>
            </w: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Государственное регулирование внешней торговли./  </w:t>
            </w:r>
            <w:r>
              <w:rPr>
                <w:rFonts w:ascii="Times New Roman" w:eastAsia="Times New Roman" w:hAnsi="Times New Roman" w:cs="Times New Roman"/>
                <w:sz w:val="24"/>
                <w:szCs w:val="24"/>
              </w:rPr>
              <w:t>Направления импортозамещения в условиях современной экономической ситуации.</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составить таблицу «импорт и экспорт России 2020-2023»</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789" w:type="dxa"/>
            <w:gridSpan w:val="3"/>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2" w:type="dxa"/>
            <w:gridSpan w:val="2"/>
            <w:shd w:val="clear" w:color="auto" w:fill="auto"/>
          </w:tcPr>
          <w:p w:rsidR="00860C6B" w:rsidRDefault="00860C6B">
            <w:pPr>
              <w:spacing w:line="240" w:lineRule="auto"/>
              <w:jc w:val="center"/>
              <w:rPr>
                <w:rFonts w:ascii="Times New Roman" w:eastAsia="Times New Roman" w:hAnsi="Times New Roman" w:cs="Times New Roman"/>
                <w:b/>
                <w:sz w:val="24"/>
                <w:szCs w:val="24"/>
              </w:rPr>
            </w:pPr>
          </w:p>
        </w:tc>
        <w:tc>
          <w:tcPr>
            <w:tcW w:w="1105" w:type="dxa"/>
            <w:shd w:val="clear" w:color="auto" w:fill="auto"/>
          </w:tcPr>
          <w:p w:rsidR="00860C6B" w:rsidRDefault="00860C6B">
            <w:pPr>
              <w:spacing w:line="240" w:lineRule="auto"/>
              <w:rPr>
                <w:rFonts w:ascii="Times New Roman" w:eastAsia="Times New Roman" w:hAnsi="Times New Roman" w:cs="Times New Roman"/>
                <w:sz w:val="24"/>
                <w:szCs w:val="24"/>
              </w:rPr>
            </w:pP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 22: Собственное производство как средство устойчивого развития государства</w:t>
            </w:r>
            <w:r>
              <w:rPr>
                <w:rFonts w:ascii="Times New Roman" w:eastAsia="Times New Roman" w:hAnsi="Times New Roman" w:cs="Times New Roman"/>
                <w:sz w:val="24"/>
                <w:szCs w:val="24"/>
              </w:rPr>
              <w:t>./ Региональная экономика и её особенности в сфере. Основные направления развития региональной экономики.</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Задание на дом: </w:t>
            </w:r>
            <w:r>
              <w:rPr>
                <w:rFonts w:ascii="Times New Roman" w:eastAsia="Times New Roman" w:hAnsi="Times New Roman" w:cs="Times New Roman"/>
                <w:sz w:val="24"/>
                <w:szCs w:val="24"/>
              </w:rPr>
              <w:t>Составить перечень предприятий СО, в разных отраслях экономики</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rsidTr="00514085">
        <w:trPr>
          <w:trHeight w:val="20"/>
        </w:trPr>
        <w:tc>
          <w:tcPr>
            <w:tcW w:w="10944" w:type="dxa"/>
            <w:gridSpan w:val="4"/>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РАЗДЕЛ 4. СОЦИАЛЬНАЯ СФЕРА</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1105" w:type="dxa"/>
            <w:shd w:val="clear" w:color="auto" w:fill="auto"/>
          </w:tcPr>
          <w:p w:rsidR="00860C6B" w:rsidRDefault="00860C6B">
            <w:pPr>
              <w:spacing w:line="240" w:lineRule="auto"/>
              <w:rPr>
                <w:rFonts w:ascii="Times New Roman" w:eastAsia="Times New Roman" w:hAnsi="Times New Roman" w:cs="Times New Roman"/>
                <w:sz w:val="24"/>
                <w:szCs w:val="24"/>
              </w:rPr>
            </w:pPr>
          </w:p>
        </w:tc>
        <w:tc>
          <w:tcPr>
            <w:tcW w:w="2411" w:type="dxa"/>
            <w:shd w:val="clear" w:color="auto" w:fill="auto"/>
          </w:tcPr>
          <w:p w:rsidR="00860C6B" w:rsidRDefault="00860C6B">
            <w:pPr>
              <w:spacing w:line="240" w:lineRule="auto"/>
              <w:rPr>
                <w:rFonts w:ascii="Times New Roman" w:eastAsia="Times New Roman" w:hAnsi="Times New Roman" w:cs="Times New Roman"/>
                <w:sz w:val="24"/>
                <w:szCs w:val="24"/>
              </w:rPr>
            </w:pPr>
          </w:p>
        </w:tc>
      </w:tr>
      <w:tr w:rsidR="00860C6B">
        <w:trPr>
          <w:trHeight w:val="20"/>
        </w:trPr>
        <w:tc>
          <w:tcPr>
            <w:tcW w:w="2155" w:type="dxa"/>
            <w:vMerge w:val="restart"/>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4.1. </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Социальная структура общества. Положение личности в обществе</w:t>
            </w:r>
          </w:p>
        </w:tc>
        <w:tc>
          <w:tcPr>
            <w:tcW w:w="8789" w:type="dxa"/>
            <w:gridSpan w:val="3"/>
            <w:shd w:val="clear" w:color="auto" w:fill="auto"/>
          </w:tcPr>
          <w:p w:rsidR="00860C6B" w:rsidRDefault="00C23F5E">
            <w:pPr>
              <w:spacing w:line="240" w:lineRule="auto"/>
              <w:ind w:firstLine="23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105" w:type="dxa"/>
            <w:shd w:val="clear" w:color="auto" w:fill="auto"/>
          </w:tcPr>
          <w:p w:rsidR="00860C6B" w:rsidRDefault="00860C6B">
            <w:pPr>
              <w:spacing w:line="240" w:lineRule="auto"/>
              <w:rPr>
                <w:rFonts w:ascii="Times New Roman" w:eastAsia="Times New Roman" w:hAnsi="Times New Roman" w:cs="Times New Roman"/>
                <w:i/>
                <w:sz w:val="24"/>
                <w:szCs w:val="24"/>
              </w:rPr>
            </w:pPr>
          </w:p>
        </w:tc>
        <w:tc>
          <w:tcPr>
            <w:tcW w:w="2411" w:type="dxa"/>
            <w:vMerge w:val="restart"/>
            <w:shd w:val="clear" w:color="auto" w:fill="auto"/>
          </w:tcPr>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ОК 02., ОК 04., ОК 05., </w:t>
            </w: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ПК 1.1, ПК 1.2., ПК 1.6.</w:t>
            </w: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C23F5E">
            <w:pPr>
              <w:spacing w:line="240" w:lineRule="auto"/>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shd w:val="clear" w:color="auto" w:fill="auto"/>
          </w:tcPr>
          <w:p w:rsidR="00860C6B" w:rsidRDefault="00C23F5E">
            <w:pPr>
              <w:spacing w:line="240" w:lineRule="auto"/>
              <w:ind w:firstLine="23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Социальные общности, группы, их типы./ </w:t>
            </w:r>
            <w:r>
              <w:rPr>
                <w:rFonts w:ascii="Times New Roman" w:eastAsia="Times New Roman" w:hAnsi="Times New Roman" w:cs="Times New Roman"/>
                <w:sz w:val="24"/>
                <w:szCs w:val="24"/>
              </w:rPr>
              <w:t>Социальная стратификация, ее критерии. Социальное неравенство. Социальная структура российского общества.</w:t>
            </w:r>
            <w:r>
              <w:rPr>
                <w:rFonts w:ascii="Times New Roman" w:eastAsia="Times New Roman" w:hAnsi="Times New Roman" w:cs="Times New Roman"/>
                <w:b/>
                <w:sz w:val="24"/>
                <w:szCs w:val="24"/>
              </w:rPr>
              <w:t xml:space="preserve"> </w:t>
            </w:r>
          </w:p>
          <w:p w:rsidR="00860C6B" w:rsidRDefault="00C23F5E">
            <w:pPr>
              <w:spacing w:line="240" w:lineRule="auto"/>
              <w:ind w:firstLine="23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подготовка к терминологическому диктанту. Найти международные правовые акты содержащие правовые нормы по защите незащищенных слоев населения.</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C23F5E">
            <w:pPr>
              <w:spacing w:line="240" w:lineRule="auto"/>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Престиж профессиональной деятельности./ </w:t>
            </w:r>
            <w:r>
              <w:rPr>
                <w:rFonts w:ascii="Times New Roman" w:eastAsia="Times New Roman" w:hAnsi="Times New Roman" w:cs="Times New Roman"/>
                <w:sz w:val="24"/>
                <w:szCs w:val="24"/>
              </w:rPr>
              <w:t>Социальные роли человека в трудовом коллективе. Возможности профессионального роста.</w:t>
            </w:r>
          </w:p>
          <w:p w:rsidR="00860C6B" w:rsidRDefault="00C23F5E">
            <w:pPr>
              <w:spacing w:line="240" w:lineRule="auto"/>
              <w:ind w:firstLine="23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работа в тетради, составить свой статусно-ролевой портрет.</w:t>
            </w:r>
          </w:p>
        </w:tc>
        <w:tc>
          <w:tcPr>
            <w:tcW w:w="992" w:type="dxa"/>
            <w:gridSpan w:val="2"/>
            <w:shd w:val="clear" w:color="auto" w:fill="auto"/>
          </w:tcPr>
          <w:p w:rsidR="00860C6B" w:rsidRDefault="00860C6B">
            <w:pPr>
              <w:spacing w:line="240" w:lineRule="auto"/>
              <w:jc w:val="center"/>
              <w:rPr>
                <w:rFonts w:ascii="Times New Roman" w:eastAsia="Times New Roman" w:hAnsi="Times New Roman" w:cs="Times New Roman"/>
                <w:sz w:val="24"/>
                <w:szCs w:val="24"/>
              </w:rPr>
            </w:pPr>
          </w:p>
          <w:p w:rsidR="00860C6B" w:rsidRDefault="00C23F5E">
            <w:pPr>
              <w:tabs>
                <w:tab w:val="left" w:pos="705"/>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vMerge w:val="restart"/>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789" w:type="dxa"/>
            <w:gridSpan w:val="3"/>
            <w:shd w:val="clear" w:color="auto" w:fill="auto"/>
          </w:tcPr>
          <w:p w:rsidR="00860C6B" w:rsidRDefault="00C23F5E">
            <w:pPr>
              <w:spacing w:line="240" w:lineRule="auto"/>
              <w:ind w:firstLine="23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2" w:type="dxa"/>
            <w:gridSpan w:val="2"/>
            <w:shd w:val="clear" w:color="auto" w:fill="auto"/>
          </w:tcPr>
          <w:p w:rsidR="00860C6B" w:rsidRDefault="00860C6B">
            <w:pPr>
              <w:spacing w:line="240" w:lineRule="auto"/>
              <w:jc w:val="center"/>
              <w:rPr>
                <w:rFonts w:ascii="Times New Roman" w:eastAsia="Times New Roman" w:hAnsi="Times New Roman" w:cs="Times New Roman"/>
                <w:sz w:val="24"/>
                <w:szCs w:val="24"/>
              </w:rPr>
            </w:pPr>
          </w:p>
        </w:tc>
        <w:tc>
          <w:tcPr>
            <w:tcW w:w="110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2" w:type="dxa"/>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Практическая работа № 23: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Государственная поддержка социально незащищенных слоев общества в Российской Федерации./ </w:t>
            </w:r>
            <w:r>
              <w:rPr>
                <w:rFonts w:ascii="Times New Roman" w:eastAsia="Times New Roman" w:hAnsi="Times New Roman" w:cs="Times New Roman"/>
                <w:sz w:val="24"/>
                <w:szCs w:val="24"/>
              </w:rPr>
              <w:t>Работа с правовыми документами и данными статистики. Положение индивида в обществе. Социальные статусы и роли. Социальная мобильность, ее формы и каналы в современном российском обществе.</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работа в тетради.</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860C6B" w:rsidRDefault="00860C6B">
            <w:pPr>
              <w:spacing w:line="240" w:lineRule="auto"/>
              <w:jc w:val="center"/>
              <w:rPr>
                <w:rFonts w:ascii="Times New Roman" w:eastAsia="Times New Roman" w:hAnsi="Times New Roman" w:cs="Times New Roman"/>
                <w:sz w:val="24"/>
                <w:szCs w:val="24"/>
              </w:rPr>
            </w:pPr>
          </w:p>
          <w:p w:rsidR="00860C6B" w:rsidRDefault="00860C6B">
            <w:pPr>
              <w:spacing w:line="240" w:lineRule="auto"/>
              <w:jc w:val="center"/>
              <w:rPr>
                <w:rFonts w:ascii="Times New Roman" w:eastAsia="Times New Roman" w:hAnsi="Times New Roman" w:cs="Times New Roman"/>
                <w:sz w:val="24"/>
                <w:szCs w:val="24"/>
              </w:rPr>
            </w:pP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C23F5E">
            <w:pPr>
              <w:spacing w:line="240" w:lineRule="auto"/>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22" w:type="dxa"/>
            <w:shd w:val="clear" w:color="auto" w:fill="auto"/>
          </w:tcPr>
          <w:p w:rsidR="00860C6B" w:rsidRDefault="00C23F5E">
            <w:pPr>
              <w:spacing w:line="240" w:lineRule="auto"/>
              <w:ind w:firstLine="23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Практическая работа № 24: Престиж профессиональной деятельности/ </w:t>
            </w:r>
            <w:r>
              <w:rPr>
                <w:rFonts w:ascii="Times New Roman" w:eastAsia="Times New Roman" w:hAnsi="Times New Roman" w:cs="Times New Roman"/>
                <w:sz w:val="24"/>
                <w:szCs w:val="24"/>
              </w:rPr>
              <w:t>Понятие «престиж профессии», факторы влияющие на престиж и востребованность специалистов.</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Эволюция престижа профессий в России.</w:t>
            </w:r>
          </w:p>
          <w:p w:rsidR="00860C6B" w:rsidRDefault="00C23F5E">
            <w:pPr>
              <w:spacing w:line="240" w:lineRule="auto"/>
              <w:ind w:firstLine="23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работа в тетради, составить свою шкалу профессионального роста.</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val="restart"/>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4.2  </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Семья в современном мире</w:t>
            </w:r>
          </w:p>
        </w:tc>
        <w:tc>
          <w:tcPr>
            <w:tcW w:w="8789" w:type="dxa"/>
            <w:gridSpan w:val="3"/>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105" w:type="dxa"/>
            <w:shd w:val="clear" w:color="auto" w:fill="auto"/>
          </w:tcPr>
          <w:p w:rsidR="00860C6B" w:rsidRDefault="00860C6B">
            <w:pPr>
              <w:spacing w:line="240" w:lineRule="auto"/>
              <w:rPr>
                <w:rFonts w:ascii="Times New Roman" w:eastAsia="Times New Roman" w:hAnsi="Times New Roman" w:cs="Times New Roman"/>
                <w:i/>
                <w:sz w:val="24"/>
                <w:szCs w:val="24"/>
              </w:rPr>
            </w:pP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Семья и брак./ </w:t>
            </w:r>
            <w:r>
              <w:rPr>
                <w:rFonts w:ascii="Times New Roman" w:eastAsia="Times New Roman" w:hAnsi="Times New Roman" w:cs="Times New Roman"/>
                <w:sz w:val="24"/>
                <w:szCs w:val="24"/>
              </w:rPr>
              <w:t>Функции и типы семьи. Семья как важнейший социальный институт. Тенденции развития семьи в современном мире.</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найти информацию и зафиксировать в тетради условия заключения и расторжения брака в РФ. </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789" w:type="dxa"/>
            <w:gridSpan w:val="3"/>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Практические занятия </w:t>
            </w:r>
          </w:p>
        </w:tc>
        <w:tc>
          <w:tcPr>
            <w:tcW w:w="992" w:type="dxa"/>
            <w:gridSpan w:val="2"/>
            <w:shd w:val="clear" w:color="auto" w:fill="auto"/>
          </w:tcPr>
          <w:p w:rsidR="00860C6B" w:rsidRDefault="00860C6B">
            <w:pPr>
              <w:spacing w:line="240" w:lineRule="auto"/>
              <w:jc w:val="center"/>
              <w:rPr>
                <w:rFonts w:ascii="Times New Roman" w:eastAsia="Times New Roman" w:hAnsi="Times New Roman" w:cs="Times New Roman"/>
                <w:sz w:val="24"/>
                <w:szCs w:val="24"/>
              </w:rPr>
            </w:pPr>
          </w:p>
        </w:tc>
        <w:tc>
          <w:tcPr>
            <w:tcW w:w="1105" w:type="dxa"/>
            <w:shd w:val="clear" w:color="auto" w:fill="auto"/>
          </w:tcPr>
          <w:p w:rsidR="00860C6B" w:rsidRDefault="00860C6B">
            <w:pPr>
              <w:spacing w:line="240" w:lineRule="auto"/>
              <w:rPr>
                <w:rFonts w:ascii="Times New Roman" w:eastAsia="Times New Roman" w:hAnsi="Times New Roman" w:cs="Times New Roman"/>
                <w:i/>
                <w:sz w:val="24"/>
                <w:szCs w:val="24"/>
              </w:rPr>
            </w:pP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 25: Меры социальной поддержки семьи в Российской Федерации</w:t>
            </w:r>
            <w:r>
              <w:rPr>
                <w:rFonts w:ascii="Times New Roman" w:eastAsia="Times New Roman" w:hAnsi="Times New Roman" w:cs="Times New Roman"/>
                <w:sz w:val="24"/>
                <w:szCs w:val="24"/>
              </w:rPr>
              <w:t xml:space="preserve">./ Помощь государства многодетным семьям </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эссе на тему «На сколько брачный договор актуален в России сегодня»</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val="restart"/>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Тема 4.3. </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Этнические общности и нации</w:t>
            </w:r>
          </w:p>
        </w:tc>
        <w:tc>
          <w:tcPr>
            <w:tcW w:w="8789" w:type="dxa"/>
            <w:gridSpan w:val="3"/>
            <w:tcBorders>
              <w:bottom w:val="single" w:sz="4" w:space="0" w:color="000000"/>
            </w:tcBorders>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c>
          <w:tcPr>
            <w:tcW w:w="1105" w:type="dxa"/>
            <w:shd w:val="clear" w:color="auto" w:fill="auto"/>
          </w:tcPr>
          <w:p w:rsidR="00860C6B" w:rsidRDefault="00860C6B">
            <w:pPr>
              <w:spacing w:line="240" w:lineRule="auto"/>
              <w:jc w:val="both"/>
              <w:rPr>
                <w:rFonts w:ascii="Times New Roman" w:eastAsia="Times New Roman" w:hAnsi="Times New Roman" w:cs="Times New Roman"/>
                <w:i/>
                <w:sz w:val="24"/>
                <w:szCs w:val="24"/>
              </w:rPr>
            </w:pPr>
          </w:p>
        </w:tc>
        <w:tc>
          <w:tcPr>
            <w:tcW w:w="2411" w:type="dxa"/>
            <w:shd w:val="clear" w:color="auto" w:fill="auto"/>
          </w:tcPr>
          <w:p w:rsidR="00860C6B" w:rsidRDefault="00860C6B">
            <w:pPr>
              <w:spacing w:line="240" w:lineRule="auto"/>
              <w:jc w:val="both"/>
              <w:rPr>
                <w:rFonts w:ascii="Times New Roman" w:eastAsia="Times New Roman" w:hAnsi="Times New Roman" w:cs="Times New Roman"/>
                <w:i/>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spacing w:line="240" w:lineRule="auto"/>
              <w:ind w:firstLine="709"/>
              <w:jc w:val="both"/>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Миграционные процессы в современном мире./ </w:t>
            </w:r>
            <w:r>
              <w:rPr>
                <w:rFonts w:ascii="Times New Roman" w:eastAsia="Times New Roman" w:hAnsi="Times New Roman" w:cs="Times New Roman"/>
                <w:sz w:val="24"/>
                <w:szCs w:val="24"/>
              </w:rPr>
              <w:t>Этнические общности. Нации и межнациональные отношения. Этносоциальные конфликты, способы их предотвращения и пути разрешения.</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эссе на тему «Влияние глобализации на процесс сближения наций и народов».</w:t>
            </w:r>
          </w:p>
        </w:tc>
        <w:tc>
          <w:tcPr>
            <w:tcW w:w="992" w:type="dxa"/>
            <w:gridSpan w:val="2"/>
            <w:tcBorders>
              <w:left w:val="single" w:sz="4" w:space="0" w:color="000000"/>
            </w:tcBorders>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val="restart"/>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06</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ПК 1.1, ПК 1.2., ПК 1.6.</w:t>
            </w: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tcBorders>
              <w:top w:val="single" w:sz="4" w:space="0" w:color="000000"/>
            </w:tcBorders>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2" w:type="dxa"/>
            <w:tcBorders>
              <w:top w:val="single" w:sz="4" w:space="0" w:color="000000"/>
            </w:tcBorders>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Конституционные принципы национальной политики в Российской Федерации./ </w:t>
            </w:r>
            <w:r>
              <w:rPr>
                <w:rFonts w:ascii="Times New Roman" w:eastAsia="Times New Roman" w:hAnsi="Times New Roman" w:cs="Times New Roman"/>
                <w:sz w:val="24"/>
                <w:szCs w:val="24"/>
              </w:rPr>
              <w:t>История этносов на территории России.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Этносоциальные конфликты на территории Российской Федерации за последние 30 лет, способы их предотвращения и пути разрешения.</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найти информацию о диаспорах, населяющих РФ на сегодняшний день.</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789" w:type="dxa"/>
            <w:gridSpan w:val="3"/>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занятия</w:t>
            </w:r>
          </w:p>
        </w:tc>
        <w:tc>
          <w:tcPr>
            <w:tcW w:w="992" w:type="dxa"/>
            <w:gridSpan w:val="2"/>
            <w:vMerge w:val="restart"/>
            <w:shd w:val="clear" w:color="auto" w:fill="auto"/>
          </w:tcPr>
          <w:p w:rsidR="00860C6B" w:rsidRDefault="00860C6B">
            <w:pPr>
              <w:spacing w:line="240" w:lineRule="auto"/>
              <w:jc w:val="center"/>
              <w:rPr>
                <w:rFonts w:ascii="Times New Roman" w:eastAsia="Times New Roman" w:hAnsi="Times New Roman" w:cs="Times New Roman"/>
                <w:sz w:val="24"/>
                <w:szCs w:val="24"/>
              </w:rPr>
            </w:pPr>
          </w:p>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vMerge w:val="restart"/>
            <w:shd w:val="clear" w:color="auto" w:fill="auto"/>
          </w:tcPr>
          <w:p w:rsidR="00860C6B" w:rsidRDefault="00860C6B">
            <w:pPr>
              <w:spacing w:line="240" w:lineRule="auto"/>
              <w:jc w:val="center"/>
              <w:rPr>
                <w:rFonts w:ascii="Times New Roman" w:eastAsia="Times New Roman" w:hAnsi="Times New Roman" w:cs="Times New Roman"/>
                <w:sz w:val="24"/>
                <w:szCs w:val="24"/>
              </w:rPr>
            </w:pPr>
          </w:p>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1522"/>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26: Нормативно-правовая база по защите прав малых народов./ </w:t>
            </w:r>
            <w:r>
              <w:rPr>
                <w:rFonts w:ascii="Times New Roman" w:eastAsia="Times New Roman" w:hAnsi="Times New Roman" w:cs="Times New Roman"/>
                <w:sz w:val="24"/>
                <w:szCs w:val="24"/>
              </w:rPr>
              <w:t>Анализ основных статей ООН в отношении этносов. Составление карты,</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отражающей международную ситуацию этносоциальных и межнациональных конфликтов за последние 5 лет. </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анализ правовой базы РФ в сфере поддержки и защиты малых народов.</w:t>
            </w:r>
          </w:p>
        </w:tc>
        <w:tc>
          <w:tcPr>
            <w:tcW w:w="992" w:type="dxa"/>
            <w:gridSpan w:val="2"/>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110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trPr>
          <w:trHeight w:val="20"/>
        </w:trPr>
        <w:tc>
          <w:tcPr>
            <w:tcW w:w="2155" w:type="dxa"/>
            <w:vMerge w:val="restart"/>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4.4. </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Социальные нормы и социальный контроль. Социальный конфликт и способы его разрешения</w:t>
            </w:r>
          </w:p>
        </w:tc>
        <w:tc>
          <w:tcPr>
            <w:tcW w:w="8789" w:type="dxa"/>
            <w:gridSpan w:val="3"/>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105" w:type="dxa"/>
            <w:shd w:val="clear" w:color="auto" w:fill="auto"/>
          </w:tcPr>
          <w:p w:rsidR="00860C6B" w:rsidRDefault="00860C6B">
            <w:pPr>
              <w:spacing w:line="240" w:lineRule="auto"/>
              <w:rPr>
                <w:rFonts w:ascii="Times New Roman" w:eastAsia="Times New Roman" w:hAnsi="Times New Roman" w:cs="Times New Roman"/>
                <w:sz w:val="24"/>
                <w:szCs w:val="24"/>
              </w:rPr>
            </w:pPr>
          </w:p>
        </w:tc>
        <w:tc>
          <w:tcPr>
            <w:tcW w:w="2411" w:type="dxa"/>
            <w:shd w:val="clear" w:color="auto" w:fill="auto"/>
          </w:tcPr>
          <w:p w:rsidR="00860C6B" w:rsidRDefault="00860C6B">
            <w:pPr>
              <w:spacing w:line="240" w:lineRule="auto"/>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222" w:type="dxa"/>
            <w:shd w:val="clear" w:color="auto" w:fill="auto"/>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Социальные нормы и социальный контроль./ </w:t>
            </w:r>
            <w:r>
              <w:rPr>
                <w:rFonts w:ascii="Times New Roman" w:eastAsia="Times New Roman" w:hAnsi="Times New Roman" w:cs="Times New Roman"/>
                <w:color w:val="000000"/>
                <w:sz w:val="24"/>
                <w:szCs w:val="24"/>
              </w:rPr>
              <w:t>Социальные нормы и отклоняющееся (девиантное) поведение. Формы социальных девиаций. Конформизм. Социальный контроль и самоконтроль.</w:t>
            </w:r>
            <w:r>
              <w:t xml:space="preserve"> </w:t>
            </w:r>
            <w:r>
              <w:rPr>
                <w:rFonts w:ascii="Times New Roman" w:eastAsia="Times New Roman" w:hAnsi="Times New Roman" w:cs="Times New Roman"/>
                <w:color w:val="000000"/>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найти информацию об особенностях профессиональной деятельности социолога, социального психолога.</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shd w:val="clear" w:color="auto" w:fill="auto"/>
          </w:tcPr>
          <w:p w:rsidR="00860C6B" w:rsidRDefault="00C23F5E">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ОК 01, ОК 02, ОК 04, ОК 06</w:t>
            </w:r>
          </w:p>
          <w:p w:rsidR="00860C6B" w:rsidRDefault="00860C6B">
            <w:pPr>
              <w:spacing w:line="240" w:lineRule="auto"/>
              <w:rPr>
                <w:rFonts w:ascii="Times New Roman" w:eastAsia="Times New Roman" w:hAnsi="Times New Roman" w:cs="Times New Roman"/>
                <w:i/>
                <w:sz w:val="24"/>
                <w:szCs w:val="24"/>
              </w:rPr>
            </w:pPr>
          </w:p>
        </w:tc>
      </w:tr>
      <w:tr w:rsidR="00860C6B" w:rsidTr="00514085">
        <w:trPr>
          <w:trHeight w:val="20"/>
        </w:trPr>
        <w:tc>
          <w:tcPr>
            <w:tcW w:w="10944" w:type="dxa"/>
            <w:gridSpan w:val="4"/>
            <w:shd w:val="clear" w:color="auto" w:fill="auto"/>
          </w:tcPr>
          <w:p w:rsidR="00860C6B" w:rsidRDefault="00C23F5E">
            <w:pPr>
              <w:spacing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РАЗДЕЛ 5. ПОЛИТИЧЕСКАЯ СФЕРА</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105" w:type="dxa"/>
            <w:shd w:val="clear" w:color="auto" w:fill="auto"/>
          </w:tcPr>
          <w:p w:rsidR="00860C6B" w:rsidRDefault="00860C6B">
            <w:pPr>
              <w:spacing w:line="240" w:lineRule="auto"/>
              <w:jc w:val="both"/>
              <w:rPr>
                <w:rFonts w:ascii="Times New Roman" w:eastAsia="Times New Roman" w:hAnsi="Times New Roman" w:cs="Times New Roman"/>
                <w:i/>
                <w:sz w:val="24"/>
                <w:szCs w:val="24"/>
              </w:rPr>
            </w:pPr>
          </w:p>
        </w:tc>
        <w:tc>
          <w:tcPr>
            <w:tcW w:w="2411" w:type="dxa"/>
            <w:shd w:val="clear" w:color="auto" w:fill="auto"/>
          </w:tcPr>
          <w:p w:rsidR="00860C6B" w:rsidRDefault="00860C6B">
            <w:pPr>
              <w:spacing w:line="240" w:lineRule="auto"/>
              <w:jc w:val="both"/>
              <w:rPr>
                <w:rFonts w:ascii="Times New Roman" w:eastAsia="Times New Roman" w:hAnsi="Times New Roman" w:cs="Times New Roman"/>
                <w:i/>
                <w:sz w:val="24"/>
                <w:szCs w:val="24"/>
              </w:rPr>
            </w:pPr>
          </w:p>
        </w:tc>
      </w:tr>
      <w:tr w:rsidR="00860C6B">
        <w:trPr>
          <w:trHeight w:val="20"/>
        </w:trPr>
        <w:tc>
          <w:tcPr>
            <w:tcW w:w="2155" w:type="dxa"/>
            <w:vMerge w:val="restart"/>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Тема 5.1. </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Политика и власть. Политическая система</w:t>
            </w:r>
          </w:p>
        </w:tc>
        <w:tc>
          <w:tcPr>
            <w:tcW w:w="8789" w:type="dxa"/>
            <w:gridSpan w:val="3"/>
            <w:shd w:val="clear" w:color="auto" w:fill="auto"/>
          </w:tcPr>
          <w:p w:rsidR="00860C6B" w:rsidRDefault="00C23F5E">
            <w:pPr>
              <w:spacing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Содержание учебного материала:</w:t>
            </w:r>
          </w:p>
        </w:tc>
        <w:tc>
          <w:tcPr>
            <w:tcW w:w="992" w:type="dxa"/>
            <w:gridSpan w:val="2"/>
            <w:shd w:val="clear" w:color="auto" w:fill="auto"/>
          </w:tcPr>
          <w:p w:rsidR="00860C6B" w:rsidRDefault="00860C6B">
            <w:pPr>
              <w:spacing w:line="240" w:lineRule="auto"/>
              <w:jc w:val="center"/>
              <w:rPr>
                <w:rFonts w:ascii="Times New Roman" w:eastAsia="Times New Roman" w:hAnsi="Times New Roman" w:cs="Times New Roman"/>
                <w:sz w:val="24"/>
                <w:szCs w:val="24"/>
              </w:rPr>
            </w:pPr>
          </w:p>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105" w:type="dxa"/>
            <w:shd w:val="clear" w:color="auto" w:fill="auto"/>
          </w:tcPr>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jc w:val="center"/>
              <w:rPr>
                <w:rFonts w:ascii="Times New Roman" w:eastAsia="Times New Roman" w:hAnsi="Times New Roman" w:cs="Times New Roman"/>
                <w:sz w:val="24"/>
                <w:szCs w:val="24"/>
              </w:rPr>
            </w:pPr>
          </w:p>
        </w:tc>
        <w:tc>
          <w:tcPr>
            <w:tcW w:w="2411" w:type="dxa"/>
            <w:vMerge w:val="restart"/>
            <w:shd w:val="clear" w:color="auto" w:fill="auto"/>
          </w:tcPr>
          <w:p w:rsidR="00860C6B" w:rsidRDefault="00C23F5E" w:rsidP="006D6E90">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ОК 01, ОК 02 ОК 04, ОК 06, ПК 1.1, ПК 1.2., ПК 1.6.</w:t>
            </w: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Политическая власть и субъекты политики в современном обществе./ </w:t>
            </w:r>
            <w:r>
              <w:rPr>
                <w:rFonts w:ascii="Times New Roman" w:eastAsia="Times New Roman" w:hAnsi="Times New Roman" w:cs="Times New Roman"/>
                <w:sz w:val="24"/>
                <w:szCs w:val="24"/>
              </w:rPr>
              <w:t xml:space="preserve">Политические институты. Политическая деятельность. </w:t>
            </w:r>
          </w:p>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Политическая система общества, ее структура и функции.</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Задание на дом: </w:t>
            </w:r>
            <w:r>
              <w:rPr>
                <w:rFonts w:ascii="Times New Roman" w:eastAsia="Times New Roman" w:hAnsi="Times New Roman" w:cs="Times New Roman"/>
                <w:sz w:val="24"/>
                <w:szCs w:val="24"/>
              </w:rPr>
              <w:t>работа в тетради, составить схему взаимодействие государства и общества.</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Политическая система Российской Федерации на современном этапе./ </w:t>
            </w:r>
            <w:r>
              <w:rPr>
                <w:rFonts w:ascii="Times New Roman" w:eastAsia="Times New Roman" w:hAnsi="Times New Roman" w:cs="Times New Roman"/>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охарактеризовать</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политическую систему РФ.</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789" w:type="dxa"/>
            <w:gridSpan w:val="3"/>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2" w:type="dxa"/>
            <w:gridSpan w:val="2"/>
            <w:shd w:val="clear" w:color="auto" w:fill="auto"/>
          </w:tcPr>
          <w:p w:rsidR="00860C6B" w:rsidRDefault="00860C6B">
            <w:pPr>
              <w:spacing w:line="240" w:lineRule="auto"/>
              <w:jc w:val="center"/>
              <w:rPr>
                <w:rFonts w:ascii="Times New Roman" w:eastAsia="Times New Roman" w:hAnsi="Times New Roman" w:cs="Times New Roman"/>
                <w:sz w:val="24"/>
                <w:szCs w:val="24"/>
              </w:rPr>
            </w:pPr>
          </w:p>
        </w:tc>
        <w:tc>
          <w:tcPr>
            <w:tcW w:w="1105" w:type="dxa"/>
            <w:shd w:val="clear" w:color="auto" w:fill="auto"/>
          </w:tcPr>
          <w:p w:rsidR="00860C6B" w:rsidRDefault="00860C6B">
            <w:pPr>
              <w:spacing w:line="240" w:lineRule="auto"/>
              <w:rPr>
                <w:rFonts w:ascii="Times New Roman" w:eastAsia="Times New Roman" w:hAnsi="Times New Roman" w:cs="Times New Roman"/>
                <w:sz w:val="24"/>
                <w:szCs w:val="24"/>
              </w:rPr>
            </w:pP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 28: Федеративное устройство Российской Федерации.</w:t>
            </w:r>
            <w:r>
              <w:rPr>
                <w:rFonts w:ascii="Times New Roman" w:eastAsia="Times New Roman" w:hAnsi="Times New Roman" w:cs="Times New Roman"/>
                <w:sz w:val="24"/>
                <w:szCs w:val="24"/>
              </w:rPr>
              <w:t xml:space="preserve">/ Субъекты государственной власти в Российской Федерации. Государственное управление в Российской Федерации. </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работа с контурной картой, регионы РФ.</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 29:</w:t>
            </w:r>
            <w:r>
              <w:t xml:space="preserve"> </w:t>
            </w:r>
            <w:r>
              <w:rPr>
                <w:rFonts w:ascii="Times New Roman" w:eastAsia="Times New Roman" w:hAnsi="Times New Roman" w:cs="Times New Roman"/>
                <w:b/>
                <w:sz w:val="24"/>
                <w:szCs w:val="24"/>
              </w:rPr>
              <w:t>Государственная служба и статус государственного служащего./</w:t>
            </w:r>
            <w:r>
              <w:rPr>
                <w:rFonts w:ascii="Times New Roman" w:eastAsia="Times New Roman" w:hAnsi="Times New Roman" w:cs="Times New Roman"/>
                <w:sz w:val="24"/>
                <w:szCs w:val="24"/>
              </w:rPr>
              <w:t xml:space="preserve">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ПК 1.1, ПК 1.2., ПК 1.6.</w:t>
            </w:r>
          </w:p>
          <w:p w:rsidR="00860C6B" w:rsidRDefault="00860C6B">
            <w:pPr>
              <w:spacing w:line="240" w:lineRule="auto"/>
              <w:jc w:val="both"/>
              <w:rPr>
                <w:rFonts w:ascii="Times New Roman" w:eastAsia="Times New Roman" w:hAnsi="Times New Roman" w:cs="Times New Roman"/>
                <w:sz w:val="24"/>
                <w:szCs w:val="24"/>
              </w:rPr>
            </w:pPr>
          </w:p>
        </w:tc>
      </w:tr>
      <w:tr w:rsidR="00860C6B">
        <w:trPr>
          <w:trHeight w:val="20"/>
        </w:trPr>
        <w:tc>
          <w:tcPr>
            <w:tcW w:w="2155" w:type="dxa"/>
            <w:vMerge w:val="restart"/>
            <w:shd w:val="clear" w:color="auto" w:fill="auto"/>
          </w:tcPr>
          <w:p w:rsidR="00860C6B" w:rsidRDefault="00860C6B">
            <w:pPr>
              <w:spacing w:line="240" w:lineRule="auto"/>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5.2. </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Политическая культура общества и личности. Политический процесс и его участники</w:t>
            </w: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tc>
        <w:tc>
          <w:tcPr>
            <w:tcW w:w="8789" w:type="dxa"/>
            <w:gridSpan w:val="3"/>
            <w:shd w:val="clear" w:color="auto" w:fill="auto"/>
          </w:tcPr>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Содержание учебного материала:</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105" w:type="dxa"/>
            <w:shd w:val="clear" w:color="auto" w:fill="auto"/>
          </w:tcPr>
          <w:p w:rsidR="00860C6B" w:rsidRDefault="00860C6B">
            <w:pPr>
              <w:spacing w:line="240" w:lineRule="auto"/>
              <w:jc w:val="both"/>
              <w:rPr>
                <w:rFonts w:ascii="Times New Roman" w:eastAsia="Times New Roman" w:hAnsi="Times New Roman" w:cs="Times New Roman"/>
                <w:i/>
                <w:sz w:val="24"/>
                <w:szCs w:val="24"/>
              </w:rPr>
            </w:pPr>
          </w:p>
        </w:tc>
        <w:tc>
          <w:tcPr>
            <w:tcW w:w="2411" w:type="dxa"/>
            <w:shd w:val="clear" w:color="auto" w:fill="auto"/>
          </w:tcPr>
          <w:p w:rsidR="00860C6B" w:rsidRDefault="00860C6B">
            <w:pPr>
              <w:spacing w:line="240" w:lineRule="auto"/>
              <w:jc w:val="both"/>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spacing w:line="240" w:lineRule="auto"/>
              <w:jc w:val="both"/>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Политическая культура общества и личности./</w:t>
            </w:r>
            <w:r>
              <w:rPr>
                <w:rFonts w:ascii="Times New Roman" w:eastAsia="Times New Roman" w:hAnsi="Times New Roman" w:cs="Times New Roman"/>
                <w:sz w:val="24"/>
                <w:szCs w:val="24"/>
              </w:rPr>
              <w:t xml:space="preserve"> Политическое поведение. Политическое участие. Причины абсентеизма.  </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работа в тетради, дать определение понятию «электоральная активность»</w:t>
            </w:r>
          </w:p>
        </w:tc>
        <w:tc>
          <w:tcPr>
            <w:tcW w:w="992" w:type="dxa"/>
            <w:gridSpan w:val="2"/>
            <w:shd w:val="clear" w:color="auto" w:fill="auto"/>
          </w:tcPr>
          <w:p w:rsidR="00860C6B" w:rsidRDefault="00860C6B">
            <w:pPr>
              <w:spacing w:line="240" w:lineRule="auto"/>
              <w:jc w:val="center"/>
              <w:rPr>
                <w:rFonts w:ascii="Times New Roman" w:eastAsia="Times New Roman" w:hAnsi="Times New Roman" w:cs="Times New Roman"/>
                <w:sz w:val="24"/>
                <w:szCs w:val="24"/>
              </w:rPr>
            </w:pPr>
          </w:p>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val="restart"/>
            <w:shd w:val="clear" w:color="auto" w:fill="auto"/>
          </w:tcPr>
          <w:p w:rsidR="00860C6B" w:rsidRDefault="00C23F5E" w:rsidP="006D6E9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05., ОК 06</w:t>
            </w: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2" w:type="dxa"/>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Политическая идеология, ее роль в обществе./ </w:t>
            </w:r>
            <w:r>
              <w:rPr>
                <w:rFonts w:ascii="Times New Roman" w:eastAsia="Times New Roman" w:hAnsi="Times New Roman" w:cs="Times New Roman"/>
                <w:sz w:val="24"/>
                <w:szCs w:val="24"/>
              </w:rPr>
              <w:t xml:space="preserve">Основные идейно-политические течения современности. Классификация основных политических идеологий: анархизм, марксизм или коммунизм, социал-демократизм, либерализм, консерватизм, национализм. Политический </w:t>
            </w:r>
            <w:r>
              <w:rPr>
                <w:rFonts w:ascii="Times New Roman" w:eastAsia="Times New Roman" w:hAnsi="Times New Roman" w:cs="Times New Roman"/>
                <w:sz w:val="24"/>
                <w:szCs w:val="24"/>
              </w:rPr>
              <w:lastRenderedPageBreak/>
              <w:t xml:space="preserve">процесс и участие в нем субъектов политики. Формы участия граждан в политике. </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история понятия «политическая идеология»</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Политическая элита и политическое лидерство./ </w:t>
            </w:r>
            <w:r>
              <w:rPr>
                <w:rFonts w:ascii="Times New Roman" w:eastAsia="Times New Roman" w:hAnsi="Times New Roman" w:cs="Times New Roman"/>
                <w:sz w:val="24"/>
                <w:szCs w:val="24"/>
              </w:rPr>
              <w:t>Причины существования политической элиты. Характерные черты политической элиты. Функции политической элиты. Критерии эффективности деятельности политической элиты. Важнейшие нормы, регулирующие положение политической элиты в обществе. Типология лидерства.</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охарактеризовать типы политических лидеров РФ согласно существующим классификациям.</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789" w:type="dxa"/>
            <w:gridSpan w:val="3"/>
            <w:shd w:val="clear" w:color="auto" w:fill="auto"/>
          </w:tcPr>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2" w:type="dxa"/>
            <w:gridSpan w:val="2"/>
            <w:shd w:val="clear" w:color="auto" w:fill="auto"/>
          </w:tcPr>
          <w:p w:rsidR="00860C6B" w:rsidRDefault="00860C6B">
            <w:pPr>
              <w:spacing w:line="240" w:lineRule="auto"/>
              <w:jc w:val="center"/>
              <w:rPr>
                <w:rFonts w:ascii="Times New Roman" w:eastAsia="Times New Roman" w:hAnsi="Times New Roman" w:cs="Times New Roman"/>
                <w:sz w:val="24"/>
                <w:szCs w:val="24"/>
              </w:rPr>
            </w:pPr>
          </w:p>
        </w:tc>
        <w:tc>
          <w:tcPr>
            <w:tcW w:w="1105" w:type="dxa"/>
            <w:shd w:val="clear" w:color="auto" w:fill="auto"/>
          </w:tcPr>
          <w:p w:rsidR="00860C6B" w:rsidRDefault="00860C6B">
            <w:pPr>
              <w:spacing w:line="240" w:lineRule="auto"/>
              <w:jc w:val="both"/>
              <w:rPr>
                <w:rFonts w:ascii="Times New Roman" w:eastAsia="Times New Roman" w:hAnsi="Times New Roman" w:cs="Times New Roman"/>
                <w:i/>
                <w:sz w:val="24"/>
                <w:szCs w:val="24"/>
              </w:rPr>
            </w:pP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i/>
                <w:sz w:val="24"/>
                <w:szCs w:val="24"/>
              </w:rPr>
            </w:pPr>
          </w:p>
        </w:tc>
        <w:tc>
          <w:tcPr>
            <w:tcW w:w="567" w:type="dxa"/>
            <w:gridSpan w:val="2"/>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22" w:type="dxa"/>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Практическая работа № 30: Политические партии как субъекты политики, их функции, виды./</w:t>
            </w:r>
            <w:r>
              <w:rPr>
                <w:rFonts w:ascii="Times New Roman" w:eastAsia="Times New Roman" w:hAnsi="Times New Roman" w:cs="Times New Roman"/>
                <w:sz w:val="24"/>
                <w:szCs w:val="24"/>
              </w:rPr>
              <w:t xml:space="preserve"> Отличительные признаки политической партии. Многообразие политических партий.</w:t>
            </w:r>
            <w:r>
              <w:t xml:space="preserve"> </w:t>
            </w:r>
            <w:r>
              <w:rPr>
                <w:rFonts w:ascii="Times New Roman" w:eastAsia="Times New Roman" w:hAnsi="Times New Roman" w:cs="Times New Roman"/>
                <w:sz w:val="24"/>
                <w:szCs w:val="24"/>
              </w:rPr>
              <w:t>Классификация политических партий. Отличительные признаки политического движения. Классификация политических движений. Функции политической партии. Типы партийных систем.</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Избирательная система. Типы избирательных систем: мажоритарная, пропорциональная, смешанная. Избирательная кампания. </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индивидуальные сообщения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Избирательная система в Российской Федерации»</w:t>
            </w:r>
            <w:r>
              <w:rPr>
                <w:rFonts w:ascii="Times New Roman" w:eastAsia="Times New Roman" w:hAnsi="Times New Roman" w:cs="Times New Roman"/>
                <w:b/>
                <w:sz w:val="24"/>
                <w:szCs w:val="24"/>
              </w:rPr>
              <w:t xml:space="preserve"> </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val="restart"/>
            <w:shd w:val="clear" w:color="auto" w:fill="auto"/>
          </w:tcPr>
          <w:p w:rsidR="00860C6B" w:rsidRDefault="00C23F5E" w:rsidP="006D6E9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w:t>
            </w:r>
            <w:r w:rsidR="006D6E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ОК 04., ОК 06., ПК 1.1, ПК 1.2., ПК 1.6.</w:t>
            </w: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 31: Роль средств массовой информации в политической жизни общества</w:t>
            </w:r>
            <w:r>
              <w:rPr>
                <w:rFonts w:ascii="Times New Roman" w:eastAsia="Times New Roman" w:hAnsi="Times New Roman" w:cs="Times New Roman"/>
                <w:sz w:val="24"/>
                <w:szCs w:val="24"/>
              </w:rPr>
              <w:t>./ Средства массовой информации. Отличительные признаки СМИ. Основные последствия появления СМИ в политике. Функции СМИ. Интернет в современной политической коммуникации</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Задание на дом:</w:t>
            </w:r>
            <w:r>
              <w:rPr>
                <w:rFonts w:ascii="Times New Roman" w:eastAsia="Times New Roman" w:hAnsi="Times New Roman" w:cs="Times New Roman"/>
                <w:sz w:val="24"/>
                <w:szCs w:val="24"/>
              </w:rPr>
              <w:t xml:space="preserve"> эссе на тему «Интернет-революция — одно из главных достижений глобализации».</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32: Роль профсоюзов в формировании основ гражданского общества./</w:t>
            </w:r>
            <w:r>
              <w:rPr>
                <w:rFonts w:ascii="Times New Roman" w:eastAsia="Times New Roman" w:hAnsi="Times New Roman" w:cs="Times New Roman"/>
                <w:sz w:val="24"/>
                <w:szCs w:val="24"/>
              </w:rPr>
              <w:t xml:space="preserve"> Причины появления профсоюзного движения. Профсоюзная деятельность в области защиты прав работника.</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индивидуальные сообщения «Российские профсоюзы: история и современность»</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rsidTr="00514085">
        <w:trPr>
          <w:trHeight w:val="20"/>
        </w:trPr>
        <w:tc>
          <w:tcPr>
            <w:tcW w:w="10944" w:type="dxa"/>
            <w:gridSpan w:val="4"/>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РАЗДЕЛ 6. ПРАВОВОЕ РЕГУЛИРОВАНИЕ ОБЩЕСТВЕННЫХ ОТНОШЕНИЙ В </w:t>
            </w:r>
            <w:r>
              <w:rPr>
                <w:rFonts w:ascii="Times New Roman" w:eastAsia="Times New Roman" w:hAnsi="Times New Roman" w:cs="Times New Roman"/>
                <w:b/>
                <w:sz w:val="24"/>
                <w:szCs w:val="24"/>
              </w:rPr>
              <w:lastRenderedPageBreak/>
              <w:t>РОССИЙСКОЙ ФЕДЕРАЦИИ</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42</w:t>
            </w:r>
          </w:p>
        </w:tc>
        <w:tc>
          <w:tcPr>
            <w:tcW w:w="1105" w:type="dxa"/>
            <w:shd w:val="clear" w:color="auto" w:fill="auto"/>
          </w:tcPr>
          <w:p w:rsidR="00860C6B" w:rsidRDefault="00860C6B">
            <w:pPr>
              <w:spacing w:line="240" w:lineRule="auto"/>
              <w:rPr>
                <w:rFonts w:ascii="Times New Roman" w:eastAsia="Times New Roman" w:hAnsi="Times New Roman" w:cs="Times New Roman"/>
                <w:sz w:val="24"/>
                <w:szCs w:val="24"/>
              </w:rPr>
            </w:pPr>
          </w:p>
        </w:tc>
        <w:tc>
          <w:tcPr>
            <w:tcW w:w="2411" w:type="dxa"/>
            <w:shd w:val="clear" w:color="auto" w:fill="auto"/>
          </w:tcPr>
          <w:p w:rsidR="00860C6B" w:rsidRDefault="00860C6B">
            <w:pPr>
              <w:spacing w:line="240" w:lineRule="auto"/>
              <w:rPr>
                <w:rFonts w:ascii="Times New Roman" w:eastAsia="Times New Roman" w:hAnsi="Times New Roman" w:cs="Times New Roman"/>
                <w:sz w:val="24"/>
                <w:szCs w:val="24"/>
              </w:rPr>
            </w:pPr>
          </w:p>
        </w:tc>
      </w:tr>
      <w:tr w:rsidR="00860C6B">
        <w:trPr>
          <w:trHeight w:val="20"/>
        </w:trPr>
        <w:tc>
          <w:tcPr>
            <w:tcW w:w="2155" w:type="dxa"/>
            <w:vMerge w:val="restart"/>
            <w:shd w:val="clear" w:color="auto" w:fill="auto"/>
          </w:tcPr>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Тема 6.1. </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Право в системе социальных норм</w:t>
            </w:r>
          </w:p>
        </w:tc>
        <w:tc>
          <w:tcPr>
            <w:tcW w:w="8789" w:type="dxa"/>
            <w:gridSpan w:val="3"/>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105" w:type="dxa"/>
            <w:shd w:val="clear" w:color="auto" w:fill="auto"/>
          </w:tcPr>
          <w:p w:rsidR="00860C6B" w:rsidRDefault="00860C6B">
            <w:pPr>
              <w:spacing w:line="240" w:lineRule="auto"/>
              <w:rPr>
                <w:rFonts w:ascii="Times New Roman" w:eastAsia="Times New Roman" w:hAnsi="Times New Roman" w:cs="Times New Roman"/>
                <w:sz w:val="24"/>
                <w:szCs w:val="24"/>
              </w:rPr>
            </w:pPr>
          </w:p>
        </w:tc>
        <w:tc>
          <w:tcPr>
            <w:tcW w:w="2411" w:type="dxa"/>
            <w:shd w:val="clear" w:color="auto" w:fill="auto"/>
          </w:tcPr>
          <w:p w:rsidR="00860C6B" w:rsidRDefault="00860C6B">
            <w:pPr>
              <w:spacing w:line="240" w:lineRule="auto"/>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Правовое регулирование общественных отношений в Российской Федерации./ </w:t>
            </w:r>
            <w:r>
              <w:rPr>
                <w:rFonts w:ascii="Times New Roman" w:eastAsia="Times New Roman" w:hAnsi="Times New Roman" w:cs="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работа в тетради, история развития права в России.</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val="restart"/>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04, ОК 06</w:t>
            </w: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b/>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Особенности правового статуса несовершеннолетних./ </w:t>
            </w:r>
            <w:r>
              <w:rPr>
                <w:rFonts w:ascii="Times New Roman" w:eastAsia="Times New Roman" w:hAnsi="Times New Roman" w:cs="Times New Roman"/>
                <w:sz w:val="24"/>
                <w:szCs w:val="24"/>
              </w:rPr>
              <w:t>Основные принципы Декларации прав ребёнка. Основные принципы, лежащие в основе Конвенции о правах ребёнка. Права ребенка и их защита. Правонарушение и юридическая ответственность. Функции правоохранительных органов Российской Федерации.</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Задание на дом:</w:t>
            </w:r>
            <w:r>
              <w:t xml:space="preserve"> </w:t>
            </w:r>
            <w:r>
              <w:rPr>
                <w:rFonts w:ascii="Times New Roman" w:eastAsia="Times New Roman" w:hAnsi="Times New Roman" w:cs="Times New Roman"/>
                <w:sz w:val="24"/>
                <w:szCs w:val="24"/>
              </w:rPr>
              <w:t>Закон о судебной системе, в тетради составить схему судебных органов РФ.</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789" w:type="dxa"/>
            <w:gridSpan w:val="3"/>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2" w:type="dxa"/>
            <w:gridSpan w:val="2"/>
            <w:shd w:val="clear" w:color="auto" w:fill="auto"/>
          </w:tcPr>
          <w:p w:rsidR="00860C6B" w:rsidRDefault="00860C6B">
            <w:pPr>
              <w:spacing w:line="240" w:lineRule="auto"/>
              <w:jc w:val="center"/>
              <w:rPr>
                <w:rFonts w:ascii="Times New Roman" w:eastAsia="Times New Roman" w:hAnsi="Times New Roman" w:cs="Times New Roman"/>
                <w:sz w:val="24"/>
                <w:szCs w:val="24"/>
              </w:rPr>
            </w:pPr>
          </w:p>
        </w:tc>
        <w:tc>
          <w:tcPr>
            <w:tcW w:w="1105" w:type="dxa"/>
            <w:shd w:val="clear" w:color="auto" w:fill="auto"/>
          </w:tcPr>
          <w:p w:rsidR="00860C6B" w:rsidRDefault="00860C6B">
            <w:pPr>
              <w:spacing w:line="240" w:lineRule="auto"/>
              <w:rPr>
                <w:rFonts w:ascii="Times New Roman" w:eastAsia="Times New Roman" w:hAnsi="Times New Roman" w:cs="Times New Roman"/>
                <w:sz w:val="24"/>
                <w:szCs w:val="24"/>
              </w:rPr>
            </w:pPr>
          </w:p>
        </w:tc>
        <w:tc>
          <w:tcPr>
            <w:tcW w:w="2411" w:type="dxa"/>
            <w:shd w:val="clear" w:color="auto" w:fill="auto"/>
          </w:tcPr>
          <w:p w:rsidR="00860C6B" w:rsidRDefault="00860C6B">
            <w:pPr>
              <w:spacing w:line="240" w:lineRule="auto"/>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 33:</w:t>
            </w:r>
            <w:r>
              <w:t xml:space="preserve"> </w:t>
            </w:r>
            <w:r>
              <w:rPr>
                <w:rFonts w:ascii="Times New Roman" w:eastAsia="Times New Roman" w:hAnsi="Times New Roman" w:cs="Times New Roman"/>
                <w:b/>
                <w:sz w:val="24"/>
                <w:szCs w:val="24"/>
              </w:rPr>
              <w:t>Особенности правового статуса несовершеннолетних./</w:t>
            </w:r>
            <w:r>
              <w:rPr>
                <w:rFonts w:ascii="Times New Roman" w:eastAsia="Times New Roman" w:hAnsi="Times New Roman" w:cs="Times New Roman"/>
                <w:sz w:val="24"/>
                <w:szCs w:val="24"/>
              </w:rPr>
              <w:t xml:space="preserve"> Анализ правовой базы РФ в сфере защиты прав несовершеннолетних. Решение кейсов.</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 xml:space="preserve">просмотр Онлайн-лекции «Права и обязанности несовершеннолетних». </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val="restart"/>
            <w:shd w:val="clear" w:color="auto" w:fill="auto"/>
          </w:tcPr>
          <w:p w:rsidR="00860C6B" w:rsidRDefault="00C23F5E" w:rsidP="006D6E9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05.ПК 1.1, ПК 1.2., ПК 1.6.</w:t>
            </w: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Практическая работа № 34: Соблюдение правовых норм в профессиональной деятельности/ </w:t>
            </w:r>
            <w:r>
              <w:rPr>
                <w:rFonts w:ascii="Times New Roman" w:eastAsia="Times New Roman" w:hAnsi="Times New Roman" w:cs="Times New Roman"/>
                <w:sz w:val="24"/>
                <w:szCs w:val="24"/>
              </w:rPr>
              <w:t>Правовая оценка поступков и деятельности человека. Правомерное профессиональное поведение. Правовая культура личности. Решение проблемных задач.</w:t>
            </w:r>
          </w:p>
          <w:p w:rsidR="00860C6B" w:rsidRDefault="00C23F5E">
            <w:pPr>
              <w:spacing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работа в тетради, привести примеры реализации правосознания на двух уровнях: обыденном и теоретическом.</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val="restart"/>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6.2. </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Основы конституционного права Российской Федерации</w:t>
            </w:r>
          </w:p>
        </w:tc>
        <w:tc>
          <w:tcPr>
            <w:tcW w:w="8789" w:type="dxa"/>
            <w:gridSpan w:val="3"/>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105" w:type="dxa"/>
            <w:shd w:val="clear" w:color="auto" w:fill="auto"/>
          </w:tcPr>
          <w:p w:rsidR="00860C6B" w:rsidRDefault="00860C6B">
            <w:pPr>
              <w:spacing w:line="240" w:lineRule="auto"/>
              <w:rPr>
                <w:rFonts w:ascii="Times New Roman" w:eastAsia="Times New Roman" w:hAnsi="Times New Roman" w:cs="Times New Roman"/>
                <w:sz w:val="24"/>
                <w:szCs w:val="24"/>
              </w:rPr>
            </w:pPr>
          </w:p>
        </w:tc>
        <w:tc>
          <w:tcPr>
            <w:tcW w:w="2411" w:type="dxa"/>
            <w:shd w:val="clear" w:color="auto" w:fill="auto"/>
          </w:tcPr>
          <w:p w:rsidR="00860C6B" w:rsidRDefault="00860C6B">
            <w:pPr>
              <w:spacing w:line="240" w:lineRule="auto"/>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Конституция Российской Федерации./ </w:t>
            </w:r>
            <w:r>
              <w:rPr>
                <w:rFonts w:ascii="Times New Roman" w:eastAsia="Times New Roman" w:hAnsi="Times New Roman" w:cs="Times New Roman"/>
                <w:sz w:val="24"/>
                <w:szCs w:val="24"/>
              </w:rPr>
              <w:t>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w:t>
            </w:r>
            <w:r>
              <w:rPr>
                <w:rFonts w:ascii="Times New Roman" w:eastAsia="Times New Roman" w:hAnsi="Times New Roman" w:cs="Times New Roman"/>
                <w:b/>
                <w:sz w:val="24"/>
                <w:szCs w:val="24"/>
              </w:rPr>
              <w:t xml:space="preserve"> </w:t>
            </w:r>
          </w:p>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Задание на дом: </w:t>
            </w:r>
            <w:r>
              <w:rPr>
                <w:rFonts w:ascii="Times New Roman" w:eastAsia="Times New Roman" w:hAnsi="Times New Roman" w:cs="Times New Roman"/>
                <w:sz w:val="24"/>
                <w:szCs w:val="24"/>
              </w:rPr>
              <w:t>определить тип политического режима, тип общества согласно Конституции РФ.</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val="restart"/>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04, ОК 06</w:t>
            </w: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Международная защита прав человека в условиях мирного и военного времени./ </w:t>
            </w:r>
            <w:r>
              <w:rPr>
                <w:rFonts w:ascii="Times New Roman" w:eastAsia="Times New Roman" w:hAnsi="Times New Roman" w:cs="Times New Roman"/>
                <w:sz w:val="24"/>
                <w:szCs w:val="24"/>
              </w:rPr>
              <w:t>Международное гуманитарное право. Женевская конвенция (1867), Петербургская декларация (1868), Гаагские конвенции (1899 и 1907 гг.). Устав ООН. Всеобщая Декларация прав человека 1948 г.</w:t>
            </w:r>
            <w:r>
              <w:rPr>
                <w:rFonts w:ascii="Times New Roman" w:eastAsia="Times New Roman" w:hAnsi="Times New Roman" w:cs="Times New Roman"/>
                <w:b/>
                <w:sz w:val="24"/>
                <w:szCs w:val="24"/>
              </w:rPr>
              <w:t xml:space="preserve"> Задание на дом:</w:t>
            </w:r>
            <w:r>
              <w:t xml:space="preserve"> </w:t>
            </w:r>
            <w:r>
              <w:rPr>
                <w:rFonts w:ascii="Times New Roman" w:eastAsia="Times New Roman" w:hAnsi="Times New Roman" w:cs="Times New Roman"/>
                <w:sz w:val="24"/>
                <w:szCs w:val="24"/>
              </w:rPr>
              <w:t>работа в тетради,</w:t>
            </w:r>
            <w:r>
              <w:t xml:space="preserve"> </w:t>
            </w:r>
            <w:r>
              <w:rPr>
                <w:rFonts w:ascii="Times New Roman" w:eastAsia="Times New Roman" w:hAnsi="Times New Roman" w:cs="Times New Roman"/>
                <w:sz w:val="24"/>
                <w:szCs w:val="24"/>
              </w:rPr>
              <w:t>охарактеризовать деятельность международных органов, осуществляющих контроль за соблюдением прав человека.</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789" w:type="dxa"/>
            <w:gridSpan w:val="3"/>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2" w:type="dxa"/>
            <w:gridSpan w:val="2"/>
            <w:shd w:val="clear" w:color="auto" w:fill="auto"/>
          </w:tcPr>
          <w:p w:rsidR="00860C6B" w:rsidRDefault="00860C6B">
            <w:pPr>
              <w:spacing w:line="240" w:lineRule="auto"/>
              <w:jc w:val="center"/>
              <w:rPr>
                <w:rFonts w:ascii="Times New Roman" w:eastAsia="Times New Roman" w:hAnsi="Times New Roman" w:cs="Times New Roman"/>
                <w:sz w:val="24"/>
                <w:szCs w:val="24"/>
              </w:rPr>
            </w:pPr>
          </w:p>
        </w:tc>
        <w:tc>
          <w:tcPr>
            <w:tcW w:w="1105" w:type="dxa"/>
            <w:shd w:val="clear" w:color="auto" w:fill="auto"/>
          </w:tcPr>
          <w:p w:rsidR="00860C6B" w:rsidRDefault="00860C6B">
            <w:pPr>
              <w:spacing w:line="240" w:lineRule="auto"/>
              <w:rPr>
                <w:rFonts w:ascii="Times New Roman" w:eastAsia="Times New Roman" w:hAnsi="Times New Roman" w:cs="Times New Roman"/>
                <w:sz w:val="24"/>
                <w:szCs w:val="24"/>
              </w:rPr>
            </w:pPr>
          </w:p>
        </w:tc>
        <w:tc>
          <w:tcPr>
            <w:tcW w:w="2411" w:type="dxa"/>
            <w:shd w:val="clear" w:color="auto" w:fill="auto"/>
          </w:tcPr>
          <w:p w:rsidR="00860C6B" w:rsidRDefault="00860C6B">
            <w:pPr>
              <w:spacing w:line="240" w:lineRule="auto"/>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 35: Источники современного международного гуманитарного права</w:t>
            </w:r>
            <w:r>
              <w:rPr>
                <w:rFonts w:ascii="Times New Roman" w:eastAsia="Times New Roman" w:hAnsi="Times New Roman" w:cs="Times New Roman"/>
                <w:sz w:val="24"/>
                <w:szCs w:val="24"/>
              </w:rPr>
              <w:t>./ Всеобщая Декларация прав человека 1948 г. Международный пакт об экономических, социальных и культурных правах 1966 г. Конвенция о ликвидации всех форм дискриминации в отношении женщин 1979 г. Международная конвенция о ликвидации всех форм расовой дискриминации 1965 г. Конвенция Содружества Независимых Государств о правах и основных свободах человека 1995 г. Международный пакт об экономических, социальных и культурных правах 1966 г. Анализ источников.</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Задание на дом:</w:t>
            </w:r>
            <w:r>
              <w:t xml:space="preserve"> </w:t>
            </w:r>
            <w:r>
              <w:rPr>
                <w:rFonts w:ascii="Times New Roman" w:eastAsia="Times New Roman" w:hAnsi="Times New Roman" w:cs="Times New Roman"/>
                <w:sz w:val="24"/>
                <w:szCs w:val="24"/>
              </w:rPr>
              <w:t>Основные положения международного гуманитарного права, применяемого в случае вооруженных конфликтов.</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val="restart"/>
            <w:shd w:val="clear" w:color="auto" w:fill="auto"/>
          </w:tcPr>
          <w:p w:rsidR="00860C6B" w:rsidRDefault="00C23F5E" w:rsidP="006D6E9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ПК 1.1, ПК 1.2., ПК 1.6.</w:t>
            </w: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spacing w:line="240" w:lineRule="auto"/>
              <w:ind w:firstLine="709"/>
              <w:jc w:val="both"/>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36: Профессиональные обязанности гражданина Российской Федерации в организации мероприятий ГО и защиты от ЧС в условиях мирного и военного времени./ </w:t>
            </w:r>
            <w:r>
              <w:rPr>
                <w:rFonts w:ascii="Times New Roman" w:eastAsia="Times New Roman" w:hAnsi="Times New Roman" w:cs="Times New Roman"/>
                <w:sz w:val="24"/>
                <w:szCs w:val="24"/>
              </w:rPr>
              <w:t>Федеральный закон «О гражданской обороне» от 12.02.1998 N 28-ФЗ анализ прав и обязанностей, составление памятки мероприятий ГО и защиты от ЧС в условиях мирного и военного времени.</w:t>
            </w:r>
          </w:p>
          <w:p w:rsidR="00860C6B" w:rsidRDefault="00C23F5E">
            <w:pPr>
              <w:spacing w:line="240" w:lineRule="auto"/>
              <w:ind w:firstLine="709"/>
              <w:jc w:val="both"/>
              <w:rPr>
                <w:rFonts w:ascii="Times New Roman" w:eastAsia="Times New Roman" w:hAnsi="Times New Roman" w:cs="Times New Roman"/>
                <w:sz w:val="24"/>
                <w:szCs w:val="24"/>
              </w:rPr>
            </w:pPr>
            <w:r>
              <w:t xml:space="preserve"> </w:t>
            </w: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провести инструктаж в группе.</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val="restart"/>
            <w:shd w:val="clear" w:color="auto" w:fill="auto"/>
          </w:tcPr>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6.3. </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Правовое регулирование гражданских, семейных, </w:t>
            </w:r>
            <w:r>
              <w:rPr>
                <w:rFonts w:ascii="Times New Roman" w:eastAsia="Times New Roman" w:hAnsi="Times New Roman" w:cs="Times New Roman"/>
                <w:b/>
                <w:sz w:val="24"/>
                <w:szCs w:val="24"/>
              </w:rPr>
              <w:lastRenderedPageBreak/>
              <w:t>трудовых, образовательных правоотношений</w:t>
            </w:r>
          </w:p>
        </w:tc>
        <w:tc>
          <w:tcPr>
            <w:tcW w:w="8789" w:type="dxa"/>
            <w:gridSpan w:val="3"/>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Содержание учебного материала:</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105" w:type="dxa"/>
            <w:shd w:val="clear" w:color="auto" w:fill="auto"/>
          </w:tcPr>
          <w:p w:rsidR="00860C6B" w:rsidRDefault="00860C6B">
            <w:pPr>
              <w:spacing w:line="240" w:lineRule="auto"/>
              <w:rPr>
                <w:rFonts w:ascii="Times New Roman" w:eastAsia="Times New Roman" w:hAnsi="Times New Roman" w:cs="Times New Roman"/>
                <w:sz w:val="24"/>
                <w:szCs w:val="24"/>
              </w:rPr>
            </w:pPr>
          </w:p>
        </w:tc>
        <w:tc>
          <w:tcPr>
            <w:tcW w:w="2411" w:type="dxa"/>
            <w:vMerge w:val="restart"/>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05., ОК 06., ОК 07.</w:t>
            </w: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04., ОК 05., ОК 06., ПК 1.1, ПК 1.2., ПК 1.6.</w:t>
            </w: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C23F5E" w:rsidP="006D6E9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ОК 01., ОК 02., ОК 04., ОК 06., ПК 1.1, ПК 1.2., ПК 1.6.</w:t>
            </w: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tcBorders>
              <w:bottom w:val="single" w:sz="4" w:space="0" w:color="000000"/>
            </w:tcBorders>
            <w:shd w:val="clear" w:color="auto" w:fill="auto"/>
          </w:tcPr>
          <w:p w:rsidR="00860C6B" w:rsidRDefault="00860C6B">
            <w:pPr>
              <w:spacing w:line="240" w:lineRule="auto"/>
              <w:ind w:firstLine="709"/>
              <w:jc w:val="both"/>
              <w:rPr>
                <w:rFonts w:ascii="Times New Roman" w:eastAsia="Times New Roman" w:hAnsi="Times New Roman" w:cs="Times New Roman"/>
                <w:b/>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tcBorders>
              <w:bottom w:val="single" w:sz="4" w:space="0" w:color="000000"/>
            </w:tcBorders>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Гражданское право./ </w:t>
            </w:r>
            <w:r>
              <w:rPr>
                <w:rFonts w:ascii="Times New Roman" w:eastAsia="Times New Roman" w:hAnsi="Times New Roman" w:cs="Times New Roman"/>
                <w:sz w:val="24"/>
                <w:szCs w:val="24"/>
              </w:rPr>
              <w:t xml:space="preserve">Гражданское право. Понятие. Источники гражданского права. Принципы гражданского права. Функции гражданского права. Институты гражданского права. Элементы гражданско-правовых отношений. Гражданское правоотношение. Имущественные отношения. </w:t>
            </w:r>
            <w:r>
              <w:rPr>
                <w:rFonts w:ascii="Times New Roman" w:eastAsia="Times New Roman" w:hAnsi="Times New Roman" w:cs="Times New Roman"/>
                <w:sz w:val="24"/>
                <w:szCs w:val="24"/>
              </w:rPr>
              <w:lastRenderedPageBreak/>
              <w:t>Понятие. Движимое и недвижимое имущество. Неимущественные отношения. Личные неимущественные отношения. Гражданско-правовая ответственность. Способы защиты гражданских прав. Гражданско-правовые отношения несовершеннолетних. Дееспособность малолетних и несовершеннолетних в гражданском праве. Право собственности. Гражданско-правовые обязательства. Виды юридических фактов в гражданском праве.</w:t>
            </w:r>
            <w:r>
              <w:rPr>
                <w:rFonts w:ascii="Times New Roman" w:eastAsia="Times New Roman" w:hAnsi="Times New Roman" w:cs="Times New Roman"/>
                <w:b/>
                <w:sz w:val="24"/>
                <w:szCs w:val="24"/>
              </w:rPr>
              <w:t xml:space="preserve"> </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t xml:space="preserve"> </w:t>
            </w:r>
            <w:r>
              <w:rPr>
                <w:rFonts w:ascii="Times New Roman" w:eastAsia="Times New Roman" w:hAnsi="Times New Roman" w:cs="Times New Roman"/>
                <w:sz w:val="24"/>
                <w:szCs w:val="24"/>
              </w:rPr>
              <w:t>решение задач.</w:t>
            </w:r>
          </w:p>
        </w:tc>
        <w:tc>
          <w:tcPr>
            <w:tcW w:w="992" w:type="dxa"/>
            <w:gridSpan w:val="2"/>
            <w:tcBorders>
              <w:bottom w:val="single" w:sz="4" w:space="0" w:color="000000"/>
            </w:tcBorders>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105" w:type="dxa"/>
            <w:tcBorders>
              <w:bottom w:val="single" w:sz="4" w:space="0" w:color="000000"/>
            </w:tcBorders>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Семейное право./ </w:t>
            </w:r>
            <w:r>
              <w:rPr>
                <w:rFonts w:ascii="Times New Roman" w:eastAsia="Times New Roman" w:hAnsi="Times New Roman" w:cs="Times New Roman"/>
                <w:sz w:val="24"/>
                <w:szCs w:val="24"/>
              </w:rPr>
              <w:t>Порядок и условия заключения и расторжения брака. Правовое регулирование отношений супругов. Права и обязанности родителей и детей</w:t>
            </w:r>
            <w:r>
              <w:rPr>
                <w:rFonts w:ascii="Times New Roman" w:eastAsia="Times New Roman" w:hAnsi="Times New Roman" w:cs="Times New Roman"/>
                <w:b/>
                <w:sz w:val="24"/>
                <w:szCs w:val="24"/>
              </w:rPr>
              <w:t>.</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анализ основных статей СК.</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860C6B" w:rsidRDefault="00860C6B">
            <w:pPr>
              <w:spacing w:line="240" w:lineRule="auto"/>
              <w:rPr>
                <w:rFonts w:ascii="Times New Roman" w:eastAsia="Times New Roman" w:hAnsi="Times New Roman" w:cs="Times New Roman"/>
                <w:sz w:val="24"/>
                <w:szCs w:val="24"/>
              </w:rPr>
            </w:pP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Трудовое право./ </w:t>
            </w:r>
            <w:r>
              <w:rPr>
                <w:rFonts w:ascii="Times New Roman" w:eastAsia="Times New Roman" w:hAnsi="Times New Roman" w:cs="Times New Roman"/>
                <w:sz w:val="24"/>
                <w:szCs w:val="24"/>
              </w:rPr>
              <w:t xml:space="preserve">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индивидуальные сообщения на тему «Особенности трудовых правоотношений несовершеннолетних работников».</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789" w:type="dxa"/>
            <w:gridSpan w:val="3"/>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2" w:type="dxa"/>
            <w:gridSpan w:val="2"/>
            <w:shd w:val="clear" w:color="auto" w:fill="auto"/>
          </w:tcPr>
          <w:p w:rsidR="00860C6B" w:rsidRDefault="00860C6B">
            <w:pPr>
              <w:spacing w:line="240" w:lineRule="auto"/>
              <w:jc w:val="center"/>
              <w:rPr>
                <w:rFonts w:ascii="Times New Roman" w:eastAsia="Times New Roman" w:hAnsi="Times New Roman" w:cs="Times New Roman"/>
                <w:sz w:val="24"/>
                <w:szCs w:val="24"/>
              </w:rPr>
            </w:pPr>
          </w:p>
        </w:tc>
        <w:tc>
          <w:tcPr>
            <w:tcW w:w="1105" w:type="dxa"/>
            <w:shd w:val="clear" w:color="auto" w:fill="auto"/>
          </w:tcPr>
          <w:p w:rsidR="00860C6B" w:rsidRDefault="00860C6B">
            <w:pPr>
              <w:spacing w:line="240" w:lineRule="auto"/>
              <w:rPr>
                <w:rFonts w:ascii="Times New Roman" w:eastAsia="Times New Roman" w:hAnsi="Times New Roman" w:cs="Times New Roman"/>
                <w:sz w:val="24"/>
                <w:szCs w:val="24"/>
              </w:rPr>
            </w:pP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 37. Профессионально ориентированное содержание: Профессиональное образование специалист по документационному обеспечению управления и архивному делу, особенности профессиональной группы.</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решение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ситуативных задач</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38: Коллективный договор./ </w:t>
            </w:r>
            <w:r>
              <w:rPr>
                <w:rFonts w:ascii="Times New Roman" w:eastAsia="Times New Roman" w:hAnsi="Times New Roman" w:cs="Times New Roman"/>
                <w:sz w:val="24"/>
                <w:szCs w:val="24"/>
              </w:rPr>
              <w:t xml:space="preserve">Трудовые споры и порядок их разрешения. Особенность регулирования трудовых отношений в профессиональной сфере. </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работа в тетради: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Сформулируйте три основные обязанности работодателя, закреплённые ТК РФ.</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b/>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 39: Федеральный закон «Об образовании в Российской Федерации»./</w:t>
            </w:r>
            <w:r>
              <w:rPr>
                <w:rFonts w:ascii="Times New Roman" w:eastAsia="Times New Roman" w:hAnsi="Times New Roman" w:cs="Times New Roman"/>
                <w:sz w:val="24"/>
                <w:szCs w:val="24"/>
              </w:rPr>
              <w:t xml:space="preserve">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Задание на дом: </w:t>
            </w:r>
            <w:r>
              <w:rPr>
                <w:rFonts w:ascii="Times New Roman" w:eastAsia="Times New Roman" w:hAnsi="Times New Roman" w:cs="Times New Roman"/>
                <w:sz w:val="24"/>
                <w:szCs w:val="24"/>
              </w:rPr>
              <w:t>анализ Договора об оказании образовательных услуг ГАПОУ СО «ЕЭТК».</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val="restart"/>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Тема 6.5. </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Правовое регулирование налоговых, административных, уголовных правоотношений. Экологическое законодательство</w:t>
            </w:r>
          </w:p>
        </w:tc>
        <w:tc>
          <w:tcPr>
            <w:tcW w:w="8789" w:type="dxa"/>
            <w:gridSpan w:val="3"/>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105" w:type="dxa"/>
            <w:shd w:val="clear" w:color="auto" w:fill="auto"/>
          </w:tcPr>
          <w:p w:rsidR="00860C6B" w:rsidRDefault="00860C6B">
            <w:pPr>
              <w:spacing w:line="240" w:lineRule="auto"/>
              <w:rPr>
                <w:rFonts w:ascii="Times New Roman" w:eastAsia="Times New Roman" w:hAnsi="Times New Roman" w:cs="Times New Roman"/>
                <w:sz w:val="24"/>
                <w:szCs w:val="24"/>
              </w:rPr>
            </w:pP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8789" w:type="dxa"/>
            <w:gridSpan w:val="3"/>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992" w:type="dxa"/>
            <w:gridSpan w:val="2"/>
            <w:shd w:val="clear" w:color="auto" w:fill="auto"/>
          </w:tcPr>
          <w:p w:rsidR="00860C6B" w:rsidRDefault="00860C6B">
            <w:pPr>
              <w:spacing w:line="240" w:lineRule="auto"/>
              <w:jc w:val="center"/>
              <w:rPr>
                <w:rFonts w:ascii="Times New Roman" w:eastAsia="Times New Roman" w:hAnsi="Times New Roman" w:cs="Times New Roman"/>
                <w:sz w:val="24"/>
                <w:szCs w:val="24"/>
              </w:rPr>
            </w:pPr>
          </w:p>
        </w:tc>
        <w:tc>
          <w:tcPr>
            <w:tcW w:w="1105" w:type="dxa"/>
            <w:shd w:val="clear" w:color="auto" w:fill="auto"/>
          </w:tcPr>
          <w:p w:rsidR="00860C6B" w:rsidRDefault="00860C6B">
            <w:pPr>
              <w:spacing w:line="240" w:lineRule="auto"/>
              <w:rPr>
                <w:rFonts w:ascii="Times New Roman" w:eastAsia="Times New Roman" w:hAnsi="Times New Roman" w:cs="Times New Roman"/>
                <w:sz w:val="24"/>
                <w:szCs w:val="24"/>
              </w:rPr>
            </w:pP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b/>
                <w:sz w:val="24"/>
                <w:szCs w:val="24"/>
              </w:rPr>
            </w:pPr>
          </w:p>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 40:</w:t>
            </w:r>
            <w:r>
              <w:t xml:space="preserve"> </w:t>
            </w:r>
            <w:r>
              <w:rPr>
                <w:rFonts w:ascii="Times New Roman" w:eastAsia="Times New Roman" w:hAnsi="Times New Roman" w:cs="Times New Roman"/>
                <w:b/>
                <w:sz w:val="24"/>
                <w:szCs w:val="24"/>
              </w:rPr>
              <w:t xml:space="preserve">Административное право и его субъекты./ </w:t>
            </w:r>
            <w:r>
              <w:rPr>
                <w:rFonts w:ascii="Times New Roman" w:eastAsia="Times New Roman" w:hAnsi="Times New Roman" w:cs="Times New Roman"/>
                <w:sz w:val="24"/>
                <w:szCs w:val="24"/>
              </w:rPr>
              <w:t xml:space="preserve">Административное правонарушение и административная ответственность. Стадии производства по делу об административном нарушении. Виды административного наказания. Субъекты административного права. Особенности административных правоотношений. Административное судопроизводство. </w:t>
            </w:r>
          </w:p>
          <w:p w:rsidR="00860C6B" w:rsidRDefault="00C23F5E">
            <w:pPr>
              <w:spacing w:line="240" w:lineRule="auto"/>
              <w:ind w:firstLine="709"/>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просмотр онлайн лекции</w:t>
            </w:r>
            <w:r>
              <w:t xml:space="preserve"> «</w:t>
            </w:r>
            <w:r>
              <w:rPr>
                <w:rFonts w:ascii="Times New Roman" w:eastAsia="Times New Roman" w:hAnsi="Times New Roman" w:cs="Times New Roman"/>
                <w:sz w:val="24"/>
                <w:szCs w:val="24"/>
              </w:rPr>
              <w:t>Административное право РФ как самостоятельная отрасль»</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sz w:val="24"/>
                <w:szCs w:val="24"/>
              </w:rPr>
            </w:pPr>
          </w:p>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2" w:type="dxa"/>
            <w:shd w:val="clear" w:color="auto" w:fill="auto"/>
          </w:tcPr>
          <w:p w:rsidR="00860C6B" w:rsidRDefault="00C23F5E">
            <w:pPr>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41: Экологическое законодательство./ </w:t>
            </w:r>
            <w:r>
              <w:rPr>
                <w:rFonts w:ascii="Times New Roman" w:eastAsia="Times New Roman" w:hAnsi="Times New Roman" w:cs="Times New Roman"/>
                <w:sz w:val="24"/>
                <w:szCs w:val="24"/>
              </w:rPr>
              <w:t>Экологические правонарушения. Способы защиты права на благоприятную окружающую среду.</w:t>
            </w:r>
            <w:r>
              <w:t xml:space="preserve"> </w:t>
            </w:r>
            <w:r>
              <w:rPr>
                <w:rFonts w:ascii="Times New Roman" w:eastAsia="Times New Roman" w:hAnsi="Times New Roman" w:cs="Times New Roman"/>
                <w:sz w:val="24"/>
                <w:szCs w:val="24"/>
              </w:rPr>
              <w:t xml:space="preserve">Природозащитные организации. Участие граждан в природоохранительной деятельности. </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sz w:val="24"/>
                <w:szCs w:val="24"/>
              </w:rPr>
              <w:t>работа в тетради «Компоненты окружающей среды».</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val="restart"/>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05.</w:t>
            </w: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ПК 1.1, ПК 1.2., ПК 1.6.</w:t>
            </w: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b/>
                <w:sz w:val="24"/>
                <w:szCs w:val="24"/>
              </w:rPr>
            </w:pPr>
          </w:p>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 42: Уголовное право./</w:t>
            </w:r>
            <w:r>
              <w:rPr>
                <w:rFonts w:ascii="Times New Roman" w:eastAsia="Times New Roman" w:hAnsi="Times New Roman" w:cs="Times New Roman"/>
                <w:sz w:val="24"/>
                <w:szCs w:val="24"/>
              </w:rPr>
              <w:t xml:space="preserve">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sz w:val="24"/>
                <w:szCs w:val="24"/>
              </w:rPr>
              <w:t>просмотр онлайн лекции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«Понятие и сущность уголовного права. Уголовная ответственность».</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sz w:val="24"/>
                <w:szCs w:val="24"/>
              </w:rPr>
            </w:pPr>
          </w:p>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43: Законодательство Российской Федерации о налогах и сборах./ </w:t>
            </w:r>
            <w:r>
              <w:rPr>
                <w:rFonts w:ascii="Times New Roman" w:eastAsia="Times New Roman" w:hAnsi="Times New Roman" w:cs="Times New Roman"/>
                <w:sz w:val="24"/>
                <w:szCs w:val="24"/>
              </w:rPr>
              <w:t>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решение ситуативных задач</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val="restart"/>
            <w:shd w:val="clear" w:color="auto" w:fill="auto"/>
          </w:tcPr>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6.5. </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Основы процессуального права</w:t>
            </w:r>
          </w:p>
        </w:tc>
        <w:tc>
          <w:tcPr>
            <w:tcW w:w="8789" w:type="dxa"/>
            <w:gridSpan w:val="3"/>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105" w:type="dxa"/>
            <w:shd w:val="clear" w:color="auto" w:fill="auto"/>
          </w:tcPr>
          <w:p w:rsidR="00860C6B" w:rsidRDefault="00860C6B">
            <w:pPr>
              <w:spacing w:line="240" w:lineRule="auto"/>
              <w:rPr>
                <w:rFonts w:ascii="Times New Roman" w:eastAsia="Times New Roman" w:hAnsi="Times New Roman" w:cs="Times New Roman"/>
                <w:sz w:val="24"/>
                <w:szCs w:val="24"/>
              </w:rPr>
            </w:pP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b/>
                <w:sz w:val="24"/>
                <w:szCs w:val="24"/>
              </w:rPr>
            </w:pPr>
          </w:p>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Конституционное судопроизводство./ </w:t>
            </w:r>
            <w:r>
              <w:rPr>
                <w:rFonts w:ascii="Times New Roman" w:eastAsia="Times New Roman" w:hAnsi="Times New Roman" w:cs="Times New Roman"/>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r>
              <w:rPr>
                <w:rFonts w:ascii="Times New Roman" w:eastAsia="Times New Roman" w:hAnsi="Times New Roman" w:cs="Times New Roman"/>
                <w:b/>
                <w:sz w:val="24"/>
                <w:szCs w:val="24"/>
              </w:rPr>
              <w:t xml:space="preserve"> Задание на дом: </w:t>
            </w:r>
            <w:r>
              <w:rPr>
                <w:rFonts w:ascii="Times New Roman" w:eastAsia="Times New Roman" w:hAnsi="Times New Roman" w:cs="Times New Roman"/>
                <w:sz w:val="24"/>
                <w:szCs w:val="24"/>
              </w:rPr>
              <w:t>решение кейса</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567" w:type="dxa"/>
            <w:gridSpan w:val="2"/>
            <w:shd w:val="clear" w:color="auto" w:fill="auto"/>
          </w:tcPr>
          <w:p w:rsidR="00860C6B" w:rsidRDefault="00860C6B">
            <w:pPr>
              <w:spacing w:line="240" w:lineRule="auto"/>
              <w:ind w:firstLine="709"/>
              <w:jc w:val="both"/>
              <w:rPr>
                <w:rFonts w:ascii="Times New Roman" w:eastAsia="Times New Roman" w:hAnsi="Times New Roman" w:cs="Times New Roman"/>
                <w:b/>
                <w:sz w:val="24"/>
                <w:szCs w:val="24"/>
              </w:rPr>
            </w:pPr>
          </w:p>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2" w:type="dxa"/>
            <w:shd w:val="clear" w:color="auto" w:fill="auto"/>
          </w:tcPr>
          <w:p w:rsidR="00860C6B" w:rsidRDefault="00C23F5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Гражданские споры, порядок их рассмотрения./ </w:t>
            </w:r>
            <w:r>
              <w:rPr>
                <w:rFonts w:ascii="Times New Roman" w:eastAsia="Times New Roman" w:hAnsi="Times New Roman" w:cs="Times New Roman"/>
                <w:sz w:val="24"/>
                <w:szCs w:val="24"/>
              </w:rPr>
              <w:t xml:space="preserve">Основные принципы гражданского процесса. Участники гражданского процесса. Арбитражное судопроизводство. Основные дела, рассматриваемые гражданским судопроизводством. Стороны гражданского процесса. </w:t>
            </w:r>
          </w:p>
          <w:p w:rsidR="00860C6B" w:rsidRDefault="00C23F5E">
            <w:pPr>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работа в тетради: Укажите три любых категории дел, рассматриваемых в гражданском судопроизводстве, и проиллюстрируйте их конкретными примерами.</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rsidTr="00514085">
        <w:trPr>
          <w:trHeight w:val="20"/>
        </w:trPr>
        <w:tc>
          <w:tcPr>
            <w:tcW w:w="10944" w:type="dxa"/>
            <w:gridSpan w:val="4"/>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Консультация перед экзаменом</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105" w:type="dxa"/>
            <w:shd w:val="clear" w:color="auto" w:fill="auto"/>
          </w:tcPr>
          <w:p w:rsidR="00860C6B" w:rsidRDefault="00860C6B">
            <w:pPr>
              <w:spacing w:line="240" w:lineRule="auto"/>
              <w:jc w:val="center"/>
              <w:rPr>
                <w:rFonts w:ascii="Times New Roman" w:eastAsia="Times New Roman" w:hAnsi="Times New Roman" w:cs="Times New Roman"/>
                <w:b/>
                <w:sz w:val="24"/>
                <w:szCs w:val="24"/>
              </w:rPr>
            </w:pPr>
          </w:p>
        </w:tc>
        <w:tc>
          <w:tcPr>
            <w:tcW w:w="2411" w:type="dxa"/>
            <w:vMerge w:val="restart"/>
            <w:shd w:val="clear" w:color="auto" w:fill="auto"/>
          </w:tcPr>
          <w:p w:rsidR="00860C6B" w:rsidRDefault="00C23F5E" w:rsidP="006D6E9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02ОК 04., ОК 05., ОК 06., ОК 07., ОК 09., ПК 1.1, ПК 1.2., ПК 1.6.</w:t>
            </w:r>
          </w:p>
        </w:tc>
      </w:tr>
      <w:tr w:rsidR="00860C6B" w:rsidTr="00514085">
        <w:trPr>
          <w:trHeight w:val="20"/>
        </w:trPr>
        <w:tc>
          <w:tcPr>
            <w:tcW w:w="10944" w:type="dxa"/>
            <w:gridSpan w:val="4"/>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Экзамен</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105" w:type="dxa"/>
            <w:shd w:val="clear" w:color="auto" w:fill="auto"/>
          </w:tcPr>
          <w:p w:rsidR="00860C6B" w:rsidRDefault="00860C6B">
            <w:pPr>
              <w:spacing w:line="240" w:lineRule="auto"/>
              <w:jc w:val="center"/>
              <w:rPr>
                <w:rFonts w:ascii="Times New Roman" w:eastAsia="Times New Roman" w:hAnsi="Times New Roman" w:cs="Times New Roman"/>
                <w:b/>
                <w:sz w:val="24"/>
                <w:szCs w:val="24"/>
              </w:rPr>
            </w:pPr>
          </w:p>
        </w:tc>
        <w:tc>
          <w:tcPr>
            <w:tcW w:w="2411"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rsidTr="00514085">
        <w:trPr>
          <w:trHeight w:val="20"/>
        </w:trPr>
        <w:tc>
          <w:tcPr>
            <w:tcW w:w="10944" w:type="dxa"/>
            <w:gridSpan w:val="4"/>
            <w:shd w:val="clear" w:color="auto" w:fill="auto"/>
          </w:tcPr>
          <w:p w:rsidR="00860C6B" w:rsidRDefault="00C23F5E">
            <w:pPr>
              <w:spacing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Всего</w:t>
            </w:r>
          </w:p>
        </w:tc>
        <w:tc>
          <w:tcPr>
            <w:tcW w:w="992" w:type="dxa"/>
            <w:gridSpan w:val="2"/>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188</w:t>
            </w:r>
          </w:p>
        </w:tc>
        <w:tc>
          <w:tcPr>
            <w:tcW w:w="1105" w:type="dxa"/>
            <w:shd w:val="clear" w:color="auto" w:fill="auto"/>
          </w:tcPr>
          <w:p w:rsidR="00860C6B" w:rsidRDefault="00C23F5E">
            <w:pPr>
              <w:spacing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12</w:t>
            </w:r>
          </w:p>
        </w:tc>
        <w:tc>
          <w:tcPr>
            <w:tcW w:w="2411" w:type="dxa"/>
            <w:shd w:val="clear" w:color="auto" w:fill="auto"/>
          </w:tcPr>
          <w:p w:rsidR="00860C6B" w:rsidRDefault="00860C6B">
            <w:pPr>
              <w:spacing w:line="240" w:lineRule="auto"/>
              <w:rPr>
                <w:rFonts w:ascii="Times New Roman" w:eastAsia="Times New Roman" w:hAnsi="Times New Roman" w:cs="Times New Roman"/>
                <w:sz w:val="24"/>
                <w:szCs w:val="24"/>
              </w:rPr>
            </w:pPr>
          </w:p>
        </w:tc>
      </w:tr>
    </w:tbl>
    <w:p w:rsidR="00860C6B" w:rsidRDefault="00860C6B">
      <w:pPr>
        <w:sectPr w:rsidR="00860C6B">
          <w:pgSz w:w="16838" w:h="11906" w:orient="landscape"/>
          <w:pgMar w:top="720" w:right="720" w:bottom="720" w:left="720" w:header="708" w:footer="708" w:gutter="0"/>
          <w:cols w:space="720"/>
        </w:sectPr>
      </w:pPr>
    </w:p>
    <w:p w:rsidR="00860C6B" w:rsidRDefault="00C23F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УСЛОВИЯ РЕАЛИЗАЦИИ ПРОГРАММЫ ДИСЦИПЛИНЫ</w:t>
      </w:r>
    </w:p>
    <w:p w:rsidR="00860C6B" w:rsidRDefault="00C23F5E">
      <w:pPr>
        <w:spacing w:line="360" w:lineRule="auto"/>
        <w:ind w:right="-32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3.1. Требования к минимальному материально-техническому обеспечению:</w:t>
      </w:r>
    </w:p>
    <w:p w:rsidR="00860C6B" w:rsidRDefault="00C23F5E">
      <w:pPr>
        <w:spacing w:line="360" w:lineRule="auto"/>
        <w:ind w:right="-32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Реализация программы дисциплины осуществляется в учебном кабинете «Обществознание».</w:t>
      </w:r>
    </w:p>
    <w:p w:rsidR="00860C6B" w:rsidRDefault="00C23F5E">
      <w:pPr>
        <w:spacing w:line="360" w:lineRule="auto"/>
        <w:ind w:right="-3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Помещение кабинета должно удовлетворять требованиям Санитарно-эпидемиологических правил и нормативам и быть оснащено типовым оборудованием, в том числе специализированной учебной мебелью и средствами обучения.</w:t>
      </w:r>
    </w:p>
    <w:p w:rsidR="00860C6B" w:rsidRDefault="00C23F5E">
      <w:pPr>
        <w:spacing w:line="360" w:lineRule="auto"/>
        <w:ind w:right="-32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учебного кабинета:</w:t>
      </w:r>
    </w:p>
    <w:p w:rsidR="00860C6B" w:rsidRDefault="00C23F5E">
      <w:pPr>
        <w:spacing w:line="360" w:lineRule="auto"/>
        <w:ind w:right="-3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-Рабочее место преподавателя;</w:t>
      </w:r>
    </w:p>
    <w:p w:rsidR="00860C6B" w:rsidRDefault="00C23F5E">
      <w:pPr>
        <w:spacing w:line="360" w:lineRule="auto"/>
        <w:ind w:right="-3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-Рабочее место студента для теоретических занятий;</w:t>
      </w:r>
    </w:p>
    <w:p w:rsidR="00860C6B" w:rsidRDefault="00C23F5E">
      <w:pPr>
        <w:spacing w:line="360" w:lineRule="auto"/>
        <w:ind w:right="-32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Технические средства обучения: </w:t>
      </w:r>
    </w:p>
    <w:p w:rsidR="00860C6B" w:rsidRDefault="00C23F5E">
      <w:pPr>
        <w:spacing w:line="360" w:lineRule="auto"/>
        <w:ind w:right="-3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-Проектор;</w:t>
      </w:r>
    </w:p>
    <w:p w:rsidR="00860C6B" w:rsidRDefault="00C23F5E">
      <w:pPr>
        <w:spacing w:line="360" w:lineRule="auto"/>
        <w:ind w:right="-3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-Многофункциональное устройство;</w:t>
      </w:r>
    </w:p>
    <w:p w:rsidR="00860C6B" w:rsidRDefault="00C23F5E">
      <w:pPr>
        <w:spacing w:line="360" w:lineRule="auto"/>
        <w:ind w:right="-3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-Компьютер с лицензионным программным обеспечением. </w:t>
      </w:r>
    </w:p>
    <w:p w:rsidR="00860C6B" w:rsidRPr="006D6E90" w:rsidRDefault="00C23F5E">
      <w:pPr>
        <w:spacing w:line="240" w:lineRule="auto"/>
        <w:ind w:firstLine="709"/>
        <w:jc w:val="both"/>
        <w:rPr>
          <w:rFonts w:ascii="Times New Roman" w:eastAsia="Times New Roman" w:hAnsi="Times New Roman" w:cs="Times New Roman"/>
          <w:b/>
          <w:sz w:val="24"/>
          <w:szCs w:val="24"/>
        </w:rPr>
      </w:pPr>
      <w:r w:rsidRPr="006D6E90">
        <w:rPr>
          <w:rFonts w:ascii="Times New Roman" w:eastAsia="Times New Roman" w:hAnsi="Times New Roman" w:cs="Times New Roman"/>
          <w:b/>
          <w:sz w:val="24"/>
          <w:szCs w:val="24"/>
        </w:rPr>
        <w:t>3.2. Информационное обеспечение обучения</w:t>
      </w:r>
      <w:r w:rsidRPr="006D6E90">
        <w:rPr>
          <w:rFonts w:ascii="Times New Roman" w:hAnsi="Times New Roman" w:cs="Times New Roman"/>
          <w:b/>
          <w:color w:val="FF0000"/>
          <w:sz w:val="24"/>
          <w:szCs w:val="24"/>
        </w:rPr>
        <w:t xml:space="preserve"> </w:t>
      </w:r>
    </w:p>
    <w:p w:rsidR="00860C6B" w:rsidRPr="006D6E90" w:rsidRDefault="00C23F5E">
      <w:pPr>
        <w:spacing w:line="240" w:lineRule="auto"/>
        <w:ind w:firstLine="709"/>
        <w:jc w:val="both"/>
        <w:rPr>
          <w:rFonts w:ascii="Times New Roman" w:hAnsi="Times New Roman" w:cs="Times New Roman"/>
          <w:b/>
          <w:color w:val="FF0000"/>
          <w:sz w:val="24"/>
          <w:szCs w:val="24"/>
        </w:rPr>
      </w:pPr>
      <w:r w:rsidRPr="006D6E90">
        <w:rPr>
          <w:rFonts w:ascii="Times New Roman" w:hAnsi="Times New Roman" w:cs="Times New Roman"/>
          <w:b/>
          <w:color w:val="000000"/>
          <w:sz w:val="24"/>
          <w:szCs w:val="24"/>
        </w:rPr>
        <w:t xml:space="preserve">3.2.1. Основные печатные издания </w:t>
      </w:r>
    </w:p>
    <w:p w:rsidR="00860C6B" w:rsidRPr="006D6E90" w:rsidRDefault="00C23F5E" w:rsidP="00B22A52">
      <w:pPr>
        <w:numPr>
          <w:ilvl w:val="0"/>
          <w:numId w:val="3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6D6E90">
        <w:rPr>
          <w:rFonts w:ascii="Times New Roman" w:hAnsi="Times New Roman" w:cs="Times New Roman"/>
          <w:color w:val="000000"/>
          <w:sz w:val="24"/>
          <w:szCs w:val="24"/>
        </w:rPr>
        <w:t xml:space="preserve">Обществознание : учебник для среднего профессионального образования / В. И. Купцов [и др.] ; под редакцией В. И. Купцова. — 2-е изд., перераб. и доп. — Москва : Издательство Юрайт, 2024. — 256 с. — (Профессиональное образование). — ISBN 978-5-534-17216-4. — С. 17 — 21 — Текст : электронный // Образовательная платформа Юрайт [сайт]. — URL: </w:t>
      </w:r>
      <w:hyperlink r:id="rId113">
        <w:r w:rsidRPr="006D6E90">
          <w:rPr>
            <w:rFonts w:ascii="Times New Roman" w:eastAsia="Times New Roman" w:hAnsi="Times New Roman" w:cs="Times New Roman"/>
            <w:color w:val="0000FF"/>
            <w:sz w:val="24"/>
            <w:szCs w:val="24"/>
            <w:u w:val="single"/>
          </w:rPr>
          <w:t>https://urait.ru/bcode/539983/p.17-21</w:t>
        </w:r>
      </w:hyperlink>
    </w:p>
    <w:p w:rsidR="00860C6B" w:rsidRPr="006D6E90" w:rsidRDefault="00C23F5E" w:rsidP="00B22A52">
      <w:pPr>
        <w:numPr>
          <w:ilvl w:val="0"/>
          <w:numId w:val="3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6D6E90">
        <w:rPr>
          <w:rFonts w:ascii="Times New Roman" w:hAnsi="Times New Roman" w:cs="Times New Roman"/>
          <w:color w:val="000000"/>
          <w:sz w:val="24"/>
          <w:szCs w:val="24"/>
        </w:rPr>
        <w:t xml:space="preserve">Обществознание в 2 ч. Часть 1 : учебник для среднего профессионального образования / Н. В. Агафонова [и др.] ; под редакцией Н. В. Агафоновой. — 5-е изд., перераб. и доп. — Москва : Издательство Юрайт, 2018. — 381 с. — (Профессиональное образование). — ISBN 978-5-534-08996-7. — Текст : электронный // Образовательная платформа Юрайт [сайт]. — URL: </w:t>
      </w:r>
      <w:hyperlink r:id="rId114">
        <w:r w:rsidRPr="006D6E90">
          <w:rPr>
            <w:rFonts w:ascii="Times New Roman" w:eastAsia="Times New Roman" w:hAnsi="Times New Roman" w:cs="Times New Roman"/>
            <w:color w:val="0000FF"/>
            <w:sz w:val="24"/>
            <w:szCs w:val="24"/>
            <w:u w:val="single"/>
          </w:rPr>
          <w:t>https://urait.ru/bcode/426845</w:t>
        </w:r>
      </w:hyperlink>
    </w:p>
    <w:p w:rsidR="00860C6B" w:rsidRPr="006D6E90" w:rsidRDefault="00C23F5E" w:rsidP="00B22A52">
      <w:pPr>
        <w:numPr>
          <w:ilvl w:val="0"/>
          <w:numId w:val="3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6D6E90">
        <w:rPr>
          <w:rFonts w:ascii="Times New Roman" w:hAnsi="Times New Roman" w:cs="Times New Roman"/>
          <w:color w:val="000000"/>
          <w:sz w:val="24"/>
          <w:szCs w:val="24"/>
        </w:rPr>
        <w:t xml:space="preserve">Обществознание в 2 ч. Часть 2 : учебник для среднего профессионального образования / Н. В. Агафонова [и др.] ; под редакцией Н. В. Агафоновой. — 6-е изд., перераб. и доп. — Москва : Издательство Юрайт, 2024. — 311 с. — (Профессиональное образование). — ISBN 978-5-534-14016-3. — С. 285 — Текст : электронный // Образовательная платформа Юрайт [сайт]. — URL: </w:t>
      </w:r>
      <w:hyperlink r:id="rId115">
        <w:r w:rsidRPr="006D6E90">
          <w:rPr>
            <w:rFonts w:ascii="Times New Roman" w:eastAsia="Times New Roman" w:hAnsi="Times New Roman" w:cs="Times New Roman"/>
            <w:color w:val="0000FF"/>
            <w:sz w:val="24"/>
            <w:szCs w:val="24"/>
            <w:u w:val="single"/>
          </w:rPr>
          <w:t>https://urait.ru/bcode/538572/p.285</w:t>
        </w:r>
      </w:hyperlink>
    </w:p>
    <w:p w:rsidR="00860C6B" w:rsidRPr="006D6E90" w:rsidRDefault="00C23F5E" w:rsidP="00B22A52">
      <w:pPr>
        <w:numPr>
          <w:ilvl w:val="0"/>
          <w:numId w:val="3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6D6E90">
        <w:rPr>
          <w:rFonts w:ascii="Times New Roman" w:hAnsi="Times New Roman" w:cs="Times New Roman"/>
          <w:color w:val="000000"/>
          <w:sz w:val="24"/>
          <w:szCs w:val="24"/>
        </w:rPr>
        <w:t xml:space="preserve">Обществознание. Основы науки. Экономическая система общества : учебник для среднего профессионального образования / Н. В. Агафонова [и др.] ; под редакцией Н. В. Агафоновой. — 7-е изд., перераб. и доп. — Москва : Издательство Юрайт, 2024. — 319 с. — (Профессиональное образование). — ISBN 978-5-534-17491-5. — Текст : электронный // Образовательная платформа Юрайт [сайт]. — URL: </w:t>
      </w:r>
      <w:hyperlink r:id="rId116">
        <w:r w:rsidRPr="006D6E90">
          <w:rPr>
            <w:rFonts w:ascii="Times New Roman" w:eastAsia="Times New Roman" w:hAnsi="Times New Roman" w:cs="Times New Roman"/>
            <w:color w:val="0000FF"/>
            <w:sz w:val="24"/>
            <w:szCs w:val="24"/>
            <w:u w:val="single"/>
          </w:rPr>
          <w:t>https://urait.ru/bcode/537452</w:t>
        </w:r>
      </w:hyperlink>
    </w:p>
    <w:p w:rsidR="00860C6B" w:rsidRPr="006D6E90" w:rsidRDefault="00C23F5E" w:rsidP="00B22A52">
      <w:pPr>
        <w:numPr>
          <w:ilvl w:val="0"/>
          <w:numId w:val="3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6D6E90">
        <w:rPr>
          <w:rFonts w:ascii="Times New Roman" w:hAnsi="Times New Roman" w:cs="Times New Roman"/>
          <w:color w:val="000000"/>
          <w:sz w:val="24"/>
          <w:szCs w:val="24"/>
        </w:rPr>
        <w:t xml:space="preserve">Обществознание: учебник для среднего профессионального образования / Б. И. Федоров [и др.] ; под редакцией Б. И. Федорова. — 2-е изд., перераб. и доп. — Москва : Издательство Юрайт, 2022. — 410 с. — (Профессиональное образование). </w:t>
      </w:r>
      <w:r w:rsidRPr="006D6E90">
        <w:rPr>
          <w:rFonts w:ascii="Times New Roman" w:hAnsi="Times New Roman" w:cs="Times New Roman"/>
          <w:color w:val="000000"/>
          <w:sz w:val="24"/>
          <w:szCs w:val="24"/>
        </w:rPr>
        <w:lastRenderedPageBreak/>
        <w:t xml:space="preserve">— ISBN 978-5-534-13751-4. — Текст : электронный // Образовательная платформа Юрайт [сайт]. — URL: </w:t>
      </w:r>
      <w:hyperlink r:id="rId117">
        <w:r w:rsidRPr="006D6E90">
          <w:rPr>
            <w:rFonts w:ascii="Times New Roman" w:eastAsia="Times New Roman" w:hAnsi="Times New Roman" w:cs="Times New Roman"/>
            <w:color w:val="0000FF"/>
            <w:sz w:val="24"/>
            <w:szCs w:val="24"/>
            <w:u w:val="single"/>
          </w:rPr>
          <w:t>https://urait.ru/bcode/489815</w:t>
        </w:r>
      </w:hyperlink>
      <w:r w:rsidRPr="006D6E90">
        <w:rPr>
          <w:rFonts w:ascii="Times New Roman" w:hAnsi="Times New Roman" w:cs="Times New Roman"/>
          <w:color w:val="000000"/>
          <w:sz w:val="24"/>
          <w:szCs w:val="24"/>
        </w:rPr>
        <w:t>.</w:t>
      </w:r>
    </w:p>
    <w:p w:rsidR="00860C6B" w:rsidRPr="006D6E90" w:rsidRDefault="00C23F5E" w:rsidP="00B22A52">
      <w:pPr>
        <w:numPr>
          <w:ilvl w:val="0"/>
          <w:numId w:val="3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6D6E90">
        <w:rPr>
          <w:rFonts w:ascii="Times New Roman" w:hAnsi="Times New Roman" w:cs="Times New Roman"/>
          <w:color w:val="000000"/>
          <w:sz w:val="24"/>
          <w:szCs w:val="24"/>
        </w:rPr>
        <w:t xml:space="preserve">Обществознание (базовый уровень). 10—11 классы : учебник для среднего общего образования / Б. И. Липский [и др.] ; под редакцией Б. И. Федорова. — 2-е изд., перераб. и доп. — Москва : Издательство Юрайт, 2022. — 406 с. — (Народное просвещение). — ISBN 978-5-534-15637-9. — Текст : электронный // Образовательная платформа Юрайт [сайт]. — URL: </w:t>
      </w:r>
      <w:hyperlink r:id="rId118">
        <w:r w:rsidRPr="006D6E90">
          <w:rPr>
            <w:rFonts w:ascii="Times New Roman" w:eastAsia="Times New Roman" w:hAnsi="Times New Roman" w:cs="Times New Roman"/>
            <w:color w:val="0000FF"/>
            <w:sz w:val="24"/>
            <w:szCs w:val="24"/>
            <w:u w:val="single"/>
          </w:rPr>
          <w:t>https://urait.ru/bcode/509249</w:t>
        </w:r>
      </w:hyperlink>
    </w:p>
    <w:p w:rsidR="00860C6B" w:rsidRPr="006D6E90" w:rsidRDefault="00C23F5E" w:rsidP="00B22A52">
      <w:pPr>
        <w:numPr>
          <w:ilvl w:val="0"/>
          <w:numId w:val="33"/>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6D6E90">
        <w:rPr>
          <w:rFonts w:ascii="Times New Roman" w:hAnsi="Times New Roman" w:cs="Times New Roman"/>
          <w:color w:val="000000"/>
          <w:sz w:val="24"/>
          <w:szCs w:val="24"/>
        </w:rPr>
        <w:t xml:space="preserve">Обществознание : учебник для среднего профессионального образования/ Б. И.  Федоров М. : Издательство Юрайт, 2021. [Электронный ресурс] // [Электронно-библиотечная система] URL. </w:t>
      </w:r>
      <w:hyperlink r:id="rId119">
        <w:r w:rsidRPr="006D6E90">
          <w:rPr>
            <w:rFonts w:ascii="Times New Roman" w:eastAsia="Times New Roman" w:hAnsi="Times New Roman" w:cs="Times New Roman"/>
            <w:color w:val="0000FF"/>
            <w:sz w:val="24"/>
            <w:szCs w:val="24"/>
            <w:u w:val="single"/>
          </w:rPr>
          <w:t>https://urait.ru/book/obschestvoznanie-469646</w:t>
        </w:r>
      </w:hyperlink>
    </w:p>
    <w:p w:rsidR="00860C6B" w:rsidRPr="006D6E90" w:rsidRDefault="00860C6B">
      <w:pPr>
        <w:pBdr>
          <w:top w:val="nil"/>
          <w:left w:val="nil"/>
          <w:bottom w:val="nil"/>
          <w:right w:val="nil"/>
          <w:between w:val="nil"/>
        </w:pBdr>
        <w:spacing w:line="240" w:lineRule="auto"/>
        <w:ind w:left="1069"/>
        <w:jc w:val="both"/>
        <w:rPr>
          <w:rFonts w:ascii="Times New Roman" w:hAnsi="Times New Roman" w:cs="Times New Roman"/>
          <w:color w:val="000000"/>
          <w:sz w:val="24"/>
          <w:szCs w:val="24"/>
        </w:rPr>
      </w:pPr>
    </w:p>
    <w:p w:rsidR="00860C6B" w:rsidRPr="006D6E90" w:rsidRDefault="00C23F5E">
      <w:pPr>
        <w:pBdr>
          <w:top w:val="nil"/>
          <w:left w:val="nil"/>
          <w:bottom w:val="nil"/>
          <w:right w:val="nil"/>
          <w:between w:val="nil"/>
        </w:pBdr>
        <w:spacing w:line="240" w:lineRule="auto"/>
        <w:ind w:left="1429"/>
        <w:jc w:val="both"/>
        <w:rPr>
          <w:rFonts w:ascii="Times New Roman" w:hAnsi="Times New Roman" w:cs="Times New Roman"/>
          <w:b/>
          <w:color w:val="000000"/>
          <w:sz w:val="24"/>
          <w:szCs w:val="24"/>
        </w:rPr>
      </w:pPr>
      <w:r w:rsidRPr="006D6E90">
        <w:rPr>
          <w:rFonts w:ascii="Times New Roman" w:hAnsi="Times New Roman" w:cs="Times New Roman"/>
          <w:b/>
          <w:color w:val="000000"/>
          <w:sz w:val="24"/>
          <w:szCs w:val="24"/>
        </w:rPr>
        <w:t>3.2.2 Основные электронные издания</w:t>
      </w:r>
    </w:p>
    <w:p w:rsidR="00860C6B" w:rsidRPr="006D6E90" w:rsidRDefault="00C23F5E" w:rsidP="00B22A52">
      <w:pPr>
        <w:numPr>
          <w:ilvl w:val="1"/>
          <w:numId w:val="21"/>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6D6E90">
        <w:rPr>
          <w:rFonts w:ascii="Times New Roman" w:hAnsi="Times New Roman" w:cs="Times New Roman"/>
          <w:color w:val="000000"/>
          <w:sz w:val="24"/>
          <w:szCs w:val="24"/>
        </w:rPr>
        <w:t xml:space="preserve">Обществознание. Базовый и углубленный уровни: 10—11 классы : учебник для среднего общего образования / Б. И. Липский [и др.]. — 3-е изд., перераб. и доп. — Москва : Издательство Юрайт, 2023. — 346 с. — (Общеобразовательный цикл). — ISBN 978-5-534-16019-2. — Текст : электронный // Образовательная платформа Юрайт [сайт]. — URL: </w:t>
      </w:r>
      <w:hyperlink r:id="rId120">
        <w:r w:rsidRPr="006D6E90">
          <w:rPr>
            <w:rFonts w:ascii="Times New Roman" w:eastAsia="Times New Roman" w:hAnsi="Times New Roman" w:cs="Times New Roman"/>
            <w:color w:val="0000FF"/>
            <w:sz w:val="24"/>
            <w:szCs w:val="24"/>
            <w:u w:val="single"/>
          </w:rPr>
          <w:t>https://urait.ru/bcode/530258</w:t>
        </w:r>
      </w:hyperlink>
    </w:p>
    <w:p w:rsidR="00860C6B" w:rsidRPr="006D6E90" w:rsidRDefault="00C23F5E" w:rsidP="00B22A52">
      <w:pPr>
        <w:numPr>
          <w:ilvl w:val="1"/>
          <w:numId w:val="21"/>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6D6E90">
        <w:rPr>
          <w:rFonts w:ascii="Times New Roman" w:hAnsi="Times New Roman" w:cs="Times New Roman"/>
          <w:color w:val="000000"/>
          <w:sz w:val="24"/>
          <w:szCs w:val="24"/>
        </w:rPr>
        <w:t xml:space="preserve">Обществознание : учебник для среднего профессионального образования / Б. И. Федоров [и др.] ; под редакцией Б. И. Федорова. — 3-е изд., перераб. и доп. — Москва : Издательство Юрайт, 2023. — 346 с. — (Профессиональное образование). — ISBN 978-5-534-16020-8. — Текст : электронный // Образовательная платформа Юрайт [сайт]. — URL: </w:t>
      </w:r>
      <w:hyperlink r:id="rId121">
        <w:r w:rsidRPr="006D6E90">
          <w:rPr>
            <w:rFonts w:ascii="Times New Roman" w:eastAsia="Times New Roman" w:hAnsi="Times New Roman" w:cs="Times New Roman"/>
            <w:color w:val="0000FF"/>
            <w:sz w:val="24"/>
            <w:szCs w:val="24"/>
            <w:u w:val="single"/>
          </w:rPr>
          <w:t>https://urait.ru/bcode/530259</w:t>
        </w:r>
      </w:hyperlink>
    </w:p>
    <w:p w:rsidR="00860C6B" w:rsidRPr="006D6E90" w:rsidRDefault="00C23F5E" w:rsidP="00B22A52">
      <w:pPr>
        <w:numPr>
          <w:ilvl w:val="1"/>
          <w:numId w:val="21"/>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6D6E90">
        <w:rPr>
          <w:rFonts w:ascii="Times New Roman" w:hAnsi="Times New Roman" w:cs="Times New Roman"/>
          <w:color w:val="000000"/>
          <w:sz w:val="24"/>
          <w:szCs w:val="24"/>
        </w:rPr>
        <w:t xml:space="preserve">Обществознание. Основы государства и права. Волков, А. М.  Обществознание. Основы государства и права : учебник для среднего профессионального образования / А. М. Волков, Е. А. Лютягина ; под общей редакцией А. М. Волкова. — 3-е изд., перераб. и доп. — Москва : Издательство Юрайт, 2023. — 279 с. — (Профессиональное образование). — ISBN 978-5-534-15265-4. — Текст : электронный // Образовательная платформа Юрайт [сайт]. — URL: </w:t>
      </w:r>
      <w:hyperlink r:id="rId122">
        <w:r w:rsidRPr="006D6E90">
          <w:rPr>
            <w:rFonts w:ascii="Times New Roman" w:eastAsia="Times New Roman" w:hAnsi="Times New Roman" w:cs="Times New Roman"/>
            <w:color w:val="0000FF"/>
            <w:sz w:val="24"/>
            <w:szCs w:val="24"/>
            <w:u w:val="single"/>
          </w:rPr>
          <w:t>https://urait.ru/bcode/514965</w:t>
        </w:r>
      </w:hyperlink>
    </w:p>
    <w:p w:rsidR="00860C6B" w:rsidRPr="006D6E90" w:rsidRDefault="00C23F5E" w:rsidP="00B22A52">
      <w:pPr>
        <w:numPr>
          <w:ilvl w:val="1"/>
          <w:numId w:val="21"/>
        </w:numPr>
        <w:pBdr>
          <w:top w:val="nil"/>
          <w:left w:val="nil"/>
          <w:bottom w:val="nil"/>
          <w:right w:val="nil"/>
          <w:between w:val="nil"/>
        </w:pBdr>
        <w:spacing w:line="240" w:lineRule="auto"/>
        <w:jc w:val="both"/>
        <w:rPr>
          <w:rFonts w:ascii="Times New Roman" w:hAnsi="Times New Roman" w:cs="Times New Roman"/>
          <w:color w:val="000000"/>
          <w:sz w:val="24"/>
          <w:szCs w:val="24"/>
          <w:u w:val="single"/>
        </w:rPr>
      </w:pPr>
      <w:r w:rsidRPr="006D6E90">
        <w:rPr>
          <w:rFonts w:ascii="Times New Roman" w:hAnsi="Times New Roman" w:cs="Times New Roman"/>
          <w:color w:val="000000"/>
          <w:sz w:val="24"/>
          <w:szCs w:val="24"/>
        </w:rPr>
        <w:t xml:space="preserve">Обществознание : учебник для среднего профессионального образования / В. И. Купцов [и др.] ; под редакцией В. И. Купцова. — Москва : Издательство Юрайт, 2023. — 242 с. — (Профессиональное образование). — ISBN 978-5-534-05353-1. — Текст : электронный // Образовательная платформа Юрайт [сайт]. — URL: </w:t>
      </w:r>
      <w:hyperlink r:id="rId123">
        <w:r w:rsidRPr="006D6E90">
          <w:rPr>
            <w:rFonts w:ascii="Times New Roman" w:eastAsia="Times New Roman" w:hAnsi="Times New Roman" w:cs="Times New Roman"/>
            <w:color w:val="0000FF"/>
            <w:sz w:val="24"/>
            <w:szCs w:val="24"/>
            <w:u w:val="single"/>
          </w:rPr>
          <w:t>https://urait.ru/bcode/515423</w:t>
        </w:r>
      </w:hyperlink>
    </w:p>
    <w:p w:rsidR="00860C6B" w:rsidRPr="006D6E90" w:rsidRDefault="00860C6B">
      <w:pPr>
        <w:pBdr>
          <w:top w:val="nil"/>
          <w:left w:val="nil"/>
          <w:bottom w:val="nil"/>
          <w:right w:val="nil"/>
          <w:between w:val="nil"/>
        </w:pBdr>
        <w:spacing w:line="240" w:lineRule="auto"/>
        <w:ind w:left="1309"/>
        <w:jc w:val="both"/>
        <w:rPr>
          <w:rFonts w:ascii="Times New Roman" w:hAnsi="Times New Roman" w:cs="Times New Roman"/>
          <w:color w:val="000000"/>
          <w:sz w:val="24"/>
          <w:szCs w:val="24"/>
        </w:rPr>
      </w:pPr>
    </w:p>
    <w:p w:rsidR="00860C6B" w:rsidRPr="006D6E90" w:rsidRDefault="00C23F5E">
      <w:pPr>
        <w:numPr>
          <w:ilvl w:val="2"/>
          <w:numId w:val="5"/>
        </w:numPr>
        <w:pBdr>
          <w:top w:val="nil"/>
          <w:left w:val="nil"/>
          <w:bottom w:val="nil"/>
          <w:right w:val="nil"/>
          <w:between w:val="nil"/>
        </w:pBdr>
        <w:spacing w:line="240" w:lineRule="auto"/>
        <w:ind w:left="2148"/>
        <w:jc w:val="both"/>
        <w:rPr>
          <w:rFonts w:ascii="Times New Roman" w:hAnsi="Times New Roman" w:cs="Times New Roman"/>
          <w:b/>
          <w:sz w:val="24"/>
          <w:szCs w:val="24"/>
        </w:rPr>
      </w:pPr>
      <w:r w:rsidRPr="006D6E90">
        <w:rPr>
          <w:rFonts w:ascii="Times New Roman" w:hAnsi="Times New Roman" w:cs="Times New Roman"/>
          <w:b/>
          <w:color w:val="000000"/>
          <w:sz w:val="24"/>
          <w:szCs w:val="24"/>
        </w:rPr>
        <w:t xml:space="preserve">Дополнительные источники </w:t>
      </w:r>
    </w:p>
    <w:p w:rsidR="00860C6B" w:rsidRPr="006D6E90" w:rsidRDefault="00C23F5E" w:rsidP="00B22A52">
      <w:pPr>
        <w:numPr>
          <w:ilvl w:val="0"/>
          <w:numId w:val="3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right="-329"/>
        <w:jc w:val="both"/>
        <w:rPr>
          <w:rFonts w:ascii="Times New Roman" w:hAnsi="Times New Roman" w:cs="Times New Roman"/>
          <w:color w:val="000000"/>
          <w:sz w:val="24"/>
          <w:szCs w:val="24"/>
        </w:rPr>
      </w:pPr>
      <w:r w:rsidRPr="006D6E90">
        <w:rPr>
          <w:rFonts w:ascii="Times New Roman" w:hAnsi="Times New Roman" w:cs="Times New Roman"/>
          <w:color w:val="000000"/>
          <w:sz w:val="24"/>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01.07.2020 N 11-ФКЗ, от 06.10.2022)</w:t>
      </w:r>
    </w:p>
    <w:p w:rsidR="00860C6B" w:rsidRPr="006D6E90" w:rsidRDefault="00C23F5E" w:rsidP="00B22A52">
      <w:pPr>
        <w:numPr>
          <w:ilvl w:val="0"/>
          <w:numId w:val="3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right="-329"/>
        <w:jc w:val="both"/>
        <w:rPr>
          <w:rFonts w:ascii="Times New Roman" w:hAnsi="Times New Roman" w:cs="Times New Roman"/>
          <w:color w:val="000000"/>
          <w:sz w:val="24"/>
          <w:szCs w:val="24"/>
        </w:rPr>
      </w:pPr>
      <w:r w:rsidRPr="006D6E90">
        <w:rPr>
          <w:rFonts w:ascii="Times New Roman" w:hAnsi="Times New Roman" w:cs="Times New Roman"/>
          <w:color w:val="000000"/>
          <w:sz w:val="24"/>
          <w:szCs w:val="24"/>
        </w:rPr>
        <w:t>Гражданский кодекс Российской Федерации (ГК РФ)</w:t>
      </w:r>
    </w:p>
    <w:p w:rsidR="00860C6B" w:rsidRPr="006D6E90" w:rsidRDefault="00C23F5E" w:rsidP="00B22A52">
      <w:pPr>
        <w:numPr>
          <w:ilvl w:val="0"/>
          <w:numId w:val="3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right="-329"/>
        <w:jc w:val="both"/>
        <w:rPr>
          <w:rFonts w:ascii="Times New Roman" w:hAnsi="Times New Roman" w:cs="Times New Roman"/>
          <w:color w:val="000000"/>
          <w:sz w:val="24"/>
          <w:szCs w:val="24"/>
        </w:rPr>
      </w:pPr>
      <w:r w:rsidRPr="006D6E90">
        <w:rPr>
          <w:rFonts w:ascii="Times New Roman" w:hAnsi="Times New Roman" w:cs="Times New Roman"/>
          <w:color w:val="000000"/>
          <w:sz w:val="24"/>
          <w:szCs w:val="24"/>
        </w:rPr>
        <w:t>Кодекс Российской Федерации об административных правонарушениях (КоАП РФ), Федеральный закон от 30 декабря 2001 г. № 195-ФЗ</w:t>
      </w:r>
    </w:p>
    <w:p w:rsidR="00860C6B" w:rsidRPr="006D6E90" w:rsidRDefault="00C23F5E" w:rsidP="00B22A52">
      <w:pPr>
        <w:numPr>
          <w:ilvl w:val="0"/>
          <w:numId w:val="3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right="-329"/>
        <w:jc w:val="both"/>
        <w:rPr>
          <w:rFonts w:ascii="Times New Roman" w:hAnsi="Times New Roman" w:cs="Times New Roman"/>
          <w:color w:val="000000"/>
          <w:sz w:val="24"/>
          <w:szCs w:val="24"/>
        </w:rPr>
      </w:pPr>
      <w:r w:rsidRPr="006D6E90">
        <w:rPr>
          <w:rFonts w:ascii="Times New Roman" w:hAnsi="Times New Roman" w:cs="Times New Roman"/>
          <w:color w:val="000000"/>
          <w:sz w:val="24"/>
          <w:szCs w:val="24"/>
        </w:rPr>
        <w:t>Налоговый кодекс Российской Федерации (НК РФ)</w:t>
      </w:r>
    </w:p>
    <w:p w:rsidR="00860C6B" w:rsidRPr="006D6E90" w:rsidRDefault="00C23F5E" w:rsidP="00B22A52">
      <w:pPr>
        <w:numPr>
          <w:ilvl w:val="0"/>
          <w:numId w:val="3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right="-329"/>
        <w:jc w:val="both"/>
        <w:rPr>
          <w:rFonts w:ascii="Times New Roman" w:hAnsi="Times New Roman" w:cs="Times New Roman"/>
          <w:color w:val="000000"/>
          <w:sz w:val="24"/>
          <w:szCs w:val="24"/>
        </w:rPr>
      </w:pPr>
      <w:r w:rsidRPr="006D6E90">
        <w:rPr>
          <w:rFonts w:ascii="Times New Roman" w:hAnsi="Times New Roman" w:cs="Times New Roman"/>
          <w:color w:val="000000"/>
          <w:sz w:val="24"/>
          <w:szCs w:val="24"/>
        </w:rPr>
        <w:t>Семейный кодекс Российской Федерации (СК РФ), Федеральный закон от 29 декабря 1995 г. № 223-ФЗ</w:t>
      </w:r>
    </w:p>
    <w:p w:rsidR="00860C6B" w:rsidRPr="006D6E90" w:rsidRDefault="00C23F5E" w:rsidP="00B22A52">
      <w:pPr>
        <w:numPr>
          <w:ilvl w:val="0"/>
          <w:numId w:val="3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right="-329"/>
        <w:jc w:val="both"/>
        <w:rPr>
          <w:rFonts w:ascii="Times New Roman" w:hAnsi="Times New Roman" w:cs="Times New Roman"/>
          <w:color w:val="000000"/>
          <w:sz w:val="24"/>
          <w:szCs w:val="24"/>
        </w:rPr>
      </w:pPr>
      <w:r w:rsidRPr="006D6E90">
        <w:rPr>
          <w:rFonts w:ascii="Times New Roman" w:hAnsi="Times New Roman" w:cs="Times New Roman"/>
          <w:color w:val="000000"/>
          <w:sz w:val="24"/>
          <w:szCs w:val="24"/>
        </w:rPr>
        <w:lastRenderedPageBreak/>
        <w:t>Трудовой кодекс Российской Федерации (ТК РФ), Федеральный закон от 30 декабря 2001 г. № 197-ФЗ</w:t>
      </w:r>
    </w:p>
    <w:p w:rsidR="00860C6B" w:rsidRPr="006D6E90" w:rsidRDefault="00C23F5E" w:rsidP="00B22A52">
      <w:pPr>
        <w:numPr>
          <w:ilvl w:val="0"/>
          <w:numId w:val="3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right="-329"/>
        <w:jc w:val="both"/>
        <w:rPr>
          <w:rFonts w:ascii="Times New Roman" w:hAnsi="Times New Roman" w:cs="Times New Roman"/>
          <w:color w:val="000000"/>
          <w:sz w:val="24"/>
          <w:szCs w:val="24"/>
        </w:rPr>
      </w:pPr>
      <w:r w:rsidRPr="006D6E90">
        <w:rPr>
          <w:rFonts w:ascii="Times New Roman" w:hAnsi="Times New Roman" w:cs="Times New Roman"/>
          <w:color w:val="000000"/>
          <w:sz w:val="24"/>
          <w:szCs w:val="24"/>
        </w:rPr>
        <w:t>Уголовный кодекс Российской Федерации (УК РФ), Федеральный закон от 13 июня 1996 г. № 63-ФЗ</w:t>
      </w:r>
    </w:p>
    <w:p w:rsidR="00860C6B" w:rsidRPr="006D6E90" w:rsidRDefault="00860C6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jc w:val="both"/>
        <w:rPr>
          <w:rFonts w:ascii="Times New Roman" w:hAnsi="Times New Roman" w:cs="Times New Roman"/>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6D6E90" w:rsidRDefault="006D6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b/>
          <w:color w:val="000000"/>
          <w:sz w:val="24"/>
          <w:szCs w:val="24"/>
        </w:rPr>
      </w:pPr>
    </w:p>
    <w:p w:rsidR="00860C6B" w:rsidRDefault="00C23F5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1786" w:right="-329" w:hanging="1644"/>
        <w:jc w:val="both"/>
        <w:rPr>
          <w:rFonts w:ascii="Times New Roman" w:eastAsia="Times New Roman" w:hAnsi="Times New Roman" w:cs="Times New Roman"/>
          <w:b/>
          <w:color w:val="000000"/>
          <w:sz w:val="24"/>
          <w:szCs w:val="24"/>
        </w:rPr>
      </w:pPr>
      <w:r>
        <w:rPr>
          <w:b/>
          <w:color w:val="000000"/>
          <w:sz w:val="24"/>
          <w:szCs w:val="24"/>
        </w:rPr>
        <w:t>4.</w:t>
      </w:r>
      <w:r>
        <w:rPr>
          <w:color w:val="000000"/>
          <w:sz w:val="24"/>
          <w:szCs w:val="24"/>
        </w:rPr>
        <w:t xml:space="preserve"> </w:t>
      </w:r>
      <w:r>
        <w:rPr>
          <w:rFonts w:ascii="Times New Roman" w:eastAsia="Times New Roman" w:hAnsi="Times New Roman" w:cs="Times New Roman"/>
          <w:b/>
          <w:color w:val="000000"/>
          <w:sz w:val="24"/>
          <w:szCs w:val="24"/>
        </w:rPr>
        <w:t>КОНТРОЛЬ И ОЦЕНКА РЕЗУЛЬТАТОВ ОСВОЕНИЯ УЧЕБНОЙ ДИСЦИПЛИНЫ</w:t>
      </w:r>
    </w:p>
    <w:p w:rsidR="00860C6B" w:rsidRDefault="00860C6B">
      <w:pPr>
        <w:pBdr>
          <w:top w:val="nil"/>
          <w:left w:val="nil"/>
          <w:bottom w:val="nil"/>
          <w:right w:val="nil"/>
          <w:between w:val="nil"/>
        </w:pBdr>
        <w:spacing w:line="240" w:lineRule="auto"/>
        <w:ind w:left="720"/>
        <w:rPr>
          <w:rFonts w:ascii="Times New Roman" w:eastAsia="Times New Roman" w:hAnsi="Times New Roman" w:cs="Times New Roman"/>
          <w:b/>
          <w:color w:val="000000"/>
          <w:sz w:val="24"/>
          <w:szCs w:val="24"/>
        </w:rPr>
      </w:pPr>
    </w:p>
    <w:p w:rsidR="00860C6B" w:rsidRDefault="00C23F5E">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 и оценка результатов освоения общеобразовательной дисциплины раскрываются через дисциплинарные (предметные) результаты, направленные на формирование общих и профессиональных компетенций по разделам и темам содержания учебного материала.</w:t>
      </w:r>
    </w:p>
    <w:p w:rsidR="00860C6B" w:rsidRDefault="00860C6B">
      <w:pPr>
        <w:pBdr>
          <w:top w:val="nil"/>
          <w:left w:val="nil"/>
          <w:bottom w:val="nil"/>
          <w:right w:val="nil"/>
          <w:between w:val="nil"/>
        </w:pBdr>
        <w:spacing w:line="240" w:lineRule="auto"/>
        <w:ind w:firstLine="567"/>
        <w:jc w:val="both"/>
        <w:rPr>
          <w:rFonts w:ascii="Times New Roman" w:eastAsia="Times New Roman" w:hAnsi="Times New Roman" w:cs="Times New Roman"/>
          <w:color w:val="FF0000"/>
          <w:sz w:val="24"/>
          <w:szCs w:val="24"/>
        </w:rPr>
      </w:pPr>
    </w:p>
    <w:tbl>
      <w:tblPr>
        <w:tblStyle w:val="afffff8"/>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4082"/>
      </w:tblGrid>
      <w:tr w:rsidR="00860C6B">
        <w:tc>
          <w:tcPr>
            <w:tcW w:w="6374" w:type="dxa"/>
            <w:shd w:val="clear" w:color="auto" w:fill="auto"/>
          </w:tcPr>
          <w:p w:rsidR="00860C6B" w:rsidRDefault="00C23F5E">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Результаты обучения</w:t>
            </w:r>
          </w:p>
        </w:tc>
        <w:tc>
          <w:tcPr>
            <w:tcW w:w="4082" w:type="dxa"/>
            <w:shd w:val="clear" w:color="auto" w:fill="auto"/>
          </w:tcPr>
          <w:p w:rsidR="00860C6B" w:rsidRDefault="00C23F5E">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Формы и методы контроля и оценки результатов обучения</w:t>
            </w:r>
          </w:p>
        </w:tc>
      </w:tr>
      <w:tr w:rsidR="00860C6B">
        <w:tc>
          <w:tcPr>
            <w:tcW w:w="6374" w:type="dxa"/>
            <w:shd w:val="clear" w:color="auto" w:fill="auto"/>
          </w:tcPr>
          <w:p w:rsidR="00860C6B" w:rsidRDefault="00C23F5E">
            <w:pPr>
              <w:pBdr>
                <w:top w:val="nil"/>
                <w:left w:val="nil"/>
                <w:bottom w:val="nil"/>
                <w:right w:val="nil"/>
                <w:between w:val="nil"/>
              </w:pBdr>
              <w:spacing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 xml:space="preserve">Общие компетенции </w:t>
            </w:r>
          </w:p>
        </w:tc>
        <w:tc>
          <w:tcPr>
            <w:tcW w:w="4082" w:type="dxa"/>
            <w:shd w:val="clear" w:color="auto" w:fill="auto"/>
          </w:tcPr>
          <w:p w:rsidR="00860C6B" w:rsidRDefault="00860C6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tc>
      </w:tr>
      <w:tr w:rsidR="00860C6B">
        <w:trPr>
          <w:trHeight w:val="742"/>
        </w:trPr>
        <w:tc>
          <w:tcPr>
            <w:tcW w:w="6374" w:type="dxa"/>
            <w:shd w:val="clear" w:color="auto" w:fill="auto"/>
          </w:tcPr>
          <w:p w:rsidR="00860C6B" w:rsidRDefault="00C23F5E">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4082" w:type="dxa"/>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 (тестирование, контрольные работы)</w:t>
            </w:r>
          </w:p>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Экспертное наблюдение и оценка выполнения практических заданий</w:t>
            </w:r>
          </w:p>
        </w:tc>
      </w:tr>
      <w:tr w:rsidR="00860C6B">
        <w:tc>
          <w:tcPr>
            <w:tcW w:w="6374" w:type="dxa"/>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082" w:type="dxa"/>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контроль (беседа, фронтальный опрос, тестирование, решение ситуационных задач и т. д.)</w:t>
            </w:r>
          </w:p>
        </w:tc>
      </w:tr>
      <w:tr w:rsidR="00272775">
        <w:tc>
          <w:tcPr>
            <w:tcW w:w="6374" w:type="dxa"/>
            <w:shd w:val="clear" w:color="auto" w:fill="auto"/>
          </w:tcPr>
          <w:p w:rsidR="00272775" w:rsidRDefault="003C7197">
            <w:pPr>
              <w:rPr>
                <w:rFonts w:ascii="Times New Roman" w:eastAsia="Times New Roman" w:hAnsi="Times New Roman" w:cs="Times New Roman"/>
                <w:sz w:val="24"/>
                <w:szCs w:val="24"/>
              </w:rPr>
            </w:pPr>
            <w:r w:rsidRPr="003305A4">
              <w:rPr>
                <w:rFonts w:ascii="Times New Roman"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082" w:type="dxa"/>
            <w:shd w:val="clear" w:color="auto" w:fill="auto"/>
          </w:tcPr>
          <w:p w:rsidR="003C7197" w:rsidRDefault="003C7197" w:rsidP="003C719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 (тестирование, контрольные работы)</w:t>
            </w:r>
          </w:p>
          <w:p w:rsidR="00272775" w:rsidRDefault="003C7197" w:rsidP="003C7197">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Экспертное наблюдение и оценка выполнения практических зад</w:t>
            </w:r>
          </w:p>
        </w:tc>
      </w:tr>
      <w:tr w:rsidR="00860C6B">
        <w:tc>
          <w:tcPr>
            <w:tcW w:w="6374" w:type="dxa"/>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04. Эффективно взаимодействовать и работать в коллективе и команде</w:t>
            </w:r>
          </w:p>
        </w:tc>
        <w:tc>
          <w:tcPr>
            <w:tcW w:w="4082" w:type="dxa"/>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контроль (беседа, фронтальный опрос, тестирование, решение ситуационных задач и т. д.)</w:t>
            </w:r>
          </w:p>
        </w:tc>
      </w:tr>
      <w:tr w:rsidR="00860C6B">
        <w:tc>
          <w:tcPr>
            <w:tcW w:w="6374" w:type="dxa"/>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082" w:type="dxa"/>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Экспертное наблюдение и оценка выполнения практических заданий</w:t>
            </w:r>
          </w:p>
        </w:tc>
      </w:tr>
      <w:tr w:rsidR="00860C6B">
        <w:tc>
          <w:tcPr>
            <w:tcW w:w="6374"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ОК 06. Проявлять гражданско-патриотическую позицию, демонстрировать осознанное поведение на основе традиционных российских духовно-нравственных</w:t>
            </w:r>
            <w:r>
              <w:rPr>
                <w:rFonts w:ascii="Times New Roman" w:eastAsia="Times New Roman" w:hAnsi="Times New Roman" w:cs="Times New Roman"/>
                <w:sz w:val="24"/>
                <w:szCs w:val="24"/>
              </w:rPr>
              <w:t xml:space="preserve"> ценностей, в том числе с учетом гармонизации межнациональных и межрелигиозных отношений, применять стандарты антикоррупционного поведения;</w:t>
            </w:r>
          </w:p>
          <w:p w:rsidR="00860C6B" w:rsidRDefault="00860C6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p>
        </w:tc>
        <w:tc>
          <w:tcPr>
            <w:tcW w:w="4082" w:type="dxa"/>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 (тестирование, контрольные работы)</w:t>
            </w:r>
          </w:p>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Экспертное наблюдение и оценка выполнения практических заданий</w:t>
            </w:r>
          </w:p>
        </w:tc>
      </w:tr>
      <w:tr w:rsidR="00860C6B">
        <w:tc>
          <w:tcPr>
            <w:tcW w:w="6374"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082" w:type="dxa"/>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 (тестирование, контрольные работы)</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Экспертное наблюдение и оценка выполнения практических заданий</w:t>
            </w:r>
          </w:p>
        </w:tc>
      </w:tr>
      <w:tr w:rsidR="00860C6B">
        <w:tc>
          <w:tcPr>
            <w:tcW w:w="6374"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4082" w:type="dxa"/>
            <w:shd w:val="clear" w:color="auto" w:fill="auto"/>
          </w:tcPr>
          <w:p w:rsidR="00860C6B" w:rsidRDefault="00C23F5E">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контроль (беседа, фронтальный опрос, тестирование, решение ситуационных задач и т. д.)</w:t>
            </w:r>
          </w:p>
        </w:tc>
      </w:tr>
      <w:tr w:rsidR="006D6E90">
        <w:tc>
          <w:tcPr>
            <w:tcW w:w="6374" w:type="dxa"/>
            <w:shd w:val="clear" w:color="auto" w:fill="auto"/>
          </w:tcPr>
          <w:p w:rsidR="006D6E90" w:rsidRDefault="006D6E9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ПК 1.1. Осуществлять прием-передачу управленческой информации с помощью средств информационных и коммуникационных технологий.</w:t>
            </w:r>
          </w:p>
        </w:tc>
        <w:tc>
          <w:tcPr>
            <w:tcW w:w="4082" w:type="dxa"/>
            <w:shd w:val="clear" w:color="auto" w:fill="auto"/>
          </w:tcPr>
          <w:p w:rsidR="00020823" w:rsidRDefault="00020823" w:rsidP="0002082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 (тестирование, контрольные работы)</w:t>
            </w:r>
          </w:p>
          <w:p w:rsidR="006D6E90" w:rsidRDefault="00020823" w:rsidP="0002082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Экспертное наблюдение и оценка выполнения практических заданий</w:t>
            </w:r>
          </w:p>
        </w:tc>
      </w:tr>
      <w:tr w:rsidR="00860C6B">
        <w:tc>
          <w:tcPr>
            <w:tcW w:w="6374"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ПК 1.2. Координировать работу приемной руководителя, зон приема различных категорий посетителей организации.</w:t>
            </w:r>
          </w:p>
        </w:tc>
        <w:tc>
          <w:tcPr>
            <w:tcW w:w="4082" w:type="dxa"/>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Экспертное наблюдение и оценка выполнения практических заданий</w:t>
            </w:r>
          </w:p>
        </w:tc>
      </w:tr>
      <w:tr w:rsidR="00860C6B">
        <w:tc>
          <w:tcPr>
            <w:tcW w:w="6374"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ПК 1.6. Осуществлять работу по подготовке и проведению конферентных мероприятий, обеспечивать информационное взаимодействие руководителя с подразделениями и должностными лицами организации.</w:t>
            </w:r>
          </w:p>
        </w:tc>
        <w:tc>
          <w:tcPr>
            <w:tcW w:w="4082" w:type="dxa"/>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 (тестирование, контрольные работы)</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Экспертное наблюдение и оценка выполнения практических заданий</w:t>
            </w:r>
          </w:p>
        </w:tc>
      </w:tr>
    </w:tbl>
    <w:p w:rsidR="00860C6B" w:rsidRDefault="00860C6B"/>
    <w:p w:rsidR="00860C6B" w:rsidRDefault="00C23F5E">
      <w:pPr>
        <w:rPr>
          <w:rFonts w:ascii="Times New Roman" w:eastAsia="Times New Roman" w:hAnsi="Times New Roman" w:cs="Times New Roman"/>
          <w:sz w:val="24"/>
          <w:szCs w:val="24"/>
        </w:rPr>
      </w:pPr>
      <w:r>
        <w:br w:type="page"/>
      </w:r>
    </w:p>
    <w:p w:rsidR="00860C6B" w:rsidRPr="00F500E9" w:rsidRDefault="00C23F5E">
      <w:pPr>
        <w:widowControl w:val="0"/>
        <w:spacing w:line="240" w:lineRule="auto"/>
        <w:jc w:val="right"/>
        <w:rPr>
          <w:rFonts w:ascii="Times New Roman" w:eastAsia="Times New Roman" w:hAnsi="Times New Roman" w:cs="Times New Roman"/>
          <w:b/>
          <w:smallCaps/>
          <w:sz w:val="24"/>
          <w:szCs w:val="24"/>
        </w:rPr>
      </w:pPr>
      <w:r w:rsidRPr="00F500E9">
        <w:rPr>
          <w:rFonts w:ascii="Times New Roman" w:eastAsia="Times New Roman" w:hAnsi="Times New Roman" w:cs="Times New Roman"/>
          <w:b/>
          <w:smallCaps/>
          <w:sz w:val="24"/>
          <w:szCs w:val="24"/>
        </w:rPr>
        <w:lastRenderedPageBreak/>
        <w:t>ПРИЛОЖЕНИЕ 1.13.</w:t>
      </w:r>
    </w:p>
    <w:p w:rsidR="00860C6B" w:rsidRPr="00F500E9" w:rsidRDefault="00C23F5E">
      <w:pPr>
        <w:keepNext/>
        <w:widowControl w:val="0"/>
        <w:spacing w:line="240" w:lineRule="auto"/>
        <w:jc w:val="right"/>
        <w:rPr>
          <w:rFonts w:ascii="Times New Roman" w:hAnsi="Times New Roman" w:cs="Times New Roman"/>
          <w:color w:val="000000"/>
          <w:sz w:val="24"/>
          <w:szCs w:val="24"/>
        </w:rPr>
      </w:pPr>
      <w:r w:rsidRPr="00F500E9">
        <w:rPr>
          <w:rFonts w:ascii="Times New Roman" w:hAnsi="Times New Roman" w:cs="Times New Roman"/>
          <w:b/>
          <w:color w:val="000000"/>
          <w:sz w:val="24"/>
          <w:szCs w:val="24"/>
        </w:rPr>
        <w:t xml:space="preserve">к ОПОП-П по специальности </w:t>
      </w:r>
      <w:r w:rsidRPr="00F500E9">
        <w:rPr>
          <w:rFonts w:ascii="Times New Roman" w:hAnsi="Times New Roman" w:cs="Times New Roman"/>
          <w:b/>
          <w:color w:val="000000"/>
          <w:sz w:val="24"/>
          <w:szCs w:val="24"/>
        </w:rPr>
        <w:br/>
        <w:t>46.02.01 «Документационное обеспечение управления и архивоведения»</w:t>
      </w:r>
    </w:p>
    <w:p w:rsidR="00860C6B" w:rsidRPr="00F500E9"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РАБОЧАЯ ПРОГРАММА УЧЕБНОЙ ДИСЦИПЛИНЫ</w:t>
      </w:r>
    </w:p>
    <w:p w:rsidR="00020823" w:rsidRPr="00020823" w:rsidRDefault="00020823" w:rsidP="00020823">
      <w:pPr>
        <w:widowControl w:val="0"/>
        <w:pBdr>
          <w:top w:val="nil"/>
          <w:left w:val="nil"/>
          <w:bottom w:val="nil"/>
          <w:right w:val="nil"/>
          <w:between w:val="nil"/>
        </w:pBdr>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pacing w:after="160" w:line="240" w:lineRule="auto"/>
        <w:ind w:left="720"/>
        <w:jc w:val="center"/>
        <w:rPr>
          <w:rFonts w:ascii="Times New Roman" w:eastAsia="Times New Roman" w:hAnsi="Times New Roman" w:cs="Times New Roman"/>
          <w:b/>
          <w:smallCaps/>
          <w:color w:val="000000"/>
          <w:sz w:val="28"/>
          <w:szCs w:val="28"/>
        </w:rPr>
      </w:pPr>
      <w:bookmarkStart w:id="130" w:name="_22vxnjd" w:colFirst="0" w:colLast="0"/>
      <w:bookmarkEnd w:id="130"/>
      <w:r w:rsidRPr="00020823">
        <w:rPr>
          <w:rFonts w:ascii="Times New Roman" w:eastAsia="Times New Roman" w:hAnsi="Times New Roman" w:cs="Times New Roman"/>
          <w:b/>
          <w:smallCaps/>
          <w:color w:val="000000"/>
          <w:sz w:val="28"/>
          <w:szCs w:val="28"/>
        </w:rPr>
        <w:t>ООД. 13 ЛИТЕРАТУРА</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p>
    <w:p w:rsidR="00860C6B" w:rsidRDefault="00860C6B">
      <w:pPr>
        <w:tabs>
          <w:tab w:val="left" w:pos="3330"/>
        </w:tabs>
        <w:spacing w:line="240" w:lineRule="auto"/>
        <w:rPr>
          <w:rFonts w:ascii="Times New Roman" w:eastAsia="Times New Roman" w:hAnsi="Times New Roman" w:cs="Times New Roman"/>
          <w:sz w:val="24"/>
          <w:szCs w:val="24"/>
        </w:rPr>
      </w:pPr>
    </w:p>
    <w:p w:rsidR="00860C6B" w:rsidRDefault="00860C6B">
      <w:pPr>
        <w:tabs>
          <w:tab w:val="left" w:pos="3330"/>
        </w:tabs>
        <w:spacing w:line="240" w:lineRule="auto"/>
        <w:rPr>
          <w:rFonts w:ascii="Times New Roman" w:eastAsia="Times New Roman" w:hAnsi="Times New Roman" w:cs="Times New Roman"/>
          <w:sz w:val="24"/>
          <w:szCs w:val="24"/>
        </w:rPr>
      </w:pPr>
    </w:p>
    <w:p w:rsidR="00860C6B" w:rsidRDefault="00860C6B">
      <w:pPr>
        <w:tabs>
          <w:tab w:val="left" w:pos="3330"/>
        </w:tabs>
        <w:spacing w:line="240" w:lineRule="auto"/>
        <w:rPr>
          <w:rFonts w:ascii="Times New Roman" w:eastAsia="Times New Roman" w:hAnsi="Times New Roman" w:cs="Times New Roman"/>
          <w:sz w:val="24"/>
          <w:szCs w:val="24"/>
        </w:rPr>
      </w:pPr>
    </w:p>
    <w:p w:rsidR="00860C6B" w:rsidRDefault="00860C6B">
      <w:pPr>
        <w:tabs>
          <w:tab w:val="left" w:pos="3330"/>
        </w:tabs>
        <w:spacing w:line="240" w:lineRule="auto"/>
        <w:rPr>
          <w:rFonts w:ascii="Times New Roman" w:eastAsia="Times New Roman" w:hAnsi="Times New Roman" w:cs="Times New Roman"/>
          <w:sz w:val="24"/>
          <w:szCs w:val="24"/>
        </w:rPr>
      </w:pPr>
    </w:p>
    <w:p w:rsidR="00860C6B" w:rsidRDefault="00860C6B">
      <w:pPr>
        <w:tabs>
          <w:tab w:val="left" w:pos="3330"/>
        </w:tabs>
        <w:spacing w:line="240" w:lineRule="auto"/>
        <w:rPr>
          <w:rFonts w:ascii="Times New Roman" w:eastAsia="Times New Roman" w:hAnsi="Times New Roman" w:cs="Times New Roman"/>
          <w:sz w:val="24"/>
          <w:szCs w:val="24"/>
        </w:rPr>
      </w:pPr>
    </w:p>
    <w:p w:rsidR="00860C6B" w:rsidRDefault="00860C6B">
      <w:pPr>
        <w:tabs>
          <w:tab w:val="left" w:pos="3330"/>
        </w:tabs>
        <w:spacing w:line="240" w:lineRule="auto"/>
        <w:rPr>
          <w:rFonts w:ascii="Times New Roman" w:eastAsia="Times New Roman" w:hAnsi="Times New Roman" w:cs="Times New Roman"/>
          <w:sz w:val="24"/>
          <w:szCs w:val="24"/>
        </w:rPr>
      </w:pPr>
    </w:p>
    <w:p w:rsidR="00860C6B" w:rsidRDefault="00860C6B">
      <w:pPr>
        <w:tabs>
          <w:tab w:val="left" w:pos="3330"/>
        </w:tabs>
        <w:spacing w:line="240" w:lineRule="auto"/>
        <w:rPr>
          <w:rFonts w:ascii="Times New Roman" w:eastAsia="Times New Roman" w:hAnsi="Times New Roman" w:cs="Times New Roman"/>
          <w:sz w:val="24"/>
          <w:szCs w:val="24"/>
        </w:rPr>
      </w:pPr>
    </w:p>
    <w:p w:rsidR="00860C6B" w:rsidRDefault="00860C6B">
      <w:pPr>
        <w:tabs>
          <w:tab w:val="left" w:pos="3330"/>
        </w:tabs>
        <w:spacing w:line="240" w:lineRule="auto"/>
        <w:rPr>
          <w:rFonts w:ascii="Times New Roman" w:eastAsia="Times New Roman" w:hAnsi="Times New Roman" w:cs="Times New Roman"/>
          <w:sz w:val="24"/>
          <w:szCs w:val="24"/>
        </w:rPr>
      </w:pPr>
    </w:p>
    <w:p w:rsidR="00860C6B" w:rsidRDefault="00860C6B">
      <w:pPr>
        <w:tabs>
          <w:tab w:val="left" w:pos="3330"/>
        </w:tabs>
        <w:spacing w:line="240" w:lineRule="auto"/>
        <w:rPr>
          <w:rFonts w:ascii="Times New Roman" w:eastAsia="Times New Roman" w:hAnsi="Times New Roman" w:cs="Times New Roman"/>
          <w:sz w:val="24"/>
          <w:szCs w:val="24"/>
        </w:rPr>
      </w:pPr>
    </w:p>
    <w:p w:rsidR="00860C6B" w:rsidRDefault="00860C6B">
      <w:pPr>
        <w:tabs>
          <w:tab w:val="left" w:pos="3330"/>
        </w:tabs>
        <w:spacing w:line="240" w:lineRule="auto"/>
        <w:rPr>
          <w:rFonts w:ascii="Times New Roman" w:eastAsia="Times New Roman" w:hAnsi="Times New Roman" w:cs="Times New Roman"/>
          <w:sz w:val="24"/>
          <w:szCs w:val="24"/>
        </w:rPr>
      </w:pPr>
    </w:p>
    <w:p w:rsidR="00860C6B" w:rsidRDefault="00860C6B">
      <w:pPr>
        <w:tabs>
          <w:tab w:val="left" w:pos="3330"/>
        </w:tabs>
        <w:spacing w:line="240" w:lineRule="auto"/>
        <w:jc w:val="center"/>
        <w:rPr>
          <w:rFonts w:ascii="Times New Roman" w:eastAsia="Times New Roman" w:hAnsi="Times New Roman" w:cs="Times New Roman"/>
          <w:sz w:val="24"/>
          <w:szCs w:val="24"/>
        </w:rPr>
      </w:pPr>
    </w:p>
    <w:p w:rsidR="00020823" w:rsidRDefault="00020823">
      <w:pPr>
        <w:tabs>
          <w:tab w:val="left" w:pos="3330"/>
        </w:tabs>
        <w:spacing w:line="240" w:lineRule="auto"/>
        <w:jc w:val="center"/>
        <w:rPr>
          <w:rFonts w:ascii="Times New Roman" w:eastAsia="Times New Roman" w:hAnsi="Times New Roman" w:cs="Times New Roman"/>
          <w:sz w:val="24"/>
          <w:szCs w:val="24"/>
        </w:rPr>
      </w:pPr>
    </w:p>
    <w:p w:rsidR="00020823" w:rsidRDefault="00020823">
      <w:pPr>
        <w:tabs>
          <w:tab w:val="left" w:pos="3330"/>
        </w:tabs>
        <w:spacing w:line="240" w:lineRule="auto"/>
        <w:jc w:val="center"/>
        <w:rPr>
          <w:rFonts w:ascii="Times New Roman" w:eastAsia="Times New Roman" w:hAnsi="Times New Roman" w:cs="Times New Roman"/>
          <w:sz w:val="24"/>
          <w:szCs w:val="24"/>
        </w:rPr>
      </w:pPr>
    </w:p>
    <w:p w:rsidR="00020823" w:rsidRDefault="00020823">
      <w:pPr>
        <w:tabs>
          <w:tab w:val="left" w:pos="3330"/>
        </w:tabs>
        <w:spacing w:line="240" w:lineRule="auto"/>
        <w:jc w:val="center"/>
        <w:rPr>
          <w:rFonts w:ascii="Times New Roman" w:eastAsia="Times New Roman" w:hAnsi="Times New Roman" w:cs="Times New Roman"/>
          <w:sz w:val="24"/>
          <w:szCs w:val="24"/>
        </w:rPr>
      </w:pPr>
    </w:p>
    <w:p w:rsidR="00020823" w:rsidRDefault="00020823">
      <w:pPr>
        <w:tabs>
          <w:tab w:val="left" w:pos="3330"/>
        </w:tabs>
        <w:spacing w:line="240" w:lineRule="auto"/>
        <w:jc w:val="center"/>
        <w:rPr>
          <w:rFonts w:ascii="Times New Roman" w:eastAsia="Times New Roman" w:hAnsi="Times New Roman" w:cs="Times New Roman"/>
          <w:sz w:val="24"/>
          <w:szCs w:val="24"/>
        </w:rPr>
      </w:pPr>
    </w:p>
    <w:p w:rsidR="00020823" w:rsidRDefault="00020823">
      <w:pPr>
        <w:tabs>
          <w:tab w:val="left" w:pos="3330"/>
        </w:tabs>
        <w:spacing w:line="240" w:lineRule="auto"/>
        <w:jc w:val="center"/>
        <w:rPr>
          <w:rFonts w:ascii="Times New Roman" w:eastAsia="Times New Roman" w:hAnsi="Times New Roman" w:cs="Times New Roman"/>
          <w:sz w:val="24"/>
          <w:szCs w:val="24"/>
        </w:rPr>
      </w:pPr>
    </w:p>
    <w:p w:rsidR="00020823" w:rsidRDefault="00020823">
      <w:pPr>
        <w:tabs>
          <w:tab w:val="left" w:pos="3330"/>
        </w:tabs>
        <w:spacing w:line="240" w:lineRule="auto"/>
        <w:jc w:val="center"/>
        <w:rPr>
          <w:rFonts w:ascii="Times New Roman" w:eastAsia="Times New Roman" w:hAnsi="Times New Roman" w:cs="Times New Roman"/>
          <w:sz w:val="24"/>
          <w:szCs w:val="24"/>
        </w:rPr>
      </w:pPr>
    </w:p>
    <w:p w:rsidR="00020823" w:rsidRDefault="00020823">
      <w:pPr>
        <w:tabs>
          <w:tab w:val="left" w:pos="3330"/>
        </w:tabs>
        <w:spacing w:line="240" w:lineRule="auto"/>
        <w:jc w:val="center"/>
        <w:rPr>
          <w:rFonts w:ascii="Times New Roman" w:eastAsia="Times New Roman" w:hAnsi="Times New Roman" w:cs="Times New Roman"/>
          <w:sz w:val="24"/>
          <w:szCs w:val="24"/>
        </w:rPr>
      </w:pPr>
    </w:p>
    <w:p w:rsidR="00020823" w:rsidRDefault="00020823">
      <w:pPr>
        <w:tabs>
          <w:tab w:val="left" w:pos="3330"/>
        </w:tabs>
        <w:spacing w:line="240" w:lineRule="auto"/>
        <w:jc w:val="center"/>
        <w:rPr>
          <w:rFonts w:ascii="Times New Roman" w:eastAsia="Times New Roman" w:hAnsi="Times New Roman" w:cs="Times New Roman"/>
          <w:sz w:val="24"/>
          <w:szCs w:val="24"/>
        </w:rPr>
      </w:pPr>
    </w:p>
    <w:p w:rsidR="00020823" w:rsidRDefault="00020823">
      <w:pPr>
        <w:tabs>
          <w:tab w:val="left" w:pos="3330"/>
        </w:tabs>
        <w:spacing w:line="240" w:lineRule="auto"/>
        <w:jc w:val="center"/>
        <w:rPr>
          <w:rFonts w:ascii="Times New Roman" w:eastAsia="Times New Roman" w:hAnsi="Times New Roman" w:cs="Times New Roman"/>
          <w:sz w:val="24"/>
          <w:szCs w:val="24"/>
        </w:rPr>
      </w:pPr>
    </w:p>
    <w:p w:rsidR="00020823" w:rsidRDefault="00020823">
      <w:pPr>
        <w:tabs>
          <w:tab w:val="left" w:pos="3330"/>
        </w:tabs>
        <w:spacing w:line="240" w:lineRule="auto"/>
        <w:jc w:val="center"/>
        <w:rPr>
          <w:rFonts w:ascii="Times New Roman" w:eastAsia="Times New Roman" w:hAnsi="Times New Roman" w:cs="Times New Roman"/>
          <w:sz w:val="24"/>
          <w:szCs w:val="24"/>
        </w:rPr>
      </w:pPr>
    </w:p>
    <w:p w:rsidR="00020823" w:rsidRDefault="00020823">
      <w:pPr>
        <w:tabs>
          <w:tab w:val="left" w:pos="3330"/>
        </w:tabs>
        <w:spacing w:line="240" w:lineRule="auto"/>
        <w:jc w:val="center"/>
        <w:rPr>
          <w:rFonts w:ascii="Times New Roman" w:eastAsia="Times New Roman" w:hAnsi="Times New Roman" w:cs="Times New Roman"/>
          <w:sz w:val="24"/>
          <w:szCs w:val="24"/>
        </w:rPr>
      </w:pPr>
    </w:p>
    <w:p w:rsidR="00020823" w:rsidRDefault="00020823">
      <w:pPr>
        <w:tabs>
          <w:tab w:val="left" w:pos="3330"/>
        </w:tabs>
        <w:spacing w:line="240" w:lineRule="auto"/>
        <w:jc w:val="center"/>
        <w:rPr>
          <w:rFonts w:ascii="Times New Roman" w:eastAsia="Times New Roman" w:hAnsi="Times New Roman" w:cs="Times New Roman"/>
          <w:sz w:val="24"/>
          <w:szCs w:val="24"/>
        </w:rPr>
      </w:pPr>
    </w:p>
    <w:p w:rsidR="00020823" w:rsidRDefault="00020823">
      <w:pPr>
        <w:tabs>
          <w:tab w:val="left" w:pos="3330"/>
        </w:tabs>
        <w:spacing w:line="240" w:lineRule="auto"/>
        <w:jc w:val="center"/>
        <w:rPr>
          <w:rFonts w:ascii="Times New Roman" w:eastAsia="Times New Roman" w:hAnsi="Times New Roman" w:cs="Times New Roman"/>
          <w:sz w:val="24"/>
          <w:szCs w:val="24"/>
        </w:rPr>
      </w:pPr>
    </w:p>
    <w:p w:rsidR="00020823" w:rsidRDefault="00020823">
      <w:pPr>
        <w:tabs>
          <w:tab w:val="left" w:pos="3330"/>
        </w:tabs>
        <w:spacing w:line="240" w:lineRule="auto"/>
        <w:jc w:val="center"/>
        <w:rPr>
          <w:rFonts w:ascii="Times New Roman" w:eastAsia="Times New Roman" w:hAnsi="Times New Roman" w:cs="Times New Roman"/>
          <w:sz w:val="24"/>
          <w:szCs w:val="24"/>
        </w:rPr>
      </w:pPr>
    </w:p>
    <w:p w:rsidR="00020823" w:rsidRDefault="00020823">
      <w:pPr>
        <w:tabs>
          <w:tab w:val="left" w:pos="3330"/>
        </w:tabs>
        <w:spacing w:line="240" w:lineRule="auto"/>
        <w:jc w:val="center"/>
        <w:rPr>
          <w:rFonts w:ascii="Times New Roman" w:eastAsia="Times New Roman" w:hAnsi="Times New Roman" w:cs="Times New Roman"/>
          <w:sz w:val="24"/>
          <w:szCs w:val="24"/>
        </w:rPr>
      </w:pPr>
    </w:p>
    <w:p w:rsidR="00020823" w:rsidRDefault="00020823">
      <w:pPr>
        <w:tabs>
          <w:tab w:val="left" w:pos="3330"/>
        </w:tabs>
        <w:spacing w:line="240" w:lineRule="auto"/>
        <w:jc w:val="center"/>
        <w:rPr>
          <w:rFonts w:ascii="Times New Roman" w:eastAsia="Times New Roman" w:hAnsi="Times New Roman" w:cs="Times New Roman"/>
          <w:sz w:val="24"/>
          <w:szCs w:val="24"/>
        </w:rPr>
      </w:pPr>
    </w:p>
    <w:p w:rsidR="00020823" w:rsidRDefault="00020823">
      <w:pPr>
        <w:tabs>
          <w:tab w:val="left" w:pos="3330"/>
        </w:tabs>
        <w:spacing w:line="240" w:lineRule="auto"/>
        <w:jc w:val="center"/>
        <w:rPr>
          <w:rFonts w:ascii="Times New Roman" w:eastAsia="Times New Roman" w:hAnsi="Times New Roman" w:cs="Times New Roman"/>
          <w:sz w:val="24"/>
          <w:szCs w:val="24"/>
        </w:rPr>
      </w:pPr>
    </w:p>
    <w:p w:rsidR="003C7197" w:rsidRDefault="003C7197" w:rsidP="003C7197">
      <w:pPr>
        <w:tabs>
          <w:tab w:val="left" w:pos="333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 г</w:t>
      </w:r>
    </w:p>
    <w:p w:rsidR="00860C6B" w:rsidRPr="003C7197" w:rsidRDefault="00C23F5E" w:rsidP="003C7197">
      <w:pPr>
        <w:tabs>
          <w:tab w:val="left" w:pos="333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lastRenderedPageBreak/>
        <w:t>1. ОБЩАЯ ХАРАКТЕРИСТИКА РАБОЧЕЙ ПРОГРАММЫ УЧЕБНОЙ ДИСЦИПЛИНЫ</w:t>
      </w:r>
    </w:p>
    <w:p w:rsidR="00860C6B" w:rsidRDefault="00C23F5E">
      <w:pPr>
        <w:widowControl w:val="0"/>
        <w:pBdr>
          <w:top w:val="nil"/>
          <w:left w:val="nil"/>
          <w:bottom w:val="nil"/>
          <w:right w:val="nil"/>
          <w:between w:val="nil"/>
        </w:pBdr>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pacing w:after="160" w:line="240" w:lineRule="auto"/>
        <w:ind w:left="72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ООД. 13 ЛИТЕРАТУРА</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Область применения рабочей программы</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Рабочая программа учебной дисциплины «Литература» является частью образовательных программ подготовки специалистов среднего звена по специальности СПО </w:t>
      </w:r>
      <w:r w:rsidR="003C7197">
        <w:rPr>
          <w:rFonts w:ascii="Times New Roman" w:eastAsia="Times New Roman" w:hAnsi="Times New Roman" w:cs="Times New Roman"/>
          <w:b/>
          <w:sz w:val="24"/>
          <w:szCs w:val="24"/>
        </w:rPr>
        <w:t>46.02.01 Документационное</w:t>
      </w:r>
      <w:r>
        <w:rPr>
          <w:rFonts w:ascii="Times New Roman" w:eastAsia="Times New Roman" w:hAnsi="Times New Roman" w:cs="Times New Roman"/>
          <w:b/>
          <w:sz w:val="24"/>
          <w:szCs w:val="24"/>
        </w:rPr>
        <w:t xml:space="preserve"> обеспечение управления и архивоведение  </w:t>
      </w:r>
    </w:p>
    <w:p w:rsidR="00860C6B" w:rsidRDefault="00860C6B">
      <w:pPr>
        <w:spacing w:line="240" w:lineRule="auto"/>
        <w:jc w:val="both"/>
        <w:rPr>
          <w:rFonts w:ascii="Times New Roman" w:eastAsia="Times New Roman" w:hAnsi="Times New Roman" w:cs="Times New Roman"/>
          <w:b/>
          <w:sz w:val="24"/>
          <w:szCs w:val="24"/>
        </w:rPr>
      </w:pP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Место учебной дисциплины в структуре основной профессиональной образовательной программы: </w:t>
      </w:r>
      <w:r>
        <w:rPr>
          <w:rFonts w:ascii="Times New Roman" w:eastAsia="Times New Roman" w:hAnsi="Times New Roman" w:cs="Times New Roman"/>
          <w:sz w:val="24"/>
          <w:szCs w:val="24"/>
        </w:rPr>
        <w:t>общеобразовательные дисциплины.</w:t>
      </w:r>
    </w:p>
    <w:p w:rsidR="00860C6B" w:rsidRDefault="00860C6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1.3. Цель и планируемые результаты освоения дисциплины:</w:t>
      </w:r>
      <w:r>
        <w:rPr>
          <w:rFonts w:ascii="Times New Roman" w:eastAsia="Times New Roman" w:hAnsi="Times New Roman" w:cs="Times New Roman"/>
          <w:b/>
          <w:color w:val="FF0000"/>
          <w:sz w:val="24"/>
          <w:szCs w:val="24"/>
        </w:rPr>
        <w:t xml:space="preserve"> </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Особое значение дисциплина имеет при формировании и развитии общих компетенций и профессиональных компетенций.</w:t>
      </w:r>
    </w:p>
    <w:p w:rsidR="00860C6B" w:rsidRDefault="00860C6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p>
    <w:tbl>
      <w:tblPr>
        <w:tblStyle w:val="afffff9"/>
        <w:tblpPr w:leftFromText="181" w:rightFromText="181" w:vertAnchor="text" w:tblpY="111"/>
        <w:tblW w:w="102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0"/>
        <w:gridCol w:w="3379"/>
        <w:gridCol w:w="4147"/>
      </w:tblGrid>
      <w:tr w:rsidR="00860C6B">
        <w:tc>
          <w:tcPr>
            <w:tcW w:w="2680" w:type="dxa"/>
            <w:vMerge w:val="restart"/>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Код и наименование формируемых компетенций</w:t>
            </w:r>
          </w:p>
        </w:tc>
        <w:tc>
          <w:tcPr>
            <w:tcW w:w="7526" w:type="dxa"/>
            <w:gridSpan w:val="2"/>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Планируемые результаты освоения дисциплины</w:t>
            </w:r>
          </w:p>
        </w:tc>
      </w:tr>
      <w:tr w:rsidR="00860C6B">
        <w:tc>
          <w:tcPr>
            <w:tcW w:w="2680"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c>
          <w:tcPr>
            <w:tcW w:w="3379"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Общие (личностные, метапредметные)</w:t>
            </w:r>
          </w:p>
        </w:tc>
        <w:tc>
          <w:tcPr>
            <w:tcW w:w="4147"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Дисциплинарные (предметные) результаты</w:t>
            </w:r>
          </w:p>
        </w:tc>
      </w:tr>
      <w:tr w:rsidR="00860C6B">
        <w:tc>
          <w:tcPr>
            <w:tcW w:w="2680" w:type="dxa"/>
          </w:tcPr>
          <w:p w:rsidR="00860C6B" w:rsidRDefault="00C23F5E">
            <w:pPr>
              <w:rPr>
                <w:rFonts w:ascii="Times New Roman" w:eastAsia="Times New Roman" w:hAnsi="Times New Roman" w:cs="Times New Roman"/>
              </w:rPr>
            </w:pPr>
            <w:r>
              <w:rPr>
                <w:rFonts w:ascii="Times New Roman" w:eastAsia="Times New Roman" w:hAnsi="Times New Roman" w:cs="Times New Roman"/>
                <w:b/>
              </w:rPr>
              <w:t>ОК 01.</w:t>
            </w:r>
            <w:r>
              <w:rPr>
                <w:rFonts w:ascii="Times New Roman" w:eastAsia="Times New Roman" w:hAnsi="Times New Roman" w:cs="Times New Roman"/>
              </w:rPr>
              <w:t xml:space="preserve"> Выбирать способы решения задач профессиональной деятельности применительно </w:t>
            </w:r>
            <w:r>
              <w:rPr>
                <w:rFonts w:ascii="Times New Roman" w:eastAsia="Times New Roman" w:hAnsi="Times New Roman" w:cs="Times New Roman"/>
              </w:rPr>
              <w:br/>
              <w:t>к различным контекстам</w:t>
            </w:r>
          </w:p>
        </w:tc>
        <w:tc>
          <w:tcPr>
            <w:tcW w:w="3379" w:type="dxa"/>
          </w:tcPr>
          <w:p w:rsidR="00860C6B" w:rsidRDefault="00C23F5E">
            <w:pP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В части трудового воспитания:</w:t>
            </w:r>
          </w:p>
          <w:p w:rsidR="00860C6B" w:rsidRDefault="00C23F5E">
            <w:pPr>
              <w:jc w:val="both"/>
              <w:rPr>
                <w:rFonts w:ascii="Times New Roman" w:eastAsia="Times New Roman" w:hAnsi="Times New Roman" w:cs="Times New Roman"/>
              </w:rPr>
            </w:pPr>
            <w:r>
              <w:rPr>
                <w:rFonts w:ascii="Times New Roman" w:eastAsia="Times New Roman" w:hAnsi="Times New Roman" w:cs="Times New Roman"/>
                <w:color w:val="000000"/>
                <w:highlight w:val="white"/>
              </w:rPr>
              <w:t>- готовность к труду, осознание ценности мастерства, трудолюбие;</w:t>
            </w:r>
            <w:r>
              <w:rPr>
                <w:rFonts w:ascii="Times New Roman" w:eastAsia="Times New Roman" w:hAnsi="Times New Roman" w:cs="Times New Roman"/>
              </w:rPr>
              <w:t xml:space="preserve"> </w:t>
            </w:r>
          </w:p>
          <w:p w:rsidR="00860C6B" w:rsidRDefault="00C23F5E">
            <w:pPr>
              <w:jc w:val="both"/>
              <w:rPr>
                <w:rFonts w:ascii="Times New Roman" w:eastAsia="Times New Roman" w:hAnsi="Times New Roman" w:cs="Times New Roman"/>
              </w:rPr>
            </w:pPr>
            <w:r>
              <w:rPr>
                <w:rFonts w:ascii="Times New Roman" w:eastAsia="Times New Roman" w:hAnsi="Times New Roman" w:cs="Times New Roman"/>
                <w:color w:val="000000"/>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Pr>
                <w:rFonts w:ascii="Times New Roman" w:eastAsia="Times New Roman" w:hAnsi="Times New Roman" w:cs="Times New Roman"/>
              </w:rPr>
              <w:t xml:space="preserve"> </w:t>
            </w:r>
          </w:p>
          <w:p w:rsidR="00860C6B" w:rsidRDefault="00C23F5E">
            <w:pPr>
              <w:jc w:val="both"/>
              <w:rPr>
                <w:rFonts w:ascii="Times New Roman" w:eastAsia="Times New Roman" w:hAnsi="Times New Roman" w:cs="Times New Roman"/>
                <w:strike/>
                <w:color w:val="000000"/>
                <w:highlight w:val="white"/>
              </w:rPr>
            </w:pPr>
            <w:r>
              <w:rPr>
                <w:rFonts w:ascii="Times New Roman" w:eastAsia="Times New Roman" w:hAnsi="Times New Roman" w:cs="Times New Roman"/>
                <w:color w:val="000000"/>
                <w:highlight w:val="white"/>
              </w:rPr>
              <w:t>- интерес к различным сферам профессиональной деятельности,</w:t>
            </w:r>
          </w:p>
          <w:p w:rsidR="00860C6B" w:rsidRDefault="00C23F5E">
            <w:pPr>
              <w:jc w:val="both"/>
              <w:rPr>
                <w:rFonts w:ascii="Times New Roman" w:eastAsia="Times New Roman" w:hAnsi="Times New Roman" w:cs="Times New Roman"/>
                <w:color w:val="808080"/>
                <w:highlight w:val="white"/>
              </w:rPr>
            </w:pPr>
            <w:r>
              <w:rPr>
                <w:rFonts w:ascii="Times New Roman" w:eastAsia="Times New Roman" w:hAnsi="Times New Roman" w:cs="Times New Roman"/>
                <w:color w:val="000000"/>
                <w:highlight w:val="white"/>
              </w:rPr>
              <w:t>Овладение универсальными учебными познавательными действиями:</w:t>
            </w:r>
          </w:p>
          <w:p w:rsidR="00860C6B" w:rsidRDefault="00C23F5E">
            <w:pP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808080"/>
                <w:highlight w:val="white"/>
              </w:rPr>
              <w:t xml:space="preserve"> а) </w:t>
            </w:r>
            <w:r>
              <w:rPr>
                <w:rFonts w:ascii="Times New Roman" w:eastAsia="Times New Roman" w:hAnsi="Times New Roman" w:cs="Times New Roman"/>
                <w:color w:val="000000"/>
                <w:highlight w:val="white"/>
              </w:rPr>
              <w:t>базовые логические действия:</w:t>
            </w:r>
          </w:p>
          <w:p w:rsidR="00860C6B" w:rsidRDefault="00C23F5E">
            <w:pPr>
              <w:jc w:val="both"/>
              <w:rPr>
                <w:rFonts w:ascii="Times New Roman" w:eastAsia="Times New Roman" w:hAnsi="Times New Roman" w:cs="Times New Roman"/>
              </w:rPr>
            </w:pPr>
            <w:r>
              <w:rPr>
                <w:rFonts w:ascii="Times New Roman" w:eastAsia="Times New Roman" w:hAnsi="Times New Roman" w:cs="Times New Roman"/>
                <w:color w:val="000000"/>
                <w:highlight w:val="white"/>
              </w:rPr>
              <w:t xml:space="preserve">- самостоятельно формулировать и актуализировать проблему, рассматривать ее всесторонне; </w:t>
            </w:r>
          </w:p>
          <w:p w:rsidR="00860C6B" w:rsidRDefault="00C23F5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устанавливать существенный признак или основания для сравнения, классификации и обобщения; </w:t>
            </w:r>
          </w:p>
          <w:p w:rsidR="00860C6B" w:rsidRDefault="00C23F5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определять цели деятельности, задавать параметры и критерии их достижения;</w:t>
            </w:r>
          </w:p>
          <w:p w:rsidR="00860C6B" w:rsidRDefault="00C23F5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выявлять закономерности и противоречия в рассматриваемых явлениях; </w:t>
            </w:r>
          </w:p>
          <w:p w:rsidR="00860C6B" w:rsidRDefault="00C23F5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вносить коррективы в деятельность, оценивать соответствие результатов целям, оценивать риски последствий деятельности; </w:t>
            </w:r>
          </w:p>
          <w:p w:rsidR="00860C6B" w:rsidRDefault="00C23F5E">
            <w:pPr>
              <w:jc w:val="both"/>
              <w:rPr>
                <w:rFonts w:ascii="Times New Roman" w:eastAsia="Times New Roman" w:hAnsi="Times New Roman" w:cs="Times New Roman"/>
              </w:rPr>
            </w:pPr>
            <w:r>
              <w:rPr>
                <w:rFonts w:ascii="Times New Roman" w:eastAsia="Times New Roman" w:hAnsi="Times New Roman" w:cs="Times New Roman"/>
                <w:color w:val="000000"/>
              </w:rPr>
              <w:t>- развивать креативное мышление при решении жизненных проблем</w:t>
            </w:r>
            <w:r>
              <w:rPr>
                <w:rFonts w:ascii="Times New Roman" w:eastAsia="Times New Roman" w:hAnsi="Times New Roman" w:cs="Times New Roman"/>
              </w:rPr>
              <w:t xml:space="preserve"> </w:t>
            </w:r>
          </w:p>
          <w:p w:rsidR="00860C6B" w:rsidRDefault="00C23F5E">
            <w:pP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808080"/>
                <w:highlight w:val="white"/>
              </w:rPr>
              <w:t>б)</w:t>
            </w:r>
            <w:r>
              <w:rPr>
                <w:rFonts w:ascii="Times New Roman" w:eastAsia="Times New Roman" w:hAnsi="Times New Roman" w:cs="Times New Roman"/>
                <w:color w:val="000000"/>
                <w:highlight w:val="white"/>
              </w:rPr>
              <w:t> базовые исследовательские действия:</w:t>
            </w:r>
          </w:p>
          <w:p w:rsidR="00860C6B" w:rsidRDefault="00C23F5E">
            <w:pPr>
              <w:jc w:val="both"/>
              <w:rPr>
                <w:rFonts w:ascii="Times New Roman" w:eastAsia="Times New Roman" w:hAnsi="Times New Roman" w:cs="Times New Roman"/>
                <w:color w:val="000000"/>
              </w:rPr>
            </w:pPr>
            <w:r>
              <w:rPr>
                <w:rFonts w:ascii="Times New Roman" w:eastAsia="Times New Roman" w:hAnsi="Times New Roman" w:cs="Times New Roman"/>
                <w:color w:val="000000"/>
              </w:rPr>
              <w:t>- владеть навыками учебно-исследовательской и проектной деятельности, навыками разрешения проблем;</w:t>
            </w:r>
            <w:r>
              <w:rPr>
                <w:rFonts w:ascii="Times New Roman" w:eastAsia="Times New Roman" w:hAnsi="Times New Roman" w:cs="Times New Roman"/>
              </w:rPr>
              <w:t xml:space="preserve"> </w:t>
            </w:r>
          </w:p>
          <w:p w:rsidR="00860C6B" w:rsidRDefault="00C23F5E">
            <w:pPr>
              <w:jc w:val="both"/>
              <w:rPr>
                <w:rFonts w:ascii="Times New Roman" w:eastAsia="Times New Roman" w:hAnsi="Times New Roman" w:cs="Times New Roman"/>
                <w:color w:val="000000"/>
              </w:rPr>
            </w:pPr>
            <w:r>
              <w:rPr>
                <w:rFonts w:ascii="Times New Roman" w:eastAsia="Times New Roman" w:hAnsi="Times New Roman" w:cs="Times New Roman"/>
                <w:color w:val="000000"/>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Pr>
                <w:rFonts w:ascii="Times New Roman" w:eastAsia="Times New Roman" w:hAnsi="Times New Roman" w:cs="Times New Roman"/>
              </w:rPr>
              <w:t xml:space="preserve"> </w:t>
            </w:r>
          </w:p>
          <w:p w:rsidR="00860C6B" w:rsidRDefault="00C23F5E">
            <w:pPr>
              <w:jc w:val="both"/>
              <w:rPr>
                <w:rFonts w:ascii="Times New Roman" w:eastAsia="Times New Roman" w:hAnsi="Times New Roman" w:cs="Times New Roman"/>
              </w:rPr>
            </w:pPr>
            <w:r>
              <w:rPr>
                <w:rFonts w:ascii="Times New Roman" w:eastAsia="Times New Roman" w:hAnsi="Times New Roman" w:cs="Times New Roman"/>
                <w:color w:val="000000"/>
              </w:rPr>
              <w:t>- анализировать полученные в ходе решения задачи результаты, критически оценивать их достоверность, прогнозировать изменение в новых условиях;</w:t>
            </w:r>
            <w:r>
              <w:rPr>
                <w:rFonts w:ascii="Times New Roman" w:eastAsia="Times New Roman" w:hAnsi="Times New Roman" w:cs="Times New Roman"/>
              </w:rPr>
              <w:t xml:space="preserve"> </w:t>
            </w:r>
          </w:p>
          <w:p w:rsidR="00860C6B" w:rsidRDefault="00C23F5E">
            <w:pPr>
              <w:jc w:val="both"/>
              <w:rPr>
                <w:rFonts w:ascii="Times New Roman" w:eastAsia="Times New Roman" w:hAnsi="Times New Roman" w:cs="Times New Roman"/>
                <w:color w:val="000000"/>
              </w:rPr>
            </w:pPr>
            <w:r>
              <w:rPr>
                <w:rFonts w:ascii="Times New Roman" w:eastAsia="Times New Roman" w:hAnsi="Times New Roman" w:cs="Times New Roman"/>
                <w:color w:val="000000"/>
              </w:rPr>
              <w:t>- уметь переносить знания в познавательную и практическую области жизнедеятельности;</w:t>
            </w:r>
          </w:p>
          <w:p w:rsidR="00860C6B" w:rsidRDefault="00C23F5E">
            <w:pPr>
              <w:jc w:val="both"/>
              <w:rPr>
                <w:rFonts w:ascii="Times New Roman" w:eastAsia="Times New Roman" w:hAnsi="Times New Roman" w:cs="Times New Roman"/>
                <w:color w:val="000000"/>
              </w:rPr>
            </w:pPr>
            <w:r>
              <w:rPr>
                <w:rFonts w:ascii="Times New Roman" w:eastAsia="Times New Roman" w:hAnsi="Times New Roman" w:cs="Times New Roman"/>
                <w:color w:val="000000"/>
              </w:rPr>
              <w:t>- уметь интегрировать знания из разных предметных областей;</w:t>
            </w:r>
            <w:r>
              <w:rPr>
                <w:rFonts w:ascii="Times New Roman" w:eastAsia="Times New Roman" w:hAnsi="Times New Roman" w:cs="Times New Roman"/>
              </w:rPr>
              <w:t xml:space="preserve"> </w:t>
            </w:r>
          </w:p>
          <w:p w:rsidR="00860C6B" w:rsidRDefault="00C23F5E">
            <w:pPr>
              <w:jc w:val="both"/>
              <w:rPr>
                <w:rFonts w:ascii="Times New Roman" w:eastAsia="Times New Roman" w:hAnsi="Times New Roman" w:cs="Times New Roman"/>
                <w:color w:val="000000"/>
              </w:rPr>
            </w:pPr>
            <w:r>
              <w:rPr>
                <w:rFonts w:ascii="Times New Roman" w:eastAsia="Times New Roman" w:hAnsi="Times New Roman" w:cs="Times New Roman"/>
                <w:color w:val="000000"/>
              </w:rPr>
              <w:t>- выдвигать новые идеи, предлагать оригинальные подходы и решения;</w:t>
            </w:r>
            <w:r>
              <w:rPr>
                <w:rFonts w:ascii="Times New Roman" w:eastAsia="Times New Roman" w:hAnsi="Times New Roman" w:cs="Times New Roman"/>
              </w:rPr>
              <w:t xml:space="preserve"> </w:t>
            </w:r>
          </w:p>
          <w:p w:rsidR="00860C6B" w:rsidRDefault="00C23F5E">
            <w:pPr>
              <w:jc w:val="both"/>
              <w:rPr>
                <w:rFonts w:ascii="Times New Roman" w:eastAsia="Times New Roman" w:hAnsi="Times New Roman" w:cs="Times New Roman"/>
                <w:strike/>
              </w:rPr>
            </w:pPr>
            <w:r>
              <w:rPr>
                <w:rFonts w:ascii="Times New Roman" w:eastAsia="Times New Roman" w:hAnsi="Times New Roman" w:cs="Times New Roman"/>
                <w:color w:val="000000"/>
              </w:rPr>
              <w:t xml:space="preserve">- способность их использования в познавательной и социальной практике </w:t>
            </w:r>
          </w:p>
        </w:tc>
        <w:tc>
          <w:tcPr>
            <w:tcW w:w="4147" w:type="dxa"/>
          </w:tcPr>
          <w:p w:rsidR="00860C6B" w:rsidRDefault="00C23F5E">
            <w:pPr>
              <w:widowControl w:val="0"/>
              <w:jc w:val="both"/>
              <w:rPr>
                <w:rFonts w:ascii="Times New Roman" w:eastAsia="Times New Roman" w:hAnsi="Times New Roman" w:cs="Times New Roman"/>
              </w:rPr>
            </w:pPr>
            <w:r>
              <w:rPr>
                <w:rFonts w:ascii="Times New Roman" w:eastAsia="Times New Roman" w:hAnsi="Times New Roman" w:cs="Times New Roman"/>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860C6B" w:rsidRDefault="00C23F5E">
            <w:pPr>
              <w:widowControl w:val="0"/>
              <w:jc w:val="both"/>
              <w:rPr>
                <w:rFonts w:ascii="Times New Roman" w:eastAsia="Times New Roman" w:hAnsi="Times New Roman" w:cs="Times New Roman"/>
              </w:rPr>
            </w:pPr>
            <w:r>
              <w:rPr>
                <w:rFonts w:ascii="Times New Roman" w:eastAsia="Times New Roman" w:hAnsi="Times New Roman" w:cs="Times New Roman"/>
              </w:rPr>
              <w:t>- осознавать взаимосвязь между языковым, литературным, интеллектуальным, духовно-нравственным развитием личности;</w:t>
            </w:r>
          </w:p>
          <w:p w:rsidR="00860C6B" w:rsidRDefault="00C23F5E">
            <w:pPr>
              <w:widowControl w:val="0"/>
              <w:jc w:val="both"/>
              <w:rPr>
                <w:rFonts w:ascii="Times New Roman" w:eastAsia="Times New Roman" w:hAnsi="Times New Roman" w:cs="Times New Roman"/>
              </w:rPr>
            </w:pPr>
            <w:r>
              <w:rPr>
                <w:rFonts w:ascii="Times New Roman" w:eastAsia="Times New Roman" w:hAnsi="Times New Roman" w:cs="Times New Roman"/>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860C6B" w:rsidRDefault="00C23F5E">
            <w:pPr>
              <w:widowControl w:val="0"/>
              <w:jc w:val="both"/>
              <w:rPr>
                <w:rFonts w:ascii="Times New Roman" w:eastAsia="Times New Roman" w:hAnsi="Times New Roman" w:cs="Times New Roman"/>
              </w:rPr>
            </w:pPr>
            <w:r>
              <w:rPr>
                <w:rFonts w:ascii="Times New Roman" w:eastAsia="Times New Roman" w:hAnsi="Times New Roman" w:cs="Times New Roman"/>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860C6B" w:rsidRDefault="00C23F5E">
            <w:pPr>
              <w:widowControl w:val="0"/>
              <w:jc w:val="both"/>
              <w:rPr>
                <w:rFonts w:ascii="Times New Roman" w:eastAsia="Times New Roman" w:hAnsi="Times New Roman" w:cs="Times New Roman"/>
                <w:color w:val="000000"/>
              </w:rPr>
            </w:pPr>
            <w:r>
              <w:rPr>
                <w:rFonts w:ascii="Times New Roman" w:eastAsia="Times New Roman" w:hAnsi="Times New Roman" w:cs="Times New Roman"/>
              </w:rPr>
              <w:t xml:space="preserve">- уметь сопоставлять произведения русской и зарубежной литературы и </w:t>
            </w:r>
            <w:r>
              <w:rPr>
                <w:rFonts w:ascii="Times New Roman" w:eastAsia="Times New Roman" w:hAnsi="Times New Roman" w:cs="Times New Roman"/>
              </w:rPr>
              <w:lastRenderedPageBreak/>
              <w:t>сравнивать их с художественными интерпретациями в других видах искусств (графика, живопись, театр, кино, музыка и другие);</w:t>
            </w:r>
          </w:p>
        </w:tc>
      </w:tr>
      <w:tr w:rsidR="00860C6B">
        <w:tc>
          <w:tcPr>
            <w:tcW w:w="2680" w:type="dxa"/>
          </w:tcPr>
          <w:p w:rsidR="00860C6B" w:rsidRDefault="00C23F5E">
            <w:pPr>
              <w:rPr>
                <w:rFonts w:ascii="Times New Roman" w:eastAsia="Times New Roman" w:hAnsi="Times New Roman" w:cs="Times New Roman"/>
              </w:rPr>
            </w:pPr>
            <w:r>
              <w:rPr>
                <w:rFonts w:ascii="Times New Roman" w:eastAsia="Times New Roman" w:hAnsi="Times New Roman" w:cs="Times New Roman"/>
                <w:b/>
              </w:rPr>
              <w:lastRenderedPageBreak/>
              <w:t>ОК 02.</w:t>
            </w:r>
            <w:r>
              <w:rPr>
                <w:rFonts w:ascii="Times New Roman" w:eastAsia="Times New Roman" w:hAnsi="Times New Roman" w:cs="Times New Roman"/>
              </w:rPr>
              <w:t xml:space="preserve"> Использовать современные средства поиска, анализа и интерпретации информации, и информационные технологии для </w:t>
            </w:r>
            <w:r>
              <w:rPr>
                <w:rFonts w:ascii="Times New Roman" w:eastAsia="Times New Roman" w:hAnsi="Times New Roman" w:cs="Times New Roman"/>
              </w:rPr>
              <w:lastRenderedPageBreak/>
              <w:t>выполнения задач профессиональной деятельности</w:t>
            </w:r>
          </w:p>
        </w:tc>
        <w:tc>
          <w:tcPr>
            <w:tcW w:w="3379" w:type="dxa"/>
          </w:tcPr>
          <w:p w:rsidR="00860C6B" w:rsidRDefault="00C23F5E">
            <w:pP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lastRenderedPageBreak/>
              <w:t>В области ценности научного познания:</w:t>
            </w:r>
          </w:p>
          <w:p w:rsidR="00860C6B" w:rsidRDefault="00C23F5E">
            <w:pPr>
              <w:jc w:val="both"/>
              <w:rPr>
                <w:rFonts w:ascii="Times New Roman" w:eastAsia="Times New Roman" w:hAnsi="Times New Roman" w:cs="Times New Roman"/>
              </w:rPr>
            </w:pPr>
            <w:r>
              <w:rPr>
                <w:rFonts w:ascii="Times New Roman" w:eastAsia="Times New Roman" w:hAnsi="Times New Roman" w:cs="Times New Roman"/>
                <w:color w:val="000000"/>
                <w:highlight w:val="white"/>
              </w:rPr>
              <w:t xml:space="preserve">- сформированность мировоззрения, соответствующего современному уровню развития науки и общественной практики, </w:t>
            </w:r>
            <w:r>
              <w:rPr>
                <w:rFonts w:ascii="Times New Roman" w:eastAsia="Times New Roman" w:hAnsi="Times New Roman" w:cs="Times New Roman"/>
                <w:color w:val="000000"/>
                <w:highlight w:val="white"/>
              </w:rPr>
              <w:lastRenderedPageBreak/>
              <w:t>основанного на диалоге культур, способствующего осознанию своего места в поликультурном мире;</w:t>
            </w:r>
            <w:r>
              <w:rPr>
                <w:rFonts w:ascii="Times New Roman" w:eastAsia="Times New Roman" w:hAnsi="Times New Roman" w:cs="Times New Roman"/>
              </w:rPr>
              <w:t xml:space="preserve"> </w:t>
            </w:r>
          </w:p>
          <w:p w:rsidR="00860C6B" w:rsidRDefault="00C23F5E">
            <w:pPr>
              <w:jc w:val="both"/>
              <w:rPr>
                <w:rFonts w:ascii="Times New Roman" w:eastAsia="Times New Roman" w:hAnsi="Times New Roman" w:cs="Times New Roman"/>
              </w:rPr>
            </w:pPr>
            <w:r>
              <w:rPr>
                <w:rFonts w:ascii="Times New Roman" w:eastAsia="Times New Roman" w:hAnsi="Times New Roman" w:cs="Times New Roman"/>
                <w:color w:val="000000"/>
                <w:highlight w:val="white"/>
              </w:rPr>
              <w:t xml:space="preserve">- совершенствование языковой и читательской культуры как средства взаимодействия между людьми и познания мира; </w:t>
            </w:r>
          </w:p>
          <w:p w:rsidR="00860C6B" w:rsidRDefault="00C23F5E">
            <w:pPr>
              <w:jc w:val="both"/>
              <w:rPr>
                <w:rFonts w:ascii="Times New Roman" w:eastAsia="Times New Roman" w:hAnsi="Times New Roman" w:cs="Times New Roman"/>
              </w:rPr>
            </w:pPr>
            <w:r>
              <w:rPr>
                <w:rFonts w:ascii="Times New Roman" w:eastAsia="Times New Roman" w:hAnsi="Times New Roman" w:cs="Times New Roman"/>
                <w:color w:val="000000"/>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860C6B" w:rsidRDefault="00C23F5E">
            <w:pPr>
              <w:jc w:val="both"/>
              <w:rPr>
                <w:rFonts w:ascii="Times New Roman" w:eastAsia="Times New Roman" w:hAnsi="Times New Roman" w:cs="Times New Roman"/>
                <w:color w:val="808080"/>
                <w:highlight w:val="white"/>
              </w:rPr>
            </w:pPr>
            <w:r>
              <w:rPr>
                <w:rFonts w:ascii="Times New Roman" w:eastAsia="Times New Roman" w:hAnsi="Times New Roman" w:cs="Times New Roman"/>
                <w:color w:val="000000"/>
                <w:highlight w:val="white"/>
              </w:rPr>
              <w:t>Овладение универсальными учебными познавательными действиями:</w:t>
            </w:r>
          </w:p>
          <w:p w:rsidR="00860C6B" w:rsidRDefault="00C23F5E">
            <w:pPr>
              <w:jc w:val="both"/>
              <w:rPr>
                <w:rFonts w:ascii="Times New Roman" w:eastAsia="Times New Roman" w:hAnsi="Times New Roman" w:cs="Times New Roman"/>
                <w:color w:val="000000"/>
              </w:rPr>
            </w:pPr>
            <w:r>
              <w:rPr>
                <w:rFonts w:ascii="Times New Roman" w:eastAsia="Times New Roman" w:hAnsi="Times New Roman" w:cs="Times New Roman"/>
                <w:color w:val="808080"/>
              </w:rPr>
              <w:t>в)</w:t>
            </w:r>
            <w:r>
              <w:rPr>
                <w:rFonts w:ascii="Times New Roman" w:eastAsia="Times New Roman" w:hAnsi="Times New Roman" w:cs="Times New Roman"/>
                <w:color w:val="000000"/>
              </w:rPr>
              <w:t> работа с информацией:</w:t>
            </w:r>
          </w:p>
          <w:p w:rsidR="00860C6B" w:rsidRDefault="00C23F5E">
            <w:pPr>
              <w:jc w:val="both"/>
              <w:rPr>
                <w:rFonts w:ascii="Times New Roman" w:eastAsia="Times New Roman" w:hAnsi="Times New Roman" w:cs="Times New Roman"/>
              </w:rPr>
            </w:pPr>
            <w:r>
              <w:rPr>
                <w:rFonts w:ascii="Times New Roman" w:eastAsia="Times New Roman" w:hAnsi="Times New Roman" w:cs="Times New Roman"/>
                <w:color w:val="000000"/>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60C6B" w:rsidRDefault="00C23F5E">
            <w:pPr>
              <w:jc w:val="both"/>
              <w:rPr>
                <w:rFonts w:ascii="Times New Roman" w:eastAsia="Times New Roman" w:hAnsi="Times New Roman" w:cs="Times New Roman"/>
              </w:rPr>
            </w:pPr>
            <w:r>
              <w:rPr>
                <w:rFonts w:ascii="Times New Roman" w:eastAsia="Times New Roman" w:hAnsi="Times New Roman" w:cs="Times New Roman"/>
                <w:color w:val="000000"/>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60C6B" w:rsidRDefault="00C23F5E">
            <w:pPr>
              <w:jc w:val="both"/>
              <w:rPr>
                <w:rFonts w:ascii="Times New Roman" w:eastAsia="Times New Roman" w:hAnsi="Times New Roman" w:cs="Times New Roman"/>
              </w:rPr>
            </w:pPr>
            <w:r>
              <w:rPr>
                <w:rFonts w:ascii="Times New Roman" w:eastAsia="Times New Roman" w:hAnsi="Times New Roman" w:cs="Times New Roman"/>
                <w:color w:val="000000"/>
              </w:rPr>
              <w:t>- оценивать достоверность, легитимность информации, ее соответствие правовым и морально-этическим нормам;</w:t>
            </w:r>
            <w:r>
              <w:rPr>
                <w:rFonts w:ascii="Times New Roman" w:eastAsia="Times New Roman" w:hAnsi="Times New Roman" w:cs="Times New Roman"/>
                <w:color w:val="000000"/>
                <w:highlight w:val="white"/>
              </w:rPr>
              <w:t xml:space="preserve"> </w:t>
            </w:r>
          </w:p>
          <w:p w:rsidR="00860C6B" w:rsidRDefault="00C23F5E">
            <w:pPr>
              <w:jc w:val="both"/>
              <w:rPr>
                <w:rFonts w:ascii="Times New Roman" w:eastAsia="Times New Roman" w:hAnsi="Times New Roman" w:cs="Times New Roman"/>
              </w:rPr>
            </w:pPr>
            <w:r>
              <w:rPr>
                <w:rFonts w:ascii="Times New Roman" w:eastAsia="Times New Roman" w:hAnsi="Times New Roman" w:cs="Times New Roman"/>
                <w:color w:val="000000"/>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w:t>
            </w:r>
            <w:r>
              <w:rPr>
                <w:rFonts w:ascii="Times New Roman" w:eastAsia="Times New Roman" w:hAnsi="Times New Roman" w:cs="Times New Roman"/>
                <w:color w:val="000000"/>
              </w:rPr>
              <w:lastRenderedPageBreak/>
              <w:t xml:space="preserve">этических норм, норм информационной безопасности; </w:t>
            </w:r>
          </w:p>
          <w:p w:rsidR="00860C6B" w:rsidRDefault="00C23F5E">
            <w:pPr>
              <w:jc w:val="both"/>
              <w:rPr>
                <w:rFonts w:ascii="Times New Roman" w:eastAsia="Times New Roman" w:hAnsi="Times New Roman" w:cs="Times New Roman"/>
              </w:rPr>
            </w:pPr>
            <w:r>
              <w:rPr>
                <w:rFonts w:ascii="Times New Roman" w:eastAsia="Times New Roman" w:hAnsi="Times New Roman" w:cs="Times New Roman"/>
                <w:color w:val="000000"/>
              </w:rPr>
              <w:t>- владеть навыками распознавания и защиты информации, информационной безопасности личности</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rPr>
              <w:t xml:space="preserve"> </w:t>
            </w:r>
          </w:p>
        </w:tc>
        <w:tc>
          <w:tcPr>
            <w:tcW w:w="4147" w:type="dxa"/>
          </w:tcPr>
          <w:p w:rsidR="00860C6B" w:rsidRDefault="00C23F5E">
            <w:pPr>
              <w:widowControl w:val="0"/>
              <w:jc w:val="both"/>
              <w:rPr>
                <w:rFonts w:ascii="Times New Roman" w:eastAsia="Times New Roman" w:hAnsi="Times New Roman" w:cs="Times New Roman"/>
              </w:rPr>
            </w:pPr>
            <w:r>
              <w:rPr>
                <w:rFonts w:ascii="Times New Roman" w:eastAsia="Times New Roman" w:hAnsi="Times New Roman" w:cs="Times New Roman"/>
              </w:rPr>
              <w:lastRenderedPageBreak/>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w:t>
            </w:r>
            <w:r>
              <w:rPr>
                <w:rFonts w:ascii="Times New Roman" w:eastAsia="Times New Roman" w:hAnsi="Times New Roman" w:cs="Times New Roman"/>
              </w:rPr>
              <w:lastRenderedPageBreak/>
              <w:t>понятий (в дополнение к изученным на уровне начального общего и основного общего образования);</w:t>
            </w:r>
          </w:p>
          <w:p w:rsidR="00860C6B" w:rsidRDefault="00C23F5E">
            <w:pPr>
              <w:widowControl w:val="0"/>
              <w:jc w:val="both"/>
              <w:rPr>
                <w:rFonts w:ascii="Times New Roman" w:eastAsia="Times New Roman" w:hAnsi="Times New Roman" w:cs="Times New Roman"/>
              </w:rPr>
            </w:pPr>
            <w:r>
              <w:rPr>
                <w:rFonts w:ascii="Times New Roman" w:eastAsia="Times New Roman" w:hAnsi="Times New Roman" w:cs="Times New Roman"/>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860C6B" w:rsidRDefault="00C23F5E">
            <w:pPr>
              <w:widowControl w:val="0"/>
              <w:jc w:val="both"/>
              <w:rPr>
                <w:rFonts w:ascii="Times New Roman" w:eastAsia="Times New Roman" w:hAnsi="Times New Roman" w:cs="Times New Roman"/>
              </w:rPr>
            </w:pPr>
            <w:r>
              <w:rPr>
                <w:rFonts w:ascii="Times New Roman" w:eastAsia="Times New Roman" w:hAnsi="Times New Roman" w:cs="Times New Roman"/>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60C6B" w:rsidRDefault="00860C6B">
            <w:pPr>
              <w:rPr>
                <w:rFonts w:ascii="Times New Roman" w:eastAsia="Times New Roman" w:hAnsi="Times New Roman" w:cs="Times New Roman"/>
              </w:rPr>
            </w:pPr>
          </w:p>
        </w:tc>
      </w:tr>
      <w:tr w:rsidR="00860C6B">
        <w:tc>
          <w:tcPr>
            <w:tcW w:w="2680" w:type="dxa"/>
          </w:tcPr>
          <w:p w:rsidR="00860C6B" w:rsidRDefault="00C23F5E">
            <w:pPr>
              <w:rPr>
                <w:rFonts w:ascii="Times New Roman" w:eastAsia="Times New Roman" w:hAnsi="Times New Roman" w:cs="Times New Roman"/>
              </w:rPr>
            </w:pPr>
            <w:r>
              <w:rPr>
                <w:rFonts w:ascii="Times New Roman" w:eastAsia="Times New Roman" w:hAnsi="Times New Roman" w:cs="Times New Roman"/>
                <w:b/>
              </w:rPr>
              <w:lastRenderedPageBreak/>
              <w:t>ОК 03</w:t>
            </w:r>
            <w:r>
              <w:rPr>
                <w:rFonts w:ascii="Times New Roman" w:eastAsia="Times New Roman" w:hAnsi="Times New Roman" w:cs="Times New Roman"/>
              </w:rPr>
              <w:t>.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379" w:type="dxa"/>
          </w:tcPr>
          <w:p w:rsidR="00860C6B" w:rsidRDefault="00C23F5E">
            <w:pPr>
              <w:tabs>
                <w:tab w:val="left" w:pos="182"/>
              </w:tabs>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 В области духовно-нравственного воспитания:</w:t>
            </w:r>
          </w:p>
          <w:p w:rsidR="00860C6B" w:rsidRDefault="00C23F5E">
            <w:pPr>
              <w:jc w:val="both"/>
              <w:rPr>
                <w:rFonts w:ascii="Times New Roman" w:eastAsia="Times New Roman" w:hAnsi="Times New Roman" w:cs="Times New Roman"/>
              </w:rPr>
            </w:pPr>
            <w:r>
              <w:rPr>
                <w:rFonts w:ascii="Times New Roman" w:eastAsia="Times New Roman" w:hAnsi="Times New Roman" w:cs="Times New Roman"/>
                <w:color w:val="000000"/>
                <w:highlight w:val="white"/>
              </w:rPr>
              <w:t>-- сформированность нравственного сознания, этического поведения;</w:t>
            </w:r>
          </w:p>
          <w:p w:rsidR="00860C6B" w:rsidRDefault="00C23F5E">
            <w:pPr>
              <w:jc w:val="both"/>
              <w:rPr>
                <w:rFonts w:ascii="Times New Roman" w:eastAsia="Times New Roman" w:hAnsi="Times New Roman" w:cs="Times New Roman"/>
              </w:rPr>
            </w:pPr>
            <w:r>
              <w:rPr>
                <w:rFonts w:ascii="Times New Roman" w:eastAsia="Times New Roman" w:hAnsi="Times New Roman" w:cs="Times New Roman"/>
                <w:color w:val="000000"/>
                <w:highlight w:val="white"/>
              </w:rPr>
              <w:t>- способность оценивать ситуацию и принимать осознанные решения, ориентируясь на морально-нравственные нормы и ценности;</w:t>
            </w:r>
          </w:p>
          <w:p w:rsidR="00860C6B" w:rsidRDefault="00C23F5E">
            <w:pPr>
              <w:jc w:val="both"/>
              <w:rPr>
                <w:rFonts w:ascii="Times New Roman" w:eastAsia="Times New Roman" w:hAnsi="Times New Roman" w:cs="Times New Roman"/>
              </w:rPr>
            </w:pPr>
            <w:r>
              <w:rPr>
                <w:rFonts w:ascii="Times New Roman" w:eastAsia="Times New Roman" w:hAnsi="Times New Roman" w:cs="Times New Roman"/>
                <w:color w:val="000000"/>
                <w:highlight w:val="white"/>
              </w:rPr>
              <w:t>- осознание личного вклада в построение устойчивого будущего;</w:t>
            </w:r>
          </w:p>
          <w:p w:rsidR="00860C6B" w:rsidRDefault="00C23F5E">
            <w:pP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860C6B" w:rsidRDefault="00C23F5E">
            <w:pPr>
              <w:jc w:val="both"/>
              <w:rPr>
                <w:rFonts w:ascii="Times New Roman" w:eastAsia="Times New Roman" w:hAnsi="Times New Roman" w:cs="Times New Roman"/>
                <w:color w:val="000000"/>
              </w:rPr>
            </w:pPr>
            <w:r>
              <w:rPr>
                <w:rFonts w:ascii="Times New Roman" w:eastAsia="Times New Roman" w:hAnsi="Times New Roman" w:cs="Times New Roman"/>
                <w:color w:val="000000"/>
              </w:rPr>
              <w:t>Овладение универсальными регулятивными действиями:</w:t>
            </w:r>
          </w:p>
          <w:p w:rsidR="00860C6B" w:rsidRDefault="00C23F5E">
            <w:pPr>
              <w:jc w:val="both"/>
              <w:rPr>
                <w:rFonts w:ascii="Times New Roman" w:eastAsia="Times New Roman" w:hAnsi="Times New Roman" w:cs="Times New Roman"/>
                <w:color w:val="000000"/>
              </w:rPr>
            </w:pPr>
            <w:r>
              <w:rPr>
                <w:rFonts w:ascii="Times New Roman" w:eastAsia="Times New Roman" w:hAnsi="Times New Roman" w:cs="Times New Roman"/>
                <w:color w:val="808080"/>
              </w:rPr>
              <w:t>а)</w:t>
            </w:r>
            <w:r>
              <w:rPr>
                <w:rFonts w:ascii="Times New Roman" w:eastAsia="Times New Roman" w:hAnsi="Times New Roman" w:cs="Times New Roman"/>
                <w:color w:val="000000"/>
              </w:rPr>
              <w:t> самоорганизация:</w:t>
            </w:r>
          </w:p>
          <w:p w:rsidR="00860C6B" w:rsidRDefault="00C23F5E">
            <w:pPr>
              <w:jc w:val="both"/>
              <w:rPr>
                <w:rFonts w:ascii="Times New Roman" w:eastAsia="Times New Roman" w:hAnsi="Times New Roman" w:cs="Times New Roman"/>
                <w:color w:val="000000"/>
              </w:rPr>
            </w:pPr>
            <w:r>
              <w:rPr>
                <w:rFonts w:ascii="Times New Roman" w:eastAsia="Times New Roman" w:hAnsi="Times New Roman" w:cs="Times New Roman"/>
                <w:color w:val="000000"/>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60C6B" w:rsidRDefault="00C23F5E">
            <w:pPr>
              <w:jc w:val="both"/>
              <w:rPr>
                <w:rFonts w:ascii="Times New Roman" w:eastAsia="Times New Roman" w:hAnsi="Times New Roman" w:cs="Times New Roman"/>
                <w:color w:val="000000"/>
              </w:rPr>
            </w:pPr>
            <w:r>
              <w:rPr>
                <w:rFonts w:ascii="Times New Roman" w:eastAsia="Times New Roman" w:hAnsi="Times New Roman" w:cs="Times New Roman"/>
                <w:color w:val="000000"/>
              </w:rPr>
              <w:t>- самостоятельно составлять план решения проблемы с учетом имеющихся ресурсов, собственных возможностей и предпочтений;</w:t>
            </w:r>
          </w:p>
          <w:p w:rsidR="00860C6B" w:rsidRDefault="00C23F5E">
            <w:pPr>
              <w:jc w:val="both"/>
              <w:rPr>
                <w:rFonts w:ascii="Times New Roman" w:eastAsia="Times New Roman" w:hAnsi="Times New Roman" w:cs="Times New Roman"/>
                <w:color w:val="000000"/>
              </w:rPr>
            </w:pPr>
            <w:r>
              <w:rPr>
                <w:rFonts w:ascii="Times New Roman" w:eastAsia="Times New Roman" w:hAnsi="Times New Roman" w:cs="Times New Roman"/>
                <w:color w:val="000000"/>
              </w:rPr>
              <w:t>- давать оценку новым ситуациям;</w:t>
            </w:r>
          </w:p>
          <w:p w:rsidR="00860C6B" w:rsidRDefault="00C23F5E">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способствовать формированию и проявлению широкой эрудиции </w:t>
            </w:r>
            <w:r>
              <w:rPr>
                <w:rFonts w:ascii="Times New Roman" w:eastAsia="Times New Roman" w:hAnsi="Times New Roman" w:cs="Times New Roman"/>
                <w:color w:val="000000"/>
              </w:rPr>
              <w:lastRenderedPageBreak/>
              <w:t>в разных областях знаний, постоянно повышать свой образовательный и культурный уровень;</w:t>
            </w:r>
          </w:p>
          <w:p w:rsidR="00860C6B" w:rsidRDefault="00C23F5E">
            <w:pPr>
              <w:jc w:val="both"/>
              <w:rPr>
                <w:rFonts w:ascii="Times New Roman" w:eastAsia="Times New Roman" w:hAnsi="Times New Roman" w:cs="Times New Roman"/>
                <w:color w:val="000000"/>
              </w:rPr>
            </w:pPr>
            <w:r>
              <w:rPr>
                <w:rFonts w:ascii="Times New Roman" w:eastAsia="Times New Roman" w:hAnsi="Times New Roman" w:cs="Times New Roman"/>
                <w:color w:val="808080"/>
              </w:rPr>
              <w:t>б)</w:t>
            </w:r>
            <w:r>
              <w:rPr>
                <w:rFonts w:ascii="Times New Roman" w:eastAsia="Times New Roman" w:hAnsi="Times New Roman" w:cs="Times New Roman"/>
                <w:color w:val="000000"/>
              </w:rPr>
              <w:t> самоконтроль:</w:t>
            </w:r>
          </w:p>
          <w:p w:rsidR="00860C6B" w:rsidRDefault="00C23F5E">
            <w:pPr>
              <w:jc w:val="both"/>
              <w:rPr>
                <w:rFonts w:ascii="Times New Roman" w:eastAsia="Times New Roman" w:hAnsi="Times New Roman" w:cs="Times New Roman"/>
                <w:color w:val="000000"/>
              </w:rPr>
            </w:pPr>
            <w:r>
              <w:rPr>
                <w:rFonts w:ascii="Times New Roman" w:eastAsia="Times New Roman" w:hAnsi="Times New Roman" w:cs="Times New Roman"/>
                <w:color w:val="000000"/>
              </w:rPr>
              <w:t>использовать приемы рефлексии для оценки ситуации, выбора верного решения;</w:t>
            </w:r>
          </w:p>
          <w:p w:rsidR="00860C6B" w:rsidRDefault="00C23F5E">
            <w:pPr>
              <w:jc w:val="both"/>
              <w:rPr>
                <w:rFonts w:ascii="Times New Roman" w:eastAsia="Times New Roman" w:hAnsi="Times New Roman" w:cs="Times New Roman"/>
                <w:color w:val="000000"/>
              </w:rPr>
            </w:pPr>
            <w:r>
              <w:rPr>
                <w:rFonts w:ascii="Times New Roman" w:eastAsia="Times New Roman" w:hAnsi="Times New Roman" w:cs="Times New Roman"/>
                <w:color w:val="000000"/>
              </w:rPr>
              <w:t>- уметь оценивать риски и своевременно принимать решения по их снижению;</w:t>
            </w:r>
          </w:p>
          <w:p w:rsidR="00860C6B" w:rsidRDefault="00C23F5E">
            <w:pPr>
              <w:jc w:val="both"/>
              <w:rPr>
                <w:rFonts w:ascii="Times New Roman" w:eastAsia="Times New Roman" w:hAnsi="Times New Roman" w:cs="Times New Roman"/>
                <w:color w:val="000000"/>
              </w:rPr>
            </w:pPr>
            <w:r>
              <w:rPr>
                <w:rFonts w:ascii="Times New Roman" w:eastAsia="Times New Roman" w:hAnsi="Times New Roman" w:cs="Times New Roman"/>
                <w:color w:val="808080"/>
              </w:rPr>
              <w:t>в)</w:t>
            </w:r>
            <w:r>
              <w:rPr>
                <w:rFonts w:ascii="Times New Roman" w:eastAsia="Times New Roman" w:hAnsi="Times New Roman" w:cs="Times New Roman"/>
                <w:color w:val="000000"/>
              </w:rPr>
              <w:t> эмоциональный интеллект, предполагающий сформированность:</w:t>
            </w:r>
          </w:p>
          <w:p w:rsidR="00860C6B" w:rsidRDefault="00C23F5E">
            <w:pPr>
              <w:jc w:val="both"/>
              <w:rPr>
                <w:rFonts w:ascii="Times New Roman" w:eastAsia="Times New Roman" w:hAnsi="Times New Roman" w:cs="Times New Roman"/>
                <w:color w:val="000000"/>
              </w:rPr>
            </w:pPr>
            <w:r>
              <w:rPr>
                <w:rFonts w:ascii="Times New Roman" w:eastAsia="Times New Roman" w:hAnsi="Times New Roman" w:cs="Times New Roman"/>
                <w:color w:val="000000"/>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60C6B" w:rsidRDefault="00C23F5E">
            <w:pPr>
              <w:jc w:val="both"/>
              <w:rPr>
                <w:rFonts w:ascii="Times New Roman" w:eastAsia="Times New Roman" w:hAnsi="Times New Roman" w:cs="Times New Roman"/>
                <w:color w:val="000000"/>
              </w:rPr>
            </w:pPr>
            <w:r>
              <w:rPr>
                <w:rFonts w:ascii="Times New Roman" w:eastAsia="Times New Roman" w:hAnsi="Times New Roman" w:cs="Times New Roman"/>
                <w:color w:val="000000"/>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60C6B" w:rsidRDefault="00C23F5E">
            <w:pPr>
              <w:jc w:val="both"/>
              <w:rPr>
                <w:rFonts w:ascii="Times New Roman" w:eastAsia="Times New Roman" w:hAnsi="Times New Roman" w:cs="Times New Roman"/>
              </w:rPr>
            </w:pPr>
            <w:r>
              <w:rPr>
                <w:rFonts w:ascii="Times New Roman" w:eastAsia="Times New Roman" w:hAnsi="Times New Roman" w:cs="Times New Roman"/>
                <w:color w:val="000000"/>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147" w:type="dxa"/>
          </w:tcPr>
          <w:p w:rsidR="00860C6B" w:rsidRDefault="00C23F5E">
            <w:pPr>
              <w:widowControl w:val="0"/>
              <w:jc w:val="both"/>
              <w:rPr>
                <w:rFonts w:ascii="Times New Roman" w:eastAsia="Times New Roman" w:hAnsi="Times New Roman" w:cs="Times New Roman"/>
              </w:rPr>
            </w:pPr>
            <w:r>
              <w:rPr>
                <w:rFonts w:ascii="Times New Roman" w:eastAsia="Times New Roman" w:hAnsi="Times New Roman" w:cs="Times New Roman"/>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860C6B" w:rsidRDefault="00C23F5E">
            <w:pPr>
              <w:widowControl w:val="0"/>
              <w:jc w:val="both"/>
              <w:rPr>
                <w:rFonts w:ascii="Times New Roman" w:eastAsia="Times New Roman" w:hAnsi="Times New Roman" w:cs="Times New Roman"/>
              </w:rPr>
            </w:pPr>
            <w:r>
              <w:rPr>
                <w:rFonts w:ascii="Times New Roman" w:eastAsia="Times New Roman" w:hAnsi="Times New Roman" w:cs="Times New Roman"/>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860C6B" w:rsidRDefault="00C23F5E">
            <w:pPr>
              <w:widowControl w:val="0"/>
              <w:jc w:val="both"/>
              <w:rPr>
                <w:rFonts w:ascii="Times New Roman" w:eastAsia="Times New Roman" w:hAnsi="Times New Roman" w:cs="Times New Roman"/>
              </w:rPr>
            </w:pPr>
            <w:r>
              <w:rPr>
                <w:rFonts w:ascii="Times New Roman" w:eastAsia="Times New Roman" w:hAnsi="Times New Roman" w:cs="Times New Roman"/>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860C6B" w:rsidRDefault="00C23F5E">
            <w:pPr>
              <w:widowControl w:val="0"/>
              <w:jc w:val="both"/>
              <w:rPr>
                <w:rFonts w:ascii="Times New Roman" w:eastAsia="Times New Roman" w:hAnsi="Times New Roman" w:cs="Times New Roman"/>
              </w:rPr>
            </w:pPr>
            <w:r>
              <w:rPr>
                <w:rFonts w:ascii="Times New Roman" w:eastAsia="Times New Roman" w:hAnsi="Times New Roman" w:cs="Times New Roman"/>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860C6B" w:rsidRDefault="00860C6B">
            <w:pPr>
              <w:rPr>
                <w:rFonts w:ascii="Times New Roman" w:eastAsia="Times New Roman" w:hAnsi="Times New Roman" w:cs="Times New Roman"/>
                <w:color w:val="000000"/>
              </w:rPr>
            </w:pPr>
          </w:p>
        </w:tc>
      </w:tr>
      <w:tr w:rsidR="00860C6B">
        <w:tc>
          <w:tcPr>
            <w:tcW w:w="2680" w:type="dxa"/>
          </w:tcPr>
          <w:p w:rsidR="00860C6B" w:rsidRDefault="00C23F5E">
            <w:pPr>
              <w:rPr>
                <w:rFonts w:ascii="Times New Roman" w:eastAsia="Times New Roman" w:hAnsi="Times New Roman" w:cs="Times New Roman"/>
              </w:rPr>
            </w:pPr>
            <w:r>
              <w:rPr>
                <w:rFonts w:ascii="Times New Roman" w:eastAsia="Times New Roman" w:hAnsi="Times New Roman" w:cs="Times New Roman"/>
                <w:b/>
              </w:rPr>
              <w:lastRenderedPageBreak/>
              <w:t>ОК 04</w:t>
            </w:r>
            <w:r>
              <w:rPr>
                <w:rFonts w:ascii="Times New Roman" w:eastAsia="Times New Roman" w:hAnsi="Times New Roman" w:cs="Times New Roman"/>
              </w:rPr>
              <w:t>. Эффективно взаимодействовать и работать в коллективе и команде</w:t>
            </w:r>
          </w:p>
        </w:tc>
        <w:tc>
          <w:tcPr>
            <w:tcW w:w="3379" w:type="dxa"/>
          </w:tcPr>
          <w:p w:rsidR="00860C6B" w:rsidRDefault="00C23F5E">
            <w:pP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готовность к саморазвитию, самостоятельности и самоопределению;</w:t>
            </w:r>
          </w:p>
          <w:p w:rsidR="00860C6B" w:rsidRDefault="00C23F5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-овладение навыками учебно-исследовательской, проектной и социальной деятельности;</w:t>
            </w:r>
          </w:p>
          <w:p w:rsidR="00860C6B" w:rsidRDefault="00C23F5E">
            <w:pPr>
              <w:jc w:val="both"/>
              <w:rPr>
                <w:rFonts w:ascii="Times New Roman" w:eastAsia="Times New Roman" w:hAnsi="Times New Roman" w:cs="Times New Roman"/>
                <w:color w:val="000000"/>
              </w:rPr>
            </w:pPr>
            <w:r>
              <w:rPr>
                <w:rFonts w:ascii="Times New Roman" w:eastAsia="Times New Roman" w:hAnsi="Times New Roman" w:cs="Times New Roman"/>
                <w:color w:val="000000"/>
              </w:rPr>
              <w:t>Овладение универсальными коммуникативными действиями:</w:t>
            </w:r>
          </w:p>
          <w:p w:rsidR="00860C6B" w:rsidRDefault="00C23F5E">
            <w:pPr>
              <w:jc w:val="both"/>
              <w:rPr>
                <w:rFonts w:ascii="Times New Roman" w:eastAsia="Times New Roman" w:hAnsi="Times New Roman" w:cs="Times New Roman"/>
                <w:color w:val="000000"/>
              </w:rPr>
            </w:pPr>
            <w:r>
              <w:rPr>
                <w:rFonts w:ascii="Times New Roman" w:eastAsia="Times New Roman" w:hAnsi="Times New Roman" w:cs="Times New Roman"/>
                <w:color w:val="808080"/>
              </w:rPr>
              <w:t>б)</w:t>
            </w:r>
            <w:r>
              <w:rPr>
                <w:rFonts w:ascii="Times New Roman" w:eastAsia="Times New Roman" w:hAnsi="Times New Roman" w:cs="Times New Roman"/>
                <w:color w:val="000000"/>
              </w:rPr>
              <w:t> совместная деятельность:</w:t>
            </w:r>
          </w:p>
          <w:p w:rsidR="00860C6B" w:rsidRDefault="00C23F5E">
            <w:pPr>
              <w:jc w:val="both"/>
              <w:rPr>
                <w:rFonts w:ascii="Times New Roman" w:eastAsia="Times New Roman" w:hAnsi="Times New Roman" w:cs="Times New Roman"/>
                <w:color w:val="000000"/>
              </w:rPr>
            </w:pPr>
            <w:r>
              <w:rPr>
                <w:rFonts w:ascii="Times New Roman" w:eastAsia="Times New Roman" w:hAnsi="Times New Roman" w:cs="Times New Roman"/>
                <w:color w:val="000000"/>
              </w:rPr>
              <w:t>- понимать и использовать преимущества командной и индивидуальной работы;</w:t>
            </w:r>
          </w:p>
          <w:p w:rsidR="00860C6B" w:rsidRDefault="00C23F5E">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60C6B" w:rsidRDefault="00C23F5E">
            <w:pPr>
              <w:jc w:val="both"/>
              <w:rPr>
                <w:rFonts w:ascii="Times New Roman" w:eastAsia="Times New Roman" w:hAnsi="Times New Roman" w:cs="Times New Roman"/>
                <w:color w:val="000000"/>
              </w:rPr>
            </w:pPr>
            <w:r>
              <w:rPr>
                <w:rFonts w:ascii="Times New Roman" w:eastAsia="Times New Roman" w:hAnsi="Times New Roman" w:cs="Times New Roman"/>
                <w:color w:val="000000"/>
              </w:rPr>
              <w:t>- координировать и выполнять работу в условиях реального, виртуального и комбинированного взаимодействия;</w:t>
            </w:r>
          </w:p>
          <w:p w:rsidR="00860C6B" w:rsidRDefault="00C23F5E">
            <w:pPr>
              <w:jc w:val="both"/>
              <w:rPr>
                <w:rFonts w:ascii="Times New Roman" w:eastAsia="Times New Roman" w:hAnsi="Times New Roman" w:cs="Times New Roman"/>
                <w:color w:val="000000"/>
              </w:rPr>
            </w:pPr>
            <w:r>
              <w:rPr>
                <w:rFonts w:ascii="Times New Roman" w:eastAsia="Times New Roman" w:hAnsi="Times New Roman" w:cs="Times New Roman"/>
                <w:color w:val="000000"/>
              </w:rPr>
              <w:t>- осуществлять позитивное стратегическое поведение в различных ситуациях, проявлять творчество и воображение, быть инициативным</w:t>
            </w:r>
          </w:p>
          <w:p w:rsidR="00860C6B" w:rsidRDefault="00C23F5E">
            <w:pPr>
              <w:jc w:val="both"/>
              <w:rPr>
                <w:rFonts w:ascii="Times New Roman" w:eastAsia="Times New Roman" w:hAnsi="Times New Roman" w:cs="Times New Roman"/>
                <w:color w:val="000000"/>
              </w:rPr>
            </w:pPr>
            <w:r>
              <w:rPr>
                <w:rFonts w:ascii="Times New Roman" w:eastAsia="Times New Roman" w:hAnsi="Times New Roman" w:cs="Times New Roman"/>
                <w:color w:val="000000"/>
              </w:rPr>
              <w:t>Овладение универсальными регулятивными действиями:</w:t>
            </w:r>
          </w:p>
          <w:p w:rsidR="00860C6B" w:rsidRDefault="00C23F5E">
            <w:pPr>
              <w:jc w:val="both"/>
              <w:rPr>
                <w:rFonts w:ascii="Times New Roman" w:eastAsia="Times New Roman" w:hAnsi="Times New Roman" w:cs="Times New Roman"/>
                <w:color w:val="000000"/>
              </w:rPr>
            </w:pPr>
            <w:r>
              <w:rPr>
                <w:rFonts w:ascii="Times New Roman" w:eastAsia="Times New Roman" w:hAnsi="Times New Roman" w:cs="Times New Roman"/>
                <w:color w:val="808080"/>
              </w:rPr>
              <w:t>г)</w:t>
            </w:r>
            <w:r>
              <w:rPr>
                <w:rFonts w:ascii="Times New Roman" w:eastAsia="Times New Roman" w:hAnsi="Times New Roman" w:cs="Times New Roman"/>
                <w:color w:val="000000"/>
              </w:rPr>
              <w:t> принятие себя и других людей:</w:t>
            </w:r>
          </w:p>
          <w:p w:rsidR="00860C6B" w:rsidRDefault="00C23F5E">
            <w:pPr>
              <w:jc w:val="both"/>
              <w:rPr>
                <w:rFonts w:ascii="Times New Roman" w:eastAsia="Times New Roman" w:hAnsi="Times New Roman" w:cs="Times New Roman"/>
                <w:color w:val="000000"/>
              </w:rPr>
            </w:pPr>
            <w:r>
              <w:rPr>
                <w:rFonts w:ascii="Times New Roman" w:eastAsia="Times New Roman" w:hAnsi="Times New Roman" w:cs="Times New Roman"/>
                <w:color w:val="000000"/>
              </w:rPr>
              <w:t>- принимать мотивы и аргументы других людей при анализе результатов деятельности;</w:t>
            </w:r>
          </w:p>
          <w:p w:rsidR="00860C6B" w:rsidRDefault="00C23F5E">
            <w:pPr>
              <w:jc w:val="both"/>
              <w:rPr>
                <w:rFonts w:ascii="Times New Roman" w:eastAsia="Times New Roman" w:hAnsi="Times New Roman" w:cs="Times New Roman"/>
                <w:color w:val="000000"/>
              </w:rPr>
            </w:pPr>
            <w:r>
              <w:rPr>
                <w:rFonts w:ascii="Times New Roman" w:eastAsia="Times New Roman" w:hAnsi="Times New Roman" w:cs="Times New Roman"/>
                <w:color w:val="000000"/>
              </w:rPr>
              <w:t>- признавать свое право и право других людей на ошибки;</w:t>
            </w:r>
          </w:p>
          <w:p w:rsidR="00860C6B" w:rsidRDefault="00C23F5E">
            <w:pPr>
              <w:jc w:val="both"/>
              <w:rPr>
                <w:rFonts w:ascii="Times New Roman" w:eastAsia="Times New Roman" w:hAnsi="Times New Roman" w:cs="Times New Roman"/>
              </w:rPr>
            </w:pPr>
            <w:r>
              <w:rPr>
                <w:rFonts w:ascii="Times New Roman" w:eastAsia="Times New Roman" w:hAnsi="Times New Roman" w:cs="Times New Roman"/>
                <w:color w:val="000000"/>
              </w:rPr>
              <w:t>- развивать способность понимать мир с позиции другого человека;</w:t>
            </w:r>
          </w:p>
        </w:tc>
        <w:tc>
          <w:tcPr>
            <w:tcW w:w="4147" w:type="dxa"/>
          </w:tcPr>
          <w:p w:rsidR="00860C6B" w:rsidRDefault="00C23F5E">
            <w:pPr>
              <w:rPr>
                <w:rFonts w:ascii="Times New Roman" w:eastAsia="Times New Roman" w:hAnsi="Times New Roman" w:cs="Times New Roman"/>
              </w:rPr>
            </w:pPr>
            <w:r>
              <w:rPr>
                <w:rFonts w:ascii="Times New Roman" w:eastAsia="Times New Roman" w:hAnsi="Times New Roman" w:cs="Times New Roman"/>
              </w:rPr>
              <w:lastRenderedPageBreak/>
              <w:t>- осознавать взаимосвязь между языковым, литературным, интеллектуальным, духовно-нравственным развитием личности;</w:t>
            </w:r>
          </w:p>
          <w:p w:rsidR="00860C6B" w:rsidRDefault="00C23F5E">
            <w:pPr>
              <w:rPr>
                <w:rFonts w:ascii="Times New Roman" w:eastAsia="Times New Roman" w:hAnsi="Times New Roman" w:cs="Times New Roman"/>
              </w:rPr>
            </w:pPr>
            <w:r>
              <w:rPr>
                <w:rFonts w:ascii="Times New Roman" w:eastAsia="Times New Roman" w:hAnsi="Times New Roman" w:cs="Times New Roman"/>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860C6B">
        <w:tc>
          <w:tcPr>
            <w:tcW w:w="2680" w:type="dxa"/>
          </w:tcPr>
          <w:p w:rsidR="00860C6B" w:rsidRDefault="00C23F5E">
            <w:pPr>
              <w:rPr>
                <w:rFonts w:ascii="Times New Roman" w:eastAsia="Times New Roman" w:hAnsi="Times New Roman" w:cs="Times New Roman"/>
              </w:rPr>
            </w:pPr>
            <w:r>
              <w:rPr>
                <w:rFonts w:ascii="Times New Roman" w:eastAsia="Times New Roman" w:hAnsi="Times New Roman" w:cs="Times New Roman"/>
                <w:b/>
              </w:rPr>
              <w:lastRenderedPageBreak/>
              <w:t>ОК 05.</w:t>
            </w:r>
            <w:r>
              <w:rPr>
                <w:rFonts w:ascii="Times New Roman" w:eastAsia="Times New Roman" w:hAnsi="Times New Roman" w:cs="Times New Roman"/>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379" w:type="dxa"/>
          </w:tcPr>
          <w:p w:rsidR="00860C6B" w:rsidRDefault="00C23F5E">
            <w:pP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В области эстетического воспитания:</w:t>
            </w:r>
          </w:p>
          <w:p w:rsidR="00860C6B" w:rsidRDefault="00C23F5E">
            <w:pPr>
              <w:jc w:val="both"/>
              <w:rPr>
                <w:rFonts w:ascii="Times New Roman" w:eastAsia="Times New Roman" w:hAnsi="Times New Roman" w:cs="Times New Roman"/>
              </w:rPr>
            </w:pPr>
            <w:r>
              <w:rPr>
                <w:rFonts w:ascii="Times New Roman" w:eastAsia="Times New Roman" w:hAnsi="Times New Roman" w:cs="Times New Roman"/>
                <w:color w:val="000000"/>
                <w:highlight w:val="white"/>
              </w:rPr>
              <w:t>- эстетическое отношение к миру, включая эстетику быта, научного и технического творчества, спорта, труда и общественных отношений;</w:t>
            </w:r>
          </w:p>
          <w:p w:rsidR="00860C6B" w:rsidRDefault="00C23F5E">
            <w:pPr>
              <w:jc w:val="both"/>
              <w:rPr>
                <w:rFonts w:ascii="Times New Roman" w:eastAsia="Times New Roman" w:hAnsi="Times New Roman" w:cs="Times New Roman"/>
              </w:rPr>
            </w:pPr>
            <w:r>
              <w:rPr>
                <w:rFonts w:ascii="Times New Roman" w:eastAsia="Times New Roman" w:hAnsi="Times New Roman" w:cs="Times New Roman"/>
                <w:color w:val="000000"/>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60C6B" w:rsidRDefault="00C23F5E">
            <w:pPr>
              <w:jc w:val="both"/>
              <w:rPr>
                <w:rFonts w:ascii="Times New Roman" w:eastAsia="Times New Roman" w:hAnsi="Times New Roman" w:cs="Times New Roman"/>
              </w:rPr>
            </w:pPr>
            <w:r>
              <w:rPr>
                <w:rFonts w:ascii="Times New Roman" w:eastAsia="Times New Roman" w:hAnsi="Times New Roman" w:cs="Times New Roman"/>
                <w:color w:val="000000"/>
                <w:highlight w:val="white"/>
              </w:rPr>
              <w:t xml:space="preserve">- убежденность в значимости для личности и общества </w:t>
            </w:r>
            <w:r>
              <w:rPr>
                <w:rFonts w:ascii="Times New Roman" w:eastAsia="Times New Roman" w:hAnsi="Times New Roman" w:cs="Times New Roman"/>
                <w:color w:val="000000"/>
                <w:highlight w:val="white"/>
              </w:rPr>
              <w:lastRenderedPageBreak/>
              <w:t>отечественного и мирового искусства, этнических культурных традиций и народного творчества;</w:t>
            </w:r>
          </w:p>
          <w:p w:rsidR="00860C6B" w:rsidRDefault="00C23F5E">
            <w:pP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готовность к самовыражению в разных видах искусства, стремление проявлять качества творческой личности;</w:t>
            </w:r>
          </w:p>
          <w:p w:rsidR="00860C6B" w:rsidRDefault="00C23F5E">
            <w:pPr>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rPr>
              <w:t>Овладение универсальными коммуникативными действиями:</w:t>
            </w:r>
          </w:p>
          <w:p w:rsidR="00860C6B" w:rsidRDefault="00C23F5E">
            <w:pPr>
              <w:jc w:val="both"/>
              <w:rPr>
                <w:rFonts w:ascii="Times New Roman" w:eastAsia="Times New Roman" w:hAnsi="Times New Roman" w:cs="Times New Roman"/>
                <w:color w:val="000000"/>
              </w:rPr>
            </w:pPr>
            <w:r>
              <w:rPr>
                <w:rFonts w:ascii="Times New Roman" w:eastAsia="Times New Roman" w:hAnsi="Times New Roman" w:cs="Times New Roman"/>
                <w:color w:val="808080"/>
              </w:rPr>
              <w:t>а)</w:t>
            </w:r>
            <w:r>
              <w:rPr>
                <w:rFonts w:ascii="Times New Roman" w:eastAsia="Times New Roman" w:hAnsi="Times New Roman" w:cs="Times New Roman"/>
                <w:color w:val="000000"/>
              </w:rPr>
              <w:t> общение:</w:t>
            </w:r>
          </w:p>
          <w:p w:rsidR="00860C6B" w:rsidRDefault="00C23F5E">
            <w:pPr>
              <w:jc w:val="both"/>
              <w:rPr>
                <w:rFonts w:ascii="Times New Roman" w:eastAsia="Times New Roman" w:hAnsi="Times New Roman" w:cs="Times New Roman"/>
                <w:color w:val="000000"/>
              </w:rPr>
            </w:pPr>
            <w:r>
              <w:rPr>
                <w:rFonts w:ascii="Times New Roman" w:eastAsia="Times New Roman" w:hAnsi="Times New Roman" w:cs="Times New Roman"/>
                <w:color w:val="000000"/>
              </w:rPr>
              <w:t>- осуществлять коммуникации во всех сферах жизни;</w:t>
            </w:r>
          </w:p>
          <w:p w:rsidR="00860C6B" w:rsidRDefault="00C23F5E">
            <w:pPr>
              <w:jc w:val="both"/>
              <w:rPr>
                <w:rFonts w:ascii="Times New Roman" w:eastAsia="Times New Roman" w:hAnsi="Times New Roman" w:cs="Times New Roman"/>
                <w:color w:val="000000"/>
              </w:rPr>
            </w:pPr>
            <w:r>
              <w:rPr>
                <w:rFonts w:ascii="Times New Roman" w:eastAsia="Times New Roman" w:hAnsi="Times New Roman" w:cs="Times New Roman"/>
                <w:color w:val="000000"/>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60C6B" w:rsidRDefault="00C23F5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развернуто и логично излагать свою точку зрения с использованием языковых средств;</w:t>
            </w:r>
          </w:p>
        </w:tc>
        <w:tc>
          <w:tcPr>
            <w:tcW w:w="4147" w:type="dxa"/>
          </w:tcPr>
          <w:p w:rsidR="00860C6B" w:rsidRDefault="00C23F5E">
            <w:pPr>
              <w:widowControl w:val="0"/>
              <w:jc w:val="both"/>
              <w:rPr>
                <w:rFonts w:ascii="Times New Roman" w:eastAsia="Times New Roman" w:hAnsi="Times New Roman" w:cs="Times New Roman"/>
              </w:rPr>
            </w:pPr>
            <w:r>
              <w:rPr>
                <w:rFonts w:ascii="Times New Roman" w:eastAsia="Times New Roman" w:hAnsi="Times New Roman" w:cs="Times New Roman"/>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860C6B" w:rsidRDefault="00C23F5E">
            <w:pPr>
              <w:widowControl w:val="0"/>
              <w:jc w:val="both"/>
              <w:rPr>
                <w:rFonts w:ascii="Times New Roman" w:eastAsia="Times New Roman" w:hAnsi="Times New Roman" w:cs="Times New Roman"/>
              </w:rPr>
            </w:pPr>
            <w:r>
              <w:rPr>
                <w:rFonts w:ascii="Times New Roman" w:eastAsia="Times New Roman" w:hAnsi="Times New Roman" w:cs="Times New Roman"/>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860C6B" w:rsidRDefault="00C23F5E">
            <w:pPr>
              <w:widowControl w:val="0"/>
              <w:jc w:val="both"/>
              <w:rPr>
                <w:rFonts w:ascii="Times New Roman" w:eastAsia="Times New Roman" w:hAnsi="Times New Roman" w:cs="Times New Roman"/>
              </w:rPr>
            </w:pPr>
            <w:r>
              <w:rPr>
                <w:rFonts w:ascii="Times New Roman" w:eastAsia="Times New Roman" w:hAnsi="Times New Roman" w:cs="Times New Roman"/>
              </w:rPr>
              <w:lastRenderedPageBreak/>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860C6B" w:rsidRDefault="00860C6B">
            <w:pPr>
              <w:rPr>
                <w:rFonts w:ascii="Times New Roman" w:eastAsia="Times New Roman" w:hAnsi="Times New Roman" w:cs="Times New Roman"/>
              </w:rPr>
            </w:pPr>
          </w:p>
        </w:tc>
      </w:tr>
      <w:tr w:rsidR="00860C6B">
        <w:tc>
          <w:tcPr>
            <w:tcW w:w="2680" w:type="dxa"/>
          </w:tcPr>
          <w:p w:rsidR="00860C6B" w:rsidRDefault="00C23F5E">
            <w:pPr>
              <w:rPr>
                <w:rFonts w:ascii="Times New Roman" w:eastAsia="Times New Roman" w:hAnsi="Times New Roman" w:cs="Times New Roman"/>
              </w:rPr>
            </w:pPr>
            <w:r>
              <w:rPr>
                <w:rFonts w:ascii="Times New Roman" w:eastAsia="Times New Roman" w:hAnsi="Times New Roman" w:cs="Times New Roman"/>
                <w:b/>
              </w:rPr>
              <w:lastRenderedPageBreak/>
              <w:t>ОК 06.</w:t>
            </w:r>
            <w:r>
              <w:rPr>
                <w:rFonts w:ascii="Times New Roman" w:eastAsia="Times New Roman" w:hAnsi="Times New Roman" w:cs="Times New Roman"/>
              </w:rPr>
              <w:t xml:space="preserve"> Проявлять гражданско-патриотическую позицию, демонстрировать осознанное поведение на основе </w:t>
            </w:r>
            <w:r w:rsidR="00020823">
              <w:rPr>
                <w:rFonts w:ascii="Times New Roman" w:eastAsia="Times New Roman" w:hAnsi="Times New Roman" w:cs="Times New Roman"/>
              </w:rPr>
              <w:t xml:space="preserve">традиционных </w:t>
            </w:r>
            <w:r>
              <w:rPr>
                <w:rFonts w:ascii="Times New Roman" w:eastAsia="Times New Roman" w:hAnsi="Times New Roman" w:cs="Times New Roman"/>
              </w:rPr>
              <w:t>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379" w:type="dxa"/>
          </w:tcPr>
          <w:p w:rsidR="00860C6B" w:rsidRDefault="00C23F5E">
            <w:pPr>
              <w:jc w:val="both"/>
              <w:rPr>
                <w:rFonts w:ascii="Times New Roman" w:eastAsia="Times New Roman" w:hAnsi="Times New Roman" w:cs="Times New Roman"/>
              </w:rPr>
            </w:pPr>
            <w:r>
              <w:rPr>
                <w:rFonts w:ascii="Times New Roman" w:eastAsia="Times New Roman" w:hAnsi="Times New Roman" w:cs="Times New Roman"/>
                <w:color w:val="000000"/>
                <w:highlight w:val="white"/>
              </w:rPr>
              <w:t>- осознание обучающимися российской гражданской идентичности;</w:t>
            </w:r>
          </w:p>
          <w:p w:rsidR="00860C6B" w:rsidRDefault="00C23F5E">
            <w:pP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860C6B" w:rsidRDefault="00C23F5E">
            <w:pP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В части гражданского воспитания:</w:t>
            </w:r>
          </w:p>
          <w:p w:rsidR="00860C6B" w:rsidRDefault="00C23F5E">
            <w:pPr>
              <w:jc w:val="both"/>
              <w:rPr>
                <w:rFonts w:ascii="Times New Roman" w:eastAsia="Times New Roman" w:hAnsi="Times New Roman" w:cs="Times New Roman"/>
              </w:rPr>
            </w:pPr>
            <w:r>
              <w:rPr>
                <w:rFonts w:ascii="Times New Roman" w:eastAsia="Times New Roman" w:hAnsi="Times New Roman" w:cs="Times New Roman"/>
                <w:color w:val="000000"/>
                <w:highlight w:val="white"/>
              </w:rPr>
              <w:t xml:space="preserve">- осознание своих конституционных прав и обязанностей, уважение закона и </w:t>
            </w:r>
            <w:r>
              <w:rPr>
                <w:rFonts w:ascii="Times New Roman" w:eastAsia="Times New Roman" w:hAnsi="Times New Roman" w:cs="Times New Roman"/>
                <w:color w:val="000000"/>
                <w:highlight w:val="white"/>
              </w:rPr>
              <w:lastRenderedPageBreak/>
              <w:t>правопорядка;</w:t>
            </w:r>
          </w:p>
          <w:p w:rsidR="00860C6B" w:rsidRDefault="00C23F5E">
            <w:pPr>
              <w:jc w:val="both"/>
              <w:rPr>
                <w:rFonts w:ascii="Times New Roman" w:eastAsia="Times New Roman" w:hAnsi="Times New Roman" w:cs="Times New Roman"/>
              </w:rPr>
            </w:pPr>
            <w:r>
              <w:rPr>
                <w:rFonts w:ascii="Times New Roman" w:eastAsia="Times New Roman" w:hAnsi="Times New Roman" w:cs="Times New Roman"/>
                <w:color w:val="000000"/>
                <w:highlight w:val="white"/>
              </w:rPr>
              <w:t>- принятие традиционных национальных, общечеловеческих гуманистических и демократических ценностей;</w:t>
            </w:r>
          </w:p>
          <w:p w:rsidR="00860C6B" w:rsidRDefault="00C23F5E">
            <w:pPr>
              <w:jc w:val="both"/>
              <w:rPr>
                <w:rFonts w:ascii="Times New Roman" w:eastAsia="Times New Roman" w:hAnsi="Times New Roman" w:cs="Times New Roman"/>
              </w:rPr>
            </w:pPr>
            <w:r>
              <w:rPr>
                <w:rFonts w:ascii="Times New Roman" w:eastAsia="Times New Roman" w:hAnsi="Times New Roman" w:cs="Times New Roman"/>
                <w:color w:val="000000"/>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60C6B" w:rsidRDefault="00C23F5E">
            <w:pPr>
              <w:jc w:val="both"/>
              <w:rPr>
                <w:rFonts w:ascii="Times New Roman" w:eastAsia="Times New Roman" w:hAnsi="Times New Roman" w:cs="Times New Roman"/>
              </w:rPr>
            </w:pPr>
            <w:r>
              <w:rPr>
                <w:rFonts w:ascii="Times New Roman" w:eastAsia="Times New Roman" w:hAnsi="Times New Roman" w:cs="Times New Roman"/>
                <w:color w:val="000000"/>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860C6B" w:rsidRDefault="00C23F5E">
            <w:pPr>
              <w:tabs>
                <w:tab w:val="left" w:pos="419"/>
              </w:tabs>
              <w:jc w:val="both"/>
              <w:rPr>
                <w:rFonts w:ascii="Times New Roman" w:eastAsia="Times New Roman" w:hAnsi="Times New Roman" w:cs="Times New Roman"/>
              </w:rPr>
            </w:pPr>
            <w:r>
              <w:rPr>
                <w:rFonts w:ascii="Times New Roman" w:eastAsia="Times New Roman" w:hAnsi="Times New Roman" w:cs="Times New Roman"/>
                <w:color w:val="000000"/>
                <w:highlight w:val="white"/>
              </w:rPr>
              <w:t>- умение взаимодействовать с социальными институтами в соответствии с их функциями и назначением;</w:t>
            </w:r>
          </w:p>
          <w:p w:rsidR="00860C6B" w:rsidRDefault="00C23F5E">
            <w:pPr>
              <w:jc w:val="both"/>
              <w:rPr>
                <w:rFonts w:ascii="Times New Roman" w:eastAsia="Times New Roman" w:hAnsi="Times New Roman" w:cs="Times New Roman"/>
              </w:rPr>
            </w:pPr>
            <w:r>
              <w:rPr>
                <w:rFonts w:ascii="Times New Roman" w:eastAsia="Times New Roman" w:hAnsi="Times New Roman" w:cs="Times New Roman"/>
                <w:color w:val="000000"/>
                <w:highlight w:val="white"/>
              </w:rPr>
              <w:t>- готовность к гуманитарной и волонтерской деятельности;</w:t>
            </w:r>
            <w:r>
              <w:rPr>
                <w:rFonts w:ascii="Times New Roman" w:eastAsia="Times New Roman" w:hAnsi="Times New Roman" w:cs="Times New Roman"/>
              </w:rPr>
              <w:t xml:space="preserve"> </w:t>
            </w:r>
          </w:p>
          <w:p w:rsidR="00860C6B" w:rsidRDefault="00C23F5E">
            <w:pP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патриотического воспитания:</w:t>
            </w:r>
          </w:p>
          <w:p w:rsidR="00860C6B" w:rsidRDefault="00C23F5E">
            <w:pPr>
              <w:jc w:val="both"/>
              <w:rPr>
                <w:rFonts w:ascii="Times New Roman" w:eastAsia="Times New Roman" w:hAnsi="Times New Roman" w:cs="Times New Roman"/>
              </w:rPr>
            </w:pPr>
            <w:r>
              <w:rPr>
                <w:rFonts w:ascii="Times New Roman" w:eastAsia="Times New Roman" w:hAnsi="Times New Roman" w:cs="Times New Roman"/>
                <w:color w:val="000000"/>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60C6B" w:rsidRDefault="00C23F5E">
            <w:pPr>
              <w:jc w:val="both"/>
              <w:rPr>
                <w:rFonts w:ascii="Times New Roman" w:eastAsia="Times New Roman" w:hAnsi="Times New Roman" w:cs="Times New Roman"/>
              </w:rPr>
            </w:pPr>
            <w:r>
              <w:rPr>
                <w:rFonts w:ascii="Times New Roman" w:eastAsia="Times New Roman" w:hAnsi="Times New Roman" w:cs="Times New Roman"/>
                <w:color w:val="000000"/>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860C6B" w:rsidRDefault="00C23F5E">
            <w:pP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 идейная убежденность, готовность к служению и защите </w:t>
            </w:r>
            <w:r>
              <w:rPr>
                <w:rFonts w:ascii="Times New Roman" w:eastAsia="Times New Roman" w:hAnsi="Times New Roman" w:cs="Times New Roman"/>
                <w:color w:val="000000"/>
                <w:highlight w:val="white"/>
              </w:rPr>
              <w:lastRenderedPageBreak/>
              <w:t>Отечества, ответственность за его судьбу;</w:t>
            </w:r>
          </w:p>
          <w:p w:rsidR="00860C6B" w:rsidRDefault="00C23F5E">
            <w:pPr>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освоенные обучающимися межпредметные понятия и универсальные учебные действия (регулятивные, познавательные, коммуникативные);</w:t>
            </w:r>
          </w:p>
          <w:p w:rsidR="00860C6B" w:rsidRDefault="00C23F5E">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60C6B" w:rsidRDefault="00C23F5E">
            <w:pPr>
              <w:pBdr>
                <w:top w:val="nil"/>
                <w:left w:val="nil"/>
                <w:bottom w:val="nil"/>
                <w:right w:val="nil"/>
                <w:between w:val="nil"/>
              </w:pBdr>
              <w:spacing w:line="24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rPr>
              <w:t>- овладение навыками учебно-исследовательской, проектной и социальной деятельности</w:t>
            </w:r>
          </w:p>
        </w:tc>
        <w:tc>
          <w:tcPr>
            <w:tcW w:w="4147" w:type="dxa"/>
          </w:tcPr>
          <w:p w:rsidR="00860C6B" w:rsidRDefault="00C23F5E">
            <w:pPr>
              <w:widowControl w:val="0"/>
              <w:jc w:val="both"/>
              <w:rPr>
                <w:rFonts w:ascii="Times New Roman" w:eastAsia="Times New Roman" w:hAnsi="Times New Roman" w:cs="Times New Roman"/>
              </w:rPr>
            </w:pPr>
            <w:r>
              <w:rPr>
                <w:rFonts w:ascii="Times New Roman" w:eastAsia="Times New Roman" w:hAnsi="Times New Roman" w:cs="Times New Roman"/>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860C6B" w:rsidRDefault="00C23F5E">
            <w:pPr>
              <w:rPr>
                <w:rFonts w:ascii="Times New Roman" w:eastAsia="Times New Roman" w:hAnsi="Times New Roman" w:cs="Times New Roman"/>
              </w:rPr>
            </w:pPr>
            <w:r>
              <w:rPr>
                <w:rFonts w:ascii="Times New Roman" w:eastAsia="Times New Roman" w:hAnsi="Times New Roman" w:cs="Times New Roman"/>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860C6B">
        <w:tc>
          <w:tcPr>
            <w:tcW w:w="2680" w:type="dxa"/>
          </w:tcPr>
          <w:p w:rsidR="00860C6B" w:rsidRDefault="00C23F5E">
            <w:pPr>
              <w:rPr>
                <w:rFonts w:ascii="Times New Roman" w:eastAsia="Times New Roman" w:hAnsi="Times New Roman" w:cs="Times New Roman"/>
              </w:rPr>
            </w:pPr>
            <w:r>
              <w:rPr>
                <w:rFonts w:ascii="Times New Roman" w:eastAsia="Times New Roman" w:hAnsi="Times New Roman" w:cs="Times New Roman"/>
                <w:b/>
              </w:rPr>
              <w:lastRenderedPageBreak/>
              <w:t>ОК 09.</w:t>
            </w:r>
            <w:r>
              <w:rPr>
                <w:rFonts w:ascii="Times New Roman" w:eastAsia="Times New Roman" w:hAnsi="Times New Roman" w:cs="Times New Roman"/>
              </w:rPr>
              <w:t xml:space="preserve"> Пользоваться профессиональной документацией на государственном и иностранном языках</w:t>
            </w:r>
          </w:p>
        </w:tc>
        <w:tc>
          <w:tcPr>
            <w:tcW w:w="3379" w:type="dxa"/>
          </w:tcPr>
          <w:p w:rsidR="00860C6B" w:rsidRDefault="00C23F5E">
            <w:pP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 наличие мотивации к обучению и личностному развитию; </w:t>
            </w:r>
          </w:p>
          <w:p w:rsidR="00860C6B" w:rsidRDefault="00C23F5E">
            <w:pP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В области ценности научного познания:</w:t>
            </w:r>
          </w:p>
          <w:p w:rsidR="00860C6B" w:rsidRDefault="00C23F5E">
            <w:pPr>
              <w:jc w:val="both"/>
              <w:rPr>
                <w:rFonts w:ascii="Times New Roman" w:eastAsia="Times New Roman" w:hAnsi="Times New Roman" w:cs="Times New Roman"/>
              </w:rPr>
            </w:pPr>
            <w:r>
              <w:rPr>
                <w:rFonts w:ascii="Times New Roman" w:eastAsia="Times New Roman" w:hAnsi="Times New Roman" w:cs="Times New Roman"/>
                <w:color w:val="000000"/>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Pr>
                <w:rFonts w:ascii="Times New Roman" w:eastAsia="Times New Roman" w:hAnsi="Times New Roman" w:cs="Times New Roman"/>
              </w:rPr>
              <w:t xml:space="preserve"> </w:t>
            </w:r>
          </w:p>
          <w:p w:rsidR="00860C6B" w:rsidRDefault="00C23F5E">
            <w:pPr>
              <w:jc w:val="both"/>
              <w:rPr>
                <w:rFonts w:ascii="Times New Roman" w:eastAsia="Times New Roman" w:hAnsi="Times New Roman" w:cs="Times New Roman"/>
              </w:rPr>
            </w:pPr>
            <w:r>
              <w:rPr>
                <w:rFonts w:ascii="Times New Roman" w:eastAsia="Times New Roman" w:hAnsi="Times New Roman" w:cs="Times New Roman"/>
                <w:color w:val="000000"/>
                <w:highlight w:val="white"/>
              </w:rPr>
              <w:t>- совершенствование языковой и читательской культуры как средства взаимодействия между людьми и познания мира;</w:t>
            </w:r>
            <w:r>
              <w:rPr>
                <w:rFonts w:ascii="Times New Roman" w:eastAsia="Times New Roman" w:hAnsi="Times New Roman" w:cs="Times New Roman"/>
              </w:rPr>
              <w:t xml:space="preserve"> </w:t>
            </w:r>
          </w:p>
          <w:p w:rsidR="00860C6B" w:rsidRDefault="00C23F5E">
            <w:pP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860C6B" w:rsidRDefault="00C23F5E">
            <w:pPr>
              <w:jc w:val="both"/>
              <w:rPr>
                <w:rFonts w:ascii="Times New Roman" w:eastAsia="Times New Roman" w:hAnsi="Times New Roman" w:cs="Times New Roman"/>
                <w:color w:val="808080"/>
                <w:highlight w:val="white"/>
              </w:rPr>
            </w:pPr>
            <w:r>
              <w:rPr>
                <w:rFonts w:ascii="Times New Roman" w:eastAsia="Times New Roman" w:hAnsi="Times New Roman" w:cs="Times New Roman"/>
                <w:color w:val="000000"/>
                <w:highlight w:val="white"/>
              </w:rPr>
              <w:t xml:space="preserve">Овладение универсальными учебными познавательными </w:t>
            </w:r>
            <w:r>
              <w:rPr>
                <w:rFonts w:ascii="Times New Roman" w:eastAsia="Times New Roman" w:hAnsi="Times New Roman" w:cs="Times New Roman"/>
                <w:color w:val="000000"/>
                <w:highlight w:val="white"/>
              </w:rPr>
              <w:lastRenderedPageBreak/>
              <w:t>действиями:</w:t>
            </w:r>
          </w:p>
          <w:p w:rsidR="00860C6B" w:rsidRDefault="00C23F5E">
            <w:pP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808080"/>
                <w:highlight w:val="white"/>
              </w:rPr>
              <w:t>б)</w:t>
            </w:r>
            <w:r>
              <w:rPr>
                <w:rFonts w:ascii="Times New Roman" w:eastAsia="Times New Roman" w:hAnsi="Times New Roman" w:cs="Times New Roman"/>
                <w:color w:val="000000"/>
                <w:highlight w:val="white"/>
              </w:rPr>
              <w:t> базовые исследовательские действия:</w:t>
            </w:r>
          </w:p>
          <w:p w:rsidR="00860C6B" w:rsidRDefault="00C23F5E">
            <w:pPr>
              <w:jc w:val="both"/>
              <w:rPr>
                <w:rFonts w:ascii="Times New Roman" w:eastAsia="Times New Roman" w:hAnsi="Times New Roman" w:cs="Times New Roman"/>
                <w:color w:val="000000"/>
              </w:rPr>
            </w:pPr>
            <w:r>
              <w:rPr>
                <w:rFonts w:ascii="Times New Roman" w:eastAsia="Times New Roman" w:hAnsi="Times New Roman" w:cs="Times New Roman"/>
                <w:color w:val="000000"/>
              </w:rPr>
              <w:t>- владеть навыками учебно-исследовательской и проектной деятельности, навыками разрешения проблем;</w:t>
            </w:r>
          </w:p>
          <w:p w:rsidR="00860C6B" w:rsidRDefault="00C23F5E">
            <w:pPr>
              <w:jc w:val="both"/>
              <w:rPr>
                <w:rFonts w:ascii="Times New Roman" w:eastAsia="Times New Roman" w:hAnsi="Times New Roman" w:cs="Times New Roman"/>
                <w:color w:val="000000"/>
              </w:rPr>
            </w:pPr>
            <w:r>
              <w:rPr>
                <w:rFonts w:ascii="Times New Roman" w:eastAsia="Times New Roman" w:hAnsi="Times New Roman" w:cs="Times New Roman"/>
                <w:color w:val="000000"/>
              </w:rPr>
              <w:t>- способность и готовность к самостоятельному поиску методов решения практических задач, применению различных методов познания;</w:t>
            </w:r>
            <w:r>
              <w:rPr>
                <w:rFonts w:ascii="Times New Roman" w:eastAsia="Times New Roman" w:hAnsi="Times New Roman" w:cs="Times New Roman"/>
              </w:rPr>
              <w:t xml:space="preserve"> </w:t>
            </w:r>
          </w:p>
          <w:p w:rsidR="00860C6B" w:rsidRDefault="00C23F5E">
            <w:pPr>
              <w:jc w:val="both"/>
              <w:rPr>
                <w:rFonts w:ascii="Times New Roman" w:eastAsia="Times New Roman" w:hAnsi="Times New Roman" w:cs="Times New Roman"/>
                <w:color w:val="000000"/>
              </w:rPr>
            </w:pPr>
            <w:r>
              <w:rPr>
                <w:rFonts w:ascii="Times New Roman" w:eastAsia="Times New Roman" w:hAnsi="Times New Roman" w:cs="Times New Roman"/>
                <w:color w:val="000000"/>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Pr>
                <w:rFonts w:ascii="Times New Roman" w:eastAsia="Times New Roman" w:hAnsi="Times New Roman" w:cs="Times New Roman"/>
              </w:rPr>
              <w:t xml:space="preserve"> </w:t>
            </w:r>
          </w:p>
          <w:p w:rsidR="00860C6B" w:rsidRDefault="00C23F5E">
            <w:pPr>
              <w:jc w:val="both"/>
              <w:rPr>
                <w:rFonts w:ascii="Times New Roman" w:eastAsia="Times New Roman" w:hAnsi="Times New Roman" w:cs="Times New Roman"/>
                <w:color w:val="000000"/>
              </w:rPr>
            </w:pPr>
            <w:r>
              <w:rPr>
                <w:rFonts w:ascii="Times New Roman" w:eastAsia="Times New Roman" w:hAnsi="Times New Roman" w:cs="Times New Roman"/>
                <w:color w:val="000000"/>
              </w:rPr>
              <w:t>- формирование научного типа мышления, владение научной терминологией, ключевыми понятиями и методами;</w:t>
            </w:r>
            <w:r>
              <w:rPr>
                <w:rFonts w:ascii="Times New Roman" w:eastAsia="Times New Roman" w:hAnsi="Times New Roman" w:cs="Times New Roman"/>
              </w:rPr>
              <w:t xml:space="preserve"> </w:t>
            </w:r>
          </w:p>
          <w:p w:rsidR="00860C6B" w:rsidRDefault="00C23F5E">
            <w:pPr>
              <w:jc w:val="both"/>
              <w:rPr>
                <w:rFonts w:ascii="Times New Roman" w:eastAsia="Times New Roman" w:hAnsi="Times New Roman" w:cs="Times New Roman"/>
              </w:rPr>
            </w:pPr>
            <w:r>
              <w:rPr>
                <w:rFonts w:ascii="Times New Roman" w:eastAsia="Times New Roman" w:hAnsi="Times New Roman" w:cs="Times New Roman"/>
                <w:color w:val="000000"/>
              </w:rPr>
              <w:t>-осуществлять целенаправленный поиск переноса средств и способов действия в профессиональную среду</w:t>
            </w:r>
          </w:p>
        </w:tc>
        <w:tc>
          <w:tcPr>
            <w:tcW w:w="4147" w:type="dxa"/>
          </w:tcPr>
          <w:p w:rsidR="00860C6B" w:rsidRDefault="00C23F5E">
            <w:pPr>
              <w:rPr>
                <w:rFonts w:ascii="Times New Roman" w:eastAsia="Times New Roman" w:hAnsi="Times New Roman" w:cs="Times New Roman"/>
              </w:rPr>
            </w:pPr>
            <w:r>
              <w:rPr>
                <w:rFonts w:ascii="Times New Roman" w:eastAsia="Times New Roman" w:hAnsi="Times New Roman" w:cs="Times New Roman"/>
              </w:rPr>
              <w:lastRenderedPageBreak/>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860C6B">
        <w:trPr>
          <w:trHeight w:val="983"/>
        </w:trPr>
        <w:tc>
          <w:tcPr>
            <w:tcW w:w="2680" w:type="dxa"/>
            <w:shd w:val="clear" w:color="auto" w:fill="auto"/>
          </w:tcPr>
          <w:p w:rsidR="00860C6B" w:rsidRDefault="00C23F5E">
            <w:pPr>
              <w:widowControl w:val="0"/>
              <w:pBdr>
                <w:top w:val="nil"/>
                <w:left w:val="nil"/>
                <w:bottom w:val="nil"/>
                <w:right w:val="nil"/>
                <w:between w:val="nil"/>
              </w:pBdr>
              <w:spacing w:before="220" w:after="160" w:line="259"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ПК 1.6.</w:t>
            </w:r>
            <w:r>
              <w:rPr>
                <w:rFonts w:ascii="Times New Roman" w:eastAsia="Times New Roman" w:hAnsi="Times New Roman" w:cs="Times New Roman"/>
                <w:color w:val="000000"/>
              </w:rPr>
              <w:t xml:space="preserve"> Обрабатывать входящие и исходящие документы, систематизировать их, составлять номенклатуру дел и формировать документы в дела.</w:t>
            </w:r>
          </w:p>
          <w:p w:rsidR="00860C6B" w:rsidRDefault="00860C6B">
            <w:pPr>
              <w:spacing w:line="240" w:lineRule="auto"/>
              <w:jc w:val="both"/>
              <w:rPr>
                <w:rFonts w:ascii="Times New Roman" w:eastAsia="Times New Roman" w:hAnsi="Times New Roman" w:cs="Times New Roman"/>
                <w:color w:val="FF0000"/>
              </w:rPr>
            </w:pPr>
          </w:p>
        </w:tc>
        <w:tc>
          <w:tcPr>
            <w:tcW w:w="3379" w:type="dxa"/>
            <w:shd w:val="clear" w:color="auto" w:fill="auto"/>
          </w:tcPr>
          <w:p w:rsidR="00860C6B" w:rsidRDefault="00C23F5E">
            <w:pPr>
              <w:spacing w:line="240" w:lineRule="auto"/>
              <w:jc w:val="both"/>
              <w:rPr>
                <w:rFonts w:ascii="Times New Roman" w:eastAsia="Times New Roman" w:hAnsi="Times New Roman" w:cs="Times New Roman"/>
                <w:b/>
              </w:rPr>
            </w:pPr>
            <w:r>
              <w:rPr>
                <w:rFonts w:ascii="Times New Roman" w:eastAsia="Times New Roman" w:hAnsi="Times New Roman" w:cs="Times New Roman"/>
                <w:b/>
              </w:rPr>
              <w:t>Овладение универсальными учебными познавательными действиями:</w:t>
            </w:r>
          </w:p>
          <w:p w:rsidR="00860C6B" w:rsidRDefault="00C23F5E">
            <w:pPr>
              <w:spacing w:line="240" w:lineRule="auto"/>
              <w:jc w:val="both"/>
              <w:rPr>
                <w:rFonts w:ascii="Times New Roman" w:eastAsia="Times New Roman" w:hAnsi="Times New Roman" w:cs="Times New Roman"/>
                <w:b/>
              </w:rPr>
            </w:pPr>
            <w:r>
              <w:rPr>
                <w:rFonts w:ascii="Times New Roman" w:eastAsia="Times New Roman" w:hAnsi="Times New Roman" w:cs="Times New Roman"/>
                <w:b/>
              </w:rPr>
              <w:t>а) базовые логические действия:</w:t>
            </w:r>
          </w:p>
          <w:p w:rsidR="00860C6B" w:rsidRDefault="00C23F5E">
            <w:pPr>
              <w:spacing w:line="240" w:lineRule="auto"/>
              <w:jc w:val="both"/>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rPr>
              <w:t>самостоятельно формулировать и актуализировать проблему, рассматривать ее всесторонне;</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-устанавливать существенный признак или основания для сравнения, классификации и обобщения;</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-определять цели деятельности, задавать параметры и критерии их достижения;</w:t>
            </w:r>
          </w:p>
          <w:p w:rsidR="00860C6B" w:rsidRDefault="00C23F5E">
            <w:pPr>
              <w:spacing w:line="240" w:lineRule="auto"/>
              <w:jc w:val="both"/>
              <w:rPr>
                <w:rFonts w:ascii="Times New Roman" w:eastAsia="Times New Roman" w:hAnsi="Times New Roman" w:cs="Times New Roman"/>
                <w:b/>
              </w:rPr>
            </w:pPr>
            <w:r>
              <w:rPr>
                <w:rFonts w:ascii="Times New Roman" w:eastAsia="Times New Roman" w:hAnsi="Times New Roman" w:cs="Times New Roman"/>
                <w:b/>
              </w:rPr>
              <w:t>б) базовые исследовательские действия:</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-владеть навыками учебно-исследовательской и проектной </w:t>
            </w:r>
            <w:r>
              <w:rPr>
                <w:rFonts w:ascii="Times New Roman" w:eastAsia="Times New Roman" w:hAnsi="Times New Roman" w:cs="Times New Roman"/>
              </w:rPr>
              <w:lastRenderedPageBreak/>
              <w:t>деятельности, навыками разрешения проблем;</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-способность и готовность к самостоятельному поиску методов решения практических задач, применению различных методов познания;</w:t>
            </w:r>
          </w:p>
          <w:p w:rsidR="00860C6B" w:rsidRDefault="00C23F5E">
            <w:pPr>
              <w:spacing w:line="240" w:lineRule="auto"/>
              <w:jc w:val="both"/>
              <w:rPr>
                <w:rFonts w:ascii="Times New Roman" w:eastAsia="Times New Roman" w:hAnsi="Times New Roman" w:cs="Times New Roman"/>
                <w:b/>
              </w:rPr>
            </w:pPr>
            <w:r>
              <w:rPr>
                <w:rFonts w:ascii="Times New Roman" w:eastAsia="Times New Roman" w:hAnsi="Times New Roman" w:cs="Times New Roman"/>
                <w:b/>
              </w:rPr>
              <w:t>в) работа с информацией:</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Овладение универсальными коммуникативными действиями:</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а) общение:</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-аргументированно вести диалог, уметь смягчать конфликтные ситуации;</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-развернуто и логично излагать свою точку зрения с использованием языковых средств;</w:t>
            </w:r>
          </w:p>
          <w:p w:rsidR="00860C6B" w:rsidRDefault="00C23F5E">
            <w:pPr>
              <w:spacing w:line="240" w:lineRule="auto"/>
              <w:jc w:val="both"/>
              <w:rPr>
                <w:rFonts w:ascii="Times New Roman" w:eastAsia="Times New Roman" w:hAnsi="Times New Roman" w:cs="Times New Roman"/>
                <w:b/>
              </w:rPr>
            </w:pPr>
            <w:r>
              <w:rPr>
                <w:rFonts w:ascii="Times New Roman" w:eastAsia="Times New Roman" w:hAnsi="Times New Roman" w:cs="Times New Roman"/>
                <w:b/>
              </w:rPr>
              <w:t>б) совместная деятельность:</w:t>
            </w:r>
          </w:p>
          <w:p w:rsidR="00860C6B" w:rsidRDefault="00C23F5E">
            <w:pPr>
              <w:spacing w:line="240" w:lineRule="auto"/>
              <w:jc w:val="both"/>
              <w:rPr>
                <w:rFonts w:ascii="Times New Roman" w:eastAsia="Times New Roman" w:hAnsi="Times New Roman" w:cs="Times New Roman"/>
                <w:color w:val="FF0000"/>
              </w:rPr>
            </w:pPr>
            <w:r>
              <w:rPr>
                <w:rFonts w:ascii="Times New Roman" w:eastAsia="Times New Roman" w:hAnsi="Times New Roman" w:cs="Times New Roman"/>
              </w:rPr>
              <w:t>-выбирать тематику и методы совместных действий с учетом общих интересов, и возможностей каждого члена коллектива.</w:t>
            </w:r>
          </w:p>
        </w:tc>
        <w:tc>
          <w:tcPr>
            <w:tcW w:w="4147" w:type="dxa"/>
            <w:shd w:val="clear" w:color="auto" w:fill="auto"/>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-правильно оформлять и вести документацию по технической эксплуатации холодильного оборудования</w:t>
            </w:r>
          </w:p>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использовать правила русского речевого этикета в, официально-деловой сфере общения с применением профессиональной лексики</w:t>
            </w:r>
          </w:p>
          <w:p w:rsidR="00860C6B" w:rsidRDefault="00860C6B">
            <w:pPr>
              <w:spacing w:line="240" w:lineRule="auto"/>
              <w:jc w:val="both"/>
              <w:rPr>
                <w:rFonts w:ascii="Times New Roman" w:eastAsia="Times New Roman" w:hAnsi="Times New Roman" w:cs="Times New Roman"/>
                <w:color w:val="FF0000"/>
              </w:rPr>
            </w:pPr>
          </w:p>
        </w:tc>
      </w:tr>
    </w:tbl>
    <w:p w:rsidR="00860C6B" w:rsidRDefault="00860C6B">
      <w:pPr>
        <w:spacing w:line="240" w:lineRule="auto"/>
        <w:jc w:val="both"/>
        <w:rPr>
          <w:rFonts w:ascii="Times New Roman" w:eastAsia="Times New Roman" w:hAnsi="Times New Roman" w:cs="Times New Roman"/>
          <w:b/>
          <w:sz w:val="24"/>
          <w:szCs w:val="24"/>
        </w:rPr>
      </w:pPr>
    </w:p>
    <w:p w:rsidR="003C7197" w:rsidRDefault="003C7197">
      <w:pPr>
        <w:spacing w:line="240" w:lineRule="auto"/>
        <w:jc w:val="both"/>
        <w:rPr>
          <w:rFonts w:ascii="Times New Roman" w:eastAsia="Times New Roman" w:hAnsi="Times New Roman" w:cs="Times New Roman"/>
          <w:b/>
          <w:sz w:val="24"/>
          <w:szCs w:val="24"/>
        </w:rPr>
      </w:pPr>
    </w:p>
    <w:p w:rsidR="003C7197" w:rsidRDefault="003C7197">
      <w:pPr>
        <w:spacing w:line="240" w:lineRule="auto"/>
        <w:jc w:val="both"/>
        <w:rPr>
          <w:rFonts w:ascii="Times New Roman" w:eastAsia="Times New Roman" w:hAnsi="Times New Roman" w:cs="Times New Roman"/>
          <w:b/>
          <w:sz w:val="24"/>
          <w:szCs w:val="24"/>
        </w:rPr>
      </w:pPr>
    </w:p>
    <w:p w:rsidR="003C7197" w:rsidRDefault="003C7197">
      <w:pPr>
        <w:spacing w:line="240" w:lineRule="auto"/>
        <w:jc w:val="both"/>
        <w:rPr>
          <w:rFonts w:ascii="Times New Roman" w:eastAsia="Times New Roman" w:hAnsi="Times New Roman" w:cs="Times New Roman"/>
          <w:b/>
          <w:sz w:val="24"/>
          <w:szCs w:val="24"/>
        </w:rPr>
      </w:pPr>
    </w:p>
    <w:p w:rsidR="003C7197" w:rsidRDefault="003C7197">
      <w:pPr>
        <w:spacing w:line="240" w:lineRule="auto"/>
        <w:jc w:val="both"/>
        <w:rPr>
          <w:rFonts w:ascii="Times New Roman" w:eastAsia="Times New Roman" w:hAnsi="Times New Roman" w:cs="Times New Roman"/>
          <w:b/>
          <w:sz w:val="24"/>
          <w:szCs w:val="24"/>
        </w:rPr>
      </w:pPr>
    </w:p>
    <w:p w:rsidR="003C7197" w:rsidRDefault="003C7197">
      <w:pPr>
        <w:spacing w:line="240" w:lineRule="auto"/>
        <w:jc w:val="both"/>
        <w:rPr>
          <w:rFonts w:ascii="Times New Roman" w:eastAsia="Times New Roman" w:hAnsi="Times New Roman" w:cs="Times New Roman"/>
          <w:b/>
          <w:sz w:val="24"/>
          <w:szCs w:val="24"/>
        </w:rPr>
      </w:pPr>
    </w:p>
    <w:p w:rsidR="003C7197" w:rsidRDefault="003C7197">
      <w:pPr>
        <w:spacing w:line="240" w:lineRule="auto"/>
        <w:jc w:val="both"/>
        <w:rPr>
          <w:rFonts w:ascii="Times New Roman" w:eastAsia="Times New Roman" w:hAnsi="Times New Roman" w:cs="Times New Roman"/>
          <w:b/>
          <w:sz w:val="24"/>
          <w:szCs w:val="24"/>
        </w:rPr>
      </w:pPr>
    </w:p>
    <w:p w:rsidR="003C7197" w:rsidRDefault="003C7197">
      <w:pPr>
        <w:spacing w:line="240" w:lineRule="auto"/>
        <w:jc w:val="both"/>
        <w:rPr>
          <w:rFonts w:ascii="Times New Roman" w:eastAsia="Times New Roman" w:hAnsi="Times New Roman" w:cs="Times New Roman"/>
          <w:b/>
          <w:sz w:val="24"/>
          <w:szCs w:val="24"/>
        </w:rPr>
      </w:pPr>
    </w:p>
    <w:p w:rsidR="003C7197" w:rsidRDefault="003C7197">
      <w:pPr>
        <w:spacing w:line="240" w:lineRule="auto"/>
        <w:jc w:val="both"/>
        <w:rPr>
          <w:rFonts w:ascii="Times New Roman" w:eastAsia="Times New Roman" w:hAnsi="Times New Roman" w:cs="Times New Roman"/>
          <w:b/>
          <w:sz w:val="24"/>
          <w:szCs w:val="24"/>
        </w:rPr>
      </w:pPr>
    </w:p>
    <w:p w:rsidR="003C7197" w:rsidRDefault="003C7197">
      <w:pPr>
        <w:spacing w:line="240" w:lineRule="auto"/>
        <w:jc w:val="both"/>
        <w:rPr>
          <w:rFonts w:ascii="Times New Roman" w:eastAsia="Times New Roman" w:hAnsi="Times New Roman" w:cs="Times New Roman"/>
          <w:b/>
          <w:sz w:val="24"/>
          <w:szCs w:val="24"/>
        </w:rPr>
      </w:pPr>
    </w:p>
    <w:p w:rsidR="003C7197" w:rsidRDefault="003C7197">
      <w:pPr>
        <w:spacing w:line="240" w:lineRule="auto"/>
        <w:jc w:val="both"/>
        <w:rPr>
          <w:rFonts w:ascii="Times New Roman" w:eastAsia="Times New Roman" w:hAnsi="Times New Roman" w:cs="Times New Roman"/>
          <w:b/>
          <w:sz w:val="24"/>
          <w:szCs w:val="24"/>
        </w:rPr>
      </w:pPr>
    </w:p>
    <w:p w:rsidR="003C7197" w:rsidRDefault="003C7197">
      <w:pPr>
        <w:spacing w:line="240" w:lineRule="auto"/>
        <w:jc w:val="both"/>
        <w:rPr>
          <w:rFonts w:ascii="Times New Roman" w:eastAsia="Times New Roman" w:hAnsi="Times New Roman" w:cs="Times New Roman"/>
          <w:b/>
          <w:sz w:val="24"/>
          <w:szCs w:val="24"/>
        </w:rPr>
      </w:pP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1.4. Количество часов на освоение учебной дисциплины:</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Объем образовательной нагрузки обучающегося </w:t>
      </w:r>
      <w:r>
        <w:rPr>
          <w:rFonts w:ascii="Times New Roman" w:eastAsia="Times New Roman" w:hAnsi="Times New Roman" w:cs="Times New Roman"/>
          <w:b/>
          <w:sz w:val="24"/>
          <w:szCs w:val="24"/>
          <w:u w:val="single"/>
        </w:rPr>
        <w:t xml:space="preserve">178 </w:t>
      </w:r>
      <w:r>
        <w:rPr>
          <w:rFonts w:ascii="Times New Roman" w:eastAsia="Times New Roman" w:hAnsi="Times New Roman" w:cs="Times New Roman"/>
          <w:b/>
          <w:sz w:val="24"/>
          <w:szCs w:val="24"/>
        </w:rPr>
        <w:t xml:space="preserve">часов, в том числе: </w:t>
      </w:r>
    </w:p>
    <w:tbl>
      <w:tblPr>
        <w:tblStyle w:val="afffffa"/>
        <w:tblW w:w="9901" w:type="dxa"/>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8342"/>
        <w:gridCol w:w="1559"/>
      </w:tblGrid>
      <w:tr w:rsidR="00860C6B">
        <w:tc>
          <w:tcPr>
            <w:tcW w:w="834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Вид учебной работы</w:t>
            </w:r>
          </w:p>
        </w:tc>
        <w:tc>
          <w:tcPr>
            <w:tcW w:w="1559"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очная форма обучения</w:t>
            </w:r>
          </w:p>
        </w:tc>
      </w:tr>
      <w:tr w:rsidR="00860C6B">
        <w:tc>
          <w:tcPr>
            <w:tcW w:w="834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аудиторной нагрузки обучающихся (теоретических занятий, практических и лабораторных работ, курсовых работ, индивидуальных проектов)</w:t>
            </w:r>
          </w:p>
        </w:tc>
        <w:tc>
          <w:tcPr>
            <w:tcW w:w="1559"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166</w:t>
            </w:r>
          </w:p>
        </w:tc>
      </w:tr>
      <w:tr w:rsidR="00860C6B">
        <w:trPr>
          <w:trHeight w:val="345"/>
        </w:trPr>
        <w:tc>
          <w:tcPr>
            <w:tcW w:w="834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самостоятельной работы обучающихся</w:t>
            </w:r>
          </w:p>
        </w:tc>
        <w:tc>
          <w:tcPr>
            <w:tcW w:w="1559"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860C6B">
        <w:trPr>
          <w:trHeight w:val="183"/>
        </w:trPr>
        <w:tc>
          <w:tcPr>
            <w:tcW w:w="834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консультаций </w:t>
            </w:r>
          </w:p>
        </w:tc>
        <w:tc>
          <w:tcPr>
            <w:tcW w:w="1559"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860C6B">
        <w:trPr>
          <w:trHeight w:val="183"/>
        </w:trPr>
        <w:tc>
          <w:tcPr>
            <w:tcW w:w="834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консультаций перед экзаменом </w:t>
            </w:r>
          </w:p>
        </w:tc>
        <w:tc>
          <w:tcPr>
            <w:tcW w:w="1559"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860C6B">
        <w:trPr>
          <w:trHeight w:val="200"/>
        </w:trPr>
        <w:tc>
          <w:tcPr>
            <w:tcW w:w="834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промежуточная аттестация в форме экзамена</w:t>
            </w:r>
          </w:p>
        </w:tc>
        <w:tc>
          <w:tcPr>
            <w:tcW w:w="1559"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bl>
    <w:p w:rsidR="00860C6B" w:rsidRDefault="00860C6B">
      <w:pPr>
        <w:spacing w:line="240" w:lineRule="auto"/>
        <w:jc w:val="both"/>
        <w:rPr>
          <w:rFonts w:ascii="Times New Roman" w:eastAsia="Times New Roman" w:hAnsi="Times New Roman" w:cs="Times New Roman"/>
          <w:b/>
          <w:sz w:val="24"/>
          <w:szCs w:val="24"/>
        </w:rPr>
      </w:pPr>
    </w:p>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СТРУКТУРА И СОДЕРЖАНИЕ УЧЕБНОЙ ДИСЦИПЛИНЫ</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Объем учебной дисциплины и виды учебной работы</w:t>
      </w:r>
    </w:p>
    <w:p w:rsidR="00860C6B" w:rsidRDefault="00860C6B">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p>
    <w:tbl>
      <w:tblPr>
        <w:tblStyle w:val="afffffb"/>
        <w:tblW w:w="983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13"/>
        <w:gridCol w:w="1620"/>
      </w:tblGrid>
      <w:tr w:rsidR="00860C6B">
        <w:trPr>
          <w:trHeight w:val="379"/>
          <w:jc w:val="center"/>
        </w:trPr>
        <w:tc>
          <w:tcPr>
            <w:tcW w:w="8213" w:type="dxa"/>
            <w:shd w:val="clear" w:color="auto" w:fill="auto"/>
          </w:tcPr>
          <w:p w:rsidR="00860C6B" w:rsidRDefault="00C23F5E">
            <w:pPr>
              <w:spacing w:line="360" w:lineRule="auto"/>
              <w:jc w:val="center"/>
              <w:rPr>
                <w:rFonts w:ascii="Times New Roman" w:eastAsia="Times New Roman" w:hAnsi="Times New Roman" w:cs="Times New Roman"/>
              </w:rPr>
            </w:pPr>
            <w:r>
              <w:rPr>
                <w:rFonts w:ascii="Times New Roman" w:eastAsia="Times New Roman" w:hAnsi="Times New Roman" w:cs="Times New Roman"/>
                <w:b/>
              </w:rPr>
              <w:t>Вид учебной работы</w:t>
            </w:r>
          </w:p>
        </w:tc>
        <w:tc>
          <w:tcPr>
            <w:tcW w:w="1620" w:type="dxa"/>
            <w:shd w:val="clear" w:color="auto" w:fill="auto"/>
          </w:tcPr>
          <w:p w:rsidR="00860C6B" w:rsidRDefault="00C23F5E">
            <w:pPr>
              <w:spacing w:line="360" w:lineRule="auto"/>
              <w:jc w:val="center"/>
              <w:rPr>
                <w:rFonts w:ascii="Times New Roman" w:eastAsia="Times New Roman" w:hAnsi="Times New Roman" w:cs="Times New Roman"/>
              </w:rPr>
            </w:pPr>
            <w:r>
              <w:rPr>
                <w:rFonts w:ascii="Times New Roman" w:eastAsia="Times New Roman" w:hAnsi="Times New Roman" w:cs="Times New Roman"/>
                <w:b/>
              </w:rPr>
              <w:t>Объем часов</w:t>
            </w:r>
          </w:p>
        </w:tc>
      </w:tr>
      <w:tr w:rsidR="00860C6B">
        <w:trPr>
          <w:trHeight w:val="379"/>
          <w:jc w:val="center"/>
        </w:trPr>
        <w:tc>
          <w:tcPr>
            <w:tcW w:w="8213" w:type="dxa"/>
            <w:shd w:val="clear" w:color="auto" w:fill="auto"/>
          </w:tcPr>
          <w:p w:rsidR="00860C6B" w:rsidRDefault="00C23F5E">
            <w:pPr>
              <w:spacing w:line="360" w:lineRule="auto"/>
              <w:rPr>
                <w:rFonts w:ascii="Times New Roman" w:eastAsia="Times New Roman" w:hAnsi="Times New Roman" w:cs="Times New Roman"/>
                <w:b/>
              </w:rPr>
            </w:pPr>
            <w:r>
              <w:rPr>
                <w:rFonts w:ascii="Times New Roman" w:eastAsia="Times New Roman" w:hAnsi="Times New Roman" w:cs="Times New Roman"/>
                <w:b/>
              </w:rPr>
              <w:t>Объем образовательной нагрузки (всего)</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178</w:t>
            </w:r>
          </w:p>
        </w:tc>
      </w:tr>
      <w:tr w:rsidR="00860C6B">
        <w:trPr>
          <w:trHeight w:val="380"/>
          <w:jc w:val="center"/>
        </w:trPr>
        <w:tc>
          <w:tcPr>
            <w:tcW w:w="8213" w:type="dxa"/>
            <w:shd w:val="clear" w:color="auto" w:fill="auto"/>
          </w:tcPr>
          <w:p w:rsidR="00860C6B" w:rsidRDefault="00C23F5E">
            <w:pPr>
              <w:spacing w:line="360" w:lineRule="auto"/>
              <w:rPr>
                <w:rFonts w:ascii="Times New Roman" w:eastAsia="Times New Roman" w:hAnsi="Times New Roman" w:cs="Times New Roman"/>
                <w:b/>
                <w:i/>
              </w:rPr>
            </w:pPr>
            <w:r>
              <w:rPr>
                <w:rFonts w:ascii="Times New Roman" w:eastAsia="Times New Roman" w:hAnsi="Times New Roman" w:cs="Times New Roman"/>
                <w:b/>
                <w:i/>
              </w:rPr>
              <w:t>Из них в форме практической подготовки (профессионально-ориентированное содержание)</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36</w:t>
            </w:r>
          </w:p>
        </w:tc>
      </w:tr>
      <w:tr w:rsidR="00860C6B">
        <w:trPr>
          <w:trHeight w:val="379"/>
          <w:jc w:val="center"/>
        </w:trPr>
        <w:tc>
          <w:tcPr>
            <w:tcW w:w="8213" w:type="dxa"/>
            <w:shd w:val="clear" w:color="auto" w:fill="auto"/>
          </w:tcPr>
          <w:p w:rsidR="00860C6B" w:rsidRDefault="00C23F5E">
            <w:pPr>
              <w:spacing w:line="360" w:lineRule="auto"/>
              <w:jc w:val="both"/>
              <w:rPr>
                <w:rFonts w:ascii="Times New Roman" w:eastAsia="Times New Roman" w:hAnsi="Times New Roman" w:cs="Times New Roman"/>
              </w:rPr>
            </w:pPr>
            <w:r>
              <w:rPr>
                <w:rFonts w:ascii="Times New Roman" w:eastAsia="Times New Roman" w:hAnsi="Times New Roman" w:cs="Times New Roman"/>
                <w:b/>
              </w:rPr>
              <w:t>Работа обучающихся во взаимодействии с преподавателем</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166</w:t>
            </w:r>
          </w:p>
        </w:tc>
      </w:tr>
      <w:tr w:rsidR="00860C6B">
        <w:trPr>
          <w:trHeight w:val="380"/>
          <w:jc w:val="center"/>
        </w:trPr>
        <w:tc>
          <w:tcPr>
            <w:tcW w:w="8213" w:type="dxa"/>
            <w:shd w:val="clear" w:color="auto" w:fill="auto"/>
          </w:tcPr>
          <w:p w:rsidR="00860C6B" w:rsidRDefault="00C23F5E">
            <w:pPr>
              <w:spacing w:line="360" w:lineRule="auto"/>
              <w:jc w:val="both"/>
              <w:rPr>
                <w:rFonts w:ascii="Times New Roman" w:eastAsia="Times New Roman" w:hAnsi="Times New Roman" w:cs="Times New Roman"/>
              </w:rPr>
            </w:pPr>
            <w:r>
              <w:rPr>
                <w:rFonts w:ascii="Times New Roman" w:eastAsia="Times New Roman" w:hAnsi="Times New Roman" w:cs="Times New Roman"/>
              </w:rPr>
              <w:t>в том числе:</w:t>
            </w:r>
          </w:p>
        </w:tc>
        <w:tc>
          <w:tcPr>
            <w:tcW w:w="1620" w:type="dxa"/>
            <w:shd w:val="clear" w:color="auto" w:fill="auto"/>
            <w:vAlign w:val="center"/>
          </w:tcPr>
          <w:p w:rsidR="00860C6B" w:rsidRDefault="00860C6B">
            <w:pPr>
              <w:spacing w:line="360" w:lineRule="auto"/>
              <w:jc w:val="center"/>
              <w:rPr>
                <w:rFonts w:ascii="Times New Roman" w:eastAsia="Times New Roman" w:hAnsi="Times New Roman" w:cs="Times New Roman"/>
              </w:rPr>
            </w:pPr>
          </w:p>
        </w:tc>
      </w:tr>
      <w:tr w:rsidR="00860C6B">
        <w:trPr>
          <w:trHeight w:val="379"/>
          <w:jc w:val="center"/>
        </w:trPr>
        <w:tc>
          <w:tcPr>
            <w:tcW w:w="8213" w:type="dxa"/>
            <w:shd w:val="clear" w:color="auto" w:fill="auto"/>
          </w:tcPr>
          <w:p w:rsidR="00860C6B" w:rsidRDefault="00C23F5E">
            <w:pPr>
              <w:spacing w:line="360" w:lineRule="auto"/>
              <w:jc w:val="both"/>
              <w:rPr>
                <w:rFonts w:ascii="Times New Roman" w:eastAsia="Times New Roman" w:hAnsi="Times New Roman" w:cs="Times New Roman"/>
              </w:rPr>
            </w:pPr>
            <w:r>
              <w:rPr>
                <w:rFonts w:ascii="Times New Roman" w:eastAsia="Times New Roman" w:hAnsi="Times New Roman" w:cs="Times New Roman"/>
              </w:rPr>
              <w:t>теоретические занятия</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100</w:t>
            </w:r>
          </w:p>
        </w:tc>
      </w:tr>
      <w:tr w:rsidR="00860C6B">
        <w:trPr>
          <w:trHeight w:val="380"/>
          <w:jc w:val="center"/>
        </w:trPr>
        <w:tc>
          <w:tcPr>
            <w:tcW w:w="8213" w:type="dxa"/>
            <w:shd w:val="clear" w:color="auto" w:fill="auto"/>
          </w:tcPr>
          <w:p w:rsidR="00860C6B" w:rsidRDefault="00C23F5E">
            <w:pPr>
              <w:spacing w:line="360" w:lineRule="auto"/>
              <w:rPr>
                <w:rFonts w:ascii="Times New Roman" w:eastAsia="Times New Roman" w:hAnsi="Times New Roman" w:cs="Times New Roman"/>
              </w:rPr>
            </w:pPr>
            <w:r>
              <w:rPr>
                <w:rFonts w:ascii="Times New Roman" w:eastAsia="Times New Roman" w:hAnsi="Times New Roman" w:cs="Times New Roman"/>
              </w:rPr>
              <w:t>лабораторные занятия</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860C6B">
        <w:trPr>
          <w:trHeight w:val="379"/>
          <w:jc w:val="center"/>
        </w:trPr>
        <w:tc>
          <w:tcPr>
            <w:tcW w:w="8213" w:type="dxa"/>
            <w:shd w:val="clear" w:color="auto" w:fill="auto"/>
          </w:tcPr>
          <w:p w:rsidR="00860C6B" w:rsidRDefault="00C23F5E">
            <w:pPr>
              <w:spacing w:line="360" w:lineRule="auto"/>
              <w:rPr>
                <w:rFonts w:ascii="Times New Roman" w:eastAsia="Times New Roman" w:hAnsi="Times New Roman" w:cs="Times New Roman"/>
              </w:rPr>
            </w:pPr>
            <w:r>
              <w:rPr>
                <w:rFonts w:ascii="Times New Roman" w:eastAsia="Times New Roman" w:hAnsi="Times New Roman" w:cs="Times New Roman"/>
              </w:rPr>
              <w:t>практические занятия</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66</w:t>
            </w:r>
          </w:p>
        </w:tc>
      </w:tr>
      <w:tr w:rsidR="00860C6B">
        <w:trPr>
          <w:trHeight w:val="380"/>
          <w:jc w:val="center"/>
        </w:trPr>
        <w:tc>
          <w:tcPr>
            <w:tcW w:w="8213" w:type="dxa"/>
            <w:shd w:val="clear" w:color="auto" w:fill="auto"/>
          </w:tcPr>
          <w:p w:rsidR="00860C6B" w:rsidRDefault="00C23F5E">
            <w:pPr>
              <w:spacing w:line="360" w:lineRule="auto"/>
              <w:rPr>
                <w:rFonts w:ascii="Times New Roman" w:eastAsia="Times New Roman" w:hAnsi="Times New Roman" w:cs="Times New Roman"/>
              </w:rPr>
            </w:pPr>
            <w:r>
              <w:rPr>
                <w:rFonts w:ascii="Times New Roman" w:eastAsia="Times New Roman" w:hAnsi="Times New Roman" w:cs="Times New Roman"/>
              </w:rPr>
              <w:t>контрольные работы</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860C6B">
        <w:trPr>
          <w:trHeight w:val="379"/>
          <w:jc w:val="center"/>
        </w:trPr>
        <w:tc>
          <w:tcPr>
            <w:tcW w:w="8213" w:type="dxa"/>
            <w:shd w:val="clear" w:color="auto" w:fill="auto"/>
          </w:tcPr>
          <w:p w:rsidR="00860C6B" w:rsidRDefault="00C23F5E">
            <w:pPr>
              <w:spacing w:line="360" w:lineRule="auto"/>
              <w:rPr>
                <w:rFonts w:ascii="Times New Roman" w:eastAsia="Times New Roman" w:hAnsi="Times New Roman" w:cs="Times New Roman"/>
              </w:rPr>
            </w:pPr>
            <w:r>
              <w:rPr>
                <w:rFonts w:ascii="Times New Roman" w:eastAsia="Times New Roman" w:hAnsi="Times New Roman" w:cs="Times New Roman"/>
              </w:rPr>
              <w:t>курсовая работа (проект)</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860C6B">
        <w:trPr>
          <w:trHeight w:val="379"/>
          <w:jc w:val="center"/>
        </w:trPr>
        <w:tc>
          <w:tcPr>
            <w:tcW w:w="8213" w:type="dxa"/>
            <w:shd w:val="clear" w:color="auto" w:fill="auto"/>
          </w:tcPr>
          <w:p w:rsidR="00860C6B" w:rsidRDefault="00C23F5E">
            <w:pPr>
              <w:spacing w:line="360" w:lineRule="auto"/>
              <w:rPr>
                <w:rFonts w:ascii="Times New Roman" w:eastAsia="Times New Roman" w:hAnsi="Times New Roman" w:cs="Times New Roman"/>
              </w:rPr>
            </w:pPr>
            <w:r>
              <w:rPr>
                <w:rFonts w:ascii="Times New Roman" w:eastAsia="Times New Roman" w:hAnsi="Times New Roman" w:cs="Times New Roman"/>
              </w:rPr>
              <w:t>консультации</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w:t>
            </w:r>
          </w:p>
        </w:tc>
      </w:tr>
      <w:tr w:rsidR="00860C6B">
        <w:trPr>
          <w:trHeight w:val="379"/>
          <w:jc w:val="center"/>
        </w:trPr>
        <w:tc>
          <w:tcPr>
            <w:tcW w:w="8213" w:type="dxa"/>
            <w:shd w:val="clear" w:color="auto" w:fill="auto"/>
          </w:tcPr>
          <w:p w:rsidR="00860C6B" w:rsidRDefault="00C23F5E" w:rsidP="00020823">
            <w:pPr>
              <w:spacing w:line="360" w:lineRule="auto"/>
              <w:rPr>
                <w:rFonts w:ascii="Times New Roman" w:eastAsia="Times New Roman" w:hAnsi="Times New Roman" w:cs="Times New Roman"/>
              </w:rPr>
            </w:pPr>
            <w:r>
              <w:rPr>
                <w:rFonts w:ascii="Times New Roman" w:eastAsia="Times New Roman" w:hAnsi="Times New Roman" w:cs="Times New Roman"/>
              </w:rPr>
              <w:t xml:space="preserve">консультации </w:t>
            </w:r>
            <w:r w:rsidR="00020823">
              <w:rPr>
                <w:rFonts w:ascii="Times New Roman" w:eastAsia="Times New Roman" w:hAnsi="Times New Roman" w:cs="Times New Roman"/>
              </w:rPr>
              <w:t>в рамках промежуточной аттестации</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4</w:t>
            </w:r>
          </w:p>
        </w:tc>
      </w:tr>
      <w:tr w:rsidR="00860C6B">
        <w:trPr>
          <w:trHeight w:val="379"/>
          <w:jc w:val="center"/>
        </w:trPr>
        <w:tc>
          <w:tcPr>
            <w:tcW w:w="8213" w:type="dxa"/>
            <w:shd w:val="clear" w:color="auto" w:fill="auto"/>
          </w:tcPr>
          <w:p w:rsidR="00860C6B" w:rsidRDefault="00C23F5E">
            <w:pPr>
              <w:spacing w:line="360" w:lineRule="auto"/>
              <w:jc w:val="both"/>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обучающегося (всего)</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w:t>
            </w:r>
          </w:p>
        </w:tc>
      </w:tr>
      <w:tr w:rsidR="00860C6B">
        <w:trPr>
          <w:trHeight w:val="380"/>
          <w:jc w:val="center"/>
        </w:trPr>
        <w:tc>
          <w:tcPr>
            <w:tcW w:w="8213" w:type="dxa"/>
            <w:shd w:val="clear" w:color="auto" w:fill="auto"/>
          </w:tcPr>
          <w:p w:rsidR="00860C6B" w:rsidRDefault="00C23F5E">
            <w:pPr>
              <w:tabs>
                <w:tab w:val="left" w:pos="142"/>
              </w:tabs>
              <w:spacing w:line="360" w:lineRule="auto"/>
              <w:rPr>
                <w:rFonts w:ascii="Times New Roman" w:eastAsia="Times New Roman" w:hAnsi="Times New Roman" w:cs="Times New Roman"/>
              </w:rPr>
            </w:pPr>
            <w:r>
              <w:rPr>
                <w:rFonts w:ascii="Times New Roman" w:eastAsia="Times New Roman" w:hAnsi="Times New Roman" w:cs="Times New Roman"/>
                <w:b/>
              </w:rPr>
              <w:t xml:space="preserve">Промежуточная аттестация </w:t>
            </w:r>
            <w:r>
              <w:rPr>
                <w:rFonts w:ascii="Times New Roman" w:eastAsia="Times New Roman" w:hAnsi="Times New Roman" w:cs="Times New Roman"/>
              </w:rPr>
              <w:t>в форме экзамена</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8</w:t>
            </w:r>
          </w:p>
        </w:tc>
      </w:tr>
    </w:tbl>
    <w:p w:rsidR="00860C6B" w:rsidRDefault="00860C6B">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sectPr w:rsidR="00860C6B" w:rsidSect="00BB336F">
          <w:footerReference w:type="default" r:id="rId124"/>
          <w:pgSz w:w="11906" w:h="16838"/>
          <w:pgMar w:top="1134" w:right="1134" w:bottom="1928" w:left="851" w:header="1389" w:footer="1673" w:gutter="0"/>
          <w:pgNumType w:start="357"/>
          <w:cols w:space="720"/>
        </w:sectPr>
      </w:pPr>
    </w:p>
    <w:tbl>
      <w:tblPr>
        <w:tblStyle w:val="afffffc"/>
        <w:tblpPr w:leftFromText="180" w:rightFromText="180" w:vertAnchor="text" w:horzAnchor="margin" w:tblpY="-1102"/>
        <w:tblW w:w="14798" w:type="dxa"/>
        <w:tblInd w:w="0" w:type="dxa"/>
        <w:tblLayout w:type="fixed"/>
        <w:tblLook w:val="0400" w:firstRow="0" w:lastRow="0" w:firstColumn="0" w:lastColumn="0" w:noHBand="0" w:noVBand="1"/>
      </w:tblPr>
      <w:tblGrid>
        <w:gridCol w:w="250"/>
        <w:gridCol w:w="1895"/>
        <w:gridCol w:w="18"/>
        <w:gridCol w:w="396"/>
        <w:gridCol w:w="20"/>
        <w:gridCol w:w="8"/>
        <w:gridCol w:w="16"/>
        <w:gridCol w:w="109"/>
        <w:gridCol w:w="8217"/>
        <w:gridCol w:w="952"/>
        <w:gridCol w:w="1415"/>
        <w:gridCol w:w="1502"/>
      </w:tblGrid>
      <w:tr w:rsidR="00860C6B" w:rsidTr="003C7197">
        <w:trPr>
          <w:trHeight w:val="983"/>
        </w:trPr>
        <w:tc>
          <w:tcPr>
            <w:tcW w:w="14798" w:type="dxa"/>
            <w:gridSpan w:val="12"/>
            <w:tcBorders>
              <w:top w:val="single" w:sz="4" w:space="0" w:color="000000"/>
              <w:left w:val="single" w:sz="4" w:space="0" w:color="FFFFFF"/>
              <w:bottom w:val="nil"/>
              <w:right w:val="single" w:sz="4" w:space="0" w:color="FFFFFF"/>
            </w:tcBorders>
            <w:shd w:val="clear" w:color="auto" w:fill="FFFFFF"/>
            <w:vAlign w:val="center"/>
          </w:tcPr>
          <w:p w:rsidR="00860C6B" w:rsidRDefault="00860C6B" w:rsidP="003C7197">
            <w:pPr>
              <w:jc w:val="center"/>
              <w:rPr>
                <w:rFonts w:ascii="Times New Roman" w:eastAsia="Times New Roman" w:hAnsi="Times New Roman" w:cs="Times New Roman"/>
                <w:b/>
                <w:sz w:val="24"/>
                <w:szCs w:val="24"/>
              </w:rPr>
            </w:pPr>
          </w:p>
          <w:p w:rsidR="00860C6B" w:rsidRDefault="00860C6B" w:rsidP="003C7197">
            <w:pPr>
              <w:jc w:val="center"/>
              <w:rPr>
                <w:rFonts w:ascii="Times New Roman" w:eastAsia="Times New Roman" w:hAnsi="Times New Roman" w:cs="Times New Roman"/>
                <w:b/>
                <w:sz w:val="24"/>
                <w:szCs w:val="24"/>
              </w:rPr>
            </w:pPr>
          </w:p>
          <w:p w:rsidR="00860C6B" w:rsidRDefault="00C23F5E" w:rsidP="003C719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Тематический план и содержание учебного предмета «Литература»</w:t>
            </w:r>
          </w:p>
        </w:tc>
      </w:tr>
      <w:tr w:rsidR="00860C6B" w:rsidTr="003C7197">
        <w:trPr>
          <w:trHeight w:val="23"/>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b/>
                <w:sz w:val="24"/>
                <w:szCs w:val="24"/>
              </w:rPr>
            </w:pPr>
          </w:p>
        </w:tc>
        <w:tc>
          <w:tcPr>
            <w:tcW w:w="1913" w:type="dxa"/>
            <w:gridSpan w:val="2"/>
            <w:vMerge w:val="restart"/>
            <w:tcBorders>
              <w:top w:val="single" w:sz="4" w:space="0" w:color="000000"/>
              <w:left w:val="single" w:sz="4" w:space="0" w:color="000000"/>
              <w:bottom w:val="single" w:sz="4" w:space="0" w:color="000000"/>
              <w:right w:val="nil"/>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sz w:val="24"/>
                <w:szCs w:val="24"/>
              </w:rPr>
            </w:pPr>
            <w:bookmarkStart w:id="131" w:name="_i17xr6" w:colFirst="0" w:colLast="0"/>
            <w:bookmarkEnd w:id="131"/>
            <w:r>
              <w:rPr>
                <w:rFonts w:ascii="Times New Roman" w:eastAsia="Times New Roman" w:hAnsi="Times New Roman" w:cs="Times New Roman"/>
                <w:b/>
                <w:sz w:val="24"/>
                <w:szCs w:val="24"/>
              </w:rPr>
              <w:t xml:space="preserve">   Наименование разделов и тем</w:t>
            </w:r>
          </w:p>
        </w:tc>
        <w:tc>
          <w:tcPr>
            <w:tcW w:w="8766"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 лабораторные и практические работы</w:t>
            </w:r>
          </w:p>
        </w:tc>
        <w:tc>
          <w:tcPr>
            <w:tcW w:w="2367" w:type="dxa"/>
            <w:gridSpan w:val="2"/>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rsidP="003C719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часов</w:t>
            </w:r>
          </w:p>
        </w:tc>
        <w:tc>
          <w:tcPr>
            <w:tcW w:w="150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rsidP="003C719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Коды компетенций из ФГОС СПО, формированию которых способствует элемент программы</w:t>
            </w:r>
          </w:p>
        </w:tc>
      </w:tr>
      <w:tr w:rsidR="00860C6B" w:rsidTr="003C7197">
        <w:trPr>
          <w:trHeight w:val="794"/>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b/>
                <w:sz w:val="24"/>
                <w:szCs w:val="24"/>
              </w:rPr>
            </w:pPr>
          </w:p>
        </w:tc>
        <w:tc>
          <w:tcPr>
            <w:tcW w:w="1913" w:type="dxa"/>
            <w:gridSpan w:val="2"/>
            <w:vMerge/>
            <w:tcBorders>
              <w:top w:val="single" w:sz="4" w:space="0" w:color="000000"/>
              <w:left w:val="single" w:sz="4" w:space="0" w:color="000000"/>
              <w:bottom w:val="single" w:sz="4" w:space="0" w:color="000000"/>
              <w:right w:val="nil"/>
            </w:tcBorders>
            <w:shd w:val="clear" w:color="auto" w:fill="FFFFFF"/>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b/>
                <w:sz w:val="24"/>
                <w:szCs w:val="24"/>
              </w:rPr>
            </w:pPr>
          </w:p>
        </w:tc>
        <w:tc>
          <w:tcPr>
            <w:tcW w:w="8766"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b/>
                <w:sz w:val="24"/>
                <w:szCs w:val="24"/>
              </w:rPr>
            </w:pPr>
          </w:p>
        </w:tc>
        <w:tc>
          <w:tcPr>
            <w:tcW w:w="95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rsidP="003C7197">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Всего</w:t>
            </w:r>
          </w:p>
        </w:tc>
        <w:tc>
          <w:tcPr>
            <w:tcW w:w="1415"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из них в форме практического подготовки</w:t>
            </w:r>
          </w:p>
          <w:p w:rsidR="00860C6B" w:rsidRDefault="00860C6B" w:rsidP="003C7197">
            <w:pPr>
              <w:jc w:val="center"/>
              <w:rPr>
                <w:rFonts w:ascii="Times New Roman" w:eastAsia="Times New Roman" w:hAnsi="Times New Roman" w:cs="Times New Roman"/>
                <w:b/>
                <w:color w:val="000000"/>
                <w:sz w:val="24"/>
                <w:szCs w:val="24"/>
              </w:rPr>
            </w:pPr>
          </w:p>
        </w:tc>
        <w:tc>
          <w:tcPr>
            <w:tcW w:w="1502"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rsidP="003C7197">
            <w:pPr>
              <w:widowControl w:val="0"/>
              <w:pBdr>
                <w:top w:val="nil"/>
                <w:left w:val="nil"/>
                <w:bottom w:val="nil"/>
                <w:right w:val="nil"/>
                <w:between w:val="nil"/>
              </w:pBdr>
              <w:rPr>
                <w:rFonts w:ascii="Times New Roman" w:eastAsia="Times New Roman" w:hAnsi="Times New Roman" w:cs="Times New Roman"/>
                <w:b/>
                <w:color w:val="000000"/>
                <w:sz w:val="24"/>
                <w:szCs w:val="24"/>
              </w:rPr>
            </w:pPr>
          </w:p>
        </w:tc>
      </w:tr>
      <w:tr w:rsidR="00860C6B" w:rsidTr="003C7197">
        <w:trPr>
          <w:trHeight w:val="269"/>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1913" w:type="dxa"/>
            <w:gridSpan w:val="2"/>
            <w:tcBorders>
              <w:top w:val="single" w:sz="4" w:space="0" w:color="000000"/>
              <w:left w:val="single" w:sz="4" w:space="0" w:color="000000"/>
              <w:bottom w:val="single" w:sz="4" w:space="0" w:color="000000"/>
              <w:right w:val="nil"/>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76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0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860C6B" w:rsidTr="003C7197">
        <w:trPr>
          <w:trHeight w:val="340"/>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val="restart"/>
            <w:tcBorders>
              <w:top w:val="single" w:sz="4" w:space="0" w:color="000000"/>
              <w:left w:val="single" w:sz="4" w:space="0" w:color="000000"/>
              <w:bottom w:val="single" w:sz="4" w:space="0" w:color="000000"/>
              <w:right w:val="nil"/>
            </w:tcBorders>
            <w:shd w:val="clear" w:color="auto" w:fill="FFFFFF"/>
            <w:vAlign w:val="center"/>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color w:val="000000"/>
                <w:sz w:val="24"/>
                <w:szCs w:val="24"/>
              </w:rPr>
            </w:pPr>
          </w:p>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
                <w:color w:val="000000"/>
                <w:sz w:val="24"/>
                <w:szCs w:val="24"/>
              </w:rPr>
            </w:pP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Введение.</w:t>
            </w:r>
          </w:p>
          <w:p w:rsidR="00860C6B" w:rsidRDefault="00C23F5E" w:rsidP="003C7197">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Литература и ее место в жизни человека </w:t>
            </w:r>
          </w:p>
          <w:p w:rsidR="00860C6B" w:rsidRDefault="00860C6B" w:rsidP="003C7197">
            <w:pPr>
              <w:rPr>
                <w:rFonts w:ascii="Times New Roman" w:eastAsia="Times New Roman" w:hAnsi="Times New Roman" w:cs="Times New Roman"/>
                <w:color w:val="000000"/>
                <w:sz w:val="24"/>
                <w:szCs w:val="24"/>
              </w:rPr>
            </w:pPr>
          </w:p>
        </w:tc>
        <w:tc>
          <w:tcPr>
            <w:tcW w:w="876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 учебного материала</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p>
        </w:tc>
      </w:tr>
      <w:tr w:rsidR="00860C6B" w:rsidTr="003C7197">
        <w:trPr>
          <w:trHeight w:val="2759"/>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single" w:sz="4" w:space="0" w:color="000000"/>
              <w:right w:val="nil"/>
            </w:tcBorders>
            <w:shd w:val="clear" w:color="auto" w:fill="FFFFFF"/>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16" w:type="dxa"/>
            <w:gridSpan w:val="2"/>
            <w:tcBorders>
              <w:top w:val="single" w:sz="4" w:space="0" w:color="000000"/>
              <w:left w:val="single" w:sz="4" w:space="0" w:color="000000"/>
              <w:bottom w:val="single" w:sz="4" w:space="0" w:color="000000"/>
              <w:right w:val="nil"/>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35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Историко-культурный процесс и периодизация русской литературы./</w:t>
            </w:r>
            <w:r>
              <w:rPr>
                <w:rFonts w:ascii="Times New Roman" w:eastAsia="Times New Roman" w:hAnsi="Times New Roman" w:cs="Times New Roman"/>
                <w:color w:val="000000"/>
                <w:sz w:val="24"/>
                <w:szCs w:val="24"/>
              </w:rPr>
              <w:t xml:space="preserve"> Специфика литературы как вида искусства Историко-культурный процесс и периодизация русской литературы </w:t>
            </w:r>
            <w:r w:rsidR="003C7197">
              <w:rPr>
                <w:rFonts w:ascii="Times New Roman" w:eastAsia="Times New Roman" w:hAnsi="Times New Roman" w:cs="Times New Roman"/>
                <w:color w:val="000000"/>
                <w:sz w:val="24"/>
                <w:szCs w:val="24"/>
              </w:rPr>
              <w:t xml:space="preserve">19 века. Русская   литература  </w:t>
            </w:r>
            <w:r w:rsidR="003C7197">
              <w:rPr>
                <w:rFonts w:ascii="Times New Roman" w:eastAsia="Times New Roman" w:hAnsi="Times New Roman" w:cs="Times New Roman"/>
                <w:color w:val="000000"/>
                <w:sz w:val="24"/>
                <w:szCs w:val="24"/>
                <w:lang w:val="en-US"/>
              </w:rPr>
              <w:t>I</w:t>
            </w:r>
            <w:r>
              <w:rPr>
                <w:rFonts w:ascii="Times New Roman" w:eastAsia="Times New Roman" w:hAnsi="Times New Roman" w:cs="Times New Roman"/>
                <w:color w:val="000000"/>
                <w:sz w:val="24"/>
                <w:szCs w:val="24"/>
              </w:rPr>
              <w:t>-й половины XIX века  (А.С. Пушкин. М.Ю. Лермонтов, Н.В. Гоголь) Специфика литературы как вида искусства. Взаимодействие русской и западноевропейской литературы в XIX веке. Самобытность русской литературы (с обобщением ранее изученного материала). Значение литературы при освоении профессий СПО и специальностей СПО.</w:t>
            </w: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Задание на дом</w:t>
            </w:r>
            <w:r>
              <w:rPr>
                <w:rFonts w:ascii="Times New Roman" w:eastAsia="Times New Roman" w:hAnsi="Times New Roman" w:cs="Times New Roman"/>
                <w:color w:val="000000"/>
                <w:sz w:val="24"/>
                <w:szCs w:val="24"/>
              </w:rPr>
              <w:t>: Ответить на вопросы.</w:t>
            </w:r>
          </w:p>
        </w:tc>
        <w:tc>
          <w:tcPr>
            <w:tcW w:w="952" w:type="dxa"/>
            <w:tcBorders>
              <w:top w:val="single" w:sz="4" w:space="0" w:color="000000"/>
              <w:left w:val="single" w:sz="4" w:space="0" w:color="000000"/>
              <w:bottom w:val="single" w:sz="4" w:space="0" w:color="000000"/>
              <w:right w:val="single" w:sz="4" w:space="0" w:color="000000"/>
            </w:tcBorders>
            <w:vAlign w:val="center"/>
          </w:tcPr>
          <w:p w:rsidR="00860C6B" w:rsidRDefault="00C23F5E" w:rsidP="003C7197">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vAlign w:val="center"/>
          </w:tcPr>
          <w:p w:rsidR="00860C6B" w:rsidRDefault="00860C6B" w:rsidP="003C7197">
            <w:pPr>
              <w:spacing w:line="240" w:lineRule="auto"/>
              <w:rPr>
                <w:rFonts w:ascii="Times New Roman" w:eastAsia="Times New Roman" w:hAnsi="Times New Roman" w:cs="Times New Roman"/>
                <w:color w:val="000000"/>
                <w:sz w:val="24"/>
                <w:szCs w:val="24"/>
              </w:rPr>
            </w:pPr>
          </w:p>
        </w:tc>
        <w:tc>
          <w:tcPr>
            <w:tcW w:w="1502" w:type="dxa"/>
            <w:tcBorders>
              <w:top w:val="nil"/>
              <w:left w:val="single" w:sz="4" w:space="0" w:color="000000"/>
              <w:right w:val="single" w:sz="4" w:space="0" w:color="000000"/>
            </w:tcBorders>
            <w:shd w:val="clear" w:color="auto" w:fill="FFFFFF"/>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ОК 01, ОК 02, ОК 03, ОК 04, ОК 05, ОК 06, ОК 09</w:t>
            </w:r>
          </w:p>
        </w:tc>
      </w:tr>
      <w:tr w:rsidR="00860C6B" w:rsidTr="00514085">
        <w:trPr>
          <w:trHeight w:val="23"/>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1067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Раздел 1. Литература второй половины XIX века</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70</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28</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tc>
      </w:tr>
      <w:tr w:rsidR="00860C6B" w:rsidTr="003C7197">
        <w:trPr>
          <w:trHeight w:val="23"/>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val="restart"/>
            <w:tcBorders>
              <w:top w:val="single" w:sz="4" w:space="0" w:color="000000"/>
              <w:left w:val="single" w:sz="4" w:space="0" w:color="000000"/>
              <w:bottom w:val="single" w:sz="4" w:space="0" w:color="000000"/>
              <w:right w:val="single" w:sz="4" w:space="0" w:color="000000"/>
            </w:tcBorders>
            <w:vAlign w:val="center"/>
          </w:tcPr>
          <w:p w:rsidR="00860C6B" w:rsidRDefault="00C23F5E" w:rsidP="003C7197">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1.1.</w:t>
            </w:r>
          </w:p>
          <w:p w:rsidR="00860C6B" w:rsidRDefault="00C23F5E" w:rsidP="003C7197">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Художественный мир драматурга </w:t>
            </w:r>
          </w:p>
          <w:p w:rsidR="00860C6B" w:rsidRDefault="00C23F5E" w:rsidP="003C7197">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А.Н. Островского. </w:t>
            </w:r>
          </w:p>
          <w:p w:rsidR="00860C6B" w:rsidRDefault="00C23F5E" w:rsidP="003C7197">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Судьба </w:t>
            </w:r>
            <w:r>
              <w:rPr>
                <w:rFonts w:ascii="Times New Roman" w:eastAsia="Times New Roman" w:hAnsi="Times New Roman" w:cs="Times New Roman"/>
                <w:b/>
                <w:color w:val="000000"/>
                <w:sz w:val="24"/>
                <w:szCs w:val="24"/>
              </w:rPr>
              <w:lastRenderedPageBreak/>
              <w:t>женщины в XIX веке и ее отражение в драмах А. Н. Островского</w:t>
            </w:r>
          </w:p>
        </w:tc>
        <w:tc>
          <w:tcPr>
            <w:tcW w:w="876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Содержание учебного материала</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502" w:type="dxa"/>
            <w:tcBorders>
              <w:top w:val="single" w:sz="4" w:space="0" w:color="000000"/>
              <w:left w:val="single" w:sz="4" w:space="0" w:color="000000"/>
              <w:right w:val="single" w:sz="4" w:space="0" w:color="000000"/>
            </w:tcBorders>
            <w:shd w:val="clear" w:color="auto" w:fill="FFFFFF"/>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tc>
      </w:tr>
      <w:tr w:rsidR="00860C6B" w:rsidTr="003C7197">
        <w:trPr>
          <w:trHeight w:val="23"/>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single" w:sz="4" w:space="0" w:color="000000"/>
              <w:right w:val="single" w:sz="4" w:space="0" w:color="000000"/>
            </w:tcBorders>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16" w:type="dxa"/>
            <w:gridSpan w:val="2"/>
            <w:tcBorders>
              <w:top w:val="single" w:sz="4" w:space="0" w:color="000000"/>
              <w:left w:val="single" w:sz="4" w:space="0" w:color="000000"/>
              <w:bottom w:val="single" w:sz="4" w:space="0" w:color="000000"/>
              <w:right w:val="nil"/>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35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А. Н. Островский - создатель русского театра. / </w:t>
            </w:r>
            <w:r>
              <w:rPr>
                <w:rFonts w:ascii="Times New Roman" w:eastAsia="Times New Roman" w:hAnsi="Times New Roman" w:cs="Times New Roman"/>
                <w:color w:val="000000"/>
                <w:sz w:val="24"/>
                <w:szCs w:val="24"/>
              </w:rPr>
              <w:t>Сведения из биографии. А. Н. Островский – создатель русского театра XIX века. Новизна поэтики Островского. Типы деловых людей в пьесах А. Н. Островского. Природа комического. Особенности языка. Авторское отношение к героям.</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Непреходящее значение</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созданных драматургом характеров. Теория литературы: понятие о драме.</w:t>
            </w:r>
          </w:p>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sz w:val="24"/>
                <w:szCs w:val="24"/>
              </w:rPr>
            </w:pP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Прочитать пьесу А.Н. Островского «Гроза». Подготовить вопросы по пьесе.</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tc>
        <w:tc>
          <w:tcPr>
            <w:tcW w:w="1502" w:type="dxa"/>
            <w:vMerge w:val="restart"/>
            <w:tcBorders>
              <w:top w:val="single" w:sz="4" w:space="0" w:color="000000"/>
              <w:left w:val="single" w:sz="4" w:space="0" w:color="000000"/>
              <w:right w:val="single" w:sz="4" w:space="0" w:color="000000"/>
            </w:tcBorders>
            <w:shd w:val="clear" w:color="auto" w:fill="FFFFFF"/>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ОК 01, ОК 02, ОК 03, ОК 04, ОК 05, ОК 06, </w:t>
            </w:r>
            <w:r>
              <w:rPr>
                <w:rFonts w:ascii="Times New Roman" w:eastAsia="Times New Roman" w:hAnsi="Times New Roman" w:cs="Times New Roman"/>
                <w:color w:val="000000"/>
                <w:sz w:val="24"/>
                <w:szCs w:val="24"/>
              </w:rPr>
              <w:lastRenderedPageBreak/>
              <w:t>ОК 09</w:t>
            </w:r>
          </w:p>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tc>
      </w:tr>
      <w:tr w:rsidR="00860C6B" w:rsidTr="003C7197">
        <w:trPr>
          <w:trHeight w:val="1143"/>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single" w:sz="4" w:space="0" w:color="000000"/>
              <w:right w:val="single" w:sz="4" w:space="0" w:color="000000"/>
            </w:tcBorders>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16" w:type="dxa"/>
            <w:gridSpan w:val="2"/>
            <w:tcBorders>
              <w:top w:val="single" w:sz="4" w:space="0" w:color="000000"/>
              <w:left w:val="single" w:sz="4" w:space="0" w:color="000000"/>
              <w:bottom w:val="single" w:sz="4" w:space="0" w:color="000000"/>
              <w:right w:val="nil"/>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5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Пьеса «Гроза». Художественные особенности драмы «Гроза». / </w:t>
            </w:r>
            <w:r>
              <w:rPr>
                <w:rFonts w:ascii="Times New Roman" w:eastAsia="Times New Roman" w:hAnsi="Times New Roman" w:cs="Times New Roman"/>
                <w:color w:val="000000"/>
                <w:sz w:val="24"/>
                <w:szCs w:val="24"/>
              </w:rPr>
              <w:t>Творческая история драмы. Жанровое своеобразие. Город Калинов и его обитатели "Темное царство" в пьесе "Гроза". Символика грозы</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Самобытность замысла, оригинальность основного характера, сила трагической развязки в судьбе героев драмы.  Позиция автора и его идеал. Роль персонажей второго ряда в пьесе.</w:t>
            </w: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Конспект статьи Н. Добролюбова "Луч света в темном царстве</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p>
        </w:tc>
        <w:tc>
          <w:tcPr>
            <w:tcW w:w="1502" w:type="dxa"/>
            <w:vMerge/>
            <w:tcBorders>
              <w:top w:val="single" w:sz="4" w:space="0" w:color="000000"/>
              <w:left w:val="single" w:sz="4" w:space="0" w:color="000000"/>
              <w:right w:val="single" w:sz="4" w:space="0" w:color="000000"/>
            </w:tcBorders>
            <w:shd w:val="clear" w:color="auto" w:fill="FFFFFF"/>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60C6B" w:rsidTr="003C7197">
        <w:trPr>
          <w:trHeight w:val="563"/>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single" w:sz="4" w:space="0" w:color="000000"/>
              <w:right w:val="single" w:sz="4" w:space="0" w:color="000000"/>
            </w:tcBorders>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16" w:type="dxa"/>
            <w:gridSpan w:val="2"/>
            <w:tcBorders>
              <w:top w:val="single" w:sz="4" w:space="0" w:color="000000"/>
              <w:left w:val="single" w:sz="4" w:space="0" w:color="000000"/>
              <w:bottom w:val="single" w:sz="4" w:space="0" w:color="000000"/>
              <w:right w:val="nil"/>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5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alibri" w:eastAsia="Calibri" w:hAnsi="Calibri" w:cs="Calibri"/>
                <w:color w:val="000000"/>
              </w:rPr>
            </w:pPr>
            <w:r>
              <w:rPr>
                <w:rFonts w:ascii="Times New Roman" w:eastAsia="Times New Roman" w:hAnsi="Times New Roman" w:cs="Times New Roman"/>
                <w:b/>
                <w:color w:val="000000"/>
                <w:sz w:val="24"/>
                <w:szCs w:val="24"/>
              </w:rPr>
              <w:t xml:space="preserve">Образ Катерины — воплощение лучших качеств женской натуры. / </w:t>
            </w:r>
            <w:r>
              <w:rPr>
                <w:rFonts w:ascii="Times New Roman" w:eastAsia="Times New Roman" w:hAnsi="Times New Roman" w:cs="Times New Roman"/>
                <w:color w:val="000000"/>
                <w:sz w:val="24"/>
                <w:szCs w:val="24"/>
              </w:rPr>
              <w:t>Конфликт романтической личности с укладом жизни, лишенной народных нравственных основ. Мотивы искушений, мотив своеволия и свободы в драме. Душевная трагедия Катерины. Н.А. Добролюбов, Д.И. Писарев о драме «Гроза». Статья Н.А.</w:t>
            </w:r>
            <w:r>
              <w:rPr>
                <w:rFonts w:ascii="Calibri" w:eastAsia="Calibri" w:hAnsi="Calibri" w:cs="Calibri"/>
                <w:color w:val="000000"/>
              </w:rPr>
              <w:t xml:space="preserve"> </w:t>
            </w: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Задание на дом:</w:t>
            </w:r>
            <w:r>
              <w:rPr>
                <w:rFonts w:ascii="Times New Roman" w:eastAsia="Times New Roman" w:hAnsi="Times New Roman" w:cs="Times New Roman"/>
                <w:color w:val="000000"/>
                <w:sz w:val="24"/>
                <w:szCs w:val="24"/>
              </w:rPr>
              <w:t xml:space="preserve"> Дать характеристику героев пьесы. Подготовиться к практической работе</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«Две Катерины-два характера».</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tc>
        <w:tc>
          <w:tcPr>
            <w:tcW w:w="1502" w:type="dxa"/>
            <w:vMerge/>
            <w:tcBorders>
              <w:top w:val="single" w:sz="4" w:space="0" w:color="000000"/>
              <w:left w:val="single" w:sz="4" w:space="0" w:color="000000"/>
              <w:right w:val="single" w:sz="4" w:space="0" w:color="000000"/>
            </w:tcBorders>
            <w:shd w:val="clear" w:color="auto" w:fill="FFFFFF"/>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60C6B" w:rsidTr="003C7197">
        <w:trPr>
          <w:trHeight w:val="392"/>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single" w:sz="4" w:space="0" w:color="000000"/>
              <w:right w:val="single" w:sz="4" w:space="0" w:color="000000"/>
            </w:tcBorders>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876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Практические работы</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w:t>
            </w:r>
          </w:p>
        </w:tc>
        <w:tc>
          <w:tcPr>
            <w:tcW w:w="1502" w:type="dxa"/>
            <w:tcBorders>
              <w:left w:val="single" w:sz="4" w:space="0" w:color="000000"/>
              <w:bottom w:val="single" w:sz="4" w:space="0" w:color="000000"/>
              <w:right w:val="single" w:sz="4" w:space="0" w:color="000000"/>
            </w:tcBorders>
            <w:shd w:val="clear" w:color="auto" w:fill="FFFFFF"/>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tc>
      </w:tr>
      <w:tr w:rsidR="00860C6B" w:rsidTr="003C7197">
        <w:trPr>
          <w:trHeight w:val="1074"/>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single" w:sz="4" w:space="0" w:color="000000"/>
              <w:right w:val="single" w:sz="4" w:space="0" w:color="000000"/>
            </w:tcBorders>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16" w:type="dxa"/>
            <w:gridSpan w:val="2"/>
            <w:tcBorders>
              <w:top w:val="single" w:sz="4" w:space="0" w:color="000000"/>
              <w:left w:val="single" w:sz="4" w:space="0" w:color="000000"/>
              <w:bottom w:val="single" w:sz="4" w:space="0" w:color="000000"/>
              <w:right w:val="nil"/>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35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Практическая работа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№1 «Две Катерины-два характера». </w:t>
            </w:r>
          </w:p>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24"/>
                <w:szCs w:val="24"/>
              </w:rPr>
            </w:pP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Подготовить виртуальную экскурсию по волжским городам.</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02" w:type="dxa"/>
            <w:tcBorders>
              <w:top w:val="single" w:sz="4" w:space="0" w:color="000000"/>
              <w:left w:val="single" w:sz="4" w:space="0" w:color="000000"/>
              <w:right w:val="single" w:sz="4" w:space="0" w:color="000000"/>
            </w:tcBorders>
            <w:shd w:val="clear" w:color="auto" w:fill="FFFFFF"/>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01, ОК 02, ОК 03, ОК 04, ОК 05, ОК 06, ОК 09</w:t>
            </w:r>
          </w:p>
        </w:tc>
      </w:tr>
      <w:tr w:rsidR="00860C6B" w:rsidTr="003C7197">
        <w:trPr>
          <w:trHeight w:val="1822"/>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single" w:sz="4" w:space="0" w:color="000000"/>
              <w:right w:val="single" w:sz="4" w:space="0" w:color="000000"/>
            </w:tcBorders>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96"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70" w:type="dxa"/>
            <w:gridSpan w:val="5"/>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Практическая работа №2 «Виртуальная экскурсия по волжским городам»./ </w:t>
            </w:r>
            <w:r>
              <w:rPr>
                <w:rFonts w:ascii="Times New Roman" w:eastAsia="Times New Roman" w:hAnsi="Times New Roman" w:cs="Times New Roman"/>
                <w:color w:val="000000"/>
                <w:sz w:val="24"/>
                <w:szCs w:val="24"/>
              </w:rPr>
              <w:t>Групповая работа по произведениям А.Н. Островского и с другими информационными ресурсами: поиски информации и подготовка сообщений о волжских городах Костроме, Угличе, Рыбинске.</w:t>
            </w: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Задание на дом:</w:t>
            </w:r>
            <w:r>
              <w:rPr>
                <w:rFonts w:ascii="Times New Roman" w:eastAsia="Times New Roman" w:hAnsi="Times New Roman" w:cs="Times New Roman"/>
                <w:color w:val="000000"/>
                <w:sz w:val="24"/>
                <w:szCs w:val="24"/>
              </w:rPr>
              <w:t xml:space="preserve"> подготовить сообщение об И. Гончарове. Прочитать роман «Обломов».</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02" w:type="dxa"/>
            <w:tcBorders>
              <w:left w:val="single" w:sz="4" w:space="0" w:color="000000"/>
              <w:bottom w:val="single" w:sz="4" w:space="0" w:color="000000"/>
              <w:right w:val="single" w:sz="4" w:space="0" w:color="000000"/>
            </w:tcBorders>
            <w:shd w:val="clear" w:color="auto" w:fill="FFFFFF"/>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tc>
      </w:tr>
      <w:tr w:rsidR="00860C6B" w:rsidTr="00F554D9">
        <w:trPr>
          <w:trHeight w:val="391"/>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79" w:type="dxa"/>
            <w:gridSpan w:val="8"/>
            <w:tcBorders>
              <w:top w:val="single" w:sz="4" w:space="0" w:color="000000"/>
              <w:left w:val="single" w:sz="4" w:space="0" w:color="000000"/>
              <w:bottom w:val="nil"/>
              <w:right w:val="single" w:sz="4" w:space="0" w:color="000000"/>
            </w:tcBorders>
            <w:shd w:val="clear" w:color="auto" w:fill="auto"/>
            <w:vAlign w:val="center"/>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Профессионально-ориентированное обучение</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415" w:type="dxa"/>
            <w:tcBorders>
              <w:top w:val="nil"/>
              <w:left w:val="single" w:sz="4" w:space="0" w:color="000000"/>
              <w:bottom w:val="single" w:sz="4" w:space="0" w:color="000000"/>
              <w:right w:val="single" w:sz="4" w:space="0" w:color="000000"/>
            </w:tcBorders>
            <w:shd w:val="clear" w:color="auto" w:fill="auto"/>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02" w:type="dxa"/>
            <w:vMerge w:val="restart"/>
            <w:tcBorders>
              <w:top w:val="nil"/>
              <w:left w:val="single" w:sz="4" w:space="0" w:color="000000"/>
              <w:right w:val="single" w:sz="4" w:space="0" w:color="000000"/>
            </w:tcBorders>
            <w:shd w:val="clear" w:color="auto" w:fill="auto"/>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ОК </w:t>
            </w:r>
            <w:r>
              <w:rPr>
                <w:rFonts w:ascii="Times New Roman" w:eastAsia="Times New Roman" w:hAnsi="Times New Roman" w:cs="Times New Roman"/>
                <w:sz w:val="24"/>
                <w:szCs w:val="24"/>
              </w:rPr>
              <w:lastRenderedPageBreak/>
              <w:t>02, ОК 03, ОК</w:t>
            </w:r>
            <w:r w:rsidR="00020823">
              <w:rPr>
                <w:rFonts w:ascii="Times New Roman" w:eastAsia="Times New Roman" w:hAnsi="Times New Roman" w:cs="Times New Roman"/>
                <w:sz w:val="24"/>
                <w:szCs w:val="24"/>
              </w:rPr>
              <w:t xml:space="preserve"> 04, ОК 05, ОК 06, ОК 09, ПК 1.6</w:t>
            </w:r>
          </w:p>
        </w:tc>
      </w:tr>
      <w:tr w:rsidR="00860C6B" w:rsidTr="003C7197">
        <w:trPr>
          <w:trHeight w:val="391"/>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sz w:val="24"/>
                <w:szCs w:val="24"/>
              </w:rPr>
            </w:pPr>
          </w:p>
        </w:tc>
        <w:tc>
          <w:tcPr>
            <w:tcW w:w="1913" w:type="dxa"/>
            <w:gridSpan w:val="2"/>
            <w:vMerge w:val="restart"/>
            <w:tcBorders>
              <w:top w:val="single" w:sz="4" w:space="0" w:color="000000"/>
              <w:left w:val="single" w:sz="4" w:space="0" w:color="000000"/>
              <w:right w:val="single" w:sz="4" w:space="0" w:color="000000"/>
            </w:tcBorders>
            <w:shd w:val="clear" w:color="auto" w:fill="auto"/>
            <w:vAlign w:val="center"/>
          </w:tcPr>
          <w:p w:rsidR="00860C6B" w:rsidRDefault="00C23F5E" w:rsidP="003C7197">
            <w:pPr>
              <w:widowControl w:val="0"/>
              <w:spacing w:line="274"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Дело мастера боится</w:t>
            </w:r>
          </w:p>
        </w:tc>
        <w:tc>
          <w:tcPr>
            <w:tcW w:w="87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15" w:type="dxa"/>
            <w:tcBorders>
              <w:top w:val="nil"/>
              <w:left w:val="single" w:sz="4" w:space="0" w:color="000000"/>
              <w:bottom w:val="single" w:sz="4" w:space="0" w:color="000000"/>
              <w:right w:val="single" w:sz="4" w:space="0" w:color="000000"/>
            </w:tcBorders>
            <w:shd w:val="clear" w:color="auto" w:fill="auto"/>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02" w:type="dxa"/>
            <w:vMerge/>
            <w:tcBorders>
              <w:top w:val="nil"/>
              <w:left w:val="single" w:sz="4" w:space="0" w:color="000000"/>
              <w:right w:val="single" w:sz="4" w:space="0" w:color="000000"/>
            </w:tcBorders>
            <w:shd w:val="clear" w:color="auto" w:fill="auto"/>
          </w:tcPr>
          <w:p w:rsidR="00860C6B" w:rsidRDefault="00860C6B" w:rsidP="003C7197">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rsidTr="003C7197">
        <w:trPr>
          <w:trHeight w:val="1144"/>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b/>
                <w:sz w:val="24"/>
                <w:szCs w:val="24"/>
              </w:rPr>
            </w:pPr>
          </w:p>
        </w:tc>
        <w:tc>
          <w:tcPr>
            <w:tcW w:w="1913" w:type="dxa"/>
            <w:gridSpan w:val="2"/>
            <w:vMerge/>
            <w:tcBorders>
              <w:top w:val="single" w:sz="4" w:space="0" w:color="000000"/>
              <w:left w:val="single" w:sz="4" w:space="0" w:color="000000"/>
              <w:right w:val="single" w:sz="4" w:space="0" w:color="000000"/>
            </w:tcBorders>
            <w:shd w:val="clear" w:color="auto" w:fill="auto"/>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b/>
                <w:sz w:val="24"/>
                <w:szCs w:val="24"/>
              </w:rPr>
            </w:pPr>
          </w:p>
        </w:tc>
        <w:tc>
          <w:tcPr>
            <w:tcW w:w="87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tcBorders>
              <w:top w:val="nil"/>
              <w:left w:val="single" w:sz="4" w:space="0" w:color="000000"/>
              <w:bottom w:val="single" w:sz="4" w:space="0" w:color="000000"/>
              <w:right w:val="single" w:sz="4" w:space="0" w:color="000000"/>
            </w:tcBorders>
            <w:shd w:val="clear" w:color="auto" w:fill="auto"/>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02" w:type="dxa"/>
            <w:vMerge/>
            <w:tcBorders>
              <w:top w:val="nil"/>
              <w:left w:val="single" w:sz="4" w:space="0" w:color="000000"/>
              <w:right w:val="single" w:sz="4" w:space="0" w:color="000000"/>
            </w:tcBorders>
            <w:shd w:val="clear" w:color="auto" w:fill="auto"/>
          </w:tcPr>
          <w:p w:rsidR="00860C6B" w:rsidRDefault="00860C6B" w:rsidP="003C7197">
            <w:pPr>
              <w:widowControl w:val="0"/>
              <w:pBdr>
                <w:top w:val="nil"/>
                <w:left w:val="nil"/>
                <w:bottom w:val="nil"/>
                <w:right w:val="nil"/>
                <w:between w:val="nil"/>
              </w:pBdr>
              <w:rPr>
                <w:rFonts w:ascii="Times New Roman" w:eastAsia="Times New Roman" w:hAnsi="Times New Roman" w:cs="Times New Roman"/>
                <w:sz w:val="24"/>
                <w:szCs w:val="24"/>
              </w:rPr>
            </w:pPr>
          </w:p>
        </w:tc>
      </w:tr>
      <w:tr w:rsidR="00860C6B" w:rsidTr="003C7197">
        <w:trPr>
          <w:trHeight w:val="1424"/>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sz w:val="24"/>
                <w:szCs w:val="24"/>
              </w:rPr>
            </w:pPr>
          </w:p>
        </w:tc>
        <w:tc>
          <w:tcPr>
            <w:tcW w:w="1913" w:type="dxa"/>
            <w:gridSpan w:val="2"/>
            <w:vMerge/>
            <w:tcBorders>
              <w:top w:val="single" w:sz="4" w:space="0" w:color="000000"/>
              <w:left w:val="single" w:sz="4" w:space="0" w:color="000000"/>
              <w:right w:val="single" w:sz="4" w:space="0" w:color="000000"/>
            </w:tcBorders>
            <w:shd w:val="clear" w:color="auto" w:fill="auto"/>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sz w:val="24"/>
                <w:szCs w:val="24"/>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3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№3 «Что значит быть мастером своего дела?»/ </w:t>
            </w:r>
            <w:r>
              <w:rPr>
                <w:rFonts w:ascii="Times New Roman" w:eastAsia="Times New Roman" w:hAnsi="Times New Roman" w:cs="Times New Roman"/>
                <w:sz w:val="24"/>
                <w:szCs w:val="24"/>
              </w:rPr>
              <w:t xml:space="preserve">Дискуссия  на основе высказываний писателей о профессиональном мастерстве и работы с информационными ресурсами. </w:t>
            </w:r>
          </w:p>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Задание на дом</w:t>
            </w:r>
            <w:r>
              <w:rPr>
                <w:rFonts w:ascii="Times New Roman" w:eastAsia="Times New Roman" w:hAnsi="Times New Roman" w:cs="Times New Roman"/>
                <w:sz w:val="24"/>
                <w:szCs w:val="24"/>
              </w:rPr>
              <w:t>: Подготовить биографию И.А. Гончарова.</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5" w:type="dxa"/>
            <w:tcBorders>
              <w:top w:val="nil"/>
              <w:left w:val="single" w:sz="4" w:space="0" w:color="000000"/>
              <w:bottom w:val="single" w:sz="4" w:space="0" w:color="000000"/>
              <w:right w:val="single" w:sz="4" w:space="0" w:color="000000"/>
            </w:tcBorders>
            <w:shd w:val="clear" w:color="auto" w:fill="auto"/>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02" w:type="dxa"/>
            <w:vMerge/>
            <w:tcBorders>
              <w:top w:val="nil"/>
              <w:left w:val="single" w:sz="4" w:space="0" w:color="000000"/>
              <w:right w:val="single" w:sz="4" w:space="0" w:color="000000"/>
            </w:tcBorders>
            <w:shd w:val="clear" w:color="auto" w:fill="auto"/>
          </w:tcPr>
          <w:p w:rsidR="00860C6B" w:rsidRDefault="00860C6B" w:rsidP="003C7197">
            <w:pPr>
              <w:widowControl w:val="0"/>
              <w:pBdr>
                <w:top w:val="nil"/>
                <w:left w:val="nil"/>
                <w:bottom w:val="nil"/>
                <w:right w:val="nil"/>
                <w:between w:val="nil"/>
              </w:pBdr>
              <w:rPr>
                <w:rFonts w:ascii="Times New Roman" w:eastAsia="Times New Roman" w:hAnsi="Times New Roman" w:cs="Times New Roman"/>
                <w:sz w:val="24"/>
                <w:szCs w:val="24"/>
              </w:rPr>
            </w:pPr>
          </w:p>
        </w:tc>
      </w:tr>
      <w:tr w:rsidR="00860C6B" w:rsidTr="003C7197">
        <w:trPr>
          <w:trHeight w:val="391"/>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sz w:val="24"/>
                <w:szCs w:val="24"/>
              </w:rPr>
            </w:pPr>
          </w:p>
        </w:tc>
        <w:tc>
          <w:tcPr>
            <w:tcW w:w="1913" w:type="dxa"/>
            <w:gridSpan w:val="2"/>
            <w:vMerge w:val="restart"/>
            <w:tcBorders>
              <w:top w:val="single" w:sz="4" w:space="0" w:color="000000"/>
              <w:left w:val="single" w:sz="4" w:space="0" w:color="000000"/>
              <w:bottom w:val="nil"/>
              <w:right w:val="single" w:sz="4" w:space="0" w:color="000000"/>
            </w:tcBorders>
            <w:shd w:val="clear" w:color="auto" w:fill="FFFFFF"/>
            <w:vAlign w:val="center"/>
          </w:tcPr>
          <w:p w:rsidR="00860C6B" w:rsidRDefault="00860C6B" w:rsidP="003C7197">
            <w:pPr>
              <w:widowControl w:val="0"/>
              <w:spacing w:line="274" w:lineRule="auto"/>
              <w:jc w:val="both"/>
              <w:rPr>
                <w:rFonts w:ascii="Times New Roman" w:eastAsia="Times New Roman" w:hAnsi="Times New Roman" w:cs="Times New Roman"/>
                <w:b/>
                <w:color w:val="000000"/>
                <w:sz w:val="24"/>
                <w:szCs w:val="24"/>
              </w:rPr>
            </w:pP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1.2.</w:t>
            </w: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Понятие «обломовщина» как социально-нравственное явление в романе А.И. Гончарова</w:t>
            </w:r>
          </w:p>
          <w:p w:rsidR="00860C6B" w:rsidRDefault="00C23F5E" w:rsidP="003C7197">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«Обломов»</w:t>
            </w:r>
          </w:p>
          <w:p w:rsidR="00860C6B" w:rsidRDefault="00860C6B" w:rsidP="003C7197">
            <w:pPr>
              <w:jc w:val="both"/>
              <w:rPr>
                <w:rFonts w:ascii="Times New Roman" w:eastAsia="Times New Roman" w:hAnsi="Times New Roman" w:cs="Times New Roman"/>
                <w:color w:val="000000"/>
                <w:sz w:val="24"/>
                <w:szCs w:val="24"/>
              </w:rPr>
            </w:pPr>
          </w:p>
        </w:tc>
        <w:tc>
          <w:tcPr>
            <w:tcW w:w="876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 учебного материала</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color w:val="000000"/>
                <w:sz w:val="24"/>
                <w:szCs w:val="24"/>
              </w:rPr>
            </w:pP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tc>
      </w:tr>
      <w:tr w:rsidR="00860C6B" w:rsidTr="003C7197">
        <w:trPr>
          <w:trHeight w:val="1701"/>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nil"/>
              <w:right w:val="single" w:sz="4" w:space="0" w:color="000000"/>
            </w:tcBorders>
            <w:shd w:val="clear" w:color="auto" w:fill="FFFFFF"/>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p>
        </w:tc>
        <w:tc>
          <w:tcPr>
            <w:tcW w:w="83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Творчество И.А. Гончарова. Роман «Обломов». / </w:t>
            </w:r>
            <w:r>
              <w:rPr>
                <w:rFonts w:ascii="Times New Roman" w:eastAsia="Times New Roman" w:hAnsi="Times New Roman" w:cs="Times New Roman"/>
                <w:color w:val="000000"/>
                <w:sz w:val="24"/>
                <w:szCs w:val="24"/>
              </w:rPr>
              <w:t xml:space="preserve">Сведения из биографии. Творческая история романа. Сон Ильи Ильича как художественно - философский центр романа. Обломов. Противоречивость характера. Штольц и Обломов. Прошлое и будущее России. Теория литературы: социально психологический роман. </w:t>
            </w: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Дать сравнительную характеристику Штольца и Обломова.</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p>
        </w:tc>
        <w:tc>
          <w:tcPr>
            <w:tcW w:w="1502" w:type="dxa"/>
            <w:vMerge w:val="restart"/>
            <w:tcBorders>
              <w:top w:val="single" w:sz="4" w:space="0" w:color="000000"/>
              <w:left w:val="single" w:sz="4" w:space="0" w:color="000000"/>
              <w:right w:val="single" w:sz="4" w:space="0" w:color="000000"/>
            </w:tcBorders>
            <w:shd w:val="clear" w:color="auto" w:fill="FFFFFF"/>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01, ОК 02, ОК 03, ОК 04, ОК 05, ОК 06, ОК 09</w:t>
            </w:r>
          </w:p>
        </w:tc>
      </w:tr>
      <w:tr w:rsidR="00860C6B" w:rsidTr="003C7197">
        <w:trPr>
          <w:trHeight w:val="1144"/>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nil"/>
              <w:right w:val="single" w:sz="4" w:space="0" w:color="000000"/>
            </w:tcBorders>
            <w:shd w:val="clear" w:color="auto" w:fill="FFFFFF"/>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Противоречивость характера: Штольц и Обломов./ </w:t>
            </w:r>
            <w:r>
              <w:rPr>
                <w:rFonts w:ascii="Times New Roman" w:eastAsia="Times New Roman" w:hAnsi="Times New Roman" w:cs="Times New Roman"/>
                <w:color w:val="000000"/>
                <w:sz w:val="24"/>
                <w:szCs w:val="24"/>
              </w:rPr>
              <w:t>Прошлое и будущее России. Теория литературы: социально психологический роман</w:t>
            </w:r>
            <w:r>
              <w:rPr>
                <w:rFonts w:ascii="Times New Roman" w:eastAsia="Times New Roman" w:hAnsi="Times New Roman" w:cs="Times New Roman"/>
                <w:b/>
                <w:color w:val="000000"/>
                <w:sz w:val="24"/>
                <w:szCs w:val="24"/>
              </w:rPr>
              <w:t xml:space="preserve">. </w:t>
            </w: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Подготовить биографию И. Тургенева.  Читать роман «Отцы и дети»</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tc>
        <w:tc>
          <w:tcPr>
            <w:tcW w:w="1502" w:type="dxa"/>
            <w:vMerge/>
            <w:tcBorders>
              <w:top w:val="single" w:sz="4" w:space="0" w:color="000000"/>
              <w:left w:val="single" w:sz="4" w:space="0" w:color="000000"/>
              <w:right w:val="single" w:sz="4" w:space="0" w:color="000000"/>
            </w:tcBorders>
            <w:shd w:val="clear" w:color="auto" w:fill="FFFFFF"/>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60C6B" w:rsidTr="003C7197">
        <w:trPr>
          <w:trHeight w:val="340"/>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val="restart"/>
            <w:tcBorders>
              <w:top w:val="single" w:sz="4" w:space="0" w:color="000000"/>
              <w:left w:val="single" w:sz="4" w:space="0" w:color="000000"/>
              <w:right w:val="nil"/>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1.3.</w:t>
            </w: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Социально-нравственная проблематика </w:t>
            </w: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романа И. С. Тургенева «Отцы и дети»</w:t>
            </w:r>
          </w:p>
        </w:tc>
        <w:tc>
          <w:tcPr>
            <w:tcW w:w="876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Содержание учебного материала</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50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p>
        </w:tc>
      </w:tr>
      <w:tr w:rsidR="00860C6B" w:rsidTr="003C7197">
        <w:trPr>
          <w:trHeight w:val="309"/>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right w:val="nil"/>
            </w:tcBorders>
            <w:shd w:val="clear" w:color="auto" w:fill="FFFFFF"/>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24" w:type="dxa"/>
            <w:gridSpan w:val="3"/>
            <w:tcBorders>
              <w:top w:val="single" w:sz="4" w:space="0" w:color="000000"/>
              <w:left w:val="single" w:sz="4" w:space="0" w:color="000000"/>
              <w:bottom w:val="single" w:sz="4" w:space="0" w:color="000000"/>
              <w:right w:val="nil"/>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3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Творчество И. Тургенева. Роман «Отцы и дети». / </w:t>
            </w:r>
            <w:r>
              <w:rPr>
                <w:rFonts w:ascii="Times New Roman" w:eastAsia="Times New Roman" w:hAnsi="Times New Roman" w:cs="Times New Roman"/>
                <w:color w:val="000000"/>
                <w:sz w:val="24"/>
                <w:szCs w:val="24"/>
              </w:rPr>
              <w:t xml:space="preserve">Краткий очерк жизни и творчества И.С. Тургенева. Идейно-художественное своеобразие романа. Временной и всечеловеческий смысл названия и основной конфликт романа. Особенности композиции романа. Базаров в системе образов. Нигилизм Базарова и пародия на нигилизм в романе (Ситников и Кушкина). Авторская </w:t>
            </w:r>
            <w:r>
              <w:rPr>
                <w:rFonts w:ascii="Times New Roman" w:eastAsia="Times New Roman" w:hAnsi="Times New Roman" w:cs="Times New Roman"/>
                <w:color w:val="000000"/>
                <w:sz w:val="24"/>
                <w:szCs w:val="24"/>
              </w:rPr>
              <w:lastRenderedPageBreak/>
              <w:t>позиция в романе.</w:t>
            </w: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Теория литературы: Развитие понятия о родах и жанрах литературы (роман).</w:t>
            </w: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Ответить на вопросы по тексту романа «Отцы и дети». Подготовка и проведение виртуальной экскурсии по литературным музеям И. С. Тургенева (по выбору студентов).</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p>
        </w:tc>
        <w:tc>
          <w:tcPr>
            <w:tcW w:w="1502" w:type="dxa"/>
            <w:vMerge w:val="restart"/>
            <w:tcBorders>
              <w:top w:val="single" w:sz="4" w:space="0" w:color="000000"/>
              <w:left w:val="single" w:sz="4" w:space="0" w:color="000000"/>
              <w:right w:val="single" w:sz="4" w:space="0" w:color="000000"/>
            </w:tcBorders>
            <w:shd w:val="clear" w:color="auto" w:fill="FFFFFF"/>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ОК 01, ОК 02, ОК 03, ОК 04, ОК 05, ОК 06, </w:t>
            </w:r>
            <w:r>
              <w:rPr>
                <w:rFonts w:ascii="Times New Roman" w:eastAsia="Times New Roman" w:hAnsi="Times New Roman" w:cs="Times New Roman"/>
                <w:color w:val="000000"/>
                <w:sz w:val="24"/>
                <w:szCs w:val="24"/>
              </w:rPr>
              <w:lastRenderedPageBreak/>
              <w:t>ОК 09</w:t>
            </w:r>
          </w:p>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p>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p>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p>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p>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p>
        </w:tc>
      </w:tr>
      <w:tr w:rsidR="00860C6B" w:rsidTr="003C7197">
        <w:trPr>
          <w:trHeight w:val="1836"/>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right w:val="nil"/>
            </w:tcBorders>
            <w:shd w:val="clear" w:color="auto" w:fill="FFFFFF"/>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24" w:type="dxa"/>
            <w:gridSpan w:val="3"/>
            <w:tcBorders>
              <w:top w:val="single" w:sz="4" w:space="0" w:color="000000"/>
              <w:left w:val="single" w:sz="4" w:space="0" w:color="000000"/>
              <w:bottom w:val="single" w:sz="4" w:space="0" w:color="000000"/>
              <w:right w:val="nil"/>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alibri" w:eastAsia="Calibri" w:hAnsi="Calibri" w:cs="Calibri"/>
                <w:color w:val="000000"/>
              </w:rPr>
            </w:pPr>
            <w:r>
              <w:rPr>
                <w:rFonts w:ascii="Times New Roman" w:eastAsia="Times New Roman" w:hAnsi="Times New Roman" w:cs="Times New Roman"/>
                <w:b/>
                <w:color w:val="000000"/>
                <w:sz w:val="24"/>
                <w:szCs w:val="24"/>
              </w:rPr>
              <w:t xml:space="preserve">Любовь и дружба в жизни Базарова. / </w:t>
            </w:r>
            <w:r>
              <w:rPr>
                <w:rFonts w:ascii="Times New Roman" w:eastAsia="Times New Roman" w:hAnsi="Times New Roman" w:cs="Times New Roman"/>
                <w:color w:val="000000"/>
                <w:sz w:val="24"/>
                <w:szCs w:val="24"/>
              </w:rPr>
              <w:t>Тема любви в романе. Отношения                                       Е. Базарова с    А. С. Одинцовой.  Дружба        Е. Базарова и А. Кирсанова.</w:t>
            </w:r>
            <w:r>
              <w:rPr>
                <w:rFonts w:ascii="Calibri" w:eastAsia="Calibri" w:hAnsi="Calibri" w:cs="Calibri"/>
                <w:color w:val="000000"/>
              </w:rPr>
              <w:t xml:space="preserve"> </w:t>
            </w: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Дать сопоставительную характеристику: Базаров – Кирсанов П.П. Подготовиться к практической работе.</w:t>
            </w:r>
          </w:p>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sz w:val="24"/>
                <w:szCs w:val="24"/>
              </w:rPr>
            </w:pP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p>
        </w:tc>
        <w:tc>
          <w:tcPr>
            <w:tcW w:w="1502" w:type="dxa"/>
            <w:vMerge/>
            <w:tcBorders>
              <w:top w:val="single" w:sz="4" w:space="0" w:color="000000"/>
              <w:left w:val="single" w:sz="4" w:space="0" w:color="000000"/>
              <w:right w:val="single" w:sz="4" w:space="0" w:color="000000"/>
            </w:tcBorders>
            <w:shd w:val="clear" w:color="auto" w:fill="FFFFFF"/>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60C6B" w:rsidTr="003C7197">
        <w:trPr>
          <w:trHeight w:val="412"/>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right w:val="nil"/>
            </w:tcBorders>
            <w:shd w:val="clear" w:color="auto" w:fill="FFFFFF"/>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876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Практические работы</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02" w:type="dxa"/>
            <w:tcBorders>
              <w:left w:val="single" w:sz="4" w:space="0" w:color="000000"/>
              <w:right w:val="single" w:sz="4" w:space="0" w:color="000000"/>
            </w:tcBorders>
            <w:shd w:val="clear" w:color="auto" w:fill="FFFFFF"/>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p>
        </w:tc>
      </w:tr>
      <w:tr w:rsidR="00860C6B" w:rsidTr="003C7197">
        <w:trPr>
          <w:trHeight w:val="1836"/>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right w:val="nil"/>
            </w:tcBorders>
            <w:shd w:val="clear" w:color="auto" w:fill="FFFFFF"/>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24" w:type="dxa"/>
            <w:gridSpan w:val="3"/>
            <w:tcBorders>
              <w:top w:val="single" w:sz="4" w:space="0" w:color="000000"/>
              <w:left w:val="single" w:sz="4" w:space="0" w:color="000000"/>
              <w:bottom w:val="single" w:sz="4" w:space="0" w:color="000000"/>
              <w:right w:val="nil"/>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3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alibri" w:eastAsia="Calibri" w:hAnsi="Calibri" w:cs="Calibri"/>
              </w:rPr>
            </w:pPr>
            <w:r>
              <w:rPr>
                <w:rFonts w:ascii="Times New Roman" w:eastAsia="Times New Roman" w:hAnsi="Times New Roman" w:cs="Times New Roman"/>
                <w:b/>
                <w:sz w:val="24"/>
                <w:szCs w:val="24"/>
              </w:rPr>
              <w:t xml:space="preserve">Практическая работа №4 «Новый герой, «отрицающий всё», в романе И. С. Тургенева «Отцы и дети»». / </w:t>
            </w:r>
            <w:r>
              <w:rPr>
                <w:rFonts w:ascii="Times New Roman" w:eastAsia="Times New Roman" w:hAnsi="Times New Roman" w:cs="Times New Roman"/>
                <w:sz w:val="24"/>
                <w:szCs w:val="24"/>
              </w:rPr>
              <w:t xml:space="preserve">Взаимоотношения Базарова с персонажами.  Проблемы самовоспитания и жизненной активности. Конфликты главного героя. </w:t>
            </w: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Задание на дом: </w:t>
            </w:r>
            <w:r>
              <w:rPr>
                <w:rFonts w:ascii="OfficinaSansBookC" w:eastAsia="OfficinaSansBookC" w:hAnsi="OfficinaSansBookC" w:cs="OfficinaSansBookC"/>
                <w:sz w:val="24"/>
                <w:szCs w:val="24"/>
              </w:rPr>
              <w:t>П</w:t>
            </w:r>
            <w:r>
              <w:rPr>
                <w:rFonts w:ascii="Times New Roman" w:eastAsia="Times New Roman" w:hAnsi="Times New Roman" w:cs="Times New Roman"/>
                <w:sz w:val="24"/>
                <w:szCs w:val="24"/>
              </w:rPr>
              <w:t>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(источники разные).</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02" w:type="dxa"/>
            <w:tcBorders>
              <w:left w:val="single" w:sz="4" w:space="0" w:color="000000"/>
              <w:right w:val="single" w:sz="4" w:space="0" w:color="000000"/>
            </w:tcBorders>
            <w:shd w:val="clear" w:color="auto" w:fill="FFFFFF"/>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p>
        </w:tc>
      </w:tr>
      <w:tr w:rsidR="00860C6B" w:rsidTr="00F554D9">
        <w:trPr>
          <w:trHeight w:val="398"/>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79" w:type="dxa"/>
            <w:gridSpan w:val="8"/>
            <w:tcBorders>
              <w:top w:val="single" w:sz="4" w:space="0" w:color="000000"/>
              <w:left w:val="single" w:sz="4" w:space="0" w:color="000000"/>
              <w:bottom w:val="nil"/>
              <w:right w:val="single" w:sz="4" w:space="0" w:color="000000"/>
            </w:tcBorders>
            <w:shd w:val="clear" w:color="auto" w:fill="auto"/>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Профессионально-ориентированное обучение</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tc>
      </w:tr>
      <w:tr w:rsidR="00860C6B" w:rsidTr="003C7197">
        <w:trPr>
          <w:trHeight w:val="398"/>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val="restart"/>
            <w:tcBorders>
              <w:top w:val="single" w:sz="4" w:space="0" w:color="000000"/>
              <w:left w:val="single" w:sz="4" w:space="0" w:color="000000"/>
              <w:bottom w:val="single" w:sz="4" w:space="0" w:color="000000"/>
              <w:right w:val="single" w:sz="4" w:space="0" w:color="000000"/>
            </w:tcBorders>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Ты профессией астронома метростроевца не удивишь!..</w:t>
            </w:r>
          </w:p>
          <w:p w:rsidR="00860C6B" w:rsidRDefault="00860C6B" w:rsidP="003C7197">
            <w:pPr>
              <w:spacing w:line="240" w:lineRule="auto"/>
              <w:jc w:val="center"/>
              <w:rPr>
                <w:rFonts w:ascii="Times New Roman" w:eastAsia="Times New Roman" w:hAnsi="Times New Roman" w:cs="Times New Roman"/>
                <w:b/>
                <w:color w:val="000000"/>
                <w:sz w:val="24"/>
                <w:szCs w:val="24"/>
              </w:rPr>
            </w:pPr>
          </w:p>
        </w:tc>
        <w:tc>
          <w:tcPr>
            <w:tcW w:w="876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 учебного материала</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502" w:type="dxa"/>
            <w:vMerge w:val="restart"/>
            <w:tcBorders>
              <w:top w:val="single" w:sz="4" w:space="0" w:color="000000"/>
              <w:left w:val="single" w:sz="4" w:space="0" w:color="000000"/>
              <w:right w:val="single" w:sz="4" w:space="0" w:color="000000"/>
            </w:tcBorders>
            <w:shd w:val="clear" w:color="auto" w:fill="FFFFFF"/>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01, ОК 02, ОК 03, О</w:t>
            </w:r>
            <w:r w:rsidR="00020823">
              <w:rPr>
                <w:rFonts w:ascii="Times New Roman" w:eastAsia="Times New Roman" w:hAnsi="Times New Roman" w:cs="Times New Roman"/>
                <w:color w:val="000000"/>
                <w:sz w:val="24"/>
                <w:szCs w:val="24"/>
              </w:rPr>
              <w:t>К 04, ОК 05, ОК 06, ОК 09, ПК1.6</w:t>
            </w:r>
          </w:p>
        </w:tc>
      </w:tr>
      <w:tr w:rsidR="00860C6B" w:rsidTr="003C7197">
        <w:trPr>
          <w:trHeight w:val="398"/>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single" w:sz="4" w:space="0" w:color="000000"/>
              <w:right w:val="single" w:sz="4" w:space="0" w:color="000000"/>
            </w:tcBorders>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876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Практические работы</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02" w:type="dxa"/>
            <w:vMerge/>
            <w:tcBorders>
              <w:top w:val="single" w:sz="4" w:space="0" w:color="000000"/>
              <w:left w:val="single" w:sz="4" w:space="0" w:color="000000"/>
              <w:right w:val="single" w:sz="4" w:space="0" w:color="000000"/>
            </w:tcBorders>
            <w:shd w:val="clear" w:color="auto" w:fill="FFFFFF"/>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60C6B" w:rsidTr="003C7197">
        <w:trPr>
          <w:trHeight w:val="1190"/>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single" w:sz="4" w:space="0" w:color="000000"/>
              <w:right w:val="single" w:sz="4" w:space="0" w:color="000000"/>
            </w:tcBorders>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37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№5 «Как люди моей профессии меняют мир к лучшему?»/ </w:t>
            </w:r>
            <w:r>
              <w:rPr>
                <w:rFonts w:ascii="Times New Roman" w:eastAsia="Times New Roman" w:hAnsi="Times New Roman" w:cs="Times New Roman"/>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w:t>
            </w: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Задание на дом: </w:t>
            </w:r>
            <w:r>
              <w:rPr>
                <w:rFonts w:ascii="OfficinaSansBookC" w:eastAsia="OfficinaSansBookC" w:hAnsi="OfficinaSansBookC" w:cs="OfficinaSansBookC"/>
                <w:sz w:val="24"/>
                <w:szCs w:val="24"/>
              </w:rPr>
              <w:t xml:space="preserve"> </w:t>
            </w:r>
            <w:r>
              <w:rPr>
                <w:rFonts w:ascii="Times New Roman" w:eastAsia="Times New Roman" w:hAnsi="Times New Roman" w:cs="Times New Roman"/>
                <w:sz w:val="24"/>
                <w:szCs w:val="24"/>
              </w:rPr>
              <w:t xml:space="preserve"> Ответить на вопросы. </w:t>
            </w:r>
          </w:p>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b/>
                <w:color w:val="000000"/>
                <w:sz w:val="24"/>
                <w:szCs w:val="24"/>
              </w:rPr>
            </w:pP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02" w:type="dxa"/>
            <w:vMerge/>
            <w:tcBorders>
              <w:top w:val="single" w:sz="4" w:space="0" w:color="000000"/>
              <w:left w:val="single" w:sz="4" w:space="0" w:color="000000"/>
              <w:right w:val="single" w:sz="4" w:space="0" w:color="000000"/>
            </w:tcBorders>
            <w:shd w:val="clear" w:color="auto" w:fill="FFFFFF"/>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60C6B" w:rsidTr="003C7197">
        <w:trPr>
          <w:trHeight w:val="2540"/>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tcBorders>
              <w:top w:val="single" w:sz="4" w:space="0" w:color="000000"/>
              <w:left w:val="single" w:sz="4" w:space="0" w:color="000000"/>
              <w:bottom w:val="single" w:sz="4" w:space="0" w:color="000000"/>
              <w:right w:val="single" w:sz="4" w:space="0" w:color="000000"/>
            </w:tcBorders>
            <w:vAlign w:val="center"/>
          </w:tcPr>
          <w:p w:rsidR="00860C6B" w:rsidRDefault="00C23F5E" w:rsidP="003C7197">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Каждый должен быть величествен в своем деле: пути совершенствования  в                             специальности</w:t>
            </w:r>
          </w:p>
        </w:tc>
        <w:tc>
          <w:tcPr>
            <w:tcW w:w="3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7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№6 </w:t>
            </w:r>
            <w:r>
              <w:rPr>
                <w:rFonts w:ascii="OfficinaSansBookC" w:eastAsia="OfficinaSansBookC" w:hAnsi="OfficinaSansBookC" w:cs="OfficinaSansBookC"/>
                <w:b/>
                <w:sz w:val="24"/>
                <w:szCs w:val="24"/>
              </w:rPr>
              <w:t>«</w:t>
            </w:r>
            <w:r>
              <w:rPr>
                <w:rFonts w:ascii="Times New Roman" w:eastAsia="Times New Roman" w:hAnsi="Times New Roman" w:cs="Times New Roman"/>
                <w:b/>
                <w:sz w:val="24"/>
                <w:szCs w:val="24"/>
              </w:rPr>
              <w:t xml:space="preserve">Каждый должен быть величествен в своем деле»./  </w:t>
            </w:r>
            <w:r>
              <w:rPr>
                <w:rFonts w:ascii="Times New Roman" w:eastAsia="Times New Roman" w:hAnsi="Times New Roman" w:cs="Times New Roman"/>
                <w:sz w:val="24"/>
                <w:szCs w:val="24"/>
              </w:rPr>
              <w:t>Рассказы</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Н. Лескова. Что значит быть профессионалом своего дела?  </w:t>
            </w: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Подготовить сообщения о творчестве Ф.И. Тютчев и А.А. Фет.</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02" w:type="dxa"/>
            <w:vMerge/>
            <w:tcBorders>
              <w:top w:val="single" w:sz="4" w:space="0" w:color="000000"/>
              <w:left w:val="single" w:sz="4" w:space="0" w:color="000000"/>
              <w:right w:val="single" w:sz="4" w:space="0" w:color="000000"/>
            </w:tcBorders>
            <w:shd w:val="clear" w:color="auto" w:fill="FFFFFF"/>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60C6B" w:rsidTr="003C7197">
        <w:trPr>
          <w:trHeight w:val="1848"/>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val="restart"/>
            <w:tcBorders>
              <w:top w:val="single" w:sz="4" w:space="0" w:color="000000"/>
              <w:left w:val="single" w:sz="4" w:space="0" w:color="000000"/>
              <w:bottom w:val="nil"/>
              <w:right w:val="nil"/>
            </w:tcBorders>
            <w:vAlign w:val="center"/>
          </w:tcPr>
          <w:p w:rsidR="00860C6B" w:rsidRDefault="00C23F5E" w:rsidP="003C7197">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Тема 1.4. </w:t>
            </w:r>
          </w:p>
          <w:p w:rsidR="00860C6B" w:rsidRDefault="00C23F5E" w:rsidP="003C7197">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Идейно-художественное своеобразие лирики Ф.И. Тютчева и А.А. Фета </w:t>
            </w:r>
          </w:p>
        </w:tc>
        <w:tc>
          <w:tcPr>
            <w:tcW w:w="876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 учебного материала</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50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tc>
      </w:tr>
      <w:tr w:rsidR="00860C6B" w:rsidTr="003C7197">
        <w:trPr>
          <w:trHeight w:val="398"/>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nil"/>
              <w:right w:val="nil"/>
            </w:tcBorders>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876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Практические работы</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0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tc>
      </w:tr>
      <w:tr w:rsidR="00860C6B" w:rsidTr="003C7197">
        <w:trPr>
          <w:trHeight w:val="2029"/>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nil"/>
              <w:right w:val="nil"/>
            </w:tcBorders>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16" w:type="dxa"/>
            <w:gridSpan w:val="2"/>
            <w:tcBorders>
              <w:top w:val="single" w:sz="4" w:space="0" w:color="000000"/>
              <w:left w:val="single" w:sz="4" w:space="0" w:color="000000"/>
              <w:bottom w:val="single" w:sz="4" w:space="0" w:color="000000"/>
              <w:right w:val="nil"/>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350" w:type="dxa"/>
            <w:gridSpan w:val="4"/>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rsidP="003C7197">
            <w:pP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Практическая работа №7 «Поэты «чистого искусства» Ф.И. Тютчев и                            А.А. Фет»./ </w:t>
            </w:r>
            <w:r>
              <w:rPr>
                <w:rFonts w:ascii="Times New Roman" w:eastAsia="Times New Roman" w:hAnsi="Times New Roman" w:cs="Times New Roman"/>
                <w:color w:val="000000"/>
                <w:sz w:val="24"/>
                <w:szCs w:val="24"/>
              </w:rPr>
              <w:t>Философская, общественно политическая и любовная лирика Ф. И. Тютчева. Художественные особенности лирики Ф.И. Тютчева. Эстетические взгляды поэта и художественные особенности лирики А. А. Фета. Темы, мотивы и</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художественное своеобразие лирики А. А. Фета.</w:t>
            </w:r>
          </w:p>
          <w:p w:rsidR="00860C6B" w:rsidRDefault="00C23F5E" w:rsidP="003C7197">
            <w:pPr>
              <w:shd w:val="clear" w:color="auto" w:fill="FFFFFF"/>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Calibri" w:eastAsia="Calibri" w:hAnsi="Calibri" w:cs="Calibri"/>
                <w:color w:val="000000"/>
              </w:rPr>
              <w:t xml:space="preserve"> </w:t>
            </w:r>
            <w:r>
              <w:rPr>
                <w:rFonts w:ascii="Times New Roman" w:eastAsia="Times New Roman" w:hAnsi="Times New Roman" w:cs="Times New Roman"/>
                <w:b/>
                <w:color w:val="000000"/>
                <w:sz w:val="24"/>
                <w:szCs w:val="24"/>
              </w:rPr>
              <w:t>Задание на дом:</w:t>
            </w:r>
            <w:r>
              <w:rPr>
                <w:rFonts w:ascii="Times New Roman" w:eastAsia="Times New Roman" w:hAnsi="Times New Roman" w:cs="Times New Roman"/>
                <w:color w:val="000000"/>
                <w:sz w:val="24"/>
                <w:szCs w:val="24"/>
              </w:rPr>
              <w:t xml:space="preserve"> Сообщение о Н.С. Лескове. Читать повесть «Очарованный странник».</w:t>
            </w:r>
          </w:p>
          <w:p w:rsidR="00860C6B" w:rsidRDefault="00860C6B" w:rsidP="003C7197">
            <w:pPr>
              <w:shd w:val="clear" w:color="auto" w:fill="FFFFFF"/>
              <w:spacing w:line="240" w:lineRule="auto"/>
              <w:jc w:val="both"/>
              <w:rPr>
                <w:rFonts w:ascii="Times New Roman" w:eastAsia="Times New Roman" w:hAnsi="Times New Roman" w:cs="Times New Roman"/>
                <w:b/>
                <w:color w:val="000000"/>
                <w:sz w:val="24"/>
                <w:szCs w:val="24"/>
              </w:rPr>
            </w:pP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02" w:type="dxa"/>
            <w:tcBorders>
              <w:top w:val="single" w:sz="4" w:space="0" w:color="000000"/>
              <w:left w:val="single" w:sz="4" w:space="0" w:color="000000"/>
              <w:right w:val="single" w:sz="4" w:space="0" w:color="000000"/>
            </w:tcBorders>
            <w:shd w:val="clear" w:color="auto" w:fill="FFFFFF"/>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01, ОК 02, ОК 03, ОК 04, ОК 05, ОК 06, ОК 09</w:t>
            </w:r>
          </w:p>
          <w:p w:rsidR="00860C6B" w:rsidRDefault="00860C6B" w:rsidP="003C7197">
            <w:pPr>
              <w:jc w:val="both"/>
              <w:rPr>
                <w:rFonts w:ascii="Calibri" w:eastAsia="Calibri" w:hAnsi="Calibri" w:cs="Calibri"/>
                <w:color w:val="000000"/>
                <w:sz w:val="24"/>
                <w:szCs w:val="24"/>
              </w:rPr>
            </w:pPr>
          </w:p>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tc>
      </w:tr>
      <w:tr w:rsidR="00860C6B" w:rsidTr="003C7197">
        <w:trPr>
          <w:trHeight w:val="715"/>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val="restart"/>
            <w:tcBorders>
              <w:top w:val="single" w:sz="4" w:space="0" w:color="000000"/>
              <w:left w:val="single" w:sz="4" w:space="0" w:color="000000"/>
              <w:bottom w:val="nil"/>
              <w:right w:val="nil"/>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1.5.</w:t>
            </w: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Творческий путь Н. С. Лескова.</w:t>
            </w: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Нравственный </w:t>
            </w:r>
            <w:r>
              <w:rPr>
                <w:rFonts w:ascii="Times New Roman" w:eastAsia="Times New Roman" w:hAnsi="Times New Roman" w:cs="Times New Roman"/>
                <w:b/>
                <w:color w:val="000000"/>
                <w:sz w:val="24"/>
                <w:szCs w:val="24"/>
              </w:rPr>
              <w:lastRenderedPageBreak/>
              <w:t>поиск героев в рассказах и повестях Н.С. Лескова</w:t>
            </w:r>
          </w:p>
        </w:tc>
        <w:tc>
          <w:tcPr>
            <w:tcW w:w="8766" w:type="dxa"/>
            <w:gridSpan w:val="6"/>
            <w:tcBorders>
              <w:top w:val="single" w:sz="4" w:space="0" w:color="000000"/>
              <w:left w:val="single" w:sz="4" w:space="0" w:color="000000"/>
              <w:bottom w:val="single" w:sz="4" w:space="0" w:color="000000"/>
              <w:right w:val="nil"/>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Содержание учебного материала</w:t>
            </w:r>
          </w:p>
        </w:tc>
        <w:tc>
          <w:tcPr>
            <w:tcW w:w="952" w:type="dxa"/>
            <w:tcBorders>
              <w:top w:val="single" w:sz="4" w:space="0" w:color="000000"/>
              <w:left w:val="single" w:sz="4" w:space="0" w:color="000000"/>
              <w:bottom w:val="nil"/>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415" w:type="dxa"/>
            <w:tcBorders>
              <w:top w:val="single" w:sz="4" w:space="0" w:color="000000"/>
              <w:left w:val="single" w:sz="4" w:space="0" w:color="000000"/>
              <w:bottom w:val="nil"/>
              <w:right w:val="single" w:sz="4" w:space="0" w:color="000000"/>
            </w:tcBorders>
            <w:shd w:val="clear" w:color="auto" w:fill="FFFFFF"/>
            <w:vAlign w:val="center"/>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p w:rsidR="00860C6B" w:rsidRDefault="00860C6B"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p w:rsidR="00860C6B" w:rsidRDefault="00860C6B"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p w:rsidR="00860C6B" w:rsidRDefault="00860C6B"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ОК 01, ОК 02, ОК 03, ОК 04, ОК 05, ОК 06, </w:t>
            </w:r>
            <w:r>
              <w:rPr>
                <w:rFonts w:ascii="Times New Roman" w:eastAsia="Times New Roman" w:hAnsi="Times New Roman" w:cs="Times New Roman"/>
                <w:color w:val="000000"/>
                <w:sz w:val="24"/>
                <w:szCs w:val="24"/>
              </w:rPr>
              <w:lastRenderedPageBreak/>
              <w:t>ОК 09</w:t>
            </w:r>
          </w:p>
        </w:tc>
      </w:tr>
      <w:tr w:rsidR="00860C6B" w:rsidTr="003C7197">
        <w:trPr>
          <w:trHeight w:val="1234"/>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nil"/>
              <w:right w:val="nil"/>
            </w:tcBorders>
            <w:shd w:val="clear" w:color="auto" w:fill="FFFFFF"/>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24" w:type="dxa"/>
            <w:gridSpan w:val="3"/>
            <w:tcBorders>
              <w:top w:val="single" w:sz="4" w:space="0" w:color="000000"/>
              <w:left w:val="single" w:sz="4" w:space="0" w:color="000000"/>
              <w:bottom w:val="single" w:sz="4" w:space="0" w:color="000000"/>
              <w:right w:val="nil"/>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342" w:type="dxa"/>
            <w:gridSpan w:val="3"/>
            <w:tcBorders>
              <w:top w:val="single" w:sz="4" w:space="0" w:color="000000"/>
              <w:left w:val="single" w:sz="4" w:space="0" w:color="000000"/>
              <w:bottom w:val="single" w:sz="4" w:space="0" w:color="000000"/>
              <w:right w:val="nil"/>
            </w:tcBorders>
            <w:shd w:val="clear" w:color="auto" w:fill="FFFFFF"/>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Н.С. Лесков. Традиции житийной литературы в повести «Очарованный странник». </w:t>
            </w:r>
            <w:r>
              <w:rPr>
                <w:rFonts w:ascii="Times New Roman" w:eastAsia="Times New Roman" w:hAnsi="Times New Roman" w:cs="Times New Roman"/>
                <w:color w:val="000000"/>
                <w:sz w:val="24"/>
                <w:szCs w:val="24"/>
              </w:rPr>
              <w:t xml:space="preserve">/ Особенности композиции и жанра. </w:t>
            </w: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Задание на дом</w:t>
            </w:r>
            <w:r>
              <w:rPr>
                <w:rFonts w:ascii="Times New Roman" w:eastAsia="Times New Roman" w:hAnsi="Times New Roman" w:cs="Times New Roman"/>
                <w:color w:val="000000"/>
                <w:sz w:val="24"/>
                <w:szCs w:val="24"/>
              </w:rPr>
              <w:t xml:space="preserve">: Чтение глав повести  Н. С. Лескова "Очарованный странник". Подготовить вопросы по прочитанному тексту. </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tc>
        <w:tc>
          <w:tcPr>
            <w:tcW w:w="1502" w:type="dxa"/>
            <w:vMerge w:val="restart"/>
            <w:tcBorders>
              <w:top w:val="single" w:sz="4" w:space="0" w:color="000000"/>
              <w:left w:val="single" w:sz="4" w:space="0" w:color="000000"/>
              <w:right w:val="single" w:sz="4" w:space="0" w:color="000000"/>
            </w:tcBorders>
            <w:shd w:val="clear" w:color="auto" w:fill="FFFFFF"/>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01, ОК 02, ОК 03, ОК 04, ОК 05, ОК 06, ОК 09</w:t>
            </w:r>
          </w:p>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tc>
      </w:tr>
      <w:tr w:rsidR="00860C6B" w:rsidTr="003C7197">
        <w:trPr>
          <w:trHeight w:val="2661"/>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nil"/>
              <w:right w:val="nil"/>
            </w:tcBorders>
            <w:shd w:val="clear" w:color="auto" w:fill="FFFFFF"/>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24" w:type="dxa"/>
            <w:gridSpan w:val="3"/>
            <w:tcBorders>
              <w:top w:val="single" w:sz="4" w:space="0" w:color="000000"/>
              <w:left w:val="single" w:sz="4" w:space="0" w:color="000000"/>
              <w:bottom w:val="single" w:sz="4" w:space="0" w:color="000000"/>
              <w:right w:val="nil"/>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42" w:type="dxa"/>
            <w:gridSpan w:val="3"/>
            <w:tcBorders>
              <w:top w:val="single" w:sz="4" w:space="0" w:color="000000"/>
              <w:left w:val="single" w:sz="4" w:space="0" w:color="000000"/>
              <w:bottom w:val="single" w:sz="4" w:space="0" w:color="000000"/>
              <w:right w:val="nil"/>
            </w:tcBorders>
            <w:shd w:val="clear" w:color="auto" w:fill="FFFFFF"/>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Н.С. Лесков. Повесть «Очарованный странник»./ </w:t>
            </w:r>
            <w:r>
              <w:rPr>
                <w:rFonts w:ascii="Times New Roman" w:eastAsia="Times New Roman" w:hAnsi="Times New Roman" w:cs="Times New Roman"/>
                <w:color w:val="000000"/>
                <w:sz w:val="24"/>
                <w:szCs w:val="24"/>
              </w:rPr>
              <w:t>Биография Н. Лескова. Идейно-художественное своеобразие повести Н. С. Лескова "Очарованный странник". Смысл названия повести.  Характер и трагическая судьба русского народа в повести "Очарованный странник".  Жизнь Ивана Флягина как символ духовного пробуждения русского народа. биографию Н. Некрасова</w:t>
            </w: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Особенности повествовательной манеры  Н.С. Лескова.</w:t>
            </w: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Пересказать основные события жизни И. Флягина.  Прочитать рассказы Н.С. Лескова «Тупейный художник» или «Несмертельный голован» (на выбор).</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tc>
        <w:tc>
          <w:tcPr>
            <w:tcW w:w="1502" w:type="dxa"/>
            <w:vMerge/>
            <w:tcBorders>
              <w:top w:val="single" w:sz="4" w:space="0" w:color="000000"/>
              <w:left w:val="single" w:sz="4" w:space="0" w:color="000000"/>
              <w:right w:val="single" w:sz="4" w:space="0" w:color="000000"/>
            </w:tcBorders>
            <w:shd w:val="clear" w:color="auto" w:fill="FFFFFF"/>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60C6B" w:rsidTr="00870B9B">
        <w:trPr>
          <w:trHeight w:val="2254"/>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val="restart"/>
            <w:tcBorders>
              <w:top w:val="single" w:sz="4" w:space="0" w:color="000000"/>
              <w:left w:val="single" w:sz="4" w:space="0" w:color="000000"/>
              <w:bottom w:val="single" w:sz="4" w:space="0" w:color="000000"/>
              <w:right w:val="nil"/>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Тема 1.6. </w:t>
            </w: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Гражданская лирика Н.А. Некрасова. Проблематика поэмы «Кому на Руси жить хорошо»</w:t>
            </w:r>
          </w:p>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color w:val="000000"/>
                <w:sz w:val="24"/>
                <w:szCs w:val="24"/>
              </w:rPr>
            </w:pPr>
          </w:p>
          <w:p w:rsidR="00860C6B" w:rsidRDefault="00860C6B" w:rsidP="003C7197">
            <w:pPr>
              <w:jc w:val="both"/>
              <w:rPr>
                <w:rFonts w:ascii="Times New Roman" w:eastAsia="Times New Roman" w:hAnsi="Times New Roman" w:cs="Times New Roman"/>
                <w:color w:val="000000"/>
                <w:sz w:val="24"/>
                <w:szCs w:val="24"/>
              </w:rPr>
            </w:pPr>
          </w:p>
          <w:p w:rsidR="00860C6B" w:rsidRDefault="00860C6B" w:rsidP="003C7197">
            <w:pPr>
              <w:jc w:val="both"/>
              <w:rPr>
                <w:rFonts w:ascii="Times New Roman" w:eastAsia="Times New Roman" w:hAnsi="Times New Roman" w:cs="Times New Roman"/>
                <w:color w:val="000000"/>
                <w:sz w:val="24"/>
                <w:szCs w:val="24"/>
              </w:rPr>
            </w:pPr>
          </w:p>
          <w:p w:rsidR="00860C6B" w:rsidRDefault="00860C6B" w:rsidP="003C7197">
            <w:pPr>
              <w:jc w:val="both"/>
              <w:rPr>
                <w:rFonts w:ascii="Times New Roman" w:eastAsia="Times New Roman" w:hAnsi="Times New Roman" w:cs="Times New Roman"/>
                <w:color w:val="000000"/>
                <w:sz w:val="24"/>
                <w:szCs w:val="24"/>
              </w:rPr>
            </w:pPr>
          </w:p>
          <w:p w:rsidR="00860C6B" w:rsidRDefault="00860C6B" w:rsidP="003C7197">
            <w:pPr>
              <w:jc w:val="both"/>
              <w:rPr>
                <w:rFonts w:ascii="Times New Roman" w:eastAsia="Times New Roman" w:hAnsi="Times New Roman" w:cs="Times New Roman"/>
                <w:color w:val="000000"/>
                <w:sz w:val="24"/>
                <w:szCs w:val="24"/>
              </w:rPr>
            </w:pPr>
          </w:p>
        </w:tc>
        <w:tc>
          <w:tcPr>
            <w:tcW w:w="876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Содержание учебного материала</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50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tc>
      </w:tr>
      <w:tr w:rsidR="00860C6B" w:rsidTr="003C7197">
        <w:trPr>
          <w:trHeight w:val="70"/>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single" w:sz="4" w:space="0" w:color="000000"/>
              <w:right w:val="nil"/>
            </w:tcBorders>
            <w:shd w:val="clear" w:color="auto" w:fill="FFFFFF"/>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24" w:type="dxa"/>
            <w:gridSpan w:val="3"/>
            <w:tcBorders>
              <w:top w:val="single" w:sz="4" w:space="0" w:color="000000"/>
              <w:left w:val="single" w:sz="4" w:space="0" w:color="000000"/>
              <w:bottom w:val="single" w:sz="4" w:space="0" w:color="000000"/>
              <w:right w:val="nil"/>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342" w:type="dxa"/>
            <w:gridSpan w:val="3"/>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rsidP="003C7197">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Творческий путь Н. А. Некрасова. Поэма «Кому на Руси жить хорошо»./  </w:t>
            </w:r>
            <w:r>
              <w:rPr>
                <w:rFonts w:ascii="Times New Roman" w:eastAsia="Times New Roman" w:hAnsi="Times New Roman" w:cs="Times New Roman"/>
                <w:color w:val="000000"/>
                <w:sz w:val="24"/>
                <w:szCs w:val="24"/>
              </w:rPr>
              <w:t>Своеобразие тем, мотивов и образов поэзии Н. А. Некрасова.  Своеобразие тем, мотивов и образов поэзии Н. А. Некрасова. Замысел поэмы, жанр, композиция. Сюжет. Нравственная проблематика. Авторская позиция. Многообразие крестьянских типов. Проблема счастья. Сатирические портреты в поэме. Языковое и стилистическое своеобразие.</w:t>
            </w:r>
          </w:p>
          <w:p w:rsidR="00860C6B" w:rsidRDefault="00C23F5E" w:rsidP="003C7197">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Выразительное чтение отрывка из поэмы «Кому на Руси жить хорошо», подготовиться к практической работе.</w:t>
            </w:r>
          </w:p>
        </w:tc>
        <w:tc>
          <w:tcPr>
            <w:tcW w:w="952" w:type="dxa"/>
            <w:tcBorders>
              <w:top w:val="nil"/>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nil"/>
              <w:left w:val="single" w:sz="4" w:space="0" w:color="000000"/>
              <w:bottom w:val="single" w:sz="4" w:space="0" w:color="000000"/>
              <w:right w:val="single" w:sz="4" w:space="0" w:color="000000"/>
            </w:tcBorders>
            <w:shd w:val="clear" w:color="auto" w:fill="FFFFFF"/>
            <w:vAlign w:val="center"/>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p>
        </w:tc>
        <w:tc>
          <w:tcPr>
            <w:tcW w:w="1502" w:type="dxa"/>
            <w:vMerge w:val="restart"/>
            <w:tcBorders>
              <w:top w:val="nil"/>
              <w:left w:val="single" w:sz="4" w:space="0" w:color="000000"/>
              <w:right w:val="single" w:sz="4" w:space="0" w:color="000000"/>
            </w:tcBorders>
            <w:shd w:val="clear" w:color="auto" w:fill="FFFFFF"/>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01, ОК 02, ОК 03, ОК 04, ОК 05, ОК 06, ОК 09</w:t>
            </w:r>
          </w:p>
        </w:tc>
      </w:tr>
      <w:tr w:rsidR="00860C6B" w:rsidTr="003C7197">
        <w:trPr>
          <w:trHeight w:val="70"/>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single" w:sz="4" w:space="0" w:color="000000"/>
              <w:right w:val="nil"/>
            </w:tcBorders>
            <w:shd w:val="clear" w:color="auto" w:fill="FFFFFF"/>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876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Практические работы</w:t>
            </w:r>
          </w:p>
        </w:tc>
        <w:tc>
          <w:tcPr>
            <w:tcW w:w="952" w:type="dxa"/>
            <w:tcBorders>
              <w:top w:val="nil"/>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nil"/>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w:t>
            </w:r>
          </w:p>
        </w:tc>
        <w:tc>
          <w:tcPr>
            <w:tcW w:w="1502" w:type="dxa"/>
            <w:vMerge/>
            <w:tcBorders>
              <w:top w:val="nil"/>
              <w:left w:val="single" w:sz="4" w:space="0" w:color="000000"/>
              <w:right w:val="single" w:sz="4" w:space="0" w:color="000000"/>
            </w:tcBorders>
            <w:shd w:val="clear" w:color="auto" w:fill="FFFFFF"/>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60C6B" w:rsidTr="003C7197">
        <w:trPr>
          <w:trHeight w:val="1691"/>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single" w:sz="4" w:space="0" w:color="000000"/>
              <w:right w:val="nil"/>
            </w:tcBorders>
            <w:shd w:val="clear" w:color="auto" w:fill="FFFFFF"/>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24" w:type="dxa"/>
            <w:gridSpan w:val="3"/>
            <w:tcBorders>
              <w:top w:val="single" w:sz="4" w:space="0" w:color="000000"/>
              <w:left w:val="single" w:sz="4" w:space="0" w:color="000000"/>
              <w:bottom w:val="single" w:sz="4" w:space="0" w:color="000000"/>
              <w:right w:val="nil"/>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342" w:type="dxa"/>
            <w:gridSpan w:val="3"/>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rsidP="003C7197">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Практическая работа №8 «Образ «народного заступника» Гриши Добросклонова в раскрытии идейного замысла поэмы»./</w:t>
            </w:r>
            <w:r>
              <w:rPr>
                <w:rFonts w:ascii="Times New Roman" w:eastAsia="Times New Roman" w:hAnsi="Times New Roman" w:cs="Times New Roman"/>
                <w:color w:val="000000"/>
                <w:sz w:val="24"/>
                <w:szCs w:val="24"/>
              </w:rPr>
              <w:t xml:space="preserve"> Поэма Некрасова – энциклопедия крестьянской жизни середины XIX века.</w:t>
            </w:r>
          </w:p>
          <w:p w:rsidR="00860C6B" w:rsidRDefault="00C23F5E" w:rsidP="003C7197">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Выписать примеры использования автором устного народного творчества. Подготовиться к практической работе.</w:t>
            </w:r>
          </w:p>
          <w:p w:rsidR="00860C6B" w:rsidRDefault="00860C6B" w:rsidP="003C7197">
            <w:pPr>
              <w:jc w:val="both"/>
              <w:rPr>
                <w:rFonts w:ascii="Times New Roman" w:eastAsia="Times New Roman" w:hAnsi="Times New Roman" w:cs="Times New Roman"/>
                <w:color w:val="000000"/>
                <w:sz w:val="24"/>
                <w:szCs w:val="24"/>
              </w:rPr>
            </w:pP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02" w:type="dxa"/>
            <w:vMerge/>
            <w:tcBorders>
              <w:top w:val="nil"/>
              <w:left w:val="single" w:sz="4" w:space="0" w:color="000000"/>
              <w:right w:val="single" w:sz="4" w:space="0" w:color="000000"/>
            </w:tcBorders>
            <w:shd w:val="clear" w:color="auto" w:fill="FFFFFF"/>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60C6B" w:rsidTr="003C7197">
        <w:trPr>
          <w:trHeight w:val="1372"/>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single" w:sz="4" w:space="0" w:color="000000"/>
              <w:right w:val="nil"/>
            </w:tcBorders>
            <w:shd w:val="clear" w:color="auto" w:fill="FFFFFF"/>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96"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70" w:type="dxa"/>
            <w:gridSpan w:val="5"/>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Практическая работа №9 «Виртуальная экскурсия по местам Н.А. Некрасова»./ </w:t>
            </w:r>
            <w:r>
              <w:rPr>
                <w:rFonts w:ascii="Times New Roman" w:eastAsia="Times New Roman" w:hAnsi="Times New Roman" w:cs="Times New Roman"/>
                <w:color w:val="000000"/>
                <w:sz w:val="24"/>
                <w:szCs w:val="24"/>
              </w:rPr>
              <w:t>Подготовка и проведение экскурсии по усадьбе Некрасов с привлечением литературных произведений.</w:t>
            </w: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Подготовить сообщение о С. Щедрине, прочитать роман «История одного города».</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02" w:type="dxa"/>
            <w:vMerge/>
            <w:tcBorders>
              <w:top w:val="nil"/>
              <w:left w:val="single" w:sz="4" w:space="0" w:color="000000"/>
              <w:right w:val="single" w:sz="4" w:space="0" w:color="000000"/>
            </w:tcBorders>
            <w:shd w:val="clear" w:color="auto" w:fill="FFFFFF"/>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60C6B" w:rsidTr="003C7197">
        <w:trPr>
          <w:trHeight w:val="393"/>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val="restart"/>
            <w:tcBorders>
              <w:top w:val="single" w:sz="4" w:space="0" w:color="000000"/>
              <w:left w:val="single" w:sz="4" w:space="0" w:color="000000"/>
              <w:bottom w:val="nil"/>
              <w:right w:val="nil"/>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1.7.</w:t>
            </w: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Особенности сатиры в романе-хронике М. Е. Салтыкова-Щедрина «История одного города»</w:t>
            </w:r>
          </w:p>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color w:val="000000"/>
                <w:sz w:val="24"/>
                <w:szCs w:val="24"/>
              </w:rPr>
            </w:pPr>
          </w:p>
        </w:tc>
        <w:tc>
          <w:tcPr>
            <w:tcW w:w="876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 учебного материала</w:t>
            </w:r>
          </w:p>
        </w:tc>
        <w:tc>
          <w:tcPr>
            <w:tcW w:w="952" w:type="dxa"/>
            <w:tcBorders>
              <w:top w:val="single" w:sz="4" w:space="0" w:color="000000"/>
              <w:left w:val="single" w:sz="4" w:space="0" w:color="000000"/>
              <w:bottom w:val="single" w:sz="4" w:space="0" w:color="000000"/>
              <w:right w:val="single" w:sz="4" w:space="0" w:color="000000"/>
            </w:tcBorders>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vAlign w:val="center"/>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tc>
        <w:tc>
          <w:tcPr>
            <w:tcW w:w="1502" w:type="dxa"/>
            <w:tcBorders>
              <w:top w:val="single" w:sz="4" w:space="0" w:color="000000"/>
              <w:left w:val="single" w:sz="4" w:space="0" w:color="000000"/>
              <w:bottom w:val="single" w:sz="4" w:space="0" w:color="000000"/>
              <w:right w:val="single" w:sz="4" w:space="0" w:color="000000"/>
            </w:tcBorders>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tc>
      </w:tr>
      <w:tr w:rsidR="00860C6B" w:rsidTr="003C7197">
        <w:trPr>
          <w:trHeight w:val="2573"/>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nil"/>
              <w:right w:val="nil"/>
            </w:tcBorders>
            <w:shd w:val="clear" w:color="auto" w:fill="FFFFFF"/>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24" w:type="dxa"/>
            <w:gridSpan w:val="3"/>
            <w:tcBorders>
              <w:top w:val="single" w:sz="4" w:space="0" w:color="000000"/>
              <w:left w:val="single" w:sz="4" w:space="0" w:color="000000"/>
              <w:bottom w:val="single" w:sz="4" w:space="0" w:color="000000"/>
              <w:right w:val="nil"/>
            </w:tcBorders>
            <w:shd w:val="clear" w:color="auto" w:fill="FFFFFF"/>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342" w:type="dxa"/>
            <w:gridSpan w:val="3"/>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Сатира Салтыкова-Щедрина. Роман «История одного города»./ </w:t>
            </w:r>
            <w:r>
              <w:rPr>
                <w:rFonts w:ascii="Times New Roman" w:eastAsia="Times New Roman" w:hAnsi="Times New Roman" w:cs="Times New Roman"/>
                <w:color w:val="000000"/>
                <w:sz w:val="24"/>
                <w:szCs w:val="24"/>
              </w:rPr>
              <w:t>Сведения из биографии. Тематика и проблематика произведения. Проблема совести и нравственного возрождения человека. Своеобразие типизации Салтыкова-Щедрина. Объекты сатиры и сатирические приемы. Гипербола и гротеск как способы изображения действительности. Теория литературы: развитие понятия сатиры, понятия об условности в искусстве (гротеск, «эзопов язык»).</w:t>
            </w:r>
          </w:p>
          <w:p w:rsidR="00860C6B" w:rsidRPr="00870B9B" w:rsidRDefault="00C23F5E" w:rsidP="00870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Задание на дом</w:t>
            </w:r>
            <w:r>
              <w:rPr>
                <w:rFonts w:ascii="Times New Roman" w:eastAsia="Times New Roman" w:hAnsi="Times New Roman" w:cs="Times New Roman"/>
                <w:color w:val="000000"/>
                <w:sz w:val="24"/>
                <w:szCs w:val="24"/>
              </w:rPr>
              <w:t>: Пересказ главы на выбор. Подготовить презентацию о жизни и творчестве Ф. Достоевского</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Подготовить историю создания романа «Преступление и на</w:t>
            </w:r>
            <w:bookmarkStart w:id="132" w:name="_GoBack"/>
            <w:bookmarkEnd w:id="132"/>
            <w:r>
              <w:rPr>
                <w:rFonts w:ascii="Times New Roman" w:eastAsia="Times New Roman" w:hAnsi="Times New Roman" w:cs="Times New Roman"/>
                <w:color w:val="000000"/>
                <w:sz w:val="24"/>
                <w:szCs w:val="24"/>
              </w:rPr>
              <w:t>казание»</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tc>
        <w:tc>
          <w:tcPr>
            <w:tcW w:w="1502" w:type="dxa"/>
            <w:tcBorders>
              <w:top w:val="single" w:sz="4" w:space="0" w:color="000000"/>
              <w:left w:val="single" w:sz="4" w:space="0" w:color="000000"/>
              <w:right w:val="single" w:sz="4" w:space="0" w:color="000000"/>
            </w:tcBorders>
            <w:shd w:val="clear" w:color="auto" w:fill="FFFFFF"/>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01, ОК 02, ОК 03, ОК 04, ОК 05, ОК 06, ОК 09</w:t>
            </w:r>
          </w:p>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tc>
      </w:tr>
      <w:tr w:rsidR="00860C6B" w:rsidTr="003C7197">
        <w:trPr>
          <w:trHeight w:val="2120"/>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val="restart"/>
            <w:tcBorders>
              <w:top w:val="single" w:sz="4" w:space="0" w:color="000000"/>
              <w:left w:val="single" w:sz="4" w:space="0" w:color="000000"/>
              <w:bottom w:val="nil"/>
              <w:right w:val="nil"/>
            </w:tcBorders>
            <w:shd w:val="clear" w:color="auto" w:fill="FFFFFF"/>
            <w:vAlign w:val="center"/>
          </w:tcPr>
          <w:p w:rsidR="00860C6B" w:rsidRDefault="00C23F5E" w:rsidP="003C7197">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1.8.</w:t>
            </w:r>
          </w:p>
          <w:p w:rsidR="00860C6B" w:rsidRDefault="00C23F5E" w:rsidP="003C7197">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Влияние творчества Ф. М. Достоевского на развитие русской литературы.</w:t>
            </w:r>
          </w:p>
          <w:p w:rsidR="00860C6B" w:rsidRDefault="00C23F5E" w:rsidP="003C7197">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Философская проблематика романа «Преступление и наказание»</w:t>
            </w:r>
          </w:p>
        </w:tc>
        <w:tc>
          <w:tcPr>
            <w:tcW w:w="876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 учебного материала</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0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p>
        </w:tc>
      </w:tr>
      <w:tr w:rsidR="00860C6B" w:rsidTr="003C7197">
        <w:trPr>
          <w:trHeight w:val="1972"/>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nil"/>
              <w:right w:val="nil"/>
            </w:tcBorders>
            <w:shd w:val="clear" w:color="auto" w:fill="FFFFFF"/>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24" w:type="dxa"/>
            <w:gridSpan w:val="3"/>
            <w:tcBorders>
              <w:top w:val="single" w:sz="4" w:space="0" w:color="000000"/>
              <w:left w:val="single" w:sz="4" w:space="0" w:color="000000"/>
              <w:bottom w:val="single" w:sz="4" w:space="0" w:color="000000"/>
              <w:right w:val="nil"/>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3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Ф.М. Достоевский. Суровая правда романа "Преступление и наказание». / </w:t>
            </w:r>
            <w:r>
              <w:rPr>
                <w:rFonts w:ascii="Times New Roman" w:eastAsia="Times New Roman" w:hAnsi="Times New Roman" w:cs="Times New Roman"/>
                <w:color w:val="000000"/>
                <w:sz w:val="24"/>
                <w:szCs w:val="24"/>
              </w:rPr>
              <w:t>Очерк жизни и творчества   Ф.М. Достоевского. История создания романа "Преступление и наказание". Многоплановость и сложность</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конфликта в романе "Преступление и наказание".</w:t>
            </w: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Задание на дом:</w:t>
            </w:r>
            <w:r>
              <w:rPr>
                <w:rFonts w:ascii="Times New Roman" w:eastAsia="Times New Roman" w:hAnsi="Times New Roman" w:cs="Times New Roman"/>
                <w:color w:val="000000"/>
                <w:sz w:val="24"/>
                <w:szCs w:val="24"/>
              </w:rPr>
              <w:t xml:space="preserve"> Чтение глав романа    Ф. М. Достоевского «Преступление и наказание». Подготовить вопросы по прочитанным главам. </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p>
        </w:tc>
        <w:tc>
          <w:tcPr>
            <w:tcW w:w="1502" w:type="dxa"/>
            <w:vMerge w:val="restart"/>
            <w:tcBorders>
              <w:top w:val="single" w:sz="4" w:space="0" w:color="000000"/>
              <w:left w:val="single" w:sz="4" w:space="0" w:color="000000"/>
              <w:right w:val="single" w:sz="4" w:space="0" w:color="000000"/>
            </w:tcBorders>
            <w:shd w:val="clear" w:color="auto" w:fill="FFFFFF"/>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p>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01, ОК 02, ОК 03, ОК 04, ОК 05, ОК 06, ОК 09</w:t>
            </w:r>
          </w:p>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p>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p>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tc>
      </w:tr>
      <w:tr w:rsidR="00860C6B" w:rsidTr="003C7197">
        <w:trPr>
          <w:trHeight w:val="340"/>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nil"/>
              <w:right w:val="nil"/>
            </w:tcBorders>
            <w:shd w:val="clear" w:color="auto" w:fill="FFFFFF"/>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24" w:type="dxa"/>
            <w:gridSpan w:val="3"/>
            <w:tcBorders>
              <w:top w:val="single" w:sz="4" w:space="0" w:color="000000"/>
              <w:left w:val="single" w:sz="4" w:space="0" w:color="000000"/>
              <w:bottom w:val="single" w:sz="4" w:space="0" w:color="000000"/>
              <w:right w:val="nil"/>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Образ и теория Родиона Раскольникова. / </w:t>
            </w:r>
            <w:r>
              <w:rPr>
                <w:rFonts w:ascii="Times New Roman" w:eastAsia="Times New Roman" w:hAnsi="Times New Roman" w:cs="Times New Roman"/>
                <w:color w:val="000000"/>
                <w:sz w:val="24"/>
                <w:szCs w:val="24"/>
              </w:rPr>
              <w:t xml:space="preserve">Социальные и нравственные причины его преступления. Образы униженных и оскорбленных в романе. "Двойники" Раскольникова.           </w:t>
            </w:r>
            <w:r>
              <w:rPr>
                <w:rFonts w:ascii="Times New Roman" w:eastAsia="Times New Roman" w:hAnsi="Times New Roman" w:cs="Times New Roman"/>
                <w:b/>
                <w:color w:val="000000"/>
                <w:sz w:val="24"/>
                <w:szCs w:val="24"/>
              </w:rPr>
              <w:t xml:space="preserve">                              </w:t>
            </w: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Дать характеристику «двойников» Раскольникова.</w:t>
            </w:r>
          </w:p>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sz w:val="24"/>
                <w:szCs w:val="24"/>
              </w:rPr>
            </w:pP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tc>
        <w:tc>
          <w:tcPr>
            <w:tcW w:w="1502" w:type="dxa"/>
            <w:vMerge/>
            <w:tcBorders>
              <w:top w:val="single" w:sz="4" w:space="0" w:color="000000"/>
              <w:left w:val="single" w:sz="4" w:space="0" w:color="000000"/>
              <w:right w:val="single" w:sz="4" w:space="0" w:color="000000"/>
            </w:tcBorders>
            <w:shd w:val="clear" w:color="auto" w:fill="FFFFFF"/>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60C6B" w:rsidTr="003C7197">
        <w:trPr>
          <w:trHeight w:val="844"/>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nil"/>
              <w:right w:val="nil"/>
            </w:tcBorders>
            <w:shd w:val="clear" w:color="auto" w:fill="FFFFFF"/>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24" w:type="dxa"/>
            <w:gridSpan w:val="3"/>
            <w:tcBorders>
              <w:top w:val="single" w:sz="4" w:space="0" w:color="000000"/>
              <w:left w:val="single" w:sz="4" w:space="0" w:color="000000"/>
              <w:bottom w:val="single" w:sz="4" w:space="0" w:color="000000"/>
              <w:right w:val="nil"/>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«Двойники Раскольникова. / </w:t>
            </w:r>
            <w:r>
              <w:rPr>
                <w:rFonts w:ascii="Times New Roman" w:eastAsia="Times New Roman" w:hAnsi="Times New Roman" w:cs="Times New Roman"/>
                <w:color w:val="000000"/>
                <w:sz w:val="24"/>
                <w:szCs w:val="24"/>
              </w:rPr>
              <w:t>Значение образов «двойников» в раскрытии образа Р. Раскольникова.</w:t>
            </w: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Дать характеристику семьи Мармеладовых</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tc>
        <w:tc>
          <w:tcPr>
            <w:tcW w:w="1502" w:type="dxa"/>
            <w:vMerge/>
            <w:tcBorders>
              <w:top w:val="single" w:sz="4" w:space="0" w:color="000000"/>
              <w:left w:val="single" w:sz="4" w:space="0" w:color="000000"/>
              <w:right w:val="single" w:sz="4" w:space="0" w:color="000000"/>
            </w:tcBorders>
            <w:shd w:val="clear" w:color="auto" w:fill="FFFFFF"/>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60C6B" w:rsidTr="003C7197">
        <w:trPr>
          <w:trHeight w:val="340"/>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nil"/>
              <w:right w:val="nil"/>
            </w:tcBorders>
            <w:shd w:val="clear" w:color="auto" w:fill="FFFFFF"/>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24" w:type="dxa"/>
            <w:gridSpan w:val="3"/>
            <w:tcBorders>
              <w:top w:val="single" w:sz="4" w:space="0" w:color="000000"/>
              <w:left w:val="single" w:sz="4" w:space="0" w:color="000000"/>
              <w:bottom w:val="single" w:sz="4" w:space="0" w:color="000000"/>
              <w:right w:val="nil"/>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3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Идея христианского смирения. / </w:t>
            </w:r>
            <w:r>
              <w:rPr>
                <w:rFonts w:ascii="Times New Roman" w:eastAsia="Times New Roman" w:hAnsi="Times New Roman" w:cs="Times New Roman"/>
                <w:color w:val="000000"/>
                <w:sz w:val="24"/>
                <w:szCs w:val="24"/>
              </w:rPr>
              <w:t>Идея христианского смирения как антитеза бунту Раскольникова.  Своеобразие изображения внутреннего мира героев. Значение образа Сони Мармеладовой в романе. Мировое значение творчества Ф. Достоевского</w:t>
            </w: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Ответить на вопросы по тексту.</w:t>
            </w:r>
          </w:p>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sz w:val="24"/>
                <w:szCs w:val="24"/>
              </w:rPr>
            </w:pP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tc>
        <w:tc>
          <w:tcPr>
            <w:tcW w:w="1502" w:type="dxa"/>
            <w:vMerge/>
            <w:tcBorders>
              <w:top w:val="single" w:sz="4" w:space="0" w:color="000000"/>
              <w:left w:val="single" w:sz="4" w:space="0" w:color="000000"/>
              <w:right w:val="single" w:sz="4" w:space="0" w:color="000000"/>
            </w:tcBorders>
            <w:shd w:val="clear" w:color="auto" w:fill="FFFFFF"/>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60C6B" w:rsidTr="003C7197">
        <w:trPr>
          <w:trHeight w:val="340"/>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nil"/>
              <w:right w:val="nil"/>
            </w:tcBorders>
            <w:shd w:val="clear" w:color="auto" w:fill="FFFFFF"/>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24" w:type="dxa"/>
            <w:gridSpan w:val="3"/>
            <w:tcBorders>
              <w:top w:val="single" w:sz="4" w:space="0" w:color="000000"/>
              <w:left w:val="single" w:sz="4" w:space="0" w:color="000000"/>
              <w:bottom w:val="single" w:sz="4" w:space="0" w:color="000000"/>
              <w:right w:val="nil"/>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3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Образ Петербурга в романе «Преступление и наказание</w:t>
            </w:r>
            <w:r>
              <w:rPr>
                <w:rFonts w:ascii="Times New Roman" w:eastAsia="Times New Roman" w:hAnsi="Times New Roman" w:cs="Times New Roman"/>
                <w:color w:val="000000"/>
                <w:sz w:val="24"/>
                <w:szCs w:val="24"/>
              </w:rPr>
              <w:t xml:space="preserve">». / Город как фон для преступления. Пейзажи, сцены уличной жизни, интерьеры. </w:t>
            </w: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 xml:space="preserve"> Подготовить сообщения: «Экскурсии по святым местам с привлечением произведений и дневников Ф. Достоевского…»</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tc>
        <w:tc>
          <w:tcPr>
            <w:tcW w:w="1502" w:type="dxa"/>
            <w:vMerge/>
            <w:tcBorders>
              <w:top w:val="single" w:sz="4" w:space="0" w:color="000000"/>
              <w:left w:val="single" w:sz="4" w:space="0" w:color="000000"/>
              <w:right w:val="single" w:sz="4" w:space="0" w:color="000000"/>
            </w:tcBorders>
            <w:shd w:val="clear" w:color="auto" w:fill="FFFFFF"/>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60C6B" w:rsidTr="003C7197">
        <w:trPr>
          <w:trHeight w:val="340"/>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nil"/>
              <w:right w:val="nil"/>
            </w:tcBorders>
            <w:shd w:val="clear" w:color="auto" w:fill="FFFFFF"/>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876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Практические работы</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02" w:type="dxa"/>
            <w:vMerge/>
            <w:tcBorders>
              <w:top w:val="single" w:sz="4" w:space="0" w:color="000000"/>
              <w:left w:val="single" w:sz="4" w:space="0" w:color="000000"/>
              <w:right w:val="single" w:sz="4" w:space="0" w:color="000000"/>
            </w:tcBorders>
            <w:shd w:val="clear" w:color="auto" w:fill="FFFFFF"/>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60C6B" w:rsidTr="003C7197">
        <w:trPr>
          <w:trHeight w:val="779"/>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nil"/>
              <w:right w:val="nil"/>
            </w:tcBorders>
            <w:shd w:val="clear" w:color="auto" w:fill="FFFFFF"/>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3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Практическая работа №10 «Особенности экскурсий по святым местам»./ </w:t>
            </w:r>
            <w:r>
              <w:rPr>
                <w:rFonts w:ascii="Times New Roman" w:eastAsia="Times New Roman" w:hAnsi="Times New Roman" w:cs="Times New Roman"/>
                <w:color w:val="000000"/>
                <w:sz w:val="24"/>
                <w:szCs w:val="24"/>
              </w:rPr>
              <w:t>Особенности подготовки экскурсии по святым местам с привлечением произведений православных писателей.</w:t>
            </w: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Задание на дом:</w:t>
            </w:r>
            <w:r>
              <w:rPr>
                <w:rFonts w:ascii="Times New Roman" w:eastAsia="Times New Roman" w:hAnsi="Times New Roman" w:cs="Times New Roman"/>
                <w:color w:val="000000"/>
                <w:sz w:val="24"/>
                <w:szCs w:val="24"/>
              </w:rPr>
              <w:t xml:space="preserve"> Сообщение о Л. Н. Толстом, подготовить историю создания романа «Война и мир». </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02" w:type="dxa"/>
            <w:vMerge/>
            <w:tcBorders>
              <w:top w:val="single" w:sz="4" w:space="0" w:color="000000"/>
              <w:left w:val="single" w:sz="4" w:space="0" w:color="000000"/>
              <w:right w:val="single" w:sz="4" w:space="0" w:color="000000"/>
            </w:tcBorders>
            <w:shd w:val="clear" w:color="auto" w:fill="FFFFFF"/>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60C6B" w:rsidTr="003C7197">
        <w:trPr>
          <w:trHeight w:val="1828"/>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val="restart"/>
            <w:tcBorders>
              <w:top w:val="single" w:sz="4" w:space="0" w:color="000000"/>
              <w:left w:val="single" w:sz="4" w:space="0" w:color="000000"/>
              <w:bottom w:val="nil"/>
              <w:right w:val="nil"/>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1.9.</w:t>
            </w: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Судьба и творчество Л. Н. Толстого.</w:t>
            </w: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«Мысль семейная» и «мысль народная» в романе-эпопее «Война и мир»</w:t>
            </w:r>
          </w:p>
        </w:tc>
        <w:tc>
          <w:tcPr>
            <w:tcW w:w="876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 учебного материала</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50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p>
        </w:tc>
      </w:tr>
      <w:tr w:rsidR="00860C6B" w:rsidTr="003C7197">
        <w:trPr>
          <w:trHeight w:val="1802"/>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nil"/>
              <w:right w:val="nil"/>
            </w:tcBorders>
            <w:shd w:val="clear" w:color="auto" w:fill="FFFFFF"/>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24" w:type="dxa"/>
            <w:gridSpan w:val="3"/>
            <w:tcBorders>
              <w:top w:val="single" w:sz="4" w:space="0" w:color="000000"/>
              <w:left w:val="single" w:sz="4" w:space="0" w:color="000000"/>
              <w:bottom w:val="single" w:sz="4" w:space="0" w:color="000000"/>
              <w:right w:val="nil"/>
            </w:tcBorders>
            <w:shd w:val="clear" w:color="auto" w:fill="FFFFFF"/>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342" w:type="dxa"/>
            <w:gridSpan w:val="3"/>
            <w:tcBorders>
              <w:top w:val="single" w:sz="4" w:space="0" w:color="000000"/>
              <w:left w:val="single" w:sz="4" w:space="0" w:color="000000"/>
              <w:bottom w:val="single" w:sz="4" w:space="0" w:color="000000"/>
              <w:right w:val="single" w:sz="4" w:space="0" w:color="000000"/>
            </w:tcBorders>
            <w:shd w:val="clear" w:color="auto" w:fill="FFFFFF"/>
          </w:tcPr>
          <w:p w:rsidR="00860C6B" w:rsidRDefault="00C23F5E" w:rsidP="003C7197">
            <w:pPr>
              <w:spacing w:line="240" w:lineRule="auto"/>
              <w:jc w:val="both"/>
              <w:rPr>
                <w:rFonts w:ascii="Calibri" w:eastAsia="Calibri" w:hAnsi="Calibri" w:cs="Calibri"/>
                <w:color w:val="000000"/>
              </w:rPr>
            </w:pPr>
            <w:r>
              <w:rPr>
                <w:rFonts w:ascii="Times New Roman" w:eastAsia="Times New Roman" w:hAnsi="Times New Roman" w:cs="Times New Roman"/>
                <w:b/>
                <w:color w:val="000000"/>
                <w:sz w:val="24"/>
                <w:szCs w:val="24"/>
              </w:rPr>
              <w:t>Л.Н. Толстой-человек, мыслитель, писатель. Роман «Война и мир</w:t>
            </w:r>
            <w:r>
              <w:rPr>
                <w:rFonts w:ascii="Times New Roman" w:eastAsia="Times New Roman" w:hAnsi="Times New Roman" w:cs="Times New Roman"/>
                <w:color w:val="000000"/>
                <w:sz w:val="24"/>
                <w:szCs w:val="24"/>
              </w:rPr>
              <w:t xml:space="preserve">». / Личность и творческий путь   Л.Н. Толстого. Творческая история романа.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w:t>
            </w:r>
            <w:r>
              <w:rPr>
                <w:rFonts w:ascii="Calibri" w:eastAsia="Calibri" w:hAnsi="Calibri" w:cs="Calibri"/>
                <w:color w:val="000000"/>
              </w:rPr>
              <w:t xml:space="preserve"> </w:t>
            </w:r>
          </w:p>
          <w:p w:rsidR="00860C6B" w:rsidRDefault="00C23F5E" w:rsidP="003C7197">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Задание на дом</w:t>
            </w:r>
            <w:r>
              <w:rPr>
                <w:rFonts w:ascii="Times New Roman" w:eastAsia="Times New Roman" w:hAnsi="Times New Roman" w:cs="Times New Roman"/>
                <w:color w:val="000000"/>
                <w:sz w:val="24"/>
                <w:szCs w:val="24"/>
              </w:rPr>
              <w:t>: Прочитать главы 1-20, том 1 "Война и мир".</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nil"/>
              <w:left w:val="single" w:sz="4" w:space="0" w:color="000000"/>
              <w:bottom w:val="single" w:sz="4" w:space="0" w:color="000000"/>
              <w:right w:val="single" w:sz="4" w:space="0" w:color="000000"/>
            </w:tcBorders>
            <w:shd w:val="clear" w:color="auto" w:fill="FFFFFF"/>
            <w:vAlign w:val="center"/>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p>
        </w:tc>
        <w:tc>
          <w:tcPr>
            <w:tcW w:w="1502" w:type="dxa"/>
            <w:vMerge w:val="restart"/>
            <w:tcBorders>
              <w:top w:val="nil"/>
              <w:left w:val="single" w:sz="4" w:space="0" w:color="000000"/>
              <w:right w:val="single" w:sz="4" w:space="0" w:color="000000"/>
            </w:tcBorders>
            <w:shd w:val="clear" w:color="auto" w:fill="FFFFFF"/>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01, ОК 02, ОК 03, ОК 04, ОК 05, ОК 06, ОК 09</w:t>
            </w:r>
          </w:p>
        </w:tc>
      </w:tr>
      <w:tr w:rsidR="00860C6B" w:rsidTr="003C7197">
        <w:trPr>
          <w:trHeight w:val="444"/>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nil"/>
              <w:right w:val="nil"/>
            </w:tcBorders>
            <w:shd w:val="clear" w:color="auto" w:fill="FFFFFF"/>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24" w:type="dxa"/>
            <w:gridSpan w:val="3"/>
            <w:tcBorders>
              <w:top w:val="single" w:sz="4" w:space="0" w:color="000000"/>
              <w:left w:val="single" w:sz="4" w:space="0" w:color="000000"/>
              <w:bottom w:val="single" w:sz="4" w:space="0" w:color="000000"/>
              <w:right w:val="nil"/>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Роман-эпопея «Война и мир»./</w:t>
            </w:r>
            <w:r>
              <w:rPr>
                <w:rFonts w:ascii="Times New Roman" w:eastAsia="Times New Roman" w:hAnsi="Times New Roman" w:cs="Times New Roman"/>
                <w:color w:val="000000"/>
                <w:sz w:val="24"/>
                <w:szCs w:val="24"/>
              </w:rPr>
              <w:t xml:space="preserve"> Теория литературы: понятие о романе-эпопее. Единство в романе картины войны, мира и философских размышлений. Работа над 1 томом</w:t>
            </w:r>
            <w:r>
              <w:rPr>
                <w:rFonts w:ascii="Times New Roman" w:eastAsia="Times New Roman" w:hAnsi="Times New Roman" w:cs="Times New Roman"/>
                <w:b/>
                <w:color w:val="000000"/>
                <w:sz w:val="24"/>
                <w:szCs w:val="24"/>
              </w:rPr>
              <w:t xml:space="preserve">. </w:t>
            </w:r>
          </w:p>
          <w:p w:rsidR="00860C6B" w:rsidRDefault="00C23F5E" w:rsidP="003C7197">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Ответить на вопросы по содержанию 1 тома.</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p>
        </w:tc>
        <w:tc>
          <w:tcPr>
            <w:tcW w:w="1502" w:type="dxa"/>
            <w:vMerge/>
            <w:tcBorders>
              <w:top w:val="nil"/>
              <w:left w:val="single" w:sz="4" w:space="0" w:color="000000"/>
              <w:right w:val="single" w:sz="4" w:space="0" w:color="000000"/>
            </w:tcBorders>
            <w:shd w:val="clear" w:color="auto" w:fill="FFFFFF"/>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60C6B" w:rsidTr="003C7197">
        <w:trPr>
          <w:trHeight w:val="412"/>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nil"/>
              <w:right w:val="nil"/>
            </w:tcBorders>
            <w:shd w:val="clear" w:color="auto" w:fill="FFFFFF"/>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24" w:type="dxa"/>
            <w:gridSpan w:val="3"/>
            <w:tcBorders>
              <w:top w:val="single" w:sz="4" w:space="0" w:color="000000"/>
              <w:left w:val="single" w:sz="4" w:space="0" w:color="000000"/>
              <w:bottom w:val="single" w:sz="4" w:space="0" w:color="000000"/>
              <w:right w:val="nil"/>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Духовные искания героев./ </w:t>
            </w:r>
            <w:r>
              <w:rPr>
                <w:rFonts w:ascii="Times New Roman" w:eastAsia="Times New Roman" w:hAnsi="Times New Roman" w:cs="Times New Roman"/>
                <w:color w:val="000000"/>
                <w:sz w:val="24"/>
                <w:szCs w:val="24"/>
              </w:rPr>
              <w:t>Поиски смысла жизни Андрея Болконского, Пьера Безухова, Наташи Ростовой</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Столичное и поместное дворянство</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Быт помещичьей России и мир аристократического барства. Изображение семьи в романе. Работа над 2 томом.</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Женские образы в романе. Судьбы героев. / Назначение женщины. Толстовский идеал женщины. Жизненные идеалы толстовских героинь. Образ Наташи Ростовой. Образ княжны Марьи Болконской. Судьбы главных героев в романе. Работа над 2 и 4 томами.</w:t>
            </w:r>
          </w:p>
          <w:p w:rsidR="00860C6B" w:rsidRDefault="00C23F5E" w:rsidP="003C7197">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Задание на дом</w:t>
            </w:r>
            <w:r>
              <w:rPr>
                <w:rFonts w:ascii="Times New Roman" w:eastAsia="Times New Roman" w:hAnsi="Times New Roman" w:cs="Times New Roman"/>
                <w:color w:val="000000"/>
                <w:sz w:val="24"/>
                <w:szCs w:val="24"/>
              </w:rPr>
              <w:t>:  Проанализировать один из эпизодов военных сражений</w:t>
            </w:r>
            <w:r>
              <w:rPr>
                <w:rFonts w:ascii="Times New Roman" w:eastAsia="Times New Roman" w:hAnsi="Times New Roman" w:cs="Times New Roman"/>
                <w:b/>
                <w:color w:val="000000"/>
                <w:sz w:val="24"/>
                <w:szCs w:val="24"/>
              </w:rPr>
              <w:t>.</w:t>
            </w:r>
          </w:p>
          <w:p w:rsidR="00860C6B" w:rsidRDefault="00860C6B" w:rsidP="003C7197">
            <w:pPr>
              <w:spacing w:line="240" w:lineRule="auto"/>
              <w:jc w:val="both"/>
              <w:rPr>
                <w:rFonts w:ascii="Times New Roman" w:eastAsia="Times New Roman" w:hAnsi="Times New Roman" w:cs="Times New Roman"/>
                <w:b/>
                <w:color w:val="000000"/>
                <w:sz w:val="24"/>
                <w:szCs w:val="24"/>
              </w:rPr>
            </w:pP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p>
        </w:tc>
        <w:tc>
          <w:tcPr>
            <w:tcW w:w="1502" w:type="dxa"/>
            <w:vMerge/>
            <w:tcBorders>
              <w:top w:val="nil"/>
              <w:left w:val="single" w:sz="4" w:space="0" w:color="000000"/>
              <w:right w:val="single" w:sz="4" w:space="0" w:color="000000"/>
            </w:tcBorders>
            <w:shd w:val="clear" w:color="auto" w:fill="FFFFFF"/>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60C6B" w:rsidTr="003C7197">
        <w:trPr>
          <w:trHeight w:val="444"/>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nil"/>
              <w:right w:val="nil"/>
            </w:tcBorders>
            <w:shd w:val="clear" w:color="auto" w:fill="FFFFFF"/>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876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Практические работы</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w:t>
            </w:r>
          </w:p>
        </w:tc>
        <w:tc>
          <w:tcPr>
            <w:tcW w:w="1502" w:type="dxa"/>
            <w:vMerge/>
            <w:tcBorders>
              <w:top w:val="nil"/>
              <w:left w:val="single" w:sz="4" w:space="0" w:color="000000"/>
              <w:right w:val="single" w:sz="4" w:space="0" w:color="000000"/>
            </w:tcBorders>
            <w:shd w:val="clear" w:color="auto" w:fill="FFFFFF"/>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60C6B" w:rsidTr="003C7197">
        <w:trPr>
          <w:trHeight w:val="444"/>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nil"/>
              <w:right w:val="nil"/>
            </w:tcBorders>
            <w:shd w:val="clear" w:color="auto" w:fill="FFFFFF"/>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24" w:type="dxa"/>
            <w:gridSpan w:val="3"/>
            <w:tcBorders>
              <w:top w:val="single" w:sz="4" w:space="0" w:color="000000"/>
              <w:left w:val="single" w:sz="4" w:space="0" w:color="000000"/>
              <w:bottom w:val="single" w:sz="4" w:space="0" w:color="000000"/>
              <w:right w:val="nil"/>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3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Практическая работа №11 «Философия войны в романе». /</w:t>
            </w:r>
            <w:r>
              <w:rPr>
                <w:rFonts w:ascii="Times New Roman" w:eastAsia="Times New Roman" w:hAnsi="Times New Roman" w:cs="Times New Roman"/>
                <w:color w:val="000000"/>
                <w:sz w:val="24"/>
                <w:szCs w:val="24"/>
              </w:rPr>
              <w:t>Исторические личности - Кутузов и Наполеон. Простой народ как ведущая сила исторических событий. Философия войны в романе. Исторические личности - Кутузов и Наполеон. Простой народ как ведущая сила исторических событий.</w:t>
            </w:r>
          </w:p>
          <w:p w:rsidR="00860C6B" w:rsidRDefault="00C23F5E" w:rsidP="003C7197">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 xml:space="preserve"> Л. Н. Толстой «Война и мир» (подготовка к семинару по роману).</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02" w:type="dxa"/>
            <w:vMerge/>
            <w:tcBorders>
              <w:top w:val="nil"/>
              <w:left w:val="single" w:sz="4" w:space="0" w:color="000000"/>
              <w:right w:val="single" w:sz="4" w:space="0" w:color="000000"/>
            </w:tcBorders>
            <w:shd w:val="clear" w:color="auto" w:fill="FFFFFF"/>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60C6B" w:rsidTr="003C7197">
        <w:trPr>
          <w:trHeight w:val="1466"/>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nil"/>
              <w:right w:val="nil"/>
            </w:tcBorders>
            <w:shd w:val="clear" w:color="auto" w:fill="FFFFFF"/>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24" w:type="dxa"/>
            <w:gridSpan w:val="3"/>
            <w:tcBorders>
              <w:top w:val="single" w:sz="4" w:space="0" w:color="000000"/>
              <w:left w:val="single" w:sz="4" w:space="0" w:color="000000"/>
              <w:bottom w:val="single" w:sz="4" w:space="0" w:color="000000"/>
              <w:right w:val="nil"/>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Практическая работа№ 12 Семинар № 1 «Проблемы истинного и ложного                              в романе Л. Н. Толстого "Война и мир». /</w:t>
            </w:r>
            <w:r>
              <w:rPr>
                <w:rFonts w:ascii="Times New Roman" w:eastAsia="Times New Roman" w:hAnsi="Times New Roman" w:cs="Times New Roman"/>
                <w:color w:val="000000"/>
                <w:sz w:val="24"/>
                <w:szCs w:val="24"/>
              </w:rPr>
              <w:t xml:space="preserve"> Дискуссия по роману Л.Н. Толстого "Война и мир".</w:t>
            </w:r>
          </w:p>
          <w:p w:rsidR="00860C6B" w:rsidRDefault="00C23F5E" w:rsidP="003C7197">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Задание на дом</w:t>
            </w:r>
            <w:r>
              <w:rPr>
                <w:rFonts w:ascii="Times New Roman" w:eastAsia="Times New Roman" w:hAnsi="Times New Roman" w:cs="Times New Roman"/>
                <w:color w:val="000000"/>
                <w:sz w:val="24"/>
                <w:szCs w:val="24"/>
              </w:rPr>
              <w:t xml:space="preserve">: Л.Н. Толстой "Война и мир" (сочинение на выбранную тему). </w:t>
            </w:r>
          </w:p>
          <w:p w:rsidR="00860C6B" w:rsidRDefault="00C23F5E" w:rsidP="003C7197">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Подготовить биографию А.П. Чехова</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02" w:type="dxa"/>
            <w:tcBorders>
              <w:top w:val="single" w:sz="4" w:space="0" w:color="000000"/>
              <w:left w:val="single" w:sz="4" w:space="0" w:color="000000"/>
              <w:right w:val="single" w:sz="4" w:space="0" w:color="000000"/>
            </w:tcBorders>
            <w:shd w:val="clear" w:color="auto" w:fill="FFFFFF"/>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p>
        </w:tc>
      </w:tr>
      <w:tr w:rsidR="00860C6B" w:rsidTr="003C7197">
        <w:trPr>
          <w:trHeight w:val="386"/>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val="restart"/>
            <w:tcBorders>
              <w:top w:val="single" w:sz="4" w:space="0" w:color="000000"/>
              <w:left w:val="single" w:sz="4" w:space="0" w:color="000000"/>
              <w:bottom w:val="nil"/>
              <w:right w:val="nil"/>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1.10.</w:t>
            </w: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Человек и общество в рассказах А.П. Чехова. </w:t>
            </w: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Символическое звучание пьесы «Вишнёвый сад»</w:t>
            </w:r>
          </w:p>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p>
        </w:tc>
        <w:tc>
          <w:tcPr>
            <w:tcW w:w="876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 учебного материала</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502" w:type="dxa"/>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tc>
      </w:tr>
      <w:tr w:rsidR="00860C6B" w:rsidTr="003C7197">
        <w:trPr>
          <w:trHeight w:val="2546"/>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nil"/>
              <w:right w:val="nil"/>
            </w:tcBorders>
            <w:shd w:val="clear" w:color="auto" w:fill="FFFFFF"/>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24" w:type="dxa"/>
            <w:gridSpan w:val="3"/>
            <w:tcBorders>
              <w:top w:val="single" w:sz="4" w:space="0" w:color="000000"/>
              <w:left w:val="single" w:sz="4" w:space="0" w:color="000000"/>
              <w:bottom w:val="single" w:sz="4" w:space="0" w:color="000000"/>
              <w:right w:val="nil"/>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3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А.П. Чехов - прозаик и драматург.</w:t>
            </w:r>
            <w:r>
              <w:rPr>
                <w:rFonts w:ascii="Times New Roman" w:eastAsia="Times New Roman" w:hAnsi="Times New Roman" w:cs="Times New Roman"/>
                <w:color w:val="000000"/>
                <w:sz w:val="24"/>
                <w:szCs w:val="24"/>
              </w:rPr>
              <w:t xml:space="preserve"> / Сведения из биографии (с обобщением ранее изученного). Своеобразие и всепроникающая сила чеховского творчества. Художественное совершенство рассказов А.П. 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w:t>
            </w: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Задание на дом:</w:t>
            </w:r>
            <w:r>
              <w:rPr>
                <w:rFonts w:ascii="Times New Roman" w:eastAsia="Times New Roman" w:hAnsi="Times New Roman" w:cs="Times New Roman"/>
                <w:color w:val="000000"/>
                <w:sz w:val="24"/>
                <w:szCs w:val="24"/>
              </w:rPr>
              <w:t xml:space="preserve"> Прочитать пьесу А.П. Чехова  «Вишневый сад».</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tc>
        <w:tc>
          <w:tcPr>
            <w:tcW w:w="150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01, ОК 02, ОК 03, ОК 04, ОК 05, ОК 06, ОК 09</w:t>
            </w:r>
          </w:p>
          <w:p w:rsidR="00860C6B" w:rsidRDefault="00860C6B" w:rsidP="005A2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tc>
      </w:tr>
      <w:tr w:rsidR="00860C6B" w:rsidTr="003C7197">
        <w:trPr>
          <w:trHeight w:val="2066"/>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nil"/>
              <w:right w:val="nil"/>
            </w:tcBorders>
            <w:shd w:val="clear" w:color="auto" w:fill="FFFFFF"/>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24" w:type="dxa"/>
            <w:gridSpan w:val="3"/>
            <w:tcBorders>
              <w:top w:val="single" w:sz="4" w:space="0" w:color="000000"/>
              <w:left w:val="single" w:sz="4" w:space="0" w:color="000000"/>
              <w:bottom w:val="single" w:sz="4" w:space="0" w:color="000000"/>
              <w:right w:val="nil"/>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Лирическая комедия «Вишневый сад»./ </w:t>
            </w:r>
            <w:r>
              <w:rPr>
                <w:rFonts w:ascii="Times New Roman" w:eastAsia="Times New Roman" w:hAnsi="Times New Roman" w:cs="Times New Roman"/>
                <w:color w:val="000000"/>
                <w:sz w:val="24"/>
                <w:szCs w:val="24"/>
              </w:rPr>
              <w:t>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w:t>
            </w: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Задание на дом:</w:t>
            </w:r>
            <w:r>
              <w:rPr>
                <w:rFonts w:ascii="Times New Roman" w:eastAsia="Times New Roman" w:hAnsi="Times New Roman" w:cs="Times New Roman"/>
                <w:color w:val="000000"/>
                <w:sz w:val="24"/>
                <w:szCs w:val="24"/>
              </w:rPr>
              <w:t xml:space="preserve"> Характеристика героев пьесы «Вишневый сад». Читать рассказ «Ионыч».</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tc>
        <w:tc>
          <w:tcPr>
            <w:tcW w:w="1502"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60C6B" w:rsidTr="003C7197">
        <w:trPr>
          <w:trHeight w:val="413"/>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nil"/>
              <w:right w:val="nil"/>
            </w:tcBorders>
            <w:shd w:val="clear" w:color="auto" w:fill="FFFFFF"/>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876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Практические работы</w:t>
            </w: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02"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60C6B" w:rsidTr="003C7197">
        <w:trPr>
          <w:trHeight w:val="1028"/>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nil"/>
              <w:right w:val="nil"/>
            </w:tcBorders>
            <w:shd w:val="clear" w:color="auto" w:fill="FFFFFF"/>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4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b/>
                <w:color w:val="000000"/>
                <w:sz w:val="24"/>
                <w:szCs w:val="24"/>
              </w:rPr>
            </w:pPr>
          </w:p>
        </w:tc>
        <w:tc>
          <w:tcPr>
            <w:tcW w:w="83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Практическая работа №13 «Своеобразие рассказа «Ионыч». Проверочная работа по пройденным темам 1-го раздела»./ </w:t>
            </w:r>
            <w:r>
              <w:rPr>
                <w:rFonts w:ascii="Times New Roman" w:eastAsia="Times New Roman" w:hAnsi="Times New Roman" w:cs="Times New Roman"/>
                <w:color w:val="000000"/>
                <w:sz w:val="24"/>
                <w:szCs w:val="24"/>
              </w:rPr>
              <w:t xml:space="preserve"> Тема гибели души в рассказе. Деградация личности. Детали в произведении. Проверка знаний по русской литературе 2й половины 19 века.</w:t>
            </w: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Задание на дом:</w:t>
            </w:r>
            <w:r>
              <w:rPr>
                <w:rFonts w:ascii="Times New Roman" w:eastAsia="Times New Roman" w:hAnsi="Times New Roman" w:cs="Times New Roman"/>
                <w:color w:val="000000"/>
                <w:sz w:val="24"/>
                <w:szCs w:val="24"/>
              </w:rPr>
              <w:t xml:space="preserve"> Ответить на вопросы по рассказу «Ионыч».</w:t>
            </w:r>
          </w:p>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sz w:val="24"/>
                <w:szCs w:val="24"/>
              </w:rPr>
            </w:pPr>
          </w:p>
        </w:tc>
        <w:tc>
          <w:tcPr>
            <w:tcW w:w="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02" w:type="dxa"/>
            <w:vMerge/>
            <w:tcBorders>
              <w:top w:val="single" w:sz="4" w:space="0" w:color="000000"/>
              <w:left w:val="single" w:sz="4" w:space="0" w:color="000000"/>
              <w:bottom w:val="single" w:sz="4" w:space="0" w:color="000000"/>
              <w:right w:val="single" w:sz="4" w:space="0" w:color="000000"/>
            </w:tcBorders>
            <w:shd w:val="clear" w:color="auto" w:fill="FFFFFF"/>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60C6B" w:rsidTr="00F554D9">
        <w:trPr>
          <w:trHeight w:val="516"/>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79" w:type="dxa"/>
            <w:gridSpan w:val="8"/>
            <w:tcBorders>
              <w:top w:val="single" w:sz="4" w:space="0" w:color="000000"/>
              <w:left w:val="single" w:sz="4" w:space="0" w:color="000000"/>
              <w:bottom w:val="nil"/>
              <w:right w:val="single" w:sz="4" w:space="0" w:color="000000"/>
            </w:tcBorders>
            <w:shd w:val="clear" w:color="auto" w:fill="auto"/>
            <w:vAlign w:val="center"/>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Профессионально-ориентированное обучение</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tc>
      </w:tr>
      <w:tr w:rsidR="00860C6B" w:rsidTr="00F554D9">
        <w:trPr>
          <w:trHeight w:val="554"/>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val="restart"/>
            <w:tcBorders>
              <w:top w:val="single" w:sz="4" w:space="0" w:color="000000"/>
              <w:left w:val="single" w:sz="4" w:space="0" w:color="000000"/>
              <w:right w:val="nil"/>
            </w:tcBorders>
            <w:vAlign w:val="center"/>
          </w:tcPr>
          <w:p w:rsidR="00860C6B" w:rsidRDefault="00C23F5E" w:rsidP="003C7197">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Как написать резюме, чтобы найти хорошую работу</w:t>
            </w:r>
          </w:p>
        </w:tc>
        <w:tc>
          <w:tcPr>
            <w:tcW w:w="87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 учебного материала</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502" w:type="dxa"/>
            <w:vMerge w:val="restart"/>
            <w:tcBorders>
              <w:top w:val="single" w:sz="4" w:space="0" w:color="000000"/>
              <w:left w:val="single" w:sz="4" w:space="0" w:color="000000"/>
              <w:right w:val="single" w:sz="4" w:space="0" w:color="000000"/>
            </w:tcBorders>
            <w:shd w:val="clear" w:color="auto" w:fill="auto"/>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tc>
      </w:tr>
      <w:tr w:rsidR="00860C6B" w:rsidTr="00F554D9">
        <w:trPr>
          <w:trHeight w:val="420"/>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right w:val="nil"/>
            </w:tcBorders>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87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Практические работы</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02" w:type="dxa"/>
            <w:vMerge/>
            <w:tcBorders>
              <w:top w:val="single" w:sz="4" w:space="0" w:color="000000"/>
              <w:left w:val="single" w:sz="4" w:space="0" w:color="000000"/>
              <w:right w:val="single" w:sz="4" w:space="0" w:color="000000"/>
            </w:tcBorders>
            <w:shd w:val="clear" w:color="auto" w:fill="auto"/>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60C6B" w:rsidTr="00F554D9">
        <w:trPr>
          <w:trHeight w:val="1028"/>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right w:val="nil"/>
            </w:tcBorders>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3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№14 «Составление  резюме».</w:t>
            </w:r>
            <w:r>
              <w:rPr>
                <w:rFonts w:ascii="Times New Roman" w:eastAsia="Times New Roman" w:hAnsi="Times New Roman" w:cs="Times New Roman"/>
                <w:sz w:val="24"/>
                <w:szCs w:val="24"/>
              </w:rPr>
              <w:t>/  Структура резюме. Резюме действительное и резюме проектное Работа с образцовым документом резюме.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Составление своего действительного резюме (по аналогии с образцовым текстом) Взаимопроверка составленных резюме. Понятие о проектном резюме</w:t>
            </w: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Составить резюме.</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center"/>
              <w:rPr>
                <w:rFonts w:ascii="Times New Roman" w:eastAsia="Times New Roman" w:hAnsi="Times New Roman" w:cs="Times New Roman"/>
                <w:color w:val="000000"/>
                <w:sz w:val="24"/>
                <w:szCs w:val="24"/>
              </w:rPr>
            </w:pPr>
          </w:p>
        </w:tc>
        <w:tc>
          <w:tcPr>
            <w:tcW w:w="1502" w:type="dxa"/>
            <w:tcBorders>
              <w:left w:val="single" w:sz="4" w:space="0" w:color="000000"/>
              <w:right w:val="single" w:sz="4" w:space="0" w:color="000000"/>
            </w:tcBorders>
            <w:shd w:val="clear" w:color="auto" w:fill="auto"/>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color w:val="000000"/>
                <w:sz w:val="24"/>
                <w:szCs w:val="24"/>
              </w:rPr>
            </w:pPr>
          </w:p>
        </w:tc>
      </w:tr>
      <w:tr w:rsidR="00860C6B" w:rsidTr="00F554D9">
        <w:trPr>
          <w:trHeight w:val="578"/>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79" w:type="dxa"/>
            <w:gridSpan w:val="8"/>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Раздел 2  Литературная критика второй половины XIX века</w:t>
            </w:r>
          </w:p>
          <w:p w:rsidR="00860C6B" w:rsidRDefault="00860C6B"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24"/>
                <w:szCs w:val="24"/>
              </w:rPr>
            </w:pPr>
          </w:p>
        </w:tc>
        <w:tc>
          <w:tcPr>
            <w:tcW w:w="952" w:type="dxa"/>
            <w:tcBorders>
              <w:top w:val="single" w:sz="4" w:space="0" w:color="000000"/>
              <w:left w:val="single" w:sz="4" w:space="0" w:color="000000"/>
              <w:bottom w:val="nil"/>
              <w:right w:val="single" w:sz="4" w:space="0" w:color="000000"/>
            </w:tcBorders>
            <w:shd w:val="clear" w:color="auto" w:fill="auto"/>
            <w:vAlign w:val="center"/>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rsidP="003C7197">
            <w:pPr>
              <w:jc w:val="center"/>
              <w:rPr>
                <w:rFonts w:ascii="Times New Roman" w:eastAsia="Times New Roman" w:hAnsi="Times New Roman" w:cs="Times New Roman"/>
                <w:b/>
                <w:color w:val="000000"/>
                <w:sz w:val="24"/>
                <w:szCs w:val="24"/>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rsidP="003C7197">
            <w:pPr>
              <w:jc w:val="both"/>
              <w:rPr>
                <w:rFonts w:ascii="Times New Roman" w:eastAsia="Times New Roman" w:hAnsi="Times New Roman" w:cs="Times New Roman"/>
                <w:color w:val="000000"/>
                <w:sz w:val="24"/>
                <w:szCs w:val="24"/>
              </w:rPr>
            </w:pPr>
          </w:p>
        </w:tc>
      </w:tr>
      <w:tr w:rsidR="00860C6B" w:rsidTr="003C7197">
        <w:trPr>
          <w:trHeight w:val="850"/>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2.1.</w:t>
            </w: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Литературная критика </w:t>
            </w:r>
            <w:r>
              <w:rPr>
                <w:rFonts w:ascii="Times New Roman" w:eastAsia="Times New Roman" w:hAnsi="Times New Roman" w:cs="Times New Roman"/>
                <w:b/>
                <w:color w:val="000000"/>
                <w:sz w:val="24"/>
                <w:szCs w:val="24"/>
              </w:rPr>
              <w:lastRenderedPageBreak/>
              <w:t>второй половины XIX века.</w:t>
            </w: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Историко-литературное и нравственно-ценностное значение русской литературы в оценке Н.А. Добролюбова / Д.И. Писарева</w:t>
            </w:r>
          </w:p>
        </w:tc>
        <w:tc>
          <w:tcPr>
            <w:tcW w:w="8766" w:type="dxa"/>
            <w:gridSpan w:val="6"/>
            <w:tcBorders>
              <w:top w:val="single" w:sz="4" w:space="0" w:color="000000"/>
              <w:left w:val="single" w:sz="4" w:space="0" w:color="000000"/>
              <w:bottom w:val="single" w:sz="4" w:space="0" w:color="000000"/>
              <w:right w:val="single" w:sz="4" w:space="0" w:color="000000"/>
            </w:tcBorders>
          </w:tcPr>
          <w:p w:rsidR="00860C6B" w:rsidRDefault="00C23F5E" w:rsidP="003C7197">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Содержание учебного материала </w:t>
            </w:r>
          </w:p>
        </w:tc>
        <w:tc>
          <w:tcPr>
            <w:tcW w:w="952" w:type="dxa"/>
            <w:tcBorders>
              <w:top w:val="single" w:sz="4" w:space="0" w:color="000000"/>
              <w:left w:val="single" w:sz="4" w:space="0" w:color="000000"/>
              <w:bottom w:val="single" w:sz="4" w:space="0" w:color="000000"/>
              <w:right w:val="single" w:sz="4" w:space="0" w:color="000000"/>
            </w:tcBorders>
            <w:vAlign w:val="center"/>
          </w:tcPr>
          <w:p w:rsidR="00860C6B" w:rsidRDefault="00C23F5E" w:rsidP="003C7197">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p w:rsidR="00860C6B" w:rsidRDefault="00860C6B" w:rsidP="003C7197">
            <w:pPr>
              <w:jc w:val="both"/>
              <w:rPr>
                <w:rFonts w:ascii="Times New Roman" w:eastAsia="Times New Roman" w:hAnsi="Times New Roman" w:cs="Times New Roman"/>
                <w:color w:val="000000"/>
                <w:sz w:val="24"/>
                <w:szCs w:val="24"/>
              </w:rPr>
            </w:pPr>
          </w:p>
        </w:tc>
        <w:tc>
          <w:tcPr>
            <w:tcW w:w="1415" w:type="dxa"/>
            <w:tcBorders>
              <w:top w:val="single" w:sz="4" w:space="0" w:color="000000"/>
              <w:left w:val="single" w:sz="4" w:space="0" w:color="000000"/>
              <w:bottom w:val="single" w:sz="4" w:space="0" w:color="000000"/>
              <w:right w:val="single" w:sz="4" w:space="0" w:color="000000"/>
            </w:tcBorders>
            <w:vAlign w:val="center"/>
          </w:tcPr>
          <w:p w:rsidR="00860C6B" w:rsidRDefault="00860C6B" w:rsidP="003C7197">
            <w:pPr>
              <w:jc w:val="both"/>
              <w:rPr>
                <w:rFonts w:ascii="Times New Roman" w:eastAsia="Times New Roman" w:hAnsi="Times New Roman" w:cs="Times New Roman"/>
                <w:color w:val="000000"/>
                <w:sz w:val="24"/>
                <w:szCs w:val="24"/>
              </w:rPr>
            </w:pPr>
          </w:p>
        </w:tc>
        <w:tc>
          <w:tcPr>
            <w:tcW w:w="1502" w:type="dxa"/>
            <w:tcBorders>
              <w:top w:val="single" w:sz="4" w:space="0" w:color="000000"/>
              <w:left w:val="single" w:sz="4" w:space="0" w:color="000000"/>
              <w:bottom w:val="single" w:sz="4" w:space="0" w:color="000000"/>
              <w:right w:val="single" w:sz="4" w:space="0" w:color="000000"/>
            </w:tcBorders>
          </w:tcPr>
          <w:p w:rsidR="00860C6B" w:rsidRDefault="00860C6B" w:rsidP="003C7197">
            <w:pPr>
              <w:jc w:val="both"/>
              <w:rPr>
                <w:rFonts w:ascii="Times New Roman" w:eastAsia="Times New Roman" w:hAnsi="Times New Roman" w:cs="Times New Roman"/>
                <w:color w:val="000000"/>
                <w:sz w:val="24"/>
                <w:szCs w:val="24"/>
              </w:rPr>
            </w:pPr>
          </w:p>
        </w:tc>
      </w:tr>
      <w:tr w:rsidR="00860C6B" w:rsidTr="003C7197">
        <w:trPr>
          <w:trHeight w:val="6949"/>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549" w:type="dxa"/>
            <w:gridSpan w:val="5"/>
            <w:tcBorders>
              <w:top w:val="single" w:sz="4" w:space="0" w:color="000000"/>
              <w:left w:val="single" w:sz="4" w:space="0" w:color="000000"/>
              <w:bottom w:val="single" w:sz="4" w:space="0" w:color="000000"/>
              <w:right w:val="nil"/>
            </w:tcBorders>
            <w:vAlign w:val="center"/>
          </w:tcPr>
          <w:p w:rsidR="00860C6B" w:rsidRDefault="00C23F5E" w:rsidP="003C7197">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217" w:type="dxa"/>
            <w:tcBorders>
              <w:top w:val="single" w:sz="4" w:space="0" w:color="000000"/>
              <w:left w:val="single" w:sz="4" w:space="0" w:color="000000"/>
              <w:bottom w:val="single" w:sz="4" w:space="0" w:color="000000"/>
              <w:right w:val="single" w:sz="4" w:space="0" w:color="000000"/>
            </w:tcBorders>
          </w:tcPr>
          <w:p w:rsidR="00860C6B" w:rsidRDefault="00C23F5E" w:rsidP="003C7197">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Литературная критика второй половины XIX века./</w:t>
            </w:r>
          </w:p>
          <w:p w:rsidR="00860C6B" w:rsidRDefault="00C23F5E" w:rsidP="003C7197">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Статьи Н.А. Добролюбова «Луч света в темном царстве», «Что такое обломовщина?» / Д.И. Писарева «Базаров» и других.</w:t>
            </w:r>
          </w:p>
          <w:p w:rsidR="00860C6B" w:rsidRDefault="00C23F5E" w:rsidP="003C7197">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Историко-культурный контекст и контекст творчества писателя в анализе художественных текстов, выявление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Анализ единиц различных языковых уровней и выявлять их роль в произведении.</w:t>
            </w:r>
          </w:p>
          <w:p w:rsidR="00860C6B" w:rsidRDefault="00C23F5E" w:rsidP="003C7197">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Задание на дом: </w:t>
            </w:r>
            <w:r>
              <w:rPr>
                <w:rFonts w:ascii="Times New Roman" w:eastAsia="Times New Roman" w:hAnsi="Times New Roman" w:cs="Times New Roman"/>
                <w:color w:val="000000"/>
                <w:sz w:val="24"/>
                <w:szCs w:val="24"/>
              </w:rPr>
              <w:t>Подготовить презентацию по изученным статьям.</w:t>
            </w:r>
          </w:p>
          <w:p w:rsidR="00860C6B" w:rsidRDefault="00860C6B" w:rsidP="003C7197">
            <w:pPr>
              <w:spacing w:line="240" w:lineRule="auto"/>
              <w:jc w:val="both"/>
              <w:rPr>
                <w:rFonts w:ascii="Times New Roman" w:eastAsia="Times New Roman" w:hAnsi="Times New Roman" w:cs="Times New Roman"/>
                <w:b/>
                <w:color w:val="000000"/>
                <w:sz w:val="24"/>
                <w:szCs w:val="24"/>
              </w:rPr>
            </w:pPr>
          </w:p>
          <w:p w:rsidR="00860C6B" w:rsidRDefault="00860C6B" w:rsidP="003C7197">
            <w:pPr>
              <w:spacing w:line="240" w:lineRule="auto"/>
              <w:jc w:val="both"/>
              <w:rPr>
                <w:rFonts w:ascii="Times New Roman" w:eastAsia="Times New Roman" w:hAnsi="Times New Roman" w:cs="Times New Roman"/>
                <w:b/>
                <w:color w:val="000000"/>
                <w:sz w:val="24"/>
                <w:szCs w:val="24"/>
              </w:rPr>
            </w:pPr>
          </w:p>
          <w:p w:rsidR="00860C6B" w:rsidRDefault="00860C6B" w:rsidP="003C7197">
            <w:pPr>
              <w:spacing w:line="240" w:lineRule="auto"/>
              <w:jc w:val="both"/>
              <w:rPr>
                <w:rFonts w:ascii="Times New Roman" w:eastAsia="Times New Roman" w:hAnsi="Times New Roman" w:cs="Times New Roman"/>
                <w:b/>
                <w:color w:val="000000"/>
                <w:sz w:val="24"/>
                <w:szCs w:val="24"/>
              </w:rPr>
            </w:pPr>
          </w:p>
          <w:p w:rsidR="00860C6B" w:rsidRDefault="00860C6B" w:rsidP="003C7197">
            <w:pPr>
              <w:spacing w:line="240" w:lineRule="auto"/>
              <w:jc w:val="both"/>
              <w:rPr>
                <w:rFonts w:ascii="Times New Roman" w:eastAsia="Times New Roman" w:hAnsi="Times New Roman" w:cs="Times New Roman"/>
                <w:b/>
                <w:color w:val="000000"/>
                <w:sz w:val="24"/>
                <w:szCs w:val="24"/>
              </w:rPr>
            </w:pPr>
          </w:p>
          <w:p w:rsidR="00860C6B" w:rsidRDefault="00860C6B" w:rsidP="003C7197">
            <w:pPr>
              <w:spacing w:line="240" w:lineRule="auto"/>
              <w:jc w:val="both"/>
              <w:rPr>
                <w:rFonts w:ascii="Times New Roman" w:eastAsia="Times New Roman" w:hAnsi="Times New Roman" w:cs="Times New Roman"/>
                <w:b/>
                <w:color w:val="000000"/>
                <w:sz w:val="24"/>
                <w:szCs w:val="24"/>
              </w:rPr>
            </w:pPr>
          </w:p>
          <w:p w:rsidR="00860C6B" w:rsidRDefault="00860C6B" w:rsidP="003C7197">
            <w:pPr>
              <w:spacing w:line="240" w:lineRule="auto"/>
              <w:jc w:val="both"/>
              <w:rPr>
                <w:rFonts w:ascii="Times New Roman" w:eastAsia="Times New Roman" w:hAnsi="Times New Roman" w:cs="Times New Roman"/>
                <w:b/>
                <w:color w:val="000000"/>
                <w:sz w:val="24"/>
                <w:szCs w:val="24"/>
              </w:rPr>
            </w:pPr>
          </w:p>
          <w:p w:rsidR="00860C6B" w:rsidRDefault="00860C6B" w:rsidP="003C7197">
            <w:pPr>
              <w:spacing w:line="240" w:lineRule="auto"/>
              <w:jc w:val="both"/>
              <w:rPr>
                <w:rFonts w:ascii="Times New Roman" w:eastAsia="Times New Roman" w:hAnsi="Times New Roman" w:cs="Times New Roman"/>
                <w:b/>
                <w:color w:val="000000"/>
                <w:sz w:val="24"/>
                <w:szCs w:val="24"/>
              </w:rPr>
            </w:pPr>
          </w:p>
          <w:p w:rsidR="00860C6B" w:rsidRDefault="00860C6B" w:rsidP="003C7197">
            <w:pPr>
              <w:spacing w:line="240" w:lineRule="auto"/>
              <w:jc w:val="both"/>
              <w:rPr>
                <w:rFonts w:ascii="Times New Roman" w:eastAsia="Times New Roman" w:hAnsi="Times New Roman" w:cs="Times New Roman"/>
                <w:b/>
                <w:color w:val="000000"/>
                <w:sz w:val="24"/>
                <w:szCs w:val="24"/>
              </w:rPr>
            </w:pPr>
          </w:p>
          <w:p w:rsidR="00860C6B" w:rsidRDefault="00860C6B" w:rsidP="003C7197">
            <w:pPr>
              <w:spacing w:line="240" w:lineRule="auto"/>
              <w:jc w:val="both"/>
              <w:rPr>
                <w:rFonts w:ascii="Times New Roman" w:eastAsia="Times New Roman" w:hAnsi="Times New Roman" w:cs="Times New Roman"/>
                <w:b/>
                <w:color w:val="000000"/>
                <w:sz w:val="24"/>
                <w:szCs w:val="24"/>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860C6B" w:rsidRDefault="00C23F5E" w:rsidP="003C7197">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vAlign w:val="center"/>
          </w:tcPr>
          <w:p w:rsidR="00860C6B" w:rsidRDefault="00860C6B" w:rsidP="003C7197">
            <w:pPr>
              <w:jc w:val="both"/>
              <w:rPr>
                <w:rFonts w:ascii="Times New Roman" w:eastAsia="Times New Roman" w:hAnsi="Times New Roman" w:cs="Times New Roman"/>
                <w:color w:val="000000"/>
                <w:sz w:val="24"/>
                <w:szCs w:val="24"/>
              </w:rPr>
            </w:pPr>
          </w:p>
        </w:tc>
        <w:tc>
          <w:tcPr>
            <w:tcW w:w="1502" w:type="dxa"/>
            <w:tcBorders>
              <w:top w:val="single" w:sz="4" w:space="0" w:color="000000"/>
              <w:left w:val="single" w:sz="4" w:space="0" w:color="000000"/>
              <w:right w:val="single" w:sz="4" w:space="0" w:color="000000"/>
            </w:tcBorders>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01, ОК 02, ОК 03, ОК 04, ОК 05, ОК 06, ОК 09</w:t>
            </w:r>
          </w:p>
        </w:tc>
      </w:tr>
      <w:tr w:rsidR="00860C6B" w:rsidTr="00F554D9">
        <w:trPr>
          <w:trHeight w:val="69"/>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79" w:type="dxa"/>
            <w:gridSpan w:val="8"/>
            <w:tcBorders>
              <w:top w:val="single" w:sz="4" w:space="0" w:color="000000"/>
              <w:left w:val="single" w:sz="4" w:space="0" w:color="000000"/>
              <w:bottom w:val="nil"/>
              <w:right w:val="single" w:sz="4" w:space="0" w:color="000000"/>
            </w:tcBorders>
            <w:shd w:val="clear" w:color="auto" w:fill="auto"/>
            <w:vAlign w:val="center"/>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Раздел 3  Литература конца XIX – начала XXвв.</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rsidP="003C7197">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rsidP="003C7197">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502" w:type="dxa"/>
            <w:tcBorders>
              <w:top w:val="single" w:sz="4" w:space="0" w:color="000000"/>
              <w:left w:val="single" w:sz="4" w:space="0" w:color="000000"/>
              <w:right w:val="single" w:sz="4" w:space="0" w:color="000000"/>
            </w:tcBorders>
            <w:shd w:val="clear" w:color="auto" w:fill="auto"/>
          </w:tcPr>
          <w:p w:rsidR="00860C6B" w:rsidRDefault="00860C6B"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tc>
      </w:tr>
      <w:tr w:rsidR="00860C6B" w:rsidTr="003C7197">
        <w:trPr>
          <w:trHeight w:val="265"/>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val="restart"/>
            <w:tcBorders>
              <w:top w:val="single" w:sz="4" w:space="0" w:color="000000"/>
              <w:left w:val="single" w:sz="4" w:space="0" w:color="000000"/>
              <w:bottom w:val="single" w:sz="4" w:space="0" w:color="000000"/>
              <w:right w:val="single" w:sz="4" w:space="0" w:color="000000"/>
            </w:tcBorders>
            <w:vAlign w:val="center"/>
          </w:tcPr>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sz w:val="24"/>
                <w:szCs w:val="24"/>
              </w:rPr>
            </w:pP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3.1.</w:t>
            </w: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Нравственная сущность любви в произведениях </w:t>
            </w:r>
            <w:r>
              <w:rPr>
                <w:rFonts w:ascii="Times New Roman" w:eastAsia="Times New Roman" w:hAnsi="Times New Roman" w:cs="Times New Roman"/>
                <w:b/>
                <w:color w:val="000000"/>
                <w:sz w:val="24"/>
                <w:szCs w:val="24"/>
              </w:rPr>
              <w:lastRenderedPageBreak/>
              <w:t>А.И. Куприна</w:t>
            </w:r>
          </w:p>
          <w:p w:rsidR="00860C6B" w:rsidRDefault="00860C6B"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sz w:val="24"/>
                <w:szCs w:val="24"/>
              </w:rPr>
            </w:pPr>
          </w:p>
        </w:tc>
        <w:tc>
          <w:tcPr>
            <w:tcW w:w="8766" w:type="dxa"/>
            <w:gridSpan w:val="6"/>
            <w:tcBorders>
              <w:top w:val="single" w:sz="4" w:space="0" w:color="000000"/>
              <w:left w:val="single" w:sz="4" w:space="0" w:color="000000"/>
              <w:bottom w:val="single" w:sz="4" w:space="0" w:color="000000"/>
              <w:right w:val="single" w:sz="4" w:space="0" w:color="000000"/>
            </w:tcBorders>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Содержание учебного материала</w:t>
            </w:r>
          </w:p>
        </w:tc>
        <w:tc>
          <w:tcPr>
            <w:tcW w:w="952" w:type="dxa"/>
            <w:tcBorders>
              <w:top w:val="single" w:sz="4" w:space="0" w:color="000000"/>
              <w:left w:val="single" w:sz="4" w:space="0" w:color="000000"/>
              <w:bottom w:val="single" w:sz="4" w:space="0" w:color="000000"/>
              <w:right w:val="single" w:sz="4" w:space="0" w:color="000000"/>
            </w:tcBorders>
            <w:vAlign w:val="center"/>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415" w:type="dxa"/>
            <w:tcBorders>
              <w:top w:val="single" w:sz="4" w:space="0" w:color="000000"/>
              <w:left w:val="single" w:sz="4" w:space="0" w:color="000000"/>
              <w:bottom w:val="single" w:sz="4" w:space="0" w:color="000000"/>
              <w:right w:val="single" w:sz="4" w:space="0" w:color="000000"/>
            </w:tcBorders>
            <w:vAlign w:val="center"/>
          </w:tcPr>
          <w:p w:rsidR="00860C6B" w:rsidRDefault="00860C6B"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p>
        </w:tc>
        <w:tc>
          <w:tcPr>
            <w:tcW w:w="1502" w:type="dxa"/>
            <w:tcBorders>
              <w:top w:val="single" w:sz="4" w:space="0" w:color="000000"/>
              <w:left w:val="single" w:sz="4" w:space="0" w:color="000000"/>
              <w:bottom w:val="single" w:sz="4" w:space="0" w:color="000000"/>
              <w:right w:val="single" w:sz="4" w:space="0" w:color="000000"/>
            </w:tcBorders>
          </w:tcPr>
          <w:p w:rsidR="00860C6B" w:rsidRDefault="00860C6B"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p>
        </w:tc>
      </w:tr>
      <w:tr w:rsidR="00860C6B" w:rsidTr="003C7197">
        <w:trPr>
          <w:trHeight w:val="1438"/>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single" w:sz="4" w:space="0" w:color="000000"/>
              <w:right w:val="single" w:sz="4" w:space="0" w:color="000000"/>
            </w:tcBorders>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96" w:type="dxa"/>
            <w:tcBorders>
              <w:top w:val="single" w:sz="4" w:space="0" w:color="000000"/>
              <w:left w:val="single" w:sz="4" w:space="0" w:color="000000"/>
              <w:bottom w:val="single" w:sz="4" w:space="0" w:color="000000"/>
              <w:right w:val="nil"/>
            </w:tcBorders>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370" w:type="dxa"/>
            <w:gridSpan w:val="5"/>
            <w:tcBorders>
              <w:top w:val="single" w:sz="4" w:space="0" w:color="000000"/>
              <w:left w:val="single" w:sz="4" w:space="0" w:color="000000"/>
              <w:bottom w:val="single" w:sz="4" w:space="0" w:color="000000"/>
              <w:right w:val="nil"/>
            </w:tcBorders>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Творчество А. И. Куприна</w:t>
            </w:r>
            <w:r>
              <w:rPr>
                <w:rFonts w:ascii="Times New Roman" w:eastAsia="Times New Roman" w:hAnsi="Times New Roman" w:cs="Times New Roman"/>
                <w:color w:val="000000"/>
                <w:sz w:val="24"/>
                <w:szCs w:val="24"/>
              </w:rPr>
              <w:t>.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w:t>
            </w:r>
          </w:p>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Ответить на вопросы по повести  «Гранатовый браслет».</w:t>
            </w:r>
          </w:p>
        </w:tc>
        <w:tc>
          <w:tcPr>
            <w:tcW w:w="952" w:type="dxa"/>
            <w:tcBorders>
              <w:top w:val="single" w:sz="4" w:space="0" w:color="000000"/>
              <w:left w:val="single" w:sz="4" w:space="0" w:color="000000"/>
              <w:bottom w:val="single" w:sz="4" w:space="0" w:color="000000"/>
              <w:right w:val="single" w:sz="4" w:space="0" w:color="000000"/>
            </w:tcBorders>
            <w:vAlign w:val="center"/>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nil"/>
              <w:left w:val="single" w:sz="4" w:space="0" w:color="000000"/>
              <w:bottom w:val="single" w:sz="4" w:space="0" w:color="000000"/>
              <w:right w:val="single" w:sz="4" w:space="0" w:color="000000"/>
            </w:tcBorders>
            <w:vAlign w:val="center"/>
          </w:tcPr>
          <w:p w:rsidR="00860C6B" w:rsidRDefault="00860C6B"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rPr>
            </w:pPr>
          </w:p>
        </w:tc>
        <w:tc>
          <w:tcPr>
            <w:tcW w:w="1502" w:type="dxa"/>
            <w:vMerge w:val="restart"/>
            <w:tcBorders>
              <w:top w:val="nil"/>
              <w:left w:val="single" w:sz="4" w:space="0" w:color="000000"/>
              <w:right w:val="single" w:sz="4" w:space="0" w:color="000000"/>
            </w:tcBorders>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ОК 01, ОК 02, ОК 03, ОК 04, ОК 05, ОК 06, </w:t>
            </w:r>
            <w:r>
              <w:rPr>
                <w:rFonts w:ascii="Times New Roman" w:eastAsia="Times New Roman" w:hAnsi="Times New Roman" w:cs="Times New Roman"/>
                <w:color w:val="000000"/>
                <w:sz w:val="24"/>
                <w:szCs w:val="24"/>
              </w:rPr>
              <w:lastRenderedPageBreak/>
              <w:t>ОК 09</w:t>
            </w:r>
          </w:p>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860C6B" w:rsidRDefault="00860C6B"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p>
          <w:p w:rsidR="00860C6B" w:rsidRDefault="00860C6B"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p>
        </w:tc>
      </w:tr>
      <w:tr w:rsidR="00860C6B" w:rsidTr="003C7197">
        <w:trPr>
          <w:trHeight w:val="1415"/>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single" w:sz="4" w:space="0" w:color="000000"/>
              <w:right w:val="single" w:sz="4" w:space="0" w:color="000000"/>
            </w:tcBorders>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96" w:type="dxa"/>
            <w:tcBorders>
              <w:top w:val="single" w:sz="4" w:space="0" w:color="000000"/>
              <w:left w:val="single" w:sz="4" w:space="0" w:color="000000"/>
              <w:bottom w:val="single" w:sz="4" w:space="0" w:color="000000"/>
              <w:right w:val="nil"/>
            </w:tcBorders>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70" w:type="dxa"/>
            <w:gridSpan w:val="5"/>
            <w:tcBorders>
              <w:top w:val="single" w:sz="4" w:space="0" w:color="000000"/>
              <w:left w:val="single" w:sz="4" w:space="0" w:color="000000"/>
              <w:bottom w:val="single" w:sz="4" w:space="0" w:color="000000"/>
              <w:right w:val="nil"/>
            </w:tcBorders>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Проза А. Куприна. Повесть «Гранатовый браслет».</w:t>
            </w:r>
            <w:r>
              <w:rPr>
                <w:rFonts w:ascii="Times New Roman" w:eastAsia="Times New Roman" w:hAnsi="Times New Roman" w:cs="Times New Roman"/>
                <w:color w:val="000000"/>
                <w:sz w:val="24"/>
                <w:szCs w:val="24"/>
              </w:rPr>
              <w:t xml:space="preserve"> Сведения из биографии. Символическое и реалистическое в творчестве Куприна. Смысл названия повести. Спор о сильной, бескорыстной любви, тема неравенства в повести.</w:t>
            </w:r>
          </w:p>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Задание на дом:</w:t>
            </w:r>
            <w:r>
              <w:rPr>
                <w:rFonts w:ascii="Times New Roman" w:eastAsia="Times New Roman" w:hAnsi="Times New Roman" w:cs="Times New Roman"/>
                <w:color w:val="000000"/>
                <w:sz w:val="24"/>
                <w:szCs w:val="24"/>
              </w:rPr>
              <w:t xml:space="preserve"> Подготовить презентацию о творчестве Л.Н. Андреева.</w:t>
            </w:r>
          </w:p>
        </w:tc>
        <w:tc>
          <w:tcPr>
            <w:tcW w:w="952" w:type="dxa"/>
            <w:tcBorders>
              <w:top w:val="single" w:sz="4" w:space="0" w:color="000000"/>
              <w:left w:val="single" w:sz="4" w:space="0" w:color="000000"/>
              <w:bottom w:val="single" w:sz="4" w:space="0" w:color="000000"/>
              <w:right w:val="single" w:sz="4" w:space="0" w:color="000000"/>
            </w:tcBorders>
            <w:vAlign w:val="center"/>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vAlign w:val="center"/>
          </w:tcPr>
          <w:p w:rsidR="00860C6B" w:rsidRDefault="00860C6B"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p>
          <w:p w:rsidR="00860C6B" w:rsidRDefault="00860C6B"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p>
        </w:tc>
        <w:tc>
          <w:tcPr>
            <w:tcW w:w="1502" w:type="dxa"/>
            <w:vMerge/>
            <w:tcBorders>
              <w:top w:val="nil"/>
              <w:left w:val="single" w:sz="4" w:space="0" w:color="000000"/>
              <w:right w:val="single" w:sz="4" w:space="0" w:color="000000"/>
            </w:tcBorders>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60C6B" w:rsidTr="003C7197">
        <w:trPr>
          <w:trHeight w:val="419"/>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val="restart"/>
            <w:tcBorders>
              <w:top w:val="single" w:sz="4" w:space="0" w:color="000000"/>
              <w:left w:val="single" w:sz="4" w:space="0" w:color="000000"/>
              <w:right w:val="single" w:sz="4" w:space="0" w:color="000000"/>
            </w:tcBorders>
            <w:vAlign w:val="center"/>
          </w:tcPr>
          <w:p w:rsidR="00860C6B" w:rsidRDefault="00C23F5E" w:rsidP="003C7197">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Тема 3.2. </w:t>
            </w:r>
          </w:p>
          <w:p w:rsidR="00860C6B" w:rsidRDefault="00C23F5E" w:rsidP="003C7197">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Решение нравственно-философских вопросов в произведениях Л.Н. Андреева</w:t>
            </w:r>
          </w:p>
        </w:tc>
        <w:tc>
          <w:tcPr>
            <w:tcW w:w="8766" w:type="dxa"/>
            <w:gridSpan w:val="6"/>
            <w:tcBorders>
              <w:top w:val="single" w:sz="4" w:space="0" w:color="000000"/>
              <w:left w:val="single" w:sz="4" w:space="0" w:color="000000"/>
              <w:bottom w:val="single" w:sz="4" w:space="0" w:color="000000"/>
              <w:right w:val="single" w:sz="4" w:space="0" w:color="000000"/>
            </w:tcBorders>
            <w:vAlign w:val="center"/>
          </w:tcPr>
          <w:p w:rsidR="00860C6B" w:rsidRDefault="00C23F5E" w:rsidP="003C7197">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 учебного материала</w:t>
            </w:r>
          </w:p>
        </w:tc>
        <w:tc>
          <w:tcPr>
            <w:tcW w:w="952" w:type="dxa"/>
            <w:tcBorders>
              <w:top w:val="single" w:sz="4" w:space="0" w:color="000000"/>
              <w:left w:val="single" w:sz="4" w:space="0" w:color="000000"/>
              <w:bottom w:val="single" w:sz="4" w:space="0" w:color="000000"/>
              <w:right w:val="single" w:sz="4" w:space="0" w:color="000000"/>
            </w:tcBorders>
            <w:vAlign w:val="center"/>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vAlign w:val="center"/>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502" w:type="dxa"/>
            <w:tcBorders>
              <w:top w:val="single" w:sz="4" w:space="0" w:color="000000"/>
              <w:left w:val="single" w:sz="4" w:space="0" w:color="000000"/>
              <w:bottom w:val="single" w:sz="4" w:space="0" w:color="000000"/>
              <w:right w:val="single" w:sz="4" w:space="0" w:color="000000"/>
            </w:tcBorders>
          </w:tcPr>
          <w:p w:rsidR="00860C6B" w:rsidRDefault="00860C6B"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rPr>
            </w:pPr>
          </w:p>
        </w:tc>
      </w:tr>
      <w:tr w:rsidR="00860C6B" w:rsidTr="003C7197">
        <w:trPr>
          <w:trHeight w:val="276"/>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right w:val="single" w:sz="4" w:space="0" w:color="000000"/>
            </w:tcBorders>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8766" w:type="dxa"/>
            <w:gridSpan w:val="6"/>
            <w:tcBorders>
              <w:top w:val="single" w:sz="4" w:space="0" w:color="000000"/>
              <w:left w:val="single" w:sz="4" w:space="0" w:color="000000"/>
              <w:bottom w:val="single" w:sz="4" w:space="0" w:color="000000"/>
              <w:right w:val="single" w:sz="4" w:space="0" w:color="000000"/>
            </w:tcBorders>
            <w:vAlign w:val="center"/>
          </w:tcPr>
          <w:p w:rsidR="00860C6B" w:rsidRDefault="00C23F5E" w:rsidP="003C7197">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Практические работы</w:t>
            </w:r>
          </w:p>
        </w:tc>
        <w:tc>
          <w:tcPr>
            <w:tcW w:w="952" w:type="dxa"/>
            <w:tcBorders>
              <w:top w:val="single" w:sz="4" w:space="0" w:color="000000"/>
              <w:left w:val="single" w:sz="4" w:space="0" w:color="000000"/>
              <w:bottom w:val="single" w:sz="4" w:space="0" w:color="000000"/>
              <w:right w:val="single" w:sz="4" w:space="0" w:color="000000"/>
            </w:tcBorders>
            <w:vAlign w:val="center"/>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vAlign w:val="center"/>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02" w:type="dxa"/>
            <w:tcBorders>
              <w:top w:val="single" w:sz="4" w:space="0" w:color="000000"/>
              <w:left w:val="single" w:sz="4" w:space="0" w:color="000000"/>
              <w:bottom w:val="single" w:sz="4" w:space="0" w:color="000000"/>
              <w:right w:val="single" w:sz="4" w:space="0" w:color="000000"/>
            </w:tcBorders>
          </w:tcPr>
          <w:p w:rsidR="00860C6B" w:rsidRDefault="00860C6B"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rPr>
            </w:pPr>
          </w:p>
        </w:tc>
      </w:tr>
      <w:tr w:rsidR="00860C6B" w:rsidTr="003C7197">
        <w:trPr>
          <w:trHeight w:val="1718"/>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right w:val="single" w:sz="4" w:space="0" w:color="000000"/>
            </w:tcBorders>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860C6B" w:rsidRDefault="00C23F5E" w:rsidP="003C719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370" w:type="dxa"/>
            <w:gridSpan w:val="5"/>
            <w:tcBorders>
              <w:top w:val="single" w:sz="4" w:space="0" w:color="000000"/>
              <w:left w:val="single" w:sz="4" w:space="0" w:color="000000"/>
              <w:bottom w:val="single" w:sz="4" w:space="0" w:color="000000"/>
              <w:right w:val="nil"/>
            </w:tcBorders>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Практическая работа №</w:t>
            </w:r>
            <w:r w:rsidR="00B03148">
              <w:rPr>
                <w:rFonts w:ascii="Times New Roman" w:eastAsia="Times New Roman" w:hAnsi="Times New Roman" w:cs="Times New Roman"/>
                <w:b/>
                <w:color w:val="000000"/>
                <w:sz w:val="24"/>
                <w:szCs w:val="24"/>
              </w:rPr>
              <w:t xml:space="preserve">15 </w:t>
            </w:r>
            <w:r>
              <w:rPr>
                <w:rFonts w:ascii="Times New Roman" w:eastAsia="Times New Roman" w:hAnsi="Times New Roman" w:cs="Times New Roman"/>
                <w:b/>
                <w:color w:val="000000"/>
                <w:sz w:val="24"/>
                <w:szCs w:val="24"/>
              </w:rPr>
              <w:t>«Реализм и модернизм в творчестве Л.Н. Андреева».</w:t>
            </w:r>
            <w:r>
              <w:rPr>
                <w:rFonts w:ascii="Times New Roman" w:eastAsia="Times New Roman" w:hAnsi="Times New Roman" w:cs="Times New Roman"/>
                <w:color w:val="000000"/>
                <w:sz w:val="24"/>
                <w:szCs w:val="24"/>
              </w:rPr>
              <w:t>/  Основные этапы жизни и творчества Л.Н. Андреева. Основной смысл произведений «Иуда Искариот», «Большой шлем» и др. На перепутьях реализма и модернизма. Проблематика произведений. Трагическое мироощущение автора</w:t>
            </w:r>
          </w:p>
          <w:p w:rsidR="00860C6B" w:rsidRDefault="00C23F5E" w:rsidP="003C7197">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Задание на дом:</w:t>
            </w:r>
            <w:r>
              <w:rPr>
                <w:rFonts w:ascii="Times New Roman" w:eastAsia="Times New Roman" w:hAnsi="Times New Roman" w:cs="Times New Roman"/>
                <w:color w:val="000000"/>
                <w:sz w:val="24"/>
                <w:szCs w:val="24"/>
              </w:rPr>
              <w:t xml:space="preserve"> Ответить на вопросы по произведениям Л.Н. Андреева.</w:t>
            </w:r>
          </w:p>
          <w:p w:rsidR="00860C6B" w:rsidRDefault="00860C6B"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860C6B" w:rsidRDefault="00860C6B"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rPr>
            </w:pPr>
          </w:p>
        </w:tc>
        <w:tc>
          <w:tcPr>
            <w:tcW w:w="1415" w:type="dxa"/>
            <w:tcBorders>
              <w:top w:val="single" w:sz="4" w:space="0" w:color="000000"/>
              <w:left w:val="single" w:sz="4" w:space="0" w:color="000000"/>
              <w:bottom w:val="single" w:sz="4" w:space="0" w:color="000000"/>
              <w:right w:val="single" w:sz="4" w:space="0" w:color="000000"/>
            </w:tcBorders>
            <w:vAlign w:val="center"/>
          </w:tcPr>
          <w:p w:rsidR="00860C6B" w:rsidRDefault="00860C6B"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p>
        </w:tc>
        <w:tc>
          <w:tcPr>
            <w:tcW w:w="1502" w:type="dxa"/>
            <w:tcBorders>
              <w:top w:val="single" w:sz="4" w:space="0" w:color="000000"/>
              <w:left w:val="single" w:sz="4" w:space="0" w:color="000000"/>
              <w:bottom w:val="single" w:sz="4" w:space="0" w:color="000000"/>
              <w:right w:val="single" w:sz="4" w:space="0" w:color="000000"/>
            </w:tcBorders>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01, ОК 02, ОК 03, ОК</w:t>
            </w:r>
            <w:r w:rsidR="00020823">
              <w:rPr>
                <w:rFonts w:ascii="Times New Roman" w:eastAsia="Times New Roman" w:hAnsi="Times New Roman" w:cs="Times New Roman"/>
                <w:color w:val="000000"/>
                <w:sz w:val="24"/>
                <w:szCs w:val="24"/>
              </w:rPr>
              <w:t xml:space="preserve"> 04, ОК 05, ОК 06, ОК 09, ПК 1.6</w:t>
            </w:r>
          </w:p>
          <w:p w:rsidR="00860C6B" w:rsidRDefault="00860C6B"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rPr>
            </w:pPr>
          </w:p>
        </w:tc>
      </w:tr>
      <w:tr w:rsidR="00860C6B" w:rsidTr="003C7197">
        <w:trPr>
          <w:trHeight w:val="432"/>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val="restart"/>
            <w:tcBorders>
              <w:top w:val="single" w:sz="4" w:space="0" w:color="000000"/>
              <w:left w:val="single" w:sz="4" w:space="0" w:color="000000"/>
              <w:bottom w:val="single" w:sz="4" w:space="0" w:color="000000"/>
              <w:right w:val="single" w:sz="4" w:space="0" w:color="000000"/>
            </w:tcBorders>
            <w:vAlign w:val="center"/>
          </w:tcPr>
          <w:p w:rsidR="00860C6B" w:rsidRDefault="00C23F5E" w:rsidP="003C7197">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3.3.</w:t>
            </w:r>
          </w:p>
          <w:p w:rsidR="00860C6B" w:rsidRDefault="00C23F5E" w:rsidP="003C7197">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Романические произведения М.А. Горького. </w:t>
            </w:r>
          </w:p>
          <w:p w:rsidR="00860C6B" w:rsidRDefault="00C23F5E" w:rsidP="003C7197">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Авторская позиция в социальной пьесе «На дне»</w:t>
            </w:r>
          </w:p>
        </w:tc>
        <w:tc>
          <w:tcPr>
            <w:tcW w:w="8766" w:type="dxa"/>
            <w:gridSpan w:val="6"/>
            <w:tcBorders>
              <w:top w:val="single" w:sz="4" w:space="0" w:color="000000"/>
              <w:left w:val="single" w:sz="4" w:space="0" w:color="000000"/>
              <w:bottom w:val="single" w:sz="4" w:space="0" w:color="000000"/>
              <w:right w:val="single" w:sz="4" w:space="0" w:color="000000"/>
            </w:tcBorders>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 учебного материала</w:t>
            </w:r>
          </w:p>
        </w:tc>
        <w:tc>
          <w:tcPr>
            <w:tcW w:w="952" w:type="dxa"/>
            <w:tcBorders>
              <w:top w:val="single" w:sz="4" w:space="0" w:color="000000"/>
              <w:left w:val="single" w:sz="4" w:space="0" w:color="000000"/>
              <w:bottom w:val="single" w:sz="4" w:space="0" w:color="000000"/>
              <w:right w:val="single" w:sz="4" w:space="0" w:color="000000"/>
            </w:tcBorders>
            <w:vAlign w:val="center"/>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415" w:type="dxa"/>
            <w:tcBorders>
              <w:top w:val="single" w:sz="4" w:space="0" w:color="000000"/>
              <w:left w:val="single" w:sz="4" w:space="0" w:color="000000"/>
              <w:bottom w:val="single" w:sz="4" w:space="0" w:color="000000"/>
              <w:right w:val="single" w:sz="4" w:space="0" w:color="000000"/>
            </w:tcBorders>
            <w:vAlign w:val="center"/>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502" w:type="dxa"/>
            <w:tcBorders>
              <w:top w:val="single" w:sz="4" w:space="0" w:color="000000"/>
              <w:left w:val="single" w:sz="4" w:space="0" w:color="000000"/>
              <w:bottom w:val="single" w:sz="4" w:space="0" w:color="000000"/>
              <w:right w:val="single" w:sz="4" w:space="0" w:color="000000"/>
            </w:tcBorders>
          </w:tcPr>
          <w:p w:rsidR="00860C6B" w:rsidRDefault="00860C6B"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p>
        </w:tc>
      </w:tr>
      <w:tr w:rsidR="00860C6B" w:rsidTr="003C7197">
        <w:trPr>
          <w:trHeight w:val="1849"/>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single" w:sz="4" w:space="0" w:color="000000"/>
              <w:right w:val="single" w:sz="4" w:space="0" w:color="000000"/>
            </w:tcBorders>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370" w:type="dxa"/>
            <w:gridSpan w:val="5"/>
            <w:tcBorders>
              <w:top w:val="single" w:sz="4" w:space="0" w:color="000000"/>
              <w:left w:val="single" w:sz="4" w:space="0" w:color="000000"/>
              <w:bottom w:val="single" w:sz="4" w:space="0" w:color="000000"/>
              <w:right w:val="single" w:sz="4" w:space="0" w:color="000000"/>
            </w:tcBorders>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Биографический и творческий путь М. Горького. Рассказы М. Горького. / </w:t>
            </w:r>
            <w:r>
              <w:rPr>
                <w:rFonts w:ascii="Times New Roman" w:eastAsia="Times New Roman" w:hAnsi="Times New Roman" w:cs="Times New Roman"/>
                <w:color w:val="000000"/>
                <w:sz w:val="24"/>
                <w:szCs w:val="24"/>
              </w:rPr>
              <w:t>Ранние рассказы: «Челкаш», «Коновалов», «Страсти-мордасти», «Старуха Изергиль».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w:t>
            </w: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Читать пьесу «На дне».  Сочинение "Для чего живет человек?"</w:t>
            </w:r>
          </w:p>
        </w:tc>
        <w:tc>
          <w:tcPr>
            <w:tcW w:w="952" w:type="dxa"/>
            <w:tcBorders>
              <w:top w:val="single" w:sz="4" w:space="0" w:color="000000"/>
              <w:left w:val="single" w:sz="4" w:space="0" w:color="000000"/>
              <w:bottom w:val="single" w:sz="4" w:space="0" w:color="000000"/>
              <w:right w:val="single" w:sz="4" w:space="0" w:color="000000"/>
            </w:tcBorders>
            <w:vAlign w:val="center"/>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vAlign w:val="center"/>
          </w:tcPr>
          <w:p w:rsidR="00860C6B" w:rsidRDefault="00860C6B"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p>
        </w:tc>
        <w:tc>
          <w:tcPr>
            <w:tcW w:w="1502" w:type="dxa"/>
            <w:vMerge w:val="restart"/>
            <w:tcBorders>
              <w:top w:val="single" w:sz="4" w:space="0" w:color="000000"/>
              <w:left w:val="single" w:sz="4" w:space="0" w:color="000000"/>
              <w:right w:val="single" w:sz="4" w:space="0" w:color="000000"/>
            </w:tcBorders>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01, ОК 02, ОК 03, ОК 04, ОК 05, ОК 06, ОК 09</w:t>
            </w:r>
          </w:p>
          <w:p w:rsidR="00860C6B" w:rsidRDefault="00860C6B"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p>
        </w:tc>
      </w:tr>
      <w:tr w:rsidR="00860C6B" w:rsidTr="003C7197">
        <w:trPr>
          <w:trHeight w:val="1988"/>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single" w:sz="4" w:space="0" w:color="000000"/>
              <w:right w:val="single" w:sz="4" w:space="0" w:color="000000"/>
            </w:tcBorders>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70" w:type="dxa"/>
            <w:gridSpan w:val="5"/>
            <w:tcBorders>
              <w:top w:val="single" w:sz="4" w:space="0" w:color="000000"/>
              <w:left w:val="single" w:sz="4" w:space="0" w:color="000000"/>
              <w:bottom w:val="single" w:sz="4" w:space="0" w:color="000000"/>
              <w:right w:val="single" w:sz="4" w:space="0" w:color="000000"/>
            </w:tcBorders>
            <w:vAlign w:val="center"/>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Пьеса «На дне»./</w:t>
            </w:r>
            <w:r>
              <w:rPr>
                <w:rFonts w:ascii="Times New Roman" w:eastAsia="Times New Roman" w:hAnsi="Times New Roman" w:cs="Times New Roman"/>
                <w:color w:val="000000"/>
                <w:sz w:val="24"/>
                <w:szCs w:val="24"/>
              </w:rPr>
              <w:t>Изображение правды жизни в пьесе и ее философский смысл. Герои пьесы. Авторская позиция и способы ее выражения. Новаторство Горького – драматурга. Горький и МХАТ. Горький – романист. Теория литературы: развитие понятия о драме.</w:t>
            </w:r>
          </w:p>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Задание на дом:</w:t>
            </w:r>
            <w:r>
              <w:rPr>
                <w:rFonts w:ascii="Times New Roman" w:eastAsia="Times New Roman" w:hAnsi="Times New Roman" w:cs="Times New Roman"/>
                <w:color w:val="000000"/>
                <w:sz w:val="24"/>
                <w:szCs w:val="24"/>
              </w:rPr>
              <w:t xml:space="preserve"> Проследить жизненный путь каждого из героев пьесы «На дне». М. Горького. Подготовиться к семинару.</w:t>
            </w:r>
          </w:p>
        </w:tc>
        <w:tc>
          <w:tcPr>
            <w:tcW w:w="952" w:type="dxa"/>
            <w:tcBorders>
              <w:top w:val="single" w:sz="4" w:space="0" w:color="000000"/>
              <w:left w:val="single" w:sz="4" w:space="0" w:color="000000"/>
              <w:bottom w:val="single" w:sz="4" w:space="0" w:color="000000"/>
              <w:right w:val="single" w:sz="4" w:space="0" w:color="000000"/>
            </w:tcBorders>
            <w:vAlign w:val="center"/>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vAlign w:val="center"/>
          </w:tcPr>
          <w:p w:rsidR="00860C6B" w:rsidRDefault="00860C6B"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p>
        </w:tc>
        <w:tc>
          <w:tcPr>
            <w:tcW w:w="1502" w:type="dxa"/>
            <w:vMerge/>
            <w:tcBorders>
              <w:top w:val="single" w:sz="4" w:space="0" w:color="000000"/>
              <w:left w:val="single" w:sz="4" w:space="0" w:color="000000"/>
              <w:right w:val="single" w:sz="4" w:space="0" w:color="000000"/>
            </w:tcBorders>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60C6B" w:rsidTr="003C7197">
        <w:trPr>
          <w:trHeight w:val="286"/>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single" w:sz="4" w:space="0" w:color="000000"/>
              <w:right w:val="single" w:sz="4" w:space="0" w:color="000000"/>
            </w:tcBorders>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8766" w:type="dxa"/>
            <w:gridSpan w:val="6"/>
            <w:tcBorders>
              <w:top w:val="single" w:sz="4" w:space="0" w:color="000000"/>
              <w:left w:val="single" w:sz="4" w:space="0" w:color="000000"/>
              <w:bottom w:val="single" w:sz="4" w:space="0" w:color="000000"/>
              <w:right w:val="single" w:sz="4" w:space="0" w:color="000000"/>
            </w:tcBorders>
            <w:vAlign w:val="center"/>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Практические работы</w:t>
            </w:r>
          </w:p>
        </w:tc>
        <w:tc>
          <w:tcPr>
            <w:tcW w:w="952" w:type="dxa"/>
            <w:tcBorders>
              <w:top w:val="single" w:sz="4" w:space="0" w:color="000000"/>
              <w:left w:val="single" w:sz="4" w:space="0" w:color="000000"/>
              <w:bottom w:val="single" w:sz="4" w:space="0" w:color="000000"/>
              <w:right w:val="single" w:sz="4" w:space="0" w:color="000000"/>
            </w:tcBorders>
            <w:vAlign w:val="center"/>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vAlign w:val="center"/>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02" w:type="dxa"/>
            <w:vMerge/>
            <w:tcBorders>
              <w:top w:val="single" w:sz="4" w:space="0" w:color="000000"/>
              <w:left w:val="single" w:sz="4" w:space="0" w:color="000000"/>
              <w:right w:val="single" w:sz="4" w:space="0" w:color="000000"/>
            </w:tcBorders>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60C6B" w:rsidTr="003C7197">
        <w:trPr>
          <w:trHeight w:val="2056"/>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13" w:type="dxa"/>
            <w:gridSpan w:val="2"/>
            <w:vMerge/>
            <w:tcBorders>
              <w:top w:val="single" w:sz="4" w:space="0" w:color="000000"/>
              <w:left w:val="single" w:sz="4" w:space="0" w:color="000000"/>
              <w:bottom w:val="single" w:sz="4" w:space="0" w:color="000000"/>
              <w:right w:val="single" w:sz="4" w:space="0" w:color="000000"/>
            </w:tcBorders>
            <w:vAlign w:val="center"/>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860C6B" w:rsidRDefault="00C23F5E" w:rsidP="003C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370" w:type="dxa"/>
            <w:gridSpan w:val="5"/>
            <w:tcBorders>
              <w:top w:val="single" w:sz="4" w:space="0" w:color="000000"/>
              <w:left w:val="single" w:sz="4" w:space="0" w:color="000000"/>
              <w:bottom w:val="single" w:sz="4" w:space="0" w:color="000000"/>
              <w:right w:val="single" w:sz="4" w:space="0" w:color="000000"/>
            </w:tcBorders>
            <w:vAlign w:val="center"/>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Практическая работа №16 Семинар № 2 "Спор о правде и человеке в пьесе                      М. Горького "На дне"./ </w:t>
            </w:r>
            <w:r>
              <w:rPr>
                <w:rFonts w:ascii="Times New Roman" w:eastAsia="Times New Roman" w:hAnsi="Times New Roman" w:cs="Times New Roman"/>
                <w:color w:val="000000"/>
                <w:sz w:val="24"/>
                <w:szCs w:val="24"/>
              </w:rPr>
              <w:t>Углубленное понимание идейно-тематического содержания пьесы  "На дне". Воплощение в образах пьесы эстетического и нравственного идеала автора. Спор о назначении человека. Понимание антитезы "Лука - Сатин".</w:t>
            </w:r>
          </w:p>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 xml:space="preserve">Подготовить сообщение о жизни и творчестве </w:t>
            </w:r>
            <w:r w:rsidR="00FB276A">
              <w:rPr>
                <w:rFonts w:ascii="Times New Roman" w:eastAsia="Times New Roman" w:hAnsi="Times New Roman" w:cs="Times New Roman"/>
                <w:color w:val="000000"/>
                <w:sz w:val="24"/>
                <w:szCs w:val="24"/>
              </w:rPr>
              <w:t>И.А. Бунина.</w:t>
            </w:r>
          </w:p>
          <w:p w:rsidR="00860C6B" w:rsidRDefault="00860C6B"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5" w:type="dxa"/>
            <w:tcBorders>
              <w:top w:val="single" w:sz="4" w:space="0" w:color="000000"/>
              <w:left w:val="single" w:sz="4" w:space="0" w:color="000000"/>
              <w:bottom w:val="single" w:sz="4" w:space="0" w:color="000000"/>
              <w:right w:val="single" w:sz="4" w:space="0" w:color="000000"/>
            </w:tcBorders>
            <w:vAlign w:val="center"/>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02" w:type="dxa"/>
            <w:vMerge/>
            <w:tcBorders>
              <w:top w:val="single" w:sz="4" w:space="0" w:color="000000"/>
              <w:left w:val="single" w:sz="4" w:space="0" w:color="000000"/>
              <w:right w:val="single" w:sz="4" w:space="0" w:color="000000"/>
            </w:tcBorders>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60C6B" w:rsidTr="00F554D9">
        <w:trPr>
          <w:trHeight w:val="411"/>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7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Раздел 4. Литература XX века</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58</w:t>
            </w:r>
          </w:p>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p>
        </w:tc>
      </w:tr>
      <w:tr w:rsidR="00860C6B" w:rsidTr="003C7197">
        <w:trPr>
          <w:trHeight w:val="417"/>
        </w:trPr>
        <w:tc>
          <w:tcPr>
            <w:tcW w:w="250" w:type="dxa"/>
          </w:tcPr>
          <w:p w:rsidR="00860C6B" w:rsidRDefault="00860C6B" w:rsidP="003C719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95" w:type="dxa"/>
            <w:tcBorders>
              <w:top w:val="single" w:sz="4" w:space="0" w:color="000000"/>
              <w:left w:val="single" w:sz="4" w:space="0" w:color="000000"/>
              <w:right w:val="single" w:sz="4" w:space="0" w:color="000000"/>
            </w:tcBorders>
            <w:shd w:val="clear" w:color="auto" w:fill="auto"/>
            <w:vAlign w:val="center"/>
          </w:tcPr>
          <w:p w:rsidR="00860C6B" w:rsidRDefault="00860C6B"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c>
          <w:tcPr>
            <w:tcW w:w="87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 учебного материала</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rsidP="003C71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4"/>
              </w:rPr>
            </w:pPr>
          </w:p>
        </w:tc>
      </w:tr>
    </w:tbl>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8"/>
          <w:szCs w:val="28"/>
        </w:rPr>
      </w:pPr>
    </w:p>
    <w:tbl>
      <w:tblPr>
        <w:tblStyle w:val="afffffd"/>
        <w:tblpPr w:leftFromText="180" w:rightFromText="180" w:vertAnchor="text"/>
        <w:tblW w:w="15558" w:type="dxa"/>
        <w:tblInd w:w="0" w:type="dxa"/>
        <w:tblLayout w:type="fixed"/>
        <w:tblLook w:val="0400" w:firstRow="0" w:lastRow="0" w:firstColumn="0" w:lastColumn="0" w:noHBand="0" w:noVBand="1"/>
      </w:tblPr>
      <w:tblGrid>
        <w:gridCol w:w="1943"/>
        <w:gridCol w:w="423"/>
        <w:gridCol w:w="31"/>
        <w:gridCol w:w="8"/>
        <w:gridCol w:w="8887"/>
        <w:gridCol w:w="1149"/>
        <w:gridCol w:w="1268"/>
        <w:gridCol w:w="8"/>
        <w:gridCol w:w="1841"/>
      </w:tblGrid>
      <w:tr w:rsidR="00860C6B" w:rsidTr="00FB276A">
        <w:trPr>
          <w:trHeight w:val="69"/>
        </w:trPr>
        <w:tc>
          <w:tcPr>
            <w:tcW w:w="1943" w:type="dxa"/>
            <w:vMerge w:val="restart"/>
            <w:tcBorders>
              <w:top w:val="single" w:sz="4" w:space="0" w:color="000000"/>
              <w:left w:val="single" w:sz="4" w:space="0" w:color="000000"/>
              <w:bottom w:val="nil"/>
              <w:right w:val="nil"/>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4.1.</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Тематическое разнообразие и психологизм произведений И.А. Бунина </w:t>
            </w:r>
          </w:p>
        </w:tc>
        <w:tc>
          <w:tcPr>
            <w:tcW w:w="9350" w:type="dxa"/>
            <w:gridSpan w:val="4"/>
            <w:tcBorders>
              <w:top w:val="single" w:sz="4" w:space="0" w:color="000000"/>
              <w:left w:val="single" w:sz="4" w:space="0" w:color="000000"/>
              <w:bottom w:val="single" w:sz="4" w:space="0" w:color="000000"/>
              <w:right w:val="nil"/>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r>
      <w:tr w:rsidR="00860C6B">
        <w:trPr>
          <w:trHeight w:val="1413"/>
        </w:trPr>
        <w:tc>
          <w:tcPr>
            <w:tcW w:w="1943" w:type="dxa"/>
            <w:vMerge/>
            <w:tcBorders>
              <w:top w:val="single" w:sz="4" w:space="0" w:color="000000"/>
              <w:left w:val="single" w:sz="4" w:space="0" w:color="000000"/>
              <w:bottom w:val="nil"/>
              <w:right w:val="nil"/>
            </w:tcBorders>
          </w:tcPr>
          <w:p w:rsidR="00860C6B" w:rsidRDefault="00860C6B">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423" w:type="dxa"/>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927" w:type="dxa"/>
            <w:gridSpan w:val="3"/>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Жизнь и творчество И.А. Бунина. Лирика/. </w:t>
            </w:r>
            <w:r>
              <w:rPr>
                <w:rFonts w:ascii="Times New Roman" w:eastAsia="Times New Roman" w:hAnsi="Times New Roman" w:cs="Times New Roman"/>
                <w:color w:val="000000"/>
                <w:sz w:val="24"/>
                <w:szCs w:val="24"/>
              </w:rPr>
              <w:t>Сведения из биографии.  Философичность лирики Бунина. Тонкость восприятия     психологии человека и мира природы; поэтизация исторического прошлого Стихотворения: «Вечер», «Не устану повторять вас, звезды!», «Мы встретились случайно на углу».</w:t>
            </w:r>
          </w:p>
          <w:p w:rsidR="00860C6B" w:rsidRDefault="00C23F5E">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Читать рассказ  И.А. Бунина «Господин из Сан- Франциско».</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6" w:type="dxa"/>
            <w:gridSpan w:val="2"/>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highlight w:val="cyan"/>
              </w:rPr>
            </w:pPr>
          </w:p>
        </w:tc>
        <w:tc>
          <w:tcPr>
            <w:tcW w:w="1841" w:type="dxa"/>
            <w:vMerge w:val="restart"/>
            <w:tcBorders>
              <w:top w:val="single" w:sz="4" w:space="0" w:color="000000"/>
              <w:left w:val="single" w:sz="4" w:space="0" w:color="000000"/>
              <w:right w:val="single" w:sz="4" w:space="0" w:color="000000"/>
            </w:tcBorders>
          </w:tcPr>
          <w:p w:rsidR="00860C6B" w:rsidRDefault="00C23F5E">
            <w:pPr>
              <w:rPr>
                <w:color w:val="000000"/>
              </w:rPr>
            </w:pPr>
            <w:r>
              <w:rPr>
                <w:rFonts w:ascii="Times New Roman" w:eastAsia="Times New Roman" w:hAnsi="Times New Roman" w:cs="Times New Roman"/>
                <w:color w:val="000000"/>
                <w:sz w:val="24"/>
                <w:szCs w:val="24"/>
              </w:rPr>
              <w:t>ОК 01, ОК 02, ОК 03, ОК 04, ОК 05, ОК 06, ОК 09</w:t>
            </w:r>
          </w:p>
          <w:p w:rsidR="00860C6B" w:rsidRDefault="00860C6B">
            <w:pPr>
              <w:rPr>
                <w:color w:val="000000"/>
              </w:rPr>
            </w:pPr>
          </w:p>
        </w:tc>
      </w:tr>
      <w:tr w:rsidR="00860C6B">
        <w:trPr>
          <w:trHeight w:val="1420"/>
        </w:trPr>
        <w:tc>
          <w:tcPr>
            <w:tcW w:w="1943" w:type="dxa"/>
            <w:vMerge/>
            <w:tcBorders>
              <w:top w:val="single" w:sz="4" w:space="0" w:color="000000"/>
              <w:left w:val="single" w:sz="4" w:space="0" w:color="000000"/>
              <w:bottom w:val="nil"/>
              <w:right w:val="nil"/>
            </w:tcBorders>
          </w:tcPr>
          <w:p w:rsidR="00860C6B" w:rsidRDefault="00860C6B">
            <w:pPr>
              <w:widowControl w:val="0"/>
              <w:pBdr>
                <w:top w:val="nil"/>
                <w:left w:val="nil"/>
                <w:bottom w:val="nil"/>
                <w:right w:val="nil"/>
                <w:between w:val="nil"/>
              </w:pBdr>
              <w:rPr>
                <w:color w:val="000000"/>
              </w:rPr>
            </w:pPr>
          </w:p>
        </w:tc>
        <w:tc>
          <w:tcPr>
            <w:tcW w:w="423" w:type="dxa"/>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927" w:type="dxa"/>
            <w:gridSpan w:val="3"/>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Проза И. Бунина. /   </w:t>
            </w:r>
            <w:r>
              <w:rPr>
                <w:rFonts w:ascii="Times New Roman" w:eastAsia="Times New Roman" w:hAnsi="Times New Roman" w:cs="Times New Roman"/>
                <w:color w:val="000000"/>
                <w:sz w:val="24"/>
                <w:szCs w:val="24"/>
              </w:rPr>
              <w:t xml:space="preserve">Рассказ «Господин из Сан- Франциско».  Осуждение бездуховности существования. Изображение «мгновения» жизни. Реалистическое и символическое </w:t>
            </w:r>
            <w:r w:rsidR="00FB276A">
              <w:rPr>
                <w:rFonts w:ascii="Times New Roman" w:eastAsia="Times New Roman" w:hAnsi="Times New Roman" w:cs="Times New Roman"/>
                <w:color w:val="000000"/>
                <w:sz w:val="24"/>
                <w:szCs w:val="24"/>
              </w:rPr>
              <w:t>в рассказе. Слово, подробность,</w:t>
            </w:r>
            <w:r>
              <w:rPr>
                <w:rFonts w:ascii="Times New Roman" w:eastAsia="Times New Roman" w:hAnsi="Times New Roman" w:cs="Times New Roman"/>
                <w:color w:val="000000"/>
                <w:sz w:val="24"/>
                <w:szCs w:val="24"/>
              </w:rPr>
              <w:t xml:space="preserve"> деталь в рассказе. </w:t>
            </w:r>
          </w:p>
          <w:p w:rsidR="00860C6B" w:rsidRDefault="00FB276A" w:rsidP="00FB276A">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Задание на дом: </w:t>
            </w:r>
            <w:r w:rsidR="00C23F5E">
              <w:rPr>
                <w:rFonts w:ascii="Times New Roman" w:eastAsia="Times New Roman" w:hAnsi="Times New Roman" w:cs="Times New Roman"/>
                <w:color w:val="000000"/>
                <w:sz w:val="24"/>
                <w:szCs w:val="24"/>
              </w:rPr>
              <w:t xml:space="preserve">Подготовить биографию </w:t>
            </w:r>
            <w:r>
              <w:rPr>
                <w:rFonts w:ascii="Times New Roman" w:eastAsia="Times New Roman" w:hAnsi="Times New Roman" w:cs="Times New Roman"/>
                <w:color w:val="000000"/>
                <w:sz w:val="24"/>
                <w:szCs w:val="24"/>
              </w:rPr>
              <w:t>одного из поэтов серебряного века</w:t>
            </w:r>
          </w:p>
          <w:p w:rsidR="00860C6B" w:rsidRDefault="00860C6B">
            <w:pPr>
              <w:spacing w:line="240" w:lineRule="auto"/>
              <w:jc w:val="both"/>
              <w:rPr>
                <w:rFonts w:ascii="Times New Roman" w:eastAsia="Times New Roman" w:hAnsi="Times New Roman" w:cs="Times New Roman"/>
                <w:color w:val="000000"/>
                <w:sz w:val="24"/>
                <w:szCs w:val="24"/>
              </w:rPr>
            </w:pPr>
          </w:p>
          <w:p w:rsidR="00860C6B" w:rsidRDefault="00860C6B">
            <w:pPr>
              <w:spacing w:line="240" w:lineRule="auto"/>
              <w:jc w:val="both"/>
              <w:rPr>
                <w:rFonts w:ascii="Times New Roman" w:eastAsia="Times New Roman" w:hAnsi="Times New Roman" w:cs="Times New Roman"/>
                <w:color w:val="000000"/>
                <w:sz w:val="24"/>
                <w:szCs w:val="24"/>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6" w:type="dxa"/>
            <w:gridSpan w:val="2"/>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highlight w:val="cyan"/>
              </w:rPr>
            </w:pPr>
          </w:p>
        </w:tc>
        <w:tc>
          <w:tcPr>
            <w:tcW w:w="1841"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color w:val="000000"/>
                <w:sz w:val="24"/>
                <w:szCs w:val="24"/>
                <w:highlight w:val="cyan"/>
              </w:rPr>
            </w:pPr>
          </w:p>
        </w:tc>
      </w:tr>
      <w:tr w:rsidR="00860C6B" w:rsidTr="005A2940">
        <w:trPr>
          <w:trHeight w:val="3672"/>
        </w:trPr>
        <w:tc>
          <w:tcPr>
            <w:tcW w:w="1943" w:type="dxa"/>
            <w:vMerge w:val="restart"/>
            <w:tcBorders>
              <w:top w:val="single" w:sz="4" w:space="0" w:color="000000"/>
              <w:left w:val="single" w:sz="4" w:space="0" w:color="000000"/>
              <w:right w:val="nil"/>
            </w:tcBorders>
            <w:vAlign w:val="center"/>
          </w:tcPr>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Тема 4.2.</w:t>
            </w: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Тематика и основные мотивы лирики А.А. Блока.</w:t>
            </w: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Символическое значение поэмы «Двенадцать»</w:t>
            </w:r>
          </w:p>
        </w:tc>
        <w:tc>
          <w:tcPr>
            <w:tcW w:w="9350" w:type="dxa"/>
            <w:gridSpan w:val="4"/>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 учебного материала</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268" w:type="dxa"/>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849" w:type="dxa"/>
            <w:gridSpan w:val="2"/>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tc>
      </w:tr>
      <w:tr w:rsidR="00860C6B">
        <w:trPr>
          <w:trHeight w:val="411"/>
        </w:trPr>
        <w:tc>
          <w:tcPr>
            <w:tcW w:w="1943" w:type="dxa"/>
            <w:vMerge/>
            <w:tcBorders>
              <w:top w:val="single" w:sz="4" w:space="0" w:color="000000"/>
              <w:left w:val="single" w:sz="4" w:space="0" w:color="000000"/>
              <w:right w:val="nil"/>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350" w:type="dxa"/>
            <w:gridSpan w:val="4"/>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Практические работы</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68" w:type="dxa"/>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9" w:type="dxa"/>
            <w:gridSpan w:val="2"/>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tc>
      </w:tr>
      <w:tr w:rsidR="00860C6B">
        <w:trPr>
          <w:trHeight w:val="3408"/>
        </w:trPr>
        <w:tc>
          <w:tcPr>
            <w:tcW w:w="1943" w:type="dxa"/>
            <w:vMerge/>
            <w:tcBorders>
              <w:top w:val="single" w:sz="4" w:space="0" w:color="000000"/>
              <w:left w:val="single" w:sz="4" w:space="0" w:color="000000"/>
              <w:right w:val="nil"/>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23" w:type="dxa"/>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927" w:type="dxa"/>
            <w:gridSpan w:val="3"/>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Практическая работа №17 «</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Символизм. Поэт и символизм А.А. Блока»./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Символизм. Понимание символа символистами (задача предельного расширения значения слова, открытие тайн как цель нового искусства). Конструирование мира в процессе творчества, идея «творимой легенды». Музыкальность стиха. «Старшие символисты») и «младосимволисты». Разнообразие мотивов лирики. Образ Прекрасной Дамы в поэзии. Образ «страшного мира» в лирике А.А. Блока. Тема Родины.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Выразительное чтение не менее одного художественного произведения наизусть (по выбору).</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68"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p>
        </w:tc>
        <w:tc>
          <w:tcPr>
            <w:tcW w:w="1849" w:type="dxa"/>
            <w:gridSpan w:val="2"/>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tc>
      </w:tr>
      <w:tr w:rsidR="00860C6B" w:rsidTr="00B03148">
        <w:trPr>
          <w:trHeight w:val="541"/>
        </w:trPr>
        <w:tc>
          <w:tcPr>
            <w:tcW w:w="1943" w:type="dxa"/>
            <w:vMerge w:val="restart"/>
            <w:tcBorders>
              <w:top w:val="single" w:sz="4" w:space="0" w:color="000000"/>
              <w:left w:val="single" w:sz="4" w:space="0" w:color="000000"/>
              <w:bottom w:val="nil"/>
              <w:right w:val="nil"/>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4.3.</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Тематика и </w:t>
            </w:r>
            <w:r>
              <w:rPr>
                <w:rFonts w:ascii="Times New Roman" w:eastAsia="Times New Roman" w:hAnsi="Times New Roman" w:cs="Times New Roman"/>
                <w:b/>
                <w:color w:val="000000"/>
                <w:sz w:val="24"/>
                <w:szCs w:val="24"/>
              </w:rPr>
              <w:lastRenderedPageBreak/>
              <w:t>основные мотивы лирики В.В. Маяковского.</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Поэтическое новаторство в поэме «Облако в штанах»</w:t>
            </w:r>
          </w:p>
        </w:tc>
        <w:tc>
          <w:tcPr>
            <w:tcW w:w="9350" w:type="dxa"/>
            <w:gridSpan w:val="4"/>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Содержание учебного материала</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268"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p>
        </w:tc>
        <w:tc>
          <w:tcPr>
            <w:tcW w:w="1849" w:type="dxa"/>
            <w:gridSpan w:val="2"/>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r>
      <w:tr w:rsidR="00860C6B">
        <w:trPr>
          <w:trHeight w:val="3318"/>
        </w:trPr>
        <w:tc>
          <w:tcPr>
            <w:tcW w:w="1943" w:type="dxa"/>
            <w:vMerge/>
            <w:tcBorders>
              <w:top w:val="single" w:sz="4" w:space="0" w:color="000000"/>
              <w:left w:val="single" w:sz="4" w:space="0" w:color="000000"/>
              <w:bottom w:val="nil"/>
              <w:right w:val="nil"/>
            </w:tcBorders>
          </w:tcPr>
          <w:p w:rsidR="00860C6B" w:rsidRDefault="00860C6B">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423" w:type="dxa"/>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927" w:type="dxa"/>
            <w:gridSpan w:val="3"/>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В.В. Маяковский - поэт "бунтарства и эпатажа"./</w:t>
            </w:r>
            <w:r>
              <w:rPr>
                <w:rFonts w:ascii="Times New Roman" w:eastAsia="Times New Roman" w:hAnsi="Times New Roman" w:cs="Times New Roman"/>
                <w:color w:val="000000"/>
                <w:sz w:val="24"/>
                <w:szCs w:val="24"/>
              </w:rPr>
              <w:t xml:space="preserve"> Презентации «В.В. Маяковский - судьба  и творчество».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Теория литературы: традиции и новаторство в литературе. Новая система стихосложения. Тоническое стихосложение. Выразительное чтение стихотворений.</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Задание на дом:</w:t>
            </w:r>
            <w:r>
              <w:rPr>
                <w:rFonts w:ascii="Times New Roman" w:eastAsia="Times New Roman" w:hAnsi="Times New Roman" w:cs="Times New Roman"/>
                <w:color w:val="000000"/>
                <w:sz w:val="24"/>
                <w:szCs w:val="24"/>
              </w:rPr>
              <w:t xml:space="preserve"> Биография С. Есенина. Стихотворение наизусть.  Выписать из стихов С. Есенина примеры использования звукописи и цветописи. </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68"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tc>
        <w:tc>
          <w:tcPr>
            <w:tcW w:w="1849" w:type="dxa"/>
            <w:gridSpan w:val="2"/>
            <w:tcBorders>
              <w:top w:val="single" w:sz="4" w:space="0" w:color="000000"/>
              <w:left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01, ОК 02, ОК 03, ОК 04, ОК 05, ОК 06, ОК 09</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tc>
      </w:tr>
      <w:tr w:rsidR="00860C6B" w:rsidTr="005A2940">
        <w:trPr>
          <w:trHeight w:val="3247"/>
        </w:trPr>
        <w:tc>
          <w:tcPr>
            <w:tcW w:w="1943" w:type="dxa"/>
            <w:vMerge w:val="restart"/>
            <w:tcBorders>
              <w:top w:val="single" w:sz="4" w:space="0" w:color="000000"/>
              <w:left w:val="single" w:sz="4" w:space="0" w:color="000000"/>
              <w:right w:val="nil"/>
            </w:tcBorders>
            <w:vAlign w:val="center"/>
          </w:tcPr>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Тема 4.4. </w:t>
            </w: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Тематика и основные мотивы лирики С.А. Есенина. Образ Родины и деревни в стихотворениях</w:t>
            </w:r>
          </w:p>
        </w:tc>
        <w:tc>
          <w:tcPr>
            <w:tcW w:w="9350" w:type="dxa"/>
            <w:gridSpan w:val="4"/>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 учебного материала</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268"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c>
          <w:tcPr>
            <w:tcW w:w="1849" w:type="dxa"/>
            <w:gridSpan w:val="2"/>
            <w:tcBorders>
              <w:top w:val="single" w:sz="4" w:space="0" w:color="000000"/>
              <w:left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tc>
      </w:tr>
      <w:tr w:rsidR="00860C6B">
        <w:trPr>
          <w:trHeight w:val="2841"/>
        </w:trPr>
        <w:tc>
          <w:tcPr>
            <w:tcW w:w="1943" w:type="dxa"/>
            <w:vMerge/>
            <w:tcBorders>
              <w:top w:val="single" w:sz="4" w:space="0" w:color="000000"/>
              <w:left w:val="single" w:sz="4" w:space="0" w:color="000000"/>
              <w:right w:val="nil"/>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23" w:type="dxa"/>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927" w:type="dxa"/>
            <w:gridSpan w:val="3"/>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Творчество   С.А. Есенина./ </w:t>
            </w:r>
            <w:r>
              <w:rPr>
                <w:rFonts w:ascii="Times New Roman" w:eastAsia="Times New Roman" w:hAnsi="Times New Roman" w:cs="Times New Roman"/>
                <w:color w:val="000000"/>
                <w:sz w:val="24"/>
                <w:szCs w:val="24"/>
              </w:rPr>
              <w:t>Сведения из биографии. Специфика поэзии. Мелодичность и плавное течение строк Есенина. Россия глазами Есенина. Художественное своеобразие его стихотворений.  Важнейшие темы в лирике Есенина. Теория литературы: развитие понятия о поэтических средствах художественной выразительности.</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Подготовить краткую биографию М.И. Цветаевой. Выучить стихотворение наизусть (на выбор) М.И. Цветаевой.</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68"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tc>
        <w:tc>
          <w:tcPr>
            <w:tcW w:w="1849" w:type="dxa"/>
            <w:gridSpan w:val="2"/>
            <w:tcBorders>
              <w:top w:val="single" w:sz="4" w:space="0" w:color="000000"/>
              <w:left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01, ОК 02, ОК 03, ОК 04, ОК 05, ОК 06, ОК 09</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tc>
      </w:tr>
      <w:tr w:rsidR="00860C6B">
        <w:trPr>
          <w:trHeight w:val="429"/>
        </w:trPr>
        <w:tc>
          <w:tcPr>
            <w:tcW w:w="1943" w:type="dxa"/>
            <w:vMerge w:val="restart"/>
            <w:tcBorders>
              <w:top w:val="single" w:sz="4" w:space="0" w:color="000000"/>
              <w:left w:val="single" w:sz="4" w:space="0" w:color="000000"/>
              <w:right w:val="nil"/>
            </w:tcBorders>
            <w:vAlign w:val="center"/>
          </w:tcPr>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Тема 4.5.</w:t>
            </w: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Своеобразие поэзии первой половины 20 века: О.Э. Мандельштам, М.И. Цветаева. Тематика и основные мотивы лирики</w:t>
            </w:r>
          </w:p>
        </w:tc>
        <w:tc>
          <w:tcPr>
            <w:tcW w:w="9350" w:type="dxa"/>
            <w:gridSpan w:val="4"/>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 учебного материала</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68"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tc>
        <w:tc>
          <w:tcPr>
            <w:tcW w:w="1849" w:type="dxa"/>
            <w:gridSpan w:val="2"/>
            <w:tcBorders>
              <w:top w:val="single" w:sz="4" w:space="0" w:color="000000"/>
              <w:left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tc>
      </w:tr>
      <w:tr w:rsidR="00860C6B">
        <w:trPr>
          <w:trHeight w:val="1708"/>
        </w:trPr>
        <w:tc>
          <w:tcPr>
            <w:tcW w:w="1943" w:type="dxa"/>
            <w:vMerge/>
            <w:tcBorders>
              <w:top w:val="single" w:sz="4" w:space="0" w:color="000000"/>
              <w:left w:val="single" w:sz="4" w:space="0" w:color="000000"/>
              <w:right w:val="nil"/>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23" w:type="dxa"/>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927" w:type="dxa"/>
            <w:gridSpan w:val="3"/>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Поэтический мир М.И. Цветаевой. /</w:t>
            </w:r>
            <w:r>
              <w:rPr>
                <w:rFonts w:ascii="Times New Roman" w:eastAsia="Times New Roman" w:hAnsi="Times New Roman" w:cs="Times New Roman"/>
                <w:color w:val="000000"/>
                <w:sz w:val="24"/>
                <w:szCs w:val="24"/>
              </w:rPr>
              <w:t xml:space="preserve"> Жизнь и творчество М. И. Цветаевой. Основные темы творчества Цветаевой. Конфликт быта и бытия, времени и вечности. Поэзия как напряженный монолог-исповедь. Фольклорные и литературные образы и мотивы в лирике Цветаевой. Своеобразие стиля поэтессы.</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Задание на дом:</w:t>
            </w:r>
            <w:r>
              <w:rPr>
                <w:rFonts w:ascii="Times New Roman" w:eastAsia="Times New Roman" w:hAnsi="Times New Roman" w:cs="Times New Roman"/>
                <w:color w:val="000000"/>
                <w:sz w:val="24"/>
                <w:szCs w:val="24"/>
              </w:rPr>
              <w:t xml:space="preserve"> Подготовить доклад о творчестве   О.Э. Мандельштама.</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68"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p>
        </w:tc>
        <w:tc>
          <w:tcPr>
            <w:tcW w:w="1849" w:type="dxa"/>
            <w:gridSpan w:val="2"/>
            <w:vMerge w:val="restart"/>
            <w:tcBorders>
              <w:top w:val="single" w:sz="4" w:space="0" w:color="000000"/>
              <w:left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01, ОК 02, ОК 03, ОК 04, ОК 05, ОК 06, ОК 09</w:t>
            </w:r>
          </w:p>
          <w:p w:rsidR="00860C6B" w:rsidRDefault="00860C6B">
            <w:pPr>
              <w:jc w:val="both"/>
              <w:rPr>
                <w:rFonts w:ascii="Times New Roman" w:eastAsia="Times New Roman" w:hAnsi="Times New Roman" w:cs="Times New Roman"/>
                <w:color w:val="000000"/>
                <w:sz w:val="20"/>
                <w:szCs w:val="20"/>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0"/>
                <w:szCs w:val="20"/>
              </w:rPr>
            </w:pPr>
          </w:p>
        </w:tc>
      </w:tr>
      <w:tr w:rsidR="00860C6B" w:rsidTr="00B03148">
        <w:trPr>
          <w:trHeight w:val="1359"/>
        </w:trPr>
        <w:tc>
          <w:tcPr>
            <w:tcW w:w="1943" w:type="dxa"/>
            <w:vMerge/>
            <w:tcBorders>
              <w:top w:val="single" w:sz="4" w:space="0" w:color="000000"/>
              <w:left w:val="single" w:sz="4" w:space="0" w:color="000000"/>
              <w:right w:val="nil"/>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423" w:type="dxa"/>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927" w:type="dxa"/>
            <w:gridSpan w:val="3"/>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Поэтический мир О.Э. Мандельштама. /</w:t>
            </w:r>
            <w:r>
              <w:rPr>
                <w:rFonts w:ascii="Times New Roman" w:eastAsia="Times New Roman" w:hAnsi="Times New Roman" w:cs="Times New Roman"/>
                <w:color w:val="000000"/>
                <w:sz w:val="24"/>
                <w:szCs w:val="24"/>
              </w:rPr>
              <w:t xml:space="preserve"> Жизнь и творчество О.Э. Мандельштама. Основные мотивы лирики поэта, философичность его поэзии. Групповая работа                 по теме «Многообразие тематики и проблематики в лирике О.Э. Мандельштама: письменный анализ стихотворения»</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Задание на дом:</w:t>
            </w:r>
            <w:r>
              <w:rPr>
                <w:rFonts w:ascii="Times New Roman" w:eastAsia="Times New Roman" w:hAnsi="Times New Roman" w:cs="Times New Roman"/>
                <w:color w:val="000000"/>
                <w:sz w:val="24"/>
                <w:szCs w:val="24"/>
              </w:rPr>
              <w:t xml:space="preserve"> Подготовить доклад о творчестве А.А. Ахматовой.</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68"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tc>
        <w:tc>
          <w:tcPr>
            <w:tcW w:w="1849" w:type="dxa"/>
            <w:gridSpan w:val="2"/>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60C6B" w:rsidTr="005A2940">
        <w:trPr>
          <w:trHeight w:val="2963"/>
        </w:trPr>
        <w:tc>
          <w:tcPr>
            <w:tcW w:w="1943" w:type="dxa"/>
            <w:vMerge w:val="restart"/>
            <w:tcBorders>
              <w:top w:val="single" w:sz="4" w:space="0" w:color="000000"/>
              <w:left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4.6.</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Художественное творчество А.А. Ахматовой.</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Родины и судьбы в поэме «Реквием»</w:t>
            </w:r>
          </w:p>
        </w:tc>
        <w:tc>
          <w:tcPr>
            <w:tcW w:w="9350" w:type="dxa"/>
            <w:gridSpan w:val="4"/>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 учебного материала</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268"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p>
        </w:tc>
        <w:tc>
          <w:tcPr>
            <w:tcW w:w="1849" w:type="dxa"/>
            <w:gridSpan w:val="2"/>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r>
      <w:tr w:rsidR="00860C6B">
        <w:trPr>
          <w:trHeight w:val="2408"/>
        </w:trPr>
        <w:tc>
          <w:tcPr>
            <w:tcW w:w="1943" w:type="dxa"/>
            <w:vMerge/>
            <w:tcBorders>
              <w:top w:val="single" w:sz="4" w:space="0" w:color="000000"/>
              <w:left w:val="single" w:sz="4" w:space="0" w:color="000000"/>
              <w:right w:val="nil"/>
            </w:tcBorders>
          </w:tcPr>
          <w:p w:rsidR="00860C6B" w:rsidRDefault="00860C6B">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462" w:type="dxa"/>
            <w:gridSpan w:val="3"/>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888" w:type="dxa"/>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А.А. Ахматова - "голос своего поколения"./ </w:t>
            </w:r>
            <w:r>
              <w:rPr>
                <w:rFonts w:ascii="Times New Roman" w:eastAsia="Times New Roman" w:hAnsi="Times New Roman" w:cs="Times New Roman"/>
                <w:color w:val="000000"/>
                <w:sz w:val="24"/>
                <w:szCs w:val="24"/>
              </w:rPr>
              <w:t>Жизнь и творчество А.А. Ахматовой. Неразрывная связь поэзии Ахматовой с Россией, русской культурой. Основные темы лирики поэтессы.</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Прочитать поэму «Реквием», ответить на вопросы.</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68"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p>
        </w:tc>
        <w:tc>
          <w:tcPr>
            <w:tcW w:w="1849" w:type="dxa"/>
            <w:gridSpan w:val="2"/>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01, ОК 02, ОК 03, ОК 04, ОК 05, ОК 06, ОК 09</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tc>
      </w:tr>
      <w:tr w:rsidR="00860C6B">
        <w:trPr>
          <w:trHeight w:val="429"/>
        </w:trPr>
        <w:tc>
          <w:tcPr>
            <w:tcW w:w="1943" w:type="dxa"/>
            <w:vMerge w:val="restart"/>
            <w:tcBorders>
              <w:top w:val="single" w:sz="4" w:space="0" w:color="000000"/>
              <w:left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Тема 4.7.</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Идейно-художественное своеобразие романа Н.А. Островского «Как закалялась сталь»</w:t>
            </w:r>
          </w:p>
        </w:tc>
        <w:tc>
          <w:tcPr>
            <w:tcW w:w="9350" w:type="dxa"/>
            <w:gridSpan w:val="4"/>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 учебного материала</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268"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rFonts w:ascii="Times New Roman" w:eastAsia="Times New Roman" w:hAnsi="Times New Roman" w:cs="Times New Roman"/>
                <w:b/>
                <w:color w:val="000000"/>
                <w:sz w:val="24"/>
                <w:szCs w:val="24"/>
              </w:rPr>
            </w:pPr>
          </w:p>
        </w:tc>
        <w:tc>
          <w:tcPr>
            <w:tcW w:w="1849" w:type="dxa"/>
            <w:gridSpan w:val="2"/>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tc>
      </w:tr>
      <w:tr w:rsidR="00860C6B" w:rsidTr="00FB276A">
        <w:trPr>
          <w:trHeight w:val="1371"/>
        </w:trPr>
        <w:tc>
          <w:tcPr>
            <w:tcW w:w="1943" w:type="dxa"/>
            <w:vMerge/>
            <w:tcBorders>
              <w:top w:val="single" w:sz="4" w:space="0" w:color="000000"/>
              <w:left w:val="single" w:sz="4" w:space="0" w:color="000000"/>
              <w:right w:val="nil"/>
            </w:tcBorders>
          </w:tcPr>
          <w:p w:rsidR="00860C6B" w:rsidRDefault="00860C6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62" w:type="dxa"/>
            <w:gridSpan w:val="3"/>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888" w:type="dxa"/>
            <w:tcBorders>
              <w:top w:val="single" w:sz="4" w:space="0" w:color="000000"/>
              <w:left w:val="single" w:sz="4" w:space="0" w:color="000000"/>
              <w:bottom w:val="single" w:sz="4" w:space="0" w:color="000000"/>
              <w:right w:val="nil"/>
            </w:tcBorders>
          </w:tcPr>
          <w:p w:rsidR="00860C6B" w:rsidRDefault="00C23F5E">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Основные темы романа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Н.А. Островского «Как закалялась сталь»./ </w:t>
            </w:r>
            <w:r>
              <w:rPr>
                <w:rFonts w:ascii="Times New Roman" w:eastAsia="Times New Roman" w:hAnsi="Times New Roman" w:cs="Times New Roman"/>
                <w:color w:val="000000"/>
                <w:sz w:val="24"/>
                <w:szCs w:val="24"/>
              </w:rPr>
              <w:t xml:space="preserve">История создания, идейно-художественное своеобразие романа «Как закалялась сталь». </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Образ Павки Корчагина как символ мужества, героизма и силы духа. </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Задание на дом: </w:t>
            </w:r>
            <w:r>
              <w:rPr>
                <w:rFonts w:ascii="Times New Roman" w:eastAsia="Times New Roman" w:hAnsi="Times New Roman" w:cs="Times New Roman"/>
                <w:color w:val="000000"/>
                <w:sz w:val="24"/>
                <w:szCs w:val="24"/>
              </w:rPr>
              <w:t>Подготовить доклад о судьбе М.А. Шолохова.</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68"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rFonts w:ascii="Times New Roman" w:eastAsia="Times New Roman" w:hAnsi="Times New Roman" w:cs="Times New Roman"/>
                <w:color w:val="000000"/>
                <w:sz w:val="24"/>
                <w:szCs w:val="24"/>
              </w:rPr>
            </w:pPr>
          </w:p>
        </w:tc>
        <w:tc>
          <w:tcPr>
            <w:tcW w:w="1849" w:type="dxa"/>
            <w:gridSpan w:val="2"/>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01, ОК 02, ОК 03, ОК 04, ОК 05, ОК 06, ОК 09</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tc>
      </w:tr>
      <w:tr w:rsidR="00860C6B" w:rsidTr="00FB276A">
        <w:trPr>
          <w:trHeight w:val="775"/>
        </w:trPr>
        <w:tc>
          <w:tcPr>
            <w:tcW w:w="1943" w:type="dxa"/>
            <w:vMerge w:val="restart"/>
            <w:tcBorders>
              <w:top w:val="single" w:sz="4" w:space="0" w:color="000000"/>
              <w:left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4.8.</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 А. Шолохов.</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Проблема гуманизма и нравственный  поиск героев романа-эпопеи «Тихий Дон»</w:t>
            </w:r>
          </w:p>
        </w:tc>
        <w:tc>
          <w:tcPr>
            <w:tcW w:w="9350" w:type="dxa"/>
            <w:gridSpan w:val="4"/>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 учебного материала</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268"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849" w:type="dxa"/>
            <w:gridSpan w:val="2"/>
            <w:tcBorders>
              <w:top w:val="single" w:sz="4" w:space="0" w:color="000000"/>
              <w:left w:val="single" w:sz="4" w:space="0" w:color="000000"/>
              <w:right w:val="single" w:sz="4" w:space="0" w:color="000000"/>
            </w:tcBorders>
          </w:tcPr>
          <w:p w:rsidR="00860C6B" w:rsidRDefault="00860C6B" w:rsidP="005A29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tc>
      </w:tr>
      <w:tr w:rsidR="00860C6B" w:rsidTr="005A2940">
        <w:trPr>
          <w:trHeight w:val="1580"/>
        </w:trPr>
        <w:tc>
          <w:tcPr>
            <w:tcW w:w="1943" w:type="dxa"/>
            <w:vMerge/>
            <w:tcBorders>
              <w:top w:val="single" w:sz="4" w:space="0" w:color="000000"/>
              <w:left w:val="single" w:sz="4" w:space="0" w:color="000000"/>
              <w:right w:val="nil"/>
            </w:tcBorders>
          </w:tcPr>
          <w:p w:rsidR="00860C6B" w:rsidRDefault="00860C6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62" w:type="dxa"/>
            <w:gridSpan w:val="3"/>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888" w:type="dxa"/>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Жизнь и творчество М. А. Шолохова./ </w:t>
            </w:r>
            <w:r>
              <w:rPr>
                <w:rFonts w:ascii="Times New Roman" w:eastAsia="Times New Roman" w:hAnsi="Times New Roman" w:cs="Times New Roman"/>
                <w:color w:val="000000"/>
                <w:sz w:val="24"/>
                <w:szCs w:val="24"/>
              </w:rPr>
              <w:t>Биография писателя. Мир и человек в рассказах М. Шолохова. Глубина реалистических обобщений. Трагический пафос «Донских рассказов». Поэтика раннего творчества М. Шолохова.</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Читать роман «Тихий Дон», подготовить историческую справку: «Кто такие казаки»?</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68"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p>
        </w:tc>
        <w:tc>
          <w:tcPr>
            <w:tcW w:w="1849" w:type="dxa"/>
            <w:gridSpan w:val="2"/>
            <w:tcBorders>
              <w:top w:val="single" w:sz="4" w:space="0" w:color="000000"/>
              <w:left w:val="single" w:sz="4" w:space="0" w:color="000000"/>
              <w:bottom w:val="single" w:sz="4" w:space="0" w:color="000000"/>
              <w:right w:val="single" w:sz="4" w:space="0" w:color="000000"/>
            </w:tcBorders>
          </w:tcPr>
          <w:p w:rsidR="005A2940" w:rsidRDefault="005A2940" w:rsidP="005A29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01, ОК 02, ОК 03, ОК 04, ОК 05, ОК 06, ОК 09</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r>
      <w:tr w:rsidR="00860C6B">
        <w:trPr>
          <w:trHeight w:val="288"/>
        </w:trPr>
        <w:tc>
          <w:tcPr>
            <w:tcW w:w="1943" w:type="dxa"/>
            <w:tcBorders>
              <w:left w:val="single" w:sz="4" w:space="0" w:color="000000"/>
              <w:bottom w:val="nil"/>
              <w:right w:val="nil"/>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c>
          <w:tcPr>
            <w:tcW w:w="9350" w:type="dxa"/>
            <w:gridSpan w:val="4"/>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Практические работы</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68" w:type="dxa"/>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9" w:type="dxa"/>
            <w:gridSpan w:val="2"/>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r>
      <w:tr w:rsidR="00860C6B">
        <w:trPr>
          <w:trHeight w:val="1991"/>
        </w:trPr>
        <w:tc>
          <w:tcPr>
            <w:tcW w:w="1943" w:type="dxa"/>
            <w:tcBorders>
              <w:left w:val="single" w:sz="4" w:space="0" w:color="000000"/>
              <w:bottom w:val="nil"/>
              <w:right w:val="nil"/>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c>
          <w:tcPr>
            <w:tcW w:w="462" w:type="dxa"/>
            <w:gridSpan w:val="3"/>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888" w:type="dxa"/>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Практическая работа №18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Роман «Тихий Дон»».</w:t>
            </w:r>
            <w:r>
              <w:rPr>
                <w:rFonts w:ascii="Times New Roman" w:eastAsia="Times New Roman" w:hAnsi="Times New Roman" w:cs="Times New Roman"/>
                <w:color w:val="000000"/>
                <w:sz w:val="24"/>
                <w:szCs w:val="24"/>
              </w:rPr>
              <w:t xml:space="preserve">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 xml:space="preserve"> Читать роман «Тихий Дон», проследить судьбу Григория Мелехова, сравнительный анализ образов Аксиньи и Натальи.</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68"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9" w:type="dxa"/>
            <w:gridSpan w:val="2"/>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r>
      <w:tr w:rsidR="00860C6B">
        <w:trPr>
          <w:trHeight w:val="288"/>
        </w:trPr>
        <w:tc>
          <w:tcPr>
            <w:tcW w:w="1943" w:type="dxa"/>
            <w:vMerge w:val="restart"/>
            <w:tcBorders>
              <w:top w:val="single" w:sz="4" w:space="0" w:color="000000"/>
              <w:left w:val="single" w:sz="4" w:space="0" w:color="000000"/>
              <w:bottom w:val="nil"/>
              <w:right w:val="nil"/>
            </w:tcBorders>
          </w:tcPr>
          <w:p w:rsidR="00860C6B" w:rsidRDefault="00C23F5E">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4.9.</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Особенности прозы М.А. Булгакова</w:t>
            </w:r>
          </w:p>
        </w:tc>
        <w:tc>
          <w:tcPr>
            <w:tcW w:w="9350" w:type="dxa"/>
            <w:gridSpan w:val="4"/>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Содержание учебного материала</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268" w:type="dxa"/>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849" w:type="dxa"/>
            <w:gridSpan w:val="2"/>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r>
      <w:tr w:rsidR="00860C6B">
        <w:trPr>
          <w:trHeight w:val="1341"/>
        </w:trPr>
        <w:tc>
          <w:tcPr>
            <w:tcW w:w="1943" w:type="dxa"/>
            <w:vMerge/>
            <w:tcBorders>
              <w:top w:val="single" w:sz="4" w:space="0" w:color="000000"/>
              <w:left w:val="single" w:sz="4" w:space="0" w:color="000000"/>
              <w:bottom w:val="nil"/>
              <w:right w:val="nil"/>
            </w:tcBorders>
          </w:tcPr>
          <w:p w:rsidR="00860C6B" w:rsidRDefault="00860C6B">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423" w:type="dxa"/>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927" w:type="dxa"/>
            <w:gridSpan w:val="3"/>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Жизнь и творчество  М. А. Булгакова. / </w:t>
            </w:r>
            <w:r>
              <w:rPr>
                <w:rFonts w:ascii="Times New Roman" w:eastAsia="Times New Roman" w:hAnsi="Times New Roman" w:cs="Times New Roman"/>
                <w:color w:val="000000"/>
                <w:sz w:val="24"/>
                <w:szCs w:val="24"/>
              </w:rPr>
              <w:t>Краткий очерк жизни и творчества М.А. Булгакова. Сложные судьбы его произведений. Сатира Булгакова.</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Задание на дом:</w:t>
            </w:r>
            <w:r>
              <w:rPr>
                <w:rFonts w:ascii="Times New Roman" w:eastAsia="Times New Roman" w:hAnsi="Times New Roman" w:cs="Times New Roman"/>
                <w:color w:val="000000"/>
                <w:sz w:val="24"/>
                <w:szCs w:val="24"/>
              </w:rPr>
              <w:t xml:space="preserve"> Прочитать ершалаимские главы романа. Индивидуальные задания по роману.</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2</w:t>
            </w:r>
          </w:p>
        </w:tc>
        <w:tc>
          <w:tcPr>
            <w:tcW w:w="1268"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p>
        </w:tc>
        <w:tc>
          <w:tcPr>
            <w:tcW w:w="1849" w:type="dxa"/>
            <w:gridSpan w:val="2"/>
            <w:vMerge w:val="restart"/>
            <w:tcBorders>
              <w:top w:val="single" w:sz="4" w:space="0" w:color="000000"/>
              <w:left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01, ОК 02, ОК 03, ОК 04, ОК 05, ОК 06, ОК 09</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tc>
      </w:tr>
      <w:tr w:rsidR="00860C6B">
        <w:trPr>
          <w:trHeight w:val="1133"/>
        </w:trPr>
        <w:tc>
          <w:tcPr>
            <w:tcW w:w="1943" w:type="dxa"/>
            <w:vMerge/>
            <w:tcBorders>
              <w:top w:val="single" w:sz="4" w:space="0" w:color="000000"/>
              <w:left w:val="single" w:sz="4" w:space="0" w:color="000000"/>
              <w:bottom w:val="nil"/>
              <w:right w:val="nil"/>
            </w:tcBorders>
          </w:tcPr>
          <w:p w:rsidR="00860C6B" w:rsidRDefault="00860C6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23" w:type="dxa"/>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927" w:type="dxa"/>
            <w:gridSpan w:val="3"/>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Три мира в романе «Мастер и Маргарита»./ </w:t>
            </w:r>
            <w:r>
              <w:rPr>
                <w:rFonts w:ascii="Times New Roman" w:eastAsia="Times New Roman" w:hAnsi="Times New Roman" w:cs="Times New Roman"/>
                <w:color w:val="000000"/>
                <w:sz w:val="24"/>
                <w:szCs w:val="24"/>
              </w:rPr>
              <w:t>Несколько планов в романе, необычная и сложная композиция.</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подготовить характеристику Мастера и Маргариты.</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68"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p>
        </w:tc>
        <w:tc>
          <w:tcPr>
            <w:tcW w:w="1849" w:type="dxa"/>
            <w:gridSpan w:val="2"/>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60C6B">
        <w:trPr>
          <w:trHeight w:val="359"/>
        </w:trPr>
        <w:tc>
          <w:tcPr>
            <w:tcW w:w="1943" w:type="dxa"/>
            <w:vMerge/>
            <w:tcBorders>
              <w:top w:val="single" w:sz="4" w:space="0" w:color="000000"/>
              <w:left w:val="single" w:sz="4" w:space="0" w:color="000000"/>
              <w:bottom w:val="nil"/>
              <w:right w:val="nil"/>
            </w:tcBorders>
          </w:tcPr>
          <w:p w:rsidR="00860C6B" w:rsidRDefault="00860C6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350" w:type="dxa"/>
            <w:gridSpan w:val="4"/>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Практические работы</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68"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849" w:type="dxa"/>
            <w:gridSpan w:val="2"/>
            <w:tcBorders>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tc>
      </w:tr>
      <w:tr w:rsidR="00860C6B">
        <w:trPr>
          <w:trHeight w:val="1944"/>
        </w:trPr>
        <w:tc>
          <w:tcPr>
            <w:tcW w:w="1943" w:type="dxa"/>
            <w:vMerge/>
            <w:tcBorders>
              <w:top w:val="single" w:sz="4" w:space="0" w:color="000000"/>
              <w:left w:val="single" w:sz="4" w:space="0" w:color="000000"/>
              <w:bottom w:val="nil"/>
              <w:right w:val="nil"/>
            </w:tcBorders>
          </w:tcPr>
          <w:p w:rsidR="00860C6B" w:rsidRDefault="00860C6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23" w:type="dxa"/>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927" w:type="dxa"/>
            <w:gridSpan w:val="3"/>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Практическая работа №19 «Любовь и судьба Мастера в романе «Мастер и Маргарита»».</w:t>
            </w:r>
            <w:r>
              <w:rPr>
                <w:rFonts w:ascii="Times New Roman" w:eastAsia="Times New Roman" w:hAnsi="Times New Roman" w:cs="Times New Roman"/>
                <w:color w:val="000000"/>
                <w:sz w:val="24"/>
                <w:szCs w:val="24"/>
              </w:rPr>
              <w:t xml:space="preserve"> Своеобразие булгаковской "дьяволиады" в свете мировой культурной традиции (Гете, Гофман, Гоголь). Проблема творчества и судьбы художника. Трагическая любовь героев романа; конфликт с окружающей пошлостью.</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Дочитать роман «Мастер и Маргарита. Написать сочинение по роману на одну из предложенных тем.</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2</w:t>
            </w:r>
          </w:p>
        </w:tc>
        <w:tc>
          <w:tcPr>
            <w:tcW w:w="1268"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rFonts w:ascii="Times New Roman" w:eastAsia="Times New Roman" w:hAnsi="Times New Roman" w:cs="Times New Roman"/>
                <w:color w:val="000000"/>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rFonts w:ascii="Times New Roman" w:eastAsia="Times New Roman" w:hAnsi="Times New Roman" w:cs="Times New Roman"/>
                <w:color w:val="000000"/>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9" w:type="dxa"/>
            <w:gridSpan w:val="2"/>
            <w:tcBorders>
              <w:top w:val="single" w:sz="4" w:space="0" w:color="000000"/>
              <w:left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tc>
      </w:tr>
      <w:tr w:rsidR="00860C6B">
        <w:trPr>
          <w:trHeight w:val="545"/>
        </w:trPr>
        <w:tc>
          <w:tcPr>
            <w:tcW w:w="1943" w:type="dxa"/>
            <w:vMerge w:val="restart"/>
            <w:tcBorders>
              <w:top w:val="single" w:sz="4" w:space="0" w:color="000000"/>
              <w:left w:val="single" w:sz="4" w:space="0" w:color="000000"/>
              <w:bottom w:val="nil"/>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4.10.</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Нравственная проблематика произведений А.П. Платонова</w:t>
            </w:r>
          </w:p>
        </w:tc>
        <w:tc>
          <w:tcPr>
            <w:tcW w:w="9350" w:type="dxa"/>
            <w:gridSpan w:val="4"/>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 учебного материала</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276" w:type="dxa"/>
            <w:gridSpan w:val="2"/>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841"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r>
      <w:tr w:rsidR="00860C6B">
        <w:trPr>
          <w:trHeight w:val="545"/>
        </w:trPr>
        <w:tc>
          <w:tcPr>
            <w:tcW w:w="1943" w:type="dxa"/>
            <w:vMerge/>
            <w:tcBorders>
              <w:top w:val="single" w:sz="4" w:space="0" w:color="000000"/>
              <w:left w:val="single" w:sz="4" w:space="0" w:color="000000"/>
              <w:bottom w:val="nil"/>
              <w:right w:val="nil"/>
            </w:tcBorders>
          </w:tcPr>
          <w:p w:rsidR="00860C6B" w:rsidRDefault="00860C6B">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9350" w:type="dxa"/>
            <w:gridSpan w:val="4"/>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Практические работы</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6" w:type="dxa"/>
            <w:gridSpan w:val="2"/>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1"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r>
      <w:tr w:rsidR="00860C6B">
        <w:trPr>
          <w:trHeight w:val="2012"/>
        </w:trPr>
        <w:tc>
          <w:tcPr>
            <w:tcW w:w="1943" w:type="dxa"/>
            <w:vMerge/>
            <w:tcBorders>
              <w:top w:val="single" w:sz="4" w:space="0" w:color="000000"/>
              <w:left w:val="single" w:sz="4" w:space="0" w:color="000000"/>
              <w:bottom w:val="nil"/>
              <w:right w:val="nil"/>
            </w:tcBorders>
          </w:tcPr>
          <w:p w:rsidR="00860C6B" w:rsidRDefault="00860C6B">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423" w:type="dxa"/>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8927" w:type="dxa"/>
            <w:gridSpan w:val="3"/>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Практическая работа №20 «Анализ художественных текстов А. П. Платонова»./</w:t>
            </w:r>
            <w:r>
              <w:rPr>
                <w:rFonts w:ascii="Times New Roman" w:eastAsia="Times New Roman" w:hAnsi="Times New Roman" w:cs="Times New Roman"/>
                <w:color w:val="000000"/>
                <w:sz w:val="24"/>
                <w:szCs w:val="24"/>
              </w:rPr>
              <w:t xml:space="preserve"> Работа в малых группах по темам: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r>
              <w:rPr>
                <w:rFonts w:ascii="Times New Roman" w:eastAsia="Times New Roman" w:hAnsi="Times New Roman" w:cs="Times New Roman"/>
                <w:b/>
                <w:color w:val="000000"/>
                <w:sz w:val="24"/>
                <w:szCs w:val="24"/>
              </w:rPr>
              <w:t xml:space="preserve"> </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 xml:space="preserve">Подготовить доклад о творчестве А.Т. Твардовского. </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6" w:type="dxa"/>
            <w:gridSpan w:val="2"/>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1" w:type="dxa"/>
            <w:tcBorders>
              <w:top w:val="single" w:sz="4" w:space="0" w:color="000000"/>
              <w:left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01, ОК 02, ОК 03, ОК 04, ОК 05, ОК 06, ОК 09</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tc>
      </w:tr>
      <w:tr w:rsidR="00860C6B">
        <w:trPr>
          <w:trHeight w:val="358"/>
        </w:trPr>
        <w:tc>
          <w:tcPr>
            <w:tcW w:w="1943" w:type="dxa"/>
            <w:vMerge w:val="restart"/>
            <w:tcBorders>
              <w:top w:val="single" w:sz="4" w:space="0" w:color="000000"/>
              <w:left w:val="single" w:sz="4" w:space="0" w:color="000000"/>
              <w:bottom w:val="nil"/>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Тема 4.11. </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Основные </w:t>
            </w:r>
            <w:r>
              <w:rPr>
                <w:rFonts w:ascii="Times New Roman" w:eastAsia="Times New Roman" w:hAnsi="Times New Roman" w:cs="Times New Roman"/>
                <w:b/>
                <w:color w:val="000000"/>
                <w:sz w:val="24"/>
                <w:szCs w:val="24"/>
              </w:rPr>
              <w:lastRenderedPageBreak/>
              <w:t>мотивы лирики А.Т. Твардовского. Тема Великой Отечественной войны в стихотворениях поэта</w:t>
            </w:r>
          </w:p>
        </w:tc>
        <w:tc>
          <w:tcPr>
            <w:tcW w:w="9350" w:type="dxa"/>
            <w:gridSpan w:val="4"/>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Содержание учебного материала</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276" w:type="dxa"/>
            <w:gridSpan w:val="2"/>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r>
      <w:tr w:rsidR="00860C6B">
        <w:trPr>
          <w:trHeight w:val="3312"/>
        </w:trPr>
        <w:tc>
          <w:tcPr>
            <w:tcW w:w="1943" w:type="dxa"/>
            <w:vMerge/>
            <w:tcBorders>
              <w:top w:val="single" w:sz="4" w:space="0" w:color="000000"/>
              <w:left w:val="single" w:sz="4" w:space="0" w:color="000000"/>
              <w:bottom w:val="nil"/>
              <w:right w:val="nil"/>
            </w:tcBorders>
          </w:tcPr>
          <w:p w:rsidR="00860C6B" w:rsidRDefault="00860C6B">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423"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927" w:type="dxa"/>
            <w:gridSpan w:val="3"/>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Основные темы лирики А.Т. Твардовского./</w:t>
            </w:r>
            <w:r>
              <w:rPr>
                <w:rFonts w:ascii="Times New Roman" w:eastAsia="Times New Roman" w:hAnsi="Times New Roman" w:cs="Times New Roman"/>
                <w:color w:val="000000"/>
                <w:sz w:val="24"/>
                <w:szCs w:val="24"/>
              </w:rPr>
              <w:t xml:space="preserve"> Выразительное чтение наизусть лирического произведения.</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инфоресурсами: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исповедальность лирической интонации Твардовского».</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Ответить на вопросы.</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6" w:type="dxa"/>
            <w:gridSpan w:val="2"/>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01, ОК 02, ОК 03, ОК 04, ОК 05, ОК 06, ОК 09</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tc>
      </w:tr>
      <w:tr w:rsidR="00860C6B" w:rsidTr="00B03148">
        <w:trPr>
          <w:trHeight w:val="2690"/>
        </w:trPr>
        <w:tc>
          <w:tcPr>
            <w:tcW w:w="1943" w:type="dxa"/>
            <w:vMerge w:val="restart"/>
            <w:tcBorders>
              <w:top w:val="single" w:sz="4" w:space="0" w:color="000000"/>
              <w:left w:val="single" w:sz="4" w:space="0" w:color="000000"/>
              <w:right w:val="nil"/>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Тема 4.12.</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Проза о Великой Отечественной войне. Историческая правда и нравственная проблематика произведений о Великой Отечественной войне</w:t>
            </w:r>
          </w:p>
        </w:tc>
        <w:tc>
          <w:tcPr>
            <w:tcW w:w="9350" w:type="dxa"/>
            <w:gridSpan w:val="4"/>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 учебного материала</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268"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p>
        </w:tc>
        <w:tc>
          <w:tcPr>
            <w:tcW w:w="1849" w:type="dxa"/>
            <w:gridSpan w:val="2"/>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r>
      <w:tr w:rsidR="00860C6B" w:rsidTr="00B03148">
        <w:trPr>
          <w:trHeight w:val="1115"/>
        </w:trPr>
        <w:tc>
          <w:tcPr>
            <w:tcW w:w="1943" w:type="dxa"/>
            <w:vMerge/>
            <w:tcBorders>
              <w:top w:val="single" w:sz="4" w:space="0" w:color="000000"/>
              <w:left w:val="single" w:sz="4" w:space="0" w:color="000000"/>
              <w:right w:val="nil"/>
            </w:tcBorders>
          </w:tcPr>
          <w:p w:rsidR="00860C6B" w:rsidRDefault="00860C6B">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462" w:type="dxa"/>
            <w:gridSpan w:val="3"/>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888" w:type="dxa"/>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К. Д. Воробьев «Убиты под Москвой»./ </w:t>
            </w:r>
            <w:r>
              <w:rPr>
                <w:rFonts w:ascii="Times New Roman" w:eastAsia="Times New Roman" w:hAnsi="Times New Roman" w:cs="Times New Roman"/>
                <w:color w:val="000000"/>
                <w:sz w:val="24"/>
                <w:szCs w:val="24"/>
              </w:rPr>
              <w:t>Основные темы произведения и характеристика главных героев.</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Читать повесть «Сашка».</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68"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p>
        </w:tc>
        <w:tc>
          <w:tcPr>
            <w:tcW w:w="1849" w:type="dxa"/>
            <w:gridSpan w:val="2"/>
            <w:vMerge w:val="restart"/>
            <w:tcBorders>
              <w:top w:val="single" w:sz="4" w:space="0" w:color="000000"/>
              <w:left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01, ОК 02, ОК 03, ОК 04, ОК 05, ОК 06, ОК 09</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r>
      <w:tr w:rsidR="00860C6B" w:rsidTr="00B03148">
        <w:trPr>
          <w:trHeight w:val="832"/>
        </w:trPr>
        <w:tc>
          <w:tcPr>
            <w:tcW w:w="1943" w:type="dxa"/>
            <w:vMerge/>
            <w:tcBorders>
              <w:top w:val="single" w:sz="4" w:space="0" w:color="000000"/>
              <w:left w:val="single" w:sz="4" w:space="0" w:color="000000"/>
              <w:right w:val="nil"/>
            </w:tcBorders>
          </w:tcPr>
          <w:p w:rsidR="00860C6B" w:rsidRDefault="00860C6B">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462" w:type="dxa"/>
            <w:gridSpan w:val="3"/>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888" w:type="dxa"/>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В.Л. Кондратьев. Повесть «Сашка»</w:t>
            </w:r>
            <w:r>
              <w:rPr>
                <w:rFonts w:ascii="Times New Roman" w:eastAsia="Times New Roman" w:hAnsi="Times New Roman" w:cs="Times New Roman"/>
                <w:color w:val="000000"/>
                <w:sz w:val="24"/>
                <w:szCs w:val="24"/>
              </w:rPr>
              <w:t>/ Образ главного героя. Ответственность  и человечность Сашки.</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Подготовить вопросы по прочитанному.</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68"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p>
        </w:tc>
        <w:tc>
          <w:tcPr>
            <w:tcW w:w="1849" w:type="dxa"/>
            <w:gridSpan w:val="2"/>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b/>
                <w:color w:val="000000"/>
                <w:sz w:val="24"/>
                <w:szCs w:val="24"/>
              </w:rPr>
            </w:pPr>
          </w:p>
        </w:tc>
      </w:tr>
      <w:tr w:rsidR="00860C6B" w:rsidTr="00B03148">
        <w:trPr>
          <w:trHeight w:val="534"/>
        </w:trPr>
        <w:tc>
          <w:tcPr>
            <w:tcW w:w="1943" w:type="dxa"/>
            <w:vMerge w:val="restart"/>
            <w:tcBorders>
              <w:top w:val="single" w:sz="4" w:space="0" w:color="000000"/>
              <w:left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4.13.</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Жизненная </w:t>
            </w:r>
            <w:r>
              <w:rPr>
                <w:rFonts w:ascii="Times New Roman" w:eastAsia="Times New Roman" w:hAnsi="Times New Roman" w:cs="Times New Roman"/>
                <w:b/>
                <w:color w:val="000000"/>
                <w:sz w:val="24"/>
                <w:szCs w:val="24"/>
              </w:rPr>
              <w:lastRenderedPageBreak/>
              <w:t>правда и нравственная проблематика романов А.А. Фадеева «Молодая гвардия» и В.О. Богомолова «В августе сорок четвёртого»</w:t>
            </w:r>
          </w:p>
        </w:tc>
        <w:tc>
          <w:tcPr>
            <w:tcW w:w="9350" w:type="dxa"/>
            <w:gridSpan w:val="4"/>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Содержание учебного материала</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2</w:t>
            </w:r>
          </w:p>
        </w:tc>
        <w:tc>
          <w:tcPr>
            <w:tcW w:w="1268"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849" w:type="dxa"/>
            <w:gridSpan w:val="2"/>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r>
      <w:tr w:rsidR="00860C6B">
        <w:trPr>
          <w:trHeight w:val="432"/>
        </w:trPr>
        <w:tc>
          <w:tcPr>
            <w:tcW w:w="1943" w:type="dxa"/>
            <w:vMerge/>
            <w:tcBorders>
              <w:top w:val="single" w:sz="4" w:space="0" w:color="000000"/>
              <w:left w:val="single" w:sz="4" w:space="0" w:color="000000"/>
              <w:right w:val="nil"/>
            </w:tcBorders>
          </w:tcPr>
          <w:p w:rsidR="00860C6B" w:rsidRDefault="00860C6B">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9350" w:type="dxa"/>
            <w:gridSpan w:val="4"/>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Практические работы</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68" w:type="dxa"/>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9" w:type="dxa"/>
            <w:gridSpan w:val="2"/>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r>
      <w:tr w:rsidR="00860C6B" w:rsidTr="00B03148">
        <w:trPr>
          <w:trHeight w:val="1626"/>
        </w:trPr>
        <w:tc>
          <w:tcPr>
            <w:tcW w:w="1943" w:type="dxa"/>
            <w:vMerge/>
            <w:tcBorders>
              <w:top w:val="single" w:sz="4" w:space="0" w:color="000000"/>
              <w:left w:val="single" w:sz="4" w:space="0" w:color="000000"/>
              <w:right w:val="nil"/>
            </w:tcBorders>
          </w:tcPr>
          <w:p w:rsidR="00860C6B" w:rsidRDefault="00860C6B">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462" w:type="dxa"/>
            <w:gridSpan w:val="3"/>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888" w:type="dxa"/>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Практическая работа №21 «Чтение и анализ эпизодов  романов А.А. Фадеева «Молодая гвардия» и В.О. Богомолова «В августе сорок четвёртого»./</w:t>
            </w:r>
            <w:r>
              <w:rPr>
                <w:rFonts w:ascii="Times New Roman" w:eastAsia="Times New Roman" w:hAnsi="Times New Roman" w:cs="Times New Roman"/>
                <w:color w:val="000000"/>
                <w:sz w:val="24"/>
                <w:szCs w:val="24"/>
              </w:rPr>
              <w:t xml:space="preserve"> Жизненная правда и художественный вымысел. Система образов в романах.   Героизм и мужество героев.</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Задание на дом:</w:t>
            </w:r>
            <w:r>
              <w:rPr>
                <w:rFonts w:ascii="Times New Roman" w:eastAsia="Times New Roman" w:hAnsi="Times New Roman" w:cs="Times New Roman"/>
                <w:color w:val="000000"/>
                <w:sz w:val="24"/>
                <w:szCs w:val="24"/>
              </w:rPr>
              <w:t xml:space="preserve">  Подготовить доклад о поэзии Великой Отечественной войны.</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68"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9" w:type="dxa"/>
            <w:gridSpan w:val="2"/>
            <w:tcBorders>
              <w:top w:val="single" w:sz="4" w:space="0" w:color="000000"/>
              <w:left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01, ОК 02, ОК 03, ОК 04, ОК 05, ОК 06, ОК 09</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r>
      <w:tr w:rsidR="00860C6B" w:rsidTr="00B03148">
        <w:trPr>
          <w:trHeight w:val="1556"/>
        </w:trPr>
        <w:tc>
          <w:tcPr>
            <w:tcW w:w="1943" w:type="dxa"/>
            <w:vMerge w:val="restart"/>
            <w:tcBorders>
              <w:top w:val="single" w:sz="4" w:space="0" w:color="000000"/>
              <w:left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4.14.</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Поэзия о Великой Отечественной войне. Проблема исторической памяти в стихотворениях о Великой Отечественной войне</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c>
          <w:tcPr>
            <w:tcW w:w="9350" w:type="dxa"/>
            <w:gridSpan w:val="4"/>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 учебного материала</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268"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p>
        </w:tc>
        <w:tc>
          <w:tcPr>
            <w:tcW w:w="1849" w:type="dxa"/>
            <w:gridSpan w:val="2"/>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r>
      <w:tr w:rsidR="00860C6B">
        <w:trPr>
          <w:trHeight w:val="2122"/>
        </w:trPr>
        <w:tc>
          <w:tcPr>
            <w:tcW w:w="1943" w:type="dxa"/>
            <w:vMerge/>
            <w:tcBorders>
              <w:top w:val="single" w:sz="4" w:space="0" w:color="000000"/>
              <w:left w:val="single" w:sz="4" w:space="0" w:color="000000"/>
              <w:right w:val="nil"/>
            </w:tcBorders>
          </w:tcPr>
          <w:p w:rsidR="00860C6B" w:rsidRDefault="00860C6B">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462" w:type="dxa"/>
            <w:gridSpan w:val="3"/>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888" w:type="dxa"/>
            <w:tcBorders>
              <w:top w:val="single" w:sz="4" w:space="0" w:color="000000"/>
              <w:left w:val="single" w:sz="4" w:space="0" w:color="000000"/>
              <w:bottom w:val="single" w:sz="4" w:space="0" w:color="000000"/>
              <w:right w:val="nil"/>
            </w:tcBorders>
          </w:tcPr>
          <w:p w:rsidR="00860C6B" w:rsidRDefault="00C23F5E">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Поэзия о Великой Отечественной войне./</w:t>
            </w:r>
            <w:r>
              <w:rPr>
                <w:rFonts w:ascii="Times New Roman" w:eastAsia="Times New Roman" w:hAnsi="Times New Roman" w:cs="Times New Roman"/>
                <w:color w:val="000000"/>
                <w:sz w:val="24"/>
                <w:szCs w:val="24"/>
              </w:rPr>
              <w:t xml:space="preserve"> Стихотворения (по одному стихотворению не менее чем двух поэтов по выбору) Ю. В. Друниной, М. В. Исаковского, Ю. Д. Левитанского, С. С. Орлова, Д. С. Самойлова, К. М. Симонова, Б. А. Слуцкого. 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Выучить (на выбор) стихотворение Великой Отечественной войны.</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68"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p>
        </w:tc>
        <w:tc>
          <w:tcPr>
            <w:tcW w:w="1849" w:type="dxa"/>
            <w:gridSpan w:val="2"/>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01, ОК 02, ОК 03, ОК 04, ОК 05, ОК 06, ОК 09</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r>
      <w:tr w:rsidR="00860C6B">
        <w:trPr>
          <w:trHeight w:val="432"/>
        </w:trPr>
        <w:tc>
          <w:tcPr>
            <w:tcW w:w="1943" w:type="dxa"/>
            <w:vMerge w:val="restart"/>
            <w:tcBorders>
              <w:top w:val="single" w:sz="4" w:space="0" w:color="000000"/>
              <w:left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4.15.</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Драматургия о Великой </w:t>
            </w:r>
            <w:r>
              <w:rPr>
                <w:rFonts w:ascii="Times New Roman" w:eastAsia="Times New Roman" w:hAnsi="Times New Roman" w:cs="Times New Roman"/>
                <w:b/>
                <w:color w:val="000000"/>
                <w:sz w:val="24"/>
                <w:szCs w:val="24"/>
              </w:rPr>
              <w:lastRenderedPageBreak/>
              <w:t>Отечественной войне. Нравственно-ценностное звучание пьесы В.С. Розова «Вечно живые»</w:t>
            </w:r>
          </w:p>
        </w:tc>
        <w:tc>
          <w:tcPr>
            <w:tcW w:w="9350" w:type="dxa"/>
            <w:gridSpan w:val="4"/>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Содержание учебного материала</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268" w:type="dxa"/>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849" w:type="dxa"/>
            <w:gridSpan w:val="2"/>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r>
      <w:tr w:rsidR="00860C6B">
        <w:trPr>
          <w:trHeight w:val="432"/>
        </w:trPr>
        <w:tc>
          <w:tcPr>
            <w:tcW w:w="1943" w:type="dxa"/>
            <w:vMerge/>
            <w:tcBorders>
              <w:top w:val="single" w:sz="4" w:space="0" w:color="000000"/>
              <w:left w:val="single" w:sz="4" w:space="0" w:color="000000"/>
              <w:right w:val="nil"/>
            </w:tcBorders>
          </w:tcPr>
          <w:p w:rsidR="00860C6B" w:rsidRDefault="00860C6B">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9350" w:type="dxa"/>
            <w:gridSpan w:val="4"/>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Практические работы</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68" w:type="dxa"/>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9" w:type="dxa"/>
            <w:gridSpan w:val="2"/>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r>
      <w:tr w:rsidR="00860C6B" w:rsidTr="00B03148">
        <w:trPr>
          <w:trHeight w:val="1565"/>
        </w:trPr>
        <w:tc>
          <w:tcPr>
            <w:tcW w:w="1943" w:type="dxa"/>
            <w:vMerge/>
            <w:tcBorders>
              <w:top w:val="single" w:sz="4" w:space="0" w:color="000000"/>
              <w:left w:val="single" w:sz="4" w:space="0" w:color="000000"/>
              <w:right w:val="nil"/>
            </w:tcBorders>
          </w:tcPr>
          <w:p w:rsidR="00860C6B" w:rsidRDefault="00860C6B">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462" w:type="dxa"/>
            <w:gridSpan w:val="3"/>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888" w:type="dxa"/>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Практическая работа №22 «Киноурок  по пьесе В.С. Розова «Вечно живые»./ </w:t>
            </w:r>
            <w:r>
              <w:rPr>
                <w:rFonts w:ascii="Times New Roman" w:eastAsia="Times New Roman" w:hAnsi="Times New Roman" w:cs="Times New Roman"/>
                <w:color w:val="000000"/>
                <w:sz w:val="24"/>
                <w:szCs w:val="24"/>
              </w:rPr>
              <w:t>Просмотр и обсуждение отрывков. Чтение и анализ фрагментов пьесы. Художественное своеобразие и сценическое воплощение драматического произведения. Просмотр и обсуждение телеспектакля.</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Задание на дом: </w:t>
            </w:r>
            <w:r>
              <w:rPr>
                <w:rFonts w:ascii="Times New Roman" w:eastAsia="Times New Roman" w:hAnsi="Times New Roman" w:cs="Times New Roman"/>
                <w:color w:val="000000"/>
                <w:sz w:val="24"/>
                <w:szCs w:val="24"/>
              </w:rPr>
              <w:t>Подготовить доклад о творчестве Б.Л. Пастернака.</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68"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9" w:type="dxa"/>
            <w:gridSpan w:val="2"/>
            <w:tcBorders>
              <w:top w:val="single" w:sz="4" w:space="0" w:color="000000"/>
              <w:left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01, ОК 02, ОК 03, ОК 04, ОК 05, ОК 06, ОК 09</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tc>
      </w:tr>
      <w:tr w:rsidR="00860C6B">
        <w:trPr>
          <w:trHeight w:val="432"/>
        </w:trPr>
        <w:tc>
          <w:tcPr>
            <w:tcW w:w="1943" w:type="dxa"/>
            <w:vMerge w:val="restart"/>
            <w:tcBorders>
              <w:top w:val="single" w:sz="4" w:space="0" w:color="000000"/>
              <w:left w:val="single" w:sz="4" w:space="0" w:color="000000"/>
              <w:bottom w:val="nil"/>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Тема 4.16.</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Идейно-художественное своеобразие лирики Б. Л. Пастернака</w:t>
            </w:r>
          </w:p>
        </w:tc>
        <w:tc>
          <w:tcPr>
            <w:tcW w:w="9350" w:type="dxa"/>
            <w:gridSpan w:val="4"/>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Содержание учебного материала</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268"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p>
        </w:tc>
        <w:tc>
          <w:tcPr>
            <w:tcW w:w="1849" w:type="dxa"/>
            <w:gridSpan w:val="2"/>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r>
      <w:tr w:rsidR="00860C6B">
        <w:trPr>
          <w:trHeight w:val="1995"/>
        </w:trPr>
        <w:tc>
          <w:tcPr>
            <w:tcW w:w="1943" w:type="dxa"/>
            <w:vMerge/>
            <w:tcBorders>
              <w:top w:val="single" w:sz="4" w:space="0" w:color="000000"/>
              <w:left w:val="single" w:sz="4" w:space="0" w:color="000000"/>
              <w:bottom w:val="nil"/>
              <w:right w:val="nil"/>
            </w:tcBorders>
          </w:tcPr>
          <w:p w:rsidR="00860C6B" w:rsidRDefault="00860C6B">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423" w:type="dxa"/>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927" w:type="dxa"/>
            <w:gridSpan w:val="3"/>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Творческий путь Б. Л. Пастернака./</w:t>
            </w:r>
            <w:r>
              <w:rPr>
                <w:rFonts w:ascii="Times New Roman" w:eastAsia="Times New Roman" w:hAnsi="Times New Roman" w:cs="Times New Roman"/>
                <w:color w:val="000000"/>
                <w:sz w:val="24"/>
                <w:szCs w:val="24"/>
              </w:rPr>
              <w:t xml:space="preserve"> Просмотр презентаций о жизни и творчестве Б. Л. Пастернака. Эстетические поиски и эксперименты в ранней лирике. Философичность лирики. Тема пути – ведущая в поэзии Пастернака. Особенности поэтического восприятия. Простота и легкость поздней лирики. </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Задание на дом:</w:t>
            </w:r>
            <w:r>
              <w:rPr>
                <w:rFonts w:ascii="Times New Roman" w:eastAsia="Times New Roman" w:hAnsi="Times New Roman" w:cs="Times New Roman"/>
                <w:color w:val="000000"/>
                <w:sz w:val="24"/>
                <w:szCs w:val="24"/>
              </w:rPr>
              <w:t xml:space="preserve"> Подготовить краткую биографию А.И. Солженицына.</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68"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rFonts w:ascii="Times New Roman" w:eastAsia="Times New Roman" w:hAnsi="Times New Roman" w:cs="Times New Roman"/>
                <w:color w:val="000000"/>
                <w:sz w:val="24"/>
                <w:szCs w:val="24"/>
              </w:rPr>
            </w:pPr>
          </w:p>
        </w:tc>
        <w:tc>
          <w:tcPr>
            <w:tcW w:w="1849" w:type="dxa"/>
            <w:gridSpan w:val="2"/>
            <w:tcBorders>
              <w:top w:val="single" w:sz="4" w:space="0" w:color="000000"/>
              <w:left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01, ОК 02, ОК 03, ОК 04, ОК 05, ОК 06, ОК 09</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tc>
      </w:tr>
      <w:tr w:rsidR="00860C6B">
        <w:trPr>
          <w:trHeight w:val="431"/>
        </w:trPr>
        <w:tc>
          <w:tcPr>
            <w:tcW w:w="1943" w:type="dxa"/>
            <w:vMerge w:val="restart"/>
            <w:tcBorders>
              <w:top w:val="single" w:sz="4" w:space="0" w:color="000000"/>
              <w:left w:val="single" w:sz="4" w:space="0" w:color="000000"/>
              <w:bottom w:val="nil"/>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4.17.</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 И. Солженицын.</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Социально-нравственная проблематика «лагерной» темы в произведениях А.И. Солженицына</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c>
          <w:tcPr>
            <w:tcW w:w="9350" w:type="dxa"/>
            <w:gridSpan w:val="4"/>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Содержание учебного материала</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268" w:type="dxa"/>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849" w:type="dxa"/>
            <w:gridSpan w:val="2"/>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r>
      <w:tr w:rsidR="00860C6B">
        <w:trPr>
          <w:trHeight w:val="564"/>
        </w:trPr>
        <w:tc>
          <w:tcPr>
            <w:tcW w:w="1943" w:type="dxa"/>
            <w:vMerge/>
            <w:tcBorders>
              <w:top w:val="single" w:sz="4" w:space="0" w:color="000000"/>
              <w:left w:val="single" w:sz="4" w:space="0" w:color="000000"/>
              <w:bottom w:val="nil"/>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9350" w:type="dxa"/>
            <w:gridSpan w:val="4"/>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76" w:type="dxa"/>
            <w:gridSpan w:val="2"/>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841"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tc>
      </w:tr>
      <w:tr w:rsidR="00860C6B">
        <w:trPr>
          <w:trHeight w:val="1550"/>
        </w:trPr>
        <w:tc>
          <w:tcPr>
            <w:tcW w:w="1943" w:type="dxa"/>
            <w:vMerge/>
            <w:tcBorders>
              <w:top w:val="single" w:sz="4" w:space="0" w:color="000000"/>
              <w:left w:val="single" w:sz="4" w:space="0" w:color="000000"/>
              <w:bottom w:val="nil"/>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54" w:type="dxa"/>
            <w:gridSpan w:val="2"/>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896" w:type="dxa"/>
            <w:gridSpan w:val="2"/>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№23 «Труд вольный и подневольный в повести «Один день Ивана Денисовича» А.И. Солженицына»./</w:t>
            </w:r>
            <w:r>
              <w:rPr>
                <w:rFonts w:ascii="OfficinaSansBookC" w:eastAsia="OfficinaSansBookC" w:hAnsi="OfficinaSansBookC" w:cs="OfficinaSansBookC"/>
                <w:sz w:val="24"/>
                <w:szCs w:val="24"/>
              </w:rPr>
              <w:t xml:space="preserve"> </w:t>
            </w:r>
            <w:r>
              <w:rPr>
                <w:rFonts w:ascii="Times New Roman" w:eastAsia="Times New Roman" w:hAnsi="Times New Roman" w:cs="Times New Roman"/>
                <w:sz w:val="24"/>
                <w:szCs w:val="24"/>
              </w:rPr>
              <w:t xml:space="preserve">Сведения из биографии А. Солженицына. Новый подход к изображению прошлого. </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Ответить на вопросы.</w:t>
            </w:r>
            <w:r>
              <w:rPr>
                <w:rFonts w:ascii="Times New Roman" w:eastAsia="Times New Roman" w:hAnsi="Times New Roman" w:cs="Times New Roman"/>
                <w:color w:val="000000"/>
                <w:sz w:val="24"/>
                <w:szCs w:val="24"/>
              </w:rPr>
              <w:t xml:space="preserve"> </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2</w:t>
            </w:r>
          </w:p>
        </w:tc>
        <w:tc>
          <w:tcPr>
            <w:tcW w:w="1276" w:type="dxa"/>
            <w:gridSpan w:val="2"/>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1" w:type="dxa"/>
            <w:vMerge w:val="restart"/>
            <w:tcBorders>
              <w:top w:val="single" w:sz="4" w:space="0" w:color="000000"/>
              <w:left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01, ОК 02, ОК 03, ОК 04, ОК 05, ОК 06, ОК 09</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tc>
      </w:tr>
      <w:tr w:rsidR="00860C6B">
        <w:trPr>
          <w:trHeight w:val="1304"/>
        </w:trPr>
        <w:tc>
          <w:tcPr>
            <w:tcW w:w="1943" w:type="dxa"/>
            <w:vMerge/>
            <w:tcBorders>
              <w:top w:val="single" w:sz="4" w:space="0" w:color="000000"/>
              <w:left w:val="single" w:sz="4" w:space="0" w:color="000000"/>
              <w:bottom w:val="nil"/>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62" w:type="dxa"/>
            <w:gridSpan w:val="3"/>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p>
        </w:tc>
        <w:tc>
          <w:tcPr>
            <w:tcW w:w="8888" w:type="dxa"/>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Практическая работа №24 «Мастерство А. Солженицына – психолога»./</w:t>
            </w:r>
            <w:r>
              <w:rPr>
                <w:rFonts w:ascii="Times New Roman" w:eastAsia="Times New Roman" w:hAnsi="Times New Roman" w:cs="Times New Roman"/>
                <w:color w:val="000000"/>
                <w:sz w:val="24"/>
                <w:szCs w:val="24"/>
              </w:rPr>
              <w:t xml:space="preserve"> Проблема ответственности поколений. глубина характеров, историко-философское обобщение в творчестве</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Отражение конфликтов истории в судьбе героя.</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Подготовить презентацию о творчестве В.М. Шукшина.</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6" w:type="dxa"/>
            <w:gridSpan w:val="2"/>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1"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60C6B">
        <w:trPr>
          <w:trHeight w:val="366"/>
        </w:trPr>
        <w:tc>
          <w:tcPr>
            <w:tcW w:w="1943" w:type="dxa"/>
            <w:vMerge w:val="restart"/>
            <w:tcBorders>
              <w:top w:val="single" w:sz="4" w:space="0" w:color="000000"/>
              <w:left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Тема 4.18.</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OfficinaSansBookC" w:eastAsia="OfficinaSansBookC" w:hAnsi="OfficinaSansBookC" w:cs="OfficinaSansBookC"/>
                <w:i/>
                <w:color w:val="000000"/>
                <w:sz w:val="24"/>
                <w:szCs w:val="24"/>
              </w:rPr>
            </w:pPr>
            <w:r>
              <w:rPr>
                <w:rFonts w:ascii="Times New Roman" w:eastAsia="Times New Roman" w:hAnsi="Times New Roman" w:cs="Times New Roman"/>
                <w:b/>
                <w:color w:val="000000"/>
                <w:sz w:val="24"/>
                <w:szCs w:val="24"/>
              </w:rPr>
              <w:t>Нравственные искания героев рассказов В.М. Шукшина</w:t>
            </w:r>
            <w:r>
              <w:rPr>
                <w:rFonts w:ascii="Times New Roman" w:eastAsia="Times New Roman" w:hAnsi="Times New Roman" w:cs="Times New Roman"/>
                <w:b/>
                <w:i/>
                <w:color w:val="000000"/>
                <w:sz w:val="24"/>
                <w:szCs w:val="24"/>
              </w:rPr>
              <w:t xml:space="preserve"> </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c>
          <w:tcPr>
            <w:tcW w:w="9350" w:type="dxa"/>
            <w:gridSpan w:val="4"/>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Содержание учебного материала</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276" w:type="dxa"/>
            <w:gridSpan w:val="2"/>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841" w:type="dxa"/>
            <w:tcBorders>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r>
      <w:tr w:rsidR="00860C6B">
        <w:trPr>
          <w:trHeight w:val="366"/>
        </w:trPr>
        <w:tc>
          <w:tcPr>
            <w:tcW w:w="1943"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9350" w:type="dxa"/>
            <w:gridSpan w:val="4"/>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Практические работы</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6" w:type="dxa"/>
            <w:gridSpan w:val="2"/>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1" w:type="dxa"/>
            <w:tcBorders>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r>
      <w:tr w:rsidR="00860C6B" w:rsidTr="00B03148">
        <w:trPr>
          <w:trHeight w:val="2429"/>
        </w:trPr>
        <w:tc>
          <w:tcPr>
            <w:tcW w:w="1943"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462" w:type="dxa"/>
            <w:gridSpan w:val="3"/>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888" w:type="dxa"/>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№25 «Рассказы Шукшина о русской деревне».</w:t>
            </w:r>
            <w:r>
              <w:rPr>
                <w:rFonts w:ascii="Times New Roman" w:eastAsia="Times New Roman" w:hAnsi="Times New Roman" w:cs="Times New Roman"/>
                <w:sz w:val="24"/>
                <w:szCs w:val="24"/>
              </w:rPr>
              <w:t xml:space="preserve"> </w:t>
            </w:r>
            <w:r>
              <w:rPr>
                <w:rFonts w:ascii="OfficinaSansBookC" w:eastAsia="OfficinaSansBookC" w:hAnsi="OfficinaSansBookC" w:cs="OfficinaSansBookC"/>
                <w:sz w:val="24"/>
                <w:szCs w:val="24"/>
              </w:rPr>
              <w:t xml:space="preserve"> </w:t>
            </w:r>
            <w:r>
              <w:rPr>
                <w:rFonts w:ascii="Times New Roman" w:eastAsia="Times New Roman" w:hAnsi="Times New Roman" w:cs="Times New Roman"/>
                <w:sz w:val="24"/>
                <w:szCs w:val="24"/>
              </w:rPr>
              <w:t>Диалог как средство коммуникации в профессиональном общении. Разные типы коммуникации, этика делового общения. Рассказ В. Шукшина «Микроскоп»:</w:t>
            </w:r>
            <w:r>
              <w:rPr>
                <w:rFonts w:ascii="OfficinaSansBookC" w:eastAsia="OfficinaSansBookC" w:hAnsi="OfficinaSansBookC" w:cs="OfficinaSansBookC"/>
                <w:sz w:val="24"/>
                <w:szCs w:val="24"/>
              </w:rPr>
              <w:t xml:space="preserve"> </w:t>
            </w:r>
            <w:r>
              <w:rPr>
                <w:rFonts w:ascii="Times New Roman" w:eastAsia="Times New Roman" w:hAnsi="Times New Roman" w:cs="Times New Roman"/>
                <w:sz w:val="24"/>
                <w:szCs w:val="24"/>
              </w:rPr>
              <w:t>чтение и анализ диалогов героев. Сведения из биографии Шукшина. Рассказы: «Чудик», «Выбираю деревню на жительство», «Срезал», «Микроскоп», «Ораторский прием». Изображение жизни русской деревни: глубина и цельность духовного мира русского человека. Художественные особенности прозы В. Шукшина.</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презентацию о жизни В.Г. Распутина.</w:t>
            </w:r>
            <w:r>
              <w:rPr>
                <w:rFonts w:ascii="Times New Roman" w:eastAsia="Times New Roman" w:hAnsi="Times New Roman" w:cs="Times New Roman"/>
                <w:b/>
                <w:color w:val="000000"/>
                <w:sz w:val="24"/>
                <w:szCs w:val="24"/>
              </w:rPr>
              <w:t xml:space="preserve"> </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6" w:type="dxa"/>
            <w:gridSpan w:val="2"/>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p>
        </w:tc>
        <w:tc>
          <w:tcPr>
            <w:tcW w:w="1841" w:type="dxa"/>
            <w:tcBorders>
              <w:left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01, ОК 02, ОК 03, ОК 04, ОК 05, ОК 06, ОК 09</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r>
      <w:tr w:rsidR="00860C6B" w:rsidTr="00B03148">
        <w:trPr>
          <w:trHeight w:val="1981"/>
        </w:trPr>
        <w:tc>
          <w:tcPr>
            <w:tcW w:w="1943" w:type="dxa"/>
            <w:vMerge w:val="restart"/>
            <w:tcBorders>
              <w:top w:val="single" w:sz="4" w:space="0" w:color="000000"/>
              <w:left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4.19.</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Взаимосвязь нравственных, философских и экологических проблем в произведениях В.Г. Распутина </w:t>
            </w:r>
          </w:p>
        </w:tc>
        <w:tc>
          <w:tcPr>
            <w:tcW w:w="9350" w:type="dxa"/>
            <w:gridSpan w:val="4"/>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 учебного материала</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276" w:type="dxa"/>
            <w:gridSpan w:val="2"/>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841"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r>
      <w:tr w:rsidR="00860C6B">
        <w:trPr>
          <w:trHeight w:val="441"/>
        </w:trPr>
        <w:tc>
          <w:tcPr>
            <w:tcW w:w="1943"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9350" w:type="dxa"/>
            <w:gridSpan w:val="4"/>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Практические работы</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76" w:type="dxa"/>
            <w:gridSpan w:val="2"/>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841"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color w:val="000000"/>
                <w:sz w:val="24"/>
                <w:szCs w:val="24"/>
              </w:rPr>
            </w:pPr>
          </w:p>
        </w:tc>
      </w:tr>
      <w:tr w:rsidR="00860C6B">
        <w:trPr>
          <w:trHeight w:val="1834"/>
        </w:trPr>
        <w:tc>
          <w:tcPr>
            <w:tcW w:w="1943"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462" w:type="dxa"/>
            <w:gridSpan w:val="3"/>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888" w:type="dxa"/>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Практическая работа №26 «В.Г. Распутин.</w:t>
            </w: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Повесть «Прощание с Матерой»./</w:t>
            </w:r>
            <w:r>
              <w:rPr>
                <w:rFonts w:ascii="Times New Roman" w:eastAsia="Times New Roman" w:hAnsi="Times New Roman" w:cs="Times New Roman"/>
                <w:sz w:val="24"/>
                <w:szCs w:val="24"/>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Ответить на вопросы по прочитанному.</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p>
        </w:tc>
        <w:tc>
          <w:tcPr>
            <w:tcW w:w="1276" w:type="dxa"/>
            <w:gridSpan w:val="2"/>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03, ОК 04, ОК 05, ОК 0</w:t>
            </w:r>
            <w:r w:rsidR="00B03148">
              <w:rPr>
                <w:rFonts w:ascii="Times New Roman" w:eastAsia="Times New Roman" w:hAnsi="Times New Roman" w:cs="Times New Roman"/>
                <w:sz w:val="24"/>
                <w:szCs w:val="24"/>
              </w:rPr>
              <w:t>6, ОК 09, ПК 1.6</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p>
        </w:tc>
      </w:tr>
      <w:tr w:rsidR="00860C6B">
        <w:trPr>
          <w:trHeight w:val="1278"/>
        </w:trPr>
        <w:tc>
          <w:tcPr>
            <w:tcW w:w="1943" w:type="dxa"/>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62" w:type="dxa"/>
            <w:gridSpan w:val="3"/>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888" w:type="dxa"/>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Практическая работа №27 «Киноурок (просмотр фильма «Прощание» (1981)»./  </w:t>
            </w:r>
            <w:r>
              <w:rPr>
                <w:rFonts w:ascii="Times New Roman" w:eastAsia="Times New Roman" w:hAnsi="Times New Roman" w:cs="Times New Roman"/>
                <w:sz w:val="24"/>
                <w:szCs w:val="24"/>
              </w:rPr>
              <w:t xml:space="preserve">Драма Э. Климова и Л. Шепетко по мотивам распутинской повести. </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Сообщение Н.М. Рубцова.</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gridSpan w:val="2"/>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1" w:type="dxa"/>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03, ОК 04, ОК 05, ОК 06, ОК 09, ПК 1.6</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p>
        </w:tc>
      </w:tr>
      <w:tr w:rsidR="00860C6B">
        <w:trPr>
          <w:trHeight w:val="417"/>
        </w:trPr>
        <w:tc>
          <w:tcPr>
            <w:tcW w:w="1943" w:type="dxa"/>
            <w:vMerge w:val="restart"/>
            <w:tcBorders>
              <w:top w:val="single" w:sz="4" w:space="0" w:color="000000"/>
              <w:left w:val="single" w:sz="4" w:space="0" w:color="000000"/>
              <w:right w:val="nil"/>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Тема 4.20.</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Идейно-художественное своеобразие лирики Н. М. Рубцова </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p>
        </w:tc>
        <w:tc>
          <w:tcPr>
            <w:tcW w:w="9350" w:type="dxa"/>
            <w:gridSpan w:val="4"/>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 учебного материала</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276" w:type="dxa"/>
            <w:gridSpan w:val="2"/>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p>
        </w:tc>
      </w:tr>
      <w:tr w:rsidR="00860C6B">
        <w:trPr>
          <w:trHeight w:val="1274"/>
        </w:trPr>
        <w:tc>
          <w:tcPr>
            <w:tcW w:w="1943" w:type="dxa"/>
            <w:vMerge/>
            <w:tcBorders>
              <w:top w:val="single" w:sz="4" w:space="0" w:color="000000"/>
              <w:left w:val="single" w:sz="4" w:space="0" w:color="000000"/>
              <w:right w:val="nil"/>
            </w:tcBorders>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462" w:type="dxa"/>
            <w:gridSpan w:val="3"/>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888" w:type="dxa"/>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Родины в лирике поэта Н.М. Рубцова./ </w:t>
            </w:r>
            <w:r>
              <w:rPr>
                <w:rFonts w:ascii="Times New Roman" w:eastAsia="Times New Roman" w:hAnsi="Times New Roman" w:cs="Times New Roman"/>
                <w:sz w:val="24"/>
                <w:szCs w:val="24"/>
              </w:rPr>
              <w:t>Задушевность и музыкальность поэтического слова Рубцова.</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Выучить стихотворение наизусть (на выбор).</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gridSpan w:val="2"/>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p>
        </w:tc>
        <w:tc>
          <w:tcPr>
            <w:tcW w:w="1841" w:type="dxa"/>
            <w:tcBorders>
              <w:top w:val="single" w:sz="4" w:space="0" w:color="000000"/>
              <w:left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03, ОК 04, ОК 05, ОК 06, ОК 09</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p>
        </w:tc>
      </w:tr>
      <w:tr w:rsidR="00860C6B">
        <w:trPr>
          <w:trHeight w:val="443"/>
        </w:trPr>
        <w:tc>
          <w:tcPr>
            <w:tcW w:w="1943" w:type="dxa"/>
            <w:vMerge w:val="restart"/>
            <w:tcBorders>
              <w:top w:val="single" w:sz="4" w:space="0" w:color="000000"/>
              <w:left w:val="single" w:sz="4" w:space="0" w:color="000000"/>
              <w:right w:val="nil"/>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4.21.</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Философские мотивы в  лирике И. А. Бродского </w:t>
            </w:r>
          </w:p>
        </w:tc>
        <w:tc>
          <w:tcPr>
            <w:tcW w:w="9350" w:type="dxa"/>
            <w:gridSpan w:val="4"/>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 учебного материал</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труда в поэзии 2й половины 20 века./</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Подготовить краткую биографию А.Вампилова. Прочитать 1 действие пьесы А.Вампилова «Старший сын»</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276" w:type="dxa"/>
            <w:gridSpan w:val="2"/>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1"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p>
        </w:tc>
      </w:tr>
      <w:tr w:rsidR="00860C6B">
        <w:trPr>
          <w:trHeight w:val="426"/>
        </w:trPr>
        <w:tc>
          <w:tcPr>
            <w:tcW w:w="1943" w:type="dxa"/>
            <w:vMerge/>
            <w:tcBorders>
              <w:top w:val="single" w:sz="4" w:space="0" w:color="000000"/>
              <w:left w:val="single" w:sz="4" w:space="0" w:color="000000"/>
              <w:right w:val="nil"/>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9350" w:type="dxa"/>
            <w:gridSpan w:val="4"/>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gridSpan w:val="2"/>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1"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p>
        </w:tc>
      </w:tr>
      <w:tr w:rsidR="00860C6B" w:rsidTr="00FB276A">
        <w:trPr>
          <w:trHeight w:val="1497"/>
        </w:trPr>
        <w:tc>
          <w:tcPr>
            <w:tcW w:w="1943" w:type="dxa"/>
            <w:vMerge/>
            <w:tcBorders>
              <w:top w:val="single" w:sz="4" w:space="0" w:color="000000"/>
              <w:left w:val="single" w:sz="4" w:space="0" w:color="000000"/>
              <w:right w:val="nil"/>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462" w:type="dxa"/>
            <w:gridSpan w:val="3"/>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888" w:type="dxa"/>
            <w:tcBorders>
              <w:top w:val="single" w:sz="4" w:space="0" w:color="000000"/>
              <w:left w:val="single" w:sz="4" w:space="0" w:color="000000"/>
              <w:bottom w:val="single" w:sz="4" w:space="0" w:color="000000"/>
              <w:right w:val="nil"/>
            </w:tcBorders>
          </w:tcPr>
          <w:p w:rsidR="00860C6B" w:rsidRDefault="00C23F5E">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Практическая работа №28</w:t>
            </w: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«Философские мотивы в лирике Бродского»./</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Проанализировать стихотворение автора (на выбор).</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gridSpan w:val="2"/>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1" w:type="dxa"/>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03, О</w:t>
            </w:r>
            <w:r w:rsidR="00B03148">
              <w:rPr>
                <w:rFonts w:ascii="Times New Roman" w:eastAsia="Times New Roman" w:hAnsi="Times New Roman" w:cs="Times New Roman"/>
                <w:sz w:val="24"/>
                <w:szCs w:val="24"/>
              </w:rPr>
              <w:t>К 04, ОК 05, ОК 06, ОК 09, ПК1.6</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p>
        </w:tc>
      </w:tr>
      <w:tr w:rsidR="00860C6B" w:rsidTr="00F554D9">
        <w:trPr>
          <w:trHeight w:val="579"/>
        </w:trPr>
        <w:tc>
          <w:tcPr>
            <w:tcW w:w="11293" w:type="dxa"/>
            <w:gridSpan w:val="5"/>
            <w:tcBorders>
              <w:top w:val="single" w:sz="4" w:space="0" w:color="000000"/>
              <w:left w:val="single" w:sz="4" w:space="0" w:color="000000"/>
              <w:bottom w:val="nil"/>
              <w:right w:val="single" w:sz="4" w:space="0" w:color="000000"/>
            </w:tcBorders>
            <w:shd w:val="clear" w:color="auto" w:fill="auto"/>
          </w:tcPr>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5. Проза второй половины XX – начала XXI веков</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sz w:val="24"/>
                <w:szCs w:val="24"/>
              </w:rPr>
            </w:pPr>
          </w:p>
        </w:tc>
        <w:tc>
          <w:tcPr>
            <w:tcW w:w="1849"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highlight w:val="cyan"/>
              </w:rPr>
            </w:pPr>
          </w:p>
        </w:tc>
      </w:tr>
      <w:tr w:rsidR="00860C6B" w:rsidTr="00FB276A">
        <w:trPr>
          <w:trHeight w:val="1272"/>
        </w:trPr>
        <w:tc>
          <w:tcPr>
            <w:tcW w:w="1943" w:type="dxa"/>
            <w:vMerge w:val="restart"/>
            <w:tcBorders>
              <w:top w:val="single" w:sz="4" w:space="0" w:color="000000"/>
              <w:left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Тема 5.1.</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Проза второй половины XX – начала XXI века.</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Социально-философская проблематика и нравственные искания героев произведений русской литературы второй половины– начала XXI века </w:t>
            </w:r>
          </w:p>
        </w:tc>
        <w:tc>
          <w:tcPr>
            <w:tcW w:w="9350" w:type="dxa"/>
            <w:gridSpan w:val="4"/>
            <w:tcBorders>
              <w:top w:val="single" w:sz="4" w:space="0" w:color="000000"/>
              <w:left w:val="single" w:sz="4" w:space="0" w:color="000000"/>
              <w:bottom w:val="single" w:sz="4" w:space="0" w:color="000000"/>
              <w:right w:val="nil"/>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 учебного материала</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sz w:val="24"/>
                <w:szCs w:val="24"/>
              </w:rPr>
            </w:pPr>
          </w:p>
        </w:tc>
        <w:tc>
          <w:tcPr>
            <w:tcW w:w="1849"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p>
        </w:tc>
      </w:tr>
      <w:tr w:rsidR="00860C6B">
        <w:trPr>
          <w:trHeight w:val="2133"/>
        </w:trPr>
        <w:tc>
          <w:tcPr>
            <w:tcW w:w="1943" w:type="dxa"/>
            <w:vMerge/>
            <w:tcBorders>
              <w:top w:val="single" w:sz="4" w:space="0" w:color="000000"/>
              <w:left w:val="single" w:sz="4" w:space="0" w:color="000000"/>
              <w:right w:val="nil"/>
            </w:tcBorders>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462" w:type="dxa"/>
            <w:gridSpan w:val="3"/>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888"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Нравственные искания в произв</w:t>
            </w:r>
            <w:r w:rsidR="00B03148">
              <w:rPr>
                <w:rFonts w:ascii="Times New Roman" w:eastAsia="Times New Roman" w:hAnsi="Times New Roman" w:cs="Times New Roman"/>
                <w:b/>
                <w:sz w:val="24"/>
                <w:szCs w:val="24"/>
              </w:rPr>
              <w:t>едениях В.П.</w:t>
            </w:r>
            <w:r>
              <w:rPr>
                <w:rFonts w:ascii="Times New Roman" w:eastAsia="Times New Roman" w:hAnsi="Times New Roman" w:cs="Times New Roman"/>
                <w:b/>
                <w:sz w:val="24"/>
                <w:szCs w:val="24"/>
              </w:rPr>
              <w:t xml:space="preserve">Астафьева./ </w:t>
            </w:r>
            <w:r>
              <w:rPr>
                <w:rFonts w:ascii="Times New Roman" w:eastAsia="Times New Roman" w:hAnsi="Times New Roman" w:cs="Times New Roman"/>
                <w:sz w:val="24"/>
                <w:szCs w:val="24"/>
              </w:rPr>
              <w:t xml:space="preserve">Проблематика произведений. Фрагменты рассказа «Царь-рыба». </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 xml:space="preserve">Дочитать рассказ В.П. Астафьева «Царь-рыба». </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p>
        </w:tc>
        <w:tc>
          <w:tcPr>
            <w:tcW w:w="1849" w:type="dxa"/>
            <w:gridSpan w:val="2"/>
            <w:tcBorders>
              <w:top w:val="single" w:sz="4" w:space="0" w:color="000000"/>
              <w:left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03, ОК 04, ОК 05, ОК 06, ОК 09</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p>
        </w:tc>
      </w:tr>
      <w:tr w:rsidR="00860C6B">
        <w:trPr>
          <w:trHeight w:val="1844"/>
        </w:trPr>
        <w:tc>
          <w:tcPr>
            <w:tcW w:w="1943" w:type="dxa"/>
            <w:vMerge/>
            <w:tcBorders>
              <w:top w:val="single" w:sz="4" w:space="0" w:color="000000"/>
              <w:left w:val="single" w:sz="4" w:space="0" w:color="000000"/>
              <w:right w:val="nil"/>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62" w:type="dxa"/>
            <w:gridSpan w:val="3"/>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888"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Проблематика произведениях А.Н. и Б.Н. Стругацких./ </w:t>
            </w:r>
            <w:r>
              <w:rPr>
                <w:rFonts w:ascii="Times New Roman" w:eastAsia="Times New Roman" w:hAnsi="Times New Roman" w:cs="Times New Roman"/>
                <w:sz w:val="24"/>
                <w:szCs w:val="24"/>
              </w:rPr>
              <w:t>Разнообразие повествовательных форм в изображении жизни современного общества писателя. Фрагменты повести «Понедельник начинается в субботу».</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Дочитать повесть  А.Н. и Б.Н. Стругацких «Понедельник начинается в субботу».</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p>
        </w:tc>
        <w:tc>
          <w:tcPr>
            <w:tcW w:w="1849" w:type="dxa"/>
            <w:gridSpan w:val="2"/>
            <w:tcBorders>
              <w:top w:val="single" w:sz="4" w:space="0" w:color="000000"/>
              <w:left w:val="single" w:sz="4" w:space="0" w:color="000000"/>
              <w:right w:val="single" w:sz="4" w:space="0" w:color="000000"/>
            </w:tcBorders>
            <w:shd w:val="clear" w:color="auto" w:fill="auto"/>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p>
        </w:tc>
      </w:tr>
      <w:tr w:rsidR="00860C6B" w:rsidTr="00F554D9">
        <w:trPr>
          <w:trHeight w:val="121"/>
        </w:trPr>
        <w:tc>
          <w:tcPr>
            <w:tcW w:w="112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6. Поэзия второй половины XX – начала XXI века</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849"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p>
        </w:tc>
      </w:tr>
      <w:tr w:rsidR="00860C6B" w:rsidTr="00F554D9">
        <w:trPr>
          <w:trHeight w:val="676"/>
        </w:trPr>
        <w:tc>
          <w:tcPr>
            <w:tcW w:w="1943" w:type="dxa"/>
            <w:vMerge w:val="restart"/>
            <w:tcBorders>
              <w:top w:val="single" w:sz="4" w:space="0" w:color="000000"/>
              <w:left w:val="single" w:sz="4" w:space="0" w:color="000000"/>
              <w:right w:val="nil"/>
            </w:tcBorders>
            <w:shd w:val="clear" w:color="auto" w:fill="auto"/>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6.1.</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Поэзия второй половины XX – начала XXI века.</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Тематика и основные мотивы лирики второй половины XX – начала XXI века</w:t>
            </w:r>
          </w:p>
        </w:tc>
        <w:tc>
          <w:tcPr>
            <w:tcW w:w="9350" w:type="dxa"/>
            <w:gridSpan w:val="4"/>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9"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p>
        </w:tc>
      </w:tr>
      <w:tr w:rsidR="00860C6B" w:rsidTr="00F554D9">
        <w:trPr>
          <w:trHeight w:val="422"/>
        </w:trPr>
        <w:tc>
          <w:tcPr>
            <w:tcW w:w="1943" w:type="dxa"/>
            <w:vMerge/>
            <w:tcBorders>
              <w:top w:val="single" w:sz="4" w:space="0" w:color="000000"/>
              <w:left w:val="single" w:sz="4" w:space="0" w:color="000000"/>
              <w:right w:val="nil"/>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9350" w:type="dxa"/>
            <w:gridSpan w:val="4"/>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1849"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p>
        </w:tc>
      </w:tr>
      <w:tr w:rsidR="00860C6B" w:rsidTr="00F554D9">
        <w:trPr>
          <w:trHeight w:val="2201"/>
        </w:trPr>
        <w:tc>
          <w:tcPr>
            <w:tcW w:w="1943" w:type="dxa"/>
            <w:vMerge/>
            <w:tcBorders>
              <w:top w:val="single" w:sz="4" w:space="0" w:color="000000"/>
              <w:left w:val="single" w:sz="4" w:space="0" w:color="000000"/>
              <w:right w:val="nil"/>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62" w:type="dxa"/>
            <w:gridSpan w:val="3"/>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888" w:type="dxa"/>
            <w:tcBorders>
              <w:top w:val="single" w:sz="4" w:space="0" w:color="000000"/>
              <w:left w:val="single" w:sz="4" w:space="0" w:color="000000"/>
              <w:bottom w:val="single" w:sz="4" w:space="0" w:color="000000"/>
              <w:right w:val="nil"/>
            </w:tcBorders>
            <w:shd w:val="clear" w:color="auto" w:fill="auto"/>
          </w:tcPr>
          <w:p w:rsidR="00860C6B" w:rsidRDefault="00C23F5E">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Практическая работа №29 «Основные мотивы лирики  второй половины XX – начала XXI века»./</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Стихотворения В. С. Высоцкого, Н.А. Заболоцкого,                                    Л. Н. Мартынова, Б. Ш. Окуджавы, А. А. Тарковского, Р.И. Рождественского,                        Ю. П. Кузнецова, А. А. Вознесенского, Б. А. Ахмадулиной, Е.А. Евтушенко,                          А. С. Кушнера, О. Г. Чухонцева.</w:t>
            </w:r>
          </w:p>
          <w:p w:rsidR="00860C6B" w:rsidRDefault="00C23F5E">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Выучить наизусть (на выбор) стихотворение предложенных авторов.</w:t>
            </w:r>
          </w:p>
          <w:p w:rsidR="00860C6B" w:rsidRDefault="00860C6B">
            <w:pPr>
              <w:spacing w:line="240" w:lineRule="auto"/>
              <w:jc w:val="both"/>
              <w:rPr>
                <w:rFonts w:ascii="Times New Roman" w:eastAsia="Times New Roman" w:hAnsi="Times New Roman" w:cs="Times New Roman"/>
                <w:color w:val="000000"/>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9" w:type="dxa"/>
            <w:gridSpan w:val="2"/>
            <w:vMerge w:val="restart"/>
            <w:tcBorders>
              <w:top w:val="single" w:sz="4" w:space="0" w:color="000000"/>
              <w:left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03, ОК 04, ОК 05, ОК 06, ОК 09</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p>
        </w:tc>
      </w:tr>
      <w:tr w:rsidR="00860C6B" w:rsidTr="00F554D9">
        <w:trPr>
          <w:trHeight w:val="1991"/>
        </w:trPr>
        <w:tc>
          <w:tcPr>
            <w:tcW w:w="1943" w:type="dxa"/>
            <w:vMerge/>
            <w:tcBorders>
              <w:top w:val="single" w:sz="4" w:space="0" w:color="000000"/>
              <w:left w:val="single" w:sz="4" w:space="0" w:color="000000"/>
              <w:right w:val="nil"/>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62" w:type="dxa"/>
            <w:gridSpan w:val="3"/>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888" w:type="dxa"/>
            <w:tcBorders>
              <w:top w:val="single" w:sz="4" w:space="0" w:color="000000"/>
              <w:left w:val="single" w:sz="4" w:space="0" w:color="000000"/>
              <w:bottom w:val="single" w:sz="4" w:space="0" w:color="000000"/>
              <w:right w:val="nil"/>
            </w:tcBorders>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№30 «Урок-конференция: поэзия второй половины XX – начала XXI века»./</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Представление презентации, постера, коллажа, видеоролика или др. формате (по выбору).  Тематика и проблематика лирики поэта. Художественные приемы и особенности поэтического языка автора.</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Выразительное чтение наизусть одного произведения, которое изучалось на занятии.</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Ответить на вопросы.</w:t>
            </w:r>
          </w:p>
          <w:p w:rsidR="00860C6B" w:rsidRDefault="00860C6B">
            <w:pPr>
              <w:spacing w:line="240" w:lineRule="auto"/>
              <w:jc w:val="both"/>
              <w:rPr>
                <w:rFonts w:ascii="Times New Roman" w:eastAsia="Times New Roman" w:hAnsi="Times New Roman" w:cs="Times New Roman"/>
                <w:b/>
                <w:sz w:val="24"/>
                <w:szCs w:val="24"/>
              </w:rPr>
            </w:pPr>
          </w:p>
          <w:p w:rsidR="00860C6B" w:rsidRDefault="00860C6B">
            <w:pPr>
              <w:spacing w:line="240" w:lineRule="auto"/>
              <w:jc w:val="both"/>
              <w:rPr>
                <w:rFonts w:ascii="Times New Roman" w:eastAsia="Times New Roman" w:hAnsi="Times New Roman" w:cs="Times New Roman"/>
                <w:b/>
                <w:sz w:val="24"/>
                <w:szCs w:val="24"/>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9" w:type="dxa"/>
            <w:gridSpan w:val="2"/>
            <w:vMerge/>
            <w:tcBorders>
              <w:top w:val="single" w:sz="4" w:space="0" w:color="000000"/>
              <w:left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rsidTr="00F554D9">
        <w:trPr>
          <w:trHeight w:val="489"/>
        </w:trPr>
        <w:tc>
          <w:tcPr>
            <w:tcW w:w="11293" w:type="dxa"/>
            <w:gridSpan w:val="5"/>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Раздел 7. Драматургия второй половины ХХ – начала XXI века</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9"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p>
        </w:tc>
      </w:tr>
      <w:tr w:rsidR="00860C6B">
        <w:trPr>
          <w:trHeight w:val="568"/>
        </w:trPr>
        <w:tc>
          <w:tcPr>
            <w:tcW w:w="1943" w:type="dxa"/>
            <w:vMerge w:val="restart"/>
            <w:tcBorders>
              <w:top w:val="single" w:sz="4" w:space="0" w:color="000000"/>
              <w:left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7.1.</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Драматургия второй</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половины ХХ – начала</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XXI века.</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Основные темы и проблемы второй половины XX – начала XXI века</w:t>
            </w:r>
          </w:p>
        </w:tc>
        <w:tc>
          <w:tcPr>
            <w:tcW w:w="9350" w:type="dxa"/>
            <w:gridSpan w:val="4"/>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268"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9" w:type="dxa"/>
            <w:gridSpan w:val="2"/>
            <w:tcBorders>
              <w:left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p>
        </w:tc>
      </w:tr>
      <w:tr w:rsidR="00860C6B">
        <w:trPr>
          <w:trHeight w:val="1401"/>
        </w:trPr>
        <w:tc>
          <w:tcPr>
            <w:tcW w:w="1943" w:type="dxa"/>
            <w:vMerge/>
            <w:tcBorders>
              <w:top w:val="single" w:sz="4" w:space="0" w:color="000000"/>
              <w:left w:val="single" w:sz="4" w:space="0" w:color="000000"/>
              <w:right w:val="single" w:sz="4" w:space="0" w:color="000000"/>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62" w:type="dxa"/>
            <w:gridSpan w:val="3"/>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888" w:type="dxa"/>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А.В. Вампилов. Драматургия А.В. Вампилова./ </w:t>
            </w:r>
            <w:r>
              <w:rPr>
                <w:rFonts w:ascii="Times New Roman" w:eastAsia="Times New Roman" w:hAnsi="Times New Roman" w:cs="Times New Roman"/>
                <w:sz w:val="24"/>
                <w:szCs w:val="24"/>
              </w:rPr>
              <w:t xml:space="preserve"> Сведения из биографии А.Вампилова.  Нравственная проблематика пьесы А. Вампилова «Старший сын».</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Дочитать пьесу А.В. Вампилова «Старший сын».</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68"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9" w:type="dxa"/>
            <w:gridSpan w:val="2"/>
            <w:tcBorders>
              <w:left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03, ОК 04, ОК 05, ОК 06, ОК 09</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p>
        </w:tc>
      </w:tr>
      <w:tr w:rsidR="00860C6B">
        <w:trPr>
          <w:trHeight w:val="454"/>
        </w:trPr>
        <w:tc>
          <w:tcPr>
            <w:tcW w:w="1943" w:type="dxa"/>
            <w:vMerge/>
            <w:tcBorders>
              <w:top w:val="single" w:sz="4" w:space="0" w:color="000000"/>
              <w:left w:val="single" w:sz="4" w:space="0" w:color="000000"/>
              <w:right w:val="single" w:sz="4" w:space="0" w:color="000000"/>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9350" w:type="dxa"/>
            <w:gridSpan w:val="4"/>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68" w:type="dxa"/>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9" w:type="dxa"/>
            <w:gridSpan w:val="2"/>
            <w:tcBorders>
              <w:left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p>
        </w:tc>
      </w:tr>
      <w:tr w:rsidR="00860C6B">
        <w:trPr>
          <w:trHeight w:val="1439"/>
        </w:trPr>
        <w:tc>
          <w:tcPr>
            <w:tcW w:w="1943" w:type="dxa"/>
            <w:vMerge/>
            <w:tcBorders>
              <w:top w:val="single" w:sz="4" w:space="0" w:color="000000"/>
              <w:left w:val="single" w:sz="4" w:space="0" w:color="000000"/>
              <w:right w:val="single" w:sz="4" w:space="0" w:color="000000"/>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62" w:type="dxa"/>
            <w:gridSpan w:val="3"/>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888" w:type="dxa"/>
            <w:tcBorders>
              <w:top w:val="single" w:sz="4" w:space="0" w:color="000000"/>
              <w:left w:val="single" w:sz="4" w:space="0" w:color="000000"/>
              <w:bottom w:val="single" w:sz="4" w:space="0" w:color="000000"/>
              <w:right w:val="nil"/>
            </w:tcBorders>
          </w:tcPr>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Практическая работа №31 «Киноурок (просмотр фильма по пьесе  «Старший сын»)». / </w:t>
            </w:r>
            <w:r>
              <w:rPr>
                <w:rFonts w:ascii="Times New Roman" w:eastAsia="Times New Roman" w:hAnsi="Times New Roman" w:cs="Times New Roman"/>
                <w:sz w:val="24"/>
                <w:szCs w:val="24"/>
              </w:rPr>
              <w:t>Утверждение добра, любви и милосердия. Гоголевские традиции в драматургии Вампилова.</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Ответить на вопросы.</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68"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9" w:type="dxa"/>
            <w:gridSpan w:val="2"/>
            <w:tcBorders>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p>
        </w:tc>
      </w:tr>
      <w:tr w:rsidR="00860C6B" w:rsidTr="00F554D9">
        <w:trPr>
          <w:trHeight w:val="567"/>
        </w:trPr>
        <w:tc>
          <w:tcPr>
            <w:tcW w:w="112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Раздел 8. Литература народов России</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sz w:val="24"/>
                <w:szCs w:val="24"/>
              </w:rPr>
            </w:pPr>
          </w:p>
        </w:tc>
        <w:tc>
          <w:tcPr>
            <w:tcW w:w="1849"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p>
        </w:tc>
      </w:tr>
      <w:tr w:rsidR="00860C6B" w:rsidTr="00F554D9">
        <w:trPr>
          <w:trHeight w:val="561"/>
        </w:trPr>
        <w:tc>
          <w:tcPr>
            <w:tcW w:w="1943" w:type="dxa"/>
            <w:vMerge w:val="restart"/>
            <w:tcBorders>
              <w:top w:val="single" w:sz="4" w:space="0" w:color="000000"/>
              <w:left w:val="single" w:sz="4" w:space="0" w:color="000000"/>
              <w:right w:val="single" w:sz="4" w:space="0" w:color="000000"/>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8.1</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Литература народов России.</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Идейно-художественное своеобразие литературы народов России и её взаимосвязь с русской литературой</w:t>
            </w:r>
          </w:p>
        </w:tc>
        <w:tc>
          <w:tcPr>
            <w:tcW w:w="9350" w:type="dxa"/>
            <w:gridSpan w:val="4"/>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sz w:val="24"/>
                <w:szCs w:val="24"/>
              </w:rPr>
            </w:pPr>
          </w:p>
        </w:tc>
        <w:tc>
          <w:tcPr>
            <w:tcW w:w="1849" w:type="dxa"/>
            <w:gridSpan w:val="2"/>
            <w:vMerge w:val="restart"/>
            <w:tcBorders>
              <w:left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03, ОК 04, ОК 05, ОК 06, ОК 09</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p>
        </w:tc>
      </w:tr>
      <w:tr w:rsidR="00860C6B" w:rsidTr="00F554D9">
        <w:trPr>
          <w:trHeight w:val="1991"/>
        </w:trPr>
        <w:tc>
          <w:tcPr>
            <w:tcW w:w="1943" w:type="dxa"/>
            <w:vMerge/>
            <w:tcBorders>
              <w:top w:val="single" w:sz="4" w:space="0" w:color="000000"/>
              <w:left w:val="single" w:sz="4" w:space="0" w:color="000000"/>
              <w:right w:val="single" w:sz="4" w:space="0" w:color="000000"/>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62" w:type="dxa"/>
            <w:gridSpan w:val="3"/>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888" w:type="dxa"/>
            <w:tcBorders>
              <w:top w:val="single" w:sz="4" w:space="0" w:color="000000"/>
              <w:left w:val="single" w:sz="4" w:space="0" w:color="000000"/>
              <w:bottom w:val="single" w:sz="4" w:space="0" w:color="000000"/>
              <w:right w:val="nil"/>
            </w:tcBorders>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Взаимовлияние русской художественной литературы и литературы народов России./ </w:t>
            </w:r>
            <w:r>
              <w:rPr>
                <w:rFonts w:ascii="Times New Roman" w:eastAsia="Times New Roman" w:hAnsi="Times New Roman" w:cs="Times New Roman"/>
                <w:sz w:val="24"/>
                <w:szCs w:val="24"/>
              </w:rPr>
              <w:t>Историко-культурный контекст и контекст творчества автора художественного произведения. Поэзия М. Джалиля, С. Щипачева, Р. Гамзатова,         Д. Кугультинова, М. Карима и др. Патриотическое начало лирики. Выразительное чтение и анализ стихотворений о ВОВ.</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Выучить наизусть (на выбор) стихотворение предложенных авторов.</w:t>
            </w:r>
          </w:p>
          <w:p w:rsidR="00860C6B" w:rsidRDefault="00860C6B">
            <w:pPr>
              <w:spacing w:line="240" w:lineRule="auto"/>
              <w:jc w:val="both"/>
              <w:rPr>
                <w:rFonts w:ascii="Times New Roman" w:eastAsia="Times New Roman" w:hAnsi="Times New Roman" w:cs="Times New Roman"/>
                <w:b/>
                <w:sz w:val="24"/>
                <w:szCs w:val="24"/>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p>
        </w:tc>
        <w:tc>
          <w:tcPr>
            <w:tcW w:w="1849" w:type="dxa"/>
            <w:gridSpan w:val="2"/>
            <w:vMerge/>
            <w:tcBorders>
              <w:left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rsidTr="00F554D9">
        <w:trPr>
          <w:trHeight w:val="714"/>
        </w:trPr>
        <w:tc>
          <w:tcPr>
            <w:tcW w:w="112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9. Зарубежная литература</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rFonts w:ascii="Times New Roman" w:eastAsia="Times New Roman" w:hAnsi="Times New Roman" w:cs="Times New Roman"/>
                <w:b/>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849"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p>
        </w:tc>
      </w:tr>
      <w:tr w:rsidR="00860C6B" w:rsidTr="00B03148">
        <w:trPr>
          <w:trHeight w:val="847"/>
        </w:trPr>
        <w:tc>
          <w:tcPr>
            <w:tcW w:w="1943" w:type="dxa"/>
            <w:vMerge w:val="restart"/>
            <w:tcBorders>
              <w:top w:val="single" w:sz="4" w:space="0" w:color="000000"/>
              <w:left w:val="single" w:sz="4" w:space="0" w:color="000000"/>
              <w:right w:val="nil"/>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9.1</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Основные темы и мотивы зарубежной поэзии и прозы второй половины XIX века - XX века </w:t>
            </w:r>
          </w:p>
        </w:tc>
        <w:tc>
          <w:tcPr>
            <w:tcW w:w="9350" w:type="dxa"/>
            <w:gridSpan w:val="4"/>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268" w:type="dxa"/>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9" w:type="dxa"/>
            <w:gridSpan w:val="2"/>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p>
        </w:tc>
      </w:tr>
      <w:tr w:rsidR="00860C6B">
        <w:trPr>
          <w:trHeight w:val="2954"/>
        </w:trPr>
        <w:tc>
          <w:tcPr>
            <w:tcW w:w="1943" w:type="dxa"/>
            <w:vMerge/>
            <w:tcBorders>
              <w:top w:val="single" w:sz="4" w:space="0" w:color="000000"/>
              <w:left w:val="single" w:sz="4" w:space="0" w:color="000000"/>
              <w:right w:val="nil"/>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62" w:type="dxa"/>
            <w:gridSpan w:val="3"/>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888" w:type="dxa"/>
            <w:tcBorders>
              <w:top w:val="single" w:sz="4" w:space="0" w:color="000000"/>
              <w:left w:val="single" w:sz="4" w:space="0" w:color="000000"/>
              <w:bottom w:val="single" w:sz="4" w:space="0" w:color="000000"/>
              <w:right w:val="single" w:sz="4" w:space="0" w:color="000000"/>
            </w:tcBorders>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Зарубежная проза и поэзия второй половины XIX века – XX века./</w:t>
            </w:r>
            <w:r>
              <w:rPr>
                <w:rFonts w:ascii="Times New Roman" w:eastAsia="Times New Roman" w:hAnsi="Times New Roman" w:cs="Times New Roman"/>
                <w:sz w:val="24"/>
                <w:szCs w:val="24"/>
              </w:rPr>
              <w:t xml:space="preserve"> Научно-фантастические рассказы Рэя Брэдбери».</w:t>
            </w:r>
            <w:r>
              <w:rPr>
                <w:rFonts w:ascii="OfficinaSansBookC" w:eastAsia="OfficinaSansBookC" w:hAnsi="OfficinaSansBookC" w:cs="OfficinaSansBookC"/>
                <w:sz w:val="24"/>
                <w:szCs w:val="24"/>
              </w:rPr>
              <w:t xml:space="preserve"> </w:t>
            </w:r>
            <w:r>
              <w:rPr>
                <w:rFonts w:ascii="Times New Roman" w:eastAsia="Times New Roman" w:hAnsi="Times New Roman" w:cs="Times New Roman"/>
                <w:sz w:val="24"/>
                <w:szCs w:val="24"/>
              </w:rPr>
              <w:t>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«И грянул гром»). Переплетение разных тем (тема отцов и детей, детской жестокости, влияния технологий на жизнь человека – «Вельд»). Сочетание сказки и фантастики.</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Поэзия будущего Ш.П. Бодлера. Особенности французской поэзии XIX века. Сборник «Цветы Зла».</w:t>
            </w:r>
            <w:r>
              <w:t xml:space="preserve"> </w:t>
            </w:r>
            <w:r>
              <w:rPr>
                <w:rFonts w:ascii="Times New Roman" w:eastAsia="Times New Roman" w:hAnsi="Times New Roman" w:cs="Times New Roman"/>
                <w:sz w:val="24"/>
                <w:szCs w:val="24"/>
              </w:rPr>
              <w:t xml:space="preserve">Стилистический анализ стихотворения «Les chats». </w:t>
            </w:r>
          </w:p>
          <w:p w:rsidR="00860C6B" w:rsidRDefault="00860C6B">
            <w:pPr>
              <w:spacing w:line="240" w:lineRule="auto"/>
              <w:jc w:val="both"/>
              <w:rPr>
                <w:rFonts w:ascii="OfficinaSansBookC" w:eastAsia="OfficinaSansBookC" w:hAnsi="OfficinaSansBookC" w:cs="OfficinaSansBookC"/>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Ответить на вопросы.</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68"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p>
        </w:tc>
        <w:tc>
          <w:tcPr>
            <w:tcW w:w="1849" w:type="dxa"/>
            <w:gridSpan w:val="2"/>
            <w:vMerge w:val="restart"/>
            <w:tcBorders>
              <w:top w:val="single" w:sz="4" w:space="0" w:color="000000"/>
              <w:left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03, ОК</w:t>
            </w:r>
            <w:r w:rsidR="00B03148">
              <w:rPr>
                <w:rFonts w:ascii="Times New Roman" w:eastAsia="Times New Roman" w:hAnsi="Times New Roman" w:cs="Times New Roman"/>
                <w:sz w:val="24"/>
                <w:szCs w:val="24"/>
              </w:rPr>
              <w:t xml:space="preserve"> 04, ОК 05, ОК 06, ОК 09, ПК 1.6</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p>
        </w:tc>
      </w:tr>
      <w:tr w:rsidR="00860C6B">
        <w:trPr>
          <w:trHeight w:val="2274"/>
        </w:trPr>
        <w:tc>
          <w:tcPr>
            <w:tcW w:w="1943" w:type="dxa"/>
            <w:vMerge/>
            <w:tcBorders>
              <w:top w:val="single" w:sz="4" w:space="0" w:color="000000"/>
              <w:left w:val="single" w:sz="4" w:space="0" w:color="000000"/>
              <w:right w:val="nil"/>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62" w:type="dxa"/>
            <w:gridSpan w:val="3"/>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888" w:type="dxa"/>
            <w:tcBorders>
              <w:top w:val="single" w:sz="4" w:space="0" w:color="000000"/>
              <w:left w:val="single" w:sz="4" w:space="0" w:color="000000"/>
              <w:bottom w:val="single" w:sz="4" w:space="0" w:color="000000"/>
              <w:right w:val="nil"/>
            </w:tcBorders>
          </w:tcPr>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Зарубежная драматургия второй половины XIX века - XX века.  Фантастический мир в а пьесе  </w:t>
            </w:r>
            <w:r>
              <w:rPr>
                <w:rFonts w:ascii="Times New Roman" w:eastAsia="Times New Roman" w:hAnsi="Times New Roman" w:cs="Times New Roman"/>
                <w:smallCaps/>
                <w:sz w:val="48"/>
                <w:szCs w:val="48"/>
              </w:rPr>
              <w:t xml:space="preserve"> </w:t>
            </w:r>
            <w:r>
              <w:rPr>
                <w:rFonts w:ascii="Times New Roman" w:eastAsia="Times New Roman" w:hAnsi="Times New Roman" w:cs="Times New Roman"/>
                <w:b/>
                <w:sz w:val="24"/>
                <w:szCs w:val="24"/>
              </w:rPr>
              <w:t>М. Метерлинка в «Синяя птица». /</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Бельгийский писатель Морис Метерлинк - известный автор успешных пьес,  получивший  Нобелевскую премию в области литературы.</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Метерлинк - «бельгийский Шекспир». </w:t>
            </w:r>
            <w:r>
              <w:t xml:space="preserve"> </w:t>
            </w:r>
            <w:r>
              <w:rPr>
                <w:rFonts w:ascii="Times New Roman" w:eastAsia="Times New Roman" w:hAnsi="Times New Roman" w:cs="Times New Roman"/>
                <w:sz w:val="24"/>
                <w:szCs w:val="24"/>
              </w:rPr>
              <w:t>Смысл пьесы и  символика, которая широко отсылает к немецким мистикам и философии неоплатонизма.</w:t>
            </w:r>
          </w:p>
          <w:p w:rsidR="00860C6B" w:rsidRDefault="00860C6B">
            <w:pPr>
              <w:spacing w:line="240" w:lineRule="auto"/>
              <w:jc w:val="both"/>
              <w:rPr>
                <w:rFonts w:ascii="OfficinaSansBookC" w:eastAsia="OfficinaSansBookC" w:hAnsi="OfficinaSansBookC" w:cs="OfficinaSansBookC"/>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Подготовиться к  дискуссии.</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68"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p>
        </w:tc>
        <w:tc>
          <w:tcPr>
            <w:tcW w:w="1849" w:type="dxa"/>
            <w:gridSpan w:val="2"/>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rsidTr="00F554D9">
        <w:trPr>
          <w:trHeight w:val="347"/>
        </w:trPr>
        <w:tc>
          <w:tcPr>
            <w:tcW w:w="11293" w:type="dxa"/>
            <w:gridSpan w:val="5"/>
            <w:tcBorders>
              <w:top w:val="single" w:sz="4" w:space="0" w:color="000000"/>
              <w:left w:val="single" w:sz="4" w:space="0" w:color="000000"/>
              <w:bottom w:val="single" w:sz="4" w:space="0" w:color="000000"/>
              <w:right w:val="nil"/>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Профессионально-ориентированное обучение</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849"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p>
        </w:tc>
      </w:tr>
      <w:tr w:rsidR="00860C6B">
        <w:trPr>
          <w:trHeight w:val="998"/>
        </w:trPr>
        <w:tc>
          <w:tcPr>
            <w:tcW w:w="1943" w:type="dxa"/>
            <w:vMerge w:val="restart"/>
            <w:tcBorders>
              <w:top w:val="single" w:sz="4" w:space="0" w:color="000000"/>
              <w:left w:val="single" w:sz="4" w:space="0" w:color="000000"/>
              <w:bottom w:val="nil"/>
              <w:right w:val="nil"/>
            </w:tcBorders>
            <w:vAlign w:val="center"/>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Прогресс – это форма человеческого существования </w:t>
            </w:r>
          </w:p>
        </w:tc>
        <w:tc>
          <w:tcPr>
            <w:tcW w:w="9350" w:type="dxa"/>
            <w:gridSpan w:val="4"/>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268" w:type="dxa"/>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6</w:t>
            </w:r>
          </w:p>
        </w:tc>
        <w:tc>
          <w:tcPr>
            <w:tcW w:w="1849" w:type="dxa"/>
            <w:gridSpan w:val="2"/>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p>
        </w:tc>
      </w:tr>
      <w:tr w:rsidR="00860C6B">
        <w:trPr>
          <w:trHeight w:val="305"/>
        </w:trPr>
        <w:tc>
          <w:tcPr>
            <w:tcW w:w="1943" w:type="dxa"/>
            <w:vMerge/>
            <w:tcBorders>
              <w:top w:val="single" w:sz="4" w:space="0" w:color="000000"/>
              <w:left w:val="single" w:sz="4" w:space="0" w:color="000000"/>
              <w:bottom w:val="nil"/>
              <w:right w:val="nil"/>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9350" w:type="dxa"/>
            <w:gridSpan w:val="4"/>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68" w:type="dxa"/>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w:t>
            </w:r>
          </w:p>
        </w:tc>
        <w:tc>
          <w:tcPr>
            <w:tcW w:w="1849" w:type="dxa"/>
            <w:gridSpan w:val="2"/>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p>
        </w:tc>
      </w:tr>
      <w:tr w:rsidR="00860C6B" w:rsidTr="00B03148">
        <w:trPr>
          <w:trHeight w:val="1981"/>
        </w:trPr>
        <w:tc>
          <w:tcPr>
            <w:tcW w:w="1943" w:type="dxa"/>
            <w:vMerge/>
            <w:tcBorders>
              <w:top w:val="single" w:sz="4" w:space="0" w:color="000000"/>
              <w:left w:val="single" w:sz="4" w:space="0" w:color="000000"/>
              <w:bottom w:val="nil"/>
              <w:right w:val="nil"/>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62" w:type="dxa"/>
            <w:gridSpan w:val="3"/>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888" w:type="dxa"/>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работа№32 «Дискуссия Научно-технический прогресс и человечество»./</w:t>
            </w:r>
            <w:r>
              <w:rPr>
                <w:rFonts w:ascii="OfficinaSansBookC" w:eastAsia="OfficinaSansBookC" w:hAnsi="OfficinaSansBookC" w:cs="OfficinaSansBookC"/>
                <w:sz w:val="24"/>
                <w:szCs w:val="24"/>
              </w:rPr>
              <w:t xml:space="preserve"> </w:t>
            </w:r>
            <w:r>
              <w:rPr>
                <w:rFonts w:ascii="Times New Roman" w:eastAsia="Times New Roman" w:hAnsi="Times New Roman" w:cs="Times New Roman"/>
                <w:sz w:val="24"/>
                <w:szCs w:val="24"/>
              </w:rPr>
              <w:t xml:space="preserve"> 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(М. Булгаков «Собачье сердце», Р. Брэдбери «И грянул гром…»). Ответственность ученого за свои научные открытия. Наука – двигатель прогресса.</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Подготовиться к практикуму.</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68"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9" w:type="dxa"/>
            <w:gridSpan w:val="2"/>
            <w:vMerge w:val="restart"/>
            <w:tcBorders>
              <w:top w:val="single" w:sz="4" w:space="0" w:color="000000"/>
              <w:left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03, ОК</w:t>
            </w:r>
            <w:r w:rsidR="00B03148">
              <w:rPr>
                <w:rFonts w:ascii="Times New Roman" w:eastAsia="Times New Roman" w:hAnsi="Times New Roman" w:cs="Times New Roman"/>
                <w:sz w:val="24"/>
                <w:szCs w:val="24"/>
              </w:rPr>
              <w:t xml:space="preserve"> 04, ОК 05, ОК 06, ОК 09, ПК 1.6</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p>
        </w:tc>
      </w:tr>
      <w:tr w:rsidR="00860C6B">
        <w:trPr>
          <w:trHeight w:val="1983"/>
        </w:trPr>
        <w:tc>
          <w:tcPr>
            <w:tcW w:w="1943" w:type="dxa"/>
            <w:vMerge/>
            <w:tcBorders>
              <w:top w:val="single" w:sz="4" w:space="0" w:color="000000"/>
              <w:left w:val="single" w:sz="4" w:space="0" w:color="000000"/>
              <w:bottom w:val="nil"/>
              <w:right w:val="nil"/>
            </w:tcBorders>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62" w:type="dxa"/>
            <w:gridSpan w:val="3"/>
            <w:tcBorders>
              <w:top w:val="single" w:sz="4" w:space="0" w:color="000000"/>
              <w:left w:val="single" w:sz="4" w:space="0" w:color="000000"/>
              <w:bottom w:val="single" w:sz="4" w:space="0" w:color="000000"/>
              <w:right w:val="single" w:sz="4" w:space="0" w:color="000000"/>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888" w:type="dxa"/>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№33 ««Дискуссия Научно-технический прогресс и человечество»./ </w:t>
            </w:r>
            <w:r>
              <w:rPr>
                <w:rFonts w:ascii="Times New Roman" w:eastAsia="Times New Roman" w:hAnsi="Times New Roman" w:cs="Times New Roman"/>
                <w:sz w:val="24"/>
                <w:szCs w:val="24"/>
              </w:rPr>
              <w:t>Аналитическая работа с текстами в мини-группах по заданному плану на тему: «Возможно ли остановить прогресс?», «Профессии в мире НТП: у всех ли профессий есть будущее», «Профессии, «рожденные» НТП в последние десятилетия». Какие жизненные уроки можно извлечь из произведений современной литературы специалистам избранной профессии, живущим в XXI веке».</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вопросы и темы для повторения на консультации. </w:t>
            </w:r>
            <w:r>
              <w:rPr>
                <w:rFonts w:ascii="Times New Roman" w:eastAsia="Times New Roman" w:hAnsi="Times New Roman" w:cs="Times New Roman"/>
                <w:b/>
                <w:sz w:val="24"/>
                <w:szCs w:val="24"/>
              </w:rPr>
              <w:t xml:space="preserve"> </w:t>
            </w:r>
          </w:p>
        </w:tc>
        <w:tc>
          <w:tcPr>
            <w:tcW w:w="1149" w:type="dxa"/>
            <w:tcBorders>
              <w:top w:val="single" w:sz="4" w:space="0" w:color="000000"/>
              <w:left w:val="single" w:sz="4" w:space="0" w:color="000000"/>
              <w:bottom w:val="single" w:sz="4" w:space="0" w:color="000000"/>
              <w:right w:val="single" w:sz="4" w:space="0" w:color="000000"/>
            </w:tcBorders>
            <w:vAlign w:val="center"/>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68" w:type="dxa"/>
            <w:tcBorders>
              <w:top w:val="single" w:sz="4" w:space="0" w:color="000000"/>
              <w:left w:val="single" w:sz="4" w:space="0" w:color="000000"/>
              <w:bottom w:val="single" w:sz="4" w:space="0" w:color="000000"/>
              <w:right w:val="single" w:sz="4" w:space="0" w:color="000000"/>
            </w:tcBorders>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9" w:type="dxa"/>
            <w:gridSpan w:val="2"/>
            <w:vMerge/>
            <w:tcBorders>
              <w:top w:val="single" w:sz="4" w:space="0" w:color="000000"/>
              <w:left w:val="single" w:sz="4" w:space="0" w:color="000000"/>
              <w:right w:val="single" w:sz="4" w:space="0" w:color="000000"/>
            </w:tcBorders>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rsidTr="00F554D9">
        <w:trPr>
          <w:trHeight w:val="496"/>
        </w:trPr>
        <w:tc>
          <w:tcPr>
            <w:tcW w:w="11293" w:type="dxa"/>
            <w:gridSpan w:val="5"/>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Консультация перед экзаменом.</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p>
        </w:tc>
        <w:tc>
          <w:tcPr>
            <w:tcW w:w="1849"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p>
        </w:tc>
      </w:tr>
      <w:tr w:rsidR="00860C6B" w:rsidTr="00F554D9">
        <w:trPr>
          <w:trHeight w:val="423"/>
        </w:trPr>
        <w:tc>
          <w:tcPr>
            <w:tcW w:w="11293" w:type="dxa"/>
            <w:gridSpan w:val="5"/>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Экзамен</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p>
        </w:tc>
        <w:tc>
          <w:tcPr>
            <w:tcW w:w="1849"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p>
        </w:tc>
      </w:tr>
      <w:tr w:rsidR="00860C6B" w:rsidTr="00F554D9">
        <w:trPr>
          <w:trHeight w:val="423"/>
        </w:trPr>
        <w:tc>
          <w:tcPr>
            <w:tcW w:w="11293" w:type="dxa"/>
            <w:gridSpan w:val="5"/>
            <w:tcBorders>
              <w:top w:val="single" w:sz="4" w:space="0" w:color="000000"/>
              <w:left w:val="single" w:sz="4" w:space="0" w:color="000000"/>
              <w:bottom w:val="single" w:sz="4" w:space="0" w:color="000000"/>
              <w:right w:val="nil"/>
            </w:tcBorders>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Итого:</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178</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66</w:t>
            </w:r>
          </w:p>
        </w:tc>
        <w:tc>
          <w:tcPr>
            <w:tcW w:w="1849"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eastAsia="Times New Roman" w:hAnsi="Times New Roman" w:cs="Times New Roman"/>
                <w:b/>
                <w:sz w:val="24"/>
                <w:szCs w:val="24"/>
              </w:rPr>
            </w:pPr>
          </w:p>
        </w:tc>
      </w:tr>
    </w:tbl>
    <w:p w:rsidR="00860C6B" w:rsidRDefault="00860C6B">
      <w:pPr>
        <w:widowControl w:val="0"/>
        <w:spacing w:before="2" w:line="240" w:lineRule="auto"/>
        <w:jc w:val="center"/>
        <w:rPr>
          <w:rFonts w:ascii="Times New Roman" w:eastAsia="Times New Roman" w:hAnsi="Times New Roman" w:cs="Times New Roman"/>
          <w:b/>
          <w:color w:val="000000"/>
          <w:sz w:val="24"/>
          <w:szCs w:val="24"/>
        </w:rPr>
        <w:sectPr w:rsidR="00860C6B">
          <w:footerReference w:type="default" r:id="rId125"/>
          <w:pgSz w:w="16838" w:h="11906" w:orient="landscape"/>
          <w:pgMar w:top="1100" w:right="1020" w:bottom="1120" w:left="1020" w:header="0" w:footer="922" w:gutter="0"/>
          <w:cols w:space="720"/>
        </w:sectPr>
      </w:pPr>
    </w:p>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3. УСЛОВИЯ РЕАЛИЗАЦИИ ПРОГРАММЫ </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 Требования к минимальному материально-техническому обеспечению </w:t>
      </w:r>
      <w:r>
        <w:rPr>
          <w:rFonts w:ascii="Times New Roman" w:eastAsia="Times New Roman" w:hAnsi="Times New Roman" w:cs="Times New Roman"/>
          <w:sz w:val="24"/>
          <w:szCs w:val="24"/>
        </w:rPr>
        <w:t>Реализация программы дисциплины  осуществляется в учебном кабинете «Русский язык и литература»;</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учебного кабинета:</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комплект учебно-наглядных пособий «Литература» (портреты писателей, иллюстоации к произведениям </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-экранно-звуковые пособия (презентации о жизни  и творчестве писателей, фильмы по произведениям писателей);</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Технические средства обучения: </w:t>
      </w:r>
      <w:r>
        <w:rPr>
          <w:rFonts w:ascii="Times New Roman" w:eastAsia="Times New Roman" w:hAnsi="Times New Roman" w:cs="Times New Roman"/>
          <w:sz w:val="24"/>
          <w:szCs w:val="24"/>
        </w:rPr>
        <w:t>телевизор, компьютер с лицензионным программным обеспечением, мультимедиа проектор.</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 Информационное обеспечение обучения</w:t>
      </w:r>
      <w:r>
        <w:rPr>
          <w:rFonts w:ascii="Times New Roman" w:eastAsia="Times New Roman" w:hAnsi="Times New Roman" w:cs="Times New Roman"/>
          <w:sz w:val="24"/>
          <w:szCs w:val="24"/>
        </w:rPr>
        <w:t xml:space="preserve"> </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-библиотечный фонд, учебно-методический комплекс по литературе, фильмотека, презентационные материалы.</w:t>
      </w:r>
      <w:r>
        <w:rPr>
          <w:rFonts w:ascii="Times New Roman" w:eastAsia="Times New Roman" w:hAnsi="Times New Roman" w:cs="Times New Roman"/>
          <w:b/>
          <w:sz w:val="24"/>
          <w:szCs w:val="24"/>
        </w:rPr>
        <w:t xml:space="preserve"> </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рекомендуемых учебных изданий, Интернет-ресурсов, дополнительной литературы.</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Основные источники:</w:t>
      </w:r>
    </w:p>
    <w:p w:rsidR="00860C6B" w:rsidRDefault="00C23F5E" w:rsidP="00B22A52">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Зинин С.А, Сахаров В.И. Литература.10 класс.  Базовый уровень. В 2-х частях. г.- М, Русское слово,2020</w:t>
      </w:r>
    </w:p>
    <w:p w:rsidR="00860C6B" w:rsidRDefault="00C23F5E" w:rsidP="00B22A52">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Зинин С.А, В.А. Чалмаев В.А. Литература.10 класс.  Базовый уровень. В 2-х частях. - М, Русское слово,2020</w:t>
      </w:r>
    </w:p>
    <w:p w:rsidR="00860C6B" w:rsidRDefault="00C23F5E" w:rsidP="00B22A52">
      <w:pPr>
        <w:numPr>
          <w:ilvl w:val="0"/>
          <w:numId w:val="1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color w:val="333333"/>
          <w:sz w:val="24"/>
          <w:szCs w:val="24"/>
        </w:rPr>
        <w:t xml:space="preserve">Мескин В.А. </w:t>
      </w:r>
      <w:hyperlink r:id="rId126">
        <w:r>
          <w:rPr>
            <w:rFonts w:ascii="Times New Roman" w:eastAsia="Times New Roman" w:hAnsi="Times New Roman" w:cs="Times New Roman"/>
            <w:color w:val="333333"/>
            <w:sz w:val="24"/>
            <w:szCs w:val="24"/>
          </w:rPr>
          <w:t>История русской литературы. XX - XXI Веков. Учебник и практикум для СПО</w:t>
        </w:r>
      </w:hyperlink>
      <w:r>
        <w:rPr>
          <w:rFonts w:ascii="Times New Roman" w:eastAsia="Times New Roman" w:hAnsi="Times New Roman" w:cs="Times New Roman"/>
          <w:color w:val="333333"/>
          <w:sz w:val="24"/>
          <w:szCs w:val="24"/>
        </w:rPr>
        <w:t>.- М, Юрайт, 2021</w:t>
      </w:r>
    </w:p>
    <w:p w:rsidR="00860C6B" w:rsidRDefault="00C23F5E" w:rsidP="00B22A52">
      <w:pPr>
        <w:numPr>
          <w:ilvl w:val="0"/>
          <w:numId w:val="1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color w:val="333333"/>
          <w:sz w:val="24"/>
          <w:szCs w:val="24"/>
        </w:rPr>
        <w:t xml:space="preserve"> Минералов Ю.И., Минералова И.Г. История русской литературы.</w:t>
      </w:r>
      <w:hyperlink r:id="rId127">
        <w:r>
          <w:rPr>
            <w:rFonts w:ascii="Times New Roman" w:eastAsia="Times New Roman" w:hAnsi="Times New Roman" w:cs="Times New Roman"/>
            <w:color w:val="333333"/>
            <w:sz w:val="24"/>
            <w:szCs w:val="24"/>
          </w:rPr>
          <w:t>. 1840-1860-е годы 3-изд.испр. и доп. Учебник для СПО</w:t>
        </w:r>
      </w:hyperlink>
      <w:r>
        <w:rPr>
          <w:rFonts w:ascii="Times New Roman" w:eastAsia="Times New Roman" w:hAnsi="Times New Roman" w:cs="Times New Roman"/>
          <w:color w:val="333333"/>
          <w:sz w:val="24"/>
          <w:szCs w:val="24"/>
        </w:rPr>
        <w:t>.-М, Юрайт, 2020</w:t>
      </w:r>
    </w:p>
    <w:p w:rsidR="00860C6B" w:rsidRDefault="00C23F5E" w:rsidP="00B22A52">
      <w:pPr>
        <w:numPr>
          <w:ilvl w:val="0"/>
          <w:numId w:val="1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 xml:space="preserve"> Минералов Ю.И., Минералова И.Г.</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rPr>
        <w:t>История русской литературы. </w:t>
      </w:r>
      <w:hyperlink r:id="rId128">
        <w:r>
          <w:rPr>
            <w:rFonts w:ascii="Times New Roman" w:eastAsia="Times New Roman" w:hAnsi="Times New Roman" w:cs="Times New Roman"/>
            <w:color w:val="333333"/>
            <w:sz w:val="24"/>
            <w:szCs w:val="24"/>
          </w:rPr>
          <w:t>.</w:t>
        </w:r>
      </w:hyperlink>
      <w:hyperlink r:id="rId129">
        <w:r>
          <w:rPr>
            <w:rFonts w:ascii="Times New Roman" w:eastAsia="Times New Roman" w:hAnsi="Times New Roman" w:cs="Times New Roman"/>
            <w:sz w:val="24"/>
            <w:szCs w:val="24"/>
          </w:rPr>
          <w:t xml:space="preserve"> </w:t>
        </w:r>
      </w:hyperlink>
      <w:hyperlink r:id="rId130">
        <w:r>
          <w:rPr>
            <w:rFonts w:ascii="Times New Roman" w:eastAsia="Times New Roman" w:hAnsi="Times New Roman" w:cs="Times New Roman"/>
            <w:sz w:val="24"/>
            <w:szCs w:val="24"/>
          </w:rPr>
          <w:t xml:space="preserve"> 1870-1890-е годы 3</w:t>
        </w:r>
      </w:hyperlink>
      <w:hyperlink r:id="rId131">
        <w:r>
          <w:rPr>
            <w:rFonts w:ascii="Times New Roman" w:eastAsia="Times New Roman" w:hAnsi="Times New Roman" w:cs="Times New Roman"/>
            <w:color w:val="333333"/>
            <w:sz w:val="24"/>
            <w:szCs w:val="24"/>
          </w:rPr>
          <w:t>-е изд., испр. и доп. Учебник для СПО</w:t>
        </w:r>
      </w:hyperlink>
      <w:r>
        <w:rPr>
          <w:rFonts w:ascii="Times New Roman" w:eastAsia="Times New Roman" w:hAnsi="Times New Roman" w:cs="Times New Roman"/>
          <w:color w:val="333333"/>
          <w:sz w:val="24"/>
          <w:szCs w:val="24"/>
        </w:rPr>
        <w:t>.-М, Юрайт, 2020</w:t>
      </w:r>
    </w:p>
    <w:p w:rsidR="00860C6B" w:rsidRDefault="00C23F5E" w:rsidP="00B22A52">
      <w:pPr>
        <w:numPr>
          <w:ilvl w:val="0"/>
          <w:numId w:val="1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Обернихина Г. А., Антонова А. Г., Вольнова И. Л. и др. Литература. практикум: учеб. пособие / под ред. Г. А. Обернихиной. -М.,Юрайт, 2021</w:t>
      </w:r>
    </w:p>
    <w:p w:rsidR="00860C6B" w:rsidRDefault="00C23F5E" w:rsidP="00B22A52">
      <w:pPr>
        <w:numPr>
          <w:ilvl w:val="0"/>
          <w:numId w:val="1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 xml:space="preserve">Сафонова М.А. </w:t>
      </w:r>
      <w:hyperlink r:id="rId132">
        <w:r>
          <w:rPr>
            <w:rFonts w:ascii="Times New Roman" w:eastAsia="Times New Roman" w:hAnsi="Times New Roman" w:cs="Times New Roman"/>
            <w:color w:val="333333"/>
            <w:sz w:val="24"/>
            <w:szCs w:val="24"/>
          </w:rPr>
          <w:t>Литература. 11класс. Хрестоматия. Учебное пособие для СПО</w:t>
        </w:r>
      </w:hyperlink>
      <w:r>
        <w:rPr>
          <w:rFonts w:ascii="Times New Roman" w:eastAsia="Times New Roman" w:hAnsi="Times New Roman" w:cs="Times New Roman"/>
          <w:color w:val="333333"/>
          <w:sz w:val="24"/>
          <w:szCs w:val="24"/>
        </w:rPr>
        <w:t>.-- М, Юрайт, 2019.</w:t>
      </w:r>
      <w:r>
        <w:rPr>
          <w:rFonts w:ascii="Times New Roman" w:eastAsia="Times New Roman" w:hAnsi="Times New Roman" w:cs="Times New Roman"/>
          <w:color w:val="333333"/>
          <w:sz w:val="24"/>
          <w:szCs w:val="24"/>
        </w:rPr>
        <w:tab/>
        <w:t>  </w:t>
      </w:r>
    </w:p>
    <w:p w:rsidR="00860C6B" w:rsidRDefault="00C23F5E" w:rsidP="00B22A52">
      <w:pPr>
        <w:numPr>
          <w:ilvl w:val="0"/>
          <w:numId w:val="19"/>
        </w:num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Фортунатов, Н. М.  Русская литература второй трети XIX века : учебник для среднего профессионального образования / Н. М. Фортунатов, М. Г. Уртминцева, И. С. Юхнова. — 3-е изд., перераб. и доп. — Москва : Издательство Юрайт, 2019. — 246 с. — (Профессиональное образование). — ISBN 978-5-534-01043-5. — Текст : электронный // ЭБС Юрайт [сайт]. — URL: </w:t>
      </w:r>
      <w:hyperlink r:id="rId133">
        <w:r>
          <w:rPr>
            <w:rFonts w:ascii="Times New Roman" w:eastAsia="Times New Roman" w:hAnsi="Times New Roman" w:cs="Times New Roman"/>
            <w:color w:val="0000FF"/>
            <w:sz w:val="24"/>
            <w:szCs w:val="24"/>
            <w:u w:val="single"/>
          </w:rPr>
          <w:t>https://urait.ru/bcode/433732</w:t>
        </w:r>
      </w:hyperlink>
    </w:p>
    <w:p w:rsidR="00860C6B" w:rsidRDefault="00C23F5E" w:rsidP="00B22A52">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Интернет-ресурсы:</w:t>
      </w:r>
      <w:r>
        <w:rPr>
          <w:rFonts w:ascii="Times New Roman" w:eastAsia="Times New Roman" w:hAnsi="Times New Roman" w:cs="Times New Roman"/>
          <w:sz w:val="24"/>
          <w:szCs w:val="24"/>
        </w:rPr>
        <w:t xml:space="preserve"> </w:t>
      </w:r>
    </w:p>
    <w:p w:rsidR="00860C6B" w:rsidRDefault="00C23F5E">
      <w:pPr>
        <w:spacing w:after="280" w:line="240" w:lineRule="auto"/>
        <w:jc w:val="both"/>
        <w:rPr>
          <w:rFonts w:ascii="Times New Roman" w:eastAsia="Times New Roman" w:hAnsi="Times New Roman" w:cs="Times New Roman"/>
          <w:color w:val="2F5496"/>
        </w:rPr>
      </w:pPr>
      <w:r>
        <w:rPr>
          <w:rFonts w:ascii="Times New Roman" w:eastAsia="Times New Roman" w:hAnsi="Times New Roman" w:cs="Times New Roman"/>
          <w:color w:val="2F5496"/>
        </w:rPr>
        <w:t xml:space="preserve">www. gramma. ru </w:t>
      </w:r>
    </w:p>
    <w:p w:rsidR="00860C6B" w:rsidRDefault="00C23F5E">
      <w:pPr>
        <w:spacing w:after="280" w:line="240" w:lineRule="auto"/>
        <w:jc w:val="both"/>
        <w:rPr>
          <w:rFonts w:ascii="Times New Roman" w:eastAsia="Times New Roman" w:hAnsi="Times New Roman" w:cs="Times New Roman"/>
          <w:color w:val="2F5496"/>
        </w:rPr>
      </w:pPr>
      <w:r>
        <w:rPr>
          <w:rFonts w:ascii="Times New Roman" w:eastAsia="Times New Roman" w:hAnsi="Times New Roman" w:cs="Times New Roman"/>
          <w:color w:val="2F5496"/>
        </w:rPr>
        <w:t>www. krugosvet. ru (универсальная научно-популярная онлайн-энциклопедия «Энциклопедия Кругосвет»).</w:t>
      </w:r>
    </w:p>
    <w:p w:rsidR="00860C6B" w:rsidRDefault="00C23F5E">
      <w:pPr>
        <w:spacing w:after="280" w:line="240" w:lineRule="auto"/>
        <w:jc w:val="both"/>
        <w:rPr>
          <w:rFonts w:ascii="Times New Roman" w:eastAsia="Times New Roman" w:hAnsi="Times New Roman" w:cs="Times New Roman"/>
          <w:color w:val="2F5496"/>
        </w:rPr>
      </w:pPr>
      <w:r>
        <w:rPr>
          <w:rFonts w:ascii="Times New Roman" w:eastAsia="Times New Roman" w:hAnsi="Times New Roman" w:cs="Times New Roman"/>
          <w:color w:val="2F5496"/>
        </w:rPr>
        <w:t>www. school-collection. edu. ru (сайт «Единая коллекция цифровых образовательных ресурсов»).</w:t>
      </w:r>
    </w:p>
    <w:p w:rsidR="00860C6B" w:rsidRDefault="00C23F5E">
      <w:pPr>
        <w:widowControl w:val="0"/>
        <w:pBdr>
          <w:top w:val="nil"/>
          <w:left w:val="nil"/>
          <w:bottom w:val="nil"/>
          <w:right w:val="nil"/>
          <w:between w:val="nil"/>
        </w:pBdr>
        <w:spacing w:line="240" w:lineRule="auto"/>
        <w:ind w:left="1361" w:hanging="4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4.</w:t>
      </w:r>
      <w:r>
        <w:rPr>
          <w:rFonts w:ascii="Times New Roman" w:eastAsia="Times New Roman" w:hAnsi="Times New Roman" w:cs="Times New Roman"/>
          <w:b/>
          <w:color w:val="000000"/>
          <w:sz w:val="24"/>
          <w:szCs w:val="24"/>
        </w:rPr>
        <w:t xml:space="preserve"> КОНТРОЛЬ И ОЦЕНКА РЕЗУЛЬТАТОВ ОСВОЕНИЯ УЧЕБНОЙ ДИСЦИПЛИНЫ</w:t>
      </w:r>
    </w:p>
    <w:p w:rsidR="00860C6B" w:rsidRDefault="00860C6B">
      <w:pPr>
        <w:pBdr>
          <w:top w:val="nil"/>
          <w:left w:val="nil"/>
          <w:bottom w:val="nil"/>
          <w:right w:val="nil"/>
          <w:between w:val="nil"/>
        </w:pBdr>
        <w:spacing w:line="240" w:lineRule="auto"/>
        <w:ind w:left="720"/>
        <w:rPr>
          <w:rFonts w:ascii="Times New Roman" w:eastAsia="Times New Roman" w:hAnsi="Times New Roman" w:cs="Times New Roman"/>
          <w:b/>
          <w:color w:val="000000"/>
          <w:sz w:val="24"/>
          <w:szCs w:val="24"/>
        </w:rPr>
      </w:pPr>
    </w:p>
    <w:p w:rsidR="00860C6B" w:rsidRDefault="00C23F5E">
      <w:pPr>
        <w:pBdr>
          <w:top w:val="nil"/>
          <w:left w:val="nil"/>
          <w:bottom w:val="nil"/>
          <w:right w:val="nil"/>
          <w:between w:val="nil"/>
        </w:pBdr>
        <w:spacing w:line="240" w:lineRule="auto"/>
        <w:ind w:firstLine="567"/>
        <w:jc w:val="both"/>
        <w:rPr>
          <w:rFonts w:ascii="Times New Roman" w:eastAsia="Times New Roman" w:hAnsi="Times New Roman" w:cs="Times New Roman"/>
          <w:color w:val="C00000"/>
          <w:sz w:val="24"/>
          <w:szCs w:val="24"/>
        </w:rPr>
      </w:pPr>
      <w:r>
        <w:rPr>
          <w:rFonts w:ascii="Times New Roman" w:eastAsia="Times New Roman" w:hAnsi="Times New Roman" w:cs="Times New Roman"/>
          <w:color w:val="000000"/>
          <w:sz w:val="24"/>
          <w:szCs w:val="24"/>
        </w:rPr>
        <w:t>Контроль и оценка результатов освоения общеобразовательной дисциплины раскрываются через предметные, метапредметные и личностные результаты, направленные на формирование общих и профессиональных компетенций по разделам и темам содержания учебного материала</w:t>
      </w:r>
      <w:r>
        <w:rPr>
          <w:rFonts w:ascii="Times New Roman" w:eastAsia="Times New Roman" w:hAnsi="Times New Roman" w:cs="Times New Roman"/>
          <w:color w:val="C00000"/>
          <w:sz w:val="24"/>
          <w:szCs w:val="24"/>
        </w:rPr>
        <w:t>.</w:t>
      </w:r>
    </w:p>
    <w:tbl>
      <w:tblPr>
        <w:tblStyle w:val="afffffe"/>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6"/>
        <w:gridCol w:w="4395"/>
      </w:tblGrid>
      <w:tr w:rsidR="00860C6B">
        <w:tc>
          <w:tcPr>
            <w:tcW w:w="4666" w:type="dxa"/>
            <w:shd w:val="clear" w:color="auto" w:fill="auto"/>
          </w:tcPr>
          <w:p w:rsidR="00860C6B" w:rsidRDefault="00C23F5E">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Результаты обучения</w:t>
            </w:r>
          </w:p>
        </w:tc>
        <w:tc>
          <w:tcPr>
            <w:tcW w:w="4395" w:type="dxa"/>
            <w:shd w:val="clear" w:color="auto" w:fill="auto"/>
          </w:tcPr>
          <w:p w:rsidR="00860C6B" w:rsidRDefault="00C23F5E">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Формы и методы контроля и оценки результатов обучения</w:t>
            </w:r>
          </w:p>
        </w:tc>
      </w:tr>
      <w:tr w:rsidR="00860C6B">
        <w:tc>
          <w:tcPr>
            <w:tcW w:w="4666" w:type="dxa"/>
            <w:shd w:val="clear" w:color="auto" w:fill="auto"/>
          </w:tcPr>
          <w:p w:rsidR="00860C6B" w:rsidRDefault="00C23F5E">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Общие компетенции</w:t>
            </w:r>
          </w:p>
        </w:tc>
        <w:tc>
          <w:tcPr>
            <w:tcW w:w="4395" w:type="dxa"/>
            <w:shd w:val="clear" w:color="auto" w:fill="auto"/>
          </w:tcPr>
          <w:p w:rsidR="00860C6B" w:rsidRDefault="00860C6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tc>
      </w:tr>
      <w:tr w:rsidR="00860C6B">
        <w:trPr>
          <w:trHeight w:val="1230"/>
        </w:trPr>
        <w:tc>
          <w:tcPr>
            <w:tcW w:w="4666"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ОК 01.</w:t>
            </w:r>
            <w:r>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w:t>
            </w:r>
            <w:r>
              <w:rPr>
                <w:rFonts w:ascii="Times New Roman" w:eastAsia="Times New Roman" w:hAnsi="Times New Roman" w:cs="Times New Roman"/>
                <w:sz w:val="24"/>
                <w:szCs w:val="24"/>
              </w:rPr>
              <w:br/>
              <w:t>к различным контекстам</w:t>
            </w:r>
          </w:p>
          <w:p w:rsidR="00860C6B" w:rsidRDefault="00860C6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p>
        </w:tc>
        <w:tc>
          <w:tcPr>
            <w:tcW w:w="4395" w:type="dxa"/>
            <w:shd w:val="clear" w:color="auto" w:fill="auto"/>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Разноуровневые задания</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Групповые проекты</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Фронтальный опрос</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Деловая (ролевая) игра</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Кейс-задания</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Экзамен</w:t>
            </w:r>
          </w:p>
        </w:tc>
      </w:tr>
      <w:tr w:rsidR="00860C6B">
        <w:trPr>
          <w:trHeight w:val="1230"/>
        </w:trPr>
        <w:tc>
          <w:tcPr>
            <w:tcW w:w="4666"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ОК 02</w:t>
            </w:r>
            <w:r>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5" w:type="dxa"/>
            <w:shd w:val="clear" w:color="auto" w:fill="auto"/>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Разноуровневые задания</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Групповые проекты</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Фронтальный опрос</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Деловая (ролевая) игра</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Кейс-задания</w:t>
            </w:r>
          </w:p>
        </w:tc>
      </w:tr>
      <w:tr w:rsidR="00860C6B">
        <w:trPr>
          <w:trHeight w:val="1230"/>
        </w:trPr>
        <w:tc>
          <w:tcPr>
            <w:tcW w:w="4666"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ОК 03.</w:t>
            </w:r>
            <w:r>
              <w:rPr>
                <w:rFonts w:ascii="Times New Roman" w:eastAsia="Times New Roman" w:hAnsi="Times New Roman" w:cs="Times New Roman"/>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347347">
              <w:rPr>
                <w:rFonts w:ascii="Times New Roman" w:eastAsia="Times New Roman" w:hAnsi="Times New Roman" w:cs="Times New Roman"/>
                <w:sz w:val="24"/>
                <w:szCs w:val="24"/>
              </w:rPr>
              <w:t xml:space="preserve">правовой и </w:t>
            </w:r>
            <w:r>
              <w:rPr>
                <w:rFonts w:ascii="Times New Roman" w:eastAsia="Times New Roman" w:hAnsi="Times New Roman" w:cs="Times New Roman"/>
                <w:sz w:val="24"/>
                <w:szCs w:val="24"/>
              </w:rPr>
              <w:t>финансовой грамотности в различных жизненных ситуациях</w:t>
            </w:r>
          </w:p>
        </w:tc>
        <w:tc>
          <w:tcPr>
            <w:tcW w:w="4395" w:type="dxa"/>
            <w:shd w:val="clear" w:color="auto" w:fill="auto"/>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 работы</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Разноуровневые задания</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Сочинения/Эссе</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Групповые проекты</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Фронтальный опрос</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Деловая (ролевая) игра</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Кейс-задания</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Экзамен</w:t>
            </w:r>
          </w:p>
        </w:tc>
      </w:tr>
      <w:tr w:rsidR="00860C6B">
        <w:trPr>
          <w:trHeight w:val="1410"/>
        </w:trPr>
        <w:tc>
          <w:tcPr>
            <w:tcW w:w="4666"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ОК 04.</w:t>
            </w:r>
            <w:r>
              <w:rPr>
                <w:rFonts w:ascii="Times New Roman" w:eastAsia="Times New Roman" w:hAnsi="Times New Roman" w:cs="Times New Roman"/>
                <w:sz w:val="24"/>
                <w:szCs w:val="24"/>
              </w:rPr>
              <w:t xml:space="preserve">  Эффективно взаимодействовать </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работать в коллективе и команде</w:t>
            </w:r>
          </w:p>
        </w:tc>
        <w:tc>
          <w:tcPr>
            <w:tcW w:w="4395" w:type="dxa"/>
            <w:shd w:val="clear" w:color="auto" w:fill="auto"/>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Устный опрос</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Деловые игры</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Кейс - задания</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 работы</w:t>
            </w:r>
          </w:p>
          <w:p w:rsidR="00860C6B" w:rsidRDefault="00C23F5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Экзамен</w:t>
            </w:r>
          </w:p>
        </w:tc>
      </w:tr>
      <w:tr w:rsidR="00860C6B">
        <w:tc>
          <w:tcPr>
            <w:tcW w:w="4666"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ОК 05.</w:t>
            </w:r>
            <w:r>
              <w:rPr>
                <w:rFonts w:ascii="Times New Roman" w:eastAsia="Times New Roman" w:hAnsi="Times New Roman" w:cs="Times New Roman"/>
                <w:sz w:val="24"/>
                <w:szCs w:val="24"/>
              </w:rPr>
              <w:t xml:space="preserve">  Осуществлять устную </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письменную коммуникацию </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государственном языке Российской Федерации с учетом особенностей социального </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культурного контекста</w:t>
            </w:r>
          </w:p>
        </w:tc>
        <w:tc>
          <w:tcPr>
            <w:tcW w:w="4395"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 работы</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 работы</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Разноуровневые задания</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Сочинения/Эссе</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Групповые проекты</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Фронтальный опрос</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Деловая (ролевая) игра</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Кейс-задания</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Экзамен</w:t>
            </w:r>
          </w:p>
        </w:tc>
      </w:tr>
      <w:tr w:rsidR="00860C6B">
        <w:tc>
          <w:tcPr>
            <w:tcW w:w="4666" w:type="dxa"/>
            <w:shd w:val="clear" w:color="auto" w:fill="auto"/>
          </w:tcPr>
          <w:p w:rsidR="00860C6B" w:rsidRDefault="00C23F5E" w:rsidP="0034734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ОК 06.</w:t>
            </w:r>
            <w:r>
              <w:rPr>
                <w:rFonts w:ascii="Times New Roman" w:eastAsia="Times New Roman" w:hAnsi="Times New Roman" w:cs="Times New Roman"/>
                <w:sz w:val="24"/>
                <w:szCs w:val="24"/>
              </w:rPr>
              <w:t xml:space="preserve"> Проявлять гражданско-патриотическую позицию, </w:t>
            </w:r>
            <w:r>
              <w:rPr>
                <w:rFonts w:ascii="Times New Roman" w:eastAsia="Times New Roman" w:hAnsi="Times New Roman" w:cs="Times New Roman"/>
                <w:sz w:val="24"/>
                <w:szCs w:val="24"/>
              </w:rPr>
              <w:lastRenderedPageBreak/>
              <w:t xml:space="preserve">демонстрировать осознанное поведение на основе традиционных </w:t>
            </w:r>
            <w:r w:rsidR="00347347">
              <w:rPr>
                <w:rFonts w:ascii="Times New Roman" w:eastAsia="Times New Roman" w:hAnsi="Times New Roman" w:cs="Times New Roman"/>
                <w:sz w:val="24"/>
                <w:szCs w:val="24"/>
              </w:rPr>
              <w:t xml:space="preserve">российиских духовно-нравственных </w:t>
            </w:r>
            <w:r>
              <w:rPr>
                <w:rFonts w:ascii="Times New Roman" w:eastAsia="Times New Roman" w:hAnsi="Times New Roman" w:cs="Times New Roman"/>
                <w:sz w:val="24"/>
                <w:szCs w:val="24"/>
              </w:rPr>
              <w:t>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395" w:type="dxa"/>
            <w:tcBorders>
              <w:top w:val="single" w:sz="4" w:space="0" w:color="000000"/>
              <w:left w:val="single" w:sz="4" w:space="0" w:color="000000"/>
              <w:bottom w:val="single" w:sz="4" w:space="0" w:color="000000"/>
              <w:right w:val="single" w:sz="4" w:space="0" w:color="000000"/>
            </w:tcBorders>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Практические работы</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 работы</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Разноуровневые задания</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Групповые проекты</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Фронтальный опрос</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Деловая (ролевая) игра</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Кейс-задания</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Экзамен</w:t>
            </w:r>
          </w:p>
        </w:tc>
      </w:tr>
      <w:tr w:rsidR="00860C6B">
        <w:trPr>
          <w:trHeight w:val="984"/>
        </w:trPr>
        <w:tc>
          <w:tcPr>
            <w:tcW w:w="4666"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ОК 09</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Пользоваться профессиональной документацией </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государственном </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и иностранном языках</w:t>
            </w:r>
          </w:p>
        </w:tc>
        <w:tc>
          <w:tcPr>
            <w:tcW w:w="4395" w:type="dxa"/>
            <w:shd w:val="clear" w:color="auto" w:fill="auto"/>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Эссе</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Аннотации</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Конспекты</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Сообщения</w:t>
            </w:r>
          </w:p>
          <w:p w:rsidR="00860C6B" w:rsidRDefault="00860C6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tc>
      </w:tr>
      <w:tr w:rsidR="00860C6B">
        <w:tc>
          <w:tcPr>
            <w:tcW w:w="4666" w:type="dxa"/>
            <w:shd w:val="clear" w:color="auto" w:fill="auto"/>
          </w:tcPr>
          <w:p w:rsidR="00860C6B" w:rsidRDefault="00C23F5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Профессиональные компетенции</w:t>
            </w:r>
            <w:r>
              <w:rPr>
                <w:rFonts w:ascii="Times New Roman" w:eastAsia="Times New Roman" w:hAnsi="Times New Roman" w:cs="Times New Roman"/>
                <w:color w:val="000000"/>
                <w:sz w:val="24"/>
                <w:szCs w:val="24"/>
              </w:rPr>
              <w:t xml:space="preserve"> </w:t>
            </w:r>
          </w:p>
        </w:tc>
        <w:tc>
          <w:tcPr>
            <w:tcW w:w="4395" w:type="dxa"/>
            <w:shd w:val="clear" w:color="auto" w:fill="auto"/>
          </w:tcPr>
          <w:p w:rsidR="00860C6B" w:rsidRDefault="00860C6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tc>
      </w:tr>
      <w:tr w:rsidR="00860C6B">
        <w:tc>
          <w:tcPr>
            <w:tcW w:w="4666" w:type="dxa"/>
            <w:shd w:val="clear" w:color="auto" w:fill="auto"/>
          </w:tcPr>
          <w:p w:rsidR="00860C6B" w:rsidRDefault="00C23F5E">
            <w:pPr>
              <w:widowControl w:val="0"/>
              <w:pBdr>
                <w:top w:val="nil"/>
                <w:left w:val="nil"/>
                <w:bottom w:val="nil"/>
                <w:right w:val="nil"/>
                <w:between w:val="nil"/>
              </w:pBdr>
              <w:spacing w:before="220"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ПК 1.6.</w:t>
            </w:r>
            <w:r>
              <w:rPr>
                <w:rFonts w:ascii="Times New Roman" w:eastAsia="Times New Roman" w:hAnsi="Times New Roman" w:cs="Times New Roman"/>
                <w:color w:val="000000"/>
                <w:sz w:val="24"/>
                <w:szCs w:val="24"/>
              </w:rPr>
              <w:t xml:space="preserve"> Обрабатывать входящие и исходящие документы, систематизировать их, составлять номенклатуру дел и формировать документы в дела.</w:t>
            </w:r>
          </w:p>
        </w:tc>
        <w:tc>
          <w:tcPr>
            <w:tcW w:w="4395" w:type="dxa"/>
            <w:shd w:val="clear" w:color="auto" w:fill="auto"/>
          </w:tcPr>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Устный опрос</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Фронтальный контроль</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Индивидуальный контроль</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публичного выступления</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 работы</w:t>
            </w:r>
          </w:p>
          <w:p w:rsidR="00860C6B" w:rsidRDefault="00860C6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tc>
      </w:tr>
    </w:tbl>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p>
    <w:p w:rsidR="00860C6B" w:rsidRDefault="00C23F5E">
      <w:pPr>
        <w:rPr>
          <w:rFonts w:ascii="Times New Roman" w:eastAsia="Times New Roman" w:hAnsi="Times New Roman" w:cs="Times New Roman"/>
          <w:sz w:val="24"/>
          <w:szCs w:val="24"/>
        </w:rPr>
      </w:pPr>
      <w:r>
        <w:br w:type="page"/>
      </w:r>
    </w:p>
    <w:p w:rsidR="00860C6B" w:rsidRPr="00F500E9" w:rsidRDefault="00C23F5E">
      <w:pPr>
        <w:widowControl w:val="0"/>
        <w:spacing w:line="240" w:lineRule="auto"/>
        <w:jc w:val="right"/>
        <w:rPr>
          <w:rFonts w:ascii="Times New Roman" w:eastAsia="Times New Roman" w:hAnsi="Times New Roman" w:cs="Times New Roman"/>
          <w:b/>
          <w:smallCaps/>
          <w:sz w:val="24"/>
          <w:szCs w:val="24"/>
        </w:rPr>
      </w:pPr>
      <w:r w:rsidRPr="00F500E9">
        <w:rPr>
          <w:rFonts w:ascii="Times New Roman" w:eastAsia="Times New Roman" w:hAnsi="Times New Roman" w:cs="Times New Roman"/>
          <w:b/>
          <w:smallCaps/>
          <w:sz w:val="24"/>
          <w:szCs w:val="24"/>
        </w:rPr>
        <w:lastRenderedPageBreak/>
        <w:t>ПРИЛОЖЕНИЕ 1.14.</w:t>
      </w:r>
    </w:p>
    <w:p w:rsidR="00860C6B" w:rsidRPr="00F500E9" w:rsidRDefault="00C23F5E">
      <w:pPr>
        <w:keepNext/>
        <w:widowControl w:val="0"/>
        <w:spacing w:line="240" w:lineRule="auto"/>
        <w:jc w:val="right"/>
        <w:rPr>
          <w:rFonts w:ascii="Times New Roman" w:hAnsi="Times New Roman" w:cs="Times New Roman"/>
          <w:color w:val="000000"/>
          <w:sz w:val="24"/>
          <w:szCs w:val="24"/>
        </w:rPr>
      </w:pPr>
      <w:r w:rsidRPr="00F500E9">
        <w:rPr>
          <w:rFonts w:ascii="Times New Roman" w:hAnsi="Times New Roman" w:cs="Times New Roman"/>
          <w:b/>
          <w:color w:val="000000"/>
          <w:sz w:val="24"/>
          <w:szCs w:val="24"/>
        </w:rPr>
        <w:t xml:space="preserve">к ОПОП-П по специальности </w:t>
      </w:r>
      <w:r w:rsidRPr="00F500E9">
        <w:rPr>
          <w:rFonts w:ascii="Times New Roman" w:hAnsi="Times New Roman" w:cs="Times New Roman"/>
          <w:b/>
          <w:color w:val="000000"/>
          <w:sz w:val="24"/>
          <w:szCs w:val="24"/>
        </w:rPr>
        <w:br/>
        <w:t>46.02.01 «Документационное обеспечение управления и архивоведения»</w:t>
      </w:r>
    </w:p>
    <w:p w:rsidR="00860C6B" w:rsidRPr="00F500E9"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center"/>
        <w:rPr>
          <w:rFonts w:ascii="Times New Roman" w:eastAsia="Times New Roman" w:hAnsi="Times New Roman" w:cs="Times New Roman"/>
          <w:b/>
          <w:smallCaps/>
          <w:sz w:val="24"/>
          <w:szCs w:val="24"/>
        </w:rPr>
      </w:pPr>
    </w:p>
    <w:p w:rsidR="00FB276A" w:rsidRDefault="00C23F5E" w:rsidP="00FB27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РАБОЧАЯ ПРОГРАММА УЧЕБНОЙ ДИСЦИПЛИНЫ</w:t>
      </w:r>
      <w:bookmarkStart w:id="133" w:name="_320vgez" w:colFirst="0" w:colLast="0"/>
      <w:bookmarkEnd w:id="133"/>
    </w:p>
    <w:p w:rsidR="00860C6B" w:rsidRPr="00FB276A" w:rsidRDefault="00C23F5E" w:rsidP="00FB27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center"/>
        <w:rPr>
          <w:rFonts w:ascii="Times New Roman" w:eastAsia="Times New Roman" w:hAnsi="Times New Roman" w:cs="Times New Roman"/>
          <w:b/>
          <w:smallCaps/>
          <w:sz w:val="28"/>
          <w:szCs w:val="28"/>
        </w:rPr>
      </w:pPr>
      <w:r w:rsidRPr="00FB276A">
        <w:rPr>
          <w:rFonts w:ascii="Times New Roman" w:eastAsia="Times New Roman" w:hAnsi="Times New Roman" w:cs="Times New Roman"/>
          <w:b/>
          <w:sz w:val="28"/>
          <w:szCs w:val="28"/>
        </w:rPr>
        <w:t xml:space="preserve">ООД.14 </w:t>
      </w:r>
      <w:r w:rsidR="00FB276A" w:rsidRPr="00FB276A">
        <w:rPr>
          <w:rFonts w:ascii="Times New Roman" w:eastAsia="Times New Roman" w:hAnsi="Times New Roman" w:cs="Times New Roman"/>
          <w:b/>
          <w:sz w:val="28"/>
          <w:szCs w:val="28"/>
        </w:rPr>
        <w:t>ВВЕДЕНИЕ В СПЕЦИАЛЬНОСТЬ</w:t>
      </w:r>
    </w:p>
    <w:p w:rsidR="00860C6B" w:rsidRPr="00FB276A"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center"/>
        <w:rPr>
          <w:rFonts w:ascii="Times New Roman" w:eastAsia="Times New Roman" w:hAnsi="Times New Roman" w:cs="Times New Roman"/>
          <w:sz w:val="28"/>
          <w:szCs w:val="28"/>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center"/>
        <w:rPr>
          <w:rFonts w:ascii="Times New Roman" w:eastAsia="Times New Roman" w:hAnsi="Times New Roman" w:cs="Times New Roman"/>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center"/>
        <w:rPr>
          <w:rFonts w:ascii="Times New Roman" w:eastAsia="Times New Roman" w:hAnsi="Times New Roman" w:cs="Times New Roman"/>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center"/>
        <w:rPr>
          <w:rFonts w:ascii="Times New Roman" w:eastAsia="Times New Roman" w:hAnsi="Times New Roman" w:cs="Times New Roman"/>
          <w:sz w:val="24"/>
          <w:szCs w:val="24"/>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rPr>
          <w:rFonts w:ascii="Times New Roman" w:eastAsia="Times New Roman" w:hAnsi="Times New Roman" w:cs="Times New Roman"/>
          <w:sz w:val="24"/>
          <w:szCs w:val="24"/>
        </w:rPr>
      </w:pPr>
    </w:p>
    <w:p w:rsidR="00860C6B" w:rsidRDefault="00860C6B">
      <w:pPr>
        <w:spacing w:after="200" w:line="240" w:lineRule="auto"/>
        <w:rPr>
          <w:rFonts w:ascii="Times New Roman" w:eastAsia="Times New Roman" w:hAnsi="Times New Roman" w:cs="Times New Roman"/>
          <w:sz w:val="24"/>
          <w:szCs w:val="24"/>
        </w:rPr>
      </w:pPr>
    </w:p>
    <w:p w:rsidR="00860C6B" w:rsidRDefault="00860C6B">
      <w:pPr>
        <w:spacing w:after="200" w:line="240" w:lineRule="auto"/>
        <w:rPr>
          <w:rFonts w:ascii="Times New Roman" w:eastAsia="Times New Roman" w:hAnsi="Times New Roman" w:cs="Times New Roman"/>
          <w:sz w:val="24"/>
          <w:szCs w:val="24"/>
        </w:rPr>
      </w:pPr>
    </w:p>
    <w:p w:rsidR="00860C6B" w:rsidRDefault="00860C6B">
      <w:pPr>
        <w:spacing w:after="200" w:line="240" w:lineRule="auto"/>
        <w:rPr>
          <w:rFonts w:ascii="Times New Roman" w:eastAsia="Times New Roman" w:hAnsi="Times New Roman" w:cs="Times New Roman"/>
          <w:sz w:val="24"/>
          <w:szCs w:val="24"/>
        </w:rPr>
      </w:pPr>
    </w:p>
    <w:p w:rsidR="00FB276A" w:rsidRDefault="00FB276A">
      <w:pPr>
        <w:tabs>
          <w:tab w:val="left" w:pos="3330"/>
        </w:tabs>
        <w:spacing w:after="200" w:line="240" w:lineRule="auto"/>
        <w:jc w:val="center"/>
        <w:rPr>
          <w:rFonts w:ascii="Times New Roman" w:eastAsia="Times New Roman" w:hAnsi="Times New Roman" w:cs="Times New Roman"/>
          <w:sz w:val="24"/>
          <w:szCs w:val="24"/>
        </w:rPr>
      </w:pPr>
    </w:p>
    <w:p w:rsidR="00FB276A" w:rsidRDefault="00FB276A">
      <w:pPr>
        <w:tabs>
          <w:tab w:val="left" w:pos="3330"/>
        </w:tabs>
        <w:spacing w:after="200" w:line="240" w:lineRule="auto"/>
        <w:jc w:val="center"/>
        <w:rPr>
          <w:rFonts w:ascii="Times New Roman" w:eastAsia="Times New Roman" w:hAnsi="Times New Roman" w:cs="Times New Roman"/>
          <w:sz w:val="24"/>
          <w:szCs w:val="24"/>
        </w:rPr>
      </w:pPr>
    </w:p>
    <w:p w:rsidR="00860C6B" w:rsidRDefault="00FB276A" w:rsidP="00FB276A">
      <w:pPr>
        <w:tabs>
          <w:tab w:val="left" w:pos="3330"/>
        </w:tabs>
        <w:spacing w:after="200" w:line="240" w:lineRule="auto"/>
        <w:jc w:val="center"/>
        <w:rPr>
          <w:rFonts w:ascii="Times New Roman" w:eastAsia="Times New Roman" w:hAnsi="Times New Roman" w:cs="Times New Roman"/>
          <w:sz w:val="24"/>
          <w:szCs w:val="24"/>
        </w:rPr>
        <w:sectPr w:rsidR="00860C6B">
          <w:footerReference w:type="even" r:id="rId134"/>
          <w:footerReference w:type="default" r:id="rId135"/>
          <w:pgSz w:w="11906" w:h="16838"/>
          <w:pgMar w:top="1134" w:right="1134" w:bottom="567" w:left="1701" w:header="1389" w:footer="1673" w:gutter="0"/>
          <w:cols w:space="720"/>
          <w:titlePg/>
        </w:sectPr>
      </w:pPr>
      <w:r>
        <w:rPr>
          <w:rFonts w:ascii="Times New Roman" w:eastAsia="Times New Roman" w:hAnsi="Times New Roman" w:cs="Times New Roman"/>
          <w:sz w:val="24"/>
          <w:szCs w:val="24"/>
        </w:rPr>
        <w:t>2025 г</w:t>
      </w:r>
    </w:p>
    <w:p w:rsidR="00860C6B" w:rsidRDefault="00C23F5E" w:rsidP="00FB27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lastRenderedPageBreak/>
        <w:t>1. ОБЩАЯ ХАРАКТЕРИСТИКА РАБОЧЕЙ ПРОГРАММЫ УЧЕБНОЙ ДИСЦИПЛИНЫ</w:t>
      </w:r>
    </w:p>
    <w:p w:rsidR="00860C6B" w:rsidRDefault="00C23F5E">
      <w:pPr>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pacing w:after="200" w:line="240" w:lineRule="auto"/>
        <w:ind w:left="720"/>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ООД.14 ВВЕДЕНИЕ В СПЕЦИАЛЬНОСТЬ</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Область применения рабочей программы</w:t>
      </w:r>
    </w:p>
    <w:p w:rsidR="00860C6B" w:rsidRDefault="00C23F5E">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Рабочая программа учебной дисциплины «Введение в специальность» является частью образовательной программы по специальности СПО 46.02.01 «Документационное обеспечение управления и архивоведение».</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Место учебной дисциплины в структуре основной профессиональной образовательной программы: </w:t>
      </w:r>
      <w:r>
        <w:rPr>
          <w:rFonts w:ascii="Times New Roman" w:eastAsia="Times New Roman" w:hAnsi="Times New Roman" w:cs="Times New Roman"/>
          <w:sz w:val="24"/>
          <w:szCs w:val="24"/>
        </w:rPr>
        <w:t>общеобразовательные дисциплины</w:t>
      </w:r>
    </w:p>
    <w:p w:rsidR="00860C6B" w:rsidRDefault="00860C6B">
      <w:pPr>
        <w:spacing w:line="240" w:lineRule="auto"/>
        <w:jc w:val="both"/>
        <w:rPr>
          <w:rFonts w:ascii="Times New Roman" w:eastAsia="Times New Roman" w:hAnsi="Times New Roman" w:cs="Times New Roman"/>
          <w:b/>
          <w:sz w:val="24"/>
          <w:szCs w:val="24"/>
        </w:rPr>
      </w:pP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Цель и планируемые результаты освоения дисциплины:</w:t>
      </w:r>
    </w:p>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cs="Times New Roman"/>
        </w:rPr>
      </w:pPr>
      <w:r>
        <w:rPr>
          <w:rFonts w:ascii="Times New Roman" w:eastAsia="Times New Roman" w:hAnsi="Times New Roman" w:cs="Times New Roman"/>
          <w:sz w:val="24"/>
          <w:szCs w:val="24"/>
        </w:rPr>
        <w:t>Особое значение дисциплина имеет при формирован</w:t>
      </w:r>
      <w:r>
        <w:rPr>
          <w:rFonts w:ascii="Times New Roman" w:eastAsia="Times New Roman" w:hAnsi="Times New Roman" w:cs="Times New Roman"/>
        </w:rPr>
        <w:t>ии и развитии общих компетенций и профессиональных компетенций:</w:t>
      </w:r>
    </w:p>
    <w:p w:rsidR="00860C6B" w:rsidRDefault="00860C6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cs="Times New Roman"/>
        </w:rPr>
      </w:pPr>
    </w:p>
    <w:tbl>
      <w:tblPr>
        <w:tblStyle w:val="affffff"/>
        <w:tblW w:w="10147" w:type="dxa"/>
        <w:tblInd w:w="279" w:type="dxa"/>
        <w:tblLayout w:type="fixed"/>
        <w:tblLook w:val="0000" w:firstRow="0" w:lastRow="0" w:firstColumn="0" w:lastColumn="0" w:noHBand="0" w:noVBand="0"/>
      </w:tblPr>
      <w:tblGrid>
        <w:gridCol w:w="2523"/>
        <w:gridCol w:w="3827"/>
        <w:gridCol w:w="3797"/>
      </w:tblGrid>
      <w:tr w:rsidR="00860C6B">
        <w:tc>
          <w:tcPr>
            <w:tcW w:w="25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C6B" w:rsidRDefault="00C23F5E">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alibri" w:eastAsia="Calibri" w:hAnsi="Calibri" w:cs="Calibri"/>
              </w:rPr>
            </w:pPr>
            <w:r>
              <w:rPr>
                <w:rFonts w:ascii="Times New Roman" w:eastAsia="Times New Roman" w:hAnsi="Times New Roman" w:cs="Times New Roman"/>
                <w:b/>
              </w:rPr>
              <w:t>Код и наименование формируемых компетенций</w:t>
            </w:r>
          </w:p>
        </w:tc>
        <w:tc>
          <w:tcPr>
            <w:tcW w:w="76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C6B" w:rsidRDefault="00C23F5E">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alibri" w:eastAsia="Calibri" w:hAnsi="Calibri" w:cs="Calibri"/>
              </w:rPr>
            </w:pPr>
            <w:r>
              <w:rPr>
                <w:rFonts w:ascii="Times New Roman" w:eastAsia="Times New Roman" w:hAnsi="Times New Roman" w:cs="Times New Roman"/>
                <w:b/>
              </w:rPr>
              <w:t>Планируемые результаты освоения дисциплины</w:t>
            </w:r>
          </w:p>
        </w:tc>
      </w:tr>
      <w:tr w:rsidR="00860C6B">
        <w:tc>
          <w:tcPr>
            <w:tcW w:w="2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C6B" w:rsidRDefault="00860C6B">
            <w:pPr>
              <w:widowControl w:val="0"/>
              <w:pBdr>
                <w:top w:val="nil"/>
                <w:left w:val="nil"/>
                <w:bottom w:val="nil"/>
                <w:right w:val="nil"/>
                <w:between w:val="nil"/>
              </w:pBdr>
              <w:rPr>
                <w:rFonts w:ascii="Calibri" w:eastAsia="Calibri" w:hAnsi="Calibri" w:cs="Calibri"/>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C6B" w:rsidRDefault="00C23F5E">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alibri" w:eastAsia="Calibri" w:hAnsi="Calibri" w:cs="Calibri"/>
              </w:rPr>
            </w:pPr>
            <w:r>
              <w:rPr>
                <w:rFonts w:ascii="Times New Roman" w:eastAsia="Times New Roman" w:hAnsi="Times New Roman" w:cs="Times New Roman"/>
              </w:rPr>
              <w:t>Общие (личностные, метапредметные)</w:t>
            </w:r>
          </w:p>
        </w:tc>
        <w:tc>
          <w:tcPr>
            <w:tcW w:w="3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C6B" w:rsidRDefault="00C23F5E">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alibri" w:eastAsia="Calibri" w:hAnsi="Calibri" w:cs="Calibri"/>
              </w:rPr>
            </w:pPr>
            <w:r>
              <w:rPr>
                <w:rFonts w:ascii="Times New Roman" w:eastAsia="Times New Roman" w:hAnsi="Times New Roman" w:cs="Times New Roman"/>
              </w:rPr>
              <w:t>Дисциплинарные (предметные) результаты</w:t>
            </w:r>
          </w:p>
        </w:tc>
      </w:tr>
      <w:tr w:rsidR="00860C6B">
        <w:trPr>
          <w:trHeight w:val="220"/>
        </w:trPr>
        <w:tc>
          <w:tcPr>
            <w:tcW w:w="2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ОК 01. Выбирать способы решения задач профессиональной деятельности применительно к различным контекстам;</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а) базовые логические действия:</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самостоятельно формулировать и актуализировать проблему, рассматривать ее всесторонне;</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устанавливать существенный признак или основания для сравнения, классификации и обобщения;</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определять цели деятельности, задавать параметры и критерии их достижения;</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выявлять закономерности и противоречия в рассматриваемых явлениях;</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вносить коррективы в деятельность, оценивать соответствие результатов целям, оценивать риски последствий деятельности;</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развивать креативное мышление при решении жизненных проблем;</w:t>
            </w:r>
          </w:p>
        </w:tc>
        <w:tc>
          <w:tcPr>
            <w:tcW w:w="379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60C6B" w:rsidRDefault="00C23F5E" w:rsidP="00B22A52">
            <w:pPr>
              <w:widowControl w:val="0"/>
              <w:numPr>
                <w:ilvl w:val="0"/>
                <w:numId w:val="20"/>
              </w:numPr>
              <w:spacing w:line="240" w:lineRule="auto"/>
              <w:jc w:val="both"/>
              <w:rPr>
                <w:color w:val="000000"/>
                <w:highlight w:val="white"/>
              </w:rPr>
            </w:pPr>
            <w:r>
              <w:rPr>
                <w:rFonts w:ascii="Times New Roman" w:eastAsia="Times New Roman" w:hAnsi="Times New Roman" w:cs="Times New Roman"/>
                <w:color w:val="000000"/>
                <w:highlight w:val="white"/>
              </w:rPr>
              <w:t>применять приобретенные знания по дисциплине «Введение в специальность» для решения практических задач;</w:t>
            </w:r>
          </w:p>
          <w:p w:rsidR="00860C6B" w:rsidRDefault="00C23F5E" w:rsidP="00B22A52">
            <w:pPr>
              <w:widowControl w:val="0"/>
              <w:numPr>
                <w:ilvl w:val="0"/>
                <w:numId w:val="20"/>
              </w:numPr>
              <w:spacing w:line="240" w:lineRule="auto"/>
              <w:jc w:val="both"/>
              <w:rPr>
                <w:color w:val="000000"/>
                <w:highlight w:val="white"/>
              </w:rPr>
            </w:pPr>
            <w:r>
              <w:rPr>
                <w:rFonts w:ascii="Times New Roman" w:eastAsia="Times New Roman" w:hAnsi="Times New Roman" w:cs="Times New Roman"/>
                <w:color w:val="000000"/>
                <w:highlight w:val="white"/>
              </w:rPr>
              <w:t>анализировать нормативно-правовую базу делопроизводства и архивного дела;</w:t>
            </w:r>
          </w:p>
          <w:p w:rsidR="00860C6B" w:rsidRDefault="00C23F5E" w:rsidP="00B22A52">
            <w:pPr>
              <w:widowControl w:val="0"/>
              <w:numPr>
                <w:ilvl w:val="0"/>
                <w:numId w:val="20"/>
              </w:numPr>
              <w:spacing w:line="240" w:lineRule="auto"/>
              <w:jc w:val="both"/>
              <w:rPr>
                <w:color w:val="000000"/>
                <w:highlight w:val="white"/>
              </w:rPr>
            </w:pPr>
            <w:r>
              <w:rPr>
                <w:rFonts w:ascii="Times New Roman" w:eastAsia="Times New Roman" w:hAnsi="Times New Roman" w:cs="Times New Roman"/>
                <w:color w:val="000000"/>
                <w:highlight w:val="white"/>
              </w:rPr>
              <w:t>прогнозировать собственное профессиональное развитие в сфере делопроизводства и архивного дела;</w:t>
            </w:r>
          </w:p>
          <w:p w:rsidR="00860C6B" w:rsidRDefault="00C23F5E" w:rsidP="00B22A52">
            <w:pPr>
              <w:widowControl w:val="0"/>
              <w:numPr>
                <w:ilvl w:val="0"/>
                <w:numId w:val="20"/>
              </w:numPr>
              <w:spacing w:line="240" w:lineRule="auto"/>
              <w:jc w:val="both"/>
              <w:rPr>
                <w:color w:val="000000"/>
                <w:highlight w:val="white"/>
              </w:rPr>
            </w:pPr>
            <w:r>
              <w:rPr>
                <w:rFonts w:ascii="Times New Roman" w:eastAsia="Times New Roman" w:hAnsi="Times New Roman" w:cs="Times New Roman"/>
                <w:color w:val="000000"/>
                <w:highlight w:val="white"/>
              </w:rPr>
              <w:t>применять нормы и правила делового этикета в профессиональной деятельности;</w:t>
            </w:r>
          </w:p>
          <w:p w:rsidR="00860C6B" w:rsidRDefault="00C23F5E" w:rsidP="00B22A52">
            <w:pPr>
              <w:widowControl w:val="0"/>
              <w:numPr>
                <w:ilvl w:val="0"/>
                <w:numId w:val="20"/>
              </w:numPr>
              <w:spacing w:line="240" w:lineRule="auto"/>
              <w:jc w:val="both"/>
              <w:rPr>
                <w:color w:val="000000"/>
                <w:highlight w:val="white"/>
              </w:rPr>
            </w:pPr>
            <w:r>
              <w:rPr>
                <w:rFonts w:ascii="Times New Roman" w:eastAsia="Times New Roman" w:hAnsi="Times New Roman" w:cs="Times New Roman"/>
                <w:color w:val="000000"/>
                <w:highlight w:val="white"/>
              </w:rPr>
              <w:t>определять тенденции развития сферы документационного обеспечения управления;</w:t>
            </w:r>
          </w:p>
          <w:p w:rsidR="00860C6B" w:rsidRDefault="00C23F5E" w:rsidP="00B22A52">
            <w:pPr>
              <w:widowControl w:val="0"/>
              <w:numPr>
                <w:ilvl w:val="0"/>
                <w:numId w:val="20"/>
              </w:numPr>
              <w:spacing w:line="240" w:lineRule="auto"/>
              <w:jc w:val="both"/>
              <w:rPr>
                <w:color w:val="000000"/>
                <w:highlight w:val="white"/>
              </w:rPr>
            </w:pPr>
            <w:r>
              <w:rPr>
                <w:rFonts w:ascii="Times New Roman" w:eastAsia="Times New Roman" w:hAnsi="Times New Roman" w:cs="Times New Roman"/>
                <w:color w:val="000000"/>
                <w:highlight w:val="white"/>
              </w:rPr>
              <w:t>ориентироваться в нормативной документации движения Профессионалы, понимать специфику и регламент проведения демонстрационных экзаменов и чемпионатов профессионального мастерства.</w:t>
            </w:r>
          </w:p>
          <w:p w:rsidR="00860C6B" w:rsidRDefault="00C23F5E" w:rsidP="00B22A52">
            <w:pPr>
              <w:widowControl w:val="0"/>
              <w:numPr>
                <w:ilvl w:val="0"/>
                <w:numId w:val="20"/>
              </w:numPr>
              <w:spacing w:line="240" w:lineRule="auto"/>
              <w:jc w:val="both"/>
              <w:rPr>
                <w:color w:val="000000"/>
                <w:highlight w:val="white"/>
              </w:rPr>
            </w:pPr>
            <w:r>
              <w:rPr>
                <w:rFonts w:ascii="Times New Roman" w:eastAsia="Times New Roman" w:hAnsi="Times New Roman" w:cs="Times New Roman"/>
                <w:color w:val="000000"/>
                <w:highlight w:val="white"/>
              </w:rPr>
              <w:lastRenderedPageBreak/>
              <w:t>самостоятельно заниматься совершенствованием имеющихся и поиском новых знаний по профилю избранной специальности;</w:t>
            </w:r>
          </w:p>
          <w:p w:rsidR="00860C6B" w:rsidRDefault="00C23F5E" w:rsidP="00B22A52">
            <w:pPr>
              <w:widowControl w:val="0"/>
              <w:numPr>
                <w:ilvl w:val="0"/>
                <w:numId w:val="20"/>
              </w:numPr>
              <w:spacing w:line="240" w:lineRule="auto"/>
              <w:jc w:val="both"/>
              <w:rPr>
                <w:color w:val="000000"/>
                <w:highlight w:val="white"/>
              </w:rPr>
            </w:pPr>
            <w:r>
              <w:rPr>
                <w:rFonts w:ascii="Times New Roman" w:eastAsia="Times New Roman" w:hAnsi="Times New Roman" w:cs="Times New Roman"/>
                <w:color w:val="000000"/>
                <w:highlight w:val="white"/>
              </w:rPr>
              <w:t>управлять своей познавательной деятельностью, понимать сущность и социальную значимость своей будущей профессии;</w:t>
            </w:r>
          </w:p>
          <w:p w:rsidR="00860C6B" w:rsidRDefault="00C23F5E" w:rsidP="00B22A52">
            <w:pPr>
              <w:widowControl w:val="0"/>
              <w:numPr>
                <w:ilvl w:val="0"/>
                <w:numId w:val="20"/>
              </w:numPr>
              <w:spacing w:line="240" w:lineRule="auto"/>
              <w:jc w:val="both"/>
              <w:rPr>
                <w:color w:val="000000"/>
                <w:highlight w:val="white"/>
              </w:rPr>
            </w:pPr>
            <w:r>
              <w:rPr>
                <w:rFonts w:ascii="Times New Roman" w:eastAsia="Times New Roman" w:hAnsi="Times New Roman" w:cs="Times New Roman"/>
                <w:color w:val="000000"/>
                <w:highlight w:val="white"/>
              </w:rPr>
              <w:t>ориентироваться в нормативно-правовой базе делопроизводства и архивного дела;</w:t>
            </w:r>
          </w:p>
          <w:p w:rsidR="00860C6B" w:rsidRDefault="00C23F5E" w:rsidP="00B22A52">
            <w:pPr>
              <w:widowControl w:val="0"/>
              <w:numPr>
                <w:ilvl w:val="0"/>
                <w:numId w:val="20"/>
              </w:numPr>
              <w:spacing w:line="240" w:lineRule="auto"/>
              <w:jc w:val="both"/>
              <w:rPr>
                <w:color w:val="000000"/>
                <w:highlight w:val="white"/>
              </w:rPr>
            </w:pPr>
            <w:r>
              <w:rPr>
                <w:rFonts w:ascii="Times New Roman" w:eastAsia="Times New Roman" w:hAnsi="Times New Roman" w:cs="Times New Roman"/>
                <w:color w:val="000000"/>
                <w:highlight w:val="white"/>
              </w:rPr>
              <w:t>сравнивать исторические периоды развития делопроизводства и секретарских служб;</w:t>
            </w:r>
          </w:p>
          <w:p w:rsidR="00860C6B" w:rsidRDefault="00C23F5E" w:rsidP="00B22A52">
            <w:pPr>
              <w:widowControl w:val="0"/>
              <w:numPr>
                <w:ilvl w:val="0"/>
                <w:numId w:val="20"/>
              </w:numPr>
              <w:spacing w:line="240" w:lineRule="auto"/>
              <w:jc w:val="both"/>
              <w:rPr>
                <w:color w:val="000000"/>
                <w:highlight w:val="white"/>
              </w:rPr>
            </w:pPr>
            <w:r>
              <w:rPr>
                <w:rFonts w:ascii="Times New Roman" w:eastAsia="Times New Roman" w:hAnsi="Times New Roman" w:cs="Times New Roman"/>
                <w:color w:val="000000"/>
                <w:highlight w:val="white"/>
              </w:rPr>
              <w:t>понимать специфику офисной деятельности и содержание труда специалистов в сфере документационного обеспечения управления.</w:t>
            </w:r>
          </w:p>
          <w:p w:rsidR="00860C6B" w:rsidRDefault="00860C6B">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rPr>
            </w:pPr>
          </w:p>
        </w:tc>
      </w:tr>
      <w:tr w:rsidR="00860C6B">
        <w:trPr>
          <w:trHeight w:val="220"/>
        </w:trPr>
        <w:tc>
          <w:tcPr>
            <w:tcW w:w="2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w:t>
            </w:r>
            <w:r>
              <w:rPr>
                <w:rFonts w:ascii="Times New Roman" w:eastAsia="Times New Roman" w:hAnsi="Times New Roman" w:cs="Times New Roman"/>
              </w:rPr>
              <w:lastRenderedPageBreak/>
              <w:t>деятельности;</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lastRenderedPageBreak/>
              <w:t>ценности научного познания:</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совершенствование языковой и </w:t>
            </w:r>
            <w:r>
              <w:rPr>
                <w:rFonts w:ascii="Times New Roman" w:eastAsia="Times New Roman" w:hAnsi="Times New Roman" w:cs="Times New Roman"/>
              </w:rPr>
              <w:lastRenderedPageBreak/>
              <w:t>читательской культуры как средства взаимодействия между людьми и познания мира;</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797" w:type="dxa"/>
            <w:vMerge/>
            <w:tcBorders>
              <w:top w:val="single" w:sz="4" w:space="0" w:color="000000"/>
              <w:left w:val="single" w:sz="4" w:space="0" w:color="000000"/>
              <w:right w:val="single" w:sz="4" w:space="0" w:color="000000"/>
            </w:tcBorders>
            <w:tcMar>
              <w:top w:w="0" w:type="dxa"/>
              <w:left w:w="108" w:type="dxa"/>
              <w:bottom w:w="0" w:type="dxa"/>
              <w:right w:w="108" w:type="dxa"/>
            </w:tcMar>
          </w:tcPr>
          <w:p w:rsidR="00860C6B" w:rsidRDefault="00860C6B">
            <w:pPr>
              <w:widowControl w:val="0"/>
              <w:pBdr>
                <w:top w:val="nil"/>
                <w:left w:val="nil"/>
                <w:bottom w:val="nil"/>
                <w:right w:val="nil"/>
                <w:between w:val="nil"/>
              </w:pBdr>
              <w:spacing w:line="240" w:lineRule="auto"/>
              <w:rPr>
                <w:rFonts w:ascii="Times New Roman" w:eastAsia="Times New Roman" w:hAnsi="Times New Roman" w:cs="Times New Roman"/>
              </w:rPr>
            </w:pPr>
          </w:p>
        </w:tc>
      </w:tr>
      <w:tr w:rsidR="00860C6B">
        <w:trPr>
          <w:trHeight w:val="220"/>
        </w:trPr>
        <w:tc>
          <w:tcPr>
            <w:tcW w:w="2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ОК 04. Эффективно взаимодействовать и работать в коллективе и команде;</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б) совместная деятельность:</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понимать и использовать преимущества командной и индивидуальной работы;</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выбирать тематику и методы совместных действий с учетом общих интересов, и возможностей каждого члена коллектива;</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оценивать качество своего вклада и каждого участника команды в общий результат по разработанным критериям;</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предлагать новые проекты, оценивать идеи с позиции новизны, оригинальности, практической значимости;</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координировать и выполнять работу в условиях реального, виртуального и комбинированного взаимодействия;</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осуществлять позитивное стратегическое поведение в различных ситуациях, проявлять творчество и воображение, быть инициативным.</w:t>
            </w:r>
          </w:p>
        </w:tc>
        <w:tc>
          <w:tcPr>
            <w:tcW w:w="3797" w:type="dxa"/>
            <w:vMerge/>
            <w:tcBorders>
              <w:top w:val="single" w:sz="4" w:space="0" w:color="000000"/>
              <w:left w:val="single" w:sz="4" w:space="0" w:color="000000"/>
              <w:right w:val="single" w:sz="4" w:space="0" w:color="000000"/>
            </w:tcBorders>
            <w:tcMar>
              <w:top w:w="0" w:type="dxa"/>
              <w:left w:w="108" w:type="dxa"/>
              <w:bottom w:w="0" w:type="dxa"/>
              <w:right w:w="108" w:type="dxa"/>
            </w:tcMar>
          </w:tcPr>
          <w:p w:rsidR="00860C6B" w:rsidRDefault="00860C6B">
            <w:pPr>
              <w:widowControl w:val="0"/>
              <w:pBdr>
                <w:top w:val="nil"/>
                <w:left w:val="nil"/>
                <w:bottom w:val="nil"/>
                <w:right w:val="nil"/>
                <w:between w:val="nil"/>
              </w:pBdr>
              <w:spacing w:line="240" w:lineRule="auto"/>
              <w:rPr>
                <w:rFonts w:ascii="Times New Roman" w:eastAsia="Times New Roman" w:hAnsi="Times New Roman" w:cs="Times New Roman"/>
              </w:rPr>
            </w:pPr>
          </w:p>
        </w:tc>
      </w:tr>
      <w:tr w:rsidR="00860C6B">
        <w:trPr>
          <w:trHeight w:val="220"/>
        </w:trPr>
        <w:tc>
          <w:tcPr>
            <w:tcW w:w="2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б) базовые исследовательские действия:</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владеть навыками учебно-исследовательской и проектной деятельности, навыками разрешения проблем;</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способность и готовность к самостоятельному поиску методов решения практических задач, применению различных методов </w:t>
            </w:r>
            <w:r>
              <w:rPr>
                <w:rFonts w:ascii="Times New Roman" w:eastAsia="Times New Roman" w:hAnsi="Times New Roman" w:cs="Times New Roman"/>
              </w:rPr>
              <w:lastRenderedPageBreak/>
              <w:t>познания;</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формирование научного типа мышления, владение научной терминологией, ключевыми понятиями и методами;</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ставить и формулировать собственные задачи в образовательной деятельности и жизненных ситуациях;</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давать оценку новым ситуациям, оценивать приобретенный опыт;</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разрабатывать план решения проблемы с учетом анализа имеющихся материальных и нематериальных ресурсов;</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осуществлять целенаправленный поиск переноса средств и способов действия в профессиональную среду;</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уметь переносить знания в познавательную и практическую области жизнедеятельности;</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уметь интегрировать знания из разных предметных областей;</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выдвигать новые идеи, предлагать оригинальные подходы и решения;</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ставить проблемы и задачи, допускающие альтернативные решения;</w:t>
            </w:r>
          </w:p>
        </w:tc>
        <w:tc>
          <w:tcPr>
            <w:tcW w:w="3797" w:type="dxa"/>
            <w:vMerge/>
            <w:tcBorders>
              <w:top w:val="single" w:sz="4" w:space="0" w:color="000000"/>
              <w:left w:val="single" w:sz="4" w:space="0" w:color="000000"/>
              <w:right w:val="single" w:sz="4" w:space="0" w:color="000000"/>
            </w:tcBorders>
            <w:tcMar>
              <w:top w:w="0" w:type="dxa"/>
              <w:left w:w="108" w:type="dxa"/>
              <w:bottom w:w="0" w:type="dxa"/>
              <w:right w:w="108" w:type="dxa"/>
            </w:tcMar>
          </w:tcPr>
          <w:p w:rsidR="00860C6B" w:rsidRDefault="00860C6B">
            <w:pPr>
              <w:widowControl w:val="0"/>
              <w:pBdr>
                <w:top w:val="nil"/>
                <w:left w:val="nil"/>
                <w:bottom w:val="nil"/>
                <w:right w:val="nil"/>
                <w:between w:val="nil"/>
              </w:pBdr>
              <w:spacing w:line="240" w:lineRule="auto"/>
              <w:rPr>
                <w:rFonts w:ascii="Times New Roman" w:eastAsia="Times New Roman" w:hAnsi="Times New Roman" w:cs="Times New Roman"/>
              </w:rPr>
            </w:pPr>
          </w:p>
        </w:tc>
      </w:tr>
      <w:tr w:rsidR="00860C6B">
        <w:trPr>
          <w:trHeight w:val="220"/>
        </w:trPr>
        <w:tc>
          <w:tcPr>
            <w:tcW w:w="2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ОК 09. Пользоваться профессиональной </w:t>
            </w:r>
            <w:r>
              <w:rPr>
                <w:rFonts w:ascii="Times New Roman" w:eastAsia="Times New Roman" w:hAnsi="Times New Roman" w:cs="Times New Roman"/>
              </w:rPr>
              <w:lastRenderedPageBreak/>
              <w:t>документацией на государственном и иностранном языках.</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lastRenderedPageBreak/>
              <w:t>в) работа с информацией:</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владеть навыками получения </w:t>
            </w:r>
            <w:r>
              <w:rPr>
                <w:rFonts w:ascii="Times New Roman" w:eastAsia="Times New Roman" w:hAnsi="Times New Roman" w:cs="Times New Roman"/>
              </w:rPr>
              <w:lastRenderedPageBreak/>
              <w:t>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оценивать достоверность, легитимность информации, ее соответствие правовым и морально-этическим нормам;</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владеть навыками распознавания и защиты информации, информационной безопасности личности.</w:t>
            </w:r>
          </w:p>
        </w:tc>
        <w:tc>
          <w:tcPr>
            <w:tcW w:w="3797" w:type="dxa"/>
            <w:vMerge/>
            <w:tcBorders>
              <w:top w:val="single" w:sz="4" w:space="0" w:color="000000"/>
              <w:left w:val="single" w:sz="4" w:space="0" w:color="000000"/>
              <w:right w:val="single" w:sz="4" w:space="0" w:color="000000"/>
            </w:tcBorders>
            <w:tcMar>
              <w:top w:w="0" w:type="dxa"/>
              <w:left w:w="108" w:type="dxa"/>
              <w:bottom w:w="0" w:type="dxa"/>
              <w:right w:w="108" w:type="dxa"/>
            </w:tcMar>
          </w:tcPr>
          <w:p w:rsidR="00860C6B" w:rsidRDefault="00860C6B">
            <w:pPr>
              <w:widowControl w:val="0"/>
              <w:pBdr>
                <w:top w:val="nil"/>
                <w:left w:val="nil"/>
                <w:bottom w:val="nil"/>
                <w:right w:val="nil"/>
                <w:between w:val="nil"/>
              </w:pBdr>
              <w:spacing w:line="240" w:lineRule="auto"/>
              <w:rPr>
                <w:rFonts w:ascii="Times New Roman" w:eastAsia="Times New Roman" w:hAnsi="Times New Roman" w:cs="Times New Roman"/>
              </w:rPr>
            </w:pPr>
          </w:p>
        </w:tc>
      </w:tr>
      <w:tr w:rsidR="00860C6B">
        <w:trPr>
          <w:trHeight w:val="220"/>
        </w:trPr>
        <w:tc>
          <w:tcPr>
            <w:tcW w:w="2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ПК 1.1. Осуществлять прием-передачу управленческой информации с помощью средств информационных и коммуникационных технологий.</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трудового воспитания:</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готовность к труду, осознание ценности мастерства, трудолюбие;</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готовность и способность к образованию и самообразованию на протяжении всей жизни;</w:t>
            </w:r>
          </w:p>
        </w:tc>
        <w:tc>
          <w:tcPr>
            <w:tcW w:w="3797" w:type="dxa"/>
            <w:vMerge/>
            <w:tcBorders>
              <w:top w:val="single" w:sz="4" w:space="0" w:color="000000"/>
              <w:left w:val="single" w:sz="4" w:space="0" w:color="000000"/>
              <w:right w:val="single" w:sz="4" w:space="0" w:color="000000"/>
            </w:tcBorders>
            <w:tcMar>
              <w:top w:w="0" w:type="dxa"/>
              <w:left w:w="108" w:type="dxa"/>
              <w:bottom w:w="0" w:type="dxa"/>
              <w:right w:w="108" w:type="dxa"/>
            </w:tcMar>
          </w:tcPr>
          <w:p w:rsidR="00860C6B" w:rsidRDefault="00860C6B">
            <w:pPr>
              <w:widowControl w:val="0"/>
              <w:pBdr>
                <w:top w:val="nil"/>
                <w:left w:val="nil"/>
                <w:bottom w:val="nil"/>
                <w:right w:val="nil"/>
                <w:between w:val="nil"/>
              </w:pBdr>
              <w:spacing w:line="240" w:lineRule="auto"/>
              <w:rPr>
                <w:rFonts w:ascii="Times New Roman" w:eastAsia="Times New Roman" w:hAnsi="Times New Roman" w:cs="Times New Roman"/>
              </w:rPr>
            </w:pPr>
          </w:p>
        </w:tc>
      </w:tr>
      <w:tr w:rsidR="00860C6B">
        <w:trPr>
          <w:trHeight w:val="220"/>
        </w:trPr>
        <w:tc>
          <w:tcPr>
            <w:tcW w:w="2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ПК 1.5 Владеть способами организации рабочего пространства </w:t>
            </w:r>
            <w:r>
              <w:rPr>
                <w:rFonts w:ascii="Times New Roman" w:eastAsia="Times New Roman" w:hAnsi="Times New Roman" w:cs="Times New Roman"/>
              </w:rPr>
              <w:lastRenderedPageBreak/>
              <w:t>приемной и кабинета руководителя</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lastRenderedPageBreak/>
              <w:t>в) работа с информацией:</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владеть навыками получения информации из источников разных </w:t>
            </w:r>
            <w:r>
              <w:rPr>
                <w:rFonts w:ascii="Times New Roman" w:eastAsia="Times New Roman" w:hAnsi="Times New Roman" w:cs="Times New Roman"/>
              </w:rPr>
              <w:lastRenderedPageBreak/>
              <w:t>типов, самостоятельно осуществлять поиск, анализ, систематизацию и интерпретацию информации различных видов и форм представления;</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оценивать достоверность, легитимность информации, ее соответствие правовым и морально-этическим нормам;</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владеть навыками распознавания и защиты информации, информационной безопасности личности.</w:t>
            </w:r>
          </w:p>
        </w:tc>
        <w:tc>
          <w:tcPr>
            <w:tcW w:w="3797" w:type="dxa"/>
            <w:vMerge/>
            <w:tcBorders>
              <w:top w:val="single" w:sz="4" w:space="0" w:color="000000"/>
              <w:left w:val="single" w:sz="4" w:space="0" w:color="000000"/>
              <w:right w:val="single" w:sz="4" w:space="0" w:color="000000"/>
            </w:tcBorders>
            <w:tcMar>
              <w:top w:w="0" w:type="dxa"/>
              <w:left w:w="108" w:type="dxa"/>
              <w:bottom w:w="0" w:type="dxa"/>
              <w:right w:w="108" w:type="dxa"/>
            </w:tcMar>
          </w:tcPr>
          <w:p w:rsidR="00860C6B" w:rsidRDefault="00860C6B">
            <w:pPr>
              <w:widowControl w:val="0"/>
              <w:pBdr>
                <w:top w:val="nil"/>
                <w:left w:val="nil"/>
                <w:bottom w:val="nil"/>
                <w:right w:val="nil"/>
                <w:between w:val="nil"/>
              </w:pBdr>
              <w:spacing w:line="240" w:lineRule="auto"/>
              <w:rPr>
                <w:rFonts w:ascii="Times New Roman" w:eastAsia="Times New Roman" w:hAnsi="Times New Roman" w:cs="Times New Roman"/>
              </w:rPr>
            </w:pPr>
          </w:p>
        </w:tc>
      </w:tr>
      <w:tr w:rsidR="00860C6B">
        <w:trPr>
          <w:trHeight w:val="220"/>
        </w:trPr>
        <w:tc>
          <w:tcPr>
            <w:tcW w:w="2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ПК 3.6 Проводить действия по установлению, упорядочению или изменению порядка осуществления трудового процесса</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а) базовые логические действия:</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самостоятельно формулировать и актуализировать проблему, рассматривать ее всесторонне;</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устанавливать существенный признак или основания для сравнения, классификации и обобщения;</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определять цели деятельности, задавать параметры и критерии их достижения;</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выявлять закономерности и противоречия в рассматриваемых явлениях;</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вносить коррективы в деятельность, оценивать соответствие результатов целям, оценивать риски последствий деятельности;</w:t>
            </w:r>
          </w:p>
          <w:p w:rsidR="00860C6B" w:rsidRDefault="00C23F5E">
            <w:pPr>
              <w:spacing w:line="240" w:lineRule="auto"/>
              <w:ind w:firstLine="540"/>
              <w:jc w:val="both"/>
              <w:rPr>
                <w:rFonts w:ascii="Times New Roman" w:eastAsia="Times New Roman" w:hAnsi="Times New Roman" w:cs="Times New Roman"/>
              </w:rPr>
            </w:pPr>
            <w:r>
              <w:rPr>
                <w:rFonts w:ascii="Times New Roman" w:eastAsia="Times New Roman" w:hAnsi="Times New Roman" w:cs="Times New Roman"/>
              </w:rPr>
              <w:t>развивать креативное мышление при решении жизненных проблем;</w:t>
            </w:r>
          </w:p>
        </w:tc>
        <w:tc>
          <w:tcPr>
            <w:tcW w:w="3797" w:type="dxa"/>
            <w:vMerge/>
            <w:tcBorders>
              <w:top w:val="single" w:sz="4" w:space="0" w:color="000000"/>
              <w:left w:val="single" w:sz="4" w:space="0" w:color="000000"/>
              <w:right w:val="single" w:sz="4" w:space="0" w:color="000000"/>
            </w:tcBorders>
            <w:tcMar>
              <w:top w:w="0" w:type="dxa"/>
              <w:left w:w="108" w:type="dxa"/>
              <w:bottom w:w="0" w:type="dxa"/>
              <w:right w:w="108" w:type="dxa"/>
            </w:tcMar>
          </w:tcPr>
          <w:p w:rsidR="00860C6B" w:rsidRDefault="00860C6B">
            <w:pPr>
              <w:widowControl w:val="0"/>
              <w:pBdr>
                <w:top w:val="nil"/>
                <w:left w:val="nil"/>
                <w:bottom w:val="nil"/>
                <w:right w:val="nil"/>
                <w:between w:val="nil"/>
              </w:pBdr>
              <w:spacing w:line="240" w:lineRule="auto"/>
              <w:rPr>
                <w:rFonts w:ascii="Times New Roman" w:eastAsia="Times New Roman" w:hAnsi="Times New Roman" w:cs="Times New Roman"/>
              </w:rPr>
            </w:pPr>
          </w:p>
        </w:tc>
      </w:tr>
    </w:tbl>
    <w:p w:rsidR="00860C6B" w:rsidRDefault="00860C6B">
      <w:pPr>
        <w:spacing w:line="240" w:lineRule="auto"/>
        <w:rPr>
          <w:rFonts w:ascii="Times New Roman" w:eastAsia="Times New Roman" w:hAnsi="Times New Roman" w:cs="Times New Roman"/>
          <w:b/>
          <w:color w:val="FF0000"/>
          <w:sz w:val="24"/>
          <w:szCs w:val="24"/>
          <w:highlight w:val="white"/>
        </w:rPr>
      </w:pPr>
    </w:p>
    <w:p w:rsidR="00860C6B" w:rsidRDefault="00860C6B">
      <w:pPr>
        <w:widowControl w:val="0"/>
        <w:spacing w:line="274" w:lineRule="auto"/>
        <w:ind w:right="566"/>
        <w:rPr>
          <w:rFonts w:ascii="Times New Roman" w:eastAsia="Times New Roman" w:hAnsi="Times New Roman" w:cs="Times New Roman"/>
          <w:b/>
          <w:color w:val="000000"/>
          <w:sz w:val="24"/>
          <w:szCs w:val="24"/>
          <w:highlight w:val="white"/>
        </w:rPr>
      </w:pPr>
    </w:p>
    <w:p w:rsidR="00860C6B" w:rsidRDefault="00860C6B">
      <w:pPr>
        <w:widowControl w:val="0"/>
        <w:spacing w:line="274" w:lineRule="auto"/>
        <w:ind w:right="566"/>
        <w:rPr>
          <w:rFonts w:ascii="Times New Roman" w:eastAsia="Times New Roman" w:hAnsi="Times New Roman" w:cs="Times New Roman"/>
          <w:b/>
          <w:color w:val="000000"/>
          <w:sz w:val="24"/>
          <w:szCs w:val="24"/>
          <w:highlight w:val="white"/>
        </w:rPr>
      </w:pPr>
    </w:p>
    <w:p w:rsidR="00DE2AB2" w:rsidRDefault="00DE2AB2">
      <w:pPr>
        <w:spacing w:line="240" w:lineRule="auto"/>
        <w:jc w:val="both"/>
        <w:rPr>
          <w:rFonts w:ascii="Times New Roman" w:eastAsia="Times New Roman" w:hAnsi="Times New Roman" w:cs="Times New Roman"/>
          <w:b/>
          <w:sz w:val="24"/>
          <w:szCs w:val="24"/>
        </w:rPr>
      </w:pPr>
    </w:p>
    <w:p w:rsidR="00DE2AB2" w:rsidRDefault="00DE2AB2">
      <w:pPr>
        <w:spacing w:line="240" w:lineRule="auto"/>
        <w:jc w:val="both"/>
        <w:rPr>
          <w:rFonts w:ascii="Times New Roman" w:eastAsia="Times New Roman" w:hAnsi="Times New Roman" w:cs="Times New Roman"/>
          <w:b/>
          <w:sz w:val="24"/>
          <w:szCs w:val="24"/>
        </w:rPr>
      </w:pPr>
    </w:p>
    <w:p w:rsidR="00DE2AB2" w:rsidRDefault="00DE2AB2">
      <w:pPr>
        <w:spacing w:line="240" w:lineRule="auto"/>
        <w:jc w:val="both"/>
        <w:rPr>
          <w:rFonts w:ascii="Times New Roman" w:eastAsia="Times New Roman" w:hAnsi="Times New Roman" w:cs="Times New Roman"/>
          <w:b/>
          <w:sz w:val="24"/>
          <w:szCs w:val="24"/>
        </w:rPr>
      </w:pP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Количество часов на освоение учебной дисциплины:</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Объем образовательной нагрузки обучающегося </w:t>
      </w:r>
      <w:r>
        <w:rPr>
          <w:rFonts w:ascii="Times New Roman" w:eastAsia="Times New Roman" w:hAnsi="Times New Roman" w:cs="Times New Roman"/>
          <w:b/>
          <w:sz w:val="24"/>
          <w:szCs w:val="24"/>
          <w:u w:val="single"/>
        </w:rPr>
        <w:t>72</w:t>
      </w:r>
      <w:r>
        <w:rPr>
          <w:rFonts w:ascii="Times New Roman" w:eastAsia="Times New Roman" w:hAnsi="Times New Roman" w:cs="Times New Roman"/>
          <w:b/>
          <w:sz w:val="24"/>
          <w:szCs w:val="24"/>
        </w:rPr>
        <w:t xml:space="preserve"> часов, в том числе: </w:t>
      </w:r>
    </w:p>
    <w:tbl>
      <w:tblPr>
        <w:tblStyle w:val="affffff0"/>
        <w:tblW w:w="10468" w:type="dxa"/>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932"/>
        <w:gridCol w:w="4536"/>
      </w:tblGrid>
      <w:tr w:rsidR="00860C6B">
        <w:tc>
          <w:tcPr>
            <w:tcW w:w="5932" w:type="dxa"/>
            <w:tcBorders>
              <w:top w:val="single" w:sz="6" w:space="0" w:color="000000"/>
              <w:left w:val="single" w:sz="6" w:space="0" w:color="000000"/>
              <w:bottom w:val="single" w:sz="6" w:space="0" w:color="000000"/>
              <w:right w:val="single" w:sz="6" w:space="0" w:color="000000"/>
            </w:tcBorders>
          </w:tcPr>
          <w:p w:rsidR="00860C6B" w:rsidRDefault="00860C6B">
            <w:pPr>
              <w:spacing w:line="240" w:lineRule="auto"/>
              <w:jc w:val="both"/>
              <w:rPr>
                <w:rFonts w:ascii="Times New Roman" w:eastAsia="Times New Roman" w:hAnsi="Times New Roman" w:cs="Times New Roman"/>
                <w:b/>
                <w:sz w:val="24"/>
                <w:szCs w:val="24"/>
              </w:rPr>
            </w:pPr>
          </w:p>
        </w:tc>
        <w:tc>
          <w:tcPr>
            <w:tcW w:w="4536"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очная форма обучения</w:t>
            </w:r>
          </w:p>
        </w:tc>
      </w:tr>
      <w:tr w:rsidR="00860C6B">
        <w:tc>
          <w:tcPr>
            <w:tcW w:w="593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аудиторной нагрузки обучающихся (теоретических занятий, практических и лабораторных работ, курсовых работ, индивидуальных проектов)</w:t>
            </w:r>
          </w:p>
        </w:tc>
        <w:tc>
          <w:tcPr>
            <w:tcW w:w="4536"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860C6B">
        <w:trPr>
          <w:trHeight w:val="345"/>
        </w:trPr>
        <w:tc>
          <w:tcPr>
            <w:tcW w:w="593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самостоятельной работы обучающихся</w:t>
            </w:r>
          </w:p>
        </w:tc>
        <w:tc>
          <w:tcPr>
            <w:tcW w:w="4536"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860C6B">
        <w:trPr>
          <w:trHeight w:val="183"/>
        </w:trPr>
        <w:tc>
          <w:tcPr>
            <w:tcW w:w="593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консультаций </w:t>
            </w:r>
          </w:p>
        </w:tc>
        <w:tc>
          <w:tcPr>
            <w:tcW w:w="4536"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860C6B">
        <w:trPr>
          <w:trHeight w:val="183"/>
        </w:trPr>
        <w:tc>
          <w:tcPr>
            <w:tcW w:w="593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консультаций перед экзаменом </w:t>
            </w:r>
          </w:p>
        </w:tc>
        <w:tc>
          <w:tcPr>
            <w:tcW w:w="4536"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860C6B">
        <w:trPr>
          <w:trHeight w:val="200"/>
        </w:trPr>
        <w:tc>
          <w:tcPr>
            <w:tcW w:w="593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промежуточная аттестация в форме экзамена</w:t>
            </w:r>
          </w:p>
        </w:tc>
        <w:tc>
          <w:tcPr>
            <w:tcW w:w="4536"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bl>
    <w:p w:rsidR="00860C6B" w:rsidRDefault="00860C6B">
      <w:pPr>
        <w:spacing w:line="240" w:lineRule="auto"/>
        <w:jc w:val="both"/>
        <w:rPr>
          <w:rFonts w:ascii="Times New Roman" w:eastAsia="Times New Roman" w:hAnsi="Times New Roman" w:cs="Times New Roman"/>
          <w:b/>
          <w:sz w:val="24"/>
          <w:szCs w:val="24"/>
        </w:rPr>
      </w:pPr>
    </w:p>
    <w:p w:rsidR="00DE2AB2" w:rsidRDefault="00DE2AB2">
      <w:pPr>
        <w:spacing w:line="240" w:lineRule="auto"/>
        <w:jc w:val="both"/>
        <w:rPr>
          <w:rFonts w:ascii="Times New Roman" w:eastAsia="Times New Roman" w:hAnsi="Times New Roman" w:cs="Times New Roman"/>
          <w:b/>
          <w:sz w:val="24"/>
          <w:szCs w:val="24"/>
        </w:rPr>
      </w:pPr>
    </w:p>
    <w:p w:rsidR="00DE2AB2" w:rsidRDefault="00DE2AB2">
      <w:pPr>
        <w:spacing w:line="240" w:lineRule="auto"/>
        <w:jc w:val="both"/>
        <w:rPr>
          <w:rFonts w:ascii="Times New Roman" w:eastAsia="Times New Roman" w:hAnsi="Times New Roman" w:cs="Times New Roman"/>
          <w:b/>
          <w:sz w:val="24"/>
          <w:szCs w:val="24"/>
        </w:rPr>
      </w:pPr>
    </w:p>
    <w:p w:rsidR="00DE2AB2" w:rsidRDefault="00DE2AB2">
      <w:pPr>
        <w:spacing w:line="240" w:lineRule="auto"/>
        <w:jc w:val="both"/>
        <w:rPr>
          <w:rFonts w:ascii="Times New Roman" w:eastAsia="Times New Roman" w:hAnsi="Times New Roman" w:cs="Times New Roman"/>
          <w:b/>
          <w:sz w:val="24"/>
          <w:szCs w:val="24"/>
        </w:rPr>
      </w:pPr>
    </w:p>
    <w:p w:rsidR="00DE2AB2" w:rsidRDefault="00DE2AB2">
      <w:pPr>
        <w:spacing w:line="240" w:lineRule="auto"/>
        <w:jc w:val="both"/>
        <w:rPr>
          <w:rFonts w:ascii="Times New Roman" w:eastAsia="Times New Roman" w:hAnsi="Times New Roman" w:cs="Times New Roman"/>
          <w:b/>
          <w:sz w:val="24"/>
          <w:szCs w:val="24"/>
        </w:rPr>
      </w:pPr>
    </w:p>
    <w:p w:rsidR="00DE2AB2" w:rsidRDefault="00DE2AB2">
      <w:pPr>
        <w:spacing w:line="240" w:lineRule="auto"/>
        <w:jc w:val="both"/>
        <w:rPr>
          <w:rFonts w:ascii="Times New Roman" w:eastAsia="Times New Roman" w:hAnsi="Times New Roman" w:cs="Times New Roman"/>
          <w:b/>
          <w:sz w:val="24"/>
          <w:szCs w:val="24"/>
        </w:rPr>
      </w:pPr>
    </w:p>
    <w:p w:rsidR="00DE2AB2" w:rsidRDefault="00DE2AB2">
      <w:pPr>
        <w:spacing w:line="240" w:lineRule="auto"/>
        <w:jc w:val="both"/>
        <w:rPr>
          <w:rFonts w:ascii="Times New Roman" w:eastAsia="Times New Roman" w:hAnsi="Times New Roman" w:cs="Times New Roman"/>
          <w:b/>
          <w:sz w:val="24"/>
          <w:szCs w:val="24"/>
        </w:rPr>
      </w:pPr>
    </w:p>
    <w:p w:rsidR="00DE2AB2" w:rsidRDefault="00DE2AB2">
      <w:pPr>
        <w:spacing w:line="240" w:lineRule="auto"/>
        <w:jc w:val="both"/>
        <w:rPr>
          <w:rFonts w:ascii="Times New Roman" w:eastAsia="Times New Roman" w:hAnsi="Times New Roman" w:cs="Times New Roman"/>
          <w:b/>
          <w:sz w:val="24"/>
          <w:szCs w:val="24"/>
        </w:rPr>
      </w:pPr>
    </w:p>
    <w:p w:rsidR="00DE2AB2" w:rsidRDefault="00DE2AB2">
      <w:pPr>
        <w:spacing w:line="240" w:lineRule="auto"/>
        <w:jc w:val="both"/>
        <w:rPr>
          <w:rFonts w:ascii="Times New Roman" w:eastAsia="Times New Roman" w:hAnsi="Times New Roman" w:cs="Times New Roman"/>
          <w:b/>
          <w:sz w:val="24"/>
          <w:szCs w:val="24"/>
        </w:rPr>
      </w:pPr>
    </w:p>
    <w:p w:rsidR="00DE2AB2" w:rsidRDefault="00DE2AB2">
      <w:pPr>
        <w:spacing w:line="240" w:lineRule="auto"/>
        <w:jc w:val="both"/>
        <w:rPr>
          <w:rFonts w:ascii="Times New Roman" w:eastAsia="Times New Roman" w:hAnsi="Times New Roman" w:cs="Times New Roman"/>
          <w:b/>
          <w:sz w:val="24"/>
          <w:szCs w:val="24"/>
        </w:rPr>
      </w:pPr>
    </w:p>
    <w:p w:rsidR="00DE2AB2" w:rsidRDefault="00DE2AB2">
      <w:pPr>
        <w:spacing w:line="240" w:lineRule="auto"/>
        <w:jc w:val="both"/>
        <w:rPr>
          <w:rFonts w:ascii="Times New Roman" w:eastAsia="Times New Roman" w:hAnsi="Times New Roman" w:cs="Times New Roman"/>
          <w:b/>
          <w:sz w:val="24"/>
          <w:szCs w:val="24"/>
        </w:rPr>
      </w:pPr>
    </w:p>
    <w:p w:rsidR="00DE2AB2" w:rsidRDefault="00DE2AB2">
      <w:pPr>
        <w:spacing w:line="240" w:lineRule="auto"/>
        <w:jc w:val="both"/>
        <w:rPr>
          <w:rFonts w:ascii="Times New Roman" w:eastAsia="Times New Roman" w:hAnsi="Times New Roman" w:cs="Times New Roman"/>
          <w:b/>
          <w:sz w:val="24"/>
          <w:szCs w:val="24"/>
        </w:rPr>
      </w:pPr>
    </w:p>
    <w:p w:rsidR="00DE2AB2" w:rsidRDefault="00DE2AB2">
      <w:pPr>
        <w:spacing w:line="240" w:lineRule="auto"/>
        <w:jc w:val="both"/>
        <w:rPr>
          <w:rFonts w:ascii="Times New Roman" w:eastAsia="Times New Roman" w:hAnsi="Times New Roman" w:cs="Times New Roman"/>
          <w:b/>
          <w:sz w:val="24"/>
          <w:szCs w:val="24"/>
        </w:rPr>
      </w:pPr>
    </w:p>
    <w:p w:rsidR="00DE2AB2" w:rsidRDefault="00DE2AB2">
      <w:pPr>
        <w:spacing w:line="240" w:lineRule="auto"/>
        <w:jc w:val="both"/>
        <w:rPr>
          <w:rFonts w:ascii="Times New Roman" w:eastAsia="Times New Roman" w:hAnsi="Times New Roman" w:cs="Times New Roman"/>
          <w:b/>
          <w:sz w:val="24"/>
          <w:szCs w:val="24"/>
        </w:rPr>
      </w:pPr>
    </w:p>
    <w:p w:rsidR="00DE2AB2" w:rsidRDefault="00DE2AB2">
      <w:pPr>
        <w:spacing w:line="240" w:lineRule="auto"/>
        <w:jc w:val="both"/>
        <w:rPr>
          <w:rFonts w:ascii="Times New Roman" w:eastAsia="Times New Roman" w:hAnsi="Times New Roman" w:cs="Times New Roman"/>
          <w:b/>
          <w:sz w:val="24"/>
          <w:szCs w:val="24"/>
        </w:rPr>
      </w:pPr>
    </w:p>
    <w:p w:rsidR="00DE2AB2" w:rsidRDefault="00DE2AB2">
      <w:pPr>
        <w:spacing w:line="240" w:lineRule="auto"/>
        <w:jc w:val="both"/>
        <w:rPr>
          <w:rFonts w:ascii="Times New Roman" w:eastAsia="Times New Roman" w:hAnsi="Times New Roman" w:cs="Times New Roman"/>
          <w:b/>
          <w:sz w:val="24"/>
          <w:szCs w:val="24"/>
        </w:rPr>
      </w:pPr>
    </w:p>
    <w:p w:rsidR="00DE2AB2" w:rsidRDefault="00DE2AB2">
      <w:pPr>
        <w:spacing w:line="240" w:lineRule="auto"/>
        <w:jc w:val="both"/>
        <w:rPr>
          <w:rFonts w:ascii="Times New Roman" w:eastAsia="Times New Roman" w:hAnsi="Times New Roman" w:cs="Times New Roman"/>
          <w:b/>
          <w:sz w:val="24"/>
          <w:szCs w:val="24"/>
        </w:rPr>
      </w:pPr>
    </w:p>
    <w:p w:rsidR="00DE2AB2" w:rsidRDefault="00DE2AB2">
      <w:pPr>
        <w:spacing w:line="240" w:lineRule="auto"/>
        <w:jc w:val="both"/>
        <w:rPr>
          <w:rFonts w:ascii="Times New Roman" w:eastAsia="Times New Roman" w:hAnsi="Times New Roman" w:cs="Times New Roman"/>
          <w:b/>
          <w:sz w:val="24"/>
          <w:szCs w:val="24"/>
        </w:rPr>
      </w:pPr>
    </w:p>
    <w:p w:rsidR="00DE2AB2" w:rsidRDefault="00DE2AB2">
      <w:pPr>
        <w:spacing w:line="240" w:lineRule="auto"/>
        <w:jc w:val="both"/>
        <w:rPr>
          <w:rFonts w:ascii="Times New Roman" w:eastAsia="Times New Roman" w:hAnsi="Times New Roman" w:cs="Times New Roman"/>
          <w:b/>
          <w:sz w:val="24"/>
          <w:szCs w:val="24"/>
        </w:rPr>
      </w:pPr>
    </w:p>
    <w:p w:rsidR="00DE2AB2" w:rsidRDefault="00DE2AB2">
      <w:pPr>
        <w:spacing w:line="240" w:lineRule="auto"/>
        <w:jc w:val="both"/>
        <w:rPr>
          <w:rFonts w:ascii="Times New Roman" w:eastAsia="Times New Roman" w:hAnsi="Times New Roman" w:cs="Times New Roman"/>
          <w:b/>
          <w:sz w:val="24"/>
          <w:szCs w:val="24"/>
        </w:rPr>
      </w:pPr>
    </w:p>
    <w:p w:rsidR="00DE2AB2" w:rsidRDefault="00DE2AB2">
      <w:pPr>
        <w:spacing w:line="240" w:lineRule="auto"/>
        <w:jc w:val="both"/>
        <w:rPr>
          <w:rFonts w:ascii="Times New Roman" w:eastAsia="Times New Roman" w:hAnsi="Times New Roman" w:cs="Times New Roman"/>
          <w:b/>
          <w:sz w:val="24"/>
          <w:szCs w:val="24"/>
        </w:rPr>
      </w:pPr>
    </w:p>
    <w:p w:rsidR="00DE2AB2" w:rsidRDefault="00DE2AB2">
      <w:pPr>
        <w:spacing w:line="240" w:lineRule="auto"/>
        <w:jc w:val="both"/>
        <w:rPr>
          <w:rFonts w:ascii="Times New Roman" w:eastAsia="Times New Roman" w:hAnsi="Times New Roman" w:cs="Times New Roman"/>
          <w:b/>
          <w:sz w:val="24"/>
          <w:szCs w:val="24"/>
        </w:rPr>
      </w:pPr>
    </w:p>
    <w:p w:rsidR="00DE2AB2" w:rsidRDefault="00DE2AB2">
      <w:pPr>
        <w:spacing w:line="240" w:lineRule="auto"/>
        <w:jc w:val="both"/>
        <w:rPr>
          <w:rFonts w:ascii="Times New Roman" w:eastAsia="Times New Roman" w:hAnsi="Times New Roman" w:cs="Times New Roman"/>
          <w:b/>
          <w:sz w:val="24"/>
          <w:szCs w:val="24"/>
        </w:rPr>
      </w:pPr>
    </w:p>
    <w:p w:rsidR="00DE2AB2" w:rsidRDefault="00DE2AB2">
      <w:pPr>
        <w:spacing w:line="240" w:lineRule="auto"/>
        <w:jc w:val="both"/>
        <w:rPr>
          <w:rFonts w:ascii="Times New Roman" w:eastAsia="Times New Roman" w:hAnsi="Times New Roman" w:cs="Times New Roman"/>
          <w:b/>
          <w:sz w:val="24"/>
          <w:szCs w:val="24"/>
        </w:rPr>
      </w:pPr>
    </w:p>
    <w:p w:rsidR="00DE2AB2" w:rsidRDefault="00DE2AB2">
      <w:pPr>
        <w:spacing w:line="240" w:lineRule="auto"/>
        <w:jc w:val="both"/>
        <w:rPr>
          <w:rFonts w:ascii="Times New Roman" w:eastAsia="Times New Roman" w:hAnsi="Times New Roman" w:cs="Times New Roman"/>
          <w:b/>
          <w:sz w:val="24"/>
          <w:szCs w:val="24"/>
        </w:rPr>
      </w:pPr>
    </w:p>
    <w:p w:rsidR="00DE2AB2" w:rsidRDefault="00DE2AB2">
      <w:pPr>
        <w:spacing w:line="240" w:lineRule="auto"/>
        <w:jc w:val="both"/>
        <w:rPr>
          <w:rFonts w:ascii="Times New Roman" w:eastAsia="Times New Roman" w:hAnsi="Times New Roman" w:cs="Times New Roman"/>
          <w:b/>
          <w:sz w:val="24"/>
          <w:szCs w:val="24"/>
        </w:rPr>
      </w:pPr>
    </w:p>
    <w:p w:rsidR="00DE2AB2" w:rsidRDefault="00DE2AB2">
      <w:pPr>
        <w:spacing w:line="240" w:lineRule="auto"/>
        <w:jc w:val="both"/>
        <w:rPr>
          <w:rFonts w:ascii="Times New Roman" w:eastAsia="Times New Roman" w:hAnsi="Times New Roman" w:cs="Times New Roman"/>
          <w:b/>
          <w:sz w:val="24"/>
          <w:szCs w:val="24"/>
        </w:rPr>
      </w:pPr>
    </w:p>
    <w:p w:rsidR="00DE2AB2" w:rsidRDefault="00DE2AB2">
      <w:pPr>
        <w:spacing w:line="240" w:lineRule="auto"/>
        <w:jc w:val="both"/>
        <w:rPr>
          <w:rFonts w:ascii="Times New Roman" w:eastAsia="Times New Roman" w:hAnsi="Times New Roman" w:cs="Times New Roman"/>
          <w:b/>
          <w:sz w:val="24"/>
          <w:szCs w:val="24"/>
        </w:rPr>
      </w:pPr>
    </w:p>
    <w:p w:rsidR="00DE2AB2" w:rsidRDefault="00DE2AB2">
      <w:pPr>
        <w:spacing w:line="240" w:lineRule="auto"/>
        <w:jc w:val="both"/>
        <w:rPr>
          <w:rFonts w:ascii="Times New Roman" w:eastAsia="Times New Roman" w:hAnsi="Times New Roman" w:cs="Times New Roman"/>
          <w:b/>
          <w:sz w:val="24"/>
          <w:szCs w:val="24"/>
        </w:rPr>
      </w:pPr>
    </w:p>
    <w:p w:rsidR="00DE2AB2" w:rsidRDefault="00DE2AB2">
      <w:pPr>
        <w:spacing w:line="240" w:lineRule="auto"/>
        <w:jc w:val="both"/>
        <w:rPr>
          <w:rFonts w:ascii="Times New Roman" w:eastAsia="Times New Roman" w:hAnsi="Times New Roman" w:cs="Times New Roman"/>
          <w:b/>
          <w:sz w:val="24"/>
          <w:szCs w:val="24"/>
        </w:rPr>
      </w:pPr>
    </w:p>
    <w:p w:rsidR="00DE2AB2" w:rsidRDefault="00DE2AB2">
      <w:pPr>
        <w:spacing w:line="240" w:lineRule="auto"/>
        <w:jc w:val="both"/>
        <w:rPr>
          <w:rFonts w:ascii="Times New Roman" w:eastAsia="Times New Roman" w:hAnsi="Times New Roman" w:cs="Times New Roman"/>
          <w:b/>
          <w:sz w:val="24"/>
          <w:szCs w:val="24"/>
        </w:rPr>
      </w:pPr>
    </w:p>
    <w:p w:rsidR="00DE2AB2" w:rsidRDefault="00DE2AB2">
      <w:pPr>
        <w:spacing w:line="240" w:lineRule="auto"/>
        <w:jc w:val="both"/>
        <w:rPr>
          <w:rFonts w:ascii="Times New Roman" w:eastAsia="Times New Roman" w:hAnsi="Times New Roman" w:cs="Times New Roman"/>
          <w:b/>
          <w:sz w:val="24"/>
          <w:szCs w:val="24"/>
        </w:rPr>
      </w:pPr>
    </w:p>
    <w:p w:rsidR="00DE2AB2" w:rsidRDefault="00DE2AB2">
      <w:pPr>
        <w:spacing w:line="240" w:lineRule="auto"/>
        <w:jc w:val="both"/>
        <w:rPr>
          <w:rFonts w:ascii="Times New Roman" w:eastAsia="Times New Roman" w:hAnsi="Times New Roman" w:cs="Times New Roman"/>
          <w:b/>
          <w:sz w:val="24"/>
          <w:szCs w:val="24"/>
        </w:rPr>
      </w:pPr>
    </w:p>
    <w:p w:rsidR="00DE2AB2" w:rsidRDefault="00DE2AB2">
      <w:pPr>
        <w:spacing w:line="240" w:lineRule="auto"/>
        <w:jc w:val="both"/>
        <w:rPr>
          <w:rFonts w:ascii="Times New Roman" w:eastAsia="Times New Roman" w:hAnsi="Times New Roman" w:cs="Times New Roman"/>
          <w:b/>
          <w:sz w:val="24"/>
          <w:szCs w:val="24"/>
        </w:rPr>
      </w:pPr>
    </w:p>
    <w:p w:rsidR="00DE2AB2" w:rsidRDefault="00DE2AB2">
      <w:pPr>
        <w:spacing w:line="240" w:lineRule="auto"/>
        <w:jc w:val="both"/>
        <w:rPr>
          <w:rFonts w:ascii="Times New Roman" w:eastAsia="Times New Roman" w:hAnsi="Times New Roman" w:cs="Times New Roman"/>
          <w:b/>
          <w:sz w:val="24"/>
          <w:szCs w:val="24"/>
        </w:rPr>
      </w:pPr>
    </w:p>
    <w:p w:rsidR="00DE2AB2" w:rsidRDefault="00DE2AB2">
      <w:pPr>
        <w:spacing w:line="240" w:lineRule="auto"/>
        <w:jc w:val="both"/>
        <w:rPr>
          <w:rFonts w:ascii="Times New Roman" w:eastAsia="Times New Roman" w:hAnsi="Times New Roman" w:cs="Times New Roman"/>
          <w:b/>
          <w:sz w:val="24"/>
          <w:szCs w:val="24"/>
        </w:rPr>
      </w:pP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СТРУКТУРА И СОДЕРЖАНИЕ УЧЕБНОЙ ДИСЦИПЛИНЫ</w:t>
      </w:r>
    </w:p>
    <w:p w:rsidR="00860C6B" w:rsidRPr="00DE2AB2" w:rsidRDefault="00C23F5E" w:rsidP="00DE2AB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Объем учебной дисциплины и виды учебной работы</w:t>
      </w:r>
    </w:p>
    <w:tbl>
      <w:tblPr>
        <w:tblStyle w:val="affffff1"/>
        <w:tblW w:w="983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13"/>
        <w:gridCol w:w="1620"/>
      </w:tblGrid>
      <w:tr w:rsidR="00860C6B" w:rsidTr="00DE2AB2">
        <w:trPr>
          <w:trHeight w:val="68"/>
          <w:jc w:val="center"/>
        </w:trPr>
        <w:tc>
          <w:tcPr>
            <w:tcW w:w="8213" w:type="dxa"/>
            <w:shd w:val="clear" w:color="auto" w:fill="auto"/>
          </w:tcPr>
          <w:p w:rsidR="00860C6B" w:rsidRDefault="00C23F5E">
            <w:pPr>
              <w:spacing w:line="360" w:lineRule="auto"/>
              <w:jc w:val="center"/>
              <w:rPr>
                <w:rFonts w:ascii="Times New Roman" w:eastAsia="Times New Roman" w:hAnsi="Times New Roman" w:cs="Times New Roman"/>
              </w:rPr>
            </w:pPr>
            <w:r>
              <w:rPr>
                <w:rFonts w:ascii="Times New Roman" w:eastAsia="Times New Roman" w:hAnsi="Times New Roman" w:cs="Times New Roman"/>
                <w:b/>
              </w:rPr>
              <w:t>Вид учебной работы</w:t>
            </w:r>
          </w:p>
        </w:tc>
        <w:tc>
          <w:tcPr>
            <w:tcW w:w="1620" w:type="dxa"/>
            <w:shd w:val="clear" w:color="auto" w:fill="auto"/>
          </w:tcPr>
          <w:p w:rsidR="00860C6B" w:rsidRDefault="00C23F5E">
            <w:pPr>
              <w:spacing w:line="360" w:lineRule="auto"/>
              <w:jc w:val="center"/>
              <w:rPr>
                <w:rFonts w:ascii="Times New Roman" w:eastAsia="Times New Roman" w:hAnsi="Times New Roman" w:cs="Times New Roman"/>
              </w:rPr>
            </w:pPr>
            <w:r>
              <w:rPr>
                <w:rFonts w:ascii="Times New Roman" w:eastAsia="Times New Roman" w:hAnsi="Times New Roman" w:cs="Times New Roman"/>
                <w:b/>
              </w:rPr>
              <w:t>Объем часов</w:t>
            </w:r>
          </w:p>
        </w:tc>
      </w:tr>
      <w:tr w:rsidR="00860C6B">
        <w:trPr>
          <w:trHeight w:val="379"/>
          <w:jc w:val="center"/>
        </w:trPr>
        <w:tc>
          <w:tcPr>
            <w:tcW w:w="8213" w:type="dxa"/>
            <w:shd w:val="clear" w:color="auto" w:fill="auto"/>
          </w:tcPr>
          <w:p w:rsidR="00860C6B" w:rsidRDefault="00C23F5E">
            <w:pPr>
              <w:spacing w:line="360" w:lineRule="auto"/>
              <w:rPr>
                <w:rFonts w:ascii="Times New Roman" w:eastAsia="Times New Roman" w:hAnsi="Times New Roman" w:cs="Times New Roman"/>
                <w:b/>
              </w:rPr>
            </w:pPr>
            <w:r>
              <w:rPr>
                <w:rFonts w:ascii="Times New Roman" w:eastAsia="Times New Roman" w:hAnsi="Times New Roman" w:cs="Times New Roman"/>
                <w:b/>
              </w:rPr>
              <w:t>Объем образовательной нагрузки (всего)</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72</w:t>
            </w:r>
          </w:p>
        </w:tc>
      </w:tr>
      <w:tr w:rsidR="00860C6B">
        <w:trPr>
          <w:trHeight w:val="380"/>
          <w:jc w:val="center"/>
        </w:trPr>
        <w:tc>
          <w:tcPr>
            <w:tcW w:w="8213" w:type="dxa"/>
            <w:shd w:val="clear" w:color="auto" w:fill="auto"/>
          </w:tcPr>
          <w:p w:rsidR="00860C6B" w:rsidRDefault="00C23F5E">
            <w:pPr>
              <w:spacing w:line="360" w:lineRule="auto"/>
              <w:rPr>
                <w:rFonts w:ascii="Times New Roman" w:eastAsia="Times New Roman" w:hAnsi="Times New Roman" w:cs="Times New Roman"/>
                <w:b/>
                <w:i/>
              </w:rPr>
            </w:pPr>
            <w:r>
              <w:rPr>
                <w:rFonts w:ascii="Times New Roman" w:eastAsia="Times New Roman" w:hAnsi="Times New Roman" w:cs="Times New Roman"/>
                <w:b/>
                <w:i/>
              </w:rPr>
              <w:t>Из них в форме практической подготовки</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60</w:t>
            </w:r>
          </w:p>
        </w:tc>
      </w:tr>
      <w:tr w:rsidR="00860C6B">
        <w:trPr>
          <w:trHeight w:val="379"/>
          <w:jc w:val="center"/>
        </w:trPr>
        <w:tc>
          <w:tcPr>
            <w:tcW w:w="8213" w:type="dxa"/>
            <w:shd w:val="clear" w:color="auto" w:fill="auto"/>
          </w:tcPr>
          <w:p w:rsidR="00860C6B" w:rsidRDefault="00C23F5E">
            <w:pPr>
              <w:spacing w:line="360" w:lineRule="auto"/>
              <w:jc w:val="both"/>
              <w:rPr>
                <w:rFonts w:ascii="Times New Roman" w:eastAsia="Times New Roman" w:hAnsi="Times New Roman" w:cs="Times New Roman"/>
              </w:rPr>
            </w:pPr>
            <w:r>
              <w:rPr>
                <w:rFonts w:ascii="Times New Roman" w:eastAsia="Times New Roman" w:hAnsi="Times New Roman" w:cs="Times New Roman"/>
                <w:b/>
              </w:rPr>
              <w:t>Работа обучающихся во взаимодействии с преподавателем</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60</w:t>
            </w:r>
          </w:p>
        </w:tc>
      </w:tr>
      <w:tr w:rsidR="00860C6B">
        <w:trPr>
          <w:trHeight w:val="380"/>
          <w:jc w:val="center"/>
        </w:trPr>
        <w:tc>
          <w:tcPr>
            <w:tcW w:w="8213" w:type="dxa"/>
            <w:shd w:val="clear" w:color="auto" w:fill="auto"/>
          </w:tcPr>
          <w:p w:rsidR="00860C6B" w:rsidRDefault="00C23F5E">
            <w:pPr>
              <w:spacing w:line="360" w:lineRule="auto"/>
              <w:jc w:val="both"/>
              <w:rPr>
                <w:rFonts w:ascii="Times New Roman" w:eastAsia="Times New Roman" w:hAnsi="Times New Roman" w:cs="Times New Roman"/>
              </w:rPr>
            </w:pPr>
            <w:r>
              <w:rPr>
                <w:rFonts w:ascii="Times New Roman" w:eastAsia="Times New Roman" w:hAnsi="Times New Roman" w:cs="Times New Roman"/>
              </w:rPr>
              <w:t>в том числе:</w:t>
            </w:r>
          </w:p>
        </w:tc>
        <w:tc>
          <w:tcPr>
            <w:tcW w:w="1620" w:type="dxa"/>
            <w:shd w:val="clear" w:color="auto" w:fill="auto"/>
            <w:vAlign w:val="center"/>
          </w:tcPr>
          <w:p w:rsidR="00860C6B" w:rsidRDefault="00860C6B">
            <w:pPr>
              <w:spacing w:line="360" w:lineRule="auto"/>
              <w:jc w:val="center"/>
              <w:rPr>
                <w:rFonts w:ascii="Times New Roman" w:eastAsia="Times New Roman" w:hAnsi="Times New Roman" w:cs="Times New Roman"/>
              </w:rPr>
            </w:pPr>
          </w:p>
        </w:tc>
      </w:tr>
      <w:tr w:rsidR="00860C6B">
        <w:trPr>
          <w:trHeight w:val="379"/>
          <w:jc w:val="center"/>
        </w:trPr>
        <w:tc>
          <w:tcPr>
            <w:tcW w:w="8213" w:type="dxa"/>
            <w:shd w:val="clear" w:color="auto" w:fill="auto"/>
          </w:tcPr>
          <w:p w:rsidR="00860C6B" w:rsidRDefault="00C23F5E">
            <w:pPr>
              <w:spacing w:line="360" w:lineRule="auto"/>
              <w:jc w:val="both"/>
              <w:rPr>
                <w:rFonts w:ascii="Times New Roman" w:eastAsia="Times New Roman" w:hAnsi="Times New Roman" w:cs="Times New Roman"/>
              </w:rPr>
            </w:pPr>
            <w:r>
              <w:rPr>
                <w:rFonts w:ascii="Times New Roman" w:eastAsia="Times New Roman" w:hAnsi="Times New Roman" w:cs="Times New Roman"/>
              </w:rPr>
              <w:t>теоретические занятия</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30</w:t>
            </w:r>
          </w:p>
        </w:tc>
      </w:tr>
      <w:tr w:rsidR="00860C6B">
        <w:trPr>
          <w:trHeight w:val="380"/>
          <w:jc w:val="center"/>
        </w:trPr>
        <w:tc>
          <w:tcPr>
            <w:tcW w:w="8213" w:type="dxa"/>
            <w:shd w:val="clear" w:color="auto" w:fill="auto"/>
          </w:tcPr>
          <w:p w:rsidR="00860C6B" w:rsidRDefault="00C23F5E">
            <w:pPr>
              <w:spacing w:line="360" w:lineRule="auto"/>
              <w:rPr>
                <w:rFonts w:ascii="Times New Roman" w:eastAsia="Times New Roman" w:hAnsi="Times New Roman" w:cs="Times New Roman"/>
              </w:rPr>
            </w:pPr>
            <w:r>
              <w:rPr>
                <w:rFonts w:ascii="Times New Roman" w:eastAsia="Times New Roman" w:hAnsi="Times New Roman" w:cs="Times New Roman"/>
              </w:rPr>
              <w:t>лабораторные занятия</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w:t>
            </w:r>
          </w:p>
        </w:tc>
      </w:tr>
      <w:tr w:rsidR="00860C6B">
        <w:trPr>
          <w:trHeight w:val="379"/>
          <w:jc w:val="center"/>
        </w:trPr>
        <w:tc>
          <w:tcPr>
            <w:tcW w:w="8213" w:type="dxa"/>
            <w:shd w:val="clear" w:color="auto" w:fill="auto"/>
          </w:tcPr>
          <w:p w:rsidR="00860C6B" w:rsidRDefault="00C23F5E">
            <w:pPr>
              <w:spacing w:line="360" w:lineRule="auto"/>
              <w:rPr>
                <w:rFonts w:ascii="Times New Roman" w:eastAsia="Times New Roman" w:hAnsi="Times New Roman" w:cs="Times New Roman"/>
              </w:rPr>
            </w:pPr>
            <w:r>
              <w:rPr>
                <w:rFonts w:ascii="Times New Roman" w:eastAsia="Times New Roman" w:hAnsi="Times New Roman" w:cs="Times New Roman"/>
              </w:rPr>
              <w:t>практические занятия</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30</w:t>
            </w:r>
          </w:p>
        </w:tc>
      </w:tr>
      <w:tr w:rsidR="00860C6B" w:rsidTr="00DE2AB2">
        <w:trPr>
          <w:trHeight w:val="51"/>
          <w:jc w:val="center"/>
        </w:trPr>
        <w:tc>
          <w:tcPr>
            <w:tcW w:w="8213" w:type="dxa"/>
            <w:shd w:val="clear" w:color="auto" w:fill="auto"/>
          </w:tcPr>
          <w:p w:rsidR="00860C6B" w:rsidRDefault="00C23F5E">
            <w:pPr>
              <w:spacing w:line="360" w:lineRule="auto"/>
              <w:rPr>
                <w:rFonts w:ascii="Times New Roman" w:eastAsia="Times New Roman" w:hAnsi="Times New Roman" w:cs="Times New Roman"/>
              </w:rPr>
            </w:pPr>
            <w:r>
              <w:rPr>
                <w:rFonts w:ascii="Times New Roman" w:eastAsia="Times New Roman" w:hAnsi="Times New Roman" w:cs="Times New Roman"/>
              </w:rPr>
              <w:t>контрольные работы</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860C6B">
        <w:trPr>
          <w:trHeight w:val="379"/>
          <w:jc w:val="center"/>
        </w:trPr>
        <w:tc>
          <w:tcPr>
            <w:tcW w:w="8213" w:type="dxa"/>
            <w:shd w:val="clear" w:color="auto" w:fill="auto"/>
          </w:tcPr>
          <w:p w:rsidR="00860C6B" w:rsidRDefault="00C23F5E">
            <w:pPr>
              <w:spacing w:line="360" w:lineRule="auto"/>
              <w:rPr>
                <w:rFonts w:ascii="Times New Roman" w:eastAsia="Times New Roman" w:hAnsi="Times New Roman" w:cs="Times New Roman"/>
              </w:rPr>
            </w:pPr>
            <w:r>
              <w:rPr>
                <w:rFonts w:ascii="Times New Roman" w:eastAsia="Times New Roman" w:hAnsi="Times New Roman" w:cs="Times New Roman"/>
              </w:rPr>
              <w:t>курсовая работа (проект)</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860C6B">
        <w:trPr>
          <w:trHeight w:val="379"/>
          <w:jc w:val="center"/>
        </w:trPr>
        <w:tc>
          <w:tcPr>
            <w:tcW w:w="8213" w:type="dxa"/>
            <w:shd w:val="clear" w:color="auto" w:fill="auto"/>
          </w:tcPr>
          <w:p w:rsidR="00860C6B" w:rsidRDefault="00C23F5E">
            <w:pPr>
              <w:spacing w:line="360" w:lineRule="auto"/>
              <w:rPr>
                <w:rFonts w:ascii="Times New Roman" w:eastAsia="Times New Roman" w:hAnsi="Times New Roman" w:cs="Times New Roman"/>
              </w:rPr>
            </w:pPr>
            <w:r>
              <w:rPr>
                <w:rFonts w:ascii="Times New Roman" w:eastAsia="Times New Roman" w:hAnsi="Times New Roman" w:cs="Times New Roman"/>
              </w:rPr>
              <w:t>консультации</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w:t>
            </w:r>
          </w:p>
        </w:tc>
      </w:tr>
      <w:tr w:rsidR="00860C6B">
        <w:trPr>
          <w:trHeight w:val="379"/>
          <w:jc w:val="center"/>
        </w:trPr>
        <w:tc>
          <w:tcPr>
            <w:tcW w:w="8213" w:type="dxa"/>
            <w:shd w:val="clear" w:color="auto" w:fill="auto"/>
          </w:tcPr>
          <w:p w:rsidR="00860C6B" w:rsidRDefault="00C23F5E" w:rsidP="00DE2AB2">
            <w:pPr>
              <w:spacing w:line="360" w:lineRule="auto"/>
              <w:rPr>
                <w:rFonts w:ascii="Times New Roman" w:eastAsia="Times New Roman" w:hAnsi="Times New Roman" w:cs="Times New Roman"/>
              </w:rPr>
            </w:pPr>
            <w:r>
              <w:rPr>
                <w:rFonts w:ascii="Times New Roman" w:eastAsia="Times New Roman" w:hAnsi="Times New Roman" w:cs="Times New Roman"/>
              </w:rPr>
              <w:t xml:space="preserve">консультации </w:t>
            </w:r>
            <w:r w:rsidR="00DE2AB2">
              <w:rPr>
                <w:rFonts w:ascii="Times New Roman" w:eastAsia="Times New Roman" w:hAnsi="Times New Roman" w:cs="Times New Roman"/>
              </w:rPr>
              <w:t>в рамках промежуточной аттестации</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4</w:t>
            </w:r>
          </w:p>
        </w:tc>
      </w:tr>
      <w:tr w:rsidR="00860C6B">
        <w:trPr>
          <w:trHeight w:val="380"/>
          <w:jc w:val="center"/>
        </w:trPr>
        <w:tc>
          <w:tcPr>
            <w:tcW w:w="8213" w:type="dxa"/>
            <w:shd w:val="clear" w:color="auto" w:fill="auto"/>
          </w:tcPr>
          <w:p w:rsidR="00860C6B" w:rsidRDefault="00C23F5E">
            <w:pPr>
              <w:spacing w:line="360" w:lineRule="auto"/>
              <w:jc w:val="both"/>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обучающегося (всего)</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w:t>
            </w:r>
          </w:p>
        </w:tc>
      </w:tr>
      <w:tr w:rsidR="00860C6B">
        <w:trPr>
          <w:trHeight w:val="380"/>
          <w:jc w:val="center"/>
        </w:trPr>
        <w:tc>
          <w:tcPr>
            <w:tcW w:w="8213" w:type="dxa"/>
            <w:shd w:val="clear" w:color="auto" w:fill="auto"/>
          </w:tcPr>
          <w:p w:rsidR="00860C6B" w:rsidRDefault="00C23F5E">
            <w:pPr>
              <w:tabs>
                <w:tab w:val="left" w:pos="142"/>
              </w:tabs>
              <w:spacing w:line="360" w:lineRule="auto"/>
              <w:rPr>
                <w:rFonts w:ascii="Times New Roman" w:eastAsia="Times New Roman" w:hAnsi="Times New Roman" w:cs="Times New Roman"/>
              </w:rPr>
            </w:pPr>
            <w:r>
              <w:rPr>
                <w:rFonts w:ascii="Times New Roman" w:eastAsia="Times New Roman" w:hAnsi="Times New Roman" w:cs="Times New Roman"/>
                <w:b/>
              </w:rPr>
              <w:t xml:space="preserve">Промежуточная аттестация </w:t>
            </w:r>
            <w:r>
              <w:rPr>
                <w:rFonts w:ascii="Times New Roman" w:eastAsia="Times New Roman" w:hAnsi="Times New Roman" w:cs="Times New Roman"/>
              </w:rPr>
              <w:t>в форме экзамена</w:t>
            </w:r>
          </w:p>
        </w:tc>
        <w:tc>
          <w:tcPr>
            <w:tcW w:w="1620" w:type="dxa"/>
            <w:shd w:val="clear" w:color="auto" w:fill="auto"/>
            <w:vAlign w:val="center"/>
          </w:tcPr>
          <w:p w:rsidR="00860C6B" w:rsidRDefault="00C23F5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8</w:t>
            </w:r>
          </w:p>
        </w:tc>
      </w:tr>
    </w:tbl>
    <w:p w:rsidR="00860C6B" w:rsidRDefault="00860C6B">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sectPr w:rsidR="00860C6B">
          <w:pgSz w:w="11906" w:h="16838"/>
          <w:pgMar w:top="1134" w:right="1134" w:bottom="1928" w:left="1134" w:header="1389" w:footer="1673" w:gutter="0"/>
          <w:cols w:space="720"/>
        </w:sectPr>
      </w:pPr>
    </w:p>
    <w:p w:rsidR="00860C6B" w:rsidRDefault="00C23F5E">
      <w:pPr>
        <w:keepNext/>
        <w:keepLines/>
        <w:numPr>
          <w:ilvl w:val="1"/>
          <w:numId w:val="5"/>
        </w:numPr>
        <w:tabs>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 w:val="left" w:pos="15728"/>
          <w:tab w:val="left" w:pos="16644"/>
        </w:tabs>
        <w:spacing w:before="48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Тематический план и содержание учебной дисциплины</w:t>
      </w:r>
      <w:r>
        <w:rPr>
          <w:rFonts w:ascii="Times New Roman" w:eastAsia="Times New Roman" w:hAnsi="Times New Roman" w:cs="Times New Roman"/>
          <w:b/>
          <w:smallCaps/>
          <w:color w:val="000000"/>
          <w:sz w:val="24"/>
          <w:szCs w:val="24"/>
        </w:rPr>
        <w:t xml:space="preserve"> «</w:t>
      </w:r>
      <w:r>
        <w:rPr>
          <w:rFonts w:ascii="Times New Roman" w:eastAsia="Times New Roman" w:hAnsi="Times New Roman" w:cs="Times New Roman"/>
          <w:b/>
          <w:color w:val="000000"/>
          <w:sz w:val="24"/>
          <w:szCs w:val="24"/>
        </w:rPr>
        <w:t>Введение в специальность»</w:t>
      </w:r>
    </w:p>
    <w:tbl>
      <w:tblPr>
        <w:tblStyle w:val="affffff2"/>
        <w:tblW w:w="1519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425"/>
        <w:gridCol w:w="35"/>
        <w:gridCol w:w="6949"/>
        <w:gridCol w:w="1385"/>
        <w:gridCol w:w="1275"/>
        <w:gridCol w:w="2161"/>
      </w:tblGrid>
      <w:tr w:rsidR="00860C6B">
        <w:trPr>
          <w:trHeight w:val="215"/>
        </w:trPr>
        <w:tc>
          <w:tcPr>
            <w:tcW w:w="29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разделов и тем</w:t>
            </w:r>
          </w:p>
        </w:tc>
        <w:tc>
          <w:tcPr>
            <w:tcW w:w="740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 лабораторные и практические работы</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часов</w:t>
            </w:r>
          </w:p>
        </w:tc>
        <w:tc>
          <w:tcPr>
            <w:tcW w:w="21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Коды компетенций</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ФГОС СПО, формированию которых способствует элемент программы</w:t>
            </w:r>
          </w:p>
        </w:tc>
      </w:tr>
      <w:tr w:rsidR="00860C6B">
        <w:trPr>
          <w:trHeight w:val="1256"/>
        </w:trPr>
        <w:tc>
          <w:tcPr>
            <w:tcW w:w="2965"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7409"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из них в форме практической подготовки</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i/>
                <w:sz w:val="24"/>
                <w:szCs w:val="24"/>
              </w:rPr>
            </w:pPr>
          </w:p>
        </w:tc>
      </w:tr>
      <w:tr w:rsidR="00860C6B">
        <w:trPr>
          <w:trHeight w:val="273"/>
        </w:trPr>
        <w:tc>
          <w:tcPr>
            <w:tcW w:w="2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4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860C6B">
        <w:trPr>
          <w:trHeight w:val="239"/>
        </w:trPr>
        <w:tc>
          <w:tcPr>
            <w:tcW w:w="2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 Теоретические основы документационного обеспечения управления</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p>
        </w:tc>
        <w:tc>
          <w:tcPr>
            <w:tcW w:w="7409" w:type="dxa"/>
            <w:gridSpan w:val="3"/>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1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1,2,4,5,9</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1.1, 3.6</w:t>
            </w:r>
          </w:p>
        </w:tc>
      </w:tr>
      <w:tr w:rsidR="00860C6B">
        <w:trPr>
          <w:trHeight w:val="364"/>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60"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949"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Делопроизводство: цели, задачи и основные принципы. / </w:t>
            </w:r>
            <w:r>
              <w:rPr>
                <w:rFonts w:ascii="Times New Roman" w:eastAsia="Times New Roman" w:hAnsi="Times New Roman" w:cs="Times New Roman"/>
                <w:sz w:val="24"/>
                <w:szCs w:val="24"/>
              </w:rPr>
              <w:t>Объект и предмет делопроизводства. Соотношение понятий «делопроизводство», «архивное дело», «документационное обеспечение управления».</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выучить базовые понятия делопроизводства</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364"/>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60"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949"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История развития делопроизводства и архивного дела в России/ </w:t>
            </w:r>
            <w:r>
              <w:rPr>
                <w:rFonts w:ascii="Times New Roman" w:eastAsia="Times New Roman" w:hAnsi="Times New Roman" w:cs="Times New Roman"/>
                <w:sz w:val="24"/>
                <w:szCs w:val="24"/>
              </w:rPr>
              <w:t>Приказное делопроизводство. Коллежское делопроизводство. Исполнительное делопроизводство. Делопроизводство советского периода.</w:t>
            </w:r>
            <w:r>
              <w:rPr>
                <w:rFonts w:ascii="Times New Roman" w:eastAsia="Times New Roman" w:hAnsi="Times New Roman" w:cs="Times New Roman"/>
                <w:b/>
                <w:sz w:val="24"/>
                <w:szCs w:val="24"/>
              </w:rPr>
              <w:t xml:space="preserve"> </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проанализировать периоды развития делопроизводства</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364"/>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60"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949"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Нормативное регулирование делопроизводства в России/ </w:t>
            </w:r>
            <w:r>
              <w:rPr>
                <w:rFonts w:ascii="Times New Roman" w:eastAsia="Times New Roman" w:hAnsi="Times New Roman" w:cs="Times New Roman"/>
                <w:sz w:val="24"/>
                <w:szCs w:val="24"/>
              </w:rPr>
              <w:t>Нормативная база современного делопроизводства: стандарты, нормативные правовые акты.</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повторить нормативную базу делопроизводства</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77"/>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409" w:type="dxa"/>
            <w:gridSpan w:val="3"/>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trPr>
          <w:trHeight w:val="274"/>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460"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949"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Практическая работа № 1 </w:t>
            </w:r>
            <w:r>
              <w:rPr>
                <w:rFonts w:ascii="Times New Roman" w:eastAsia="Times New Roman" w:hAnsi="Times New Roman" w:cs="Times New Roman"/>
                <w:sz w:val="24"/>
                <w:szCs w:val="24"/>
              </w:rPr>
              <w:t>Составление словаря понятий по ГОСТ Р 7.0.8 – 2013 «Система стандартов по информации, библиотечному и издательскому делу. Делопроизводство и архивное дело. Термины и определения».</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выучить понятия делопроизводства</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86"/>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60"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949"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Практическая работа № 2 </w:t>
            </w:r>
            <w:r>
              <w:rPr>
                <w:rFonts w:ascii="Times New Roman" w:eastAsia="Times New Roman" w:hAnsi="Times New Roman" w:cs="Times New Roman"/>
                <w:sz w:val="24"/>
                <w:szCs w:val="24"/>
              </w:rPr>
              <w:t xml:space="preserve">Сравнение исторических периодов </w:t>
            </w:r>
            <w:r>
              <w:rPr>
                <w:rFonts w:ascii="Times New Roman" w:eastAsia="Times New Roman" w:hAnsi="Times New Roman" w:cs="Times New Roman"/>
                <w:sz w:val="24"/>
                <w:szCs w:val="24"/>
              </w:rPr>
              <w:lastRenderedPageBreak/>
              <w:t>развития делопроизводства</w:t>
            </w:r>
            <w:r>
              <w:rPr>
                <w:rFonts w:ascii="Times New Roman" w:eastAsia="Times New Roman" w:hAnsi="Times New Roman" w:cs="Times New Roman"/>
                <w:b/>
                <w:sz w:val="24"/>
                <w:szCs w:val="24"/>
              </w:rPr>
              <w:t>.</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сформулировать вывод по таблице</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1251"/>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60"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949"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spacing w:line="254"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3 </w:t>
            </w:r>
            <w:r>
              <w:rPr>
                <w:rFonts w:ascii="Times New Roman" w:eastAsia="Times New Roman" w:hAnsi="Times New Roman" w:cs="Times New Roman"/>
                <w:sz w:val="24"/>
                <w:szCs w:val="24"/>
              </w:rPr>
              <w:t>Профессиональные сообщества специалистов по ДОУ и архивистов. Проблемы современного делопроизводства в России.</w:t>
            </w:r>
          </w:p>
          <w:p w:rsidR="00860C6B" w:rsidRDefault="00C23F5E">
            <w:pPr>
              <w:spacing w:line="25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подготовиться к семинару</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86"/>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60"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949"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spacing w:line="25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Практическая работа № 4 </w:t>
            </w:r>
            <w:r>
              <w:rPr>
                <w:rFonts w:ascii="Times New Roman" w:eastAsia="Times New Roman" w:hAnsi="Times New Roman" w:cs="Times New Roman"/>
                <w:sz w:val="24"/>
                <w:szCs w:val="24"/>
              </w:rPr>
              <w:t>Круглый стол «Проблемы современного делопроизводства в России»</w:t>
            </w:r>
          </w:p>
          <w:p w:rsidR="00860C6B" w:rsidRDefault="00C23F5E">
            <w:pPr>
              <w:spacing w:line="254" w:lineRule="auto"/>
              <w:rPr>
                <w:rFonts w:ascii="Calibri" w:eastAsia="Calibri" w:hAnsi="Calibri" w:cs="Calibri"/>
                <w:color w:val="FF0000"/>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разработать меры преодоления типичных проблем делопроизводства</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9"/>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409" w:type="dxa"/>
            <w:gridSpan w:val="3"/>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Лабораторные работы</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87"/>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409" w:type="dxa"/>
            <w:gridSpan w:val="3"/>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Контрольные работы</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8"/>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409" w:type="dxa"/>
            <w:gridSpan w:val="3"/>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bookmarkStart w:id="134" w:name="_1h65qms" w:colFirst="0" w:colLast="0"/>
            <w:bookmarkEnd w:id="134"/>
            <w:r>
              <w:rPr>
                <w:rFonts w:ascii="Times New Roman" w:eastAsia="Times New Roman" w:hAnsi="Times New Roman" w:cs="Times New Roman"/>
                <w:b/>
                <w:sz w:val="24"/>
                <w:szCs w:val="24"/>
              </w:rPr>
              <w:t>Самостоятельная работа обучающихся</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122"/>
        </w:trPr>
        <w:tc>
          <w:tcPr>
            <w:tcW w:w="2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 Движение Профессионалы. Компетенция «Документационное обеспечение управления и архивоведение»</w:t>
            </w:r>
          </w:p>
        </w:tc>
        <w:tc>
          <w:tcPr>
            <w:tcW w:w="7409" w:type="dxa"/>
            <w:gridSpan w:val="3"/>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1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1,2,4,5,9 </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ПК 1.1, 1.5, 3.6</w:t>
            </w:r>
          </w:p>
        </w:tc>
      </w:tr>
      <w:tr w:rsidR="00860C6B">
        <w:trPr>
          <w:trHeight w:val="122"/>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Общая информация о движении Профессионалы. / </w:t>
            </w:r>
            <w:r>
              <w:rPr>
                <w:rFonts w:ascii="Times New Roman" w:eastAsia="Times New Roman" w:hAnsi="Times New Roman" w:cs="Times New Roman"/>
                <w:sz w:val="24"/>
                <w:szCs w:val="24"/>
              </w:rPr>
              <w:t>История и характеристика движения. Компетенция «ДОУ и архивоведение»</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изучить сайт движения</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122"/>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409" w:type="dxa"/>
            <w:gridSpan w:val="3"/>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trPr>
          <w:trHeight w:val="122"/>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Практическая работа № 5 </w:t>
            </w:r>
            <w:r>
              <w:rPr>
                <w:rFonts w:ascii="Times New Roman" w:eastAsia="Times New Roman" w:hAnsi="Times New Roman" w:cs="Times New Roman"/>
                <w:color w:val="000000"/>
                <w:sz w:val="24"/>
                <w:szCs w:val="24"/>
              </w:rPr>
              <w:t>Экскурсия по площадкам Регионального чемпионата «Профессионалы»</w:t>
            </w: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изучить инфраструктурный лист площадки</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392"/>
        </w:trPr>
        <w:tc>
          <w:tcPr>
            <w:tcW w:w="2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3. Содержание профессиональной деятельности специалиста по документационному обеспечению управления и архивариуса</w:t>
            </w:r>
          </w:p>
        </w:tc>
        <w:tc>
          <w:tcPr>
            <w:tcW w:w="7409" w:type="dxa"/>
            <w:gridSpan w:val="3"/>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1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1,2,4,5,9 </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ПК 1.1, 1.5, 3.6</w:t>
            </w:r>
          </w:p>
        </w:tc>
      </w:tr>
      <w:tr w:rsidR="00860C6B">
        <w:trPr>
          <w:trHeight w:val="273"/>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460"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949"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Структура и функции службы делопроизводства. /</w:t>
            </w:r>
            <w:r>
              <w:rPr>
                <w:rFonts w:ascii="Times New Roman" w:eastAsia="Times New Roman" w:hAnsi="Times New Roman" w:cs="Times New Roman"/>
                <w:sz w:val="24"/>
                <w:szCs w:val="24"/>
              </w:rPr>
              <w:t>Численный и кадровый состав службы ДОУ. Функции работников службы ДОУ.</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составить схему службы ДОУ</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345"/>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409" w:type="dxa"/>
            <w:gridSpan w:val="3"/>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trPr>
          <w:trHeight w:val="451"/>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460"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949"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6 </w:t>
            </w:r>
            <w:r>
              <w:rPr>
                <w:rFonts w:ascii="Times New Roman" w:eastAsia="Times New Roman" w:hAnsi="Times New Roman" w:cs="Times New Roman"/>
                <w:sz w:val="24"/>
                <w:szCs w:val="24"/>
              </w:rPr>
              <w:t>Изучение Положения о службе ДОУ</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проанализировать состав службы ДОУ</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139"/>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60"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949"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7 </w:t>
            </w:r>
            <w:r>
              <w:rPr>
                <w:rFonts w:ascii="Times New Roman" w:eastAsia="Times New Roman" w:hAnsi="Times New Roman" w:cs="Times New Roman"/>
                <w:sz w:val="24"/>
                <w:szCs w:val="24"/>
              </w:rPr>
              <w:t>Анализ профессионального стандарта «Специалист по документационному и организационному обеспечению управления организацией»</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изучить трудовые функции секретаря руководителя</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373"/>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60"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949"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8 </w:t>
            </w:r>
            <w:r>
              <w:rPr>
                <w:rFonts w:ascii="Times New Roman" w:eastAsia="Times New Roman" w:hAnsi="Times New Roman" w:cs="Times New Roman"/>
                <w:sz w:val="24"/>
                <w:szCs w:val="24"/>
              </w:rPr>
              <w:t xml:space="preserve">Экскурсия на предприятие </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написать эссе «Мои впечатления от экскурсии»</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174"/>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409" w:type="dxa"/>
            <w:gridSpan w:val="3"/>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Лабораторные работы</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108"/>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409" w:type="dxa"/>
            <w:gridSpan w:val="3"/>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Контрольные работы</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41"/>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409" w:type="dxa"/>
            <w:gridSpan w:val="3"/>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Самостоятельная работа обучающихся</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340"/>
        </w:trPr>
        <w:tc>
          <w:tcPr>
            <w:tcW w:w="2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4. Траектория профессионального развития специалиста по документационному обеспечению управления</w:t>
            </w:r>
          </w:p>
        </w:tc>
        <w:tc>
          <w:tcPr>
            <w:tcW w:w="7409" w:type="dxa"/>
            <w:gridSpan w:val="3"/>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 учебного материала</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1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1,2,4,5,9 </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1.1, 3.6</w:t>
            </w:r>
          </w:p>
        </w:tc>
      </w:tr>
      <w:tr w:rsidR="00860C6B">
        <w:trPr>
          <w:trHeight w:val="104"/>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60"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949"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Принципы управления карьерой в сфере документационного обеспечения управления. /</w:t>
            </w:r>
            <w:r>
              <w:rPr>
                <w:rFonts w:ascii="Times New Roman" w:eastAsia="Times New Roman" w:hAnsi="Times New Roman" w:cs="Times New Roman"/>
                <w:sz w:val="24"/>
                <w:szCs w:val="24"/>
              </w:rPr>
              <w:t xml:space="preserve"> Понятие и виды карьеры. Виды карьерных перемещений. Формы карьеры. Этапы карьерного роста. Планирование карьеры.</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определить этапы карьеры специалиста по ДОУ</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103"/>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409" w:type="dxa"/>
            <w:gridSpan w:val="3"/>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занятия</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trPr>
          <w:trHeight w:val="528"/>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460"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949"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9 </w:t>
            </w:r>
            <w:r>
              <w:rPr>
                <w:rFonts w:ascii="Times New Roman" w:eastAsia="Times New Roman" w:hAnsi="Times New Roman" w:cs="Times New Roman"/>
                <w:sz w:val="24"/>
                <w:szCs w:val="24"/>
              </w:rPr>
              <w:t>Анализ вакансий в сфере документационного обеспечения управления</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подготовиться к семинару</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80"/>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60"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949"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10 </w:t>
            </w:r>
            <w:r>
              <w:rPr>
                <w:rFonts w:ascii="Times New Roman" w:eastAsia="Times New Roman" w:hAnsi="Times New Roman" w:cs="Times New Roman"/>
                <w:sz w:val="24"/>
                <w:szCs w:val="24"/>
              </w:rPr>
              <w:t>Круглый стол «Перспективы профессионального развития в сфере документационного обеспечения управления»</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разработать траекторию своего развития в ДОУ</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122"/>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60"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949"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11 </w:t>
            </w:r>
            <w:r>
              <w:rPr>
                <w:rFonts w:ascii="Times New Roman" w:eastAsia="Times New Roman" w:hAnsi="Times New Roman" w:cs="Times New Roman"/>
                <w:sz w:val="24"/>
                <w:szCs w:val="24"/>
              </w:rPr>
              <w:t>Разработка карты трудоустройства в сфере ДОУ в г. Екатеринбурге</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определить потенциальные места работы в г. Екатеринбурге</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51"/>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409" w:type="dxa"/>
            <w:gridSpan w:val="3"/>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Лабораторные работы</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139"/>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409" w:type="dxa"/>
            <w:gridSpan w:val="3"/>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Контрольные работы</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122"/>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409" w:type="dxa"/>
            <w:gridSpan w:val="3"/>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Самостоятельная работа обучающихся</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435"/>
        </w:trPr>
        <w:tc>
          <w:tcPr>
            <w:tcW w:w="2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5. Условия профессиональной деятельности и охрана труда специалиста по документационному обеспечению управления</w:t>
            </w:r>
          </w:p>
        </w:tc>
        <w:tc>
          <w:tcPr>
            <w:tcW w:w="7409" w:type="dxa"/>
            <w:gridSpan w:val="3"/>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1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1,2,4,5,9 </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ПК 1.1, 1.5, 3.6</w:t>
            </w:r>
          </w:p>
        </w:tc>
      </w:tr>
      <w:tr w:rsidR="00860C6B">
        <w:trPr>
          <w:trHeight w:val="297"/>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460"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949"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Условия труда офисных специалистов / </w:t>
            </w:r>
            <w:r>
              <w:rPr>
                <w:rFonts w:ascii="Times New Roman" w:eastAsia="Times New Roman" w:hAnsi="Times New Roman" w:cs="Times New Roman"/>
                <w:sz w:val="24"/>
                <w:szCs w:val="24"/>
              </w:rPr>
              <w:t>Факторы труда.</w:t>
            </w:r>
            <w:r>
              <w:rPr>
                <w:rFonts w:ascii="Times New Roman" w:eastAsia="Times New Roman" w:hAnsi="Times New Roman" w:cs="Times New Roman"/>
                <w:b/>
                <w:sz w:val="24"/>
                <w:szCs w:val="24"/>
              </w:rPr>
              <w:t xml:space="preserve"> </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выучить понятия темы</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692"/>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60"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949"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Охрана труда работников службы ДОУ / </w:t>
            </w:r>
            <w:r>
              <w:rPr>
                <w:rFonts w:ascii="Times New Roman" w:eastAsia="Times New Roman" w:hAnsi="Times New Roman" w:cs="Times New Roman"/>
                <w:sz w:val="24"/>
                <w:szCs w:val="24"/>
              </w:rPr>
              <w:t>Инструкция по охране труда и технике безопасности.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Нормирование труда работников службы делопроизводства.</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проработать конспект лекций</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692"/>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60"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949"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Нормативное регулирование и оценка труда офисных специалистов/</w:t>
            </w:r>
            <w:r>
              <w:rPr>
                <w:rFonts w:ascii="Times New Roman" w:eastAsia="Times New Roman" w:hAnsi="Times New Roman" w:cs="Times New Roman"/>
                <w:sz w:val="24"/>
                <w:szCs w:val="24"/>
              </w:rPr>
              <w:t>Правовое регулирование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охраны труда для офисных специалистов. Трудовой Кодекс РФ. Специальная оценка условий труда. </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 с</w:t>
            </w:r>
            <w:r>
              <w:rPr>
                <w:rFonts w:ascii="Times New Roman" w:eastAsia="Times New Roman" w:hAnsi="Times New Roman" w:cs="Times New Roman"/>
                <w:sz w:val="24"/>
                <w:szCs w:val="24"/>
              </w:rPr>
              <w:t>оставить перечень НПА по охране труда</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359"/>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409" w:type="dxa"/>
            <w:gridSpan w:val="3"/>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trPr>
          <w:trHeight w:val="1129"/>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460"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949"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12 </w:t>
            </w:r>
            <w:r>
              <w:rPr>
                <w:rFonts w:ascii="Times New Roman" w:eastAsia="Times New Roman" w:hAnsi="Times New Roman" w:cs="Times New Roman"/>
                <w:sz w:val="24"/>
                <w:szCs w:val="24"/>
              </w:rPr>
              <w:t>Анализ условий труда офисных специалистов</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определить негативные факторы труда офисных специалистов</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347"/>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60"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949"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13 </w:t>
            </w:r>
            <w:r>
              <w:rPr>
                <w:rFonts w:ascii="Times New Roman" w:eastAsia="Times New Roman" w:hAnsi="Times New Roman" w:cs="Times New Roman"/>
                <w:sz w:val="24"/>
                <w:szCs w:val="24"/>
              </w:rPr>
              <w:t>Разработка проекта по охране труда работников службы ДОУ</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 доклады</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621"/>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60"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949"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14 </w:t>
            </w:r>
            <w:r>
              <w:rPr>
                <w:rFonts w:ascii="Times New Roman" w:eastAsia="Times New Roman" w:hAnsi="Times New Roman" w:cs="Times New Roman"/>
                <w:sz w:val="24"/>
                <w:szCs w:val="24"/>
              </w:rPr>
              <w:t>Разработка фотографии рабочего дня специалиста по документационному обеспечению управления</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составить фотографию своего рабочего дня</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9"/>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409" w:type="dxa"/>
            <w:gridSpan w:val="3"/>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Лабораторные работы</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31"/>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409" w:type="dxa"/>
            <w:gridSpan w:val="3"/>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Контрольные работы</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31"/>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409" w:type="dxa"/>
            <w:gridSpan w:val="3"/>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Самостоятельная работа обучающихся</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340"/>
        </w:trPr>
        <w:tc>
          <w:tcPr>
            <w:tcW w:w="2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6. Профессиональная этика специалистов в сфере документационного обеспечения управления</w:t>
            </w:r>
          </w:p>
        </w:tc>
        <w:tc>
          <w:tcPr>
            <w:tcW w:w="7409" w:type="dxa"/>
            <w:gridSpan w:val="3"/>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1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1,2,4,5,9 </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ПК 1.1, 3.6</w:t>
            </w:r>
          </w:p>
        </w:tc>
      </w:tr>
      <w:tr w:rsidR="00860C6B">
        <w:trPr>
          <w:trHeight w:val="122"/>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Значение делового этикета в профессиональной деятельности специалиста по документационному обеспечению управления и архивариуса. / </w:t>
            </w:r>
            <w:r>
              <w:rPr>
                <w:rFonts w:ascii="Times New Roman" w:eastAsia="Times New Roman" w:hAnsi="Times New Roman" w:cs="Times New Roman"/>
                <w:sz w:val="24"/>
                <w:szCs w:val="24"/>
              </w:rPr>
              <w:t>Соотношение понятий этика и этикет. Виды этикета. Деловой этикет.</w:t>
            </w:r>
            <w:r>
              <w:rPr>
                <w:rFonts w:ascii="Times New Roman" w:eastAsia="Times New Roman" w:hAnsi="Times New Roman" w:cs="Times New Roman"/>
                <w:b/>
                <w:sz w:val="24"/>
                <w:szCs w:val="24"/>
              </w:rPr>
              <w:t xml:space="preserve"> </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разработать эссе «Деловой этикет в работе секретаря»</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122"/>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Деловое общение. Основные стили делового общения/ </w:t>
            </w:r>
            <w:r>
              <w:rPr>
                <w:rFonts w:ascii="Times New Roman" w:eastAsia="Times New Roman" w:hAnsi="Times New Roman" w:cs="Times New Roman"/>
                <w:sz w:val="24"/>
                <w:szCs w:val="24"/>
              </w:rPr>
              <w:t>Понятие, функции, принципы и особенности делового общения. Основные стили делового общения.</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составить рекомендации по проведению деловых переговоров</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122"/>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409" w:type="dxa"/>
            <w:gridSpan w:val="3"/>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trPr>
          <w:trHeight w:val="122"/>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15 </w:t>
            </w:r>
            <w:r>
              <w:rPr>
                <w:rFonts w:ascii="Times New Roman" w:eastAsia="Times New Roman" w:hAnsi="Times New Roman" w:cs="Times New Roman"/>
                <w:sz w:val="24"/>
                <w:szCs w:val="24"/>
              </w:rPr>
              <w:t xml:space="preserve">Семинар «Деловой протокол в </w:t>
            </w:r>
            <w:r>
              <w:rPr>
                <w:rFonts w:ascii="Times New Roman" w:eastAsia="Times New Roman" w:hAnsi="Times New Roman" w:cs="Times New Roman"/>
                <w:sz w:val="24"/>
                <w:szCs w:val="24"/>
              </w:rPr>
              <w:lastRenderedPageBreak/>
              <w:t>различных странах»</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выделить оптимальные стили делового общения</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122"/>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409" w:type="dxa"/>
            <w:gridSpan w:val="3"/>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Лабораторные работы</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122"/>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409" w:type="dxa"/>
            <w:gridSpan w:val="3"/>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Контрольные работы</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122"/>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409" w:type="dxa"/>
            <w:gridSpan w:val="3"/>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Самостоятельная работа обучающихся</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515"/>
        </w:trPr>
        <w:tc>
          <w:tcPr>
            <w:tcW w:w="2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7. Средства труда в сфере документационного обеспечения управления</w:t>
            </w:r>
          </w:p>
        </w:tc>
        <w:tc>
          <w:tcPr>
            <w:tcW w:w="7409" w:type="dxa"/>
            <w:gridSpan w:val="3"/>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21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1,2,4,5,9 </w:t>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ПК 1.1, 1.5, 3.6</w:t>
            </w:r>
          </w:p>
        </w:tc>
      </w:tr>
      <w:tr w:rsidR="00860C6B">
        <w:trPr>
          <w:trHeight w:val="122"/>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Применение организационной техники при работе с документами.</w:t>
            </w:r>
            <w:r>
              <w:rPr>
                <w:rFonts w:ascii="Times New Roman" w:eastAsia="Times New Roman" w:hAnsi="Times New Roman" w:cs="Times New Roman"/>
                <w:color w:val="000000"/>
                <w:sz w:val="24"/>
                <w:szCs w:val="24"/>
              </w:rPr>
              <w:t xml:space="preserve"> / Понятие и виды организационной техники. Возможности организационной техники.</w:t>
            </w:r>
          </w:p>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закрепить навык работы с оргтехникой</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122"/>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Виды канцелярских принадлежностей для работы с документами/ </w:t>
            </w:r>
            <w:r>
              <w:rPr>
                <w:rFonts w:ascii="Times New Roman" w:eastAsia="Times New Roman" w:hAnsi="Times New Roman" w:cs="Times New Roman"/>
                <w:color w:val="000000"/>
                <w:sz w:val="24"/>
                <w:szCs w:val="24"/>
              </w:rPr>
              <w:t>Канцелярские принадлежности, используемые при работе с документами и их назначение.</w:t>
            </w:r>
          </w:p>
          <w:p w:rsidR="00860C6B" w:rsidRDefault="00C23F5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подготовить доклады</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122"/>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Применение офисных программных средств создания документов.</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Виды офисных программы и средств создания документов.</w:t>
            </w:r>
          </w:p>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посмотреть обучающее видео по работе в офисных приложениях</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1022"/>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spacing w:line="25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Применение интернет-технологий при работе с документами. / </w:t>
            </w:r>
            <w:r>
              <w:rPr>
                <w:rFonts w:ascii="Times New Roman" w:eastAsia="Times New Roman" w:hAnsi="Times New Roman" w:cs="Times New Roman"/>
                <w:sz w:val="24"/>
                <w:szCs w:val="24"/>
              </w:rPr>
              <w:t>Возможности интернет-технологий для создания и редактирования документов.</w:t>
            </w:r>
          </w:p>
          <w:p w:rsidR="00860C6B" w:rsidRDefault="00C23F5E">
            <w:pPr>
              <w:spacing w:line="254" w:lineRule="auto"/>
              <w:rPr>
                <w:rFonts w:ascii="Calibri" w:eastAsia="Calibri" w:hAnsi="Calibri" w:cs="Calibri"/>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описать возможности Google для совместного редактирования документов</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122"/>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409" w:type="dxa"/>
            <w:gridSpan w:val="3"/>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Лабораторные работы</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122"/>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409" w:type="dxa"/>
            <w:gridSpan w:val="3"/>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Контрольные работы</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122"/>
        </w:trPr>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409" w:type="dxa"/>
            <w:gridSpan w:val="3"/>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Самостоятельная работа обучающихся</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95"/>
        </w:trPr>
        <w:tc>
          <w:tcPr>
            <w:tcW w:w="10374" w:type="dxa"/>
            <w:gridSpan w:val="4"/>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Консультация</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trPr>
          <w:trHeight w:val="194"/>
        </w:trPr>
        <w:tc>
          <w:tcPr>
            <w:tcW w:w="10374" w:type="dxa"/>
            <w:gridSpan w:val="4"/>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Промежуточная аттестация в форме экзамена</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trPr>
          <w:trHeight w:val="422"/>
        </w:trPr>
        <w:tc>
          <w:tcPr>
            <w:tcW w:w="10374" w:type="dxa"/>
            <w:gridSpan w:val="4"/>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bl>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sectPr w:rsidR="00860C6B" w:rsidSect="00D67997">
          <w:headerReference w:type="even" r:id="rId136"/>
          <w:headerReference w:type="default" r:id="rId137"/>
          <w:footerReference w:type="even" r:id="rId138"/>
          <w:footerReference w:type="default" r:id="rId139"/>
          <w:headerReference w:type="first" r:id="rId140"/>
          <w:footerReference w:type="first" r:id="rId141"/>
          <w:pgSz w:w="16838" w:h="11906" w:orient="landscape"/>
          <w:pgMar w:top="426" w:right="1134" w:bottom="284" w:left="851" w:header="426" w:footer="714" w:gutter="0"/>
          <w:pgNumType w:start="415"/>
          <w:cols w:space="720"/>
        </w:sectPr>
      </w:pPr>
    </w:p>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УСЛОВИЯ РЕАЛИЗАЦИИ ПРОГРАММЫ УЧЕБНОЙ ДИСЦИПЛИНЫ</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Требования к минимальному материально-техническому</w:t>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обеспечению</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учебной дисциплины реализуется в мастерской «Документационное обеспечение управления».</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мастерской:</w:t>
      </w:r>
    </w:p>
    <w:p w:rsidR="00860C6B" w:rsidRDefault="00C23F5E">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both"/>
        <w:rPr>
          <w:sz w:val="24"/>
          <w:szCs w:val="24"/>
        </w:rPr>
      </w:pPr>
      <w:r>
        <w:rPr>
          <w:rFonts w:ascii="Times New Roman" w:eastAsia="Times New Roman" w:hAnsi="Times New Roman" w:cs="Times New Roman"/>
          <w:sz w:val="24"/>
          <w:szCs w:val="24"/>
        </w:rPr>
        <w:t>Рабочее место преподавателя;</w:t>
      </w:r>
    </w:p>
    <w:p w:rsidR="00860C6B" w:rsidRDefault="00C23F5E">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both"/>
        <w:rPr>
          <w:sz w:val="24"/>
          <w:szCs w:val="24"/>
        </w:rPr>
      </w:pPr>
      <w:r>
        <w:rPr>
          <w:rFonts w:ascii="Times New Roman" w:eastAsia="Times New Roman" w:hAnsi="Times New Roman" w:cs="Times New Roman"/>
          <w:sz w:val="24"/>
          <w:szCs w:val="24"/>
        </w:rPr>
        <w:t>Рабочее место студента для теоретических занятий;</w:t>
      </w:r>
    </w:p>
    <w:p w:rsidR="00860C6B" w:rsidRDefault="00C23F5E">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jc w:val="both"/>
        <w:rPr>
          <w:sz w:val="24"/>
          <w:szCs w:val="24"/>
        </w:rPr>
      </w:pPr>
      <w:r>
        <w:rPr>
          <w:rFonts w:ascii="Times New Roman" w:eastAsia="Times New Roman" w:hAnsi="Times New Roman" w:cs="Times New Roman"/>
          <w:sz w:val="24"/>
          <w:szCs w:val="24"/>
        </w:rPr>
        <w:t>Рабочее место студента для практических занятий.</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Технические средства обучения: </w:t>
      </w:r>
    </w:p>
    <w:p w:rsidR="00860C6B" w:rsidRDefault="00C23F5E" w:rsidP="00B22A52">
      <w:pPr>
        <w:numPr>
          <w:ilvl w:val="0"/>
          <w:numId w:val="17"/>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jc w:val="both"/>
        <w:rPr>
          <w:sz w:val="24"/>
          <w:szCs w:val="24"/>
        </w:rPr>
      </w:pPr>
      <w:r>
        <w:rPr>
          <w:rFonts w:ascii="Times New Roman" w:eastAsia="Times New Roman" w:hAnsi="Times New Roman" w:cs="Times New Roman"/>
          <w:sz w:val="24"/>
          <w:szCs w:val="24"/>
        </w:rPr>
        <w:t>Персональные компьютеры с лицензионным программным обеспечением (пакет MS Office, справочно-правовая система, система электронного документооборота);</w:t>
      </w:r>
    </w:p>
    <w:p w:rsidR="00860C6B" w:rsidRDefault="00C23F5E" w:rsidP="00B22A52">
      <w:pPr>
        <w:numPr>
          <w:ilvl w:val="0"/>
          <w:numId w:val="17"/>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jc w:val="both"/>
        <w:rPr>
          <w:sz w:val="24"/>
          <w:szCs w:val="24"/>
        </w:rPr>
      </w:pPr>
      <w:r>
        <w:rPr>
          <w:rFonts w:ascii="Times New Roman" w:eastAsia="Times New Roman" w:hAnsi="Times New Roman" w:cs="Times New Roman"/>
          <w:sz w:val="24"/>
          <w:szCs w:val="24"/>
        </w:rPr>
        <w:t>Проектор;</w:t>
      </w:r>
    </w:p>
    <w:p w:rsidR="00860C6B" w:rsidRDefault="00C23F5E" w:rsidP="00B22A52">
      <w:pPr>
        <w:numPr>
          <w:ilvl w:val="0"/>
          <w:numId w:val="17"/>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jc w:val="both"/>
        <w:rPr>
          <w:sz w:val="24"/>
          <w:szCs w:val="24"/>
        </w:rPr>
      </w:pPr>
      <w:r>
        <w:rPr>
          <w:rFonts w:ascii="Times New Roman" w:eastAsia="Times New Roman" w:hAnsi="Times New Roman" w:cs="Times New Roman"/>
          <w:sz w:val="24"/>
          <w:szCs w:val="24"/>
        </w:rPr>
        <w:t>Многофункциональное устройство;</w:t>
      </w:r>
    </w:p>
    <w:p w:rsidR="00860C6B" w:rsidRDefault="00C23F5E" w:rsidP="00B22A52">
      <w:pPr>
        <w:numPr>
          <w:ilvl w:val="0"/>
          <w:numId w:val="17"/>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jc w:val="both"/>
        <w:rPr>
          <w:sz w:val="24"/>
          <w:szCs w:val="24"/>
        </w:rPr>
      </w:pPr>
      <w:r>
        <w:rPr>
          <w:rFonts w:ascii="Times New Roman" w:eastAsia="Times New Roman" w:hAnsi="Times New Roman" w:cs="Times New Roman"/>
          <w:sz w:val="24"/>
          <w:szCs w:val="24"/>
        </w:rPr>
        <w:t>Расходные материалы согласно инфраструктурному листу по компетенции «Документационное обеспечение управления и архивоведение».</w:t>
      </w:r>
    </w:p>
    <w:p w:rsidR="00860C6B" w:rsidRDefault="00860C6B">
      <w:pPr>
        <w:spacing w:after="200" w:line="240" w:lineRule="auto"/>
        <w:jc w:val="both"/>
        <w:rPr>
          <w:rFonts w:ascii="Times New Roman" w:eastAsia="Times New Roman" w:hAnsi="Times New Roman" w:cs="Times New Roman"/>
          <w:sz w:val="24"/>
          <w:szCs w:val="24"/>
        </w:rPr>
      </w:pPr>
    </w:p>
    <w:p w:rsidR="00860C6B" w:rsidRDefault="00C23F5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 Информационное обеспечение обучения</w:t>
      </w:r>
      <w:r>
        <w:rPr>
          <w:rFonts w:ascii="Times New Roman" w:eastAsia="Times New Roman" w:hAnsi="Times New Roman" w:cs="Times New Roman"/>
          <w:sz w:val="24"/>
          <w:szCs w:val="24"/>
        </w:rPr>
        <w:t xml:space="preserve"> </w:t>
      </w:r>
    </w:p>
    <w:p w:rsidR="00860C6B" w:rsidRDefault="00C23F5E">
      <w:pPr>
        <w:spacing w:after="20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Перечень рекомендуемых учебных изданий, Интернет-ресурсов, </w:t>
      </w:r>
      <w:r>
        <w:rPr>
          <w:rFonts w:ascii="Times New Roman" w:eastAsia="Times New Roman" w:hAnsi="Times New Roman" w:cs="Times New Roman"/>
          <w:b/>
          <w:color w:val="000000"/>
          <w:sz w:val="24"/>
          <w:szCs w:val="24"/>
        </w:rPr>
        <w:t>дополнительной литературы</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Основные источники:</w:t>
      </w:r>
    </w:p>
    <w:p w:rsidR="00860C6B" w:rsidRDefault="00C23F5E" w:rsidP="00B22A5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Корнеев И. К.  Документационное обеспечение управления: учебник и практикум для среднего профессионального образования / И. К. Корнеев, А. В. Пшенко, В. А. Машурцев. — 2-е изд., перераб. и доп. — Москва: Издательство Юрайт, 2021. — 384 с.</w:t>
      </w:r>
    </w:p>
    <w:p w:rsidR="00860C6B" w:rsidRDefault="00C23F5E" w:rsidP="00B22A5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Доронина Л. А.</w:t>
      </w:r>
      <w:r>
        <w:rPr>
          <w:rFonts w:ascii="Times New Roman" w:eastAsia="Times New Roman" w:hAnsi="Times New Roman" w:cs="Times New Roman"/>
          <w:i/>
          <w:sz w:val="24"/>
          <w:szCs w:val="24"/>
        </w:rPr>
        <w:t> </w:t>
      </w:r>
      <w:r>
        <w:rPr>
          <w:rFonts w:ascii="Times New Roman" w:eastAsia="Times New Roman" w:hAnsi="Times New Roman" w:cs="Times New Roman"/>
          <w:sz w:val="24"/>
          <w:szCs w:val="24"/>
        </w:rPr>
        <w:t xml:space="preserve"> Документационное обеспечение управления: учебник и практикум для среднего профессионального образования / Л. А. Доронина, В. С. Иритикова. — Москва: Издательство Юрайт, 2021. — 233 с. </w:t>
      </w: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jc w:val="both"/>
        <w:rPr>
          <w:rFonts w:ascii="Times New Roman" w:eastAsia="Times New Roman" w:hAnsi="Times New Roman" w:cs="Times New Roman"/>
          <w:sz w:val="24"/>
          <w:szCs w:val="24"/>
        </w:rPr>
      </w:pP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Нормативно-правовые источники:</w:t>
      </w:r>
    </w:p>
    <w:p w:rsidR="00860C6B" w:rsidRDefault="00C23F5E" w:rsidP="00B22A52">
      <w:pPr>
        <w:numPr>
          <w:ilvl w:val="0"/>
          <w:numId w:val="23"/>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Минобрнауки России от 11.08.2014 N 975 "Об утверждении федерального государственного образовательного стандарта среднего профессионального образования по специальности 46.02.01 Документационное обеспечение управления и архивоведение"(Зарегистрировано в Минюсте России 20.08.2014 N 33682)</w:t>
      </w:r>
    </w:p>
    <w:p w:rsidR="00860C6B" w:rsidRDefault="00C23F5E" w:rsidP="00B22A52">
      <w:pPr>
        <w:numPr>
          <w:ilvl w:val="0"/>
          <w:numId w:val="23"/>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Минтруда России от 15.06.2020 N 333н "Об утверждении профессионального стандарта "Специалист по организационному и документационному обеспечению управления организацией" (Зарегистрировано в Минюсте России 15.07.2020 N 58957)</w:t>
      </w: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jc w:val="both"/>
        <w:rPr>
          <w:rFonts w:ascii="Times New Roman" w:eastAsia="Times New Roman" w:hAnsi="Times New Roman" w:cs="Times New Roman"/>
          <w:sz w:val="24"/>
          <w:szCs w:val="24"/>
        </w:rPr>
      </w:pP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Интернет-ресурсы:</w:t>
      </w:r>
      <w:r>
        <w:rPr>
          <w:rFonts w:ascii="Times New Roman" w:eastAsia="Times New Roman" w:hAnsi="Times New Roman" w:cs="Times New Roman"/>
          <w:sz w:val="24"/>
          <w:szCs w:val="24"/>
        </w:rPr>
        <w:t xml:space="preserve"> </w:t>
      </w:r>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Сайт журнала «Справочник секретаря и офис-менеджера» - </w:t>
      </w:r>
      <w:hyperlink r:id="rId142">
        <w:r>
          <w:rPr>
            <w:rFonts w:ascii="Times New Roman" w:eastAsia="Times New Roman" w:hAnsi="Times New Roman" w:cs="Times New Roman"/>
            <w:color w:val="0000FF"/>
            <w:sz w:val="24"/>
            <w:szCs w:val="24"/>
            <w:u w:val="single"/>
          </w:rPr>
          <w:t>https://e.sekretaria.ru/</w:t>
        </w:r>
      </w:hyperlink>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Сайт журнала «Управление персоналом» и «Делопроизводство» - </w:t>
      </w:r>
      <w:hyperlink r:id="rId143">
        <w:r>
          <w:rPr>
            <w:rFonts w:ascii="Times New Roman" w:eastAsia="Times New Roman" w:hAnsi="Times New Roman" w:cs="Times New Roman"/>
            <w:color w:val="0000FF"/>
            <w:sz w:val="24"/>
            <w:szCs w:val="24"/>
            <w:u w:val="single"/>
          </w:rPr>
          <w:t>https://www.top-personal.ru/</w:t>
        </w:r>
      </w:hyperlink>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Сайт государственного архива Свердловской области - </w:t>
      </w:r>
      <w:hyperlink r:id="rId144">
        <w:r>
          <w:rPr>
            <w:rFonts w:ascii="Times New Roman" w:eastAsia="Times New Roman" w:hAnsi="Times New Roman" w:cs="Times New Roman"/>
            <w:color w:val="0000FF"/>
            <w:sz w:val="24"/>
            <w:szCs w:val="24"/>
            <w:u w:val="single"/>
          </w:rPr>
          <w:t>https://gaso-ural.ru/</w:t>
        </w:r>
      </w:hyperlink>
    </w:p>
    <w:p w:rsidR="00860C6B" w:rsidRDefault="00C2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eastAsia="Calibri" w:hAnsi="Calibri" w:cs="Calibri"/>
        </w:rPr>
      </w:pPr>
      <w:r>
        <w:rPr>
          <w:rFonts w:ascii="Times New Roman" w:eastAsia="Times New Roman" w:hAnsi="Times New Roman" w:cs="Times New Roman"/>
          <w:sz w:val="24"/>
          <w:szCs w:val="24"/>
        </w:rPr>
        <w:t xml:space="preserve">Сайт движения «Профессионалы» - </w:t>
      </w:r>
      <w:hyperlink r:id="rId145">
        <w:r>
          <w:rPr>
            <w:rFonts w:ascii="Times New Roman" w:eastAsia="Times New Roman" w:hAnsi="Times New Roman" w:cs="Times New Roman"/>
            <w:b/>
            <w:sz w:val="24"/>
            <w:szCs w:val="24"/>
            <w:u w:val="single"/>
          </w:rPr>
          <w:t>https://pro.firpo.ru/</w:t>
        </w:r>
      </w:hyperlink>
      <w:r>
        <w:br w:type="page"/>
      </w:r>
      <w:hyperlink r:id="rId146">
        <w:r>
          <w:rPr>
            <w:rFonts w:ascii="Times New Roman" w:eastAsia="Times New Roman" w:hAnsi="Times New Roman" w:cs="Times New Roman"/>
            <w:b/>
            <w:sz w:val="24"/>
            <w:szCs w:val="24"/>
            <w:u w:val="single"/>
          </w:rPr>
          <w:t>4</w:t>
        </w:r>
      </w:hyperlink>
      <w:r>
        <w:rPr>
          <w:rFonts w:ascii="Times New Roman" w:eastAsia="Times New Roman" w:hAnsi="Times New Roman" w:cs="Times New Roman"/>
          <w:b/>
          <w:sz w:val="24"/>
          <w:szCs w:val="24"/>
        </w:rPr>
        <w:t>. КОНТРОЛЬ И ОЦЕНКА РЕЗУЛЬТАТОВ ОСВОЕНИЯ УЧЕБНОЙ ДИСЦИПЛИНЫ</w:t>
      </w:r>
    </w:p>
    <w:p w:rsidR="00860C6B" w:rsidRDefault="00860C6B">
      <w:pPr>
        <w:spacing w:line="240" w:lineRule="auto"/>
        <w:ind w:left="720"/>
        <w:rPr>
          <w:rFonts w:ascii="Times New Roman" w:eastAsia="Times New Roman" w:hAnsi="Times New Roman" w:cs="Times New Roman"/>
          <w:b/>
          <w:sz w:val="24"/>
          <w:szCs w:val="24"/>
        </w:rPr>
      </w:pPr>
    </w:p>
    <w:p w:rsidR="00860C6B" w:rsidRDefault="00C23F5E">
      <w:pPr>
        <w:spacing w:line="240" w:lineRule="auto"/>
        <w:ind w:firstLine="567"/>
        <w:jc w:val="both"/>
        <w:rPr>
          <w:rFonts w:ascii="Calibri" w:eastAsia="Calibri" w:hAnsi="Calibri" w:cs="Calibri"/>
        </w:rPr>
      </w:pPr>
      <w:r>
        <w:rPr>
          <w:rFonts w:ascii="Times New Roman" w:eastAsia="Times New Roman" w:hAnsi="Times New Roman" w:cs="Times New Roman"/>
          <w:sz w:val="24"/>
          <w:szCs w:val="24"/>
        </w:rPr>
        <w:t>Контроль и оценка результатов освоения общеобразовательной дисциплины раскрываются через предметные, метапредметные и личностные результаты, направленные на формирование общих и профессиональных компетенций по разделам и темам содержания учебного материала.</w:t>
      </w:r>
    </w:p>
    <w:p w:rsidR="00860C6B" w:rsidRDefault="00860C6B">
      <w:pPr>
        <w:spacing w:line="240" w:lineRule="auto"/>
        <w:ind w:firstLine="567"/>
        <w:jc w:val="both"/>
        <w:rPr>
          <w:rFonts w:ascii="Times New Roman" w:eastAsia="Times New Roman" w:hAnsi="Times New Roman" w:cs="Times New Roman"/>
          <w:sz w:val="24"/>
          <w:szCs w:val="24"/>
        </w:rPr>
      </w:pPr>
    </w:p>
    <w:tbl>
      <w:tblPr>
        <w:tblStyle w:val="affffff3"/>
        <w:tblW w:w="989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24"/>
        <w:gridCol w:w="4575"/>
      </w:tblGrid>
      <w:tr w:rsidR="00860C6B">
        <w:tc>
          <w:tcPr>
            <w:tcW w:w="5324" w:type="dxa"/>
            <w:tcMar>
              <w:top w:w="0" w:type="dxa"/>
              <w:left w:w="108" w:type="dxa"/>
              <w:bottom w:w="0" w:type="dxa"/>
              <w:right w:w="108" w:type="dxa"/>
            </w:tcMar>
          </w:tcPr>
          <w:p w:rsidR="00860C6B" w:rsidRDefault="00C23F5E">
            <w:pPr>
              <w:widowControl w:val="0"/>
              <w:spacing w:line="240" w:lineRule="auto"/>
              <w:jc w:val="center"/>
              <w:rPr>
                <w:rFonts w:ascii="Calibri" w:eastAsia="Calibri" w:hAnsi="Calibri" w:cs="Calibri"/>
              </w:rPr>
            </w:pPr>
            <w:r>
              <w:rPr>
                <w:rFonts w:ascii="Times New Roman" w:eastAsia="Times New Roman" w:hAnsi="Times New Roman" w:cs="Times New Roman"/>
                <w:b/>
                <w:sz w:val="24"/>
                <w:szCs w:val="24"/>
              </w:rPr>
              <w:t>Результаты обучения</w:t>
            </w:r>
          </w:p>
        </w:tc>
        <w:tc>
          <w:tcPr>
            <w:tcW w:w="4575" w:type="dxa"/>
            <w:tcMar>
              <w:top w:w="0" w:type="dxa"/>
              <w:left w:w="108" w:type="dxa"/>
              <w:bottom w:w="0" w:type="dxa"/>
              <w:right w:w="108" w:type="dxa"/>
            </w:tcMar>
          </w:tcPr>
          <w:p w:rsidR="00860C6B" w:rsidRDefault="00C23F5E">
            <w:pPr>
              <w:widowControl w:val="0"/>
              <w:spacing w:line="240" w:lineRule="auto"/>
              <w:jc w:val="center"/>
              <w:rPr>
                <w:rFonts w:ascii="Calibri" w:eastAsia="Calibri" w:hAnsi="Calibri" w:cs="Calibri"/>
              </w:rPr>
            </w:pPr>
            <w:r>
              <w:rPr>
                <w:rFonts w:ascii="Times New Roman" w:eastAsia="Times New Roman" w:hAnsi="Times New Roman" w:cs="Times New Roman"/>
                <w:b/>
                <w:sz w:val="24"/>
                <w:szCs w:val="24"/>
              </w:rPr>
              <w:t>Формы и методы контроля и оценки результатов обучения</w:t>
            </w:r>
          </w:p>
        </w:tc>
      </w:tr>
      <w:tr w:rsidR="00860C6B">
        <w:tc>
          <w:tcPr>
            <w:tcW w:w="5324" w:type="dxa"/>
            <w:tcMar>
              <w:top w:w="0" w:type="dxa"/>
              <w:left w:w="108" w:type="dxa"/>
              <w:bottom w:w="0" w:type="dxa"/>
              <w:right w:w="108" w:type="dxa"/>
            </w:tcMar>
          </w:tcPr>
          <w:p w:rsidR="00860C6B" w:rsidRDefault="00C23F5E">
            <w:pPr>
              <w:widowControl w:val="0"/>
              <w:spacing w:line="240" w:lineRule="auto"/>
              <w:jc w:val="both"/>
              <w:rPr>
                <w:rFonts w:ascii="Calibri" w:eastAsia="Calibri" w:hAnsi="Calibri" w:cs="Calibri"/>
              </w:rPr>
            </w:pPr>
            <w:r>
              <w:rPr>
                <w:rFonts w:ascii="Times New Roman" w:eastAsia="Times New Roman" w:hAnsi="Times New Roman" w:cs="Times New Roman"/>
                <w:b/>
                <w:sz w:val="24"/>
                <w:szCs w:val="24"/>
              </w:rPr>
              <w:t>Общие компетенции</w:t>
            </w:r>
          </w:p>
        </w:tc>
        <w:tc>
          <w:tcPr>
            <w:tcW w:w="4575" w:type="dxa"/>
            <w:vMerge w:val="restart"/>
            <w:tcMar>
              <w:top w:w="0" w:type="dxa"/>
              <w:left w:w="108" w:type="dxa"/>
              <w:bottom w:w="0" w:type="dxa"/>
              <w:right w:w="108" w:type="dxa"/>
            </w:tcMar>
          </w:tcPr>
          <w:p w:rsidR="00860C6B" w:rsidRDefault="00C23F5E">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Фронтальный опрос</w:t>
            </w:r>
          </w:p>
          <w:p w:rsidR="00860C6B" w:rsidRDefault="00C23F5E">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письменных работ</w:t>
            </w:r>
          </w:p>
          <w:p w:rsidR="00860C6B" w:rsidRDefault="00C23F5E">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p w:rsidR="00860C6B" w:rsidRDefault="00C23F5E">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Промежуточная аттестация</w:t>
            </w:r>
          </w:p>
        </w:tc>
      </w:tr>
      <w:tr w:rsidR="00860C6B">
        <w:tc>
          <w:tcPr>
            <w:tcW w:w="5324" w:type="dxa"/>
            <w:tcMar>
              <w:top w:w="0" w:type="dxa"/>
              <w:left w:w="108" w:type="dxa"/>
              <w:bottom w:w="0" w:type="dxa"/>
              <w:right w:w="108" w:type="dxa"/>
            </w:tcMar>
          </w:tcPr>
          <w:p w:rsidR="00860C6B" w:rsidRDefault="00C23F5E">
            <w:pPr>
              <w:widowControl w:val="0"/>
              <w:spacing w:after="200"/>
              <w:rPr>
                <w:rFonts w:ascii="Calibri" w:eastAsia="Calibri" w:hAnsi="Calibri" w:cs="Calibri"/>
              </w:rPr>
            </w:pPr>
            <w:r>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4575" w:type="dxa"/>
            <w:vMerge/>
            <w:tcMar>
              <w:top w:w="0" w:type="dxa"/>
              <w:left w:w="108" w:type="dxa"/>
              <w:bottom w:w="0" w:type="dxa"/>
              <w:right w:w="108" w:type="dxa"/>
            </w:tcMar>
          </w:tcPr>
          <w:p w:rsidR="00860C6B" w:rsidRDefault="00860C6B">
            <w:pPr>
              <w:widowControl w:val="0"/>
              <w:pBdr>
                <w:top w:val="nil"/>
                <w:left w:val="nil"/>
                <w:bottom w:val="nil"/>
                <w:right w:val="nil"/>
                <w:between w:val="nil"/>
              </w:pBdr>
              <w:rPr>
                <w:rFonts w:ascii="Calibri" w:eastAsia="Calibri" w:hAnsi="Calibri" w:cs="Calibri"/>
              </w:rPr>
            </w:pPr>
          </w:p>
        </w:tc>
      </w:tr>
      <w:tr w:rsidR="00860C6B">
        <w:tc>
          <w:tcPr>
            <w:tcW w:w="5324" w:type="dxa"/>
            <w:tcMar>
              <w:top w:w="0" w:type="dxa"/>
              <w:left w:w="108" w:type="dxa"/>
              <w:bottom w:w="0" w:type="dxa"/>
              <w:right w:w="108" w:type="dxa"/>
            </w:tcMar>
          </w:tcPr>
          <w:p w:rsidR="00860C6B" w:rsidRDefault="00C23F5E">
            <w:pPr>
              <w:widowControl w:val="0"/>
              <w:spacing w:after="200"/>
              <w:rPr>
                <w:rFonts w:ascii="Calibri" w:eastAsia="Calibri" w:hAnsi="Calibri" w:cs="Calibri"/>
              </w:rPr>
            </w:pPr>
            <w:r>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575" w:type="dxa"/>
            <w:vMerge/>
            <w:tcMar>
              <w:top w:w="0" w:type="dxa"/>
              <w:left w:w="108" w:type="dxa"/>
              <w:bottom w:w="0" w:type="dxa"/>
              <w:right w:w="108" w:type="dxa"/>
            </w:tcMar>
          </w:tcPr>
          <w:p w:rsidR="00860C6B" w:rsidRDefault="00860C6B">
            <w:pPr>
              <w:widowControl w:val="0"/>
              <w:pBdr>
                <w:top w:val="nil"/>
                <w:left w:val="nil"/>
                <w:bottom w:val="nil"/>
                <w:right w:val="nil"/>
                <w:between w:val="nil"/>
              </w:pBdr>
              <w:rPr>
                <w:rFonts w:ascii="Calibri" w:eastAsia="Calibri" w:hAnsi="Calibri" w:cs="Calibri"/>
              </w:rPr>
            </w:pPr>
          </w:p>
        </w:tc>
      </w:tr>
      <w:tr w:rsidR="00860C6B">
        <w:trPr>
          <w:trHeight w:val="605"/>
        </w:trPr>
        <w:tc>
          <w:tcPr>
            <w:tcW w:w="5324" w:type="dxa"/>
            <w:tcMar>
              <w:top w:w="0" w:type="dxa"/>
              <w:left w:w="108" w:type="dxa"/>
              <w:bottom w:w="0" w:type="dxa"/>
              <w:right w:w="108" w:type="dxa"/>
            </w:tcMar>
          </w:tcPr>
          <w:p w:rsidR="00860C6B" w:rsidRDefault="00C23F5E">
            <w:pPr>
              <w:widowControl w:val="0"/>
              <w:spacing w:after="200"/>
              <w:rPr>
                <w:rFonts w:ascii="Calibri" w:eastAsia="Calibri" w:hAnsi="Calibri" w:cs="Calibri"/>
              </w:rPr>
            </w:pPr>
            <w:r>
              <w:rPr>
                <w:rFonts w:ascii="Times New Roman" w:eastAsia="Times New Roman" w:hAnsi="Times New Roman" w:cs="Times New Roman"/>
                <w:sz w:val="24"/>
                <w:szCs w:val="24"/>
              </w:rPr>
              <w:t>ОК 04. Эффективно взаимодействовать и работать в коллективе и команде;</w:t>
            </w:r>
          </w:p>
        </w:tc>
        <w:tc>
          <w:tcPr>
            <w:tcW w:w="4575" w:type="dxa"/>
            <w:vMerge/>
            <w:tcMar>
              <w:top w:w="0" w:type="dxa"/>
              <w:left w:w="108" w:type="dxa"/>
              <w:bottom w:w="0" w:type="dxa"/>
              <w:right w:w="108" w:type="dxa"/>
            </w:tcMar>
          </w:tcPr>
          <w:p w:rsidR="00860C6B" w:rsidRDefault="00860C6B">
            <w:pPr>
              <w:widowControl w:val="0"/>
              <w:pBdr>
                <w:top w:val="nil"/>
                <w:left w:val="nil"/>
                <w:bottom w:val="nil"/>
                <w:right w:val="nil"/>
                <w:between w:val="nil"/>
              </w:pBdr>
              <w:rPr>
                <w:rFonts w:ascii="Calibri" w:eastAsia="Calibri" w:hAnsi="Calibri" w:cs="Calibri"/>
              </w:rPr>
            </w:pPr>
          </w:p>
        </w:tc>
      </w:tr>
      <w:tr w:rsidR="00860C6B">
        <w:trPr>
          <w:trHeight w:val="613"/>
        </w:trPr>
        <w:tc>
          <w:tcPr>
            <w:tcW w:w="5324" w:type="dxa"/>
            <w:tcMar>
              <w:top w:w="0" w:type="dxa"/>
              <w:left w:w="108" w:type="dxa"/>
              <w:bottom w:w="0" w:type="dxa"/>
              <w:right w:w="108" w:type="dxa"/>
            </w:tcMar>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575" w:type="dxa"/>
            <w:vMerge/>
            <w:tcMar>
              <w:top w:w="0" w:type="dxa"/>
              <w:left w:w="108" w:type="dxa"/>
              <w:bottom w:w="0" w:type="dxa"/>
              <w:right w:w="108" w:type="dxa"/>
            </w:tcMa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c>
          <w:tcPr>
            <w:tcW w:w="5324" w:type="dxa"/>
            <w:tcMar>
              <w:top w:w="0" w:type="dxa"/>
              <w:left w:w="108" w:type="dxa"/>
              <w:bottom w:w="0" w:type="dxa"/>
              <w:right w:w="108" w:type="dxa"/>
            </w:tcMar>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4575" w:type="dxa"/>
            <w:vMerge/>
            <w:tcMar>
              <w:top w:w="0" w:type="dxa"/>
              <w:left w:w="108" w:type="dxa"/>
              <w:bottom w:w="0" w:type="dxa"/>
              <w:right w:w="108" w:type="dxa"/>
            </w:tcMar>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c>
          <w:tcPr>
            <w:tcW w:w="5324" w:type="dxa"/>
            <w:tcMar>
              <w:top w:w="0" w:type="dxa"/>
              <w:left w:w="108" w:type="dxa"/>
              <w:bottom w:w="0" w:type="dxa"/>
              <w:right w:w="108" w:type="dxa"/>
            </w:tcMar>
          </w:tcPr>
          <w:p w:rsidR="00860C6B" w:rsidRDefault="00C23F5E">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Профессиональные компетенции</w:t>
            </w:r>
          </w:p>
        </w:tc>
        <w:tc>
          <w:tcPr>
            <w:tcW w:w="4575" w:type="dxa"/>
            <w:vMerge w:val="restart"/>
            <w:tcMar>
              <w:top w:w="0" w:type="dxa"/>
              <w:left w:w="108" w:type="dxa"/>
              <w:bottom w:w="0" w:type="dxa"/>
              <w:right w:w="108" w:type="dxa"/>
            </w:tcMar>
          </w:tcPr>
          <w:p w:rsidR="00860C6B" w:rsidRDefault="00C23F5E">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Фронтальный опрос</w:t>
            </w:r>
          </w:p>
          <w:p w:rsidR="00860C6B" w:rsidRDefault="00C23F5E">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письменных работ</w:t>
            </w:r>
          </w:p>
          <w:p w:rsidR="00860C6B" w:rsidRDefault="00C23F5E">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p w:rsidR="00860C6B" w:rsidRDefault="00C23F5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Промежуточная аттестация</w:t>
            </w:r>
          </w:p>
        </w:tc>
      </w:tr>
      <w:tr w:rsidR="00860C6B">
        <w:trPr>
          <w:trHeight w:val="375"/>
        </w:trPr>
        <w:tc>
          <w:tcPr>
            <w:tcW w:w="5324" w:type="dxa"/>
            <w:tcMar>
              <w:top w:w="0" w:type="dxa"/>
              <w:left w:w="108" w:type="dxa"/>
              <w:bottom w:w="0" w:type="dxa"/>
              <w:right w:w="108" w:type="dxa"/>
            </w:tcMar>
          </w:tcPr>
          <w:p w:rsidR="00860C6B" w:rsidRDefault="00C23F5E">
            <w:pPr>
              <w:widowControl w:val="0"/>
              <w:spacing w:before="220"/>
              <w:rPr>
                <w:rFonts w:ascii="Calibri" w:eastAsia="Calibri" w:hAnsi="Calibri" w:cs="Calibri"/>
              </w:rPr>
            </w:pPr>
            <w:r>
              <w:rPr>
                <w:rFonts w:ascii="Times New Roman" w:eastAsia="Times New Roman" w:hAnsi="Times New Roman" w:cs="Times New Roman"/>
                <w:sz w:val="24"/>
                <w:szCs w:val="24"/>
              </w:rPr>
              <w:t>ПК 1.1. Осуществлять прием-передачу управленческой информации с помощью средств информационных и коммуникационных технологий.</w:t>
            </w:r>
          </w:p>
        </w:tc>
        <w:tc>
          <w:tcPr>
            <w:tcW w:w="4575" w:type="dxa"/>
            <w:vMerge/>
            <w:tcMar>
              <w:top w:w="0" w:type="dxa"/>
              <w:left w:w="108" w:type="dxa"/>
              <w:bottom w:w="0" w:type="dxa"/>
              <w:right w:w="108" w:type="dxa"/>
            </w:tcMar>
          </w:tcPr>
          <w:p w:rsidR="00860C6B" w:rsidRDefault="00860C6B">
            <w:pPr>
              <w:widowControl w:val="0"/>
              <w:pBdr>
                <w:top w:val="nil"/>
                <w:left w:val="nil"/>
                <w:bottom w:val="nil"/>
                <w:right w:val="nil"/>
                <w:between w:val="nil"/>
              </w:pBdr>
              <w:rPr>
                <w:rFonts w:ascii="Calibri" w:eastAsia="Calibri" w:hAnsi="Calibri" w:cs="Calibri"/>
              </w:rPr>
            </w:pPr>
          </w:p>
        </w:tc>
      </w:tr>
      <w:tr w:rsidR="00860C6B">
        <w:trPr>
          <w:trHeight w:val="375"/>
        </w:trPr>
        <w:tc>
          <w:tcPr>
            <w:tcW w:w="5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ПК 1.5 Владеть способами организации рабочего пространства приемной и кабинета руководителя</w:t>
            </w:r>
          </w:p>
        </w:tc>
        <w:tc>
          <w:tcPr>
            <w:tcW w:w="4575" w:type="dxa"/>
            <w:tcMar>
              <w:top w:w="0" w:type="dxa"/>
              <w:left w:w="108" w:type="dxa"/>
              <w:bottom w:w="0" w:type="dxa"/>
              <w:right w:w="108" w:type="dxa"/>
            </w:tcMar>
          </w:tcPr>
          <w:p w:rsidR="00860C6B" w:rsidRDefault="00C23F5E">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Фронтальный опрос</w:t>
            </w:r>
          </w:p>
          <w:p w:rsidR="00860C6B" w:rsidRDefault="00C23F5E">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письменных работ</w:t>
            </w:r>
          </w:p>
          <w:p w:rsidR="00860C6B" w:rsidRDefault="00C23F5E">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p w:rsidR="00860C6B" w:rsidRDefault="00C23F5E">
            <w:pPr>
              <w:widowControl w:val="0"/>
              <w:spacing w:line="240" w:lineRule="auto"/>
            </w:pPr>
            <w:r>
              <w:rPr>
                <w:rFonts w:ascii="Times New Roman" w:eastAsia="Times New Roman" w:hAnsi="Times New Roman" w:cs="Times New Roman"/>
                <w:sz w:val="24"/>
                <w:szCs w:val="24"/>
              </w:rPr>
              <w:t>Промежуточная аттестация</w:t>
            </w:r>
          </w:p>
        </w:tc>
      </w:tr>
      <w:tr w:rsidR="00860C6B">
        <w:trPr>
          <w:trHeight w:val="375"/>
        </w:trPr>
        <w:tc>
          <w:tcPr>
            <w:tcW w:w="5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ПК 3.6 Проводить действия по установлению, упорядочению или изменению порядка осуществления трудового процесса</w:t>
            </w:r>
          </w:p>
        </w:tc>
        <w:tc>
          <w:tcPr>
            <w:tcW w:w="4575" w:type="dxa"/>
            <w:tcMar>
              <w:top w:w="0" w:type="dxa"/>
              <w:left w:w="108" w:type="dxa"/>
              <w:bottom w:w="0" w:type="dxa"/>
              <w:right w:w="108" w:type="dxa"/>
            </w:tcMar>
          </w:tcPr>
          <w:p w:rsidR="00860C6B" w:rsidRDefault="00C23F5E">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Фронтальный опрос</w:t>
            </w:r>
          </w:p>
          <w:p w:rsidR="00860C6B" w:rsidRDefault="00C23F5E">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письменных работ</w:t>
            </w:r>
          </w:p>
          <w:p w:rsidR="00860C6B" w:rsidRDefault="00C23F5E">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p w:rsidR="00860C6B" w:rsidRDefault="00C23F5E">
            <w:pPr>
              <w:widowControl w:val="0"/>
              <w:spacing w:line="240" w:lineRule="auto"/>
            </w:pPr>
            <w:r>
              <w:rPr>
                <w:rFonts w:ascii="Times New Roman" w:eastAsia="Times New Roman" w:hAnsi="Times New Roman" w:cs="Times New Roman"/>
                <w:sz w:val="24"/>
                <w:szCs w:val="24"/>
              </w:rPr>
              <w:t>Промежуточная аттестация</w:t>
            </w:r>
          </w:p>
        </w:tc>
      </w:tr>
    </w:tbl>
    <w:p w:rsidR="00860C6B" w:rsidRDefault="00860C6B">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p>
    <w:p w:rsidR="00860C6B" w:rsidRDefault="00C23F5E">
      <w:pPr>
        <w:rPr>
          <w:rFonts w:ascii="Times New Roman" w:eastAsia="Times New Roman" w:hAnsi="Times New Roman" w:cs="Times New Roman"/>
          <w:sz w:val="24"/>
          <w:szCs w:val="24"/>
        </w:rPr>
      </w:pPr>
      <w:r>
        <w:br w:type="page"/>
      </w:r>
    </w:p>
    <w:p w:rsidR="00860C6B" w:rsidRPr="00F500E9" w:rsidRDefault="00C23F5E">
      <w:pPr>
        <w:widowControl w:val="0"/>
        <w:spacing w:line="240" w:lineRule="auto"/>
        <w:jc w:val="right"/>
        <w:rPr>
          <w:rFonts w:ascii="Times New Roman" w:eastAsia="Times New Roman" w:hAnsi="Times New Roman" w:cs="Times New Roman"/>
          <w:b/>
          <w:smallCaps/>
          <w:sz w:val="24"/>
          <w:szCs w:val="24"/>
        </w:rPr>
      </w:pPr>
      <w:r w:rsidRPr="00F500E9">
        <w:rPr>
          <w:rFonts w:ascii="Times New Roman" w:eastAsia="Times New Roman" w:hAnsi="Times New Roman" w:cs="Times New Roman"/>
          <w:b/>
          <w:smallCaps/>
          <w:sz w:val="24"/>
          <w:szCs w:val="24"/>
        </w:rPr>
        <w:lastRenderedPageBreak/>
        <w:t>ПРИЛОЖЕНИЕ 1.15.</w:t>
      </w:r>
    </w:p>
    <w:p w:rsidR="00860C6B" w:rsidRPr="00F500E9" w:rsidRDefault="00C23F5E">
      <w:pPr>
        <w:keepNext/>
        <w:widowControl w:val="0"/>
        <w:spacing w:line="240" w:lineRule="auto"/>
        <w:jc w:val="right"/>
        <w:rPr>
          <w:rFonts w:ascii="Times New Roman" w:hAnsi="Times New Roman" w:cs="Times New Roman"/>
          <w:color w:val="000000"/>
          <w:sz w:val="24"/>
          <w:szCs w:val="24"/>
        </w:rPr>
      </w:pPr>
      <w:r w:rsidRPr="00F500E9">
        <w:rPr>
          <w:rFonts w:ascii="Times New Roman" w:hAnsi="Times New Roman" w:cs="Times New Roman"/>
          <w:b/>
          <w:color w:val="000000"/>
          <w:sz w:val="24"/>
          <w:szCs w:val="24"/>
        </w:rPr>
        <w:t xml:space="preserve">к ОПОП-П по специальности </w:t>
      </w:r>
      <w:r w:rsidRPr="00F500E9">
        <w:rPr>
          <w:rFonts w:ascii="Times New Roman" w:hAnsi="Times New Roman" w:cs="Times New Roman"/>
          <w:b/>
          <w:color w:val="000000"/>
          <w:sz w:val="24"/>
          <w:szCs w:val="24"/>
        </w:rPr>
        <w:br/>
        <w:t>46.02.01 «Документационное обеспечение управления и архивоведения»</w:t>
      </w:r>
    </w:p>
    <w:p w:rsidR="00860C6B" w:rsidRPr="00F500E9" w:rsidRDefault="00860C6B">
      <w:pPr>
        <w:jc w:val="right"/>
        <w:rPr>
          <w:rFonts w:ascii="Times New Roman" w:eastAsia="Times New Roman" w:hAnsi="Times New Roman" w:cs="Times New Roman"/>
          <w:smallCaps/>
          <w:sz w:val="28"/>
          <w:szCs w:val="28"/>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РАБОЧАЯ ПРОГРАММА УЧЕБНОЙ ДИСЦИПЛИНЫ</w:t>
      </w:r>
    </w:p>
    <w:p w:rsidR="00860C6B" w:rsidRDefault="00DE2AB2" w:rsidP="00DE2A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bookmarkStart w:id="135" w:name="_415t9al" w:colFirst="0" w:colLast="0"/>
      <w:bookmarkEnd w:id="135"/>
      <w:r>
        <w:rPr>
          <w:rFonts w:ascii="Times New Roman" w:eastAsia="Times New Roman" w:hAnsi="Times New Roman" w:cs="Times New Roman"/>
          <w:b/>
          <w:smallCaps/>
          <w:color w:val="000000"/>
          <w:sz w:val="24"/>
          <w:szCs w:val="24"/>
        </w:rPr>
        <w:t>ООД.15 ИНДИВИДУАЛЬНЫЙ ПРОЕКТ</w:t>
      </w: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860C6B" w:rsidRDefault="00860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rPr>
      </w:pPr>
    </w:p>
    <w:p w:rsidR="00860C6B" w:rsidRDefault="0086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tabs>
          <w:tab w:val="left" w:pos="3330"/>
        </w:tabs>
        <w:spacing w:line="240" w:lineRule="auto"/>
        <w:rPr>
          <w:rFonts w:ascii="Times New Roman" w:eastAsia="Times New Roman" w:hAnsi="Times New Roman" w:cs="Times New Roman"/>
          <w:sz w:val="24"/>
          <w:szCs w:val="24"/>
        </w:rPr>
      </w:pPr>
    </w:p>
    <w:p w:rsidR="00860C6B" w:rsidRDefault="00860C6B">
      <w:pPr>
        <w:tabs>
          <w:tab w:val="left" w:pos="3330"/>
        </w:tabs>
        <w:spacing w:line="240" w:lineRule="auto"/>
        <w:jc w:val="center"/>
        <w:rPr>
          <w:rFonts w:ascii="Times New Roman" w:eastAsia="Times New Roman" w:hAnsi="Times New Roman" w:cs="Times New Roman"/>
          <w:sz w:val="24"/>
          <w:szCs w:val="24"/>
        </w:rPr>
      </w:pPr>
    </w:p>
    <w:p w:rsidR="00860C6B" w:rsidRDefault="00860C6B">
      <w:pPr>
        <w:tabs>
          <w:tab w:val="left" w:pos="3330"/>
        </w:tabs>
        <w:spacing w:line="240" w:lineRule="auto"/>
        <w:jc w:val="center"/>
        <w:rPr>
          <w:rFonts w:ascii="Times New Roman" w:eastAsia="Times New Roman" w:hAnsi="Times New Roman" w:cs="Times New Roman"/>
          <w:sz w:val="24"/>
          <w:szCs w:val="24"/>
        </w:rPr>
      </w:pPr>
    </w:p>
    <w:p w:rsidR="00860C6B" w:rsidRDefault="00860C6B">
      <w:pPr>
        <w:tabs>
          <w:tab w:val="left" w:pos="3330"/>
        </w:tabs>
        <w:spacing w:line="240" w:lineRule="auto"/>
        <w:jc w:val="center"/>
        <w:rPr>
          <w:rFonts w:ascii="Times New Roman" w:eastAsia="Times New Roman" w:hAnsi="Times New Roman" w:cs="Times New Roman"/>
          <w:sz w:val="24"/>
          <w:szCs w:val="24"/>
        </w:rPr>
      </w:pPr>
    </w:p>
    <w:p w:rsidR="00860C6B" w:rsidRDefault="00860C6B">
      <w:pPr>
        <w:tabs>
          <w:tab w:val="left" w:pos="3330"/>
        </w:tabs>
        <w:spacing w:line="240" w:lineRule="auto"/>
        <w:jc w:val="center"/>
        <w:rPr>
          <w:rFonts w:ascii="Times New Roman" w:eastAsia="Times New Roman" w:hAnsi="Times New Roman" w:cs="Times New Roman"/>
          <w:sz w:val="24"/>
          <w:szCs w:val="24"/>
        </w:rPr>
      </w:pPr>
    </w:p>
    <w:p w:rsidR="00860C6B" w:rsidRDefault="00860C6B">
      <w:pPr>
        <w:tabs>
          <w:tab w:val="left" w:pos="3330"/>
        </w:tabs>
        <w:spacing w:line="240" w:lineRule="auto"/>
        <w:jc w:val="center"/>
        <w:rPr>
          <w:rFonts w:ascii="Times New Roman" w:eastAsia="Times New Roman" w:hAnsi="Times New Roman" w:cs="Times New Roman"/>
          <w:sz w:val="24"/>
          <w:szCs w:val="24"/>
        </w:rPr>
      </w:pPr>
    </w:p>
    <w:p w:rsidR="00DE2AB2" w:rsidRDefault="00DE2AB2">
      <w:pPr>
        <w:tabs>
          <w:tab w:val="left" w:pos="3330"/>
        </w:tabs>
        <w:spacing w:line="240" w:lineRule="auto"/>
        <w:jc w:val="center"/>
        <w:rPr>
          <w:rFonts w:ascii="Times New Roman" w:eastAsia="Times New Roman" w:hAnsi="Times New Roman" w:cs="Times New Roman"/>
          <w:sz w:val="24"/>
          <w:szCs w:val="24"/>
        </w:rPr>
      </w:pPr>
    </w:p>
    <w:p w:rsidR="00DE2AB2" w:rsidRDefault="00DE2AB2">
      <w:pPr>
        <w:tabs>
          <w:tab w:val="left" w:pos="3330"/>
        </w:tabs>
        <w:spacing w:line="240" w:lineRule="auto"/>
        <w:jc w:val="center"/>
        <w:rPr>
          <w:rFonts w:ascii="Times New Roman" w:eastAsia="Times New Roman" w:hAnsi="Times New Roman" w:cs="Times New Roman"/>
          <w:sz w:val="24"/>
          <w:szCs w:val="24"/>
        </w:rPr>
      </w:pPr>
    </w:p>
    <w:p w:rsidR="00DE2AB2" w:rsidRDefault="00DE2AB2">
      <w:pPr>
        <w:tabs>
          <w:tab w:val="left" w:pos="3330"/>
        </w:tabs>
        <w:spacing w:line="240" w:lineRule="auto"/>
        <w:jc w:val="center"/>
        <w:rPr>
          <w:rFonts w:ascii="Times New Roman" w:eastAsia="Times New Roman" w:hAnsi="Times New Roman" w:cs="Times New Roman"/>
          <w:sz w:val="24"/>
          <w:szCs w:val="24"/>
        </w:rPr>
      </w:pPr>
    </w:p>
    <w:p w:rsidR="00DE2AB2" w:rsidRDefault="00DE2AB2">
      <w:pPr>
        <w:tabs>
          <w:tab w:val="left" w:pos="3330"/>
        </w:tabs>
        <w:spacing w:line="240" w:lineRule="auto"/>
        <w:jc w:val="center"/>
        <w:rPr>
          <w:rFonts w:ascii="Times New Roman" w:eastAsia="Times New Roman" w:hAnsi="Times New Roman" w:cs="Times New Roman"/>
          <w:sz w:val="24"/>
          <w:szCs w:val="24"/>
        </w:rPr>
      </w:pPr>
    </w:p>
    <w:p w:rsidR="00DE2AB2" w:rsidRDefault="00DE2AB2">
      <w:pPr>
        <w:tabs>
          <w:tab w:val="left" w:pos="3330"/>
        </w:tabs>
        <w:spacing w:line="240" w:lineRule="auto"/>
        <w:jc w:val="center"/>
        <w:rPr>
          <w:rFonts w:ascii="Times New Roman" w:eastAsia="Times New Roman" w:hAnsi="Times New Roman" w:cs="Times New Roman"/>
          <w:sz w:val="24"/>
          <w:szCs w:val="24"/>
        </w:rPr>
      </w:pPr>
    </w:p>
    <w:p w:rsidR="00DE2AB2" w:rsidRDefault="00DE2AB2">
      <w:pPr>
        <w:tabs>
          <w:tab w:val="left" w:pos="3330"/>
        </w:tabs>
        <w:spacing w:line="240" w:lineRule="auto"/>
        <w:jc w:val="center"/>
        <w:rPr>
          <w:rFonts w:ascii="Times New Roman" w:eastAsia="Times New Roman" w:hAnsi="Times New Roman" w:cs="Times New Roman"/>
          <w:sz w:val="24"/>
          <w:szCs w:val="24"/>
        </w:rPr>
      </w:pPr>
    </w:p>
    <w:p w:rsidR="00DE2AB2" w:rsidRDefault="00DE2AB2">
      <w:pPr>
        <w:tabs>
          <w:tab w:val="left" w:pos="3330"/>
        </w:tabs>
        <w:spacing w:line="240" w:lineRule="auto"/>
        <w:jc w:val="center"/>
        <w:rPr>
          <w:rFonts w:ascii="Times New Roman" w:eastAsia="Times New Roman" w:hAnsi="Times New Roman" w:cs="Times New Roman"/>
          <w:sz w:val="24"/>
          <w:szCs w:val="24"/>
        </w:rPr>
      </w:pPr>
    </w:p>
    <w:p w:rsidR="00DE2AB2" w:rsidRDefault="00DE2AB2">
      <w:pPr>
        <w:tabs>
          <w:tab w:val="left" w:pos="3330"/>
        </w:tabs>
        <w:spacing w:line="240" w:lineRule="auto"/>
        <w:jc w:val="center"/>
        <w:rPr>
          <w:rFonts w:ascii="Times New Roman" w:eastAsia="Times New Roman" w:hAnsi="Times New Roman" w:cs="Times New Roman"/>
          <w:sz w:val="24"/>
          <w:szCs w:val="24"/>
        </w:rPr>
      </w:pPr>
    </w:p>
    <w:p w:rsidR="00DE2AB2" w:rsidRDefault="00DE2AB2">
      <w:pPr>
        <w:tabs>
          <w:tab w:val="left" w:pos="3330"/>
        </w:tabs>
        <w:spacing w:line="240" w:lineRule="auto"/>
        <w:jc w:val="center"/>
        <w:rPr>
          <w:rFonts w:ascii="Times New Roman" w:eastAsia="Times New Roman" w:hAnsi="Times New Roman" w:cs="Times New Roman"/>
          <w:sz w:val="24"/>
          <w:szCs w:val="24"/>
        </w:rPr>
      </w:pPr>
    </w:p>
    <w:p w:rsidR="00DE2AB2" w:rsidRDefault="00DE2AB2">
      <w:pPr>
        <w:tabs>
          <w:tab w:val="left" w:pos="3330"/>
        </w:tabs>
        <w:spacing w:line="240" w:lineRule="auto"/>
        <w:jc w:val="center"/>
        <w:rPr>
          <w:rFonts w:ascii="Times New Roman" w:eastAsia="Times New Roman" w:hAnsi="Times New Roman" w:cs="Times New Roman"/>
          <w:sz w:val="24"/>
          <w:szCs w:val="24"/>
        </w:rPr>
      </w:pPr>
    </w:p>
    <w:p w:rsidR="00DE2AB2" w:rsidRDefault="00DE2AB2">
      <w:pPr>
        <w:tabs>
          <w:tab w:val="left" w:pos="3330"/>
        </w:tabs>
        <w:spacing w:line="240" w:lineRule="auto"/>
        <w:jc w:val="center"/>
        <w:rPr>
          <w:rFonts w:ascii="Times New Roman" w:eastAsia="Times New Roman" w:hAnsi="Times New Roman" w:cs="Times New Roman"/>
          <w:sz w:val="24"/>
          <w:szCs w:val="24"/>
        </w:rPr>
      </w:pPr>
    </w:p>
    <w:p w:rsidR="00DE2AB2" w:rsidRDefault="00DE2AB2">
      <w:pPr>
        <w:tabs>
          <w:tab w:val="left" w:pos="3330"/>
        </w:tabs>
        <w:spacing w:line="240" w:lineRule="auto"/>
        <w:jc w:val="center"/>
        <w:rPr>
          <w:rFonts w:ascii="Times New Roman" w:eastAsia="Times New Roman" w:hAnsi="Times New Roman" w:cs="Times New Roman"/>
          <w:sz w:val="24"/>
          <w:szCs w:val="24"/>
        </w:rPr>
      </w:pPr>
    </w:p>
    <w:p w:rsidR="00DE2AB2" w:rsidRDefault="00DE2AB2">
      <w:pPr>
        <w:tabs>
          <w:tab w:val="left" w:pos="3330"/>
        </w:tabs>
        <w:spacing w:line="240" w:lineRule="auto"/>
        <w:jc w:val="center"/>
        <w:rPr>
          <w:rFonts w:ascii="Times New Roman" w:eastAsia="Times New Roman" w:hAnsi="Times New Roman" w:cs="Times New Roman"/>
          <w:sz w:val="24"/>
          <w:szCs w:val="24"/>
        </w:rPr>
      </w:pPr>
    </w:p>
    <w:p w:rsidR="00DE2AB2" w:rsidRDefault="00DE2AB2">
      <w:pPr>
        <w:tabs>
          <w:tab w:val="left" w:pos="3330"/>
        </w:tabs>
        <w:spacing w:line="240" w:lineRule="auto"/>
        <w:jc w:val="center"/>
        <w:rPr>
          <w:rFonts w:ascii="Times New Roman" w:eastAsia="Times New Roman" w:hAnsi="Times New Roman" w:cs="Times New Roman"/>
          <w:sz w:val="24"/>
          <w:szCs w:val="24"/>
        </w:rPr>
      </w:pPr>
    </w:p>
    <w:p w:rsidR="00DE2AB2" w:rsidRDefault="00DE2AB2">
      <w:pPr>
        <w:tabs>
          <w:tab w:val="left" w:pos="3330"/>
        </w:tabs>
        <w:spacing w:line="240" w:lineRule="auto"/>
        <w:jc w:val="center"/>
        <w:rPr>
          <w:rFonts w:ascii="Times New Roman" w:eastAsia="Times New Roman" w:hAnsi="Times New Roman" w:cs="Times New Roman"/>
          <w:sz w:val="24"/>
          <w:szCs w:val="24"/>
        </w:rPr>
      </w:pPr>
    </w:p>
    <w:p w:rsidR="00DE2AB2" w:rsidRDefault="00DE2AB2">
      <w:pPr>
        <w:tabs>
          <w:tab w:val="left" w:pos="3330"/>
        </w:tabs>
        <w:spacing w:line="240" w:lineRule="auto"/>
        <w:jc w:val="center"/>
        <w:rPr>
          <w:rFonts w:ascii="Times New Roman" w:eastAsia="Times New Roman" w:hAnsi="Times New Roman" w:cs="Times New Roman"/>
          <w:sz w:val="24"/>
          <w:szCs w:val="24"/>
        </w:rPr>
      </w:pPr>
    </w:p>
    <w:p w:rsidR="00DE2AB2" w:rsidRDefault="00DE2AB2">
      <w:pPr>
        <w:tabs>
          <w:tab w:val="left" w:pos="3330"/>
        </w:tabs>
        <w:spacing w:line="240" w:lineRule="auto"/>
        <w:jc w:val="center"/>
        <w:rPr>
          <w:rFonts w:ascii="Times New Roman" w:eastAsia="Times New Roman" w:hAnsi="Times New Roman" w:cs="Times New Roman"/>
          <w:sz w:val="24"/>
          <w:szCs w:val="24"/>
        </w:rPr>
      </w:pPr>
    </w:p>
    <w:p w:rsidR="00DE2AB2" w:rsidRDefault="00DE2AB2">
      <w:pPr>
        <w:tabs>
          <w:tab w:val="left" w:pos="3330"/>
        </w:tabs>
        <w:spacing w:line="240" w:lineRule="auto"/>
        <w:jc w:val="center"/>
        <w:rPr>
          <w:rFonts w:ascii="Times New Roman" w:eastAsia="Times New Roman" w:hAnsi="Times New Roman" w:cs="Times New Roman"/>
          <w:sz w:val="24"/>
          <w:szCs w:val="24"/>
        </w:rPr>
      </w:pPr>
    </w:p>
    <w:p w:rsidR="00DE2AB2" w:rsidRDefault="00DE2AB2">
      <w:pPr>
        <w:tabs>
          <w:tab w:val="left" w:pos="3330"/>
        </w:tabs>
        <w:spacing w:line="240" w:lineRule="auto"/>
        <w:jc w:val="center"/>
        <w:rPr>
          <w:rFonts w:ascii="Times New Roman" w:eastAsia="Times New Roman" w:hAnsi="Times New Roman" w:cs="Times New Roman"/>
          <w:sz w:val="24"/>
          <w:szCs w:val="24"/>
        </w:rPr>
      </w:pPr>
    </w:p>
    <w:p w:rsidR="00860C6B" w:rsidRDefault="00C23F5E">
      <w:pPr>
        <w:tabs>
          <w:tab w:val="left" w:pos="333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 г.</w:t>
      </w:r>
    </w:p>
    <w:p w:rsidR="00860C6B" w:rsidRDefault="00C23F5E">
      <w:pPr>
        <w:rPr>
          <w:rFonts w:ascii="Times New Roman" w:eastAsia="Times New Roman" w:hAnsi="Times New Roman" w:cs="Times New Roman"/>
          <w:sz w:val="24"/>
          <w:szCs w:val="24"/>
        </w:rPr>
      </w:pPr>
      <w:r>
        <w:br w:type="page"/>
      </w:r>
    </w:p>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lastRenderedPageBreak/>
        <w:t>1. ОБЩАЯ ХАРАКТЕРИСТИКА РАБОЧЕЙ ПРОГРАММЫ УЧЕБНОЙ ДИСЦИПЛИНЫ</w:t>
      </w:r>
    </w:p>
    <w:p w:rsidR="00860C6B" w:rsidRDefault="00C23F5E">
      <w:pPr>
        <w:widowControl w:val="0"/>
        <w:pBdr>
          <w:top w:val="nil"/>
          <w:left w:val="nil"/>
          <w:bottom w:val="nil"/>
          <w:right w:val="nil"/>
          <w:between w:val="nil"/>
        </w:pBdr>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pacing w:after="20" w:line="240" w:lineRule="auto"/>
        <w:ind w:left="72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 xml:space="preserve">ООД.15 ИНДИВИДУАЛЬНЫЙ ПРОЕКТ </w:t>
      </w:r>
    </w:p>
    <w:p w:rsidR="00860C6B" w:rsidRDefault="00860C6B">
      <w:pPr>
        <w:widowControl w:val="0"/>
        <w:pBdr>
          <w:top w:val="nil"/>
          <w:left w:val="nil"/>
          <w:bottom w:val="nil"/>
          <w:right w:val="nil"/>
          <w:between w:val="nil"/>
        </w:pBdr>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pacing w:after="20" w:line="240" w:lineRule="auto"/>
        <w:ind w:left="720"/>
        <w:jc w:val="center"/>
        <w:rPr>
          <w:rFonts w:ascii="Times New Roman" w:eastAsia="Times New Roman" w:hAnsi="Times New Roman" w:cs="Times New Roman"/>
          <w:b/>
          <w:smallCaps/>
          <w:color w:val="000000"/>
          <w:sz w:val="24"/>
          <w:szCs w:val="24"/>
        </w:rPr>
      </w:pP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Область применения рабочей программы</w:t>
      </w:r>
    </w:p>
    <w:p w:rsidR="00860C6B" w:rsidRDefault="00C23F5E">
      <w:pPr>
        <w:spacing w:line="240" w:lineRule="auto"/>
        <w:jc w:val="both"/>
        <w:rPr>
          <w:rFonts w:ascii="Times New Roman" w:eastAsia="Times New Roman" w:hAnsi="Times New Roman" w:cs="Times New Roman"/>
          <w:b/>
        </w:rPr>
      </w:pPr>
      <w:r>
        <w:rPr>
          <w:rFonts w:ascii="Times New Roman" w:eastAsia="Times New Roman" w:hAnsi="Times New Roman" w:cs="Times New Roman"/>
          <w:sz w:val="24"/>
          <w:szCs w:val="24"/>
        </w:rPr>
        <w:t xml:space="preserve">Рабочая программа учебной дисциплины </w:t>
      </w:r>
      <w:r>
        <w:rPr>
          <w:rFonts w:ascii="Times New Roman" w:eastAsia="Times New Roman" w:hAnsi="Times New Roman" w:cs="Times New Roman"/>
          <w:b/>
          <w:sz w:val="24"/>
          <w:szCs w:val="24"/>
        </w:rPr>
        <w:t>«Индивидуальный проект»</w:t>
      </w:r>
      <w:r>
        <w:rPr>
          <w:rFonts w:ascii="Times New Roman" w:eastAsia="Times New Roman" w:hAnsi="Times New Roman" w:cs="Times New Roman"/>
          <w:sz w:val="24"/>
          <w:szCs w:val="24"/>
        </w:rPr>
        <w:t xml:space="preserve"> является частью образовательной программы подготовки специалистов среднего звена по специальности СПО </w:t>
      </w:r>
      <w:r>
        <w:rPr>
          <w:rFonts w:ascii="Times New Roman" w:eastAsia="Times New Roman" w:hAnsi="Times New Roman" w:cs="Times New Roman"/>
          <w:b/>
          <w:sz w:val="24"/>
          <w:szCs w:val="24"/>
        </w:rPr>
        <w:t>46.02.01 Документационное обеспечение управления и архивоведение.</w:t>
      </w:r>
    </w:p>
    <w:p w:rsidR="00860C6B" w:rsidRDefault="00860C6B">
      <w:pPr>
        <w:spacing w:line="240" w:lineRule="auto"/>
        <w:jc w:val="both"/>
        <w:rPr>
          <w:rFonts w:ascii="Times New Roman" w:eastAsia="Times New Roman" w:hAnsi="Times New Roman" w:cs="Times New Roman"/>
          <w:b/>
        </w:rPr>
      </w:pP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Место учебной дисциплины в структуре основной профессиональной образовательной программы: </w:t>
      </w:r>
      <w:r>
        <w:rPr>
          <w:rFonts w:ascii="Times New Roman" w:eastAsia="Times New Roman" w:hAnsi="Times New Roman" w:cs="Times New Roman"/>
          <w:sz w:val="24"/>
          <w:szCs w:val="24"/>
        </w:rPr>
        <w:t>общеобразовательная дисциплина</w:t>
      </w:r>
    </w:p>
    <w:p w:rsidR="00860C6B" w:rsidRDefault="00860C6B">
      <w:pPr>
        <w:spacing w:line="240" w:lineRule="auto"/>
        <w:jc w:val="both"/>
        <w:rPr>
          <w:rFonts w:ascii="Times New Roman" w:eastAsia="Times New Roman" w:hAnsi="Times New Roman" w:cs="Times New Roman"/>
          <w:b/>
          <w:sz w:val="24"/>
          <w:szCs w:val="24"/>
        </w:rPr>
      </w:pPr>
    </w:p>
    <w:p w:rsidR="00860C6B" w:rsidRDefault="00C23F5E">
      <w:pPr>
        <w:spacing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1.3. Цель и планируемые результаты освоения дисциплины:</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sz w:val="24"/>
          <w:szCs w:val="24"/>
        </w:rPr>
        <w:t xml:space="preserve">направлена на формирование и развитие общих и профессиональных компетенций: </w:t>
      </w:r>
    </w:p>
    <w:p w:rsidR="00860C6B" w:rsidRDefault="00860C6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cs="Times New Roman"/>
          <w:sz w:val="24"/>
          <w:szCs w:val="24"/>
        </w:rPr>
      </w:pPr>
    </w:p>
    <w:tbl>
      <w:tblPr>
        <w:tblStyle w:val="affffff4"/>
        <w:tblW w:w="100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9"/>
        <w:gridCol w:w="3331"/>
        <w:gridCol w:w="4180"/>
      </w:tblGrid>
      <w:tr w:rsidR="00860C6B">
        <w:tc>
          <w:tcPr>
            <w:tcW w:w="2549" w:type="dxa"/>
            <w:vMerge w:val="restart"/>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Код и наименование формируемых компетенций</w:t>
            </w:r>
          </w:p>
        </w:tc>
        <w:tc>
          <w:tcPr>
            <w:tcW w:w="7511" w:type="dxa"/>
            <w:gridSpan w:val="2"/>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Планируемые результаты освоения дисциплины</w:t>
            </w:r>
          </w:p>
        </w:tc>
      </w:tr>
      <w:tr w:rsidR="00860C6B">
        <w:tc>
          <w:tcPr>
            <w:tcW w:w="2549"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c>
          <w:tcPr>
            <w:tcW w:w="3331"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Общие (личностные, метапредметные)</w:t>
            </w:r>
          </w:p>
        </w:tc>
        <w:tc>
          <w:tcPr>
            <w:tcW w:w="4180"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Дисциплинарные (предметные) результаты</w:t>
            </w:r>
          </w:p>
        </w:tc>
      </w:tr>
      <w:tr w:rsidR="00860C6B">
        <w:tc>
          <w:tcPr>
            <w:tcW w:w="2549" w:type="dxa"/>
            <w:shd w:val="clear" w:color="auto" w:fill="auto"/>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ОК 01. Выбирать способы решения задач профессиональной деятельности применительно к различным контекстам </w:t>
            </w:r>
          </w:p>
          <w:p w:rsidR="00860C6B" w:rsidRDefault="00860C6B">
            <w:pPr>
              <w:spacing w:line="240" w:lineRule="auto"/>
              <w:jc w:val="both"/>
              <w:rPr>
                <w:rFonts w:ascii="Times New Roman" w:eastAsia="Times New Roman" w:hAnsi="Times New Roman" w:cs="Times New Roman"/>
              </w:rPr>
            </w:pPr>
          </w:p>
        </w:tc>
        <w:tc>
          <w:tcPr>
            <w:tcW w:w="3331" w:type="dxa"/>
            <w:shd w:val="clear" w:color="auto" w:fill="auto"/>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В части трудового воспитания:</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 готовность к труду, осознание ценности мастерства, трудолюбие; </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 интерес к различным сферам профессиональной деятельности, </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Овладение универсальными учебными познавательными действиями: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а) базовые логические действия:</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 самостоятельно формулировать и актуализировать проблему, рассматривать ее всесторонне;  </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 устанавливать существенный признак или основания для сравнения, классификации и обобщения;  </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определять цели деятельности, задавать параметры и критерии их достижения;</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 выявлять закономерности и противоречия в рассматриваемых явлениях;  </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 вносить коррективы в деятельность, оценивать соответствие результатов целям, оценивать риски последствий деятельности; </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 развивать креативное мышление при решении жизненных проблем </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б) базовые исследовательские действия:</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 владеть навыками учебно-исследовательской и проектной деятельности, навыками разрешения проблем; </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уметь переносить знания в познавательную и практическую области жизнедеятельности;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 уметь интегрировать знания из разных предметных областей; </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 выдвигать новые идеи, предлагать оригинальные подходы и решения; </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и способность их использования в познавательной и социальной практике</w:t>
            </w:r>
          </w:p>
        </w:tc>
        <w:tc>
          <w:tcPr>
            <w:tcW w:w="4180" w:type="dxa"/>
            <w:shd w:val="clear" w:color="auto" w:fill="auto"/>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сформировать знания об (о):</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системе права и законодательства Российской Федерации;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w:t>
            </w:r>
            <w:r>
              <w:rPr>
                <w:rFonts w:ascii="Times New Roman" w:eastAsia="Times New Roman" w:hAnsi="Times New Roman" w:cs="Times New Roman"/>
              </w:rPr>
              <w:lastRenderedPageBreak/>
              <w:t>социальных явлений, для ориентации в социальных науках и при изложении собственных суждений и построении устных и письменных высказываний;</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860C6B">
        <w:tc>
          <w:tcPr>
            <w:tcW w:w="2549" w:type="dxa"/>
            <w:shd w:val="clear" w:color="auto" w:fill="auto"/>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331" w:type="dxa"/>
            <w:shd w:val="clear" w:color="auto" w:fill="auto"/>
          </w:tcPr>
          <w:p w:rsidR="00860C6B" w:rsidRDefault="00860C6B">
            <w:pPr>
              <w:spacing w:line="240" w:lineRule="auto"/>
              <w:rPr>
                <w:rFonts w:ascii="Times New Roman" w:eastAsia="Times New Roman" w:hAnsi="Times New Roman" w:cs="Times New Roman"/>
              </w:rPr>
            </w:pPr>
          </w:p>
        </w:tc>
        <w:tc>
          <w:tcPr>
            <w:tcW w:w="4180" w:type="dxa"/>
            <w:shd w:val="clear" w:color="auto" w:fill="auto"/>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сформировать знания об (о):</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особенностях процесса цифровизации и влиянии массовых коммуникаций на все сферы жизни общества;</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w:t>
            </w:r>
            <w:r>
              <w:rPr>
                <w:rFonts w:ascii="Times New Roman" w:eastAsia="Times New Roman" w:hAnsi="Times New Roman" w:cs="Times New Roman"/>
              </w:rPr>
              <w:lastRenderedPageBreak/>
              <w:t>отдельные компоненты в информационном сообщении, выделять факты, выводы, оценочные суждения, мнения;</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860C6B">
        <w:tc>
          <w:tcPr>
            <w:tcW w:w="2549" w:type="dxa"/>
            <w:shd w:val="clear" w:color="auto" w:fill="auto"/>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DE2AB2">
              <w:rPr>
                <w:rFonts w:ascii="Times New Roman" w:eastAsia="Times New Roman" w:hAnsi="Times New Roman" w:cs="Times New Roman"/>
                <w:sz w:val="24"/>
                <w:szCs w:val="24"/>
              </w:rPr>
              <w:t xml:space="preserve"> правовой и </w:t>
            </w:r>
            <w:r>
              <w:rPr>
                <w:rFonts w:ascii="Times New Roman" w:eastAsia="Times New Roman" w:hAnsi="Times New Roman" w:cs="Times New Roman"/>
                <w:sz w:val="24"/>
                <w:szCs w:val="24"/>
              </w:rPr>
              <w:t xml:space="preserve"> финансовой грамотности в различных жизненных ситуациях</w:t>
            </w:r>
          </w:p>
        </w:tc>
        <w:tc>
          <w:tcPr>
            <w:tcW w:w="3331" w:type="dxa"/>
            <w:shd w:val="clear" w:color="auto" w:fill="auto"/>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В области духовно-нравственного воспитания: сформированность нравственного сознания, этического поведения;</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способность оценивать ситуацию и принимать осознанные решения, ориентируясь на морально-нравственные нормы и ценности;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осознание личного вклада в построение устойчивого будущего;</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Овладение универсальными регулятивными действиями: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а) самоорганизация:</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самостоятельно составлять план решения проблемы с учетом имеющихся ресурсов, собственных возможностей и предпочтений;</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давать оценку новым ситуациям;</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б) самоконтроль:</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использовать приемы рефлексии для оценки ситуации, выбора верного решения;</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уметь оценивать риски и своевременно принимать решения по их снижению;</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в) эмоциональный интеллект, предполагающий сформированность:</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180" w:type="dxa"/>
            <w:shd w:val="clear" w:color="auto" w:fill="auto"/>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сформировать знания об (о):</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w:t>
            </w:r>
            <w:r>
              <w:rPr>
                <w:rFonts w:ascii="Times New Roman" w:eastAsia="Times New Roman" w:hAnsi="Times New Roman" w:cs="Times New Roman"/>
              </w:rPr>
              <w:lastRenderedPageBreak/>
              <w:t>тематику;</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860C6B">
        <w:tc>
          <w:tcPr>
            <w:tcW w:w="2549" w:type="dxa"/>
            <w:shd w:val="clear" w:color="auto" w:fill="auto"/>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ОК 04. Эффективно взаимодействовать и работать в коллективе и команде</w:t>
            </w:r>
          </w:p>
        </w:tc>
        <w:tc>
          <w:tcPr>
            <w:tcW w:w="3331" w:type="dxa"/>
            <w:shd w:val="clear" w:color="auto" w:fill="auto"/>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готовность к саморазвитию, самостоятельности и самоопределению;</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-овладение навыками учебно-исследовательской, проектной и социальной деятельности;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Овладение универсальными коммуникативными действиями: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б) совместная деятельность:</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понимать и использовать преимущества командной и индивидуальной работы;</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 принимать цели совместной </w:t>
            </w:r>
            <w:r>
              <w:rPr>
                <w:rFonts w:ascii="Times New Roman" w:eastAsia="Times New Roman" w:hAnsi="Times New Roman" w:cs="Times New Roman"/>
              </w:rPr>
              <w:lastRenderedPageBreak/>
              <w:t>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координировать и выполнять работу в условиях реального, виртуального и комбинированного взаимодействия;</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Овладение универсальными регулятивными действиями: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г) принятие себя и других людей:</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принимать мотивы и аргументы других людей при анализе результатов деятельности;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признавать свое право и право других людей на ошибки;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развивать способность понимать мир с позиции другого человека</w:t>
            </w:r>
          </w:p>
        </w:tc>
        <w:tc>
          <w:tcPr>
            <w:tcW w:w="4180" w:type="dxa"/>
            <w:shd w:val="clear" w:color="auto" w:fill="auto"/>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w:t>
            </w:r>
            <w:r>
              <w:rPr>
                <w:rFonts w:ascii="Times New Roman" w:eastAsia="Times New Roman" w:hAnsi="Times New Roman" w:cs="Times New Roman"/>
              </w:rPr>
              <w:lastRenderedPageBreak/>
              <w:t>средства информационно-коммуникационных технологий в решении различных задач</w:t>
            </w:r>
          </w:p>
        </w:tc>
      </w:tr>
      <w:tr w:rsidR="00860C6B">
        <w:tc>
          <w:tcPr>
            <w:tcW w:w="2549" w:type="dxa"/>
            <w:shd w:val="clear" w:color="auto" w:fill="auto"/>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331" w:type="dxa"/>
            <w:shd w:val="clear" w:color="auto" w:fill="auto"/>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В области эстетического воспитания:</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эстетическое отношение к миру, включая эстетику быта, научного и технического творчества, спорта, труда и общественных отношений;</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готовность к самовыражению в разных видах искусства, стремление проявлять качества творческой личности;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Овладение универсальными коммуникативными действиями: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а) общение:</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осуществлять коммуникации во всех сферах жизни;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развернуто и логично излагать свою точку зрения с использованием языковых средств</w:t>
            </w:r>
          </w:p>
        </w:tc>
        <w:tc>
          <w:tcPr>
            <w:tcW w:w="4180" w:type="dxa"/>
            <w:shd w:val="clear" w:color="auto" w:fill="auto"/>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w:t>
            </w:r>
            <w:r>
              <w:rPr>
                <w:rFonts w:ascii="Times New Roman" w:eastAsia="Times New Roman" w:hAnsi="Times New Roman" w:cs="Times New Roman"/>
              </w:rPr>
              <w:lastRenderedPageBreak/>
              <w:t>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860C6B">
        <w:tc>
          <w:tcPr>
            <w:tcW w:w="2549" w:type="dxa"/>
            <w:shd w:val="clear" w:color="auto" w:fill="auto"/>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sz w:val="24"/>
                <w:szCs w:val="24"/>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331" w:type="dxa"/>
            <w:shd w:val="clear" w:color="auto" w:fill="auto"/>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осознание обучающимися российской гражданской идентичности;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В части гражданского воспитания:</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осознание своих конституционных прав и обязанностей, уважение закона и правопорядка;</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принятие традиционных национальных, общечеловеческих гуманистических и демократических ценностей;</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умение взаимодействовать с социальными институтами в соответствии с их функциями и назначением;</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 готовность к гуманитарной и </w:t>
            </w:r>
            <w:r>
              <w:rPr>
                <w:rFonts w:ascii="Times New Roman" w:eastAsia="Times New Roman" w:hAnsi="Times New Roman" w:cs="Times New Roman"/>
              </w:rPr>
              <w:lastRenderedPageBreak/>
              <w:t xml:space="preserve">волонтерской деятельности; </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патриотического воспитания:</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идейная убежденность, готовность к служению и защите Отечества, ответственность за его судьбу;</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освоенные обучающимися межпредметные понятия и универсальные учебные действия (регулятивные, познавательные, коммуникативные);</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овладение навыками учебно-исследовательской, проектной и социальной деятельности</w:t>
            </w:r>
          </w:p>
        </w:tc>
        <w:tc>
          <w:tcPr>
            <w:tcW w:w="4180" w:type="dxa"/>
            <w:shd w:val="clear" w:color="auto" w:fill="auto"/>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1) сформировать знания об (о):</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обществе как целостной развивающейся системе в единстве и взаимодействии основных сфер и институтов;</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основах социальной динамики;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перспективах развития современного общества, в том числе тенденций развития Российской Федерации;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человеке как субъекте общественных отношений и сознательной деятельности;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конституционном статусе и полномочиях органов государственной власти;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системе прав человека и гражданина в Российской Федерации, правах ребенка и механизмах защиты прав в Российской Федерации;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правовом регулирования гражданских, семейных, трудовых, налоговых, образовательных, административных, уголовных общественных отношений;</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системе права и законодательства Российской Федерации;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5) связи социальных объектов и явлений с помощью различных знаковых систем; сформированность представлений о </w:t>
            </w:r>
            <w:r>
              <w:rPr>
                <w:rFonts w:ascii="Times New Roman" w:eastAsia="Times New Roman" w:hAnsi="Times New Roman" w:cs="Times New Roman"/>
              </w:rPr>
              <w:lastRenderedPageBreak/>
              <w:t>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w:t>
            </w:r>
            <w:r>
              <w:rPr>
                <w:rFonts w:ascii="Times New Roman" w:eastAsia="Times New Roman" w:hAnsi="Times New Roman" w:cs="Times New Roman"/>
              </w:rPr>
              <w:lastRenderedPageBreak/>
              <w:t>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w:t>
            </w:r>
            <w:r>
              <w:rPr>
                <w:rFonts w:ascii="Times New Roman" w:eastAsia="Times New Roman" w:hAnsi="Times New Roman" w:cs="Times New Roman"/>
              </w:rPr>
              <w:lastRenderedPageBreak/>
              <w:t>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tc>
      </w:tr>
      <w:tr w:rsidR="00860C6B">
        <w:tc>
          <w:tcPr>
            <w:tcW w:w="2549" w:type="dxa"/>
            <w:shd w:val="clear" w:color="auto" w:fill="auto"/>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331" w:type="dxa"/>
            <w:shd w:val="clear" w:color="auto" w:fill="auto"/>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В области экологического воспитания:</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 планирование и осуществление действий в окружающей среде на основе знания целей устойчивого развития человечества; </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активное неприятие действий, приносящих вред окружающей среде; </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 умение прогнозировать неблагоприятные экологические последствия предпринимаемых действий, предотвращать их; </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 расширение опыта деятельности экологической направленности; </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овладение навыками учебно-исследовательской, проектной и социальной деятельности</w:t>
            </w:r>
          </w:p>
        </w:tc>
        <w:tc>
          <w:tcPr>
            <w:tcW w:w="4180" w:type="dxa"/>
            <w:shd w:val="clear" w:color="auto" w:fill="auto"/>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p>
        </w:tc>
      </w:tr>
      <w:tr w:rsidR="00860C6B">
        <w:tc>
          <w:tcPr>
            <w:tcW w:w="2549" w:type="dxa"/>
            <w:shd w:val="clear" w:color="auto" w:fill="auto"/>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ОК 09. Пользоваться профессиональной документацией на государственном и иностранном языках</w:t>
            </w:r>
          </w:p>
        </w:tc>
        <w:tc>
          <w:tcPr>
            <w:tcW w:w="3331" w:type="dxa"/>
            <w:shd w:val="clear" w:color="auto" w:fill="auto"/>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 наличие мотивации к обучению и личностному развитию; </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В области ценности научного познания:</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 совершенствование языковой и читательской культуры как средства взаимодействия между людьми и познания мира; </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осознание ценности научной деятельности, готовность осуществлять проектную и исследовательскую деятельность индивидуально и в группе;</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Овладение универсальными учебными познавательными действиями: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б) базовые исследовательские действия:</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владеть навыками учебно-исследовательской и проектной деятельности, навыками разрешения проблем;</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 формирование научного типа мышления, владение научной терминологией, ключевыми понятиями и методами; </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-осуществлять целенаправленный поиск переноса средств и способов действия в профессиональную среду</w:t>
            </w:r>
          </w:p>
        </w:tc>
        <w:tc>
          <w:tcPr>
            <w:tcW w:w="4180" w:type="dxa"/>
            <w:shd w:val="clear" w:color="auto" w:fill="auto"/>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r w:rsidR="00860C6B">
        <w:tc>
          <w:tcPr>
            <w:tcW w:w="2549"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lastRenderedPageBreak/>
              <w:t>ПК 1.1. Осуществлять прием-передачу управленческой информации с помощью средств информационных и коммуникационных технологий.</w:t>
            </w:r>
          </w:p>
        </w:tc>
        <w:tc>
          <w:tcPr>
            <w:tcW w:w="3331" w:type="dxa"/>
            <w:shd w:val="clear" w:color="auto" w:fill="auto"/>
          </w:tcPr>
          <w:p w:rsidR="00860C6B" w:rsidRDefault="00C23F5E">
            <w:pPr>
              <w:spacing w:before="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средства информационных и коммуникационных технологий для получения и передачи информации;</w:t>
            </w:r>
          </w:p>
          <w:p w:rsidR="00860C6B" w:rsidRDefault="00C23F5E">
            <w:pPr>
              <w:spacing w:before="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вести и использовать в работе базу контактов организации;</w:t>
            </w:r>
          </w:p>
          <w:p w:rsidR="00860C6B" w:rsidRDefault="00C23F5E">
            <w:pPr>
              <w:spacing w:before="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вести учётные регистрационные формы, использовать их для информационной работы и работы по контролю исполнения поручений;</w:t>
            </w:r>
          </w:p>
          <w:p w:rsidR="00860C6B" w:rsidRDefault="00C23F5E">
            <w:pPr>
              <w:spacing w:before="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устанавливать и поддерживать коммуникации в процессе делового общения с помощью </w:t>
            </w:r>
            <w:r>
              <w:rPr>
                <w:rFonts w:ascii="Times New Roman" w:eastAsia="Times New Roman" w:hAnsi="Times New Roman" w:cs="Times New Roman"/>
                <w:sz w:val="24"/>
                <w:szCs w:val="24"/>
              </w:rPr>
              <w:lastRenderedPageBreak/>
              <w:t>средств информационных и коммуникационных технологий;</w:t>
            </w:r>
          </w:p>
          <w:p w:rsidR="00860C6B" w:rsidRDefault="00C23F5E">
            <w:pPr>
              <w:spacing w:before="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сглаживать конфликтные и сложные ситуации межличностного взаимодействия;</w:t>
            </w:r>
          </w:p>
          <w:p w:rsidR="00860C6B" w:rsidRDefault="00C23F5E">
            <w:pPr>
              <w:spacing w:before="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соблюдать служебный этикет;</w:t>
            </w:r>
          </w:p>
          <w:p w:rsidR="00860C6B" w:rsidRDefault="00C23F5E">
            <w:pPr>
              <w:spacing w:before="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обеспечивать информационную безопасность деятельности организации</w:t>
            </w:r>
          </w:p>
          <w:p w:rsidR="00860C6B" w:rsidRDefault="00860C6B">
            <w:pPr>
              <w:spacing w:line="240" w:lineRule="auto"/>
              <w:rPr>
                <w:rFonts w:ascii="Times New Roman" w:eastAsia="Times New Roman" w:hAnsi="Times New Roman" w:cs="Times New Roman"/>
              </w:rPr>
            </w:pPr>
          </w:p>
        </w:tc>
        <w:tc>
          <w:tcPr>
            <w:tcW w:w="4180" w:type="dxa"/>
            <w:shd w:val="clear" w:color="auto" w:fill="auto"/>
          </w:tcPr>
          <w:p w:rsidR="00860C6B" w:rsidRDefault="00C23F5E">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-получения необходимой информации и передачи санкционированной информации c использованием средств информационных и коммуникационных технологий</w:t>
            </w:r>
          </w:p>
          <w:p w:rsidR="00860C6B" w:rsidRDefault="00860C6B">
            <w:pPr>
              <w:spacing w:line="240" w:lineRule="auto"/>
              <w:rPr>
                <w:rFonts w:ascii="Times New Roman" w:eastAsia="Times New Roman" w:hAnsi="Times New Roman" w:cs="Times New Roman"/>
              </w:rPr>
            </w:pPr>
          </w:p>
        </w:tc>
      </w:tr>
      <w:tr w:rsidR="00860C6B">
        <w:tc>
          <w:tcPr>
            <w:tcW w:w="2549"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ПК 1.2. Координировать работу приемной руководителя, зон приема различных категорий посетителей организации.</w:t>
            </w:r>
          </w:p>
          <w:p w:rsidR="00860C6B" w:rsidRDefault="00860C6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p>
          <w:p w:rsidR="00860C6B" w:rsidRDefault="00860C6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p>
        </w:tc>
        <w:tc>
          <w:tcPr>
            <w:tcW w:w="3331" w:type="dxa"/>
            <w:shd w:val="clear" w:color="auto" w:fill="auto"/>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 наличие мотивации к обучению и личностному развитию; </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В области ценности научного познания:</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 совершенствование языковой и читательской культуры как средства взаимодействия между людьми и познания мира; </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осознание ценности научной деятельности, готовность осуществлять проектную и исследовательскую деятельность индивидуально и в группе;</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Овладение универсальными учебными познавательными действиями: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б) базовые исследовательские действия:</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владеть навыками учебно-исследовательской и проектной деятельности, навыками разрешения проблем;</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 овладение видами деятельности по получению нового знания, его интерпретации, преобразованию и </w:t>
            </w:r>
            <w:r>
              <w:rPr>
                <w:rFonts w:ascii="Times New Roman" w:eastAsia="Times New Roman" w:hAnsi="Times New Roman" w:cs="Times New Roman"/>
              </w:rPr>
              <w:lastRenderedPageBreak/>
              <w:t xml:space="preserve">применению в различных учебных ситуациях, в том числе при создании учебных и социальных проектов; </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 формирование научного типа мышления, владение научной терминологией, ключевыми понятиями и методами; </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-осуществлять целенаправленный поиск переноса средств и способов действия в профессиональную среду</w:t>
            </w:r>
          </w:p>
        </w:tc>
        <w:tc>
          <w:tcPr>
            <w:tcW w:w="4180" w:type="dxa"/>
            <w:shd w:val="clear" w:color="auto" w:fill="auto"/>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r w:rsidR="00860C6B">
        <w:tc>
          <w:tcPr>
            <w:tcW w:w="2549" w:type="dxa"/>
            <w:shd w:val="clear" w:color="auto" w:fill="auto"/>
          </w:tcPr>
          <w:p w:rsidR="00860C6B"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ПК 1.6. Осуществлять работу по подготовке и проведению конферентных мероприятий, обеспечивать информационное взаимодействие руководителя с подразделениями и должностными лицами организации.</w:t>
            </w:r>
          </w:p>
        </w:tc>
        <w:tc>
          <w:tcPr>
            <w:tcW w:w="3331" w:type="dxa"/>
            <w:shd w:val="clear" w:color="auto" w:fill="auto"/>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готовность к саморазвитию, самостоятельности и самоопределению;</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-овладение навыками учебно-исследовательской, проектной и социальной деятельности;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Овладение универсальными коммуникативными действиями: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б) совместная деятельность:</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понимать и использовать преимущества командной и индивидуальной работы;</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координировать и выполнять работу в условиях реального, виртуального и комбинированного взаимодействия;</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Овладение универсальными регулятивными действиями: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г) принятие себя и других людей:</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принимать мотивы и аргументы других людей при анализе результатов деятельности;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признавать свое право и право других людей на ошибки;</w:t>
            </w:r>
          </w:p>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развивать способность понимать мир с позиции другого человека</w:t>
            </w:r>
          </w:p>
        </w:tc>
        <w:tc>
          <w:tcPr>
            <w:tcW w:w="4180" w:type="dxa"/>
            <w:shd w:val="clear" w:color="auto" w:fill="auto"/>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tc>
      </w:tr>
    </w:tbl>
    <w:p w:rsidR="00E05DC8" w:rsidRDefault="00E05DC8">
      <w:pPr>
        <w:spacing w:line="240" w:lineRule="auto"/>
        <w:ind w:left="-567" w:right="566" w:firstLine="567"/>
        <w:jc w:val="both"/>
        <w:rPr>
          <w:rFonts w:ascii="Times New Roman" w:eastAsia="Times New Roman" w:hAnsi="Times New Roman" w:cs="Times New Roman"/>
          <w:b/>
          <w:sz w:val="24"/>
          <w:szCs w:val="24"/>
        </w:rPr>
      </w:pPr>
    </w:p>
    <w:p w:rsidR="00E05DC8" w:rsidRDefault="00E05DC8">
      <w:pPr>
        <w:spacing w:line="240" w:lineRule="auto"/>
        <w:ind w:left="-567" w:right="566" w:firstLine="567"/>
        <w:jc w:val="both"/>
        <w:rPr>
          <w:rFonts w:ascii="Times New Roman" w:eastAsia="Times New Roman" w:hAnsi="Times New Roman" w:cs="Times New Roman"/>
          <w:b/>
          <w:sz w:val="24"/>
          <w:szCs w:val="24"/>
        </w:rPr>
      </w:pPr>
    </w:p>
    <w:p w:rsidR="00860C6B" w:rsidRDefault="00C23F5E">
      <w:pPr>
        <w:spacing w:line="240" w:lineRule="auto"/>
        <w:ind w:left="-567" w:right="566"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Количество часов на освоение учебной дисциплины:</w:t>
      </w:r>
    </w:p>
    <w:p w:rsidR="00860C6B" w:rsidRDefault="00C23F5E">
      <w:pPr>
        <w:spacing w:line="240" w:lineRule="auto"/>
        <w:ind w:left="-567" w:right="566"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Объем образовательной нагрузки обучающегося </w:t>
      </w:r>
      <w:r>
        <w:rPr>
          <w:rFonts w:ascii="Times New Roman" w:eastAsia="Times New Roman" w:hAnsi="Times New Roman" w:cs="Times New Roman"/>
          <w:b/>
          <w:sz w:val="24"/>
          <w:szCs w:val="24"/>
          <w:u w:val="single"/>
        </w:rPr>
        <w:t xml:space="preserve">32 </w:t>
      </w:r>
      <w:r>
        <w:rPr>
          <w:rFonts w:ascii="Times New Roman" w:eastAsia="Times New Roman" w:hAnsi="Times New Roman" w:cs="Times New Roman"/>
          <w:b/>
          <w:sz w:val="24"/>
          <w:szCs w:val="24"/>
        </w:rPr>
        <w:t xml:space="preserve">часа, в том числе: </w:t>
      </w:r>
    </w:p>
    <w:tbl>
      <w:tblPr>
        <w:tblStyle w:val="affffff5"/>
        <w:tblW w:w="10057" w:type="dxa"/>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7222"/>
        <w:gridCol w:w="2835"/>
      </w:tblGrid>
      <w:tr w:rsidR="00860C6B">
        <w:tc>
          <w:tcPr>
            <w:tcW w:w="722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ind w:left="-567" w:right="566"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 учебной работы</w:t>
            </w:r>
          </w:p>
        </w:tc>
        <w:tc>
          <w:tcPr>
            <w:tcW w:w="2835"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ind w:left="146" w:right="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очная форма обучения</w:t>
            </w:r>
          </w:p>
        </w:tc>
      </w:tr>
      <w:tr w:rsidR="00860C6B">
        <w:tc>
          <w:tcPr>
            <w:tcW w:w="722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ind w:right="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аудиторной нагрузки обучающихся (теоретических занятий, практических и лабораторных работ, курсовых работ, индивидуальных проектов)</w:t>
            </w:r>
          </w:p>
        </w:tc>
        <w:tc>
          <w:tcPr>
            <w:tcW w:w="2835"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ind w:left="-567" w:right="566"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r>
      <w:tr w:rsidR="00860C6B">
        <w:trPr>
          <w:trHeight w:val="345"/>
        </w:trPr>
        <w:tc>
          <w:tcPr>
            <w:tcW w:w="722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ind w:left="-567" w:right="56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самостоятельной работы обучающихся</w:t>
            </w:r>
          </w:p>
        </w:tc>
        <w:tc>
          <w:tcPr>
            <w:tcW w:w="2835"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ind w:left="-567" w:right="566"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860C6B">
        <w:trPr>
          <w:trHeight w:val="183"/>
        </w:trPr>
        <w:tc>
          <w:tcPr>
            <w:tcW w:w="722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ind w:left="-567" w:right="56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консультаций </w:t>
            </w:r>
          </w:p>
        </w:tc>
        <w:tc>
          <w:tcPr>
            <w:tcW w:w="2835"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ind w:left="-567" w:right="566"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860C6B">
        <w:trPr>
          <w:trHeight w:val="200"/>
        </w:trPr>
        <w:tc>
          <w:tcPr>
            <w:tcW w:w="7222" w:type="dxa"/>
            <w:tcBorders>
              <w:top w:val="single" w:sz="6" w:space="0" w:color="000000"/>
              <w:left w:val="single" w:sz="6" w:space="0" w:color="000000"/>
              <w:bottom w:val="single" w:sz="6" w:space="0" w:color="000000"/>
              <w:right w:val="single" w:sz="6" w:space="0" w:color="000000"/>
            </w:tcBorders>
          </w:tcPr>
          <w:p w:rsidR="00860C6B" w:rsidRDefault="00C23F5E">
            <w:pPr>
              <w:spacing w:line="240" w:lineRule="auto"/>
              <w:ind w:left="142" w:right="56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промежуточная аттестация в форме дифференцированного зачета (защита проекта)</w:t>
            </w:r>
          </w:p>
        </w:tc>
        <w:tc>
          <w:tcPr>
            <w:tcW w:w="2835" w:type="dxa"/>
            <w:tcBorders>
              <w:top w:val="single" w:sz="6" w:space="0" w:color="000000"/>
              <w:left w:val="single" w:sz="6" w:space="0" w:color="000000"/>
              <w:bottom w:val="single" w:sz="6" w:space="0" w:color="000000"/>
              <w:right w:val="single" w:sz="6" w:space="0" w:color="000000"/>
            </w:tcBorders>
            <w:vAlign w:val="center"/>
          </w:tcPr>
          <w:p w:rsidR="00860C6B" w:rsidRDefault="00C23F5E">
            <w:pPr>
              <w:spacing w:line="240" w:lineRule="auto"/>
              <w:ind w:left="-567" w:right="566"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bl>
    <w:p w:rsidR="00860C6B" w:rsidRDefault="00C23F5E">
      <w:pPr>
        <w:rPr>
          <w:rFonts w:ascii="Times New Roman" w:eastAsia="Times New Roman" w:hAnsi="Times New Roman" w:cs="Times New Roman"/>
          <w:b/>
          <w:sz w:val="24"/>
          <w:szCs w:val="24"/>
        </w:rPr>
      </w:pPr>
      <w:r>
        <w:br w:type="page"/>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СТРУКТУРА И СОДЕРЖАНИЕ УЧЕБНОЙ ДИСЦИПЛИНЫ</w:t>
      </w:r>
    </w:p>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Объем учебной дисциплины и виды учебной работы</w:t>
      </w:r>
    </w:p>
    <w:p w:rsidR="00860C6B" w:rsidRDefault="00860C6B">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p>
    <w:tbl>
      <w:tblPr>
        <w:tblStyle w:val="affffff6"/>
        <w:tblW w:w="983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13"/>
        <w:gridCol w:w="1620"/>
      </w:tblGrid>
      <w:tr w:rsidR="00860C6B">
        <w:trPr>
          <w:trHeight w:val="379"/>
          <w:jc w:val="center"/>
        </w:trPr>
        <w:tc>
          <w:tcPr>
            <w:tcW w:w="8213" w:type="dxa"/>
            <w:shd w:val="clear" w:color="auto" w:fill="auto"/>
          </w:tcPr>
          <w:p w:rsidR="00860C6B" w:rsidRDefault="00C23F5E">
            <w:pPr>
              <w:spacing w:line="360" w:lineRule="auto"/>
              <w:jc w:val="center"/>
              <w:rPr>
                <w:rFonts w:ascii="Times New Roman" w:eastAsia="Times New Roman" w:hAnsi="Times New Roman" w:cs="Times New Roman"/>
              </w:rPr>
            </w:pPr>
            <w:r>
              <w:rPr>
                <w:rFonts w:ascii="Times New Roman" w:eastAsia="Times New Roman" w:hAnsi="Times New Roman" w:cs="Times New Roman"/>
                <w:b/>
              </w:rPr>
              <w:t>Вид учебной работы</w:t>
            </w:r>
          </w:p>
        </w:tc>
        <w:tc>
          <w:tcPr>
            <w:tcW w:w="1620" w:type="dxa"/>
            <w:shd w:val="clear" w:color="auto" w:fill="auto"/>
          </w:tcPr>
          <w:p w:rsidR="00860C6B" w:rsidRDefault="00C23F5E">
            <w:pPr>
              <w:spacing w:line="360" w:lineRule="auto"/>
              <w:jc w:val="center"/>
              <w:rPr>
                <w:rFonts w:ascii="Times New Roman" w:eastAsia="Times New Roman" w:hAnsi="Times New Roman" w:cs="Times New Roman"/>
              </w:rPr>
            </w:pPr>
            <w:r>
              <w:rPr>
                <w:rFonts w:ascii="Times New Roman" w:eastAsia="Times New Roman" w:hAnsi="Times New Roman" w:cs="Times New Roman"/>
                <w:b/>
              </w:rPr>
              <w:t>Объем часов</w:t>
            </w:r>
          </w:p>
        </w:tc>
      </w:tr>
      <w:tr w:rsidR="00860C6B">
        <w:trPr>
          <w:trHeight w:val="379"/>
          <w:jc w:val="center"/>
        </w:trPr>
        <w:tc>
          <w:tcPr>
            <w:tcW w:w="8213" w:type="dxa"/>
            <w:shd w:val="clear" w:color="auto" w:fill="auto"/>
          </w:tcPr>
          <w:p w:rsidR="00860C6B" w:rsidRDefault="00C23F5E">
            <w:pPr>
              <w:spacing w:line="240" w:lineRule="auto"/>
              <w:rPr>
                <w:rFonts w:ascii="Times New Roman" w:eastAsia="Times New Roman" w:hAnsi="Times New Roman" w:cs="Times New Roman"/>
                <w:b/>
              </w:rPr>
            </w:pPr>
            <w:r>
              <w:rPr>
                <w:rFonts w:ascii="Times New Roman" w:eastAsia="Times New Roman" w:hAnsi="Times New Roman" w:cs="Times New Roman"/>
                <w:b/>
              </w:rPr>
              <w:t>Объем образовательной нагрузки (всего)</w:t>
            </w:r>
          </w:p>
        </w:tc>
        <w:tc>
          <w:tcPr>
            <w:tcW w:w="1620" w:type="dxa"/>
            <w:shd w:val="clear" w:color="auto" w:fill="auto"/>
            <w:vAlign w:val="center"/>
          </w:tcPr>
          <w:p w:rsidR="00860C6B" w:rsidRDefault="00C23F5E">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32</w:t>
            </w:r>
          </w:p>
        </w:tc>
      </w:tr>
      <w:tr w:rsidR="00860C6B">
        <w:trPr>
          <w:trHeight w:val="379"/>
          <w:jc w:val="center"/>
        </w:trPr>
        <w:tc>
          <w:tcPr>
            <w:tcW w:w="8213" w:type="dxa"/>
            <w:shd w:val="clear" w:color="auto" w:fill="auto"/>
          </w:tcPr>
          <w:p w:rsidR="00860C6B" w:rsidRDefault="00C23F5E">
            <w:pPr>
              <w:spacing w:line="240" w:lineRule="auto"/>
              <w:rPr>
                <w:rFonts w:ascii="Times New Roman" w:eastAsia="Times New Roman" w:hAnsi="Times New Roman" w:cs="Times New Roman"/>
                <w:b/>
              </w:rPr>
            </w:pPr>
            <w:r>
              <w:rPr>
                <w:rFonts w:ascii="Times New Roman" w:eastAsia="Times New Roman" w:hAnsi="Times New Roman" w:cs="Times New Roman"/>
                <w:b/>
                <w:i/>
              </w:rPr>
              <w:t>Из них в форме практической подготовки (профессионально ориентированное содержание)</w:t>
            </w:r>
          </w:p>
        </w:tc>
        <w:tc>
          <w:tcPr>
            <w:tcW w:w="1620" w:type="dxa"/>
            <w:shd w:val="clear" w:color="auto" w:fill="auto"/>
            <w:vAlign w:val="center"/>
          </w:tcPr>
          <w:p w:rsidR="00860C6B" w:rsidRDefault="00C23F5E">
            <w:pPr>
              <w:spacing w:line="240" w:lineRule="auto"/>
              <w:jc w:val="center"/>
              <w:rPr>
                <w:rFonts w:ascii="Times New Roman" w:eastAsia="Times New Roman" w:hAnsi="Times New Roman" w:cs="Times New Roman"/>
                <w:b/>
                <w:i/>
              </w:rPr>
            </w:pPr>
            <w:r>
              <w:rPr>
                <w:rFonts w:ascii="Times New Roman" w:eastAsia="Times New Roman" w:hAnsi="Times New Roman" w:cs="Times New Roman"/>
                <w:b/>
                <w:i/>
              </w:rPr>
              <w:t>12</w:t>
            </w:r>
          </w:p>
        </w:tc>
      </w:tr>
      <w:tr w:rsidR="00860C6B">
        <w:trPr>
          <w:trHeight w:val="379"/>
          <w:jc w:val="center"/>
        </w:trPr>
        <w:tc>
          <w:tcPr>
            <w:tcW w:w="8213" w:type="dxa"/>
            <w:shd w:val="clear" w:color="auto" w:fill="auto"/>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b/>
              </w:rPr>
              <w:t>Работа обучающихся во взаимодействии с преподавателем</w:t>
            </w:r>
          </w:p>
        </w:tc>
        <w:tc>
          <w:tcPr>
            <w:tcW w:w="1620" w:type="dxa"/>
            <w:shd w:val="clear" w:color="auto" w:fill="auto"/>
            <w:vAlign w:val="center"/>
          </w:tcPr>
          <w:p w:rsidR="00860C6B" w:rsidRDefault="00C23F5E">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32</w:t>
            </w:r>
          </w:p>
        </w:tc>
      </w:tr>
      <w:tr w:rsidR="00860C6B">
        <w:trPr>
          <w:trHeight w:val="380"/>
          <w:jc w:val="center"/>
        </w:trPr>
        <w:tc>
          <w:tcPr>
            <w:tcW w:w="8213" w:type="dxa"/>
            <w:shd w:val="clear" w:color="auto" w:fill="auto"/>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в том числе:</w:t>
            </w:r>
          </w:p>
        </w:tc>
        <w:tc>
          <w:tcPr>
            <w:tcW w:w="1620" w:type="dxa"/>
            <w:shd w:val="clear" w:color="auto" w:fill="auto"/>
            <w:vAlign w:val="center"/>
          </w:tcPr>
          <w:p w:rsidR="00860C6B" w:rsidRDefault="00860C6B">
            <w:pPr>
              <w:spacing w:line="240" w:lineRule="auto"/>
              <w:jc w:val="center"/>
              <w:rPr>
                <w:rFonts w:ascii="Times New Roman" w:eastAsia="Times New Roman" w:hAnsi="Times New Roman" w:cs="Times New Roman"/>
              </w:rPr>
            </w:pPr>
          </w:p>
        </w:tc>
      </w:tr>
      <w:tr w:rsidR="00860C6B">
        <w:trPr>
          <w:trHeight w:val="379"/>
          <w:jc w:val="center"/>
        </w:trPr>
        <w:tc>
          <w:tcPr>
            <w:tcW w:w="8213" w:type="dxa"/>
            <w:shd w:val="clear" w:color="auto" w:fill="auto"/>
          </w:tcPr>
          <w:p w:rsidR="00860C6B" w:rsidRDefault="00C23F5E">
            <w:pPr>
              <w:spacing w:line="240" w:lineRule="auto"/>
              <w:jc w:val="both"/>
              <w:rPr>
                <w:rFonts w:ascii="Times New Roman" w:eastAsia="Times New Roman" w:hAnsi="Times New Roman" w:cs="Times New Roman"/>
              </w:rPr>
            </w:pPr>
            <w:r>
              <w:rPr>
                <w:rFonts w:ascii="Times New Roman" w:eastAsia="Times New Roman" w:hAnsi="Times New Roman" w:cs="Times New Roman"/>
              </w:rPr>
              <w:t>теоретические занятия</w:t>
            </w:r>
          </w:p>
        </w:tc>
        <w:tc>
          <w:tcPr>
            <w:tcW w:w="1620" w:type="dxa"/>
            <w:shd w:val="clear" w:color="auto" w:fill="auto"/>
            <w:vAlign w:val="center"/>
          </w:tcPr>
          <w:p w:rsidR="00860C6B" w:rsidRDefault="00C23F5E">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r>
      <w:tr w:rsidR="00860C6B">
        <w:trPr>
          <w:trHeight w:val="380"/>
          <w:jc w:val="center"/>
        </w:trPr>
        <w:tc>
          <w:tcPr>
            <w:tcW w:w="8213" w:type="dxa"/>
            <w:shd w:val="clear" w:color="auto" w:fill="auto"/>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 xml:space="preserve">практические занятия </w:t>
            </w:r>
          </w:p>
        </w:tc>
        <w:tc>
          <w:tcPr>
            <w:tcW w:w="1620" w:type="dxa"/>
            <w:shd w:val="clear" w:color="auto" w:fill="auto"/>
            <w:vAlign w:val="center"/>
          </w:tcPr>
          <w:p w:rsidR="00860C6B" w:rsidRDefault="00E05DC8">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r>
      <w:tr w:rsidR="00E05DC8">
        <w:trPr>
          <w:trHeight w:val="380"/>
          <w:jc w:val="center"/>
        </w:trPr>
        <w:tc>
          <w:tcPr>
            <w:tcW w:w="8213" w:type="dxa"/>
            <w:shd w:val="clear" w:color="auto" w:fill="auto"/>
          </w:tcPr>
          <w:p w:rsidR="00E05DC8" w:rsidRDefault="00E05DC8">
            <w:pPr>
              <w:spacing w:line="240" w:lineRule="auto"/>
              <w:rPr>
                <w:rFonts w:ascii="Times New Roman" w:eastAsia="Times New Roman" w:hAnsi="Times New Roman" w:cs="Times New Roman"/>
              </w:rPr>
            </w:pPr>
            <w:r>
              <w:rPr>
                <w:rFonts w:ascii="Times New Roman" w:eastAsia="Times New Roman" w:hAnsi="Times New Roman" w:cs="Times New Roman"/>
              </w:rPr>
              <w:t>курсовых работ (индивидуальных проектов)</w:t>
            </w:r>
          </w:p>
        </w:tc>
        <w:tc>
          <w:tcPr>
            <w:tcW w:w="1620" w:type="dxa"/>
            <w:shd w:val="clear" w:color="auto" w:fill="auto"/>
            <w:vAlign w:val="center"/>
          </w:tcPr>
          <w:p w:rsidR="00E05DC8" w:rsidRDefault="00E05DC8">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24</w:t>
            </w:r>
          </w:p>
        </w:tc>
      </w:tr>
      <w:tr w:rsidR="00860C6B">
        <w:trPr>
          <w:trHeight w:val="379"/>
          <w:jc w:val="center"/>
        </w:trPr>
        <w:tc>
          <w:tcPr>
            <w:tcW w:w="8213" w:type="dxa"/>
            <w:shd w:val="clear" w:color="auto" w:fill="auto"/>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консультации</w:t>
            </w:r>
          </w:p>
        </w:tc>
        <w:tc>
          <w:tcPr>
            <w:tcW w:w="1620" w:type="dxa"/>
            <w:shd w:val="clear" w:color="auto" w:fill="auto"/>
            <w:vAlign w:val="center"/>
          </w:tcPr>
          <w:p w:rsidR="00860C6B" w:rsidRDefault="00C23F5E">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r>
      <w:tr w:rsidR="00860C6B">
        <w:trPr>
          <w:trHeight w:val="379"/>
          <w:jc w:val="center"/>
        </w:trPr>
        <w:tc>
          <w:tcPr>
            <w:tcW w:w="8213" w:type="dxa"/>
            <w:shd w:val="clear" w:color="auto" w:fill="auto"/>
          </w:tcPr>
          <w:p w:rsidR="00860C6B" w:rsidRDefault="00C23F5E">
            <w:pPr>
              <w:spacing w:line="240" w:lineRule="auto"/>
              <w:rPr>
                <w:rFonts w:ascii="Times New Roman" w:eastAsia="Times New Roman" w:hAnsi="Times New Roman" w:cs="Times New Roman"/>
              </w:rPr>
            </w:pPr>
            <w:r>
              <w:rPr>
                <w:rFonts w:ascii="Times New Roman" w:eastAsia="Times New Roman" w:hAnsi="Times New Roman" w:cs="Times New Roman"/>
              </w:rPr>
              <w:t>консультации перед экзаменом</w:t>
            </w:r>
          </w:p>
        </w:tc>
        <w:tc>
          <w:tcPr>
            <w:tcW w:w="1620" w:type="dxa"/>
            <w:shd w:val="clear" w:color="auto" w:fill="auto"/>
            <w:vAlign w:val="center"/>
          </w:tcPr>
          <w:p w:rsidR="00860C6B" w:rsidRDefault="00C23F5E">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r>
      <w:tr w:rsidR="00860C6B">
        <w:trPr>
          <w:trHeight w:val="379"/>
          <w:jc w:val="center"/>
        </w:trPr>
        <w:tc>
          <w:tcPr>
            <w:tcW w:w="8213" w:type="dxa"/>
            <w:shd w:val="clear" w:color="auto" w:fill="auto"/>
          </w:tcPr>
          <w:p w:rsidR="00860C6B" w:rsidRDefault="00C23F5E">
            <w:pPr>
              <w:spacing w:line="240" w:lineRule="auto"/>
              <w:jc w:val="both"/>
              <w:rPr>
                <w:rFonts w:ascii="Times New Roman" w:eastAsia="Times New Roman" w:hAnsi="Times New Roman" w:cs="Times New Roman"/>
                <w:b/>
              </w:rPr>
            </w:pPr>
            <w:r>
              <w:rPr>
                <w:rFonts w:ascii="Times New Roman" w:eastAsia="Times New Roman" w:hAnsi="Times New Roman" w:cs="Times New Roman"/>
                <w:b/>
              </w:rPr>
              <w:t>Самостоятельная работа обучающегося (всего)</w:t>
            </w:r>
          </w:p>
        </w:tc>
        <w:tc>
          <w:tcPr>
            <w:tcW w:w="1620" w:type="dxa"/>
            <w:shd w:val="clear" w:color="auto" w:fill="auto"/>
            <w:vAlign w:val="center"/>
          </w:tcPr>
          <w:p w:rsidR="00860C6B" w:rsidRDefault="00C23F5E">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r>
      <w:tr w:rsidR="00860C6B">
        <w:trPr>
          <w:trHeight w:val="380"/>
          <w:jc w:val="center"/>
        </w:trPr>
        <w:tc>
          <w:tcPr>
            <w:tcW w:w="8213" w:type="dxa"/>
            <w:shd w:val="clear" w:color="auto" w:fill="auto"/>
          </w:tcPr>
          <w:p w:rsidR="00860C6B" w:rsidRDefault="00C23F5E">
            <w:pPr>
              <w:tabs>
                <w:tab w:val="left" w:pos="142"/>
              </w:tabs>
              <w:spacing w:line="240" w:lineRule="auto"/>
              <w:rPr>
                <w:rFonts w:ascii="Times New Roman" w:eastAsia="Times New Roman" w:hAnsi="Times New Roman" w:cs="Times New Roman"/>
              </w:rPr>
            </w:pPr>
            <w:r>
              <w:rPr>
                <w:rFonts w:ascii="Times New Roman" w:eastAsia="Times New Roman" w:hAnsi="Times New Roman" w:cs="Times New Roman"/>
                <w:b/>
              </w:rPr>
              <w:t xml:space="preserve">Промежуточная аттестация </w:t>
            </w:r>
            <w:r>
              <w:rPr>
                <w:rFonts w:ascii="Times New Roman" w:eastAsia="Times New Roman" w:hAnsi="Times New Roman" w:cs="Times New Roman"/>
              </w:rPr>
              <w:t>в форме дифференцированного зачета (защита проекта)</w:t>
            </w:r>
          </w:p>
        </w:tc>
        <w:tc>
          <w:tcPr>
            <w:tcW w:w="1620" w:type="dxa"/>
            <w:shd w:val="clear" w:color="auto" w:fill="auto"/>
            <w:vAlign w:val="center"/>
          </w:tcPr>
          <w:p w:rsidR="00860C6B" w:rsidRDefault="00C23F5E">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r>
    </w:tbl>
    <w:p w:rsidR="00860C6B" w:rsidRDefault="00860C6B">
      <w:pPr>
        <w:spacing w:line="240" w:lineRule="auto"/>
        <w:sectPr w:rsidR="00860C6B">
          <w:footerReference w:type="default" r:id="rId147"/>
          <w:pgSz w:w="11906" w:h="16838"/>
          <w:pgMar w:top="1134" w:right="1134" w:bottom="1928" w:left="851" w:header="1389" w:footer="1673" w:gutter="0"/>
          <w:cols w:space="720"/>
          <w:titlePg/>
        </w:sectPr>
      </w:pPr>
    </w:p>
    <w:p w:rsidR="00860C6B" w:rsidRDefault="00C23F5E">
      <w:pPr>
        <w:tabs>
          <w:tab w:val="left" w:pos="5355"/>
        </w:tabs>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 xml:space="preserve">2.2. Тематический план и содержание учебной дисциплины </w:t>
      </w:r>
      <w:r>
        <w:rPr>
          <w:rFonts w:ascii="Times New Roman" w:eastAsia="Times New Roman" w:hAnsi="Times New Roman" w:cs="Times New Roman"/>
          <w:b/>
          <w:smallCaps/>
          <w:color w:val="000000"/>
          <w:sz w:val="24"/>
          <w:szCs w:val="24"/>
        </w:rPr>
        <w:t>«</w:t>
      </w:r>
      <w:r>
        <w:rPr>
          <w:rFonts w:ascii="Times New Roman" w:eastAsia="Times New Roman" w:hAnsi="Times New Roman" w:cs="Times New Roman"/>
          <w:b/>
          <w:color w:val="000000"/>
          <w:sz w:val="24"/>
          <w:szCs w:val="24"/>
        </w:rPr>
        <w:t>Индивидуальный проект»</w:t>
      </w:r>
    </w:p>
    <w:p w:rsidR="00860C6B" w:rsidRDefault="00860C6B">
      <w:pPr>
        <w:widowControl w:val="0"/>
        <w:spacing w:before="2" w:line="240" w:lineRule="auto"/>
        <w:rPr>
          <w:rFonts w:ascii="Times New Roman" w:eastAsia="Times New Roman" w:hAnsi="Times New Roman" w:cs="Times New Roman"/>
          <w:b/>
          <w:sz w:val="24"/>
          <w:szCs w:val="24"/>
        </w:rPr>
      </w:pPr>
    </w:p>
    <w:tbl>
      <w:tblPr>
        <w:tblStyle w:val="affffff7"/>
        <w:tblW w:w="1467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
        <w:gridCol w:w="2078"/>
        <w:gridCol w:w="685"/>
        <w:gridCol w:w="7026"/>
        <w:gridCol w:w="1107"/>
        <w:gridCol w:w="1519"/>
        <w:gridCol w:w="2011"/>
      </w:tblGrid>
      <w:tr w:rsidR="00860C6B">
        <w:trPr>
          <w:trHeight w:val="20"/>
        </w:trPr>
        <w:tc>
          <w:tcPr>
            <w:tcW w:w="2151" w:type="dxa"/>
            <w:gridSpan w:val="2"/>
            <w:vMerge w:val="restart"/>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разделов и тем</w:t>
            </w:r>
          </w:p>
        </w:tc>
        <w:tc>
          <w:tcPr>
            <w:tcW w:w="7938" w:type="dxa"/>
            <w:gridSpan w:val="2"/>
            <w:vMerge w:val="restart"/>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 лабораторные и практические занятия</w:t>
            </w:r>
          </w:p>
          <w:p w:rsidR="00860C6B" w:rsidRDefault="00860C6B">
            <w:pPr>
              <w:spacing w:line="240" w:lineRule="auto"/>
              <w:jc w:val="center"/>
              <w:rPr>
                <w:rFonts w:ascii="Times New Roman" w:eastAsia="Times New Roman" w:hAnsi="Times New Roman" w:cs="Times New Roman"/>
                <w:b/>
                <w:sz w:val="24"/>
                <w:szCs w:val="24"/>
              </w:rPr>
            </w:pPr>
          </w:p>
        </w:tc>
        <w:tc>
          <w:tcPr>
            <w:tcW w:w="2693" w:type="dxa"/>
            <w:gridSpan w:val="2"/>
            <w:shd w:val="clear" w:color="auto" w:fill="auto"/>
          </w:tcPr>
          <w:p w:rsidR="00860C6B" w:rsidRDefault="00C23F5E">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Объем часов</w:t>
            </w:r>
          </w:p>
        </w:tc>
        <w:tc>
          <w:tcPr>
            <w:tcW w:w="2065" w:type="dxa"/>
            <w:vMerge w:val="restart"/>
            <w:shd w:val="clear" w:color="auto" w:fill="auto"/>
          </w:tcPr>
          <w:p w:rsidR="00860C6B" w:rsidRDefault="00C23F5E">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Коды компетенций, формированию которых способствует элемент программы</w:t>
            </w:r>
          </w:p>
          <w:p w:rsidR="00860C6B" w:rsidRDefault="00860C6B">
            <w:pPr>
              <w:spacing w:line="240" w:lineRule="auto"/>
              <w:jc w:val="center"/>
              <w:rPr>
                <w:rFonts w:ascii="Times New Roman" w:eastAsia="Times New Roman" w:hAnsi="Times New Roman" w:cs="Times New Roman"/>
                <w:b/>
              </w:rPr>
            </w:pPr>
          </w:p>
        </w:tc>
      </w:tr>
      <w:tr w:rsidR="00860C6B">
        <w:trPr>
          <w:trHeight w:val="20"/>
        </w:trPr>
        <w:tc>
          <w:tcPr>
            <w:tcW w:w="2151" w:type="dxa"/>
            <w:gridSpan w:val="2"/>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c>
          <w:tcPr>
            <w:tcW w:w="7938" w:type="dxa"/>
            <w:gridSpan w:val="2"/>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c>
          <w:tcPr>
            <w:tcW w:w="1134"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1559" w:type="dxa"/>
            <w:shd w:val="clear" w:color="auto" w:fill="auto"/>
          </w:tcPr>
          <w:p w:rsidR="00860C6B" w:rsidRDefault="00C23F5E">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из них в форме практической подготовки </w:t>
            </w:r>
          </w:p>
          <w:p w:rsidR="00860C6B" w:rsidRDefault="00C23F5E">
            <w:pPr>
              <w:spacing w:line="240" w:lineRule="auto"/>
              <w:jc w:val="center"/>
              <w:rPr>
                <w:rFonts w:ascii="Times New Roman" w:eastAsia="Times New Roman" w:hAnsi="Times New Roman" w:cs="Times New Roman"/>
                <w:b/>
              </w:rPr>
            </w:pPr>
            <w:r>
              <w:rPr>
                <w:rFonts w:ascii="Times New Roman" w:eastAsia="Times New Roman" w:hAnsi="Times New Roman" w:cs="Times New Roman"/>
                <w:b/>
                <w:sz w:val="18"/>
                <w:szCs w:val="18"/>
              </w:rPr>
              <w:t>(профессионально-ориентированное содержание)</w:t>
            </w:r>
          </w:p>
        </w:tc>
        <w:tc>
          <w:tcPr>
            <w:tcW w:w="206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rPr>
            </w:pPr>
          </w:p>
        </w:tc>
      </w:tr>
      <w:tr w:rsidR="00860C6B">
        <w:trPr>
          <w:trHeight w:val="20"/>
        </w:trPr>
        <w:tc>
          <w:tcPr>
            <w:tcW w:w="2151" w:type="dxa"/>
            <w:gridSpan w:val="2"/>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938" w:type="dxa"/>
            <w:gridSpan w:val="2"/>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34"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559"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065"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860C6B" w:rsidTr="00F554D9">
        <w:trPr>
          <w:trHeight w:val="20"/>
        </w:trPr>
        <w:tc>
          <w:tcPr>
            <w:tcW w:w="10089" w:type="dxa"/>
            <w:gridSpan w:val="4"/>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1. Общие понятия. Методика исследования</w:t>
            </w:r>
          </w:p>
        </w:tc>
        <w:tc>
          <w:tcPr>
            <w:tcW w:w="1134"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559" w:type="dxa"/>
            <w:shd w:val="clear" w:color="auto" w:fill="auto"/>
          </w:tcPr>
          <w:p w:rsidR="00860C6B" w:rsidRDefault="00860C6B">
            <w:pPr>
              <w:spacing w:line="240" w:lineRule="auto"/>
              <w:jc w:val="center"/>
              <w:rPr>
                <w:rFonts w:ascii="Times New Roman" w:eastAsia="Times New Roman" w:hAnsi="Times New Roman" w:cs="Times New Roman"/>
                <w:b/>
                <w:sz w:val="24"/>
                <w:szCs w:val="24"/>
              </w:rPr>
            </w:pPr>
          </w:p>
        </w:tc>
        <w:tc>
          <w:tcPr>
            <w:tcW w:w="2065" w:type="dxa"/>
            <w:shd w:val="clear" w:color="auto" w:fill="auto"/>
          </w:tcPr>
          <w:p w:rsidR="00860C6B" w:rsidRDefault="00860C6B">
            <w:pPr>
              <w:spacing w:line="240" w:lineRule="auto"/>
              <w:rPr>
                <w:rFonts w:ascii="Times New Roman" w:eastAsia="Times New Roman" w:hAnsi="Times New Roman" w:cs="Times New Roman"/>
                <w:sz w:val="24"/>
                <w:szCs w:val="24"/>
              </w:rPr>
            </w:pPr>
          </w:p>
        </w:tc>
      </w:tr>
      <w:tr w:rsidR="00860C6B">
        <w:trPr>
          <w:trHeight w:val="20"/>
        </w:trPr>
        <w:tc>
          <w:tcPr>
            <w:tcW w:w="2151" w:type="dxa"/>
            <w:gridSpan w:val="2"/>
            <w:vMerge w:val="restart"/>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1.1. Введение в проектную и исследовательскую деятельность</w:t>
            </w:r>
          </w:p>
        </w:tc>
        <w:tc>
          <w:tcPr>
            <w:tcW w:w="7938" w:type="dxa"/>
            <w:gridSpan w:val="2"/>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w:t>
            </w:r>
            <w:r>
              <w:rPr>
                <w:rFonts w:ascii="Times New Roman" w:eastAsia="Times New Roman" w:hAnsi="Times New Roman" w:cs="Times New Roman"/>
                <w:b/>
                <w:sz w:val="24"/>
                <w:szCs w:val="24"/>
              </w:rPr>
              <w:t>держание учебного материала</w:t>
            </w:r>
          </w:p>
        </w:tc>
        <w:tc>
          <w:tcPr>
            <w:tcW w:w="1134"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59"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065" w:type="dxa"/>
            <w:shd w:val="clear" w:color="auto" w:fill="auto"/>
          </w:tcPr>
          <w:p w:rsidR="00860C6B" w:rsidRDefault="00860C6B">
            <w:pPr>
              <w:spacing w:line="240" w:lineRule="auto"/>
              <w:rPr>
                <w:rFonts w:ascii="Times New Roman" w:eastAsia="Times New Roman" w:hAnsi="Times New Roman" w:cs="Times New Roman"/>
                <w:sz w:val="24"/>
                <w:szCs w:val="24"/>
              </w:rPr>
            </w:pPr>
          </w:p>
        </w:tc>
      </w:tr>
      <w:tr w:rsidR="00860C6B">
        <w:trPr>
          <w:trHeight w:val="20"/>
        </w:trPr>
        <w:tc>
          <w:tcPr>
            <w:tcW w:w="2151" w:type="dxa"/>
            <w:gridSpan w:val="2"/>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699" w:type="dxa"/>
            <w:shd w:val="clear" w:color="auto" w:fill="auto"/>
          </w:tcPr>
          <w:p w:rsidR="00860C6B" w:rsidRDefault="00C23F5E">
            <w:pPr>
              <w:spacing w:line="240" w:lineRule="auto"/>
              <w:ind w:hanging="12"/>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p>
        </w:tc>
        <w:tc>
          <w:tcPr>
            <w:tcW w:w="7239" w:type="dxa"/>
            <w:shd w:val="clear" w:color="auto" w:fill="auto"/>
          </w:tcPr>
          <w:p w:rsidR="00860C6B" w:rsidRDefault="00C23F5E">
            <w:pPr>
              <w:spacing w:line="240" w:lineRule="auto"/>
              <w:ind w:left="212" w:right="136"/>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Практическая работа № 1 Индивидуальный проект как вид учебной деятельности. /</w:t>
            </w:r>
            <w:r>
              <w:rPr>
                <w:rFonts w:ascii="Times New Roman" w:eastAsia="Times New Roman" w:hAnsi="Times New Roman" w:cs="Times New Roman"/>
                <w:sz w:val="24"/>
                <w:szCs w:val="24"/>
              </w:rPr>
              <w:t xml:space="preserve"> Введение в проектную культуру. Проекты в современном мире проектирования. Основные подходы к определению понятия «проект»; структура и характеристика основных элементов проекта. Понятие «индивидуальный проект», проектная деятельность, проектная культура. Типология проектов: волонтерские, социальной направленности, бизнес-планы, проекты - прорывы. Цели, задачи проектирования в современном мире, проблемы. Научные школы.</w:t>
            </w: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 xml:space="preserve">выбрать тему, начать подбор материала </w:t>
            </w:r>
            <w:r>
              <w:rPr>
                <w:rFonts w:ascii="Times New Roman" w:eastAsia="Times New Roman" w:hAnsi="Times New Roman" w:cs="Times New Roman"/>
                <w:sz w:val="24"/>
                <w:szCs w:val="24"/>
                <w:vertAlign w:val="superscript"/>
              </w:rPr>
              <w:footnoteReference w:id="1"/>
            </w:r>
          </w:p>
        </w:tc>
        <w:tc>
          <w:tcPr>
            <w:tcW w:w="1134"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9"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65" w:type="dxa"/>
            <w:vMerge w:val="restart"/>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03., ОК 04., ОК 05., ОК 06., ОК 07., ОК 09.,ПК. 1.1, ПК 1.2., ПК 1.6.</w:t>
            </w: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tc>
      </w:tr>
      <w:tr w:rsidR="00860C6B">
        <w:trPr>
          <w:trHeight w:val="20"/>
        </w:trPr>
        <w:tc>
          <w:tcPr>
            <w:tcW w:w="2151" w:type="dxa"/>
            <w:gridSpan w:val="2"/>
            <w:vMerge w:val="restart"/>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1.2. Инициализация проекта, исследования</w:t>
            </w:r>
          </w:p>
        </w:tc>
        <w:tc>
          <w:tcPr>
            <w:tcW w:w="7938" w:type="dxa"/>
            <w:gridSpan w:val="2"/>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Со</w:t>
            </w:r>
            <w:r>
              <w:rPr>
                <w:rFonts w:ascii="Times New Roman" w:eastAsia="Times New Roman" w:hAnsi="Times New Roman" w:cs="Times New Roman"/>
                <w:b/>
                <w:sz w:val="24"/>
                <w:szCs w:val="24"/>
              </w:rPr>
              <w:t>держание учебного материала</w:t>
            </w:r>
          </w:p>
        </w:tc>
        <w:tc>
          <w:tcPr>
            <w:tcW w:w="1134"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59"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06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trPr>
          <w:trHeight w:val="20"/>
        </w:trPr>
        <w:tc>
          <w:tcPr>
            <w:tcW w:w="2151" w:type="dxa"/>
            <w:gridSpan w:val="2"/>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699" w:type="dxa"/>
            <w:shd w:val="clear" w:color="auto" w:fill="auto"/>
          </w:tcPr>
          <w:p w:rsidR="00860C6B" w:rsidRDefault="00C23F5E">
            <w:pPr>
              <w:spacing w:line="240" w:lineRule="auto"/>
              <w:ind w:hanging="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39" w:type="dxa"/>
            <w:shd w:val="clear" w:color="auto" w:fill="auto"/>
          </w:tcPr>
          <w:p w:rsidR="00860C6B" w:rsidRDefault="00C23F5E">
            <w:pPr>
              <w:spacing w:line="240" w:lineRule="auto"/>
              <w:ind w:left="106" w:hanging="106"/>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Практическая работа № 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Типы проектов. /</w:t>
            </w:r>
            <w:r>
              <w:rPr>
                <w:rFonts w:ascii="Times New Roman" w:eastAsia="Times New Roman" w:hAnsi="Times New Roman" w:cs="Times New Roman"/>
                <w:color w:val="000000"/>
                <w:sz w:val="24"/>
                <w:szCs w:val="24"/>
              </w:rPr>
              <w:t xml:space="preserve"> Исследовательские, творческие, волонтерские, социальной направленности, бизнес- планы, проекты - прорывы. Проекты в современном мире проектирования информационные, игровые и т.д. </w:t>
            </w:r>
            <w:r>
              <w:rPr>
                <w:rFonts w:ascii="Times New Roman" w:eastAsia="Times New Roman" w:hAnsi="Times New Roman" w:cs="Times New Roman"/>
                <w:sz w:val="24"/>
                <w:szCs w:val="24"/>
              </w:rPr>
              <w:t xml:space="preserve">Конструирование темы и проблемы проекта; определение жанра проекта. Утверждение тематики проектов и </w:t>
            </w:r>
            <w:r>
              <w:rPr>
                <w:rFonts w:ascii="Times New Roman" w:eastAsia="Times New Roman" w:hAnsi="Times New Roman" w:cs="Times New Roman"/>
                <w:sz w:val="24"/>
                <w:szCs w:val="24"/>
              </w:rPr>
              <w:lastRenderedPageBreak/>
              <w:t>индивидуальных планов. Определение цели, формулирование задач.</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Задание на дом:</w:t>
            </w:r>
            <w:r>
              <w:rPr>
                <w:rFonts w:ascii="Times New Roman" w:eastAsia="Times New Roman" w:hAnsi="Times New Roman" w:cs="Times New Roman"/>
                <w:sz w:val="24"/>
                <w:szCs w:val="24"/>
              </w:rPr>
              <w:t xml:space="preserve"> определить цели, задачи, предмет, объект исследования</w:t>
            </w:r>
          </w:p>
        </w:tc>
        <w:tc>
          <w:tcPr>
            <w:tcW w:w="1134"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559"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6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1" w:type="dxa"/>
            <w:gridSpan w:val="2"/>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938" w:type="dxa"/>
            <w:gridSpan w:val="2"/>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Самостоятельная работа обучающихся </w:t>
            </w:r>
          </w:p>
        </w:tc>
        <w:tc>
          <w:tcPr>
            <w:tcW w:w="1134"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59" w:type="dxa"/>
            <w:shd w:val="clear" w:color="auto" w:fill="auto"/>
          </w:tcPr>
          <w:p w:rsidR="00860C6B" w:rsidRDefault="00860C6B">
            <w:pPr>
              <w:spacing w:line="240" w:lineRule="auto"/>
              <w:rPr>
                <w:rFonts w:ascii="Times New Roman" w:eastAsia="Times New Roman" w:hAnsi="Times New Roman" w:cs="Times New Roman"/>
                <w:sz w:val="24"/>
                <w:szCs w:val="24"/>
              </w:rPr>
            </w:pPr>
          </w:p>
        </w:tc>
        <w:tc>
          <w:tcPr>
            <w:tcW w:w="206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0"/>
        </w:trPr>
        <w:tc>
          <w:tcPr>
            <w:tcW w:w="2151" w:type="dxa"/>
            <w:gridSpan w:val="2"/>
            <w:vMerge w:val="restart"/>
            <w:shd w:val="clear" w:color="auto" w:fill="auto"/>
          </w:tcPr>
          <w:p w:rsidR="00860C6B" w:rsidRDefault="00C23F5E">
            <w:pPr>
              <w:spacing w:line="240" w:lineRule="auto"/>
              <w:ind w:right="36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Тема 1.3.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Методологические атрибуты исследовательской деятельности</w:t>
            </w:r>
          </w:p>
          <w:p w:rsidR="00860C6B" w:rsidRDefault="00860C6B">
            <w:pPr>
              <w:spacing w:line="240" w:lineRule="auto"/>
              <w:jc w:val="center"/>
              <w:rPr>
                <w:rFonts w:ascii="Times New Roman" w:eastAsia="Times New Roman" w:hAnsi="Times New Roman" w:cs="Times New Roman"/>
                <w:sz w:val="24"/>
                <w:szCs w:val="24"/>
              </w:rPr>
            </w:pPr>
          </w:p>
        </w:tc>
        <w:tc>
          <w:tcPr>
            <w:tcW w:w="7938" w:type="dxa"/>
            <w:gridSpan w:val="2"/>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w:t>
            </w:r>
            <w:r>
              <w:rPr>
                <w:rFonts w:ascii="Times New Roman" w:eastAsia="Times New Roman" w:hAnsi="Times New Roman" w:cs="Times New Roman"/>
                <w:b/>
                <w:sz w:val="24"/>
                <w:szCs w:val="24"/>
              </w:rPr>
              <w:t>держание учебного материала</w:t>
            </w:r>
          </w:p>
        </w:tc>
        <w:tc>
          <w:tcPr>
            <w:tcW w:w="1134"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59"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065" w:type="dxa"/>
            <w:shd w:val="clear" w:color="auto" w:fill="auto"/>
          </w:tcPr>
          <w:p w:rsidR="00860C6B" w:rsidRDefault="00860C6B">
            <w:pPr>
              <w:spacing w:line="240" w:lineRule="auto"/>
              <w:rPr>
                <w:rFonts w:ascii="Times New Roman" w:eastAsia="Times New Roman" w:hAnsi="Times New Roman" w:cs="Times New Roman"/>
                <w:sz w:val="24"/>
                <w:szCs w:val="24"/>
              </w:rPr>
            </w:pPr>
          </w:p>
        </w:tc>
      </w:tr>
      <w:tr w:rsidR="00860C6B">
        <w:trPr>
          <w:trHeight w:val="20"/>
        </w:trPr>
        <w:tc>
          <w:tcPr>
            <w:tcW w:w="2151" w:type="dxa"/>
            <w:gridSpan w:val="2"/>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699" w:type="dxa"/>
            <w:shd w:val="clear" w:color="auto" w:fill="auto"/>
          </w:tcPr>
          <w:p w:rsidR="00860C6B" w:rsidRDefault="00C23F5E">
            <w:pPr>
              <w:spacing w:line="240" w:lineRule="auto"/>
              <w:ind w:hanging="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39" w:type="dxa"/>
            <w:shd w:val="clear" w:color="auto" w:fill="auto"/>
          </w:tcPr>
          <w:p w:rsidR="00860C6B" w:rsidRDefault="00C23F5E">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Практическая работа № 3 </w:t>
            </w:r>
            <w:r>
              <w:rPr>
                <w:rFonts w:ascii="Times New Roman" w:eastAsia="Times New Roman" w:hAnsi="Times New Roman" w:cs="Times New Roman"/>
                <w:b/>
                <w:color w:val="000000"/>
                <w:sz w:val="24"/>
                <w:szCs w:val="24"/>
              </w:rPr>
              <w:t>Методы исследования. Критерии оценки проектной и исследовательской работы. /</w:t>
            </w:r>
            <w:r>
              <w:rPr>
                <w:rFonts w:ascii="Times New Roman" w:eastAsia="Times New Roman" w:hAnsi="Times New Roman" w:cs="Times New Roman"/>
                <w:color w:val="000000"/>
                <w:sz w:val="24"/>
                <w:szCs w:val="24"/>
              </w:rPr>
              <w:t xml:space="preserve"> Методы исследования</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Методы эмпирического и теоретического уровня: наблюдение, интервью, опрос, собеседование, наблюдение. Построение гипотезы исследования. Предмет и объект</w:t>
            </w:r>
          </w:p>
          <w:p w:rsidR="00860C6B" w:rsidRDefault="00C23F5E">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исследования. Постановка целей, задач, определение предмета и объекта исследования.</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подобрать методы исследования</w:t>
            </w:r>
          </w:p>
        </w:tc>
        <w:tc>
          <w:tcPr>
            <w:tcW w:w="1134"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9"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65" w:type="dxa"/>
            <w:vMerge w:val="restart"/>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03., ОК 04., ОК 05.ПК. 1.1, ПК 1.2., ПК 1.6.</w:t>
            </w:r>
          </w:p>
        </w:tc>
      </w:tr>
      <w:tr w:rsidR="00860C6B">
        <w:trPr>
          <w:trHeight w:val="20"/>
        </w:trPr>
        <w:tc>
          <w:tcPr>
            <w:tcW w:w="2151" w:type="dxa"/>
            <w:gridSpan w:val="2"/>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938" w:type="dxa"/>
            <w:gridSpan w:val="2"/>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Самостоятельная работа обучающихся </w:t>
            </w:r>
          </w:p>
        </w:tc>
        <w:tc>
          <w:tcPr>
            <w:tcW w:w="1134"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59" w:type="dxa"/>
            <w:shd w:val="clear" w:color="auto" w:fill="auto"/>
          </w:tcPr>
          <w:p w:rsidR="00860C6B" w:rsidRDefault="00860C6B">
            <w:pPr>
              <w:spacing w:line="240" w:lineRule="auto"/>
              <w:rPr>
                <w:rFonts w:ascii="Times New Roman" w:eastAsia="Times New Roman" w:hAnsi="Times New Roman" w:cs="Times New Roman"/>
                <w:sz w:val="24"/>
                <w:szCs w:val="24"/>
              </w:rPr>
            </w:pPr>
          </w:p>
        </w:tc>
        <w:tc>
          <w:tcPr>
            <w:tcW w:w="206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311"/>
        </w:trPr>
        <w:tc>
          <w:tcPr>
            <w:tcW w:w="2151" w:type="dxa"/>
            <w:gridSpan w:val="2"/>
            <w:vMerge w:val="restart"/>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1.4.</w:t>
            </w:r>
          </w:p>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Презентация и защита проекта</w:t>
            </w:r>
          </w:p>
        </w:tc>
        <w:tc>
          <w:tcPr>
            <w:tcW w:w="7938" w:type="dxa"/>
            <w:gridSpan w:val="2"/>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Со</w:t>
            </w:r>
            <w:r>
              <w:rPr>
                <w:rFonts w:ascii="Times New Roman" w:eastAsia="Times New Roman" w:hAnsi="Times New Roman" w:cs="Times New Roman"/>
                <w:b/>
                <w:sz w:val="24"/>
                <w:szCs w:val="24"/>
              </w:rPr>
              <w:t>держание учебного материала</w:t>
            </w:r>
          </w:p>
        </w:tc>
        <w:tc>
          <w:tcPr>
            <w:tcW w:w="1134"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59"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065" w:type="dxa"/>
            <w:shd w:val="clear" w:color="auto" w:fill="auto"/>
          </w:tcPr>
          <w:p w:rsidR="00860C6B" w:rsidRDefault="00860C6B">
            <w:pPr>
              <w:spacing w:line="240" w:lineRule="auto"/>
              <w:rPr>
                <w:rFonts w:ascii="Times New Roman" w:eastAsia="Times New Roman" w:hAnsi="Times New Roman" w:cs="Times New Roman"/>
                <w:sz w:val="24"/>
                <w:szCs w:val="24"/>
              </w:rPr>
            </w:pPr>
          </w:p>
        </w:tc>
      </w:tr>
      <w:tr w:rsidR="00860C6B">
        <w:trPr>
          <w:trHeight w:val="1258"/>
        </w:trPr>
        <w:tc>
          <w:tcPr>
            <w:tcW w:w="2151" w:type="dxa"/>
            <w:gridSpan w:val="2"/>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699" w:type="dxa"/>
            <w:shd w:val="clear" w:color="auto" w:fill="auto"/>
          </w:tcPr>
          <w:p w:rsidR="00860C6B" w:rsidRDefault="00C23F5E">
            <w:pPr>
              <w:spacing w:line="240" w:lineRule="auto"/>
              <w:ind w:hanging="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39" w:type="dxa"/>
            <w:shd w:val="clear" w:color="auto" w:fill="auto"/>
          </w:tcPr>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 4</w:t>
            </w:r>
            <w:r>
              <w:rPr>
                <w:rFonts w:ascii="Times New Roman" w:eastAsia="Times New Roman" w:hAnsi="Times New Roman" w:cs="Times New Roman"/>
                <w:b/>
                <w:color w:val="000000"/>
                <w:sz w:val="24"/>
                <w:szCs w:val="24"/>
              </w:rPr>
              <w:t xml:space="preserve"> Презентация проектов</w:t>
            </w: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Презентация и защита замыслов проектов и исследовательских работ. Структура проекта, исследовательской работы.</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Критерии оценки курсовой и исследовательской работы. Презентация и защита замыслов проектов, курсовых и исследовательских работ. Методические рекомендации по написанию и оформлению курсовых работ, проектов, исследовательских работ. Структура проекта, курсовых и исследовательских работ.</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color w:val="000000"/>
                <w:sz w:val="24"/>
                <w:szCs w:val="24"/>
              </w:rPr>
              <w:t xml:space="preserve"> представить структуру проекта </w:t>
            </w:r>
          </w:p>
        </w:tc>
        <w:tc>
          <w:tcPr>
            <w:tcW w:w="1134"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9"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65" w:type="dxa"/>
            <w:vMerge w:val="restart"/>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03., ОК 04., ОК 05., ОК 06,ПК. 1.1, ПК 1.2., ПК 1.6.</w:t>
            </w:r>
          </w:p>
        </w:tc>
      </w:tr>
      <w:tr w:rsidR="00860C6B">
        <w:trPr>
          <w:trHeight w:val="270"/>
        </w:trPr>
        <w:tc>
          <w:tcPr>
            <w:tcW w:w="2151" w:type="dxa"/>
            <w:gridSpan w:val="2"/>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938" w:type="dxa"/>
            <w:gridSpan w:val="2"/>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Самостоятельная работа обучающихся </w:t>
            </w:r>
          </w:p>
        </w:tc>
        <w:tc>
          <w:tcPr>
            <w:tcW w:w="1134"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59" w:type="dxa"/>
            <w:shd w:val="clear" w:color="auto" w:fill="auto"/>
          </w:tcPr>
          <w:p w:rsidR="00860C6B" w:rsidRDefault="00860C6B">
            <w:pPr>
              <w:spacing w:line="240" w:lineRule="auto"/>
              <w:rPr>
                <w:rFonts w:ascii="Times New Roman" w:eastAsia="Times New Roman" w:hAnsi="Times New Roman" w:cs="Times New Roman"/>
                <w:sz w:val="24"/>
                <w:szCs w:val="24"/>
              </w:rPr>
            </w:pPr>
          </w:p>
        </w:tc>
        <w:tc>
          <w:tcPr>
            <w:tcW w:w="206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rsidTr="00F554D9">
        <w:trPr>
          <w:trHeight w:val="311"/>
        </w:trPr>
        <w:tc>
          <w:tcPr>
            <w:tcW w:w="10089" w:type="dxa"/>
            <w:gridSpan w:val="4"/>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Раздел 2</w:t>
            </w:r>
            <w:r w:rsidRPr="00F554D9">
              <w:rPr>
                <w:rFonts w:ascii="Times New Roman" w:eastAsia="Times New Roman" w:hAnsi="Times New Roman" w:cs="Times New Roman"/>
                <w:b/>
                <w:color w:val="000000"/>
                <w:sz w:val="24"/>
                <w:szCs w:val="24"/>
              </w:rPr>
              <w:t>. Информационные ресурсы проектной и исследовательской деятельности</w:t>
            </w:r>
          </w:p>
        </w:tc>
        <w:tc>
          <w:tcPr>
            <w:tcW w:w="1134"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559"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2065" w:type="dxa"/>
            <w:shd w:val="clear" w:color="auto" w:fill="auto"/>
          </w:tcPr>
          <w:p w:rsidR="00860C6B" w:rsidRDefault="00860C6B">
            <w:pPr>
              <w:spacing w:line="240" w:lineRule="auto"/>
              <w:rPr>
                <w:rFonts w:ascii="Times New Roman" w:eastAsia="Times New Roman" w:hAnsi="Times New Roman" w:cs="Times New Roman"/>
                <w:sz w:val="24"/>
                <w:szCs w:val="24"/>
              </w:rPr>
            </w:pPr>
          </w:p>
        </w:tc>
      </w:tr>
      <w:tr w:rsidR="00860C6B">
        <w:trPr>
          <w:trHeight w:val="311"/>
        </w:trPr>
        <w:tc>
          <w:tcPr>
            <w:tcW w:w="2151" w:type="dxa"/>
            <w:gridSpan w:val="2"/>
            <w:vMerge w:val="restart"/>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2.1.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highlight w:val="white"/>
              </w:rPr>
              <w:t>Поиск и систематизация информации</w:t>
            </w:r>
          </w:p>
          <w:p w:rsidR="00860C6B" w:rsidRDefault="00860C6B">
            <w:pPr>
              <w:spacing w:line="240" w:lineRule="auto"/>
              <w:jc w:val="center"/>
              <w:rPr>
                <w:rFonts w:ascii="Times New Roman" w:eastAsia="Times New Roman" w:hAnsi="Times New Roman" w:cs="Times New Roman"/>
                <w:sz w:val="24"/>
                <w:szCs w:val="24"/>
              </w:rPr>
            </w:pPr>
          </w:p>
        </w:tc>
        <w:tc>
          <w:tcPr>
            <w:tcW w:w="7938" w:type="dxa"/>
            <w:gridSpan w:val="2"/>
            <w:shd w:val="clear" w:color="auto" w:fill="auto"/>
          </w:tcPr>
          <w:p w:rsidR="00860C6B" w:rsidRDefault="00C23F5E">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 учебного материала</w:t>
            </w:r>
          </w:p>
        </w:tc>
        <w:tc>
          <w:tcPr>
            <w:tcW w:w="1134"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59"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065" w:type="dxa"/>
            <w:shd w:val="clear" w:color="auto" w:fill="auto"/>
          </w:tcPr>
          <w:p w:rsidR="00860C6B" w:rsidRDefault="00860C6B">
            <w:pPr>
              <w:spacing w:line="240" w:lineRule="auto"/>
              <w:rPr>
                <w:rFonts w:ascii="Times New Roman" w:eastAsia="Times New Roman" w:hAnsi="Times New Roman" w:cs="Times New Roman"/>
                <w:sz w:val="24"/>
                <w:szCs w:val="24"/>
              </w:rPr>
            </w:pPr>
          </w:p>
        </w:tc>
      </w:tr>
      <w:tr w:rsidR="00860C6B">
        <w:trPr>
          <w:trHeight w:val="988"/>
        </w:trPr>
        <w:tc>
          <w:tcPr>
            <w:tcW w:w="2151" w:type="dxa"/>
            <w:gridSpan w:val="2"/>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699"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39" w:type="dxa"/>
            <w:shd w:val="clear" w:color="auto" w:fill="auto"/>
          </w:tcPr>
          <w:p w:rsidR="00860C6B" w:rsidRDefault="00C23F5E">
            <w:pP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sz w:val="24"/>
                <w:szCs w:val="24"/>
              </w:rPr>
              <w:t xml:space="preserve"> Практическая работа № 5</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00"/>
                <w:sz w:val="24"/>
                <w:szCs w:val="24"/>
                <w:highlight w:val="white"/>
              </w:rPr>
              <w:t>Работа с информационными источниками</w:t>
            </w:r>
            <w:r>
              <w:rPr>
                <w:rFonts w:ascii="Times New Roman" w:eastAsia="Times New Roman" w:hAnsi="Times New Roman" w:cs="Times New Roman"/>
                <w:b/>
                <w:sz w:val="24"/>
                <w:szCs w:val="24"/>
              </w:rPr>
              <w:t xml:space="preserve">. / </w:t>
            </w:r>
            <w:r>
              <w:rPr>
                <w:rFonts w:ascii="Times New Roman" w:eastAsia="Times New Roman" w:hAnsi="Times New Roman" w:cs="Times New Roman"/>
                <w:color w:val="000000"/>
                <w:sz w:val="24"/>
                <w:szCs w:val="24"/>
                <w:highlight w:val="white"/>
              </w:rPr>
              <w:t>Работа</w:t>
            </w:r>
            <w:r>
              <w:rPr>
                <w:rFonts w:ascii="Times New Roman" w:eastAsia="Times New Roman" w:hAnsi="Times New Roman" w:cs="Times New Roman"/>
                <w:color w:val="000000"/>
                <w:sz w:val="24"/>
                <w:szCs w:val="24"/>
              </w:rPr>
              <w:t xml:space="preserve"> с информационными источниками. Поиск и систематизация информации. Информационная культура. Инструментарий работы с информацией - методы, приемы, технологии. Отбор и систематизация информации.</w:t>
            </w:r>
            <w:r>
              <w:rPr>
                <w:rFonts w:ascii="Times New Roman" w:eastAsia="Times New Roman" w:hAnsi="Times New Roman" w:cs="Times New Roman"/>
                <w:color w:val="000000"/>
                <w:sz w:val="24"/>
                <w:szCs w:val="24"/>
                <w:highlight w:val="white"/>
              </w:rPr>
              <w:t xml:space="preserve"> Виды </w:t>
            </w:r>
            <w:r>
              <w:rPr>
                <w:rFonts w:ascii="Times New Roman" w:eastAsia="Times New Roman" w:hAnsi="Times New Roman" w:cs="Times New Roman"/>
                <w:color w:val="000000"/>
                <w:sz w:val="24"/>
                <w:szCs w:val="24"/>
                <w:highlight w:val="white"/>
              </w:rPr>
              <w:lastRenderedPageBreak/>
              <w:t>информационных источников. Работа с методической,</w:t>
            </w:r>
          </w:p>
          <w:p w:rsidR="00860C6B" w:rsidRDefault="00C23F5E">
            <w:pPr>
              <w:spacing w:line="24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color w:val="000000"/>
                <w:sz w:val="24"/>
                <w:szCs w:val="24"/>
                <w:highlight w:val="white"/>
              </w:rPr>
              <w:t>учебной и дополнительной рекомендуемой литературой, Интернет источниками.</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Задание на дом:</w:t>
            </w:r>
            <w:r>
              <w:rPr>
                <w:rFonts w:ascii="Times New Roman" w:eastAsia="Times New Roman" w:hAnsi="Times New Roman" w:cs="Times New Roman"/>
                <w:sz w:val="24"/>
                <w:szCs w:val="24"/>
              </w:rPr>
              <w:t xml:space="preserve"> собрать и систематизировать материал по теме проекта</w:t>
            </w:r>
          </w:p>
        </w:tc>
        <w:tc>
          <w:tcPr>
            <w:tcW w:w="1134"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559"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65" w:type="dxa"/>
            <w:shd w:val="clear" w:color="auto" w:fill="auto"/>
          </w:tcPr>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03., ПК. 1.1, ПК 1.2., ПК 1.6.</w:t>
            </w:r>
          </w:p>
        </w:tc>
      </w:tr>
      <w:tr w:rsidR="00860C6B">
        <w:trPr>
          <w:trHeight w:val="381"/>
        </w:trPr>
        <w:tc>
          <w:tcPr>
            <w:tcW w:w="2151" w:type="dxa"/>
            <w:gridSpan w:val="2"/>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938" w:type="dxa"/>
            <w:gridSpan w:val="2"/>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Самостоятельная работа обучающихся </w:t>
            </w:r>
          </w:p>
        </w:tc>
        <w:tc>
          <w:tcPr>
            <w:tcW w:w="1134"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59" w:type="dxa"/>
            <w:shd w:val="clear" w:color="auto" w:fill="auto"/>
          </w:tcPr>
          <w:p w:rsidR="00860C6B" w:rsidRDefault="00860C6B">
            <w:pPr>
              <w:spacing w:line="240" w:lineRule="auto"/>
              <w:rPr>
                <w:rFonts w:ascii="Times New Roman" w:eastAsia="Times New Roman" w:hAnsi="Times New Roman" w:cs="Times New Roman"/>
                <w:sz w:val="24"/>
                <w:szCs w:val="24"/>
              </w:rPr>
            </w:pPr>
          </w:p>
        </w:tc>
        <w:tc>
          <w:tcPr>
            <w:tcW w:w="2065" w:type="dxa"/>
            <w:shd w:val="clear" w:color="auto" w:fill="auto"/>
          </w:tcPr>
          <w:p w:rsidR="00860C6B" w:rsidRDefault="00860C6B">
            <w:pPr>
              <w:spacing w:line="240" w:lineRule="auto"/>
              <w:rPr>
                <w:rFonts w:ascii="Times New Roman" w:eastAsia="Times New Roman" w:hAnsi="Times New Roman" w:cs="Times New Roman"/>
                <w:sz w:val="24"/>
                <w:szCs w:val="24"/>
              </w:rPr>
            </w:pPr>
          </w:p>
        </w:tc>
      </w:tr>
      <w:tr w:rsidR="00860C6B">
        <w:trPr>
          <w:trHeight w:val="314"/>
        </w:trPr>
        <w:tc>
          <w:tcPr>
            <w:tcW w:w="2151" w:type="dxa"/>
            <w:gridSpan w:val="2"/>
            <w:vMerge w:val="restart"/>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2.2.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Оформление проектной работы</w:t>
            </w:r>
          </w:p>
        </w:tc>
        <w:tc>
          <w:tcPr>
            <w:tcW w:w="7938" w:type="dxa"/>
            <w:gridSpan w:val="2"/>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134"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559"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065" w:type="dxa"/>
            <w:shd w:val="clear" w:color="auto" w:fill="auto"/>
          </w:tcPr>
          <w:p w:rsidR="00860C6B" w:rsidRDefault="00860C6B">
            <w:pPr>
              <w:spacing w:line="240" w:lineRule="auto"/>
              <w:rPr>
                <w:rFonts w:ascii="Times New Roman" w:eastAsia="Times New Roman" w:hAnsi="Times New Roman" w:cs="Times New Roman"/>
                <w:sz w:val="24"/>
                <w:szCs w:val="24"/>
              </w:rPr>
            </w:pPr>
          </w:p>
        </w:tc>
      </w:tr>
      <w:tr w:rsidR="00860C6B">
        <w:trPr>
          <w:trHeight w:val="421"/>
        </w:trPr>
        <w:tc>
          <w:tcPr>
            <w:tcW w:w="2151" w:type="dxa"/>
            <w:gridSpan w:val="2"/>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699"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39" w:type="dxa"/>
            <w:shd w:val="clear" w:color="auto" w:fill="auto"/>
          </w:tcPr>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Практическая работа № 6 </w:t>
            </w:r>
            <w:r>
              <w:rPr>
                <w:rFonts w:ascii="Times New Roman" w:eastAsia="Times New Roman" w:hAnsi="Times New Roman" w:cs="Times New Roman"/>
                <w:b/>
                <w:color w:val="000000"/>
                <w:sz w:val="24"/>
                <w:szCs w:val="24"/>
                <w:highlight w:val="white"/>
              </w:rPr>
              <w:t>Требования к оформлению проектной и исследовательской работы</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 xml:space="preserve">Расчет календарного графика проектной деятельности. Эскизы и модели, макеты проектов, оформлением курсовых работ. Коммуникативные барьеры при публичной защите результатов проекта, курсовых работ. Главные предпосылки успеха публичного выступления. </w:t>
            </w:r>
            <w:r>
              <w:rPr>
                <w:rFonts w:ascii="Times New Roman" w:eastAsia="Times New Roman" w:hAnsi="Times New Roman" w:cs="Times New Roman"/>
                <w:color w:val="000000"/>
                <w:sz w:val="24"/>
                <w:szCs w:val="24"/>
              </w:rPr>
              <w:t xml:space="preserve">Библиография, справочная литература, каталоги. </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color w:val="000000"/>
                <w:sz w:val="24"/>
                <w:szCs w:val="24"/>
              </w:rPr>
              <w:t>оформить таблицы, рисунки и плакаты, ссылки, сноски, список источников</w:t>
            </w:r>
          </w:p>
        </w:tc>
        <w:tc>
          <w:tcPr>
            <w:tcW w:w="1134"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9"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65" w:type="dxa"/>
            <w:vMerge w:val="restart"/>
            <w:shd w:val="clear" w:color="auto" w:fill="auto"/>
          </w:tcPr>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860C6B">
            <w:pPr>
              <w:spacing w:line="240" w:lineRule="auto"/>
              <w:rPr>
                <w:rFonts w:ascii="Times New Roman" w:eastAsia="Times New Roman" w:hAnsi="Times New Roman" w:cs="Times New Roman"/>
                <w:sz w:val="24"/>
                <w:szCs w:val="24"/>
              </w:rPr>
            </w:pPr>
          </w:p>
          <w:p w:rsidR="00860C6B" w:rsidRDefault="00C23F5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03., ОК 04., ОК 05., ОК 06., ОК 07., ОК 09., ПК. 1.1, ПК 1.2., ПК 1.6.</w:t>
            </w:r>
          </w:p>
        </w:tc>
      </w:tr>
      <w:tr w:rsidR="00860C6B">
        <w:trPr>
          <w:trHeight w:val="1231"/>
        </w:trPr>
        <w:tc>
          <w:tcPr>
            <w:tcW w:w="2151" w:type="dxa"/>
            <w:gridSpan w:val="2"/>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699"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39" w:type="dxa"/>
            <w:shd w:val="clear" w:color="auto" w:fill="auto"/>
          </w:tcPr>
          <w:p w:rsidR="00860C6B" w:rsidRDefault="00C23F5E">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Практическая работа № 7 </w:t>
            </w:r>
            <w:r>
              <w:rPr>
                <w:rFonts w:ascii="Times New Roman" w:eastAsia="Times New Roman" w:hAnsi="Times New Roman" w:cs="Times New Roman"/>
                <w:b/>
                <w:color w:val="000000"/>
                <w:sz w:val="24"/>
                <w:szCs w:val="24"/>
              </w:rPr>
              <w:t xml:space="preserve">Применение информационных технологий в исследовании, проектной деятельности. / </w:t>
            </w:r>
            <w:r>
              <w:rPr>
                <w:rFonts w:ascii="Times New Roman" w:eastAsia="Times New Roman" w:hAnsi="Times New Roman" w:cs="Times New Roman"/>
                <w:color w:val="000000"/>
                <w:sz w:val="24"/>
                <w:szCs w:val="24"/>
              </w:rPr>
              <w:t>Работа в сети Интернет. Что такое плагиат и как его избегать в своей работе.</w:t>
            </w:r>
            <w:r>
              <w:rPr>
                <w:rFonts w:ascii="Times New Roman" w:eastAsia="Times New Roman" w:hAnsi="Times New Roman" w:cs="Times New Roman"/>
                <w:b/>
                <w:color w:val="000000"/>
                <w:sz w:val="24"/>
                <w:szCs w:val="24"/>
              </w:rPr>
              <w:t xml:space="preserve"> </w:t>
            </w:r>
          </w:p>
          <w:p w:rsidR="00860C6B" w:rsidRDefault="00C23F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оформить проект</w:t>
            </w:r>
          </w:p>
        </w:tc>
        <w:tc>
          <w:tcPr>
            <w:tcW w:w="1134"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9"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6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1052"/>
        </w:trPr>
        <w:tc>
          <w:tcPr>
            <w:tcW w:w="2151" w:type="dxa"/>
            <w:gridSpan w:val="2"/>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699"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39" w:type="dxa"/>
            <w:shd w:val="clear" w:color="auto" w:fill="auto"/>
          </w:tcPr>
          <w:p w:rsidR="00860C6B" w:rsidRDefault="00C23F5E">
            <w:pPr>
              <w:spacing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Практическая работа № 8</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00"/>
                <w:sz w:val="24"/>
                <w:szCs w:val="24"/>
              </w:rPr>
              <w:t>Оформление проектной (исследовательской) работы обучающегося.</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Соответствие оформления проектной работы согласно требованиям.</w:t>
            </w:r>
            <w:r>
              <w:rPr>
                <w:rFonts w:ascii="Times New Roman" w:eastAsia="Times New Roman" w:hAnsi="Times New Roman" w:cs="Times New Roman"/>
                <w:b/>
                <w:sz w:val="24"/>
                <w:szCs w:val="24"/>
                <w:vertAlign w:val="superscript"/>
              </w:rPr>
              <w:footnoteReference w:id="2"/>
            </w:r>
          </w:p>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оформить проект</w:t>
            </w:r>
          </w:p>
        </w:tc>
        <w:tc>
          <w:tcPr>
            <w:tcW w:w="1134"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9"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6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69"/>
        </w:trPr>
        <w:tc>
          <w:tcPr>
            <w:tcW w:w="2151" w:type="dxa"/>
            <w:gridSpan w:val="2"/>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938" w:type="dxa"/>
            <w:gridSpan w:val="2"/>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Самостоятельная работа обучающихся </w:t>
            </w:r>
          </w:p>
        </w:tc>
        <w:tc>
          <w:tcPr>
            <w:tcW w:w="1134" w:type="dxa"/>
            <w:shd w:val="clear" w:color="auto" w:fill="auto"/>
          </w:tcPr>
          <w:p w:rsidR="00860C6B" w:rsidRDefault="00C23F5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59" w:type="dxa"/>
            <w:shd w:val="clear" w:color="auto" w:fill="auto"/>
          </w:tcPr>
          <w:p w:rsidR="00860C6B" w:rsidRDefault="00860C6B">
            <w:pPr>
              <w:spacing w:line="240" w:lineRule="auto"/>
              <w:rPr>
                <w:rFonts w:ascii="Times New Roman" w:eastAsia="Times New Roman" w:hAnsi="Times New Roman" w:cs="Times New Roman"/>
                <w:sz w:val="24"/>
                <w:szCs w:val="24"/>
              </w:rPr>
            </w:pPr>
          </w:p>
        </w:tc>
        <w:tc>
          <w:tcPr>
            <w:tcW w:w="206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rsidTr="00F554D9">
        <w:trPr>
          <w:trHeight w:val="269"/>
        </w:trPr>
        <w:tc>
          <w:tcPr>
            <w:tcW w:w="10089" w:type="dxa"/>
            <w:gridSpan w:val="4"/>
            <w:shd w:val="clear" w:color="auto" w:fill="auto"/>
          </w:tcPr>
          <w:p w:rsidR="00860C6B" w:rsidRDefault="00C23F5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3. Подготовка к защите проектной (исследовательской) работы</w:t>
            </w:r>
          </w:p>
        </w:tc>
        <w:tc>
          <w:tcPr>
            <w:tcW w:w="1134"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59" w:type="dxa"/>
            <w:shd w:val="clear" w:color="auto" w:fill="auto"/>
          </w:tcPr>
          <w:p w:rsidR="00860C6B" w:rsidRDefault="00C23F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06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trPr>
          <w:trHeight w:val="311"/>
        </w:trPr>
        <w:tc>
          <w:tcPr>
            <w:tcW w:w="2151" w:type="dxa"/>
            <w:gridSpan w:val="2"/>
            <w:vMerge w:val="restart"/>
            <w:shd w:val="clear" w:color="auto" w:fill="auto"/>
          </w:tcPr>
          <w:p w:rsidR="00860C6B" w:rsidRDefault="00C23F5E">
            <w:pPr>
              <w:widowControl w:val="0"/>
              <w:spacing w:line="240" w:lineRule="auto"/>
              <w:ind w:right="30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3.1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00"/>
                <w:sz w:val="24"/>
                <w:szCs w:val="24"/>
                <w:highlight w:val="white"/>
              </w:rPr>
              <w:t xml:space="preserve">Публичное выступление: от подготовки </w:t>
            </w:r>
            <w:r>
              <w:rPr>
                <w:rFonts w:ascii="Times New Roman" w:eastAsia="Times New Roman" w:hAnsi="Times New Roman" w:cs="Times New Roman"/>
                <w:b/>
                <w:color w:val="000000"/>
                <w:sz w:val="24"/>
                <w:szCs w:val="24"/>
                <w:highlight w:val="white"/>
              </w:rPr>
              <w:lastRenderedPageBreak/>
              <w:t>до реализации</w:t>
            </w:r>
          </w:p>
        </w:tc>
        <w:tc>
          <w:tcPr>
            <w:tcW w:w="7938" w:type="dxa"/>
            <w:gridSpan w:val="2"/>
            <w:shd w:val="clear" w:color="auto" w:fill="auto"/>
          </w:tcPr>
          <w:p w:rsidR="00860C6B" w:rsidRDefault="00C23F5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Содержание учебного материала</w:t>
            </w:r>
          </w:p>
        </w:tc>
        <w:tc>
          <w:tcPr>
            <w:tcW w:w="1134"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59" w:type="dxa"/>
            <w:shd w:val="clear" w:color="auto" w:fill="auto"/>
          </w:tcPr>
          <w:p w:rsidR="00860C6B" w:rsidRDefault="00C23F5E">
            <w:pPr>
              <w:widowControl w:val="0"/>
              <w:spacing w:line="240" w:lineRule="auto"/>
              <w:ind w:right="188" w:firstLine="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06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r>
      <w:tr w:rsidR="00860C6B">
        <w:trPr>
          <w:trHeight w:val="935"/>
        </w:trPr>
        <w:tc>
          <w:tcPr>
            <w:tcW w:w="2151" w:type="dxa"/>
            <w:gridSpan w:val="2"/>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b/>
                <w:sz w:val="24"/>
                <w:szCs w:val="24"/>
              </w:rPr>
            </w:pPr>
          </w:p>
        </w:tc>
        <w:tc>
          <w:tcPr>
            <w:tcW w:w="69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39" w:type="dxa"/>
            <w:shd w:val="clear" w:color="auto" w:fill="auto"/>
          </w:tcPr>
          <w:p w:rsidR="00860C6B" w:rsidRDefault="00C23F5E">
            <w:pPr>
              <w:widowControl w:val="0"/>
              <w:spacing w:line="240" w:lineRule="auto"/>
              <w:ind w:left="151" w:right="140" w:firstLine="1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Практическая работа № 9 Представление</w:t>
            </w:r>
            <w:r>
              <w:rPr>
                <w:rFonts w:ascii="Times New Roman" w:eastAsia="Times New Roman" w:hAnsi="Times New Roman" w:cs="Times New Roman"/>
                <w:b/>
                <w:color w:val="000000"/>
                <w:sz w:val="24"/>
                <w:szCs w:val="24"/>
              </w:rPr>
              <w:t xml:space="preserve"> результатов учебного проекта. / </w:t>
            </w:r>
            <w:r>
              <w:rPr>
                <w:rFonts w:ascii="Times New Roman" w:eastAsia="Times New Roman" w:hAnsi="Times New Roman" w:cs="Times New Roman"/>
                <w:color w:val="000000"/>
                <w:sz w:val="24"/>
                <w:szCs w:val="24"/>
              </w:rPr>
              <w:t xml:space="preserve">Анализ информации, выполнение проекта, формулирование выводов. Подготовка возможных </w:t>
            </w:r>
            <w:r>
              <w:rPr>
                <w:rFonts w:ascii="Times New Roman" w:eastAsia="Times New Roman" w:hAnsi="Times New Roman" w:cs="Times New Roman"/>
                <w:color w:val="000000"/>
                <w:sz w:val="24"/>
                <w:szCs w:val="24"/>
              </w:rPr>
              <w:lastRenderedPageBreak/>
              <w:t>форм представления результатов. Обоснование процесса проектирования. Объяснение полученных результатов. Оценка. Письменный отчет.</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План разработки и создания презентации в PP.</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Компьютерная обработка данных исследования. Библиография, справочная литература, каталоги. Оформление таблиц, рисунков и иллюстрированных плакатов, ссылок, сносок, списка литературы.</w:t>
            </w:r>
          </w:p>
          <w:p w:rsidR="00860C6B" w:rsidRDefault="00C23F5E">
            <w:pPr>
              <w:widowControl w:val="0"/>
              <w:spacing w:line="240" w:lineRule="auto"/>
              <w:ind w:left="151" w:right="140" w:firstLine="15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оформить проект</w:t>
            </w:r>
          </w:p>
        </w:tc>
        <w:tc>
          <w:tcPr>
            <w:tcW w:w="1134"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55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6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180"/>
        </w:trPr>
        <w:tc>
          <w:tcPr>
            <w:tcW w:w="2151" w:type="dxa"/>
            <w:gridSpan w:val="2"/>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938" w:type="dxa"/>
            <w:gridSpan w:val="2"/>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Самостоятельная работа обучающихся </w:t>
            </w:r>
          </w:p>
        </w:tc>
        <w:tc>
          <w:tcPr>
            <w:tcW w:w="1134"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59" w:type="dxa"/>
            <w:shd w:val="clear" w:color="auto" w:fill="auto"/>
          </w:tcPr>
          <w:p w:rsidR="00860C6B" w:rsidRDefault="00860C6B">
            <w:pPr>
              <w:widowControl w:val="0"/>
              <w:spacing w:line="240" w:lineRule="auto"/>
              <w:rPr>
                <w:rFonts w:ascii="Times New Roman" w:eastAsia="Times New Roman" w:hAnsi="Times New Roman" w:cs="Times New Roman"/>
                <w:sz w:val="24"/>
                <w:szCs w:val="24"/>
              </w:rPr>
            </w:pPr>
          </w:p>
        </w:tc>
        <w:tc>
          <w:tcPr>
            <w:tcW w:w="206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89"/>
        </w:trPr>
        <w:tc>
          <w:tcPr>
            <w:tcW w:w="2151" w:type="dxa"/>
            <w:gridSpan w:val="2"/>
            <w:vMerge w:val="restart"/>
            <w:shd w:val="clear" w:color="auto" w:fill="auto"/>
          </w:tcPr>
          <w:p w:rsidR="00860C6B" w:rsidRDefault="00C23F5E">
            <w:pPr>
              <w:widowControl w:val="0"/>
              <w:spacing w:line="240" w:lineRule="auto"/>
              <w:ind w:right="20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3.2.</w:t>
            </w:r>
            <w:r>
              <w:rPr>
                <w:rFonts w:ascii="Times New Roman" w:eastAsia="Times New Roman" w:hAnsi="Times New Roman" w:cs="Times New Roman"/>
                <w:b/>
                <w:color w:val="000000"/>
                <w:sz w:val="24"/>
                <w:szCs w:val="24"/>
                <w:highlight w:val="white"/>
              </w:rPr>
              <w:t xml:space="preserve"> Результаты учебного проекта</w:t>
            </w:r>
          </w:p>
        </w:tc>
        <w:tc>
          <w:tcPr>
            <w:tcW w:w="7938" w:type="dxa"/>
            <w:gridSpan w:val="2"/>
            <w:shd w:val="clear" w:color="auto" w:fill="auto"/>
          </w:tcPr>
          <w:p w:rsidR="00860C6B" w:rsidRDefault="00C23F5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Содержание учебного материала</w:t>
            </w:r>
          </w:p>
        </w:tc>
        <w:tc>
          <w:tcPr>
            <w:tcW w:w="1134"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59" w:type="dxa"/>
            <w:shd w:val="clear" w:color="auto" w:fill="auto"/>
          </w:tcPr>
          <w:p w:rsidR="00860C6B" w:rsidRDefault="00C23F5E">
            <w:pPr>
              <w:widowControl w:val="0"/>
              <w:spacing w:line="240"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065" w:type="dxa"/>
            <w:vMerge w:val="restart"/>
            <w:shd w:val="clear" w:color="auto" w:fill="auto"/>
          </w:tcPr>
          <w:p w:rsidR="00860C6B" w:rsidRDefault="00C23F5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03., ПК. 1.1, ПК 1.2., ПК 1.6.</w:t>
            </w:r>
          </w:p>
        </w:tc>
      </w:tr>
      <w:tr w:rsidR="00860C6B">
        <w:trPr>
          <w:trHeight w:val="548"/>
        </w:trPr>
        <w:tc>
          <w:tcPr>
            <w:tcW w:w="2151" w:type="dxa"/>
            <w:gridSpan w:val="2"/>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69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39" w:type="dxa"/>
            <w:shd w:val="clear" w:color="auto" w:fill="auto"/>
          </w:tcPr>
          <w:p w:rsidR="00860C6B" w:rsidRDefault="00C23F5E">
            <w:pPr>
              <w:widowControl w:val="0"/>
              <w:spacing w:line="240" w:lineRule="auto"/>
              <w:ind w:right="13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10 </w:t>
            </w:r>
            <w:r>
              <w:rPr>
                <w:rFonts w:ascii="Times New Roman" w:eastAsia="Times New Roman" w:hAnsi="Times New Roman" w:cs="Times New Roman"/>
                <w:b/>
                <w:color w:val="000000"/>
                <w:sz w:val="24"/>
                <w:szCs w:val="24"/>
              </w:rPr>
              <w:t xml:space="preserve">Представление результатов учебного проекта. </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Представление результатов учебного исследования. Анализ информации, выполнение учебного исследования, формулирование выводов. Подготовка возможных форм представления результатов. Обоснование процесса проектирования. Объяснение полученных результатов. Оценка. Письменный отчет. Оценка учебного проекта (учебного исследования). Карта самооценки индивидуального проекта (учебного исследования). Анализ выполнения проекта, достигнутых результатов (успехов и неудач) и причин этого, анализ достижений поставленной цели.</w:t>
            </w:r>
          </w:p>
          <w:p w:rsidR="00860C6B" w:rsidRDefault="00C23F5E">
            <w:pPr>
              <w:widowControl w:val="0"/>
              <w:spacing w:line="240" w:lineRule="auto"/>
              <w:ind w:right="13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выводы по содержанию проекта</w:t>
            </w:r>
          </w:p>
        </w:tc>
        <w:tc>
          <w:tcPr>
            <w:tcW w:w="1134"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6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trPr>
          <w:trHeight w:val="225"/>
        </w:trPr>
        <w:tc>
          <w:tcPr>
            <w:tcW w:w="2151" w:type="dxa"/>
            <w:gridSpan w:val="2"/>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938" w:type="dxa"/>
            <w:gridSpan w:val="2"/>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Самостоятельная работа обучающихся </w:t>
            </w:r>
          </w:p>
        </w:tc>
        <w:tc>
          <w:tcPr>
            <w:tcW w:w="1134"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59" w:type="dxa"/>
            <w:shd w:val="clear" w:color="auto" w:fill="auto"/>
          </w:tcPr>
          <w:p w:rsidR="00860C6B" w:rsidRDefault="00860C6B">
            <w:pPr>
              <w:widowControl w:val="0"/>
              <w:spacing w:line="240" w:lineRule="auto"/>
              <w:jc w:val="center"/>
              <w:rPr>
                <w:rFonts w:ascii="Times New Roman" w:eastAsia="Times New Roman" w:hAnsi="Times New Roman" w:cs="Times New Roman"/>
                <w:sz w:val="24"/>
                <w:szCs w:val="24"/>
              </w:rPr>
            </w:pPr>
          </w:p>
        </w:tc>
        <w:tc>
          <w:tcPr>
            <w:tcW w:w="2065"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rsidTr="00F554D9">
        <w:trPr>
          <w:trHeight w:val="210"/>
        </w:trPr>
        <w:tc>
          <w:tcPr>
            <w:tcW w:w="15" w:type="dxa"/>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10074" w:type="dxa"/>
            <w:gridSpan w:val="3"/>
            <w:shd w:val="clear" w:color="auto" w:fill="auto"/>
          </w:tcPr>
          <w:p w:rsidR="00860C6B" w:rsidRDefault="00C23F5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Раздел 4 Развитие </w:t>
            </w:r>
            <w:r w:rsidRPr="00F554D9">
              <w:rPr>
                <w:rFonts w:ascii="Times New Roman" w:eastAsia="Times New Roman" w:hAnsi="Times New Roman" w:cs="Times New Roman"/>
                <w:b/>
                <w:color w:val="000000"/>
                <w:sz w:val="24"/>
                <w:szCs w:val="24"/>
              </w:rPr>
              <w:t>коммуникативных навыков</w:t>
            </w:r>
          </w:p>
        </w:tc>
        <w:tc>
          <w:tcPr>
            <w:tcW w:w="1134"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59" w:type="dxa"/>
            <w:shd w:val="clear" w:color="auto" w:fill="auto"/>
          </w:tcPr>
          <w:p w:rsidR="00860C6B" w:rsidRDefault="00C23F5E">
            <w:pPr>
              <w:widowControl w:val="0"/>
              <w:spacing w:line="240" w:lineRule="auto"/>
              <w:ind w:right="18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066" w:type="dxa"/>
            <w:shd w:val="clear" w:color="auto" w:fill="auto"/>
          </w:tcPr>
          <w:p w:rsidR="00860C6B" w:rsidRDefault="00860C6B">
            <w:pPr>
              <w:widowControl w:val="0"/>
              <w:spacing w:line="240" w:lineRule="auto"/>
              <w:ind w:right="188"/>
              <w:jc w:val="center"/>
              <w:rPr>
                <w:rFonts w:ascii="Times New Roman" w:eastAsia="Times New Roman" w:hAnsi="Times New Roman" w:cs="Times New Roman"/>
                <w:sz w:val="24"/>
                <w:szCs w:val="24"/>
              </w:rPr>
            </w:pPr>
          </w:p>
        </w:tc>
      </w:tr>
      <w:tr w:rsidR="00860C6B">
        <w:trPr>
          <w:trHeight w:val="401"/>
        </w:trPr>
        <w:tc>
          <w:tcPr>
            <w:tcW w:w="15" w:type="dxa"/>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2136" w:type="dxa"/>
            <w:vMerge w:val="restart"/>
            <w:shd w:val="clear" w:color="auto" w:fill="auto"/>
          </w:tcPr>
          <w:p w:rsidR="00860C6B" w:rsidRDefault="00C23F5E">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Тема 4.1.</w:t>
            </w:r>
          </w:p>
          <w:p w:rsidR="00860C6B" w:rsidRDefault="00C23F5E">
            <w:pPr>
              <w:widowControl w:val="0"/>
              <w:spacing w:line="240" w:lineRule="auto"/>
              <w:ind w:right="198"/>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highlight w:val="white"/>
              </w:rPr>
              <w:t>Коммуникативная деятельность</w:t>
            </w:r>
          </w:p>
          <w:p w:rsidR="00860C6B" w:rsidRDefault="00860C6B">
            <w:pPr>
              <w:widowControl w:val="0"/>
              <w:spacing w:line="240" w:lineRule="auto"/>
              <w:ind w:right="198"/>
              <w:jc w:val="center"/>
              <w:rPr>
                <w:rFonts w:ascii="Times New Roman" w:eastAsia="Times New Roman" w:hAnsi="Times New Roman" w:cs="Times New Roman"/>
                <w:b/>
                <w:sz w:val="24"/>
                <w:szCs w:val="24"/>
              </w:rPr>
            </w:pPr>
          </w:p>
          <w:p w:rsidR="00860C6B" w:rsidRDefault="00860C6B">
            <w:pPr>
              <w:widowControl w:val="0"/>
              <w:spacing w:line="240" w:lineRule="auto"/>
              <w:ind w:right="198"/>
              <w:jc w:val="center"/>
              <w:rPr>
                <w:rFonts w:ascii="Times New Roman" w:eastAsia="Times New Roman" w:hAnsi="Times New Roman" w:cs="Times New Roman"/>
                <w:sz w:val="24"/>
                <w:szCs w:val="24"/>
              </w:rPr>
            </w:pPr>
          </w:p>
        </w:tc>
        <w:tc>
          <w:tcPr>
            <w:tcW w:w="7938" w:type="dxa"/>
            <w:gridSpan w:val="2"/>
            <w:shd w:val="clear" w:color="auto" w:fill="auto"/>
          </w:tcPr>
          <w:p w:rsidR="00860C6B" w:rsidRDefault="00C23F5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134"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59" w:type="dxa"/>
            <w:shd w:val="clear" w:color="auto" w:fill="auto"/>
          </w:tcPr>
          <w:p w:rsidR="00860C6B" w:rsidRDefault="00C23F5E">
            <w:pPr>
              <w:widowControl w:val="0"/>
              <w:spacing w:line="240" w:lineRule="auto"/>
              <w:ind w:right="1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066" w:type="dxa"/>
            <w:shd w:val="clear" w:color="auto" w:fill="auto"/>
          </w:tcPr>
          <w:p w:rsidR="00860C6B" w:rsidRDefault="00860C6B">
            <w:pPr>
              <w:widowControl w:val="0"/>
              <w:spacing w:line="240" w:lineRule="auto"/>
              <w:ind w:right="188"/>
              <w:jc w:val="center"/>
              <w:rPr>
                <w:rFonts w:ascii="Times New Roman" w:eastAsia="Times New Roman" w:hAnsi="Times New Roman" w:cs="Times New Roman"/>
                <w:sz w:val="24"/>
                <w:szCs w:val="24"/>
              </w:rPr>
            </w:pPr>
          </w:p>
        </w:tc>
      </w:tr>
      <w:tr w:rsidR="00860C6B">
        <w:trPr>
          <w:trHeight w:val="416"/>
        </w:trPr>
        <w:tc>
          <w:tcPr>
            <w:tcW w:w="15" w:type="dxa"/>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2136"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699" w:type="dxa"/>
            <w:shd w:val="clear" w:color="auto" w:fill="auto"/>
          </w:tcPr>
          <w:p w:rsidR="00860C6B" w:rsidRDefault="00C23F5E">
            <w:pPr>
              <w:widowControl w:val="0"/>
              <w:spacing w:line="240" w:lineRule="auto"/>
              <w:ind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39" w:type="dxa"/>
            <w:shd w:val="clear" w:color="auto" w:fill="auto"/>
          </w:tcPr>
          <w:p w:rsidR="00860C6B" w:rsidRDefault="00C23F5E">
            <w:pPr>
              <w:widowControl w:val="0"/>
              <w:spacing w:line="240" w:lineRule="auto"/>
              <w:ind w:right="98"/>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Практическая работа№ 11 </w:t>
            </w:r>
            <w:r>
              <w:rPr>
                <w:rFonts w:ascii="Times New Roman" w:eastAsia="Times New Roman" w:hAnsi="Times New Roman" w:cs="Times New Roman"/>
                <w:b/>
                <w:color w:val="000000"/>
                <w:sz w:val="24"/>
                <w:szCs w:val="24"/>
              </w:rPr>
              <w:t xml:space="preserve">Коммуникативные барьеры при публичной защите результатов проекта, курсовых работ. / </w:t>
            </w:r>
            <w:r>
              <w:rPr>
                <w:rFonts w:ascii="Times New Roman" w:eastAsia="Times New Roman" w:hAnsi="Times New Roman" w:cs="Times New Roman"/>
                <w:color w:val="000000"/>
                <w:sz w:val="24"/>
                <w:szCs w:val="24"/>
              </w:rPr>
              <w:t>Главные предпосылки, правила успеха публичного выступления.</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Способы и формы представления данных.</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Управление завершением проектов, курсовых и исследовательских работ. Основные процессы исполнения, контроля и завершения проекта. Мониторинг выполняемых работ и методы контроля исполнения. Критерии контроля.</w:t>
            </w:r>
          </w:p>
          <w:p w:rsidR="00860C6B" w:rsidRDefault="00C23F5E">
            <w:pPr>
              <w:widowControl w:val="0"/>
              <w:spacing w:line="24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защитное слово к проекту</w:t>
            </w:r>
          </w:p>
        </w:tc>
        <w:tc>
          <w:tcPr>
            <w:tcW w:w="1134"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55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66"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03., ОК 04., ОК 05., ОК 06., ОК 07., ОК 09., ПК. 1.1, ПК 1.2., ПК 1.6.</w:t>
            </w:r>
          </w:p>
        </w:tc>
      </w:tr>
      <w:tr w:rsidR="00860C6B">
        <w:trPr>
          <w:trHeight w:val="273"/>
        </w:trPr>
        <w:tc>
          <w:tcPr>
            <w:tcW w:w="15" w:type="dxa"/>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2136"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938" w:type="dxa"/>
            <w:gridSpan w:val="2"/>
            <w:shd w:val="clear" w:color="auto" w:fill="auto"/>
          </w:tcPr>
          <w:p w:rsidR="00860C6B" w:rsidRDefault="00C23F5E">
            <w:pPr>
              <w:widowControl w:val="0"/>
              <w:spacing w:line="240" w:lineRule="auto"/>
              <w:ind w:right="98" w:firstLine="28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1134"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59" w:type="dxa"/>
            <w:shd w:val="clear" w:color="auto" w:fill="auto"/>
          </w:tcPr>
          <w:p w:rsidR="00860C6B" w:rsidRDefault="00860C6B">
            <w:pPr>
              <w:widowControl w:val="0"/>
              <w:spacing w:line="240" w:lineRule="auto"/>
              <w:rPr>
                <w:rFonts w:ascii="Times New Roman" w:eastAsia="Times New Roman" w:hAnsi="Times New Roman" w:cs="Times New Roman"/>
                <w:sz w:val="24"/>
                <w:szCs w:val="24"/>
              </w:rPr>
            </w:pPr>
          </w:p>
        </w:tc>
        <w:tc>
          <w:tcPr>
            <w:tcW w:w="2066" w:type="dxa"/>
            <w:shd w:val="clear" w:color="auto" w:fill="auto"/>
          </w:tcPr>
          <w:p w:rsidR="00860C6B" w:rsidRDefault="00860C6B">
            <w:pPr>
              <w:widowControl w:val="0"/>
              <w:spacing w:line="240" w:lineRule="auto"/>
              <w:jc w:val="center"/>
              <w:rPr>
                <w:rFonts w:ascii="Times New Roman" w:eastAsia="Times New Roman" w:hAnsi="Times New Roman" w:cs="Times New Roman"/>
                <w:sz w:val="24"/>
                <w:szCs w:val="24"/>
              </w:rPr>
            </w:pPr>
          </w:p>
        </w:tc>
      </w:tr>
      <w:tr w:rsidR="00860C6B">
        <w:trPr>
          <w:trHeight w:val="175"/>
        </w:trPr>
        <w:tc>
          <w:tcPr>
            <w:tcW w:w="15" w:type="dxa"/>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2136" w:type="dxa"/>
            <w:vMerge w:val="restart"/>
            <w:shd w:val="clear" w:color="auto" w:fill="auto"/>
          </w:tcPr>
          <w:p w:rsidR="00860C6B" w:rsidRDefault="00860C6B">
            <w:pPr>
              <w:widowControl w:val="0"/>
              <w:spacing w:line="240" w:lineRule="auto"/>
              <w:jc w:val="center"/>
              <w:rPr>
                <w:rFonts w:ascii="Times New Roman" w:eastAsia="Times New Roman" w:hAnsi="Times New Roman" w:cs="Times New Roman"/>
                <w:b/>
                <w:sz w:val="24"/>
                <w:szCs w:val="24"/>
              </w:rPr>
            </w:pPr>
          </w:p>
          <w:p w:rsidR="00860C6B" w:rsidRDefault="00C23F5E">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4.2</w:t>
            </w:r>
          </w:p>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highlight w:val="white"/>
              </w:rPr>
              <w:t>Стратегии группового взаимодействия</w:t>
            </w:r>
          </w:p>
          <w:p w:rsidR="00860C6B" w:rsidRDefault="00C23F5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938" w:type="dxa"/>
            <w:gridSpan w:val="2"/>
            <w:shd w:val="clear" w:color="auto" w:fill="auto"/>
          </w:tcPr>
          <w:p w:rsidR="00860C6B" w:rsidRDefault="00C23F5E">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134"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59"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066" w:type="dxa"/>
            <w:shd w:val="clear" w:color="auto" w:fill="auto"/>
          </w:tcPr>
          <w:p w:rsidR="00860C6B" w:rsidRDefault="00860C6B">
            <w:pPr>
              <w:widowControl w:val="0"/>
              <w:spacing w:line="240" w:lineRule="auto"/>
              <w:jc w:val="center"/>
              <w:rPr>
                <w:rFonts w:ascii="Times New Roman" w:eastAsia="Times New Roman" w:hAnsi="Times New Roman" w:cs="Times New Roman"/>
                <w:sz w:val="24"/>
                <w:szCs w:val="24"/>
              </w:rPr>
            </w:pPr>
          </w:p>
        </w:tc>
      </w:tr>
      <w:tr w:rsidR="00860C6B">
        <w:trPr>
          <w:trHeight w:val="988"/>
        </w:trPr>
        <w:tc>
          <w:tcPr>
            <w:tcW w:w="15" w:type="dxa"/>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2136"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699" w:type="dxa"/>
            <w:shd w:val="clear" w:color="auto" w:fill="auto"/>
          </w:tcPr>
          <w:p w:rsidR="00860C6B" w:rsidRDefault="00C23F5E">
            <w:pPr>
              <w:widowControl w:val="0"/>
              <w:spacing w:line="240" w:lineRule="auto"/>
              <w:ind w:righ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39" w:type="dxa"/>
            <w:shd w:val="clear" w:color="auto" w:fill="auto"/>
          </w:tcPr>
          <w:p w:rsidR="00860C6B" w:rsidRDefault="00C23F5E">
            <w:pPr>
              <w:widowControl w:val="0"/>
              <w:spacing w:line="24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Практическая работа № 12 </w:t>
            </w:r>
            <w:r>
              <w:rPr>
                <w:rFonts w:ascii="Times New Roman" w:eastAsia="Times New Roman" w:hAnsi="Times New Roman" w:cs="Times New Roman"/>
                <w:b/>
                <w:color w:val="000000"/>
                <w:sz w:val="24"/>
                <w:szCs w:val="24"/>
              </w:rPr>
              <w:t>Групповое общение как деловое взаимодействие. /</w:t>
            </w:r>
            <w:r>
              <w:rPr>
                <w:rFonts w:ascii="Times New Roman" w:eastAsia="Times New Roman" w:hAnsi="Times New Roman" w:cs="Times New Roman"/>
                <w:color w:val="000000"/>
                <w:sz w:val="24"/>
                <w:szCs w:val="24"/>
              </w:rPr>
              <w:t xml:space="preserve"> Ориентация на участников. Ориентация на понимание. Правила ведения спора. Дискуссия: виды и технологии. Практическое занятие. Дискуссия.  Практическое занятие. Дебаты. Публичное выступление: от подготовки до реализации. Этапы подготовки выступления. Привлечение внимания аудитории. Использование наглядных средств. Анализ выступления. Практическое занятие. Публичное выступление. Публичная защита результатов проектной деятельности, исследований. Рефлексия проектной деятельности, исследований.</w:t>
            </w:r>
          </w:p>
          <w:p w:rsidR="00860C6B" w:rsidRDefault="00C23F5E">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подготовиться к защите индивидуального проекта</w:t>
            </w:r>
          </w:p>
        </w:tc>
        <w:tc>
          <w:tcPr>
            <w:tcW w:w="1134"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66"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03., ОК 04., ОК 05., ОК 06., ОК 07., ОК 09., ПК. 1.1, ПК 1.2., ПК 1.6.</w:t>
            </w:r>
          </w:p>
        </w:tc>
      </w:tr>
      <w:tr w:rsidR="00860C6B">
        <w:trPr>
          <w:trHeight w:val="298"/>
        </w:trPr>
        <w:tc>
          <w:tcPr>
            <w:tcW w:w="15" w:type="dxa"/>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2136"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938" w:type="dxa"/>
            <w:gridSpan w:val="2"/>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Самостоятельная работа обучающихся </w:t>
            </w:r>
          </w:p>
        </w:tc>
        <w:tc>
          <w:tcPr>
            <w:tcW w:w="1134"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59" w:type="dxa"/>
            <w:shd w:val="clear" w:color="auto" w:fill="auto"/>
          </w:tcPr>
          <w:p w:rsidR="00860C6B" w:rsidRDefault="00860C6B">
            <w:pPr>
              <w:widowControl w:val="0"/>
              <w:spacing w:line="240" w:lineRule="auto"/>
              <w:rPr>
                <w:rFonts w:ascii="Times New Roman" w:eastAsia="Times New Roman" w:hAnsi="Times New Roman" w:cs="Times New Roman"/>
                <w:sz w:val="24"/>
                <w:szCs w:val="24"/>
              </w:rPr>
            </w:pPr>
          </w:p>
        </w:tc>
        <w:tc>
          <w:tcPr>
            <w:tcW w:w="2066" w:type="dxa"/>
            <w:vMerge w:val="restart"/>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03., ОК 04., ОК 05., ОК 06., ОК 07., ОК 09., ПК. 1.1, ПК 1.2., ПК 1.6.</w:t>
            </w:r>
          </w:p>
        </w:tc>
      </w:tr>
      <w:tr w:rsidR="00860C6B">
        <w:trPr>
          <w:trHeight w:val="298"/>
        </w:trPr>
        <w:tc>
          <w:tcPr>
            <w:tcW w:w="15" w:type="dxa"/>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2136"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7938" w:type="dxa"/>
            <w:gridSpan w:val="2"/>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Дифференцированный зачет (защита проекта)</w:t>
            </w:r>
          </w:p>
        </w:tc>
        <w:tc>
          <w:tcPr>
            <w:tcW w:w="1134"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55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66"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r w:rsidR="00860C6B" w:rsidTr="00F554D9">
        <w:trPr>
          <w:trHeight w:val="298"/>
        </w:trPr>
        <w:tc>
          <w:tcPr>
            <w:tcW w:w="15" w:type="dxa"/>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c>
          <w:tcPr>
            <w:tcW w:w="10074" w:type="dxa"/>
            <w:gridSpan w:val="3"/>
            <w:shd w:val="clear" w:color="auto" w:fill="auto"/>
          </w:tcPr>
          <w:p w:rsidR="00860C6B" w:rsidRDefault="00C23F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sz w:val="24"/>
                <w:szCs w:val="24"/>
              </w:rPr>
              <w:t>Всего:</w:t>
            </w:r>
          </w:p>
        </w:tc>
        <w:tc>
          <w:tcPr>
            <w:tcW w:w="1134" w:type="dxa"/>
            <w:shd w:val="clear" w:color="auto" w:fill="auto"/>
          </w:tcPr>
          <w:p w:rsidR="00860C6B" w:rsidRDefault="00C23F5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1559" w:type="dxa"/>
            <w:shd w:val="clear" w:color="auto" w:fill="auto"/>
          </w:tcPr>
          <w:p w:rsidR="00860C6B" w:rsidRDefault="00C23F5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c>
          <w:tcPr>
            <w:tcW w:w="2066" w:type="dxa"/>
            <w:vMerge/>
            <w:shd w:val="clear" w:color="auto" w:fill="auto"/>
          </w:tcPr>
          <w:p w:rsidR="00860C6B" w:rsidRDefault="00860C6B">
            <w:pPr>
              <w:widowControl w:val="0"/>
              <w:pBdr>
                <w:top w:val="nil"/>
                <w:left w:val="nil"/>
                <w:bottom w:val="nil"/>
                <w:right w:val="nil"/>
                <w:between w:val="nil"/>
              </w:pBdr>
              <w:rPr>
                <w:rFonts w:ascii="Times New Roman" w:eastAsia="Times New Roman" w:hAnsi="Times New Roman" w:cs="Times New Roman"/>
                <w:sz w:val="24"/>
                <w:szCs w:val="24"/>
              </w:rPr>
            </w:pPr>
          </w:p>
        </w:tc>
      </w:tr>
    </w:tbl>
    <w:p w:rsidR="00860C6B" w:rsidRDefault="00860C6B">
      <w:pPr>
        <w:widowControl w:val="0"/>
        <w:spacing w:line="240" w:lineRule="auto"/>
        <w:rPr>
          <w:rFonts w:ascii="Times New Roman" w:eastAsia="Times New Roman" w:hAnsi="Times New Roman" w:cs="Times New Roman"/>
          <w:sz w:val="24"/>
          <w:szCs w:val="24"/>
        </w:rPr>
      </w:pPr>
    </w:p>
    <w:p w:rsidR="00860C6B" w:rsidRDefault="00860C6B">
      <w:pPr>
        <w:widowControl w:val="0"/>
        <w:spacing w:line="240" w:lineRule="auto"/>
        <w:rPr>
          <w:rFonts w:ascii="Times New Roman" w:eastAsia="Times New Roman" w:hAnsi="Times New Roman" w:cs="Times New Roman"/>
          <w:sz w:val="24"/>
          <w:szCs w:val="24"/>
        </w:rPr>
        <w:sectPr w:rsidR="00860C6B">
          <w:footerReference w:type="default" r:id="rId148"/>
          <w:pgSz w:w="16838" w:h="11906" w:orient="landscape"/>
          <w:pgMar w:top="1100" w:right="1020" w:bottom="1120" w:left="1020" w:header="0" w:footer="922" w:gutter="0"/>
          <w:cols w:space="720"/>
        </w:sectPr>
      </w:pPr>
    </w:p>
    <w:p w:rsidR="00860C6B" w:rsidRDefault="00C23F5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УСЛОВИЯ РЕАЛИЗАЦИИ ПРОГРАММЫ ДИСЦИПЛИНЫ</w:t>
      </w:r>
    </w:p>
    <w:p w:rsidR="00860C6B" w:rsidRDefault="00C23F5E">
      <w:pPr>
        <w:spacing w:line="360" w:lineRule="auto"/>
        <w:ind w:firstLine="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Требования к минимальному материально-техническому обеспечению</w:t>
      </w:r>
    </w:p>
    <w:p w:rsidR="00860C6B" w:rsidRDefault="00C23F5E">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программы дисциплины осуществляется в учебном кабинете «</w:t>
      </w:r>
      <w:r>
        <w:rPr>
          <w:rFonts w:ascii="Times New Roman" w:eastAsia="Times New Roman" w:hAnsi="Times New Roman" w:cs="Times New Roman"/>
          <w:color w:val="000000"/>
          <w:sz w:val="24"/>
          <w:szCs w:val="24"/>
          <w:highlight w:val="white"/>
        </w:rPr>
        <w:t>Социально-экономических дисциплин</w:t>
      </w:r>
      <w:r>
        <w:rPr>
          <w:rFonts w:ascii="Times New Roman" w:eastAsia="Times New Roman" w:hAnsi="Times New Roman" w:cs="Times New Roman"/>
          <w:sz w:val="24"/>
          <w:szCs w:val="24"/>
        </w:rPr>
        <w:t>»;</w:t>
      </w:r>
    </w:p>
    <w:p w:rsidR="00860C6B" w:rsidRDefault="00C23F5E">
      <w:pPr>
        <w:spacing w:line="360" w:lineRule="auto"/>
        <w:ind w:firstLine="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учебного кабинета:</w:t>
      </w:r>
    </w:p>
    <w:p w:rsidR="00860C6B" w:rsidRDefault="00C23F5E">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-учебники, словари (по количеству обучающихся в группе), дидактический материал </w:t>
      </w:r>
    </w:p>
    <w:p w:rsidR="00860C6B" w:rsidRDefault="00C23F5E">
      <w:pPr>
        <w:widowControl w:val="0"/>
        <w:tabs>
          <w:tab w:val="left" w:pos="268"/>
        </w:tabs>
        <w:spacing w:line="360" w:lineRule="auto"/>
        <w:ind w:left="-113"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-залы (библиотека, читальный зал с выходом в сеть Интернет).</w:t>
      </w:r>
    </w:p>
    <w:p w:rsidR="00860C6B" w:rsidRDefault="00C23F5E">
      <w:pPr>
        <w:spacing w:line="360" w:lineRule="auto"/>
        <w:ind w:firstLine="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Технические средства обучения:</w:t>
      </w:r>
    </w:p>
    <w:p w:rsidR="00860C6B" w:rsidRDefault="00C23F5E">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компьютер с лицензионным программным обеспечением, мультимедиапроектор.</w:t>
      </w:r>
    </w:p>
    <w:p w:rsidR="00860C6B" w:rsidRDefault="00860C6B">
      <w:pPr>
        <w:spacing w:line="240" w:lineRule="auto"/>
        <w:jc w:val="both"/>
        <w:rPr>
          <w:rFonts w:ascii="Times New Roman" w:eastAsia="Times New Roman" w:hAnsi="Times New Roman" w:cs="Times New Roman"/>
          <w:sz w:val="24"/>
          <w:szCs w:val="24"/>
        </w:rPr>
      </w:pPr>
    </w:p>
    <w:p w:rsidR="00860C6B" w:rsidRDefault="00C23F5E">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Информационное обеспечение реализации программы</w:t>
      </w:r>
    </w:p>
    <w:p w:rsidR="00860C6B" w:rsidRDefault="00C23F5E">
      <w:pPr>
        <w:spacing w:line="360" w:lineRule="auto"/>
        <w:ind w:firstLine="709"/>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 xml:space="preserve">3.2.1.  Основные печатные издания </w:t>
      </w:r>
    </w:p>
    <w:p w:rsidR="00860C6B" w:rsidRDefault="00860C6B">
      <w:pPr>
        <w:pBdr>
          <w:top w:val="nil"/>
          <w:left w:val="nil"/>
          <w:bottom w:val="nil"/>
          <w:right w:val="nil"/>
          <w:between w:val="nil"/>
        </w:pBdr>
        <w:spacing w:line="240" w:lineRule="auto"/>
        <w:ind w:left="360"/>
        <w:jc w:val="both"/>
        <w:rPr>
          <w:rFonts w:ascii="Times New Roman" w:eastAsia="Times New Roman" w:hAnsi="Times New Roman" w:cs="Times New Roman"/>
          <w:b/>
          <w:color w:val="000000"/>
          <w:sz w:val="24"/>
          <w:szCs w:val="24"/>
        </w:rPr>
      </w:pPr>
    </w:p>
    <w:p w:rsidR="00860C6B" w:rsidRDefault="00C23F5E" w:rsidP="00B22A52">
      <w:pPr>
        <w:numPr>
          <w:ilvl w:val="0"/>
          <w:numId w:val="24"/>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Афанасьев В. В. Основы учебно-исследовательской деятельности: учебное пособие для среднего профессионального образования / В. В. Афанасьев, О. В. Грибкова, Л. И. Уколова. — Москва: Издательство Юрайт, 2023. — 154 с. — (Профессиональное образование). — ISBN 978-5-534-10342-7. — Текст: электронный // Образовательная платформа Юрайт [сайт]. — URL: </w:t>
      </w:r>
      <w:hyperlink r:id="rId149">
        <w:r>
          <w:rPr>
            <w:rFonts w:ascii="Times New Roman" w:eastAsia="Times New Roman" w:hAnsi="Times New Roman" w:cs="Times New Roman"/>
            <w:color w:val="0000FF"/>
            <w:sz w:val="24"/>
            <w:szCs w:val="24"/>
            <w:u w:val="single"/>
          </w:rPr>
          <w:t>https://urait.ru/bcode/517735</w:t>
        </w:r>
      </w:hyperlink>
    </w:p>
    <w:p w:rsidR="00860C6B" w:rsidRDefault="00C23F5E" w:rsidP="00B22A52">
      <w:pPr>
        <w:numPr>
          <w:ilvl w:val="0"/>
          <w:numId w:val="24"/>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Алексеев Н.Г., Леонтович А.В. Критерии эффективности обучения учащихся исследовательской деятельности // Развитие исследовательской деятельности учащихся: Методический сборник. – М.: Народное образование, 2021. – С. 64-68</w:t>
      </w:r>
    </w:p>
    <w:p w:rsidR="00860C6B" w:rsidRDefault="00C23F5E" w:rsidP="00B22A52">
      <w:pPr>
        <w:numPr>
          <w:ilvl w:val="0"/>
          <w:numId w:val="24"/>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Байкова Л. А. Основы учебно-исследовательской деятельности: учебное пособие для среднего профессионального образования / Л. А. Байкова. — 2-е изд., испр. и доп. — Москва: Издательство Юрайт, 2023. — 122 с. — (Профессиональное образование). — ISBN 978-5-534-12527-6. — Текст: электронный // Образовательная платформа Юрайт [сайт]. — URL: </w:t>
      </w:r>
      <w:hyperlink r:id="rId150">
        <w:r>
          <w:rPr>
            <w:rFonts w:ascii="Times New Roman" w:eastAsia="Times New Roman" w:hAnsi="Times New Roman" w:cs="Times New Roman"/>
            <w:color w:val="0000FF"/>
            <w:sz w:val="24"/>
            <w:szCs w:val="24"/>
            <w:u w:val="single"/>
          </w:rPr>
          <w:t>https://urait.ru/bcode/518041</w:t>
        </w:r>
      </w:hyperlink>
    </w:p>
    <w:p w:rsidR="00860C6B" w:rsidRDefault="00C23F5E" w:rsidP="00B22A52">
      <w:pPr>
        <w:numPr>
          <w:ilvl w:val="0"/>
          <w:numId w:val="24"/>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Куклина Е. Н. Основы учебно-исследовательской деятельности: учебное пособие для среднего профессионального образования / Е. Н. Куклина, М. А. Мазниченко, И. А. Мушкина. — 2-е изд., испр. и доп. — Москва: Издательство Юрайт, 2022. — 235 с. — (Профессиональное образование). — ISBN 978-5-534-08818-2. — Текст: электронный // Образовательная платформа Юрайт [сайт]. — URL: </w:t>
      </w:r>
      <w:hyperlink r:id="rId151">
        <w:r>
          <w:rPr>
            <w:rFonts w:ascii="Times New Roman" w:eastAsia="Times New Roman" w:hAnsi="Times New Roman" w:cs="Times New Roman"/>
            <w:color w:val="0000FF"/>
            <w:sz w:val="24"/>
            <w:szCs w:val="24"/>
            <w:u w:val="single"/>
          </w:rPr>
          <w:t>https://urait.ru/bcode/491765</w:t>
        </w:r>
      </w:hyperlink>
    </w:p>
    <w:p w:rsidR="00860C6B" w:rsidRDefault="00C23F5E" w:rsidP="00B22A52">
      <w:pPr>
        <w:numPr>
          <w:ilvl w:val="0"/>
          <w:numId w:val="24"/>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Управление проектами: учебник и практикум для среднего профессионального образования / А. И. Балашов, Е. М. Рогова, М. В. Тихонова, Е. А. Ткаченко; под общей редакцией Е. М. Роговой. — Москва: Издательство Юрайт, 2023. — 383 с.</w:t>
      </w:r>
    </w:p>
    <w:p w:rsidR="00860C6B" w:rsidRDefault="00C23F5E">
      <w:pPr>
        <w:spacing w:line="36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3.2.2 Дополнительные источники</w:t>
      </w:r>
    </w:p>
    <w:p w:rsidR="00860C6B" w:rsidRDefault="00C23F5E" w:rsidP="00B22A52">
      <w:pPr>
        <w:numPr>
          <w:ilvl w:val="0"/>
          <w:numId w:val="25"/>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Байкова Л. А. Основы учебно-исследовательской деятельности: учебное пособие для среднего профессионального образования / Л. А. Байкова. — 2-е изд., испр. и доп. — Москва: Издательство Юрайт, 2022. — 122 с. — (Профессиональное образование). — ISBN 978-5-534-12527-6. — Текст: электронный // Образовательная платформа Юрайт [сайт]. —URL: </w:t>
      </w:r>
      <w:hyperlink r:id="rId152">
        <w:r>
          <w:rPr>
            <w:rFonts w:ascii="Times New Roman" w:eastAsia="Times New Roman" w:hAnsi="Times New Roman" w:cs="Times New Roman"/>
            <w:color w:val="0000FF"/>
            <w:sz w:val="24"/>
            <w:szCs w:val="24"/>
            <w:u w:val="single"/>
          </w:rPr>
          <w:t>https://urait.ru/bcode/495558</w:t>
        </w:r>
      </w:hyperlink>
    </w:p>
    <w:p w:rsidR="00860C6B" w:rsidRDefault="00C23F5E" w:rsidP="00B22A52">
      <w:pPr>
        <w:numPr>
          <w:ilvl w:val="0"/>
          <w:numId w:val="25"/>
        </w:numPr>
        <w:pBdr>
          <w:top w:val="nil"/>
          <w:left w:val="nil"/>
          <w:bottom w:val="nil"/>
          <w:right w:val="nil"/>
          <w:between w:val="nil"/>
        </w:pBdr>
        <w:spacing w:line="36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Образцов П. И. Основы учебно-исследовательской деятельности: учебное пособие для среднего профессионального образования / П. И. Образцов. — 2-е изд., испр. и доп. — Москва: Издательство Юрайт, 2022. — 156 с. — (Профессиональное образование). — ISBN 978-5-534-10315-1. — Текст: электронный // Образовательная платформа Юрайт [сайт]. — URL: </w:t>
      </w:r>
      <w:hyperlink r:id="rId153">
        <w:r>
          <w:rPr>
            <w:rFonts w:ascii="Times New Roman" w:eastAsia="Times New Roman" w:hAnsi="Times New Roman" w:cs="Times New Roman"/>
            <w:color w:val="0000FF"/>
            <w:sz w:val="24"/>
            <w:szCs w:val="24"/>
            <w:u w:val="single"/>
          </w:rPr>
          <w:t>https://urait.ru/bcode/495279</w:t>
        </w:r>
      </w:hyperlink>
    </w:p>
    <w:p w:rsidR="00860C6B" w:rsidRDefault="00C23F5E">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br w:type="page"/>
      </w:r>
    </w:p>
    <w:p w:rsidR="00860C6B" w:rsidRDefault="00C23F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 КОНТРОЛЬ И ОЦЕНКА РЕЗУЛЬТАТОВ ОСВОЕНИЯ УЧЕБНОЙ ДИСЦИПЛИНЫ</w:t>
      </w:r>
    </w:p>
    <w:p w:rsidR="00860C6B" w:rsidRDefault="00860C6B">
      <w:pPr>
        <w:spacing w:line="240" w:lineRule="auto"/>
        <w:ind w:left="720"/>
        <w:rPr>
          <w:rFonts w:ascii="Times New Roman" w:eastAsia="Times New Roman" w:hAnsi="Times New Roman" w:cs="Times New Roman"/>
          <w:b/>
          <w:sz w:val="24"/>
          <w:szCs w:val="24"/>
        </w:rPr>
      </w:pPr>
    </w:p>
    <w:p w:rsidR="00860C6B" w:rsidRDefault="00C23F5E">
      <w:pPr>
        <w:spacing w:line="240" w:lineRule="auto"/>
        <w:ind w:firstLine="567"/>
        <w:jc w:val="both"/>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Контроль и оценка результатов освоения общеобразовательной дисциплины раскрываются через предметные, метапредметные и личностные результаты, направленные на формирование общих и профессиональных компетенций по разделам и темам содержания учебного материала</w:t>
      </w:r>
      <w:r>
        <w:rPr>
          <w:rFonts w:ascii="Times New Roman" w:eastAsia="Times New Roman" w:hAnsi="Times New Roman" w:cs="Times New Roman"/>
          <w:color w:val="C00000"/>
          <w:sz w:val="24"/>
          <w:szCs w:val="24"/>
        </w:rPr>
        <w:t>.</w:t>
      </w:r>
    </w:p>
    <w:tbl>
      <w:tblPr>
        <w:tblStyle w:val="affffff8"/>
        <w:tblW w:w="100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4150"/>
      </w:tblGrid>
      <w:tr w:rsidR="00860C6B" w:rsidTr="00347347">
        <w:tc>
          <w:tcPr>
            <w:tcW w:w="5920" w:type="dxa"/>
            <w:shd w:val="clear" w:color="auto" w:fill="auto"/>
          </w:tcPr>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Результаты обучения</w:t>
            </w:r>
          </w:p>
        </w:tc>
        <w:tc>
          <w:tcPr>
            <w:tcW w:w="4150" w:type="dxa"/>
            <w:shd w:val="clear" w:color="auto" w:fill="auto"/>
          </w:tcPr>
          <w:p w:rsidR="00860C6B" w:rsidRDefault="00C23F5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и методы контроля и оценки результатов обучения</w:t>
            </w:r>
          </w:p>
        </w:tc>
      </w:tr>
      <w:tr w:rsidR="00860C6B" w:rsidRPr="00347347" w:rsidTr="00347347">
        <w:tc>
          <w:tcPr>
            <w:tcW w:w="5920" w:type="dxa"/>
            <w:shd w:val="clear" w:color="auto" w:fill="auto"/>
          </w:tcPr>
          <w:p w:rsidR="00860C6B" w:rsidRPr="00347347" w:rsidRDefault="00C23F5E">
            <w:pPr>
              <w:spacing w:line="240" w:lineRule="auto"/>
              <w:jc w:val="both"/>
              <w:rPr>
                <w:rFonts w:ascii="Times New Roman" w:eastAsia="Times New Roman" w:hAnsi="Times New Roman" w:cs="Times New Roman"/>
                <w:color w:val="FF0000"/>
                <w:sz w:val="24"/>
                <w:szCs w:val="24"/>
              </w:rPr>
            </w:pPr>
            <w:r w:rsidRPr="00347347">
              <w:rPr>
                <w:rFonts w:ascii="Times New Roman" w:eastAsia="Times New Roman" w:hAnsi="Times New Roman" w:cs="Times New Roman"/>
                <w:sz w:val="24"/>
                <w:szCs w:val="24"/>
              </w:rPr>
              <w:t xml:space="preserve">ОК 01. Выбирать способы решения задач профессиональной деятельности применительно к различным контекстам </w:t>
            </w:r>
          </w:p>
        </w:tc>
        <w:tc>
          <w:tcPr>
            <w:tcW w:w="4150" w:type="dxa"/>
            <w:shd w:val="clear" w:color="auto" w:fill="auto"/>
          </w:tcPr>
          <w:p w:rsidR="00860C6B" w:rsidRPr="00347347" w:rsidRDefault="00C23F5E">
            <w:pPr>
              <w:spacing w:line="240" w:lineRule="auto"/>
              <w:jc w:val="both"/>
              <w:rPr>
                <w:rFonts w:ascii="Times New Roman" w:eastAsia="Times New Roman" w:hAnsi="Times New Roman" w:cs="Times New Roman"/>
                <w:sz w:val="24"/>
                <w:szCs w:val="24"/>
              </w:rPr>
            </w:pPr>
            <w:r w:rsidRPr="00347347">
              <w:rPr>
                <w:rFonts w:ascii="Times New Roman" w:eastAsia="Times New Roman" w:hAnsi="Times New Roman" w:cs="Times New Roman"/>
                <w:sz w:val="24"/>
                <w:szCs w:val="24"/>
              </w:rPr>
              <w:t>индивидуальный и / или</w:t>
            </w:r>
          </w:p>
          <w:p w:rsidR="00860C6B" w:rsidRPr="00347347" w:rsidRDefault="00C23F5E">
            <w:pPr>
              <w:spacing w:line="240" w:lineRule="auto"/>
              <w:jc w:val="both"/>
              <w:rPr>
                <w:rFonts w:ascii="Times New Roman" w:eastAsia="Times New Roman" w:hAnsi="Times New Roman" w:cs="Times New Roman"/>
                <w:sz w:val="24"/>
                <w:szCs w:val="24"/>
              </w:rPr>
            </w:pPr>
            <w:r w:rsidRPr="00347347">
              <w:rPr>
                <w:rFonts w:ascii="Times New Roman" w:eastAsia="Times New Roman" w:hAnsi="Times New Roman" w:cs="Times New Roman"/>
                <w:sz w:val="24"/>
                <w:szCs w:val="24"/>
              </w:rPr>
              <w:t>групповой устный опрос</w:t>
            </w:r>
          </w:p>
          <w:p w:rsidR="00860C6B" w:rsidRPr="00347347" w:rsidRDefault="00C23F5E">
            <w:pPr>
              <w:spacing w:line="240" w:lineRule="auto"/>
              <w:jc w:val="both"/>
              <w:rPr>
                <w:rFonts w:ascii="Times New Roman" w:eastAsia="Times New Roman" w:hAnsi="Times New Roman" w:cs="Times New Roman"/>
                <w:sz w:val="24"/>
                <w:szCs w:val="24"/>
              </w:rPr>
            </w:pPr>
            <w:r w:rsidRPr="00347347">
              <w:rPr>
                <w:rFonts w:ascii="Times New Roman" w:eastAsia="Gungsuh" w:hAnsi="Times New Roman" w:cs="Times New Roman"/>
                <w:sz w:val="24"/>
                <w:szCs w:val="24"/>
              </w:rPr>
              <w:t>−проверка выполнения</w:t>
            </w:r>
          </w:p>
          <w:p w:rsidR="00860C6B" w:rsidRPr="00347347" w:rsidRDefault="00C23F5E">
            <w:pPr>
              <w:spacing w:line="240" w:lineRule="auto"/>
              <w:jc w:val="both"/>
              <w:rPr>
                <w:rFonts w:ascii="Times New Roman" w:eastAsia="Times New Roman" w:hAnsi="Times New Roman" w:cs="Times New Roman"/>
                <w:sz w:val="24"/>
                <w:szCs w:val="24"/>
              </w:rPr>
            </w:pPr>
            <w:r w:rsidRPr="00347347">
              <w:rPr>
                <w:rFonts w:ascii="Times New Roman" w:eastAsia="Times New Roman" w:hAnsi="Times New Roman" w:cs="Times New Roman"/>
                <w:sz w:val="24"/>
                <w:szCs w:val="24"/>
              </w:rPr>
              <w:t>поставленных задач.</w:t>
            </w:r>
          </w:p>
        </w:tc>
      </w:tr>
      <w:tr w:rsidR="00860C6B" w:rsidRPr="00347347" w:rsidTr="00347347">
        <w:trPr>
          <w:trHeight w:val="1230"/>
        </w:trPr>
        <w:tc>
          <w:tcPr>
            <w:tcW w:w="5920" w:type="dxa"/>
            <w:shd w:val="clear" w:color="auto" w:fill="auto"/>
          </w:tcPr>
          <w:p w:rsidR="00860C6B" w:rsidRPr="00347347" w:rsidRDefault="00C23F5E">
            <w:pPr>
              <w:spacing w:line="240" w:lineRule="auto"/>
              <w:jc w:val="both"/>
              <w:rPr>
                <w:rFonts w:ascii="Times New Roman" w:eastAsia="Times New Roman" w:hAnsi="Times New Roman" w:cs="Times New Roman"/>
                <w:sz w:val="24"/>
                <w:szCs w:val="24"/>
              </w:rPr>
            </w:pPr>
            <w:r w:rsidRPr="00347347">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150" w:type="dxa"/>
            <w:shd w:val="clear" w:color="auto" w:fill="auto"/>
          </w:tcPr>
          <w:p w:rsidR="00860C6B" w:rsidRPr="00347347" w:rsidRDefault="00C23F5E">
            <w:pPr>
              <w:spacing w:line="240" w:lineRule="auto"/>
              <w:jc w:val="both"/>
              <w:rPr>
                <w:rFonts w:ascii="Times New Roman" w:eastAsia="Times New Roman" w:hAnsi="Times New Roman" w:cs="Times New Roman"/>
                <w:sz w:val="24"/>
                <w:szCs w:val="24"/>
              </w:rPr>
            </w:pPr>
            <w:r w:rsidRPr="00347347">
              <w:rPr>
                <w:rFonts w:ascii="Times New Roman" w:eastAsia="Times New Roman" w:hAnsi="Times New Roman" w:cs="Times New Roman"/>
                <w:sz w:val="24"/>
                <w:szCs w:val="24"/>
              </w:rPr>
              <w:t xml:space="preserve">собеседование, оценка хода и результатов индивидуального </w:t>
            </w:r>
          </w:p>
          <w:p w:rsidR="00860C6B" w:rsidRPr="00347347" w:rsidRDefault="00C23F5E">
            <w:pPr>
              <w:spacing w:line="240" w:lineRule="auto"/>
              <w:jc w:val="both"/>
              <w:rPr>
                <w:rFonts w:ascii="Times New Roman" w:eastAsia="Times New Roman" w:hAnsi="Times New Roman" w:cs="Times New Roman"/>
                <w:sz w:val="24"/>
                <w:szCs w:val="24"/>
              </w:rPr>
            </w:pPr>
            <w:r w:rsidRPr="00347347">
              <w:rPr>
                <w:rFonts w:ascii="Times New Roman" w:eastAsia="Times New Roman" w:hAnsi="Times New Roman" w:cs="Times New Roman"/>
                <w:sz w:val="24"/>
                <w:szCs w:val="24"/>
              </w:rPr>
              <w:t>защита проекта, презентация</w:t>
            </w:r>
          </w:p>
        </w:tc>
      </w:tr>
      <w:tr w:rsidR="00860C6B" w:rsidRPr="00347347" w:rsidTr="00347347">
        <w:trPr>
          <w:trHeight w:val="1410"/>
        </w:trPr>
        <w:tc>
          <w:tcPr>
            <w:tcW w:w="5920" w:type="dxa"/>
            <w:shd w:val="clear" w:color="auto" w:fill="auto"/>
          </w:tcPr>
          <w:p w:rsidR="00860C6B" w:rsidRPr="00347347" w:rsidRDefault="00C23F5E">
            <w:pPr>
              <w:spacing w:line="240" w:lineRule="auto"/>
              <w:jc w:val="both"/>
              <w:rPr>
                <w:rFonts w:ascii="Times New Roman" w:eastAsia="Times New Roman" w:hAnsi="Times New Roman" w:cs="Times New Roman"/>
                <w:sz w:val="24"/>
                <w:szCs w:val="24"/>
              </w:rPr>
            </w:pPr>
            <w:r w:rsidRPr="00347347">
              <w:rPr>
                <w:rFonts w:ascii="Times New Roman" w:eastAsia="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347347" w:rsidRPr="00347347">
              <w:rPr>
                <w:rFonts w:ascii="Times New Roman" w:eastAsia="Times New Roman" w:hAnsi="Times New Roman" w:cs="Times New Roman"/>
                <w:sz w:val="24"/>
                <w:szCs w:val="24"/>
              </w:rPr>
              <w:t xml:space="preserve"> правовой и</w:t>
            </w:r>
            <w:r w:rsidRPr="00347347">
              <w:rPr>
                <w:rFonts w:ascii="Times New Roman" w:eastAsia="Times New Roman" w:hAnsi="Times New Roman" w:cs="Times New Roman"/>
                <w:sz w:val="24"/>
                <w:szCs w:val="24"/>
              </w:rPr>
              <w:t xml:space="preserve"> финансовой грамотности в различных жизненных ситуациях</w:t>
            </w:r>
          </w:p>
        </w:tc>
        <w:tc>
          <w:tcPr>
            <w:tcW w:w="4150" w:type="dxa"/>
            <w:shd w:val="clear" w:color="auto" w:fill="auto"/>
          </w:tcPr>
          <w:p w:rsidR="00860C6B" w:rsidRPr="00347347" w:rsidRDefault="00C23F5E">
            <w:pPr>
              <w:spacing w:line="240" w:lineRule="auto"/>
              <w:jc w:val="both"/>
              <w:rPr>
                <w:rFonts w:ascii="Times New Roman" w:eastAsia="Times New Roman" w:hAnsi="Times New Roman" w:cs="Times New Roman"/>
                <w:sz w:val="24"/>
                <w:szCs w:val="24"/>
              </w:rPr>
            </w:pPr>
            <w:r w:rsidRPr="00347347">
              <w:rPr>
                <w:rFonts w:ascii="Times New Roman" w:eastAsia="Gungsuh" w:hAnsi="Times New Roman" w:cs="Times New Roman"/>
                <w:sz w:val="24"/>
                <w:szCs w:val="24"/>
              </w:rPr>
              <w:t>−индивидуальный и / или</w:t>
            </w:r>
          </w:p>
          <w:p w:rsidR="00860C6B" w:rsidRPr="00347347" w:rsidRDefault="00C23F5E">
            <w:pPr>
              <w:spacing w:line="240" w:lineRule="auto"/>
              <w:jc w:val="both"/>
              <w:rPr>
                <w:rFonts w:ascii="Times New Roman" w:eastAsia="Times New Roman" w:hAnsi="Times New Roman" w:cs="Times New Roman"/>
                <w:sz w:val="24"/>
                <w:szCs w:val="24"/>
              </w:rPr>
            </w:pPr>
            <w:r w:rsidRPr="00347347">
              <w:rPr>
                <w:rFonts w:ascii="Times New Roman" w:eastAsia="Times New Roman" w:hAnsi="Times New Roman" w:cs="Times New Roman"/>
                <w:sz w:val="24"/>
                <w:szCs w:val="24"/>
              </w:rPr>
              <w:t>групповой устный опрос</w:t>
            </w:r>
          </w:p>
          <w:p w:rsidR="00860C6B" w:rsidRPr="00347347" w:rsidRDefault="00C23F5E">
            <w:pPr>
              <w:spacing w:line="240" w:lineRule="auto"/>
              <w:jc w:val="both"/>
              <w:rPr>
                <w:rFonts w:ascii="Times New Roman" w:eastAsia="Times New Roman" w:hAnsi="Times New Roman" w:cs="Times New Roman"/>
                <w:sz w:val="24"/>
                <w:szCs w:val="24"/>
              </w:rPr>
            </w:pPr>
            <w:r w:rsidRPr="00347347">
              <w:rPr>
                <w:rFonts w:ascii="Times New Roman" w:eastAsia="Gungsuh" w:hAnsi="Times New Roman" w:cs="Times New Roman"/>
                <w:sz w:val="24"/>
                <w:szCs w:val="24"/>
              </w:rPr>
              <w:t>−индивидуальная или</w:t>
            </w:r>
          </w:p>
          <w:p w:rsidR="00860C6B" w:rsidRPr="00347347" w:rsidRDefault="00C23F5E">
            <w:pPr>
              <w:spacing w:line="240" w:lineRule="auto"/>
              <w:jc w:val="both"/>
              <w:rPr>
                <w:rFonts w:ascii="Times New Roman" w:eastAsia="Times New Roman" w:hAnsi="Times New Roman" w:cs="Times New Roman"/>
                <w:sz w:val="24"/>
                <w:szCs w:val="24"/>
              </w:rPr>
            </w:pPr>
            <w:r w:rsidRPr="00347347">
              <w:rPr>
                <w:rFonts w:ascii="Times New Roman" w:eastAsia="Times New Roman" w:hAnsi="Times New Roman" w:cs="Times New Roman"/>
                <w:sz w:val="24"/>
                <w:szCs w:val="24"/>
              </w:rPr>
              <w:t>групповая работа</w:t>
            </w:r>
          </w:p>
          <w:p w:rsidR="00860C6B" w:rsidRPr="00347347" w:rsidRDefault="00C23F5E">
            <w:pPr>
              <w:spacing w:line="240" w:lineRule="auto"/>
              <w:jc w:val="both"/>
              <w:rPr>
                <w:rFonts w:ascii="Times New Roman" w:eastAsia="Times New Roman" w:hAnsi="Times New Roman" w:cs="Times New Roman"/>
                <w:sz w:val="24"/>
                <w:szCs w:val="24"/>
              </w:rPr>
            </w:pPr>
            <w:r w:rsidRPr="00347347">
              <w:rPr>
                <w:rFonts w:ascii="Times New Roman" w:eastAsia="Times New Roman" w:hAnsi="Times New Roman" w:cs="Times New Roman"/>
                <w:sz w:val="24"/>
                <w:szCs w:val="24"/>
              </w:rPr>
              <w:t>(представление</w:t>
            </w:r>
          </w:p>
          <w:p w:rsidR="00860C6B" w:rsidRPr="00347347" w:rsidRDefault="00C23F5E">
            <w:pPr>
              <w:spacing w:line="240" w:lineRule="auto"/>
              <w:jc w:val="both"/>
              <w:rPr>
                <w:rFonts w:ascii="Times New Roman" w:eastAsia="Times New Roman" w:hAnsi="Times New Roman" w:cs="Times New Roman"/>
                <w:sz w:val="24"/>
                <w:szCs w:val="24"/>
              </w:rPr>
            </w:pPr>
            <w:r w:rsidRPr="00347347">
              <w:rPr>
                <w:rFonts w:ascii="Times New Roman" w:eastAsia="Times New Roman" w:hAnsi="Times New Roman" w:cs="Times New Roman"/>
                <w:sz w:val="24"/>
                <w:szCs w:val="24"/>
              </w:rPr>
              <w:t>выполненного задания)</w:t>
            </w:r>
          </w:p>
        </w:tc>
      </w:tr>
      <w:tr w:rsidR="00860C6B" w:rsidRPr="00347347" w:rsidTr="00347347">
        <w:tc>
          <w:tcPr>
            <w:tcW w:w="5920" w:type="dxa"/>
            <w:shd w:val="clear" w:color="auto" w:fill="auto"/>
          </w:tcPr>
          <w:p w:rsidR="00860C6B" w:rsidRPr="00347347" w:rsidRDefault="00C23F5E">
            <w:pPr>
              <w:spacing w:line="240" w:lineRule="auto"/>
              <w:jc w:val="both"/>
              <w:rPr>
                <w:rFonts w:ascii="Times New Roman" w:eastAsia="Times New Roman" w:hAnsi="Times New Roman" w:cs="Times New Roman"/>
                <w:sz w:val="24"/>
                <w:szCs w:val="24"/>
              </w:rPr>
            </w:pPr>
            <w:r w:rsidRPr="00347347">
              <w:rPr>
                <w:rFonts w:ascii="Times New Roman" w:eastAsia="Times New Roman" w:hAnsi="Times New Roman" w:cs="Times New Roman"/>
                <w:sz w:val="24"/>
                <w:szCs w:val="24"/>
              </w:rPr>
              <w:t>ОК 04. Эффективно взаимодействовать и работать в коллективе и команде</w:t>
            </w:r>
          </w:p>
        </w:tc>
        <w:tc>
          <w:tcPr>
            <w:tcW w:w="4150" w:type="dxa"/>
            <w:shd w:val="clear" w:color="auto" w:fill="auto"/>
          </w:tcPr>
          <w:p w:rsidR="00860C6B" w:rsidRPr="00347347" w:rsidRDefault="00C23F5E">
            <w:pPr>
              <w:spacing w:line="240" w:lineRule="auto"/>
              <w:jc w:val="both"/>
              <w:rPr>
                <w:rFonts w:ascii="Times New Roman" w:eastAsia="Times New Roman" w:hAnsi="Times New Roman" w:cs="Times New Roman"/>
                <w:sz w:val="24"/>
                <w:szCs w:val="24"/>
              </w:rPr>
            </w:pPr>
            <w:r w:rsidRPr="00347347">
              <w:rPr>
                <w:rFonts w:ascii="Times New Roman" w:eastAsia="Gungsuh" w:hAnsi="Times New Roman" w:cs="Times New Roman"/>
                <w:sz w:val="24"/>
                <w:szCs w:val="24"/>
              </w:rPr>
              <w:t>−индивидуальный и / или</w:t>
            </w:r>
          </w:p>
          <w:p w:rsidR="00860C6B" w:rsidRPr="00347347" w:rsidRDefault="00C23F5E">
            <w:pPr>
              <w:spacing w:line="240" w:lineRule="auto"/>
              <w:jc w:val="both"/>
              <w:rPr>
                <w:rFonts w:ascii="Times New Roman" w:eastAsia="Times New Roman" w:hAnsi="Times New Roman" w:cs="Times New Roman"/>
                <w:sz w:val="24"/>
                <w:szCs w:val="24"/>
              </w:rPr>
            </w:pPr>
            <w:r w:rsidRPr="00347347">
              <w:rPr>
                <w:rFonts w:ascii="Times New Roman" w:eastAsia="Times New Roman" w:hAnsi="Times New Roman" w:cs="Times New Roman"/>
                <w:sz w:val="24"/>
                <w:szCs w:val="24"/>
              </w:rPr>
              <w:t>групповой устный опрос</w:t>
            </w:r>
          </w:p>
          <w:p w:rsidR="00860C6B" w:rsidRPr="00347347" w:rsidRDefault="00C23F5E">
            <w:pPr>
              <w:spacing w:line="240" w:lineRule="auto"/>
              <w:jc w:val="both"/>
              <w:rPr>
                <w:rFonts w:ascii="Times New Roman" w:eastAsia="Times New Roman" w:hAnsi="Times New Roman" w:cs="Times New Roman"/>
                <w:sz w:val="24"/>
                <w:szCs w:val="24"/>
              </w:rPr>
            </w:pPr>
            <w:r w:rsidRPr="00347347">
              <w:rPr>
                <w:rFonts w:ascii="Times New Roman" w:eastAsia="Gungsuh" w:hAnsi="Times New Roman" w:cs="Times New Roman"/>
                <w:sz w:val="24"/>
                <w:szCs w:val="24"/>
              </w:rPr>
              <w:t>−индивидуальная или</w:t>
            </w:r>
          </w:p>
          <w:p w:rsidR="00860C6B" w:rsidRPr="00347347" w:rsidRDefault="00C23F5E">
            <w:pPr>
              <w:spacing w:line="240" w:lineRule="auto"/>
              <w:jc w:val="both"/>
              <w:rPr>
                <w:rFonts w:ascii="Times New Roman" w:eastAsia="Times New Roman" w:hAnsi="Times New Roman" w:cs="Times New Roman"/>
                <w:sz w:val="24"/>
                <w:szCs w:val="24"/>
              </w:rPr>
            </w:pPr>
            <w:r w:rsidRPr="00347347">
              <w:rPr>
                <w:rFonts w:ascii="Times New Roman" w:eastAsia="Times New Roman" w:hAnsi="Times New Roman" w:cs="Times New Roman"/>
                <w:sz w:val="24"/>
                <w:szCs w:val="24"/>
              </w:rPr>
              <w:t>групповая работа</w:t>
            </w:r>
          </w:p>
          <w:p w:rsidR="00860C6B" w:rsidRPr="00347347" w:rsidRDefault="00C23F5E">
            <w:pPr>
              <w:spacing w:line="240" w:lineRule="auto"/>
              <w:jc w:val="both"/>
              <w:rPr>
                <w:rFonts w:ascii="Times New Roman" w:eastAsia="Times New Roman" w:hAnsi="Times New Roman" w:cs="Times New Roman"/>
                <w:sz w:val="24"/>
                <w:szCs w:val="24"/>
              </w:rPr>
            </w:pPr>
            <w:r w:rsidRPr="00347347">
              <w:rPr>
                <w:rFonts w:ascii="Times New Roman" w:eastAsia="Times New Roman" w:hAnsi="Times New Roman" w:cs="Times New Roman"/>
                <w:sz w:val="24"/>
                <w:szCs w:val="24"/>
              </w:rPr>
              <w:t>(представление</w:t>
            </w:r>
          </w:p>
          <w:p w:rsidR="00860C6B" w:rsidRPr="00347347" w:rsidRDefault="00C23F5E">
            <w:pPr>
              <w:spacing w:line="240" w:lineRule="auto"/>
              <w:jc w:val="both"/>
              <w:rPr>
                <w:rFonts w:ascii="Times New Roman" w:eastAsia="Times New Roman" w:hAnsi="Times New Roman" w:cs="Times New Roman"/>
                <w:sz w:val="24"/>
                <w:szCs w:val="24"/>
              </w:rPr>
            </w:pPr>
            <w:r w:rsidRPr="00347347">
              <w:rPr>
                <w:rFonts w:ascii="Times New Roman" w:eastAsia="Times New Roman" w:hAnsi="Times New Roman" w:cs="Times New Roman"/>
                <w:sz w:val="24"/>
                <w:szCs w:val="24"/>
              </w:rPr>
              <w:t>выполненного задания)</w:t>
            </w:r>
          </w:p>
        </w:tc>
      </w:tr>
      <w:tr w:rsidR="00860C6B" w:rsidRPr="00347347" w:rsidTr="00347347">
        <w:tc>
          <w:tcPr>
            <w:tcW w:w="5920" w:type="dxa"/>
            <w:shd w:val="clear" w:color="auto" w:fill="auto"/>
          </w:tcPr>
          <w:p w:rsidR="00860C6B" w:rsidRPr="00347347" w:rsidRDefault="00C23F5E">
            <w:pPr>
              <w:spacing w:line="240" w:lineRule="auto"/>
              <w:jc w:val="both"/>
              <w:rPr>
                <w:rFonts w:ascii="Times New Roman" w:eastAsia="Times New Roman" w:hAnsi="Times New Roman" w:cs="Times New Roman"/>
                <w:sz w:val="24"/>
                <w:szCs w:val="24"/>
              </w:rPr>
            </w:pPr>
            <w:r w:rsidRPr="00347347">
              <w:rPr>
                <w:rFonts w:ascii="Times New Roman" w:eastAsia="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150" w:type="dxa"/>
            <w:shd w:val="clear" w:color="auto" w:fill="auto"/>
          </w:tcPr>
          <w:p w:rsidR="00860C6B" w:rsidRPr="00347347" w:rsidRDefault="00C23F5E">
            <w:pPr>
              <w:spacing w:line="240" w:lineRule="auto"/>
              <w:rPr>
                <w:rFonts w:ascii="Times New Roman" w:eastAsia="Times New Roman" w:hAnsi="Times New Roman" w:cs="Times New Roman"/>
                <w:sz w:val="24"/>
                <w:szCs w:val="24"/>
              </w:rPr>
            </w:pPr>
            <w:r w:rsidRPr="00347347">
              <w:rPr>
                <w:rFonts w:ascii="Times New Roman" w:eastAsia="Gungsuh" w:hAnsi="Times New Roman" w:cs="Times New Roman"/>
                <w:sz w:val="24"/>
                <w:szCs w:val="24"/>
              </w:rPr>
              <w:t>−индивидуальный и / или</w:t>
            </w:r>
          </w:p>
          <w:p w:rsidR="00860C6B" w:rsidRPr="00347347" w:rsidRDefault="00C23F5E">
            <w:pPr>
              <w:spacing w:line="240" w:lineRule="auto"/>
              <w:rPr>
                <w:rFonts w:ascii="Times New Roman" w:eastAsia="Times New Roman" w:hAnsi="Times New Roman" w:cs="Times New Roman"/>
                <w:sz w:val="24"/>
                <w:szCs w:val="24"/>
              </w:rPr>
            </w:pPr>
            <w:r w:rsidRPr="00347347">
              <w:rPr>
                <w:rFonts w:ascii="Times New Roman" w:eastAsia="Times New Roman" w:hAnsi="Times New Roman" w:cs="Times New Roman"/>
                <w:sz w:val="24"/>
                <w:szCs w:val="24"/>
              </w:rPr>
              <w:t>групповой устный опрос</w:t>
            </w:r>
          </w:p>
          <w:p w:rsidR="00860C6B" w:rsidRPr="00347347" w:rsidRDefault="00C23F5E">
            <w:pPr>
              <w:spacing w:line="240" w:lineRule="auto"/>
              <w:rPr>
                <w:rFonts w:ascii="Times New Roman" w:eastAsia="Times New Roman" w:hAnsi="Times New Roman" w:cs="Times New Roman"/>
                <w:sz w:val="24"/>
                <w:szCs w:val="24"/>
              </w:rPr>
            </w:pPr>
            <w:r w:rsidRPr="00347347">
              <w:rPr>
                <w:rFonts w:ascii="Times New Roman" w:eastAsia="Gungsuh" w:hAnsi="Times New Roman" w:cs="Times New Roman"/>
                <w:sz w:val="24"/>
                <w:szCs w:val="24"/>
              </w:rPr>
              <w:t>−индивидуальная или</w:t>
            </w:r>
          </w:p>
          <w:p w:rsidR="00860C6B" w:rsidRPr="00347347" w:rsidRDefault="00C23F5E">
            <w:pPr>
              <w:spacing w:line="240" w:lineRule="auto"/>
              <w:rPr>
                <w:rFonts w:ascii="Times New Roman" w:eastAsia="Times New Roman" w:hAnsi="Times New Roman" w:cs="Times New Roman"/>
                <w:sz w:val="24"/>
                <w:szCs w:val="24"/>
              </w:rPr>
            </w:pPr>
            <w:r w:rsidRPr="00347347">
              <w:rPr>
                <w:rFonts w:ascii="Times New Roman" w:eastAsia="Times New Roman" w:hAnsi="Times New Roman" w:cs="Times New Roman"/>
                <w:sz w:val="24"/>
                <w:szCs w:val="24"/>
              </w:rPr>
              <w:t>групповая работа</w:t>
            </w:r>
          </w:p>
          <w:p w:rsidR="00860C6B" w:rsidRPr="00347347" w:rsidRDefault="00C23F5E">
            <w:pPr>
              <w:spacing w:line="240" w:lineRule="auto"/>
              <w:rPr>
                <w:rFonts w:ascii="Times New Roman" w:eastAsia="Times New Roman" w:hAnsi="Times New Roman" w:cs="Times New Roman"/>
                <w:sz w:val="24"/>
                <w:szCs w:val="24"/>
              </w:rPr>
            </w:pPr>
            <w:r w:rsidRPr="00347347">
              <w:rPr>
                <w:rFonts w:ascii="Times New Roman" w:eastAsia="Times New Roman" w:hAnsi="Times New Roman" w:cs="Times New Roman"/>
                <w:sz w:val="24"/>
                <w:szCs w:val="24"/>
              </w:rPr>
              <w:t>(представление выполненного задания)</w:t>
            </w:r>
          </w:p>
        </w:tc>
      </w:tr>
      <w:tr w:rsidR="00860C6B" w:rsidRPr="00347347" w:rsidTr="00347347">
        <w:tc>
          <w:tcPr>
            <w:tcW w:w="5920" w:type="dxa"/>
            <w:shd w:val="clear" w:color="auto" w:fill="auto"/>
          </w:tcPr>
          <w:p w:rsidR="00860C6B" w:rsidRPr="00347347" w:rsidRDefault="00C23F5E" w:rsidP="00347347">
            <w:pPr>
              <w:spacing w:line="240" w:lineRule="auto"/>
              <w:jc w:val="both"/>
              <w:rPr>
                <w:rFonts w:ascii="Times New Roman" w:eastAsia="Times New Roman" w:hAnsi="Times New Roman" w:cs="Times New Roman"/>
                <w:sz w:val="24"/>
                <w:szCs w:val="24"/>
              </w:rPr>
            </w:pPr>
            <w:r w:rsidRPr="00347347">
              <w:rPr>
                <w:rFonts w:ascii="Times New Roman" w:eastAsia="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w:t>
            </w:r>
            <w:r w:rsidR="00347347" w:rsidRPr="00347347">
              <w:rPr>
                <w:rFonts w:ascii="Times New Roman" w:eastAsia="Times New Roman" w:hAnsi="Times New Roman" w:cs="Times New Roman"/>
                <w:sz w:val="24"/>
                <w:szCs w:val="24"/>
              </w:rPr>
              <w:t>российских духовно-нравственных</w:t>
            </w:r>
            <w:r w:rsidRPr="00347347">
              <w:rPr>
                <w:rFonts w:ascii="Times New Roman" w:eastAsia="Times New Roman" w:hAnsi="Times New Roman" w:cs="Times New Roman"/>
                <w:sz w:val="24"/>
                <w:szCs w:val="24"/>
              </w:rPr>
              <w:t xml:space="preserve">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150" w:type="dxa"/>
            <w:shd w:val="clear" w:color="auto" w:fill="auto"/>
          </w:tcPr>
          <w:p w:rsidR="00860C6B" w:rsidRPr="00347347" w:rsidRDefault="00C23F5E">
            <w:pPr>
              <w:spacing w:line="240" w:lineRule="auto"/>
              <w:jc w:val="both"/>
              <w:rPr>
                <w:rFonts w:ascii="Times New Roman" w:eastAsia="Times New Roman" w:hAnsi="Times New Roman" w:cs="Times New Roman"/>
                <w:sz w:val="24"/>
                <w:szCs w:val="24"/>
              </w:rPr>
            </w:pPr>
            <w:r w:rsidRPr="00347347">
              <w:rPr>
                <w:rFonts w:ascii="Times New Roman" w:eastAsia="MS Gothic" w:hAnsi="Times New Roman" w:cs="Times New Roman"/>
                <w:sz w:val="24"/>
                <w:szCs w:val="24"/>
              </w:rPr>
              <w:t>−</w:t>
            </w:r>
            <w:r w:rsidRPr="00347347">
              <w:rPr>
                <w:rFonts w:ascii="Times New Roman" w:eastAsia="Gungsuh" w:hAnsi="Times New Roman" w:cs="Times New Roman"/>
                <w:sz w:val="24"/>
                <w:szCs w:val="24"/>
              </w:rPr>
              <w:t>индивидуальный и / или</w:t>
            </w:r>
          </w:p>
          <w:p w:rsidR="00860C6B" w:rsidRPr="00347347" w:rsidRDefault="00C23F5E">
            <w:pPr>
              <w:spacing w:line="240" w:lineRule="auto"/>
              <w:jc w:val="both"/>
              <w:rPr>
                <w:rFonts w:ascii="Times New Roman" w:eastAsia="Times New Roman" w:hAnsi="Times New Roman" w:cs="Times New Roman"/>
                <w:sz w:val="24"/>
                <w:szCs w:val="24"/>
              </w:rPr>
            </w:pPr>
            <w:r w:rsidRPr="00347347">
              <w:rPr>
                <w:rFonts w:ascii="Times New Roman" w:eastAsia="Times New Roman" w:hAnsi="Times New Roman" w:cs="Times New Roman"/>
                <w:sz w:val="24"/>
                <w:szCs w:val="24"/>
              </w:rPr>
              <w:t>групповой устный опрос</w:t>
            </w:r>
          </w:p>
          <w:p w:rsidR="00860C6B" w:rsidRPr="00347347" w:rsidRDefault="00C23F5E">
            <w:pPr>
              <w:spacing w:line="240" w:lineRule="auto"/>
              <w:jc w:val="both"/>
              <w:rPr>
                <w:rFonts w:ascii="Times New Roman" w:eastAsia="Times New Roman" w:hAnsi="Times New Roman" w:cs="Times New Roman"/>
                <w:sz w:val="24"/>
                <w:szCs w:val="24"/>
              </w:rPr>
            </w:pPr>
            <w:r w:rsidRPr="00347347">
              <w:rPr>
                <w:rFonts w:ascii="Times New Roman" w:eastAsia="Gungsuh" w:hAnsi="Times New Roman" w:cs="Times New Roman"/>
                <w:sz w:val="24"/>
                <w:szCs w:val="24"/>
              </w:rPr>
              <w:t>−индивидуальная или</w:t>
            </w:r>
          </w:p>
          <w:p w:rsidR="00860C6B" w:rsidRPr="00347347" w:rsidRDefault="00C23F5E">
            <w:pPr>
              <w:spacing w:line="240" w:lineRule="auto"/>
              <w:jc w:val="both"/>
              <w:rPr>
                <w:rFonts w:ascii="Times New Roman" w:eastAsia="Times New Roman" w:hAnsi="Times New Roman" w:cs="Times New Roman"/>
                <w:sz w:val="24"/>
                <w:szCs w:val="24"/>
              </w:rPr>
            </w:pPr>
            <w:r w:rsidRPr="00347347">
              <w:rPr>
                <w:rFonts w:ascii="Times New Roman" w:eastAsia="Times New Roman" w:hAnsi="Times New Roman" w:cs="Times New Roman"/>
                <w:sz w:val="24"/>
                <w:szCs w:val="24"/>
              </w:rPr>
              <w:t>групповая работа</w:t>
            </w:r>
          </w:p>
          <w:p w:rsidR="00860C6B" w:rsidRPr="00347347" w:rsidRDefault="00C23F5E">
            <w:pPr>
              <w:spacing w:line="240" w:lineRule="auto"/>
              <w:jc w:val="both"/>
              <w:rPr>
                <w:rFonts w:ascii="Times New Roman" w:eastAsia="Times New Roman" w:hAnsi="Times New Roman" w:cs="Times New Roman"/>
                <w:sz w:val="24"/>
                <w:szCs w:val="24"/>
              </w:rPr>
            </w:pPr>
            <w:r w:rsidRPr="00347347">
              <w:rPr>
                <w:rFonts w:ascii="Times New Roman" w:eastAsia="Times New Roman" w:hAnsi="Times New Roman" w:cs="Times New Roman"/>
                <w:sz w:val="24"/>
                <w:szCs w:val="24"/>
              </w:rPr>
              <w:t>(представление</w:t>
            </w:r>
          </w:p>
          <w:p w:rsidR="00860C6B" w:rsidRPr="00347347" w:rsidRDefault="00C23F5E">
            <w:pPr>
              <w:spacing w:line="240" w:lineRule="auto"/>
              <w:jc w:val="both"/>
              <w:rPr>
                <w:rFonts w:ascii="Times New Roman" w:eastAsia="Times New Roman" w:hAnsi="Times New Roman" w:cs="Times New Roman"/>
                <w:sz w:val="24"/>
                <w:szCs w:val="24"/>
              </w:rPr>
            </w:pPr>
            <w:r w:rsidRPr="00347347">
              <w:rPr>
                <w:rFonts w:ascii="Times New Roman" w:eastAsia="Times New Roman" w:hAnsi="Times New Roman" w:cs="Times New Roman"/>
                <w:sz w:val="24"/>
                <w:szCs w:val="24"/>
              </w:rPr>
              <w:t>выполненного задания)</w:t>
            </w:r>
          </w:p>
        </w:tc>
      </w:tr>
      <w:tr w:rsidR="00860C6B" w:rsidRPr="00347347" w:rsidTr="00347347">
        <w:tc>
          <w:tcPr>
            <w:tcW w:w="5920" w:type="dxa"/>
            <w:shd w:val="clear" w:color="auto" w:fill="auto"/>
          </w:tcPr>
          <w:p w:rsidR="00860C6B" w:rsidRPr="00347347" w:rsidRDefault="00C23F5E">
            <w:pPr>
              <w:spacing w:line="240" w:lineRule="auto"/>
              <w:jc w:val="both"/>
              <w:rPr>
                <w:rFonts w:ascii="Times New Roman" w:eastAsia="Times New Roman" w:hAnsi="Times New Roman" w:cs="Times New Roman"/>
                <w:sz w:val="24"/>
                <w:szCs w:val="24"/>
              </w:rPr>
            </w:pPr>
            <w:r w:rsidRPr="00347347">
              <w:rPr>
                <w:rFonts w:ascii="Times New Roman" w:eastAsia="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150" w:type="dxa"/>
            <w:shd w:val="clear" w:color="auto" w:fill="auto"/>
          </w:tcPr>
          <w:p w:rsidR="00860C6B" w:rsidRPr="00347347" w:rsidRDefault="00C23F5E">
            <w:pPr>
              <w:spacing w:line="240" w:lineRule="auto"/>
              <w:jc w:val="both"/>
              <w:rPr>
                <w:rFonts w:ascii="Times New Roman" w:eastAsia="Times New Roman" w:hAnsi="Times New Roman" w:cs="Times New Roman"/>
                <w:sz w:val="24"/>
                <w:szCs w:val="24"/>
              </w:rPr>
            </w:pPr>
            <w:r w:rsidRPr="00347347">
              <w:rPr>
                <w:rFonts w:ascii="Times New Roman" w:eastAsia="Times New Roman" w:hAnsi="Times New Roman" w:cs="Times New Roman"/>
                <w:sz w:val="24"/>
                <w:szCs w:val="24"/>
              </w:rPr>
              <w:t xml:space="preserve">собеседование, оценка хода и результатов индивидуального </w:t>
            </w:r>
          </w:p>
          <w:p w:rsidR="00860C6B" w:rsidRPr="00347347" w:rsidRDefault="00C23F5E">
            <w:pPr>
              <w:spacing w:line="240" w:lineRule="auto"/>
              <w:jc w:val="both"/>
              <w:rPr>
                <w:rFonts w:ascii="Times New Roman" w:eastAsia="Times New Roman" w:hAnsi="Times New Roman" w:cs="Times New Roman"/>
                <w:sz w:val="24"/>
                <w:szCs w:val="24"/>
              </w:rPr>
            </w:pPr>
            <w:r w:rsidRPr="00347347">
              <w:rPr>
                <w:rFonts w:ascii="Times New Roman" w:eastAsia="Times New Roman" w:hAnsi="Times New Roman" w:cs="Times New Roman"/>
                <w:sz w:val="24"/>
                <w:szCs w:val="24"/>
              </w:rPr>
              <w:t>защита проекта, презентация</w:t>
            </w:r>
          </w:p>
        </w:tc>
      </w:tr>
      <w:tr w:rsidR="00860C6B" w:rsidRPr="00347347" w:rsidTr="00347347">
        <w:tc>
          <w:tcPr>
            <w:tcW w:w="5920" w:type="dxa"/>
            <w:shd w:val="clear" w:color="auto" w:fill="auto"/>
          </w:tcPr>
          <w:p w:rsidR="00860C6B" w:rsidRPr="00347347" w:rsidRDefault="00C23F5E">
            <w:pPr>
              <w:spacing w:line="240" w:lineRule="auto"/>
              <w:jc w:val="both"/>
              <w:rPr>
                <w:rFonts w:ascii="Times New Roman" w:eastAsia="Times New Roman" w:hAnsi="Times New Roman" w:cs="Times New Roman"/>
                <w:sz w:val="24"/>
                <w:szCs w:val="24"/>
              </w:rPr>
            </w:pPr>
            <w:r w:rsidRPr="00347347">
              <w:rPr>
                <w:rFonts w:ascii="Times New Roman" w:eastAsia="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4150" w:type="dxa"/>
            <w:shd w:val="clear" w:color="auto" w:fill="auto"/>
          </w:tcPr>
          <w:p w:rsidR="00860C6B" w:rsidRPr="00347347" w:rsidRDefault="00C23F5E">
            <w:pPr>
              <w:spacing w:line="240" w:lineRule="auto"/>
              <w:jc w:val="both"/>
              <w:rPr>
                <w:rFonts w:ascii="Times New Roman" w:eastAsia="Times New Roman" w:hAnsi="Times New Roman" w:cs="Times New Roman"/>
                <w:sz w:val="24"/>
                <w:szCs w:val="24"/>
              </w:rPr>
            </w:pPr>
            <w:r w:rsidRPr="00347347">
              <w:rPr>
                <w:rFonts w:ascii="Times New Roman" w:eastAsia="Gungsuh" w:hAnsi="Times New Roman" w:cs="Times New Roman"/>
                <w:sz w:val="24"/>
                <w:szCs w:val="24"/>
              </w:rPr>
              <w:t>−индивидуальный и / или</w:t>
            </w:r>
          </w:p>
          <w:p w:rsidR="00860C6B" w:rsidRPr="00347347" w:rsidRDefault="00C23F5E">
            <w:pPr>
              <w:spacing w:line="240" w:lineRule="auto"/>
              <w:jc w:val="both"/>
              <w:rPr>
                <w:rFonts w:ascii="Times New Roman" w:eastAsia="Times New Roman" w:hAnsi="Times New Roman" w:cs="Times New Roman"/>
                <w:sz w:val="24"/>
                <w:szCs w:val="24"/>
              </w:rPr>
            </w:pPr>
            <w:r w:rsidRPr="00347347">
              <w:rPr>
                <w:rFonts w:ascii="Times New Roman" w:eastAsia="Times New Roman" w:hAnsi="Times New Roman" w:cs="Times New Roman"/>
                <w:sz w:val="24"/>
                <w:szCs w:val="24"/>
              </w:rPr>
              <w:t>групповой устный опрос</w:t>
            </w:r>
          </w:p>
          <w:p w:rsidR="00860C6B" w:rsidRPr="00347347" w:rsidRDefault="00C23F5E">
            <w:pPr>
              <w:spacing w:line="240" w:lineRule="auto"/>
              <w:jc w:val="both"/>
              <w:rPr>
                <w:rFonts w:ascii="Times New Roman" w:eastAsia="Times New Roman" w:hAnsi="Times New Roman" w:cs="Times New Roman"/>
                <w:sz w:val="24"/>
                <w:szCs w:val="24"/>
              </w:rPr>
            </w:pPr>
            <w:r w:rsidRPr="00347347">
              <w:rPr>
                <w:rFonts w:ascii="Times New Roman" w:eastAsia="Gungsuh" w:hAnsi="Times New Roman" w:cs="Times New Roman"/>
                <w:sz w:val="24"/>
                <w:szCs w:val="24"/>
              </w:rPr>
              <w:t>−индивидуальная или</w:t>
            </w:r>
          </w:p>
          <w:p w:rsidR="00860C6B" w:rsidRPr="00347347" w:rsidRDefault="00C23F5E">
            <w:pPr>
              <w:spacing w:line="240" w:lineRule="auto"/>
              <w:jc w:val="both"/>
              <w:rPr>
                <w:rFonts w:ascii="Times New Roman" w:eastAsia="Times New Roman" w:hAnsi="Times New Roman" w:cs="Times New Roman"/>
                <w:sz w:val="24"/>
                <w:szCs w:val="24"/>
              </w:rPr>
            </w:pPr>
            <w:r w:rsidRPr="00347347">
              <w:rPr>
                <w:rFonts w:ascii="Times New Roman" w:eastAsia="Times New Roman" w:hAnsi="Times New Roman" w:cs="Times New Roman"/>
                <w:sz w:val="24"/>
                <w:szCs w:val="24"/>
              </w:rPr>
              <w:t>групповая работа</w:t>
            </w:r>
          </w:p>
          <w:p w:rsidR="00860C6B" w:rsidRPr="00347347" w:rsidRDefault="00C23F5E">
            <w:pPr>
              <w:spacing w:line="240" w:lineRule="auto"/>
              <w:jc w:val="both"/>
              <w:rPr>
                <w:rFonts w:ascii="Times New Roman" w:eastAsia="Times New Roman" w:hAnsi="Times New Roman" w:cs="Times New Roman"/>
                <w:sz w:val="24"/>
                <w:szCs w:val="24"/>
              </w:rPr>
            </w:pPr>
            <w:r w:rsidRPr="00347347">
              <w:rPr>
                <w:rFonts w:ascii="Times New Roman" w:eastAsia="Times New Roman" w:hAnsi="Times New Roman" w:cs="Times New Roman"/>
                <w:sz w:val="24"/>
                <w:szCs w:val="24"/>
              </w:rPr>
              <w:t>(представление</w:t>
            </w:r>
          </w:p>
          <w:p w:rsidR="00860C6B" w:rsidRPr="00347347" w:rsidRDefault="00C23F5E">
            <w:pPr>
              <w:spacing w:line="240" w:lineRule="auto"/>
              <w:jc w:val="both"/>
              <w:rPr>
                <w:rFonts w:ascii="Times New Roman" w:eastAsia="Times New Roman" w:hAnsi="Times New Roman" w:cs="Times New Roman"/>
                <w:sz w:val="24"/>
                <w:szCs w:val="24"/>
              </w:rPr>
            </w:pPr>
            <w:r w:rsidRPr="00347347">
              <w:rPr>
                <w:rFonts w:ascii="Times New Roman" w:eastAsia="Times New Roman" w:hAnsi="Times New Roman" w:cs="Times New Roman"/>
                <w:sz w:val="24"/>
                <w:szCs w:val="24"/>
              </w:rPr>
              <w:t>выполненного задания)</w:t>
            </w:r>
          </w:p>
        </w:tc>
      </w:tr>
      <w:tr w:rsidR="00E05DC8" w:rsidRPr="00347347" w:rsidTr="00347347">
        <w:tc>
          <w:tcPr>
            <w:tcW w:w="5920" w:type="dxa"/>
            <w:shd w:val="clear" w:color="auto" w:fill="auto"/>
          </w:tcPr>
          <w:p w:rsidR="00E05DC8" w:rsidRPr="00347347" w:rsidRDefault="00E05DC8">
            <w:pPr>
              <w:spacing w:line="240" w:lineRule="auto"/>
              <w:jc w:val="both"/>
              <w:rPr>
                <w:rFonts w:ascii="Times New Roman" w:eastAsia="Times New Roman" w:hAnsi="Times New Roman" w:cs="Times New Roman"/>
                <w:sz w:val="24"/>
                <w:szCs w:val="24"/>
              </w:rPr>
            </w:pPr>
            <w:r w:rsidRPr="00347347">
              <w:rPr>
                <w:rFonts w:ascii="Times New Roman" w:eastAsia="Times New Roman" w:hAnsi="Times New Roman" w:cs="Times New Roman"/>
                <w:sz w:val="24"/>
                <w:szCs w:val="24"/>
              </w:rPr>
              <w:t xml:space="preserve">ПК 1.1. Осуществлять прием-передачу управленческой информации с помощью средств информационных и </w:t>
            </w:r>
            <w:r w:rsidRPr="00347347">
              <w:rPr>
                <w:rFonts w:ascii="Times New Roman" w:eastAsia="Times New Roman" w:hAnsi="Times New Roman" w:cs="Times New Roman"/>
                <w:sz w:val="24"/>
                <w:szCs w:val="24"/>
              </w:rPr>
              <w:lastRenderedPageBreak/>
              <w:t>коммуникационных технологий.</w:t>
            </w:r>
          </w:p>
        </w:tc>
        <w:tc>
          <w:tcPr>
            <w:tcW w:w="4150" w:type="dxa"/>
            <w:shd w:val="clear" w:color="auto" w:fill="auto"/>
          </w:tcPr>
          <w:p w:rsidR="00E05DC8" w:rsidRPr="00347347" w:rsidRDefault="00E05DC8" w:rsidP="00E05DC8">
            <w:pPr>
              <w:spacing w:line="240" w:lineRule="auto"/>
              <w:jc w:val="both"/>
              <w:rPr>
                <w:rFonts w:ascii="Times New Roman" w:eastAsia="Times New Roman" w:hAnsi="Times New Roman" w:cs="Times New Roman"/>
                <w:sz w:val="24"/>
                <w:szCs w:val="24"/>
              </w:rPr>
            </w:pPr>
            <w:r w:rsidRPr="00347347">
              <w:rPr>
                <w:rFonts w:ascii="Times New Roman" w:eastAsia="Times New Roman" w:hAnsi="Times New Roman" w:cs="Times New Roman"/>
                <w:sz w:val="24"/>
                <w:szCs w:val="24"/>
              </w:rPr>
              <w:lastRenderedPageBreak/>
              <w:t xml:space="preserve">собеседование, оценка хода и результатов индивидуального </w:t>
            </w:r>
          </w:p>
          <w:p w:rsidR="00E05DC8" w:rsidRPr="00347347" w:rsidRDefault="00E05DC8" w:rsidP="00E05DC8">
            <w:pPr>
              <w:spacing w:line="240" w:lineRule="auto"/>
              <w:jc w:val="both"/>
              <w:rPr>
                <w:rFonts w:ascii="Times New Roman" w:eastAsia="Times New Roman" w:hAnsi="Times New Roman" w:cs="Times New Roman"/>
                <w:sz w:val="24"/>
                <w:szCs w:val="24"/>
              </w:rPr>
            </w:pPr>
            <w:r w:rsidRPr="00347347">
              <w:rPr>
                <w:rFonts w:ascii="Times New Roman" w:eastAsia="Times New Roman" w:hAnsi="Times New Roman" w:cs="Times New Roman"/>
                <w:sz w:val="24"/>
                <w:szCs w:val="24"/>
              </w:rPr>
              <w:lastRenderedPageBreak/>
              <w:t>защита проекта, презентация</w:t>
            </w:r>
          </w:p>
        </w:tc>
      </w:tr>
      <w:tr w:rsidR="00860C6B" w:rsidRPr="00347347" w:rsidTr="00347347">
        <w:tc>
          <w:tcPr>
            <w:tcW w:w="5920" w:type="dxa"/>
            <w:shd w:val="clear" w:color="auto" w:fill="auto"/>
          </w:tcPr>
          <w:p w:rsidR="00860C6B" w:rsidRPr="00347347" w:rsidRDefault="00C23F5E">
            <w:pPr>
              <w:spacing w:line="240" w:lineRule="auto"/>
              <w:jc w:val="both"/>
              <w:rPr>
                <w:rFonts w:ascii="Times New Roman" w:eastAsia="Times New Roman" w:hAnsi="Times New Roman" w:cs="Times New Roman"/>
                <w:sz w:val="24"/>
                <w:szCs w:val="24"/>
              </w:rPr>
            </w:pPr>
            <w:r w:rsidRPr="00347347">
              <w:rPr>
                <w:rFonts w:ascii="Times New Roman" w:eastAsia="Times New Roman" w:hAnsi="Times New Roman" w:cs="Times New Roman"/>
                <w:sz w:val="24"/>
                <w:szCs w:val="24"/>
              </w:rPr>
              <w:lastRenderedPageBreak/>
              <w:t>ПК 1.2. Координировать работу приемной руководителя, зон приема различных категорий посетителей организации.</w:t>
            </w:r>
          </w:p>
        </w:tc>
        <w:tc>
          <w:tcPr>
            <w:tcW w:w="4150" w:type="dxa"/>
            <w:shd w:val="clear" w:color="auto" w:fill="auto"/>
          </w:tcPr>
          <w:p w:rsidR="00860C6B" w:rsidRPr="00347347" w:rsidRDefault="00C23F5E">
            <w:pPr>
              <w:spacing w:line="240" w:lineRule="auto"/>
              <w:jc w:val="both"/>
              <w:rPr>
                <w:rFonts w:ascii="Times New Roman" w:eastAsia="Times New Roman" w:hAnsi="Times New Roman" w:cs="Times New Roman"/>
                <w:sz w:val="24"/>
                <w:szCs w:val="24"/>
              </w:rPr>
            </w:pPr>
            <w:r w:rsidRPr="00347347">
              <w:rPr>
                <w:rFonts w:ascii="Times New Roman" w:eastAsia="Times New Roman" w:hAnsi="Times New Roman" w:cs="Times New Roman"/>
                <w:sz w:val="24"/>
                <w:szCs w:val="24"/>
              </w:rPr>
              <w:t xml:space="preserve">Публичная защита результатов проектной деятельности. </w:t>
            </w:r>
          </w:p>
        </w:tc>
      </w:tr>
      <w:tr w:rsidR="00860C6B" w:rsidRPr="00347347" w:rsidTr="00347347">
        <w:tc>
          <w:tcPr>
            <w:tcW w:w="5920" w:type="dxa"/>
            <w:shd w:val="clear" w:color="auto" w:fill="auto"/>
          </w:tcPr>
          <w:p w:rsidR="00860C6B" w:rsidRPr="00347347" w:rsidRDefault="00C23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sidRPr="00347347">
              <w:rPr>
                <w:rFonts w:ascii="Times New Roman" w:eastAsia="Times New Roman" w:hAnsi="Times New Roman" w:cs="Times New Roman"/>
                <w:sz w:val="24"/>
                <w:szCs w:val="24"/>
              </w:rPr>
              <w:t>ПК 1.6. Осуществлять работу по подготовке и проведению конферентных мероприятий, обеспечивать информационное взаимодействие руководителя с подразделениями и должностными лицами организации.</w:t>
            </w:r>
          </w:p>
        </w:tc>
        <w:tc>
          <w:tcPr>
            <w:tcW w:w="4150" w:type="dxa"/>
            <w:shd w:val="clear" w:color="auto" w:fill="auto"/>
          </w:tcPr>
          <w:p w:rsidR="00860C6B" w:rsidRPr="00347347" w:rsidRDefault="00C23F5E">
            <w:pPr>
              <w:spacing w:line="240" w:lineRule="auto"/>
              <w:jc w:val="both"/>
              <w:rPr>
                <w:rFonts w:ascii="Times New Roman" w:eastAsia="Times New Roman" w:hAnsi="Times New Roman" w:cs="Times New Roman"/>
                <w:sz w:val="24"/>
                <w:szCs w:val="24"/>
              </w:rPr>
            </w:pPr>
            <w:r w:rsidRPr="00347347">
              <w:rPr>
                <w:rFonts w:ascii="Times New Roman" w:eastAsia="Times New Roman" w:hAnsi="Times New Roman" w:cs="Times New Roman"/>
                <w:sz w:val="24"/>
                <w:szCs w:val="24"/>
              </w:rPr>
              <w:t>Публичная защита результатов проектной деятельности. Рефлексия проектной деятельности.</w:t>
            </w:r>
          </w:p>
        </w:tc>
      </w:tr>
    </w:tbl>
    <w:p w:rsidR="00860C6B" w:rsidRPr="00347347" w:rsidRDefault="00860C6B">
      <w:pPr>
        <w:rPr>
          <w:rFonts w:ascii="Times New Roman" w:hAnsi="Times New Roman" w:cs="Times New Roman"/>
        </w:rPr>
      </w:pPr>
    </w:p>
    <w:p w:rsidR="00860C6B" w:rsidRPr="00347347" w:rsidRDefault="00C23F5E">
      <w:pPr>
        <w:rPr>
          <w:rFonts w:ascii="Times New Roman" w:hAnsi="Times New Roman" w:cs="Times New Roman"/>
        </w:rPr>
      </w:pPr>
      <w:r w:rsidRPr="00347347">
        <w:rPr>
          <w:rFonts w:ascii="Times New Roman" w:hAnsi="Times New Roman" w:cs="Times New Roman"/>
        </w:rPr>
        <w:br w:type="page"/>
      </w:r>
    </w:p>
    <w:p w:rsidR="00860C6B" w:rsidRDefault="00C23F5E">
      <w:pPr>
        <w:spacing w:line="240" w:lineRule="auto"/>
        <w:jc w:val="right"/>
        <w:rPr>
          <w:rFonts w:ascii="Calibri" w:eastAsia="Calibri" w:hAnsi="Calibri" w:cs="Calibri"/>
          <w:color w:val="000000"/>
          <w:sz w:val="24"/>
          <w:szCs w:val="24"/>
        </w:rPr>
      </w:pPr>
      <w:r>
        <w:rPr>
          <w:rFonts w:ascii="Times New Roman" w:eastAsia="Times New Roman" w:hAnsi="Times New Roman" w:cs="Times New Roman"/>
          <w:b/>
          <w:color w:val="000000"/>
          <w:sz w:val="24"/>
          <w:szCs w:val="24"/>
        </w:rPr>
        <w:lastRenderedPageBreak/>
        <w:t>ПРИЛОЖЕНИЕ 1</w:t>
      </w:r>
    </w:p>
    <w:p w:rsidR="00860C6B" w:rsidRDefault="00860C6B">
      <w:pPr>
        <w:pBdr>
          <w:top w:val="nil"/>
          <w:left w:val="nil"/>
          <w:bottom w:val="nil"/>
          <w:right w:val="nil"/>
          <w:between w:val="nil"/>
        </w:pBdr>
        <w:spacing w:line="240" w:lineRule="auto"/>
        <w:jc w:val="center"/>
        <w:rPr>
          <w:rFonts w:ascii="OfficinaSansBookC" w:eastAsia="OfficinaSansBookC" w:hAnsi="OfficinaSansBookC" w:cs="OfficinaSansBookC"/>
          <w:b/>
          <w:color w:val="000000"/>
          <w:sz w:val="24"/>
          <w:szCs w:val="24"/>
        </w:rPr>
      </w:pPr>
    </w:p>
    <w:p w:rsidR="00860C6B" w:rsidRDefault="00C23F5E">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ПРИМЕРНЫЙ ПЕРЕЧЕНЬ ТЕМ ИНДИВИДУАЛЬНЫХ ПРОЕКТОВ </w:t>
      </w:r>
    </w:p>
    <w:p w:rsidR="00860C6B" w:rsidRDefault="00860C6B">
      <w:pPr>
        <w:pBdr>
          <w:top w:val="nil"/>
          <w:left w:val="nil"/>
          <w:bottom w:val="nil"/>
          <w:right w:val="nil"/>
          <w:between w:val="nil"/>
        </w:pBdr>
        <w:spacing w:line="240" w:lineRule="auto"/>
        <w:jc w:val="center"/>
        <w:rPr>
          <w:rFonts w:ascii="OfficinaSansBookC" w:eastAsia="OfficinaSansBookC" w:hAnsi="OfficinaSansBookC" w:cs="OfficinaSansBookC"/>
          <w:color w:val="000000"/>
          <w:sz w:val="24"/>
          <w:szCs w:val="24"/>
        </w:rPr>
      </w:pP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color w:val="181818"/>
          <w:sz w:val="24"/>
          <w:szCs w:val="24"/>
        </w:rPr>
        <w:t>1.</w:t>
      </w:r>
      <w:r>
        <w:rPr>
          <w:rFonts w:ascii="Times New Roman" w:eastAsia="Times New Roman" w:hAnsi="Times New Roman" w:cs="Times New Roman"/>
          <w:sz w:val="24"/>
          <w:szCs w:val="24"/>
        </w:rPr>
        <w:t xml:space="preserve"> Вредные привычки и влияние их на подростка. </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Здоровый образ жизни или вредные привычки: выбор современных подростков.</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Чего хочет и о чем мечтает современная российская молодежь?</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Социальные сети - почему люди предпочитают живому общению виртуальное.</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Культура и субкультура. Спецификация молодёжной субкультуры Екатеринбурга.</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Организация профилактики правонарушений в молодежной среде.</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Юридическая ответственность несовершеннолетних.</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Проблема ранних браков.</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Права ребенка в семье, их реализация и защита.</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Правовой статус ребенка. Эмансипация и сепарация.</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Реализация права на благоприятную окружающую среду в моём регионе.</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Диагностика и развитие профессиональных качеств документоведа и архивиста.</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13.Проблемы организации предпринимательской деятельности несовершеннолетних.</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Семейный бюджет и экономические проблемы рационального использования ресурсов.</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Условия повышения конкурентоспособности молодёжи на рынке труда.</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Экономические проблемы моего села и пути их решения.</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Семья как малая группа и социальный институт. Проблемы современной семьи и пути их преодоления.</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Проблемы социализации молодежи в современных условиях.</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Подростковая преступность: причины и пути решения проблемы.</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Образование и карьера как условия социальной мобильности. Моя будущая профессия.</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Как стать успешным, взгляд в будущее. </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Этнонациональный портрет нашего региона: что помогает нам лучше понимать друг друга?</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Женщины в политике: история и современность.</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Проблема депрессивных состояний у подростков, или в поисках помощи. </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Современные культурные тенденции как фактор формирования духовной личности.</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 Роль Екатеринбурга в развитии Страны.</w:t>
      </w:r>
    </w:p>
    <w:p w:rsidR="00860C6B" w:rsidRDefault="00C23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 Портрет современного подростка, тенденции и проблемы.</w:t>
      </w:r>
    </w:p>
    <w:p w:rsidR="00860C6B" w:rsidRDefault="00C23F5E">
      <w:pPr>
        <w:rPr>
          <w:rFonts w:ascii="Times New Roman" w:eastAsia="Times New Roman" w:hAnsi="Times New Roman" w:cs="Times New Roman"/>
          <w:sz w:val="24"/>
          <w:szCs w:val="24"/>
        </w:rPr>
      </w:pPr>
      <w:r>
        <w:br w:type="page"/>
      </w:r>
    </w:p>
    <w:p w:rsidR="00860C6B" w:rsidRDefault="00C23F5E">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2</w:t>
      </w:r>
    </w:p>
    <w:p w:rsidR="00860C6B" w:rsidRDefault="00C23F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ТРЕБОВАНИЯ К ОФОРМЛЕНИЮ ИНДИВИДУАЛЬНОГО ПРОЕКТА</w:t>
      </w:r>
    </w:p>
    <w:p w:rsidR="00860C6B" w:rsidRDefault="00C23F5E">
      <w:pPr>
        <w:spacing w:line="36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 индивидуального проекта для специальностей технического и естественно-научного профилей должен составлять не менее 15-ти листов. По специальностям социально-экономического профиля не менее 20-ти листов.</w:t>
      </w:r>
    </w:p>
    <w:p w:rsidR="00860C6B" w:rsidRDefault="00C23F5E">
      <w:pPr>
        <w:spacing w:line="36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Рекомендуемые требования к оформлению проектов:</w:t>
      </w:r>
    </w:p>
    <w:p w:rsidR="00860C6B" w:rsidRDefault="00C23F5E" w:rsidP="00B22A52">
      <w:pPr>
        <w:numPr>
          <w:ilvl w:val="0"/>
          <w:numId w:val="26"/>
        </w:numPr>
        <w:pBdr>
          <w:top w:val="nil"/>
          <w:left w:val="nil"/>
          <w:bottom w:val="nil"/>
          <w:right w:val="nil"/>
          <w:between w:val="nil"/>
        </w:pBdr>
        <w:spacing w:line="360" w:lineRule="auto"/>
        <w:ind w:left="0" w:firstLine="709"/>
        <w:rPr>
          <w:color w:val="000000"/>
          <w:sz w:val="24"/>
          <w:szCs w:val="24"/>
        </w:rPr>
      </w:pPr>
      <w:r>
        <w:rPr>
          <w:rFonts w:ascii="Times New Roman" w:eastAsia="Times New Roman" w:hAnsi="Times New Roman" w:cs="Times New Roman"/>
          <w:color w:val="000000"/>
          <w:sz w:val="24"/>
          <w:szCs w:val="24"/>
        </w:rPr>
        <w:t>шрифт – Times New Roman, размер шрифта – 14, междустрочный интервал - полуторный,</w:t>
      </w:r>
    </w:p>
    <w:p w:rsidR="00860C6B" w:rsidRDefault="00C23F5E" w:rsidP="00B22A52">
      <w:pPr>
        <w:numPr>
          <w:ilvl w:val="0"/>
          <w:numId w:val="26"/>
        </w:numPr>
        <w:pBdr>
          <w:top w:val="nil"/>
          <w:left w:val="nil"/>
          <w:bottom w:val="nil"/>
          <w:right w:val="nil"/>
          <w:between w:val="nil"/>
        </w:pBdr>
        <w:spacing w:line="360" w:lineRule="auto"/>
        <w:ind w:left="0" w:firstLine="709"/>
        <w:rPr>
          <w:color w:val="000000"/>
          <w:sz w:val="24"/>
          <w:szCs w:val="24"/>
        </w:rPr>
      </w:pPr>
      <w:r>
        <w:rPr>
          <w:rFonts w:ascii="Times New Roman" w:eastAsia="Times New Roman" w:hAnsi="Times New Roman" w:cs="Times New Roman"/>
          <w:color w:val="000000"/>
          <w:sz w:val="24"/>
          <w:szCs w:val="24"/>
        </w:rPr>
        <w:t>выравнивание основного текста по ширине, заголовков - по центру;</w:t>
      </w:r>
    </w:p>
    <w:p w:rsidR="00860C6B" w:rsidRDefault="00C23F5E" w:rsidP="00B22A52">
      <w:pPr>
        <w:numPr>
          <w:ilvl w:val="0"/>
          <w:numId w:val="26"/>
        </w:numPr>
        <w:pBdr>
          <w:top w:val="nil"/>
          <w:left w:val="nil"/>
          <w:bottom w:val="nil"/>
          <w:right w:val="nil"/>
          <w:between w:val="nil"/>
        </w:pBdr>
        <w:spacing w:line="360" w:lineRule="auto"/>
        <w:ind w:left="0" w:firstLine="709"/>
        <w:rPr>
          <w:color w:val="000000"/>
          <w:sz w:val="24"/>
          <w:szCs w:val="24"/>
        </w:rPr>
      </w:pPr>
      <w:r>
        <w:rPr>
          <w:rFonts w:ascii="Times New Roman" w:eastAsia="Times New Roman" w:hAnsi="Times New Roman" w:cs="Times New Roman"/>
          <w:color w:val="000000"/>
          <w:sz w:val="24"/>
          <w:szCs w:val="24"/>
        </w:rPr>
        <w:t>размер полей: нижнее – 2 см; верхнее – 2 см; левое – 3 см; правое – 1,5 см;</w:t>
      </w:r>
    </w:p>
    <w:p w:rsidR="00860C6B" w:rsidRDefault="00C23F5E" w:rsidP="00B22A52">
      <w:pPr>
        <w:numPr>
          <w:ilvl w:val="0"/>
          <w:numId w:val="26"/>
        </w:numPr>
        <w:pBdr>
          <w:top w:val="nil"/>
          <w:left w:val="nil"/>
          <w:bottom w:val="nil"/>
          <w:right w:val="nil"/>
          <w:between w:val="nil"/>
        </w:pBdr>
        <w:spacing w:line="360" w:lineRule="auto"/>
        <w:ind w:left="0" w:firstLine="709"/>
        <w:rPr>
          <w:color w:val="000000"/>
          <w:sz w:val="24"/>
          <w:szCs w:val="24"/>
        </w:rPr>
      </w:pPr>
      <w:r>
        <w:rPr>
          <w:rFonts w:ascii="Times New Roman" w:eastAsia="Times New Roman" w:hAnsi="Times New Roman" w:cs="Times New Roman"/>
          <w:color w:val="000000"/>
          <w:sz w:val="24"/>
          <w:szCs w:val="24"/>
        </w:rPr>
        <w:t>нумерация страниц сквозная, арабскими цифрами. Номер страницы ставится посередине нижнего поля листа;</w:t>
      </w:r>
    </w:p>
    <w:p w:rsidR="00860C6B" w:rsidRDefault="00C23F5E" w:rsidP="00B22A52">
      <w:pPr>
        <w:numPr>
          <w:ilvl w:val="0"/>
          <w:numId w:val="26"/>
        </w:numPr>
        <w:pBdr>
          <w:top w:val="nil"/>
          <w:left w:val="nil"/>
          <w:bottom w:val="nil"/>
          <w:right w:val="nil"/>
          <w:between w:val="nil"/>
        </w:pBdr>
        <w:spacing w:line="360" w:lineRule="auto"/>
        <w:ind w:left="0" w:firstLine="709"/>
        <w:rPr>
          <w:color w:val="000000"/>
          <w:sz w:val="24"/>
          <w:szCs w:val="24"/>
        </w:rPr>
      </w:pPr>
      <w:r>
        <w:rPr>
          <w:rFonts w:ascii="Times New Roman" w:eastAsia="Times New Roman" w:hAnsi="Times New Roman" w:cs="Times New Roman"/>
          <w:color w:val="000000"/>
          <w:sz w:val="24"/>
          <w:szCs w:val="24"/>
        </w:rPr>
        <w:t>абзацный отступ – 1,25 см.</w:t>
      </w:r>
    </w:p>
    <w:p w:rsidR="00860C6B" w:rsidRDefault="00C23F5E">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 должен иметь пояснительную записку (теоретическую часть) со следующей структурой:</w:t>
      </w:r>
    </w:p>
    <w:p w:rsidR="00860C6B" w:rsidRDefault="00C23F5E" w:rsidP="00B22A52">
      <w:pPr>
        <w:numPr>
          <w:ilvl w:val="0"/>
          <w:numId w:val="27"/>
        </w:numPr>
        <w:pBdr>
          <w:top w:val="nil"/>
          <w:left w:val="nil"/>
          <w:bottom w:val="nil"/>
          <w:right w:val="nil"/>
          <w:between w:val="nil"/>
        </w:pBdr>
        <w:spacing w:line="360" w:lineRule="auto"/>
        <w:ind w:left="0" w:firstLine="709"/>
        <w:rPr>
          <w:color w:val="000000"/>
          <w:sz w:val="24"/>
          <w:szCs w:val="24"/>
        </w:rPr>
      </w:pPr>
      <w:r>
        <w:rPr>
          <w:rFonts w:ascii="Times New Roman" w:eastAsia="Times New Roman" w:hAnsi="Times New Roman" w:cs="Times New Roman"/>
          <w:color w:val="000000"/>
          <w:sz w:val="24"/>
          <w:szCs w:val="24"/>
        </w:rPr>
        <w:t>Оглавление (перечень частей проекта).</w:t>
      </w:r>
    </w:p>
    <w:p w:rsidR="00860C6B" w:rsidRDefault="00C23F5E" w:rsidP="00B22A52">
      <w:pPr>
        <w:numPr>
          <w:ilvl w:val="0"/>
          <w:numId w:val="27"/>
        </w:numPr>
        <w:pBdr>
          <w:top w:val="nil"/>
          <w:left w:val="nil"/>
          <w:bottom w:val="nil"/>
          <w:right w:val="nil"/>
          <w:between w:val="nil"/>
        </w:pBdr>
        <w:spacing w:line="360" w:lineRule="auto"/>
        <w:ind w:left="0" w:firstLine="709"/>
        <w:rPr>
          <w:color w:val="000000"/>
          <w:sz w:val="24"/>
          <w:szCs w:val="24"/>
        </w:rPr>
      </w:pPr>
      <w:r>
        <w:rPr>
          <w:rFonts w:ascii="Times New Roman" w:eastAsia="Times New Roman" w:hAnsi="Times New Roman" w:cs="Times New Roman"/>
          <w:color w:val="000000"/>
          <w:sz w:val="24"/>
          <w:szCs w:val="24"/>
        </w:rPr>
        <w:t>Введение (указывается актуальность, тема, цель, задачи проекта)</w:t>
      </w:r>
    </w:p>
    <w:p w:rsidR="00860C6B" w:rsidRDefault="00C23F5E" w:rsidP="00B22A52">
      <w:pPr>
        <w:numPr>
          <w:ilvl w:val="0"/>
          <w:numId w:val="27"/>
        </w:numPr>
        <w:pBdr>
          <w:top w:val="nil"/>
          <w:left w:val="nil"/>
          <w:bottom w:val="nil"/>
          <w:right w:val="nil"/>
          <w:between w:val="nil"/>
        </w:pBdr>
        <w:spacing w:line="360" w:lineRule="auto"/>
        <w:ind w:left="0" w:firstLine="709"/>
        <w:rPr>
          <w:color w:val="000000"/>
          <w:sz w:val="24"/>
          <w:szCs w:val="24"/>
        </w:rPr>
      </w:pPr>
      <w:r>
        <w:rPr>
          <w:rFonts w:ascii="Times New Roman" w:eastAsia="Times New Roman" w:hAnsi="Times New Roman" w:cs="Times New Roman"/>
          <w:color w:val="000000"/>
          <w:sz w:val="24"/>
          <w:szCs w:val="24"/>
        </w:rPr>
        <w:t>Основная часть (главы, разделы, параграфы)</w:t>
      </w:r>
    </w:p>
    <w:p w:rsidR="00860C6B" w:rsidRDefault="00C23F5E" w:rsidP="00B22A52">
      <w:pPr>
        <w:numPr>
          <w:ilvl w:val="0"/>
          <w:numId w:val="27"/>
        </w:numPr>
        <w:pBdr>
          <w:top w:val="nil"/>
          <w:left w:val="nil"/>
          <w:bottom w:val="nil"/>
          <w:right w:val="nil"/>
          <w:between w:val="nil"/>
        </w:pBdr>
        <w:spacing w:line="360" w:lineRule="auto"/>
        <w:ind w:left="0" w:firstLine="709"/>
        <w:rPr>
          <w:color w:val="000000"/>
          <w:sz w:val="24"/>
          <w:szCs w:val="24"/>
        </w:rPr>
      </w:pPr>
      <w:r>
        <w:rPr>
          <w:rFonts w:ascii="Times New Roman" w:eastAsia="Times New Roman" w:hAnsi="Times New Roman" w:cs="Times New Roman"/>
          <w:color w:val="000000"/>
          <w:sz w:val="24"/>
          <w:szCs w:val="24"/>
        </w:rPr>
        <w:t>Заключение</w:t>
      </w:r>
    </w:p>
    <w:p w:rsidR="00860C6B" w:rsidRDefault="00C23F5E" w:rsidP="00B22A52">
      <w:pPr>
        <w:numPr>
          <w:ilvl w:val="0"/>
          <w:numId w:val="27"/>
        </w:numPr>
        <w:pBdr>
          <w:top w:val="nil"/>
          <w:left w:val="nil"/>
          <w:bottom w:val="nil"/>
          <w:right w:val="nil"/>
          <w:between w:val="nil"/>
        </w:pBdr>
        <w:spacing w:line="360" w:lineRule="auto"/>
        <w:ind w:left="0" w:firstLine="709"/>
        <w:rPr>
          <w:color w:val="000000"/>
          <w:sz w:val="24"/>
          <w:szCs w:val="24"/>
        </w:rPr>
      </w:pPr>
      <w:r>
        <w:rPr>
          <w:rFonts w:ascii="Times New Roman" w:eastAsia="Times New Roman" w:hAnsi="Times New Roman" w:cs="Times New Roman"/>
          <w:color w:val="000000"/>
          <w:sz w:val="24"/>
          <w:szCs w:val="24"/>
        </w:rPr>
        <w:t>Список использованных источников</w:t>
      </w:r>
    </w:p>
    <w:p w:rsidR="00860C6B" w:rsidRDefault="00C23F5E" w:rsidP="00B22A52">
      <w:pPr>
        <w:numPr>
          <w:ilvl w:val="0"/>
          <w:numId w:val="27"/>
        </w:numPr>
        <w:pBdr>
          <w:top w:val="nil"/>
          <w:left w:val="nil"/>
          <w:bottom w:val="nil"/>
          <w:right w:val="nil"/>
          <w:between w:val="nil"/>
        </w:pBdr>
        <w:spacing w:line="360" w:lineRule="auto"/>
        <w:ind w:left="0" w:firstLine="709"/>
        <w:rPr>
          <w:color w:val="000000"/>
          <w:sz w:val="24"/>
          <w:szCs w:val="24"/>
        </w:rPr>
      </w:pPr>
      <w:r>
        <w:rPr>
          <w:rFonts w:ascii="Times New Roman" w:eastAsia="Times New Roman" w:hAnsi="Times New Roman" w:cs="Times New Roman"/>
          <w:color w:val="000000"/>
          <w:sz w:val="24"/>
          <w:szCs w:val="24"/>
        </w:rPr>
        <w:t>Приложения (при наличии)</w:t>
      </w:r>
    </w:p>
    <w:p w:rsidR="00860C6B" w:rsidRDefault="00C23F5E">
      <w:pPr>
        <w:pBdr>
          <w:top w:val="nil"/>
          <w:left w:val="nil"/>
          <w:bottom w:val="nil"/>
          <w:right w:val="nil"/>
          <w:between w:val="nil"/>
        </w:pBdr>
        <w:spacing w:line="360"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 должен иметь компьютерную презентацию, отражающую основную идею проекта. Объем презентации 10-15 слайдов.</w:t>
      </w:r>
    </w:p>
    <w:p w:rsidR="00860C6B" w:rsidRDefault="00860C6B">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p>
    <w:sectPr w:rsidR="00860C6B" w:rsidSect="00267D8D">
      <w:headerReference w:type="even" r:id="rId154"/>
      <w:headerReference w:type="default" r:id="rId155"/>
      <w:footerReference w:type="even" r:id="rId156"/>
      <w:footerReference w:type="default" r:id="rId157"/>
      <w:headerReference w:type="first" r:id="rId158"/>
      <w:footerReference w:type="first" r:id="rId159"/>
      <w:pgSz w:w="11906" w:h="16838"/>
      <w:pgMar w:top="1020" w:right="1100" w:bottom="1020" w:left="1120" w:header="0" w:footer="922" w:gutter="0"/>
      <w:pgNumType w:start="443"/>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13D" w:rsidRDefault="005B013D">
      <w:pPr>
        <w:spacing w:line="240" w:lineRule="auto"/>
      </w:pPr>
      <w:r>
        <w:separator/>
      </w:r>
    </w:p>
  </w:endnote>
  <w:endnote w:type="continuationSeparator" w:id="0">
    <w:p w:rsidR="005B013D" w:rsidRDefault="005B01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Полужирный">
    <w:panose1 w:val="02020803070505020304"/>
    <w:charset w:val="00"/>
    <w:family w:val="roman"/>
    <w:notTrueType/>
    <w:pitch w:val="default"/>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XO Thames">
    <w:charset w:val="CC"/>
    <w:family w:val="roman"/>
    <w:pitch w:val="variable"/>
    <w:sig w:usb0="800006FF" w:usb1="0000285A" w:usb2="00000000" w:usb3="00000000" w:csb0="00000015"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Gungsuh">
    <w:altName w:val="Malgun Gothic"/>
    <w:charset w:val="81"/>
    <w:family w:val="roman"/>
    <w:pitch w:val="variable"/>
    <w:sig w:usb0="B00002AF" w:usb1="69D77CFB" w:usb2="00000030" w:usb3="00000000" w:csb0="0008009F" w:csb1="00000000"/>
  </w:font>
  <w:font w:name="SchoolBookCSanPin-Regular">
    <w:altName w:val="MS Mincho"/>
    <w:panose1 w:val="00000000000000000000"/>
    <w:charset w:val="80"/>
    <w:family w:val="auto"/>
    <w:notTrueType/>
    <w:pitch w:val="default"/>
    <w:sig w:usb0="00000000" w:usb1="08070000" w:usb2="00000010" w:usb3="00000000" w:csb0="00020004"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942979"/>
      <w:docPartObj>
        <w:docPartGallery w:val="Page Numbers (Bottom of Page)"/>
        <w:docPartUnique/>
      </w:docPartObj>
    </w:sdtPr>
    <w:sdtContent>
      <w:p w:rsidR="005B013D" w:rsidRDefault="005B013D">
        <w:pPr>
          <w:pStyle w:val="afffffff0"/>
          <w:jc w:val="center"/>
        </w:pPr>
        <w:r>
          <w:fldChar w:fldCharType="begin"/>
        </w:r>
        <w:r>
          <w:instrText>PAGE   \* MERGEFORMAT</w:instrText>
        </w:r>
        <w:r>
          <w:fldChar w:fldCharType="separate"/>
        </w:r>
        <w:r w:rsidR="00870B9B">
          <w:rPr>
            <w:noProof/>
          </w:rPr>
          <w:t>10</w:t>
        </w:r>
        <w:r>
          <w:fldChar w:fldCharType="end"/>
        </w:r>
      </w:p>
    </w:sdtContent>
  </w:sdt>
  <w:p w:rsidR="005B013D" w:rsidRDefault="005B013D">
    <w:pPr>
      <w:spacing w:line="14" w:lineRule="auto"/>
      <w:rPr>
        <w:sz w:val="20"/>
        <w:szCs w:val="20"/>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496942"/>
      <w:docPartObj>
        <w:docPartGallery w:val="Page Numbers (Bottom of Page)"/>
        <w:docPartUnique/>
      </w:docPartObj>
    </w:sdtPr>
    <w:sdtContent>
      <w:p w:rsidR="005B013D" w:rsidRDefault="005B013D">
        <w:pPr>
          <w:pStyle w:val="afffffff0"/>
          <w:jc w:val="center"/>
        </w:pPr>
        <w:r>
          <w:fldChar w:fldCharType="begin"/>
        </w:r>
        <w:r>
          <w:instrText>PAGE   \* MERGEFORMAT</w:instrText>
        </w:r>
        <w:r>
          <w:fldChar w:fldCharType="separate"/>
        </w:r>
        <w:r w:rsidR="00870B9B">
          <w:rPr>
            <w:noProof/>
          </w:rPr>
          <w:t>116</w:t>
        </w:r>
        <w:r>
          <w:fldChar w:fldCharType="end"/>
        </w:r>
      </w:p>
    </w:sdtContent>
  </w:sdt>
  <w:p w:rsidR="005B013D" w:rsidRDefault="005B013D">
    <w:pPr>
      <w:pBdr>
        <w:top w:val="nil"/>
        <w:left w:val="nil"/>
        <w:bottom w:val="nil"/>
        <w:right w:val="nil"/>
        <w:between w:val="nil"/>
      </w:pBdr>
      <w:spacing w:after="120" w:line="14" w:lineRule="auto"/>
      <w:rPr>
        <w:rFonts w:ascii="Calibri" w:eastAsia="Calibri" w:hAnsi="Calibri" w:cs="Calibri"/>
        <w:color w:val="000000"/>
        <w:sz w:val="20"/>
        <w:szCs w:val="20"/>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rsidP="002436E2">
    <w:pPr>
      <w:pStyle w:val="afffffff0"/>
      <w:framePr w:wrap="around" w:vAnchor="text" w:hAnchor="margin" w:xAlign="center" w:y="1"/>
      <w:rPr>
        <w:rStyle w:val="affffffff4"/>
      </w:rPr>
    </w:pPr>
    <w:r>
      <w:rPr>
        <w:rStyle w:val="affffffff4"/>
      </w:rPr>
      <w:fldChar w:fldCharType="begin"/>
    </w:r>
    <w:r>
      <w:rPr>
        <w:rStyle w:val="affffffff4"/>
      </w:rPr>
      <w:instrText xml:space="preserve">PAGE  </w:instrText>
    </w:r>
    <w:r>
      <w:rPr>
        <w:rStyle w:val="affffffff4"/>
      </w:rPr>
      <w:fldChar w:fldCharType="end"/>
    </w:r>
  </w:p>
  <w:p w:rsidR="005B013D" w:rsidRDefault="005B013D">
    <w:pPr>
      <w:pStyle w:val="afffffff0"/>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Pr="007B50EC" w:rsidRDefault="005B013D" w:rsidP="002436E2">
    <w:pPr>
      <w:pStyle w:val="afffffff0"/>
      <w:framePr w:wrap="around" w:vAnchor="text" w:hAnchor="margin" w:xAlign="center" w:y="1"/>
      <w:rPr>
        <w:rStyle w:val="affffffff4"/>
        <w:rFonts w:ascii="Times New Roman" w:hAnsi="Times New Roman"/>
        <w:sz w:val="24"/>
        <w:szCs w:val="24"/>
      </w:rPr>
    </w:pPr>
    <w:r w:rsidRPr="007B50EC">
      <w:rPr>
        <w:rStyle w:val="affffffff4"/>
        <w:rFonts w:ascii="Times New Roman" w:hAnsi="Times New Roman"/>
        <w:sz w:val="24"/>
        <w:szCs w:val="24"/>
      </w:rPr>
      <w:fldChar w:fldCharType="begin"/>
    </w:r>
    <w:r w:rsidRPr="007B50EC">
      <w:rPr>
        <w:rStyle w:val="affffffff4"/>
        <w:rFonts w:ascii="Times New Roman" w:hAnsi="Times New Roman"/>
        <w:sz w:val="24"/>
        <w:szCs w:val="24"/>
      </w:rPr>
      <w:instrText xml:space="preserve">PAGE  </w:instrText>
    </w:r>
    <w:r w:rsidRPr="007B50EC">
      <w:rPr>
        <w:rStyle w:val="affffffff4"/>
        <w:rFonts w:ascii="Times New Roman" w:hAnsi="Times New Roman"/>
        <w:sz w:val="24"/>
        <w:szCs w:val="24"/>
      </w:rPr>
      <w:fldChar w:fldCharType="separate"/>
    </w:r>
    <w:r w:rsidR="00870B9B">
      <w:rPr>
        <w:rStyle w:val="affffffff4"/>
        <w:rFonts w:ascii="Times New Roman" w:hAnsi="Times New Roman"/>
        <w:noProof/>
        <w:sz w:val="24"/>
        <w:szCs w:val="24"/>
      </w:rPr>
      <w:t>130</w:t>
    </w:r>
    <w:r w:rsidRPr="007B50EC">
      <w:rPr>
        <w:rStyle w:val="affffffff4"/>
        <w:rFonts w:ascii="Times New Roman" w:hAnsi="Times New Roman"/>
        <w:sz w:val="24"/>
        <w:szCs w:val="24"/>
      </w:rPr>
      <w:fldChar w:fldCharType="end"/>
    </w:r>
  </w:p>
  <w:p w:rsidR="005B013D" w:rsidRDefault="005B013D">
    <w:pPr>
      <w:pStyle w:val="afffffff0"/>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rsidP="002436E2">
    <w:pPr>
      <w:pStyle w:val="afffffff0"/>
      <w:framePr w:wrap="around" w:vAnchor="text" w:hAnchor="margin" w:xAlign="center" w:y="1"/>
      <w:rPr>
        <w:rStyle w:val="affffffff4"/>
      </w:rPr>
    </w:pPr>
    <w:r>
      <w:rPr>
        <w:rStyle w:val="affffffff4"/>
      </w:rPr>
      <w:fldChar w:fldCharType="begin"/>
    </w:r>
    <w:r>
      <w:rPr>
        <w:rStyle w:val="affffffff4"/>
      </w:rPr>
      <w:instrText xml:space="preserve">PAGE  </w:instrText>
    </w:r>
    <w:r>
      <w:rPr>
        <w:rStyle w:val="affffffff4"/>
      </w:rPr>
      <w:fldChar w:fldCharType="end"/>
    </w:r>
  </w:p>
  <w:p w:rsidR="005B013D" w:rsidRDefault="005B013D"/>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pPr>
      <w:pStyle w:val="afffffff0"/>
      <w:jc w:val="center"/>
    </w:pPr>
    <w:r>
      <w:fldChar w:fldCharType="begin"/>
    </w:r>
    <w:r>
      <w:instrText>PAGE   \* MERGEFORMAT</w:instrText>
    </w:r>
    <w:r>
      <w:fldChar w:fldCharType="separate"/>
    </w:r>
    <w:r w:rsidR="00870B9B">
      <w:rPr>
        <w:noProof/>
      </w:rPr>
      <w:t>138</w:t>
    </w:r>
    <w:r>
      <w:fldChar w:fldCharType="end"/>
    </w:r>
  </w:p>
  <w:p w:rsidR="005B013D" w:rsidRPr="007B50EC" w:rsidRDefault="005B013D">
    <w:pPr>
      <w:pStyle w:val="afffffff0"/>
      <w:rPr>
        <w:rFonts w:ascii="Times New Roman" w:hAnsi="Times New Roman"/>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897664"/>
      <w:docPartObj>
        <w:docPartGallery w:val="Page Numbers (Bottom of Page)"/>
        <w:docPartUnique/>
      </w:docPartObj>
    </w:sdtPr>
    <w:sdtContent>
      <w:p w:rsidR="005B013D" w:rsidRDefault="005B013D">
        <w:pPr>
          <w:pStyle w:val="afffffff0"/>
          <w:jc w:val="center"/>
        </w:pPr>
        <w:r>
          <w:fldChar w:fldCharType="begin"/>
        </w:r>
        <w:r>
          <w:instrText>PAGE   \* MERGEFORMAT</w:instrText>
        </w:r>
        <w:r>
          <w:fldChar w:fldCharType="separate"/>
        </w:r>
        <w:r w:rsidR="00870B9B">
          <w:rPr>
            <w:noProof/>
          </w:rPr>
          <w:t>162</w:t>
        </w:r>
        <w:r>
          <w:fldChar w:fldCharType="end"/>
        </w:r>
      </w:p>
    </w:sdtContent>
  </w:sdt>
  <w:p w:rsidR="005B013D" w:rsidRDefault="005B013D">
    <w:pPr>
      <w:pBdr>
        <w:top w:val="nil"/>
        <w:left w:val="nil"/>
        <w:bottom w:val="nil"/>
        <w:right w:val="nil"/>
        <w:between w:val="nil"/>
      </w:pBdr>
      <w:tabs>
        <w:tab w:val="center" w:pos="4677"/>
        <w:tab w:val="right" w:pos="9355"/>
      </w:tabs>
      <w:spacing w:line="240" w:lineRule="auto"/>
      <w:rPr>
        <w:rFonts w:ascii="Calibri" w:eastAsia="Calibri" w:hAnsi="Calibri" w:cs="Calibri"/>
        <w:color w:val="000000"/>
      </w:rP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442992"/>
    </w:sdtPr>
    <w:sdtEndPr>
      <w:rPr>
        <w:rFonts w:ascii="Times New Roman" w:hAnsi="Times New Roman"/>
      </w:rPr>
    </w:sdtEndPr>
    <w:sdtContent>
      <w:p w:rsidR="005B013D" w:rsidRPr="00DA4449" w:rsidRDefault="005B013D">
        <w:pPr>
          <w:pStyle w:val="afffffff0"/>
          <w:jc w:val="center"/>
          <w:rPr>
            <w:rFonts w:ascii="Times New Roman" w:hAnsi="Times New Roman"/>
          </w:rPr>
        </w:pPr>
        <w:r w:rsidRPr="00DA4449">
          <w:rPr>
            <w:rFonts w:ascii="Times New Roman" w:hAnsi="Times New Roman"/>
          </w:rPr>
          <w:fldChar w:fldCharType="begin"/>
        </w:r>
        <w:r w:rsidRPr="00DA4449">
          <w:rPr>
            <w:rFonts w:ascii="Times New Roman" w:hAnsi="Times New Roman"/>
          </w:rPr>
          <w:instrText>PAGE   \* MERGEFORMAT</w:instrText>
        </w:r>
        <w:r w:rsidRPr="00DA4449">
          <w:rPr>
            <w:rFonts w:ascii="Times New Roman" w:hAnsi="Times New Roman"/>
          </w:rPr>
          <w:fldChar w:fldCharType="separate"/>
        </w:r>
        <w:r w:rsidR="00870B9B">
          <w:rPr>
            <w:rFonts w:ascii="Times New Roman" w:hAnsi="Times New Roman"/>
            <w:noProof/>
          </w:rPr>
          <w:t>178</w:t>
        </w:r>
        <w:r w:rsidRPr="00DA4449">
          <w:rPr>
            <w:rFonts w:ascii="Times New Roman" w:hAnsi="Times New Roman"/>
          </w:rPr>
          <w:fldChar w:fldCharType="end"/>
        </w:r>
      </w:p>
    </w:sdtContent>
  </w:sdt>
  <w:p w:rsidR="005B013D" w:rsidRDefault="005B013D">
    <w:pPr>
      <w:pBdr>
        <w:top w:val="nil"/>
        <w:left w:val="nil"/>
        <w:bottom w:val="nil"/>
        <w:right w:val="nil"/>
        <w:between w:val="nil"/>
      </w:pBdr>
      <w:spacing w:after="120" w:line="14" w:lineRule="auto"/>
      <w:rPr>
        <w:rFonts w:ascii="Calibri" w:eastAsia="Calibri" w:hAnsi="Calibri" w:cs="Calibri"/>
        <w:color w:val="000000"/>
        <w:sz w:val="19"/>
        <w:szCs w:val="19"/>
      </w:rP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06568"/>
    </w:sdtPr>
    <w:sdtContent>
      <w:p w:rsidR="005B013D" w:rsidRDefault="005B013D">
        <w:pPr>
          <w:pStyle w:val="afffffff0"/>
          <w:jc w:val="center"/>
        </w:pPr>
        <w:r>
          <w:fldChar w:fldCharType="begin"/>
        </w:r>
        <w:r>
          <w:instrText>PAGE   \* MERGEFORMAT</w:instrText>
        </w:r>
        <w:r>
          <w:fldChar w:fldCharType="separate"/>
        </w:r>
        <w:r w:rsidR="00870B9B">
          <w:rPr>
            <w:noProof/>
          </w:rPr>
          <w:t>184</w:t>
        </w:r>
        <w:r>
          <w:fldChar w:fldCharType="end"/>
        </w:r>
      </w:p>
    </w:sdtContent>
  </w:sdt>
  <w:p w:rsidR="005B013D" w:rsidRDefault="005B013D">
    <w:pPr>
      <w:pBdr>
        <w:top w:val="nil"/>
        <w:left w:val="nil"/>
        <w:bottom w:val="nil"/>
        <w:right w:val="nil"/>
        <w:between w:val="nil"/>
      </w:pBdr>
      <w:spacing w:after="120" w:line="14" w:lineRule="auto"/>
      <w:rPr>
        <w:rFonts w:ascii="Calibri" w:eastAsia="Calibri" w:hAnsi="Calibri" w:cs="Calibri"/>
        <w:color w:val="000000"/>
        <w:sz w:val="20"/>
        <w:szCs w:val="20"/>
      </w:rP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rsidP="005441AA">
    <w:pPr>
      <w:pStyle w:val="afffffff0"/>
      <w:framePr w:wrap="around" w:vAnchor="text" w:hAnchor="margin" w:xAlign="center" w:y="1"/>
      <w:rPr>
        <w:rStyle w:val="affffffff4"/>
      </w:rPr>
    </w:pPr>
    <w:r>
      <w:rPr>
        <w:rStyle w:val="affffffff4"/>
      </w:rPr>
      <w:fldChar w:fldCharType="begin"/>
    </w:r>
    <w:r>
      <w:rPr>
        <w:rStyle w:val="affffffff4"/>
      </w:rPr>
      <w:instrText xml:space="preserve">PAGE  </w:instrText>
    </w:r>
    <w:r>
      <w:rPr>
        <w:rStyle w:val="affffffff4"/>
      </w:rPr>
      <w:fldChar w:fldCharType="end"/>
    </w:r>
  </w:p>
  <w:p w:rsidR="005B013D" w:rsidRDefault="005B013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494605"/>
      <w:docPartObj>
        <w:docPartGallery w:val="Page Numbers (Bottom of Page)"/>
        <w:docPartUnique/>
      </w:docPartObj>
    </w:sdtPr>
    <w:sdtContent>
      <w:p w:rsidR="005B013D" w:rsidRDefault="005B013D">
        <w:pPr>
          <w:pStyle w:val="afffffff0"/>
          <w:jc w:val="center"/>
        </w:pPr>
        <w:r>
          <w:fldChar w:fldCharType="begin"/>
        </w:r>
        <w:r>
          <w:instrText>PAGE   \* MERGEFORMAT</w:instrText>
        </w:r>
        <w:r>
          <w:fldChar w:fldCharType="separate"/>
        </w:r>
        <w:r w:rsidR="00870B9B">
          <w:rPr>
            <w:noProof/>
          </w:rPr>
          <w:t>24</w:t>
        </w:r>
        <w:r>
          <w:fldChar w:fldCharType="end"/>
        </w:r>
      </w:p>
    </w:sdtContent>
  </w:sdt>
  <w:p w:rsidR="005B013D" w:rsidRDefault="005B013D">
    <w:pPr>
      <w:pStyle w:val="afffffff0"/>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pPr>
      <w:pStyle w:val="afffffff0"/>
      <w:jc w:val="center"/>
    </w:pPr>
    <w:r>
      <w:fldChar w:fldCharType="begin"/>
    </w:r>
    <w:r>
      <w:instrText>PAGE   \* MERGEFORMAT</w:instrText>
    </w:r>
    <w:r>
      <w:fldChar w:fldCharType="separate"/>
    </w:r>
    <w:r w:rsidR="00870B9B">
      <w:rPr>
        <w:noProof/>
      </w:rPr>
      <w:t>213</w:t>
    </w:r>
    <w:r>
      <w:fldChar w:fldCharType="end"/>
    </w:r>
  </w:p>
  <w:p w:rsidR="005B013D" w:rsidRPr="007B50EC" w:rsidRDefault="005B013D">
    <w:pPr>
      <w:pStyle w:val="afffffff0"/>
      <w:rPr>
        <w:rFonts w:ascii="Times New Roman" w:hAnsi="Times New Roman"/>
      </w:rP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177988"/>
      <w:docPartObj>
        <w:docPartGallery w:val="Page Numbers (Bottom of Page)"/>
        <w:docPartUnique/>
      </w:docPartObj>
    </w:sdtPr>
    <w:sdtContent>
      <w:p w:rsidR="005B013D" w:rsidRDefault="005B013D">
        <w:pPr>
          <w:pStyle w:val="afffffff0"/>
          <w:jc w:val="center"/>
        </w:pPr>
        <w:r>
          <w:fldChar w:fldCharType="begin"/>
        </w:r>
        <w:r>
          <w:instrText>PAGE   \* MERGEFORMAT</w:instrText>
        </w:r>
        <w:r>
          <w:fldChar w:fldCharType="separate"/>
        </w:r>
        <w:r w:rsidR="00870B9B">
          <w:rPr>
            <w:noProof/>
          </w:rPr>
          <w:t>221</w:t>
        </w:r>
        <w:r>
          <w:fldChar w:fldCharType="end"/>
        </w:r>
      </w:p>
    </w:sdtContent>
  </w:sdt>
  <w:p w:rsidR="005B013D" w:rsidRDefault="005B013D">
    <w:pPr>
      <w:spacing w:line="14" w:lineRule="auto"/>
      <w:rPr>
        <w:sz w:val="20"/>
        <w:szCs w:val="20"/>
      </w:rP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pPr>
      <w:pBdr>
        <w:top w:val="nil"/>
        <w:left w:val="nil"/>
        <w:bottom w:val="nil"/>
        <w:right w:val="nil"/>
        <w:between w:val="nil"/>
      </w:pBdr>
      <w:tabs>
        <w:tab w:val="center" w:pos="4677"/>
        <w:tab w:val="right" w:pos="9355"/>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end"/>
    </w:r>
  </w:p>
  <w:p w:rsidR="005B013D" w:rsidRDefault="005B013D"/>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pPr>
      <w:pBdr>
        <w:top w:val="nil"/>
        <w:left w:val="nil"/>
        <w:bottom w:val="nil"/>
        <w:right w:val="nil"/>
        <w:between w:val="nil"/>
      </w:pBdr>
      <w:tabs>
        <w:tab w:val="center" w:pos="4677"/>
        <w:tab w:val="right" w:pos="9355"/>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870B9B">
      <w:rPr>
        <w:rFonts w:ascii="Calibri" w:eastAsia="Calibri" w:hAnsi="Calibri" w:cs="Calibri"/>
        <w:noProof/>
        <w:color w:val="000000"/>
      </w:rPr>
      <w:t>264</w:t>
    </w:r>
    <w:r>
      <w:rPr>
        <w:rFonts w:ascii="Calibri" w:eastAsia="Calibri" w:hAnsi="Calibri" w:cs="Calibri"/>
        <w:color w:val="000000"/>
      </w:rPr>
      <w:fldChar w:fldCharType="end"/>
    </w:r>
  </w:p>
  <w:p w:rsidR="005B013D" w:rsidRDefault="005B013D" w:rsidP="005441AA">
    <w:pPr>
      <w:pBdr>
        <w:top w:val="nil"/>
        <w:left w:val="nil"/>
        <w:bottom w:val="nil"/>
        <w:right w:val="nil"/>
        <w:between w:val="nil"/>
      </w:pBdr>
      <w:tabs>
        <w:tab w:val="center" w:pos="4677"/>
        <w:tab w:val="right" w:pos="9355"/>
      </w:tabs>
      <w:spacing w:line="240" w:lineRule="auto"/>
      <w:jc w:val="center"/>
      <w:rPr>
        <w:rFonts w:ascii="Times New Roman" w:eastAsia="Times New Roman" w:hAnsi="Times New Roman" w:cs="Times New Roman"/>
        <w:color w:val="000000"/>
      </w:rP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pPr>
      <w:pBdr>
        <w:top w:val="nil"/>
        <w:left w:val="nil"/>
        <w:bottom w:val="nil"/>
        <w:right w:val="nil"/>
        <w:between w:val="nil"/>
      </w:pBdr>
      <w:tabs>
        <w:tab w:val="center" w:pos="4677"/>
        <w:tab w:val="right" w:pos="9355"/>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end"/>
    </w:r>
  </w:p>
  <w:p w:rsidR="005B013D" w:rsidRDefault="005B013D">
    <w:pPr>
      <w:pBdr>
        <w:top w:val="nil"/>
        <w:left w:val="nil"/>
        <w:bottom w:val="nil"/>
        <w:right w:val="nil"/>
        <w:between w:val="nil"/>
      </w:pBdr>
      <w:tabs>
        <w:tab w:val="center" w:pos="4677"/>
        <w:tab w:val="right" w:pos="9355"/>
      </w:tabs>
      <w:spacing w:line="240" w:lineRule="auto"/>
      <w:rPr>
        <w:rFonts w:ascii="Calibri" w:eastAsia="Calibri" w:hAnsi="Calibri" w:cs="Calibri"/>
        <w:color w:val="000000"/>
      </w:rP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pPr>
      <w:pBdr>
        <w:top w:val="nil"/>
        <w:left w:val="nil"/>
        <w:bottom w:val="nil"/>
        <w:right w:val="nil"/>
        <w:between w:val="nil"/>
      </w:pBdr>
      <w:tabs>
        <w:tab w:val="center" w:pos="4677"/>
        <w:tab w:val="right" w:pos="9355"/>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870B9B">
      <w:rPr>
        <w:rFonts w:ascii="Calibri" w:eastAsia="Calibri" w:hAnsi="Calibri" w:cs="Calibri"/>
        <w:noProof/>
        <w:color w:val="000000"/>
      </w:rPr>
      <w:t>282</w:t>
    </w:r>
    <w:r>
      <w:rPr>
        <w:rFonts w:ascii="Calibri" w:eastAsia="Calibri" w:hAnsi="Calibri" w:cs="Calibri"/>
        <w:color w:val="000000"/>
      </w:rPr>
      <w:fldChar w:fldCharType="end"/>
    </w:r>
  </w:p>
  <w:p w:rsidR="005B013D" w:rsidRDefault="005B013D">
    <w:pPr>
      <w:pBdr>
        <w:top w:val="nil"/>
        <w:left w:val="nil"/>
        <w:bottom w:val="nil"/>
        <w:right w:val="nil"/>
        <w:between w:val="nil"/>
      </w:pBdr>
      <w:tabs>
        <w:tab w:val="center" w:pos="4677"/>
        <w:tab w:val="right" w:pos="9355"/>
      </w:tabs>
      <w:spacing w:line="240" w:lineRule="auto"/>
      <w:rPr>
        <w:rFonts w:ascii="Calibri" w:eastAsia="Calibri" w:hAnsi="Calibri" w:cs="Calibri"/>
        <w:color w:val="000000"/>
      </w:rP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pPr>
      <w:pBdr>
        <w:top w:val="nil"/>
        <w:left w:val="nil"/>
        <w:bottom w:val="nil"/>
        <w:right w:val="nil"/>
        <w:between w:val="nil"/>
      </w:pBdr>
      <w:tabs>
        <w:tab w:val="center" w:pos="4677"/>
        <w:tab w:val="right" w:pos="9355"/>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end"/>
    </w:r>
  </w:p>
  <w:p w:rsidR="005B013D" w:rsidRDefault="005B013D"/>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pPr>
      <w:pBdr>
        <w:top w:val="nil"/>
        <w:left w:val="nil"/>
        <w:bottom w:val="nil"/>
        <w:right w:val="nil"/>
        <w:between w:val="nil"/>
      </w:pBdr>
      <w:tabs>
        <w:tab w:val="center" w:pos="4677"/>
        <w:tab w:val="right" w:pos="9355"/>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870B9B">
      <w:rPr>
        <w:rFonts w:ascii="Calibri" w:eastAsia="Calibri" w:hAnsi="Calibri" w:cs="Calibri"/>
        <w:noProof/>
        <w:color w:val="000000"/>
      </w:rPr>
      <w:t>309</w:t>
    </w:r>
    <w:r>
      <w:rPr>
        <w:rFonts w:ascii="Calibri" w:eastAsia="Calibri" w:hAnsi="Calibri" w:cs="Calibri"/>
        <w:color w:val="000000"/>
      </w:rPr>
      <w:fldChar w:fldCharType="end"/>
    </w:r>
  </w:p>
  <w:p w:rsidR="005B013D" w:rsidRDefault="005B013D">
    <w:pPr>
      <w:pBdr>
        <w:top w:val="nil"/>
        <w:left w:val="nil"/>
        <w:bottom w:val="nil"/>
        <w:right w:val="nil"/>
        <w:between w:val="nil"/>
      </w:pBdr>
      <w:tabs>
        <w:tab w:val="center" w:pos="4677"/>
        <w:tab w:val="right" w:pos="9355"/>
      </w:tabs>
      <w:spacing w:line="240"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201324"/>
      <w:docPartObj>
        <w:docPartGallery w:val="Page Numbers (Bottom of Page)"/>
        <w:docPartUnique/>
      </w:docPartObj>
    </w:sdtPr>
    <w:sdtContent>
      <w:p w:rsidR="005B013D" w:rsidRDefault="005B013D">
        <w:pPr>
          <w:pStyle w:val="afffffff0"/>
          <w:jc w:val="center"/>
        </w:pPr>
        <w:r>
          <w:fldChar w:fldCharType="begin"/>
        </w:r>
        <w:r>
          <w:instrText>PAGE   \* MERGEFORMAT</w:instrText>
        </w:r>
        <w:r>
          <w:fldChar w:fldCharType="separate"/>
        </w:r>
        <w:r w:rsidR="00870B9B">
          <w:rPr>
            <w:noProof/>
          </w:rPr>
          <w:t>23</w:t>
        </w:r>
        <w:r>
          <w:fldChar w:fldCharType="end"/>
        </w:r>
      </w:p>
    </w:sdtContent>
  </w:sdt>
  <w:p w:rsidR="005B013D" w:rsidRDefault="005B013D">
    <w:pPr>
      <w:pBdr>
        <w:top w:val="nil"/>
        <w:left w:val="nil"/>
        <w:bottom w:val="nil"/>
        <w:right w:val="nil"/>
        <w:between w:val="nil"/>
      </w:pBdr>
      <w:spacing w:after="120" w:line="14" w:lineRule="auto"/>
      <w:rPr>
        <w:rFonts w:ascii="Calibri" w:eastAsia="Calibri" w:hAnsi="Calibri" w:cs="Calibri"/>
        <w:color w:val="000000"/>
        <w:sz w:val="20"/>
        <w:szCs w:val="20"/>
      </w:rPr>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pPr>
      <w:pBdr>
        <w:top w:val="nil"/>
        <w:left w:val="nil"/>
        <w:bottom w:val="nil"/>
        <w:right w:val="nil"/>
        <w:between w:val="nil"/>
      </w:pBdr>
      <w:tabs>
        <w:tab w:val="center" w:pos="4677"/>
        <w:tab w:val="right" w:pos="9355"/>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end"/>
    </w:r>
  </w:p>
  <w:p w:rsidR="005B013D" w:rsidRDefault="005B013D">
    <w:pPr>
      <w:pBdr>
        <w:top w:val="nil"/>
        <w:left w:val="nil"/>
        <w:bottom w:val="nil"/>
        <w:right w:val="nil"/>
        <w:between w:val="nil"/>
      </w:pBdr>
      <w:tabs>
        <w:tab w:val="center" w:pos="4677"/>
        <w:tab w:val="right" w:pos="9355"/>
      </w:tabs>
      <w:spacing w:line="240" w:lineRule="auto"/>
      <w:rPr>
        <w:rFonts w:ascii="Calibri" w:eastAsia="Calibri" w:hAnsi="Calibri" w:cs="Calibri"/>
        <w:color w:val="000000"/>
      </w:rP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pPr>
      <w:pBdr>
        <w:top w:val="nil"/>
        <w:left w:val="nil"/>
        <w:bottom w:val="nil"/>
        <w:right w:val="nil"/>
        <w:between w:val="nil"/>
      </w:pBdr>
      <w:tabs>
        <w:tab w:val="center" w:pos="4677"/>
        <w:tab w:val="right" w:pos="9355"/>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end"/>
    </w:r>
  </w:p>
  <w:p w:rsidR="005B013D" w:rsidRDefault="005B013D"/>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054642"/>
      <w:docPartObj>
        <w:docPartGallery w:val="Page Numbers (Bottom of Page)"/>
        <w:docPartUnique/>
      </w:docPartObj>
    </w:sdtPr>
    <w:sdtContent>
      <w:p w:rsidR="005B013D" w:rsidRDefault="005B013D">
        <w:pPr>
          <w:pStyle w:val="afffffff0"/>
          <w:jc w:val="center"/>
        </w:pPr>
        <w:r>
          <w:fldChar w:fldCharType="begin"/>
        </w:r>
        <w:r>
          <w:instrText>PAGE   \* MERGEFORMAT</w:instrText>
        </w:r>
        <w:r>
          <w:fldChar w:fldCharType="separate"/>
        </w:r>
        <w:r w:rsidR="00870B9B">
          <w:rPr>
            <w:noProof/>
          </w:rPr>
          <w:t>320</w:t>
        </w:r>
        <w:r>
          <w:fldChar w:fldCharType="end"/>
        </w:r>
      </w:p>
    </w:sdtContent>
  </w:sdt>
  <w:p w:rsidR="005B013D" w:rsidRDefault="005B013D">
    <w:pPr>
      <w:pBdr>
        <w:top w:val="nil"/>
        <w:left w:val="nil"/>
        <w:bottom w:val="nil"/>
        <w:right w:val="nil"/>
        <w:between w:val="nil"/>
      </w:pBdr>
      <w:tabs>
        <w:tab w:val="center" w:pos="4677"/>
        <w:tab w:val="right" w:pos="9355"/>
      </w:tabs>
      <w:spacing w:line="240" w:lineRule="auto"/>
      <w:rPr>
        <w:rFonts w:ascii="Calibri" w:eastAsia="Calibri" w:hAnsi="Calibri" w:cs="Calibri"/>
        <w:color w:val="000000"/>
      </w:rPr>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72128"/>
      <w:docPartObj>
        <w:docPartGallery w:val="Page Numbers (Bottom of Page)"/>
        <w:docPartUnique/>
      </w:docPartObj>
    </w:sdtPr>
    <w:sdtContent>
      <w:p w:rsidR="005B013D" w:rsidRDefault="005B013D">
        <w:pPr>
          <w:pStyle w:val="afffffff0"/>
          <w:jc w:val="center"/>
        </w:pPr>
        <w:r>
          <w:fldChar w:fldCharType="begin"/>
        </w:r>
        <w:r>
          <w:instrText>PAGE   \* MERGEFORMAT</w:instrText>
        </w:r>
        <w:r>
          <w:fldChar w:fldCharType="separate"/>
        </w:r>
        <w:r w:rsidR="00870B9B">
          <w:rPr>
            <w:noProof/>
          </w:rPr>
          <w:t>321</w:t>
        </w:r>
        <w:r>
          <w:fldChar w:fldCharType="end"/>
        </w:r>
      </w:p>
    </w:sdtContent>
  </w:sdt>
  <w:p w:rsidR="005B013D" w:rsidRDefault="005B013D" w:rsidP="00605792">
    <w:pPr>
      <w:jc w:val="center"/>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rsidP="00605792">
    <w:pPr>
      <w:pBdr>
        <w:top w:val="nil"/>
        <w:left w:val="nil"/>
        <w:bottom w:val="nil"/>
        <w:right w:val="nil"/>
        <w:between w:val="nil"/>
      </w:pBdr>
      <w:tabs>
        <w:tab w:val="center" w:pos="4677"/>
        <w:tab w:val="right" w:pos="9355"/>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870B9B">
      <w:rPr>
        <w:rFonts w:ascii="Calibri" w:eastAsia="Calibri" w:hAnsi="Calibri" w:cs="Calibri"/>
        <w:noProof/>
        <w:color w:val="000000"/>
      </w:rPr>
      <w:t>356</w:t>
    </w:r>
    <w:r>
      <w:rPr>
        <w:rFonts w:ascii="Calibri" w:eastAsia="Calibri" w:hAnsi="Calibri" w:cs="Calibri"/>
        <w:color w:val="000000"/>
      </w:rPr>
      <w:fldChar w:fldCharType="end"/>
    </w:r>
  </w:p>
  <w:p w:rsidR="005B013D" w:rsidRDefault="005B013D" w:rsidP="006057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Times New Roman" w:eastAsia="Times New Roman" w:hAnsi="Times New Roman" w:cs="Times New Roman"/>
        <w:sz w:val="24"/>
        <w:szCs w:val="24"/>
      </w:rPr>
    </w:pPr>
  </w:p>
  <w:p w:rsidR="005B013D" w:rsidRDefault="005B013D">
    <w:pPr>
      <w:tabs>
        <w:tab w:val="center" w:pos="4677"/>
        <w:tab w:val="right" w:pos="9355"/>
      </w:tabs>
      <w:spacing w:line="240" w:lineRule="auto"/>
      <w:jc w:val="both"/>
      <w:rPr>
        <w:rFonts w:ascii="Times New Roman" w:eastAsia="Times New Roman" w:hAnsi="Times New Roman" w:cs="Times New Roman"/>
        <w:sz w:val="24"/>
        <w:szCs w:val="24"/>
        <w:highlight w:val="white"/>
      </w:rPr>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334630"/>
      <w:docPartObj>
        <w:docPartGallery w:val="Page Numbers (Bottom of Page)"/>
        <w:docPartUnique/>
      </w:docPartObj>
    </w:sdtPr>
    <w:sdtContent>
      <w:p w:rsidR="005B013D" w:rsidRDefault="005B013D">
        <w:pPr>
          <w:pStyle w:val="afffffff0"/>
          <w:jc w:val="center"/>
        </w:pPr>
        <w:r>
          <w:fldChar w:fldCharType="begin"/>
        </w:r>
        <w:r>
          <w:instrText>PAGE   \* MERGEFORMAT</w:instrText>
        </w:r>
        <w:r>
          <w:fldChar w:fldCharType="separate"/>
        </w:r>
        <w:r w:rsidR="00870B9B">
          <w:rPr>
            <w:noProof/>
          </w:rPr>
          <w:t>374</w:t>
        </w:r>
        <w:r>
          <w:fldChar w:fldCharType="end"/>
        </w:r>
      </w:p>
    </w:sdtContent>
  </w:sdt>
  <w:p w:rsidR="005B013D" w:rsidRDefault="005B013D">
    <w:pPr>
      <w:spacing w:line="14" w:lineRule="auto"/>
      <w:rPr>
        <w:sz w:val="20"/>
        <w:szCs w:val="20"/>
      </w:rP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496328"/>
      <w:docPartObj>
        <w:docPartGallery w:val="Page Numbers (Bottom of Page)"/>
        <w:docPartUnique/>
      </w:docPartObj>
    </w:sdtPr>
    <w:sdtContent>
      <w:p w:rsidR="005B013D" w:rsidRDefault="005B013D">
        <w:pPr>
          <w:pStyle w:val="afffffff0"/>
          <w:jc w:val="center"/>
        </w:pPr>
        <w:r>
          <w:fldChar w:fldCharType="begin"/>
        </w:r>
        <w:r>
          <w:instrText>PAGE   \* MERGEFORMAT</w:instrText>
        </w:r>
        <w:r>
          <w:fldChar w:fldCharType="separate"/>
        </w:r>
        <w:r w:rsidR="00870B9B">
          <w:rPr>
            <w:noProof/>
          </w:rPr>
          <w:t>384</w:t>
        </w:r>
        <w:r>
          <w:fldChar w:fldCharType="end"/>
        </w:r>
      </w:p>
    </w:sdtContent>
  </w:sdt>
  <w:p w:rsidR="005B013D" w:rsidRDefault="005B013D">
    <w:pPr>
      <w:pBdr>
        <w:top w:val="nil"/>
        <w:left w:val="nil"/>
        <w:bottom w:val="nil"/>
        <w:right w:val="nil"/>
        <w:between w:val="nil"/>
      </w:pBdr>
      <w:spacing w:after="120" w:line="14" w:lineRule="auto"/>
      <w:rPr>
        <w:rFonts w:ascii="Calibri" w:eastAsia="Calibri" w:hAnsi="Calibri" w:cs="Calibri"/>
        <w:color w:val="000000"/>
        <w:sz w:val="20"/>
        <w:szCs w:val="20"/>
      </w:rPr>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pPr>
      <w:pBdr>
        <w:top w:val="nil"/>
        <w:left w:val="nil"/>
        <w:bottom w:val="nil"/>
        <w:right w:val="nil"/>
        <w:between w:val="nil"/>
      </w:pBdr>
      <w:tabs>
        <w:tab w:val="center" w:pos="4677"/>
        <w:tab w:val="right" w:pos="9355"/>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end"/>
    </w:r>
  </w:p>
  <w:p w:rsidR="005B013D" w:rsidRDefault="005B013D">
    <w:pPr>
      <w:pBdr>
        <w:top w:val="nil"/>
        <w:left w:val="nil"/>
        <w:bottom w:val="nil"/>
        <w:right w:val="nil"/>
        <w:between w:val="nil"/>
      </w:pBdr>
      <w:tabs>
        <w:tab w:val="center" w:pos="4677"/>
        <w:tab w:val="right" w:pos="9355"/>
      </w:tabs>
      <w:spacing w:line="240" w:lineRule="auto"/>
      <w:rPr>
        <w:rFonts w:ascii="Calibri" w:eastAsia="Calibri" w:hAnsi="Calibri" w:cs="Calibri"/>
        <w:color w:val="000000"/>
      </w:rPr>
    </w:pP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pPr>
      <w:pBdr>
        <w:top w:val="nil"/>
        <w:left w:val="nil"/>
        <w:bottom w:val="nil"/>
        <w:right w:val="nil"/>
        <w:between w:val="nil"/>
      </w:pBdr>
      <w:tabs>
        <w:tab w:val="center" w:pos="4677"/>
        <w:tab w:val="right" w:pos="9355"/>
      </w:tabs>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870B9B">
      <w:rPr>
        <w:rFonts w:ascii="Times New Roman" w:eastAsia="Times New Roman" w:hAnsi="Times New Roman" w:cs="Times New Roman"/>
        <w:noProof/>
        <w:color w:val="000000"/>
        <w:sz w:val="24"/>
        <w:szCs w:val="24"/>
      </w:rPr>
      <w:t>414</w:t>
    </w:r>
    <w:r>
      <w:rPr>
        <w:rFonts w:ascii="Times New Roman" w:eastAsia="Times New Roman" w:hAnsi="Times New Roman" w:cs="Times New Roman"/>
        <w:color w:val="000000"/>
        <w:sz w:val="24"/>
        <w:szCs w:val="24"/>
      </w:rPr>
      <w:fldChar w:fldCharType="end"/>
    </w:r>
  </w:p>
  <w:p w:rsidR="005B013D" w:rsidRDefault="005B013D">
    <w:pPr>
      <w:pBdr>
        <w:top w:val="nil"/>
        <w:left w:val="nil"/>
        <w:bottom w:val="nil"/>
        <w:right w:val="nil"/>
        <w:between w:val="nil"/>
      </w:pBdr>
      <w:tabs>
        <w:tab w:val="center" w:pos="4677"/>
        <w:tab w:val="right" w:pos="9355"/>
      </w:tabs>
      <w:spacing w:line="240" w:lineRule="auto"/>
      <w:rPr>
        <w:rFonts w:ascii="Calibri" w:eastAsia="Calibri" w:hAnsi="Calibri" w:cs="Calibri"/>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4661650"/>
      <w:docPartObj>
        <w:docPartGallery w:val="Page Numbers (Bottom of Page)"/>
        <w:docPartUnique/>
      </w:docPartObj>
    </w:sdtPr>
    <w:sdtContent>
      <w:p w:rsidR="005B013D" w:rsidRDefault="005B013D" w:rsidP="00915720">
        <w:pPr>
          <w:pStyle w:val="afffffff0"/>
          <w:jc w:val="center"/>
        </w:pPr>
        <w:r>
          <w:fldChar w:fldCharType="begin"/>
        </w:r>
        <w:r>
          <w:instrText>PAGE   \* MERGEFORMAT</w:instrText>
        </w:r>
        <w:r>
          <w:fldChar w:fldCharType="separate"/>
        </w:r>
        <w:r w:rsidR="00870B9B">
          <w:rPr>
            <w:noProof/>
          </w:rPr>
          <w:t>75</w:t>
        </w:r>
        <w:r>
          <w:fldChar w:fldCharType="end"/>
        </w:r>
      </w:p>
    </w:sdtContent>
  </w:sdt>
  <w:p w:rsidR="005B013D" w:rsidRDefault="005B013D">
    <w:pPr>
      <w:pStyle w:val="afffffff0"/>
    </w:pP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pPr>
      <w:pBdr>
        <w:top w:val="nil"/>
        <w:left w:val="nil"/>
        <w:bottom w:val="nil"/>
        <w:right w:val="nil"/>
        <w:between w:val="nil"/>
      </w:pBdr>
      <w:tabs>
        <w:tab w:val="center" w:pos="4677"/>
        <w:tab w:val="right" w:pos="9355"/>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end"/>
    </w:r>
  </w:p>
  <w:p w:rsidR="005B013D" w:rsidRDefault="005B013D"/>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pPr>
      <w:pBdr>
        <w:top w:val="nil"/>
        <w:left w:val="nil"/>
        <w:bottom w:val="nil"/>
        <w:right w:val="nil"/>
        <w:between w:val="nil"/>
      </w:pBdr>
      <w:tabs>
        <w:tab w:val="center" w:pos="4677"/>
        <w:tab w:val="right" w:pos="9355"/>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870B9B">
      <w:rPr>
        <w:rFonts w:ascii="Calibri" w:eastAsia="Calibri" w:hAnsi="Calibri" w:cs="Calibri"/>
        <w:noProof/>
        <w:color w:val="000000"/>
      </w:rPr>
      <w:t>419</w:t>
    </w:r>
    <w:r>
      <w:rPr>
        <w:rFonts w:ascii="Calibri" w:eastAsia="Calibri" w:hAnsi="Calibri" w:cs="Calibri"/>
        <w:color w:val="000000"/>
      </w:rPr>
      <w:fldChar w:fldCharType="end"/>
    </w:r>
  </w:p>
  <w:p w:rsidR="005B013D" w:rsidRDefault="005B013D">
    <w:pPr>
      <w:pBdr>
        <w:top w:val="nil"/>
        <w:left w:val="nil"/>
        <w:bottom w:val="nil"/>
        <w:right w:val="nil"/>
        <w:between w:val="nil"/>
      </w:pBdr>
      <w:tabs>
        <w:tab w:val="center" w:pos="4677"/>
        <w:tab w:val="right" w:pos="9355"/>
      </w:tabs>
      <w:spacing w:line="240" w:lineRule="auto"/>
      <w:rPr>
        <w:rFonts w:ascii="Times New Roman" w:eastAsia="Times New Roman" w:hAnsi="Times New Roman" w:cs="Times New Roman"/>
        <w:color w:val="000000"/>
      </w:rPr>
    </w:pP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159588"/>
      <w:docPartObj>
        <w:docPartGallery w:val="Page Numbers (Bottom of Page)"/>
        <w:docPartUnique/>
      </w:docPartObj>
    </w:sdtPr>
    <w:sdtContent>
      <w:p w:rsidR="005B013D" w:rsidRDefault="005B013D">
        <w:pPr>
          <w:pStyle w:val="afffffff0"/>
          <w:jc w:val="center"/>
        </w:pPr>
        <w:r>
          <w:fldChar w:fldCharType="begin"/>
        </w:r>
        <w:r>
          <w:instrText>PAGE   \* MERGEFORMAT</w:instrText>
        </w:r>
        <w:r>
          <w:fldChar w:fldCharType="separate"/>
        </w:r>
        <w:r w:rsidR="00870B9B">
          <w:rPr>
            <w:noProof/>
          </w:rPr>
          <w:t>420</w:t>
        </w:r>
        <w:r>
          <w:fldChar w:fldCharType="end"/>
        </w:r>
      </w:p>
    </w:sdtContent>
  </w:sdt>
  <w:p w:rsidR="005B013D" w:rsidRDefault="005B013D" w:rsidP="00D67997">
    <w:pPr>
      <w:jc w:val="center"/>
    </w:pP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rsidP="00D67997">
    <w:pPr>
      <w:pBdr>
        <w:top w:val="nil"/>
        <w:left w:val="nil"/>
        <w:bottom w:val="nil"/>
        <w:right w:val="nil"/>
        <w:between w:val="nil"/>
      </w:pBdr>
      <w:tabs>
        <w:tab w:val="center" w:pos="4677"/>
        <w:tab w:val="right" w:pos="9355"/>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870B9B">
      <w:rPr>
        <w:rFonts w:ascii="Calibri" w:eastAsia="Calibri" w:hAnsi="Calibri" w:cs="Calibri"/>
        <w:noProof/>
        <w:color w:val="000000"/>
      </w:rPr>
      <w:t>437</w:t>
    </w:r>
    <w:r>
      <w:rPr>
        <w:rFonts w:ascii="Calibri" w:eastAsia="Calibri" w:hAnsi="Calibri" w:cs="Calibri"/>
        <w:color w:val="000000"/>
      </w:rPr>
      <w:fldChar w:fldCharType="end"/>
    </w:r>
  </w:p>
  <w:p w:rsidR="005B013D" w:rsidRDefault="005B013D" w:rsidP="00D67997">
    <w:pPr>
      <w:spacing w:line="14" w:lineRule="auto"/>
      <w:jc w:val="center"/>
      <w:rPr>
        <w:sz w:val="20"/>
        <w:szCs w:val="20"/>
      </w:rPr>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rsidP="00D67997">
    <w:pPr>
      <w:pBdr>
        <w:top w:val="nil"/>
        <w:left w:val="nil"/>
        <w:bottom w:val="nil"/>
        <w:right w:val="nil"/>
        <w:between w:val="nil"/>
      </w:pBdr>
      <w:tabs>
        <w:tab w:val="center" w:pos="4677"/>
        <w:tab w:val="right" w:pos="9355"/>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870B9B">
      <w:rPr>
        <w:rFonts w:ascii="Calibri" w:eastAsia="Calibri" w:hAnsi="Calibri" w:cs="Calibri"/>
        <w:noProof/>
        <w:color w:val="000000"/>
      </w:rPr>
      <w:t>442</w:t>
    </w:r>
    <w:r>
      <w:rPr>
        <w:rFonts w:ascii="Calibri" w:eastAsia="Calibri" w:hAnsi="Calibri" w:cs="Calibri"/>
        <w:color w:val="000000"/>
      </w:rPr>
      <w:fldChar w:fldCharType="end"/>
    </w:r>
  </w:p>
  <w:p w:rsidR="005B013D" w:rsidRDefault="005B013D">
    <w:pPr>
      <w:pBdr>
        <w:top w:val="nil"/>
        <w:left w:val="nil"/>
        <w:bottom w:val="nil"/>
        <w:right w:val="nil"/>
        <w:between w:val="nil"/>
      </w:pBdr>
      <w:spacing w:after="120" w:line="14" w:lineRule="auto"/>
      <w:rPr>
        <w:rFonts w:ascii="Calibri" w:eastAsia="Calibri" w:hAnsi="Calibri" w:cs="Calibri"/>
        <w:color w:val="000000"/>
        <w:sz w:val="20"/>
        <w:szCs w:val="20"/>
      </w:rPr>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pPr>
      <w:pBdr>
        <w:top w:val="nil"/>
        <w:left w:val="nil"/>
        <w:bottom w:val="nil"/>
        <w:right w:val="nil"/>
        <w:between w:val="nil"/>
      </w:pBdr>
      <w:tabs>
        <w:tab w:val="center" w:pos="4677"/>
        <w:tab w:val="right" w:pos="9355"/>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end"/>
    </w:r>
  </w:p>
  <w:p w:rsidR="005B013D" w:rsidRDefault="005B013D"/>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pPr>
      <w:pBdr>
        <w:top w:val="nil"/>
        <w:left w:val="nil"/>
        <w:bottom w:val="nil"/>
        <w:right w:val="nil"/>
        <w:between w:val="nil"/>
      </w:pBdr>
      <w:tabs>
        <w:tab w:val="center" w:pos="4677"/>
        <w:tab w:val="right" w:pos="9355"/>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870B9B">
      <w:rPr>
        <w:rFonts w:ascii="Calibri" w:eastAsia="Calibri" w:hAnsi="Calibri" w:cs="Calibri"/>
        <w:noProof/>
        <w:color w:val="000000"/>
      </w:rPr>
      <w:t>448</w:t>
    </w:r>
    <w:r>
      <w:rPr>
        <w:rFonts w:ascii="Calibri" w:eastAsia="Calibri" w:hAnsi="Calibri" w:cs="Calibri"/>
        <w:color w:val="000000"/>
      </w:rPr>
      <w:fldChar w:fldCharType="end"/>
    </w:r>
  </w:p>
  <w:p w:rsidR="005B013D" w:rsidRDefault="005B013D">
    <w:pPr>
      <w:pBdr>
        <w:top w:val="nil"/>
        <w:left w:val="nil"/>
        <w:bottom w:val="nil"/>
        <w:right w:val="nil"/>
        <w:between w:val="nil"/>
      </w:pBdr>
      <w:tabs>
        <w:tab w:val="center" w:pos="4677"/>
        <w:tab w:val="right" w:pos="9355"/>
      </w:tabs>
      <w:spacing w:line="240" w:lineRule="auto"/>
      <w:rPr>
        <w:rFonts w:ascii="Times New Roman" w:eastAsia="Times New Roman" w:hAnsi="Times New Roman" w:cs="Times New Roman"/>
        <w:color w:val="000000"/>
      </w:rPr>
    </w:pP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277302"/>
      <w:docPartObj>
        <w:docPartGallery w:val="Page Numbers (Bottom of Page)"/>
        <w:docPartUnique/>
      </w:docPartObj>
    </w:sdtPr>
    <w:sdtContent>
      <w:p w:rsidR="005B013D" w:rsidRDefault="005B013D">
        <w:pPr>
          <w:pStyle w:val="afffffff0"/>
          <w:jc w:val="center"/>
        </w:pPr>
        <w:r>
          <w:fldChar w:fldCharType="begin"/>
        </w:r>
        <w:r>
          <w:instrText>PAGE   \* MERGEFORMAT</w:instrText>
        </w:r>
        <w:r>
          <w:fldChar w:fldCharType="separate"/>
        </w:r>
        <w:r w:rsidR="00870B9B">
          <w:rPr>
            <w:noProof/>
          </w:rPr>
          <w:t>81</w:t>
        </w:r>
        <w:r>
          <w:fldChar w:fldCharType="end"/>
        </w:r>
      </w:p>
    </w:sdtContent>
  </w:sdt>
  <w:p w:rsidR="005B013D" w:rsidRDefault="005B013D">
    <w:pPr>
      <w:pBdr>
        <w:top w:val="nil"/>
        <w:left w:val="nil"/>
        <w:bottom w:val="nil"/>
        <w:right w:val="nil"/>
        <w:between w:val="nil"/>
      </w:pBdr>
      <w:tabs>
        <w:tab w:val="center" w:pos="4677"/>
        <w:tab w:val="right" w:pos="9355"/>
      </w:tabs>
      <w:spacing w:line="240" w:lineRule="auto"/>
      <w:rPr>
        <w:rFonts w:ascii="Calibri" w:eastAsia="Calibri" w:hAnsi="Calibri" w:cs="Calibri"/>
        <w:color w:val="00000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160941"/>
      <w:docPartObj>
        <w:docPartGallery w:val="Page Numbers (Bottom of Page)"/>
        <w:docPartUnique/>
      </w:docPartObj>
    </w:sdtPr>
    <w:sdtContent>
      <w:p w:rsidR="005B013D" w:rsidRDefault="005B013D">
        <w:pPr>
          <w:pStyle w:val="afffffff0"/>
          <w:jc w:val="center"/>
        </w:pPr>
        <w:r>
          <w:fldChar w:fldCharType="begin"/>
        </w:r>
        <w:r>
          <w:instrText>PAGE   \* MERGEFORMAT</w:instrText>
        </w:r>
        <w:r>
          <w:fldChar w:fldCharType="separate"/>
        </w:r>
        <w:r w:rsidR="00870B9B">
          <w:rPr>
            <w:noProof/>
          </w:rPr>
          <w:t>88</w:t>
        </w:r>
        <w:r>
          <w:fldChar w:fldCharType="end"/>
        </w:r>
      </w:p>
    </w:sdtContent>
  </w:sdt>
  <w:p w:rsidR="005B013D" w:rsidRDefault="005B013D" w:rsidP="00915720">
    <w:pPr>
      <w:pBdr>
        <w:top w:val="nil"/>
        <w:left w:val="nil"/>
        <w:bottom w:val="nil"/>
        <w:right w:val="nil"/>
        <w:between w:val="nil"/>
      </w:pBdr>
      <w:tabs>
        <w:tab w:val="center" w:pos="4677"/>
        <w:tab w:val="right" w:pos="9355"/>
      </w:tabs>
      <w:spacing w:line="240" w:lineRule="auto"/>
      <w:jc w:val="center"/>
      <w:rPr>
        <w:rFonts w:ascii="Calibri" w:eastAsia="Calibri" w:hAnsi="Calibri" w:cs="Calibri"/>
        <w:color w:val="00000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478928"/>
      <w:docPartObj>
        <w:docPartGallery w:val="Page Numbers (Bottom of Page)"/>
        <w:docPartUnique/>
      </w:docPartObj>
    </w:sdtPr>
    <w:sdtContent>
      <w:p w:rsidR="005B013D" w:rsidRDefault="005B013D">
        <w:pPr>
          <w:pStyle w:val="afffffff0"/>
          <w:jc w:val="center"/>
        </w:pPr>
        <w:r>
          <w:fldChar w:fldCharType="begin"/>
        </w:r>
        <w:r>
          <w:instrText>PAGE   \* MERGEFORMAT</w:instrText>
        </w:r>
        <w:r>
          <w:fldChar w:fldCharType="separate"/>
        </w:r>
        <w:r>
          <w:rPr>
            <w:noProof/>
          </w:rPr>
          <w:t>117</w:t>
        </w:r>
        <w:r>
          <w:fldChar w:fldCharType="end"/>
        </w:r>
      </w:p>
    </w:sdtContent>
  </w:sdt>
  <w:p w:rsidR="005B013D" w:rsidRDefault="005B013D"/>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712846"/>
      <w:docPartObj>
        <w:docPartGallery w:val="Page Numbers (Bottom of Page)"/>
        <w:docPartUnique/>
      </w:docPartObj>
    </w:sdtPr>
    <w:sdtContent>
      <w:p w:rsidR="005B013D" w:rsidRDefault="005B013D">
        <w:pPr>
          <w:pStyle w:val="afffffff0"/>
          <w:jc w:val="center"/>
        </w:pPr>
        <w:r>
          <w:fldChar w:fldCharType="begin"/>
        </w:r>
        <w:r>
          <w:instrText>PAGE   \* MERGEFORMAT</w:instrText>
        </w:r>
        <w:r>
          <w:fldChar w:fldCharType="separate"/>
        </w:r>
        <w:r w:rsidR="00870B9B">
          <w:rPr>
            <w:noProof/>
          </w:rPr>
          <w:t>105</w:t>
        </w:r>
        <w:r>
          <w:fldChar w:fldCharType="end"/>
        </w:r>
      </w:p>
    </w:sdtContent>
  </w:sdt>
  <w:p w:rsidR="005B013D" w:rsidRDefault="005B013D">
    <w:pPr>
      <w:spacing w:line="14" w:lineRule="auto"/>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13D" w:rsidRDefault="005B013D">
      <w:pPr>
        <w:spacing w:line="240" w:lineRule="auto"/>
      </w:pPr>
      <w:r>
        <w:separator/>
      </w:r>
    </w:p>
  </w:footnote>
  <w:footnote w:type="continuationSeparator" w:id="0">
    <w:p w:rsidR="005B013D" w:rsidRDefault="005B013D">
      <w:pPr>
        <w:spacing w:line="240" w:lineRule="auto"/>
      </w:pPr>
      <w:r>
        <w:continuationSeparator/>
      </w:r>
    </w:p>
  </w:footnote>
  <w:footnote w:id="1">
    <w:p w:rsidR="005B013D" w:rsidRDefault="005B013D">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Примерный перечень тем индивидуальных проектов приведен в Приложении 1</w:t>
      </w:r>
    </w:p>
  </w:footnote>
  <w:footnote w:id="2">
    <w:p w:rsidR="005B013D" w:rsidRDefault="005B013D">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Требования к оформлению проекта указаны в Приложении 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13D" w:rsidRDefault="005B013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3B15BD"/>
    <w:multiLevelType w:val="multilevel"/>
    <w:tmpl w:val="58EA8F0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4F1329"/>
    <w:multiLevelType w:val="multilevel"/>
    <w:tmpl w:val="178461B6"/>
    <w:lvl w:ilvl="0">
      <w:start w:val="3"/>
      <w:numFmt w:val="decimal"/>
      <w:suff w:val="space"/>
      <w:lvlText w:val="%1."/>
      <w:lvlJc w:val="left"/>
      <w:pPr>
        <w:ind w:left="720" w:hanging="360"/>
      </w:pPr>
      <w:rPr>
        <w:rFonts w:hint="default"/>
      </w:rPr>
    </w:lvl>
    <w:lvl w:ilvl="1">
      <w:start w:val="3"/>
      <w:numFmt w:val="decimal"/>
      <w:isLgl/>
      <w:lvlText w:val="%1.%2"/>
      <w:lvlJc w:val="left"/>
      <w:pPr>
        <w:ind w:left="1374" w:hanging="480"/>
      </w:pPr>
      <w:rPr>
        <w:rFonts w:hint="default"/>
      </w:rPr>
    </w:lvl>
    <w:lvl w:ilvl="2">
      <w:start w:val="3"/>
      <w:numFmt w:val="decimal"/>
      <w:isLgl/>
      <w:lvlText w:val="%1.%2.%3"/>
      <w:lvlJc w:val="left"/>
      <w:pPr>
        <w:ind w:left="214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576" w:hanging="1080"/>
      </w:pPr>
      <w:rPr>
        <w:rFonts w:hint="default"/>
      </w:rPr>
    </w:lvl>
    <w:lvl w:ilvl="5">
      <w:start w:val="1"/>
      <w:numFmt w:val="decimal"/>
      <w:isLgl/>
      <w:lvlText w:val="%1.%2.%3.%4.%5.%6"/>
      <w:lvlJc w:val="left"/>
      <w:pPr>
        <w:ind w:left="4110" w:hanging="1080"/>
      </w:pPr>
      <w:rPr>
        <w:rFonts w:hint="default"/>
      </w:rPr>
    </w:lvl>
    <w:lvl w:ilvl="6">
      <w:start w:val="1"/>
      <w:numFmt w:val="decimal"/>
      <w:isLgl/>
      <w:lvlText w:val="%1.%2.%3.%4.%5.%6.%7"/>
      <w:lvlJc w:val="left"/>
      <w:pPr>
        <w:ind w:left="5004" w:hanging="1440"/>
      </w:pPr>
      <w:rPr>
        <w:rFonts w:hint="default"/>
      </w:rPr>
    </w:lvl>
    <w:lvl w:ilvl="7">
      <w:start w:val="1"/>
      <w:numFmt w:val="decimal"/>
      <w:isLgl/>
      <w:lvlText w:val="%1.%2.%3.%4.%5.%6.%7.%8"/>
      <w:lvlJc w:val="left"/>
      <w:pPr>
        <w:ind w:left="5538" w:hanging="1440"/>
      </w:pPr>
      <w:rPr>
        <w:rFonts w:hint="default"/>
      </w:rPr>
    </w:lvl>
    <w:lvl w:ilvl="8">
      <w:start w:val="1"/>
      <w:numFmt w:val="decimal"/>
      <w:isLgl/>
      <w:lvlText w:val="%1.%2.%3.%4.%5.%6.%7.%8.%9"/>
      <w:lvlJc w:val="left"/>
      <w:pPr>
        <w:ind w:left="6432" w:hanging="1800"/>
      </w:pPr>
      <w:rPr>
        <w:rFonts w:hint="default"/>
      </w:rPr>
    </w:lvl>
  </w:abstractNum>
  <w:abstractNum w:abstractNumId="3" w15:restartNumberingAfterBreak="0">
    <w:nsid w:val="06010FE1"/>
    <w:multiLevelType w:val="multilevel"/>
    <w:tmpl w:val="A6243ABC"/>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4" w15:restartNumberingAfterBreak="0">
    <w:nsid w:val="07F1609A"/>
    <w:multiLevelType w:val="multilevel"/>
    <w:tmpl w:val="92C6516A"/>
    <w:lvl w:ilvl="0">
      <w:start w:val="1"/>
      <w:numFmt w:val="decimal"/>
      <w:lvlText w:val="%1."/>
      <w:lvlJc w:val="left"/>
      <w:pPr>
        <w:ind w:left="1777" w:hanging="360"/>
      </w:pPr>
      <w:rPr>
        <w:b w:val="0"/>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5" w15:restartNumberingAfterBreak="0">
    <w:nsid w:val="0B1A2349"/>
    <w:multiLevelType w:val="multilevel"/>
    <w:tmpl w:val="DBC6EB6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861" w:hanging="360"/>
      </w:pPr>
    </w:lvl>
    <w:lvl w:ilvl="2">
      <w:start w:val="1"/>
      <w:numFmt w:val="decimal"/>
      <w:lvlText w:val="%3."/>
      <w:lvlJc w:val="left"/>
      <w:pPr>
        <w:ind w:left="1221" w:hanging="360"/>
      </w:pPr>
    </w:lvl>
    <w:lvl w:ilvl="3">
      <w:start w:val="1"/>
      <w:numFmt w:val="decimal"/>
      <w:lvlText w:val="%4."/>
      <w:lvlJc w:val="left"/>
      <w:pPr>
        <w:ind w:left="1581" w:hanging="360"/>
      </w:pPr>
    </w:lvl>
    <w:lvl w:ilvl="4">
      <w:start w:val="1"/>
      <w:numFmt w:val="decimal"/>
      <w:lvlText w:val="%5."/>
      <w:lvlJc w:val="left"/>
      <w:pPr>
        <w:ind w:left="1941" w:hanging="360"/>
      </w:pPr>
    </w:lvl>
    <w:lvl w:ilvl="5">
      <w:start w:val="1"/>
      <w:numFmt w:val="decimal"/>
      <w:lvlText w:val="%6."/>
      <w:lvlJc w:val="left"/>
      <w:pPr>
        <w:ind w:left="2301" w:hanging="360"/>
      </w:pPr>
    </w:lvl>
    <w:lvl w:ilvl="6">
      <w:start w:val="1"/>
      <w:numFmt w:val="decimal"/>
      <w:lvlText w:val="%7."/>
      <w:lvlJc w:val="left"/>
      <w:pPr>
        <w:ind w:left="2661" w:hanging="360"/>
      </w:pPr>
    </w:lvl>
    <w:lvl w:ilvl="7">
      <w:start w:val="1"/>
      <w:numFmt w:val="decimal"/>
      <w:lvlText w:val="%8."/>
      <w:lvlJc w:val="left"/>
      <w:pPr>
        <w:ind w:left="3021" w:hanging="360"/>
      </w:pPr>
    </w:lvl>
    <w:lvl w:ilvl="8">
      <w:start w:val="1"/>
      <w:numFmt w:val="decimal"/>
      <w:lvlText w:val="%9."/>
      <w:lvlJc w:val="left"/>
      <w:pPr>
        <w:ind w:left="3381" w:hanging="360"/>
      </w:pPr>
    </w:lvl>
  </w:abstractNum>
  <w:abstractNum w:abstractNumId="6" w15:restartNumberingAfterBreak="0">
    <w:nsid w:val="10CC1B65"/>
    <w:multiLevelType w:val="multilevel"/>
    <w:tmpl w:val="565693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D86E00"/>
    <w:multiLevelType w:val="multilevel"/>
    <w:tmpl w:val="A0E2A2B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0D7DCA"/>
    <w:multiLevelType w:val="multilevel"/>
    <w:tmpl w:val="F2EC126A"/>
    <w:lvl w:ilvl="0">
      <w:start w:val="1"/>
      <w:numFmt w:val="decimal"/>
      <w:lvlText w:val="%1."/>
      <w:lvlJc w:val="left"/>
      <w:pPr>
        <w:ind w:left="928" w:hanging="360"/>
      </w:pPr>
      <w:rPr>
        <w:b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15:restartNumberingAfterBreak="0">
    <w:nsid w:val="16416444"/>
    <w:multiLevelType w:val="hybridMultilevel"/>
    <w:tmpl w:val="7EA864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4A405C"/>
    <w:multiLevelType w:val="multilevel"/>
    <w:tmpl w:val="94483602"/>
    <w:lvl w:ilvl="0">
      <w:start w:val="2"/>
      <w:numFmt w:val="decimal"/>
      <w:lvlText w:val="%1."/>
      <w:lvlJc w:val="left"/>
      <w:pPr>
        <w:ind w:left="360" w:hanging="360"/>
      </w:pPr>
      <w:rPr>
        <w:color w:val="000000"/>
      </w:rPr>
    </w:lvl>
    <w:lvl w:ilvl="1">
      <w:start w:val="2"/>
      <w:numFmt w:val="decimal"/>
      <w:lvlText w:val="%1.%2."/>
      <w:lvlJc w:val="left"/>
      <w:pPr>
        <w:ind w:left="1840" w:hanging="360"/>
      </w:pPr>
      <w:rPr>
        <w:color w:val="000000"/>
      </w:rPr>
    </w:lvl>
    <w:lvl w:ilvl="2">
      <w:start w:val="1"/>
      <w:numFmt w:val="decimal"/>
      <w:lvlText w:val="%1.%2.%3."/>
      <w:lvlJc w:val="left"/>
      <w:pPr>
        <w:ind w:left="3680" w:hanging="720"/>
      </w:pPr>
      <w:rPr>
        <w:color w:val="000000"/>
      </w:rPr>
    </w:lvl>
    <w:lvl w:ilvl="3">
      <w:start w:val="1"/>
      <w:numFmt w:val="decimal"/>
      <w:lvlText w:val="%1.%2.%3.%4."/>
      <w:lvlJc w:val="left"/>
      <w:pPr>
        <w:ind w:left="5160" w:hanging="720"/>
      </w:pPr>
      <w:rPr>
        <w:color w:val="000000"/>
      </w:rPr>
    </w:lvl>
    <w:lvl w:ilvl="4">
      <w:start w:val="1"/>
      <w:numFmt w:val="decimal"/>
      <w:lvlText w:val="%1.%2.%3.%4.%5."/>
      <w:lvlJc w:val="left"/>
      <w:pPr>
        <w:ind w:left="7000" w:hanging="1080"/>
      </w:pPr>
      <w:rPr>
        <w:color w:val="000000"/>
      </w:rPr>
    </w:lvl>
    <w:lvl w:ilvl="5">
      <w:start w:val="1"/>
      <w:numFmt w:val="decimal"/>
      <w:lvlText w:val="%1.%2.%3.%4.%5.%6."/>
      <w:lvlJc w:val="left"/>
      <w:pPr>
        <w:ind w:left="8480" w:hanging="1080"/>
      </w:pPr>
      <w:rPr>
        <w:color w:val="000000"/>
      </w:rPr>
    </w:lvl>
    <w:lvl w:ilvl="6">
      <w:start w:val="1"/>
      <w:numFmt w:val="decimal"/>
      <w:lvlText w:val="%1.%2.%3.%4.%5.%6.%7."/>
      <w:lvlJc w:val="left"/>
      <w:pPr>
        <w:ind w:left="10320" w:hanging="1440"/>
      </w:pPr>
      <w:rPr>
        <w:color w:val="000000"/>
      </w:rPr>
    </w:lvl>
    <w:lvl w:ilvl="7">
      <w:start w:val="1"/>
      <w:numFmt w:val="decimal"/>
      <w:lvlText w:val="%1.%2.%3.%4.%5.%6.%7.%8."/>
      <w:lvlJc w:val="left"/>
      <w:pPr>
        <w:ind w:left="11800" w:hanging="1440"/>
      </w:pPr>
      <w:rPr>
        <w:color w:val="000000"/>
      </w:rPr>
    </w:lvl>
    <w:lvl w:ilvl="8">
      <w:start w:val="1"/>
      <w:numFmt w:val="decimal"/>
      <w:lvlText w:val="%1.%2.%3.%4.%5.%6.%7.%8.%9."/>
      <w:lvlJc w:val="left"/>
      <w:pPr>
        <w:ind w:left="13640" w:hanging="1800"/>
      </w:pPr>
      <w:rPr>
        <w:color w:val="000000"/>
      </w:rPr>
    </w:lvl>
  </w:abstractNum>
  <w:abstractNum w:abstractNumId="11" w15:restartNumberingAfterBreak="0">
    <w:nsid w:val="212D69C9"/>
    <w:multiLevelType w:val="hybridMultilevel"/>
    <w:tmpl w:val="21A62752"/>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220F5FA1"/>
    <w:multiLevelType w:val="hybridMultilevel"/>
    <w:tmpl w:val="00D0830A"/>
    <w:lvl w:ilvl="0" w:tplc="ACEEBC36">
      <w:start w:val="1"/>
      <w:numFmt w:val="decimal"/>
      <w:lvlText w:val="%1."/>
      <w:lvlJc w:val="left"/>
      <w:pPr>
        <w:ind w:left="577" w:hanging="360"/>
      </w:pPr>
      <w:rPr>
        <w:rFonts w:ascii="Times New Roman" w:eastAsia="Times New Roman" w:hAnsi="Times New Roman" w:cs="Times New Roman" w:hint="default"/>
        <w:w w:val="100"/>
        <w:sz w:val="24"/>
        <w:szCs w:val="24"/>
        <w:lang w:val="ru-RU" w:eastAsia="en-US" w:bidi="ar-SA"/>
      </w:rPr>
    </w:lvl>
    <w:lvl w:ilvl="1" w:tplc="F6B299CC">
      <w:numFmt w:val="bullet"/>
      <w:lvlText w:val="•"/>
      <w:lvlJc w:val="left"/>
      <w:pPr>
        <w:ind w:left="1534" w:hanging="360"/>
      </w:pPr>
      <w:rPr>
        <w:rFonts w:hint="default"/>
        <w:lang w:val="ru-RU" w:eastAsia="en-US" w:bidi="ar-SA"/>
      </w:rPr>
    </w:lvl>
    <w:lvl w:ilvl="2" w:tplc="B6902E42">
      <w:numFmt w:val="bullet"/>
      <w:lvlText w:val="•"/>
      <w:lvlJc w:val="left"/>
      <w:pPr>
        <w:ind w:left="2489" w:hanging="360"/>
      </w:pPr>
      <w:rPr>
        <w:rFonts w:hint="default"/>
        <w:lang w:val="ru-RU" w:eastAsia="en-US" w:bidi="ar-SA"/>
      </w:rPr>
    </w:lvl>
    <w:lvl w:ilvl="3" w:tplc="232EE2B4">
      <w:numFmt w:val="bullet"/>
      <w:lvlText w:val="•"/>
      <w:lvlJc w:val="left"/>
      <w:pPr>
        <w:ind w:left="3443" w:hanging="360"/>
      </w:pPr>
      <w:rPr>
        <w:rFonts w:hint="default"/>
        <w:lang w:val="ru-RU" w:eastAsia="en-US" w:bidi="ar-SA"/>
      </w:rPr>
    </w:lvl>
    <w:lvl w:ilvl="4" w:tplc="D5280842">
      <w:numFmt w:val="bullet"/>
      <w:lvlText w:val="•"/>
      <w:lvlJc w:val="left"/>
      <w:pPr>
        <w:ind w:left="4398" w:hanging="360"/>
      </w:pPr>
      <w:rPr>
        <w:rFonts w:hint="default"/>
        <w:lang w:val="ru-RU" w:eastAsia="en-US" w:bidi="ar-SA"/>
      </w:rPr>
    </w:lvl>
    <w:lvl w:ilvl="5" w:tplc="0ED6991C">
      <w:numFmt w:val="bullet"/>
      <w:lvlText w:val="•"/>
      <w:lvlJc w:val="left"/>
      <w:pPr>
        <w:ind w:left="5353" w:hanging="360"/>
      </w:pPr>
      <w:rPr>
        <w:rFonts w:hint="default"/>
        <w:lang w:val="ru-RU" w:eastAsia="en-US" w:bidi="ar-SA"/>
      </w:rPr>
    </w:lvl>
    <w:lvl w:ilvl="6" w:tplc="2BA028F4">
      <w:numFmt w:val="bullet"/>
      <w:lvlText w:val="•"/>
      <w:lvlJc w:val="left"/>
      <w:pPr>
        <w:ind w:left="6307" w:hanging="360"/>
      </w:pPr>
      <w:rPr>
        <w:rFonts w:hint="default"/>
        <w:lang w:val="ru-RU" w:eastAsia="en-US" w:bidi="ar-SA"/>
      </w:rPr>
    </w:lvl>
    <w:lvl w:ilvl="7" w:tplc="92F40BFA">
      <w:numFmt w:val="bullet"/>
      <w:lvlText w:val="•"/>
      <w:lvlJc w:val="left"/>
      <w:pPr>
        <w:ind w:left="7262" w:hanging="360"/>
      </w:pPr>
      <w:rPr>
        <w:rFonts w:hint="default"/>
        <w:lang w:val="ru-RU" w:eastAsia="en-US" w:bidi="ar-SA"/>
      </w:rPr>
    </w:lvl>
    <w:lvl w:ilvl="8" w:tplc="F7E014D4">
      <w:numFmt w:val="bullet"/>
      <w:lvlText w:val="•"/>
      <w:lvlJc w:val="left"/>
      <w:pPr>
        <w:ind w:left="8217" w:hanging="360"/>
      </w:pPr>
      <w:rPr>
        <w:rFonts w:hint="default"/>
        <w:lang w:val="ru-RU" w:eastAsia="en-US" w:bidi="ar-SA"/>
      </w:rPr>
    </w:lvl>
  </w:abstractNum>
  <w:abstractNum w:abstractNumId="13" w15:restartNumberingAfterBreak="0">
    <w:nsid w:val="25956FA6"/>
    <w:multiLevelType w:val="multilevel"/>
    <w:tmpl w:val="E5F0D33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5E04B82"/>
    <w:multiLevelType w:val="hybridMultilevel"/>
    <w:tmpl w:val="FC004F2C"/>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210A4A"/>
    <w:multiLevelType w:val="hybridMultilevel"/>
    <w:tmpl w:val="BC64BA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1AA1457"/>
    <w:multiLevelType w:val="multilevel"/>
    <w:tmpl w:val="03E0E810"/>
    <w:lvl w:ilvl="0">
      <w:start w:val="1"/>
      <w:numFmt w:val="bullet"/>
      <w:lvlText w:val="●"/>
      <w:lvlJc w:val="left"/>
      <w:pPr>
        <w:ind w:left="1429"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1ED1382"/>
    <w:multiLevelType w:val="multilevel"/>
    <w:tmpl w:val="1704581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3252290B"/>
    <w:multiLevelType w:val="multilevel"/>
    <w:tmpl w:val="67966014"/>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32856474"/>
    <w:multiLevelType w:val="hybridMultilevel"/>
    <w:tmpl w:val="096484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2971888"/>
    <w:multiLevelType w:val="multilevel"/>
    <w:tmpl w:val="BF0E00E0"/>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15:restartNumberingAfterBreak="0">
    <w:nsid w:val="365B715F"/>
    <w:multiLevelType w:val="multilevel"/>
    <w:tmpl w:val="15967BC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C583AA3"/>
    <w:multiLevelType w:val="multilevel"/>
    <w:tmpl w:val="8F320CC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DC85DED"/>
    <w:multiLevelType w:val="multilevel"/>
    <w:tmpl w:val="0D745AAC"/>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0134FCB"/>
    <w:multiLevelType w:val="hybridMultilevel"/>
    <w:tmpl w:val="C4B293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835F66"/>
    <w:multiLevelType w:val="multilevel"/>
    <w:tmpl w:val="538C8D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43652C4A"/>
    <w:multiLevelType w:val="multilevel"/>
    <w:tmpl w:val="9B56DC32"/>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43902D13"/>
    <w:multiLevelType w:val="multilevel"/>
    <w:tmpl w:val="DD40750A"/>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C6F0D23"/>
    <w:multiLevelType w:val="multilevel"/>
    <w:tmpl w:val="2FBC8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CF81D1D"/>
    <w:multiLevelType w:val="multilevel"/>
    <w:tmpl w:val="221CEF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EBD6C19"/>
    <w:multiLevelType w:val="hybridMultilevel"/>
    <w:tmpl w:val="8B9A21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524E50CF"/>
    <w:multiLevelType w:val="multilevel"/>
    <w:tmpl w:val="BBC884D4"/>
    <w:lvl w:ilvl="0">
      <w:start w:val="1"/>
      <w:numFmt w:val="decimal"/>
      <w:lvlText w:val="%1."/>
      <w:lvlJc w:val="left"/>
      <w:pPr>
        <w:ind w:left="1069" w:hanging="360"/>
      </w:pPr>
      <w:rPr>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2" w15:restartNumberingAfterBreak="0">
    <w:nsid w:val="529D1A39"/>
    <w:multiLevelType w:val="hybridMultilevel"/>
    <w:tmpl w:val="518E19F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3617560"/>
    <w:multiLevelType w:val="multilevel"/>
    <w:tmpl w:val="756AFD4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Calibri" w:eastAsia="Calibri" w:hAnsi="Calibri" w:cs="Calibri"/>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4395A87"/>
    <w:multiLevelType w:val="multilevel"/>
    <w:tmpl w:val="8702D1FA"/>
    <w:lvl w:ilvl="0">
      <w:numFmt w:val="bullet"/>
      <w:lvlText w:val="−"/>
      <w:lvlJc w:val="left"/>
      <w:pPr>
        <w:ind w:left="1030" w:hanging="209"/>
      </w:pPr>
      <w:rPr>
        <w:rFonts w:ascii="Noto Sans Symbols" w:eastAsia="Noto Sans Symbols" w:hAnsi="Noto Sans Symbols" w:cs="Noto Sans Symbols"/>
        <w:sz w:val="24"/>
        <w:szCs w:val="24"/>
      </w:rPr>
    </w:lvl>
    <w:lvl w:ilvl="1">
      <w:numFmt w:val="bullet"/>
      <w:lvlText w:val="•"/>
      <w:lvlJc w:val="left"/>
      <w:pPr>
        <w:ind w:left="1952" w:hanging="209"/>
      </w:pPr>
    </w:lvl>
    <w:lvl w:ilvl="2">
      <w:numFmt w:val="bullet"/>
      <w:lvlText w:val="•"/>
      <w:lvlJc w:val="left"/>
      <w:pPr>
        <w:ind w:left="2865" w:hanging="209"/>
      </w:pPr>
    </w:lvl>
    <w:lvl w:ilvl="3">
      <w:numFmt w:val="bullet"/>
      <w:lvlText w:val="•"/>
      <w:lvlJc w:val="left"/>
      <w:pPr>
        <w:ind w:left="3777" w:hanging="209"/>
      </w:pPr>
    </w:lvl>
    <w:lvl w:ilvl="4">
      <w:numFmt w:val="bullet"/>
      <w:lvlText w:val="•"/>
      <w:lvlJc w:val="left"/>
      <w:pPr>
        <w:ind w:left="4690" w:hanging="209"/>
      </w:pPr>
    </w:lvl>
    <w:lvl w:ilvl="5">
      <w:numFmt w:val="bullet"/>
      <w:lvlText w:val="•"/>
      <w:lvlJc w:val="left"/>
      <w:pPr>
        <w:ind w:left="5603" w:hanging="209"/>
      </w:pPr>
    </w:lvl>
    <w:lvl w:ilvl="6">
      <w:numFmt w:val="bullet"/>
      <w:lvlText w:val="•"/>
      <w:lvlJc w:val="left"/>
      <w:pPr>
        <w:ind w:left="6515" w:hanging="209"/>
      </w:pPr>
    </w:lvl>
    <w:lvl w:ilvl="7">
      <w:numFmt w:val="bullet"/>
      <w:lvlText w:val="•"/>
      <w:lvlJc w:val="left"/>
      <w:pPr>
        <w:ind w:left="7428" w:hanging="209"/>
      </w:pPr>
    </w:lvl>
    <w:lvl w:ilvl="8">
      <w:numFmt w:val="bullet"/>
      <w:lvlText w:val="•"/>
      <w:lvlJc w:val="left"/>
      <w:pPr>
        <w:ind w:left="8341" w:hanging="209"/>
      </w:pPr>
    </w:lvl>
  </w:abstractNum>
  <w:abstractNum w:abstractNumId="35" w15:restartNumberingAfterBreak="0">
    <w:nsid w:val="5BD53C6E"/>
    <w:multiLevelType w:val="multilevel"/>
    <w:tmpl w:val="11F688C2"/>
    <w:lvl w:ilvl="0">
      <w:start w:val="1"/>
      <w:numFmt w:val="decimal"/>
      <w:lvlText w:val="%1."/>
      <w:lvlJc w:val="left"/>
      <w:pPr>
        <w:ind w:left="487" w:hanging="181"/>
        <w:jc w:val="right"/>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652" w:hanging="421"/>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776" w:hanging="421"/>
      </w:pPr>
      <w:rPr>
        <w:rFonts w:hint="default"/>
        <w:lang w:val="ru-RU" w:eastAsia="en-US" w:bidi="ar-SA"/>
      </w:rPr>
    </w:lvl>
    <w:lvl w:ilvl="3">
      <w:numFmt w:val="bullet"/>
      <w:lvlText w:val="•"/>
      <w:lvlJc w:val="left"/>
      <w:pPr>
        <w:ind w:left="2892" w:hanging="421"/>
      </w:pPr>
      <w:rPr>
        <w:rFonts w:hint="default"/>
        <w:lang w:val="ru-RU" w:eastAsia="en-US" w:bidi="ar-SA"/>
      </w:rPr>
    </w:lvl>
    <w:lvl w:ilvl="4">
      <w:numFmt w:val="bullet"/>
      <w:lvlText w:val="•"/>
      <w:lvlJc w:val="left"/>
      <w:pPr>
        <w:ind w:left="4008" w:hanging="421"/>
      </w:pPr>
      <w:rPr>
        <w:rFonts w:hint="default"/>
        <w:lang w:val="ru-RU" w:eastAsia="en-US" w:bidi="ar-SA"/>
      </w:rPr>
    </w:lvl>
    <w:lvl w:ilvl="5">
      <w:numFmt w:val="bullet"/>
      <w:lvlText w:val="•"/>
      <w:lvlJc w:val="left"/>
      <w:pPr>
        <w:ind w:left="5125" w:hanging="421"/>
      </w:pPr>
      <w:rPr>
        <w:rFonts w:hint="default"/>
        <w:lang w:val="ru-RU" w:eastAsia="en-US" w:bidi="ar-SA"/>
      </w:rPr>
    </w:lvl>
    <w:lvl w:ilvl="6">
      <w:numFmt w:val="bullet"/>
      <w:lvlText w:val="•"/>
      <w:lvlJc w:val="left"/>
      <w:pPr>
        <w:ind w:left="6241" w:hanging="421"/>
      </w:pPr>
      <w:rPr>
        <w:rFonts w:hint="default"/>
        <w:lang w:val="ru-RU" w:eastAsia="en-US" w:bidi="ar-SA"/>
      </w:rPr>
    </w:lvl>
    <w:lvl w:ilvl="7">
      <w:numFmt w:val="bullet"/>
      <w:lvlText w:val="•"/>
      <w:lvlJc w:val="left"/>
      <w:pPr>
        <w:ind w:left="7357" w:hanging="421"/>
      </w:pPr>
      <w:rPr>
        <w:rFonts w:hint="default"/>
        <w:lang w:val="ru-RU" w:eastAsia="en-US" w:bidi="ar-SA"/>
      </w:rPr>
    </w:lvl>
    <w:lvl w:ilvl="8">
      <w:numFmt w:val="bullet"/>
      <w:lvlText w:val="•"/>
      <w:lvlJc w:val="left"/>
      <w:pPr>
        <w:ind w:left="8473" w:hanging="421"/>
      </w:pPr>
      <w:rPr>
        <w:rFonts w:hint="default"/>
        <w:lang w:val="ru-RU" w:eastAsia="en-US" w:bidi="ar-SA"/>
      </w:rPr>
    </w:lvl>
  </w:abstractNum>
  <w:abstractNum w:abstractNumId="36" w15:restartNumberingAfterBreak="0">
    <w:nsid w:val="5CCB295D"/>
    <w:multiLevelType w:val="multilevel"/>
    <w:tmpl w:val="2BE080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DB54341"/>
    <w:multiLevelType w:val="multilevel"/>
    <w:tmpl w:val="93CEE2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1AF4715"/>
    <w:multiLevelType w:val="hybridMultilevel"/>
    <w:tmpl w:val="636A41F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3A87CFD"/>
    <w:multiLevelType w:val="multilevel"/>
    <w:tmpl w:val="9C3E98F8"/>
    <w:lvl w:ilvl="0">
      <w:start w:val="1"/>
      <w:numFmt w:val="decimal"/>
      <w:lvlText w:val="%1."/>
      <w:lvlJc w:val="left"/>
      <w:pPr>
        <w:ind w:left="286" w:hanging="286"/>
      </w:pPr>
      <w:rPr>
        <w:rFonts w:ascii="Times New Roman" w:eastAsia="Times New Roman" w:hAnsi="Times New Roman" w:cs="Times New Roman"/>
        <w:sz w:val="24"/>
        <w:szCs w:val="24"/>
      </w:rPr>
    </w:lvl>
    <w:lvl w:ilvl="1">
      <w:numFmt w:val="bullet"/>
      <w:lvlText w:val="•"/>
      <w:lvlJc w:val="left"/>
      <w:pPr>
        <w:ind w:left="1298" w:hanging="285"/>
      </w:pPr>
    </w:lvl>
    <w:lvl w:ilvl="2">
      <w:numFmt w:val="bullet"/>
      <w:lvlText w:val="•"/>
      <w:lvlJc w:val="left"/>
      <w:pPr>
        <w:ind w:left="2303" w:hanging="285"/>
      </w:pPr>
    </w:lvl>
    <w:lvl w:ilvl="3">
      <w:numFmt w:val="bullet"/>
      <w:lvlText w:val="•"/>
      <w:lvlJc w:val="left"/>
      <w:pPr>
        <w:ind w:left="3307" w:hanging="286"/>
      </w:pPr>
    </w:lvl>
    <w:lvl w:ilvl="4">
      <w:numFmt w:val="bullet"/>
      <w:lvlText w:val="•"/>
      <w:lvlJc w:val="left"/>
      <w:pPr>
        <w:ind w:left="4312" w:hanging="286"/>
      </w:pPr>
    </w:lvl>
    <w:lvl w:ilvl="5">
      <w:numFmt w:val="bullet"/>
      <w:lvlText w:val="•"/>
      <w:lvlJc w:val="left"/>
      <w:pPr>
        <w:ind w:left="5317" w:hanging="286"/>
      </w:pPr>
    </w:lvl>
    <w:lvl w:ilvl="6">
      <w:numFmt w:val="bullet"/>
      <w:lvlText w:val="•"/>
      <w:lvlJc w:val="left"/>
      <w:pPr>
        <w:ind w:left="6321" w:hanging="286"/>
      </w:pPr>
    </w:lvl>
    <w:lvl w:ilvl="7">
      <w:numFmt w:val="bullet"/>
      <w:lvlText w:val="•"/>
      <w:lvlJc w:val="left"/>
      <w:pPr>
        <w:ind w:left="7326" w:hanging="286"/>
      </w:pPr>
    </w:lvl>
    <w:lvl w:ilvl="8">
      <w:numFmt w:val="bullet"/>
      <w:lvlText w:val="•"/>
      <w:lvlJc w:val="left"/>
      <w:pPr>
        <w:ind w:left="8331" w:hanging="286"/>
      </w:pPr>
    </w:lvl>
  </w:abstractNum>
  <w:abstractNum w:abstractNumId="40" w15:restartNumberingAfterBreak="0">
    <w:nsid w:val="679E6ACC"/>
    <w:multiLevelType w:val="hybridMultilevel"/>
    <w:tmpl w:val="D4C87B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692B5D0C"/>
    <w:multiLevelType w:val="multilevel"/>
    <w:tmpl w:val="BB8C75DE"/>
    <w:lvl w:ilvl="0">
      <w:start w:val="3"/>
      <w:numFmt w:val="decimal"/>
      <w:lvlText w:val="%1"/>
      <w:lvlJc w:val="left"/>
      <w:pPr>
        <w:ind w:left="217" w:hanging="420"/>
      </w:pPr>
      <w:rPr>
        <w:rFonts w:hint="default"/>
        <w:lang w:val="ru-RU" w:eastAsia="en-US" w:bidi="ar-SA"/>
      </w:rPr>
    </w:lvl>
    <w:lvl w:ilvl="1">
      <w:start w:val="1"/>
      <w:numFmt w:val="decimal"/>
      <w:lvlText w:val="%1.%2."/>
      <w:lvlJc w:val="left"/>
      <w:pPr>
        <w:ind w:left="217"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01" w:hanging="420"/>
      </w:pPr>
      <w:rPr>
        <w:rFonts w:hint="default"/>
        <w:lang w:val="ru-RU" w:eastAsia="en-US" w:bidi="ar-SA"/>
      </w:rPr>
    </w:lvl>
    <w:lvl w:ilvl="3">
      <w:numFmt w:val="bullet"/>
      <w:lvlText w:val="•"/>
      <w:lvlJc w:val="left"/>
      <w:pPr>
        <w:ind w:left="3191" w:hanging="420"/>
      </w:pPr>
      <w:rPr>
        <w:rFonts w:hint="default"/>
        <w:lang w:val="ru-RU" w:eastAsia="en-US" w:bidi="ar-SA"/>
      </w:rPr>
    </w:lvl>
    <w:lvl w:ilvl="4">
      <w:numFmt w:val="bullet"/>
      <w:lvlText w:val="•"/>
      <w:lvlJc w:val="left"/>
      <w:pPr>
        <w:ind w:left="4182" w:hanging="420"/>
      </w:pPr>
      <w:rPr>
        <w:rFonts w:hint="default"/>
        <w:lang w:val="ru-RU" w:eastAsia="en-US" w:bidi="ar-SA"/>
      </w:rPr>
    </w:lvl>
    <w:lvl w:ilvl="5">
      <w:numFmt w:val="bullet"/>
      <w:lvlText w:val="•"/>
      <w:lvlJc w:val="left"/>
      <w:pPr>
        <w:ind w:left="5173" w:hanging="420"/>
      </w:pPr>
      <w:rPr>
        <w:rFonts w:hint="default"/>
        <w:lang w:val="ru-RU" w:eastAsia="en-US" w:bidi="ar-SA"/>
      </w:rPr>
    </w:lvl>
    <w:lvl w:ilvl="6">
      <w:numFmt w:val="bullet"/>
      <w:lvlText w:val="•"/>
      <w:lvlJc w:val="left"/>
      <w:pPr>
        <w:ind w:left="6163" w:hanging="420"/>
      </w:pPr>
      <w:rPr>
        <w:rFonts w:hint="default"/>
        <w:lang w:val="ru-RU" w:eastAsia="en-US" w:bidi="ar-SA"/>
      </w:rPr>
    </w:lvl>
    <w:lvl w:ilvl="7">
      <w:numFmt w:val="bullet"/>
      <w:lvlText w:val="•"/>
      <w:lvlJc w:val="left"/>
      <w:pPr>
        <w:ind w:left="7154" w:hanging="420"/>
      </w:pPr>
      <w:rPr>
        <w:rFonts w:hint="default"/>
        <w:lang w:val="ru-RU" w:eastAsia="en-US" w:bidi="ar-SA"/>
      </w:rPr>
    </w:lvl>
    <w:lvl w:ilvl="8">
      <w:numFmt w:val="bullet"/>
      <w:lvlText w:val="•"/>
      <w:lvlJc w:val="left"/>
      <w:pPr>
        <w:ind w:left="8145" w:hanging="420"/>
      </w:pPr>
      <w:rPr>
        <w:rFonts w:hint="default"/>
        <w:lang w:val="ru-RU" w:eastAsia="en-US" w:bidi="ar-SA"/>
      </w:rPr>
    </w:lvl>
  </w:abstractNum>
  <w:abstractNum w:abstractNumId="42" w15:restartNumberingAfterBreak="0">
    <w:nsid w:val="6AF343CE"/>
    <w:multiLevelType w:val="hybridMultilevel"/>
    <w:tmpl w:val="0FF486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B600B1C"/>
    <w:multiLevelType w:val="multilevel"/>
    <w:tmpl w:val="BA6EA6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B6309EB"/>
    <w:multiLevelType w:val="multilevel"/>
    <w:tmpl w:val="743827D8"/>
    <w:lvl w:ilvl="0">
      <w:start w:val="3"/>
      <w:numFmt w:val="decimal"/>
      <w:lvlText w:val="%1."/>
      <w:lvlJc w:val="left"/>
      <w:pPr>
        <w:ind w:left="1069" w:hanging="360"/>
      </w:pPr>
    </w:lvl>
    <w:lvl w:ilvl="1">
      <w:start w:val="1"/>
      <w:numFmt w:val="decimal"/>
      <w:lvlText w:val="%2."/>
      <w:lvlJc w:val="left"/>
      <w:pPr>
        <w:ind w:left="1309" w:hanging="600"/>
      </w:pPr>
      <w:rPr>
        <w:rFonts w:ascii="Times New Roman" w:eastAsia="Times New Roman" w:hAnsi="Times New Roman" w:cs="Times New Roman"/>
      </w:rPr>
    </w:lvl>
    <w:lvl w:ilvl="2">
      <w:start w:val="2"/>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45" w15:restartNumberingAfterBreak="0">
    <w:nsid w:val="6BAF7581"/>
    <w:multiLevelType w:val="hybridMultilevel"/>
    <w:tmpl w:val="5608F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BD34280"/>
    <w:multiLevelType w:val="hybridMultilevel"/>
    <w:tmpl w:val="61FC6EFA"/>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F5C7BD2"/>
    <w:multiLevelType w:val="multilevel"/>
    <w:tmpl w:val="09625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12016D4"/>
    <w:multiLevelType w:val="multilevel"/>
    <w:tmpl w:val="DDFEE542"/>
    <w:lvl w:ilvl="0">
      <w:start w:val="1"/>
      <w:numFmt w:val="decimal"/>
      <w:lvlText w:val="%1."/>
      <w:lvlJc w:val="left"/>
      <w:pPr>
        <w:ind w:left="112" w:hanging="286"/>
      </w:pPr>
      <w:rPr>
        <w:rFonts w:ascii="Times New Roman" w:eastAsia="Times New Roman" w:hAnsi="Times New Roman" w:cs="Times New Roman"/>
        <w:sz w:val="24"/>
        <w:szCs w:val="24"/>
      </w:rPr>
    </w:lvl>
    <w:lvl w:ilvl="1">
      <w:numFmt w:val="bullet"/>
      <w:lvlText w:val="•"/>
      <w:lvlJc w:val="left"/>
      <w:pPr>
        <w:ind w:left="1124" w:hanging="285"/>
      </w:pPr>
    </w:lvl>
    <w:lvl w:ilvl="2">
      <w:numFmt w:val="bullet"/>
      <w:lvlText w:val="•"/>
      <w:lvlJc w:val="left"/>
      <w:pPr>
        <w:ind w:left="2129" w:hanging="286"/>
      </w:pPr>
    </w:lvl>
    <w:lvl w:ilvl="3">
      <w:numFmt w:val="bullet"/>
      <w:lvlText w:val="•"/>
      <w:lvlJc w:val="left"/>
      <w:pPr>
        <w:ind w:left="3133" w:hanging="286"/>
      </w:pPr>
    </w:lvl>
    <w:lvl w:ilvl="4">
      <w:numFmt w:val="bullet"/>
      <w:lvlText w:val="•"/>
      <w:lvlJc w:val="left"/>
      <w:pPr>
        <w:ind w:left="4138" w:hanging="286"/>
      </w:pPr>
    </w:lvl>
    <w:lvl w:ilvl="5">
      <w:numFmt w:val="bullet"/>
      <w:lvlText w:val="•"/>
      <w:lvlJc w:val="left"/>
      <w:pPr>
        <w:ind w:left="5143" w:hanging="286"/>
      </w:pPr>
    </w:lvl>
    <w:lvl w:ilvl="6">
      <w:numFmt w:val="bullet"/>
      <w:lvlText w:val="•"/>
      <w:lvlJc w:val="left"/>
      <w:pPr>
        <w:ind w:left="6147" w:hanging="286"/>
      </w:pPr>
    </w:lvl>
    <w:lvl w:ilvl="7">
      <w:numFmt w:val="bullet"/>
      <w:lvlText w:val="•"/>
      <w:lvlJc w:val="left"/>
      <w:pPr>
        <w:ind w:left="7152" w:hanging="286"/>
      </w:pPr>
    </w:lvl>
    <w:lvl w:ilvl="8">
      <w:numFmt w:val="bullet"/>
      <w:lvlText w:val="•"/>
      <w:lvlJc w:val="left"/>
      <w:pPr>
        <w:ind w:left="8157" w:hanging="286"/>
      </w:pPr>
    </w:lvl>
  </w:abstractNum>
  <w:abstractNum w:abstractNumId="49" w15:restartNumberingAfterBreak="0">
    <w:nsid w:val="718A15B0"/>
    <w:multiLevelType w:val="multilevel"/>
    <w:tmpl w:val="7E6A19E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0" w15:restartNumberingAfterBreak="0">
    <w:nsid w:val="74ED04A6"/>
    <w:multiLevelType w:val="multilevel"/>
    <w:tmpl w:val="FC120B3E"/>
    <w:lvl w:ilvl="0">
      <w:start w:val="1"/>
      <w:numFmt w:val="decimal"/>
      <w:lvlText w:val="%1."/>
      <w:lvlJc w:val="left"/>
      <w:pPr>
        <w:ind w:left="941" w:hanging="240"/>
      </w:pPr>
      <w:rPr>
        <w:rFonts w:ascii="Times New Roman" w:eastAsia="Times New Roman" w:hAnsi="Times New Roman" w:cs="Times New Roman"/>
        <w:b/>
        <w:sz w:val="24"/>
        <w:szCs w:val="24"/>
      </w:rPr>
    </w:lvl>
    <w:lvl w:ilvl="1">
      <w:numFmt w:val="decimal"/>
      <w:lvlText w:val=""/>
      <w:lvlJc w:val="left"/>
      <w:pPr>
        <w:ind w:left="0" w:firstLine="0"/>
      </w:pPr>
    </w:lvl>
    <w:lvl w:ilvl="2">
      <w:numFmt w:val="decimal"/>
      <w:lvlText w:val=""/>
      <w:lvlJc w:val="left"/>
      <w:pPr>
        <w:ind w:left="0" w:firstLine="0"/>
      </w:pPr>
    </w:lvl>
    <w:lvl w:ilvl="3">
      <w:numFmt w:val="bullet"/>
      <w:lvlText w:val="•"/>
      <w:lvlJc w:val="left"/>
      <w:pPr>
        <w:ind w:left="1420" w:hanging="600"/>
      </w:pPr>
    </w:lvl>
    <w:lvl w:ilvl="4">
      <w:numFmt w:val="bullet"/>
      <w:lvlText w:val="•"/>
      <w:lvlJc w:val="left"/>
      <w:pPr>
        <w:ind w:left="2649" w:hanging="600"/>
      </w:pPr>
    </w:lvl>
    <w:lvl w:ilvl="5">
      <w:numFmt w:val="bullet"/>
      <w:lvlText w:val="•"/>
      <w:lvlJc w:val="left"/>
      <w:pPr>
        <w:ind w:left="3878" w:hanging="600"/>
      </w:pPr>
    </w:lvl>
    <w:lvl w:ilvl="6">
      <w:numFmt w:val="bullet"/>
      <w:lvlText w:val="•"/>
      <w:lvlJc w:val="left"/>
      <w:pPr>
        <w:ind w:left="5108" w:hanging="600"/>
      </w:pPr>
    </w:lvl>
    <w:lvl w:ilvl="7">
      <w:numFmt w:val="bullet"/>
      <w:lvlText w:val="•"/>
      <w:lvlJc w:val="left"/>
      <w:pPr>
        <w:ind w:left="6337" w:hanging="600"/>
      </w:pPr>
    </w:lvl>
    <w:lvl w:ilvl="8">
      <w:numFmt w:val="bullet"/>
      <w:lvlText w:val="•"/>
      <w:lvlJc w:val="left"/>
      <w:pPr>
        <w:ind w:left="7567" w:hanging="600"/>
      </w:pPr>
    </w:lvl>
  </w:abstractNum>
  <w:abstractNum w:abstractNumId="51" w15:restartNumberingAfterBreak="0">
    <w:nsid w:val="78D95C9B"/>
    <w:multiLevelType w:val="multilevel"/>
    <w:tmpl w:val="CD7CB5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78DE1D38"/>
    <w:multiLevelType w:val="hybridMultilevel"/>
    <w:tmpl w:val="6D8AAA9E"/>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3"/>
  </w:num>
  <w:num w:numId="4">
    <w:abstractNumId w:val="36"/>
  </w:num>
  <w:num w:numId="5">
    <w:abstractNumId w:val="10"/>
  </w:num>
  <w:num w:numId="6">
    <w:abstractNumId w:val="1"/>
  </w:num>
  <w:num w:numId="7">
    <w:abstractNumId w:val="6"/>
  </w:num>
  <w:num w:numId="8">
    <w:abstractNumId w:val="37"/>
  </w:num>
  <w:num w:numId="9">
    <w:abstractNumId w:val="48"/>
  </w:num>
  <w:num w:numId="10">
    <w:abstractNumId w:val="34"/>
  </w:num>
  <w:num w:numId="11">
    <w:abstractNumId w:val="50"/>
  </w:num>
  <w:num w:numId="12">
    <w:abstractNumId w:val="39"/>
  </w:num>
  <w:num w:numId="13">
    <w:abstractNumId w:val="27"/>
  </w:num>
  <w:num w:numId="14">
    <w:abstractNumId w:val="23"/>
  </w:num>
  <w:num w:numId="15">
    <w:abstractNumId w:val="49"/>
  </w:num>
  <w:num w:numId="16">
    <w:abstractNumId w:val="28"/>
  </w:num>
  <w:num w:numId="17">
    <w:abstractNumId w:val="25"/>
  </w:num>
  <w:num w:numId="18">
    <w:abstractNumId w:val="26"/>
  </w:num>
  <w:num w:numId="19">
    <w:abstractNumId w:val="8"/>
  </w:num>
  <w:num w:numId="20">
    <w:abstractNumId w:val="47"/>
  </w:num>
  <w:num w:numId="21">
    <w:abstractNumId w:val="44"/>
  </w:num>
  <w:num w:numId="22">
    <w:abstractNumId w:val="51"/>
  </w:num>
  <w:num w:numId="23">
    <w:abstractNumId w:val="18"/>
  </w:num>
  <w:num w:numId="24">
    <w:abstractNumId w:val="22"/>
  </w:num>
  <w:num w:numId="25">
    <w:abstractNumId w:val="43"/>
  </w:num>
  <w:num w:numId="26">
    <w:abstractNumId w:val="29"/>
  </w:num>
  <w:num w:numId="27">
    <w:abstractNumId w:val="17"/>
  </w:num>
  <w:num w:numId="28">
    <w:abstractNumId w:val="21"/>
  </w:num>
  <w:num w:numId="29">
    <w:abstractNumId w:val="7"/>
  </w:num>
  <w:num w:numId="30">
    <w:abstractNumId w:val="33"/>
  </w:num>
  <w:num w:numId="31">
    <w:abstractNumId w:val="13"/>
  </w:num>
  <w:num w:numId="32">
    <w:abstractNumId w:val="4"/>
  </w:num>
  <w:num w:numId="33">
    <w:abstractNumId w:val="31"/>
  </w:num>
  <w:num w:numId="34">
    <w:abstractNumId w:val="16"/>
  </w:num>
  <w:num w:numId="35">
    <w:abstractNumId w:val="2"/>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41"/>
  </w:num>
  <w:num w:numId="39">
    <w:abstractNumId w:val="35"/>
  </w:num>
  <w:num w:numId="40">
    <w:abstractNumId w:val="30"/>
  </w:num>
  <w:num w:numId="41">
    <w:abstractNumId w:val="15"/>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45"/>
  </w:num>
  <w:num w:numId="46">
    <w:abstractNumId w:val="38"/>
  </w:num>
  <w:num w:numId="47">
    <w:abstractNumId w:val="24"/>
  </w:num>
  <w:num w:numId="48">
    <w:abstractNumId w:val="32"/>
  </w:num>
  <w:num w:numId="49">
    <w:abstractNumId w:val="9"/>
  </w:num>
  <w:num w:numId="50">
    <w:abstractNumId w:val="42"/>
  </w:num>
  <w:num w:numId="51">
    <w:abstractNumId w:val="46"/>
  </w:num>
  <w:num w:numId="52">
    <w:abstractNumId w:val="14"/>
  </w:num>
  <w:num w:numId="53">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C6B"/>
    <w:rsid w:val="00003E32"/>
    <w:rsid w:val="00020823"/>
    <w:rsid w:val="000B7604"/>
    <w:rsid w:val="000D137B"/>
    <w:rsid w:val="00101D37"/>
    <w:rsid w:val="001158A3"/>
    <w:rsid w:val="00123C78"/>
    <w:rsid w:val="001349AF"/>
    <w:rsid w:val="001D5F39"/>
    <w:rsid w:val="002436E2"/>
    <w:rsid w:val="00267D8D"/>
    <w:rsid w:val="00272775"/>
    <w:rsid w:val="002F6DFC"/>
    <w:rsid w:val="003305A4"/>
    <w:rsid w:val="00347347"/>
    <w:rsid w:val="0037574A"/>
    <w:rsid w:val="003C7197"/>
    <w:rsid w:val="003E11F4"/>
    <w:rsid w:val="0042717A"/>
    <w:rsid w:val="0043180F"/>
    <w:rsid w:val="004D64CA"/>
    <w:rsid w:val="00514085"/>
    <w:rsid w:val="005441AA"/>
    <w:rsid w:val="00593311"/>
    <w:rsid w:val="005A2940"/>
    <w:rsid w:val="005B013D"/>
    <w:rsid w:val="005B7FE5"/>
    <w:rsid w:val="005E333F"/>
    <w:rsid w:val="005E613D"/>
    <w:rsid w:val="005F211D"/>
    <w:rsid w:val="00605792"/>
    <w:rsid w:val="00612338"/>
    <w:rsid w:val="00644277"/>
    <w:rsid w:val="00651A4A"/>
    <w:rsid w:val="006D6E90"/>
    <w:rsid w:val="007168C6"/>
    <w:rsid w:val="007722D1"/>
    <w:rsid w:val="00777C07"/>
    <w:rsid w:val="007B208C"/>
    <w:rsid w:val="007E63F4"/>
    <w:rsid w:val="00860C6B"/>
    <w:rsid w:val="00870B9B"/>
    <w:rsid w:val="008926C5"/>
    <w:rsid w:val="008B157E"/>
    <w:rsid w:val="008B690F"/>
    <w:rsid w:val="00903D0C"/>
    <w:rsid w:val="009127B1"/>
    <w:rsid w:val="00915720"/>
    <w:rsid w:val="009312D7"/>
    <w:rsid w:val="0094324D"/>
    <w:rsid w:val="00956979"/>
    <w:rsid w:val="009D3667"/>
    <w:rsid w:val="009F406B"/>
    <w:rsid w:val="00AA4585"/>
    <w:rsid w:val="00AB2B53"/>
    <w:rsid w:val="00B03148"/>
    <w:rsid w:val="00B22A52"/>
    <w:rsid w:val="00B702A4"/>
    <w:rsid w:val="00BB336F"/>
    <w:rsid w:val="00BC37AC"/>
    <w:rsid w:val="00BC7E3D"/>
    <w:rsid w:val="00BD6A1C"/>
    <w:rsid w:val="00BE145A"/>
    <w:rsid w:val="00BE21CA"/>
    <w:rsid w:val="00C00FA2"/>
    <w:rsid w:val="00C23F5E"/>
    <w:rsid w:val="00C62073"/>
    <w:rsid w:val="00D67997"/>
    <w:rsid w:val="00DE2AB2"/>
    <w:rsid w:val="00DF0F29"/>
    <w:rsid w:val="00E02746"/>
    <w:rsid w:val="00E05DC8"/>
    <w:rsid w:val="00E064A6"/>
    <w:rsid w:val="00EB4AD4"/>
    <w:rsid w:val="00EE0807"/>
    <w:rsid w:val="00F500E9"/>
    <w:rsid w:val="00F554D9"/>
    <w:rsid w:val="00F70D2B"/>
    <w:rsid w:val="00FB2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7"/>
    <o:shapelayout v:ext="edit">
      <o:idmap v:ext="edit" data="1"/>
    </o:shapelayout>
  </w:shapeDefaults>
  <w:decimalSymbol w:val=","/>
  <w:listSeparator w:val=";"/>
  <w14:docId w14:val="0F3C71FC"/>
  <w15:docId w15:val="{EFB84A5F-85B6-43F3-A3D8-D48FA9370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
    <w:qFormat/>
    <w:pPr>
      <w:keepNext/>
      <w:keepLines/>
      <w:spacing w:before="400" w:after="120"/>
      <w:outlineLvl w:val="0"/>
    </w:pPr>
    <w:rPr>
      <w:sz w:val="40"/>
      <w:szCs w:val="40"/>
    </w:rPr>
  </w:style>
  <w:style w:type="paragraph" w:styleId="2">
    <w:name w:val="heading 2"/>
    <w:basedOn w:val="a"/>
    <w:next w:val="a"/>
    <w:link w:val="20"/>
    <w:qFormat/>
    <w:pPr>
      <w:keepNext/>
      <w:keepLines/>
      <w:spacing w:before="360" w:after="120"/>
      <w:outlineLvl w:val="1"/>
    </w:pPr>
    <w:rPr>
      <w:sz w:val="32"/>
      <w:szCs w:val="32"/>
    </w:rPr>
  </w:style>
  <w:style w:type="paragraph" w:styleId="3">
    <w:name w:val="heading 3"/>
    <w:basedOn w:val="a"/>
    <w:next w:val="a"/>
    <w:link w:val="30"/>
    <w:qFormat/>
    <w:pPr>
      <w:keepNext/>
      <w:keepLines/>
      <w:spacing w:before="320" w:after="80"/>
      <w:outlineLvl w:val="2"/>
    </w:pPr>
    <w:rPr>
      <w:color w:val="434343"/>
      <w:sz w:val="28"/>
      <w:szCs w:val="28"/>
    </w:rPr>
  </w:style>
  <w:style w:type="paragraph" w:styleId="4">
    <w:name w:val="heading 4"/>
    <w:basedOn w:val="a"/>
    <w:next w:val="a"/>
    <w:link w:val="40"/>
    <w:qFormat/>
    <w:pPr>
      <w:keepNext/>
      <w:keepLines/>
      <w:spacing w:before="280" w:after="80"/>
      <w:outlineLvl w:val="3"/>
    </w:pPr>
    <w:rPr>
      <w:color w:val="666666"/>
      <w:sz w:val="24"/>
      <w:szCs w:val="24"/>
    </w:rPr>
  </w:style>
  <w:style w:type="paragraph" w:styleId="5">
    <w:name w:val="heading 5"/>
    <w:basedOn w:val="a"/>
    <w:next w:val="a"/>
    <w:link w:val="50"/>
    <w:qFormat/>
    <w:pPr>
      <w:keepNext/>
      <w:keepLines/>
      <w:spacing w:before="240" w:after="80"/>
      <w:outlineLvl w:val="4"/>
    </w:pPr>
    <w:rPr>
      <w:color w:val="666666"/>
    </w:rPr>
  </w:style>
  <w:style w:type="paragraph" w:styleId="6">
    <w:name w:val="heading 6"/>
    <w:basedOn w:val="a"/>
    <w:next w:val="a"/>
    <w:link w:val="60"/>
    <w:qFormat/>
    <w:pPr>
      <w:keepNext/>
      <w:keepLines/>
      <w:spacing w:before="240" w:after="80"/>
      <w:outlineLvl w:val="5"/>
    </w:pPr>
    <w:rPr>
      <w:i/>
      <w:color w:val="666666"/>
    </w:rPr>
  </w:style>
  <w:style w:type="paragraph" w:styleId="7">
    <w:name w:val="heading 7"/>
    <w:basedOn w:val="a"/>
    <w:next w:val="a"/>
    <w:link w:val="70"/>
    <w:uiPriority w:val="9"/>
    <w:unhideWhenUsed/>
    <w:qFormat/>
    <w:rsid w:val="005441AA"/>
    <w:pPr>
      <w:keepNext/>
      <w:keepLines/>
      <w:spacing w:before="200" w:line="259" w:lineRule="auto"/>
      <w:ind w:left="1296" w:hanging="1296"/>
      <w:outlineLvl w:val="6"/>
    </w:pPr>
    <w:rPr>
      <w:rFonts w:ascii="Calibri Light" w:eastAsia="Times New Roman" w:hAnsi="Calibri Light" w:cs="Times New Roman"/>
      <w:i/>
      <w:iCs/>
      <w:color w:val="404040"/>
      <w:sz w:val="20"/>
      <w:szCs w:val="20"/>
      <w:lang w:val="x-none"/>
    </w:rPr>
  </w:style>
  <w:style w:type="paragraph" w:styleId="8">
    <w:name w:val="heading 8"/>
    <w:basedOn w:val="a"/>
    <w:next w:val="a"/>
    <w:link w:val="80"/>
    <w:unhideWhenUsed/>
    <w:qFormat/>
    <w:rsid w:val="005441AA"/>
    <w:pPr>
      <w:keepNext/>
      <w:keepLines/>
      <w:spacing w:before="200" w:line="259" w:lineRule="auto"/>
      <w:ind w:left="1440" w:hanging="1440"/>
      <w:outlineLvl w:val="7"/>
    </w:pPr>
    <w:rPr>
      <w:rFonts w:ascii="Calibri Light" w:eastAsia="Times New Roman" w:hAnsi="Calibri Light" w:cs="Times New Roman"/>
      <w:color w:val="404040"/>
      <w:sz w:val="20"/>
      <w:szCs w:val="20"/>
      <w:lang w:val="x-none"/>
    </w:rPr>
  </w:style>
  <w:style w:type="paragraph" w:styleId="9">
    <w:name w:val="heading 9"/>
    <w:basedOn w:val="a"/>
    <w:next w:val="a"/>
    <w:link w:val="90"/>
    <w:uiPriority w:val="9"/>
    <w:unhideWhenUsed/>
    <w:qFormat/>
    <w:rsid w:val="005441AA"/>
    <w:pPr>
      <w:keepNext/>
      <w:keepLines/>
      <w:spacing w:before="200" w:line="259" w:lineRule="auto"/>
      <w:ind w:left="1584" w:hanging="1584"/>
      <w:outlineLvl w:val="8"/>
    </w:pPr>
    <w:rPr>
      <w:rFonts w:ascii="Calibri Light" w:eastAsia="Times New Roman" w:hAnsi="Calibri Light" w:cs="Times New Roman"/>
      <w:i/>
      <w:iCs/>
      <w:color w:val="40404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43180F"/>
    <w:rPr>
      <w:sz w:val="40"/>
      <w:szCs w:val="40"/>
    </w:rPr>
  </w:style>
  <w:style w:type="table" w:customStyle="1" w:styleId="TableNormal">
    <w:name w:val="Table Normal"/>
    <w:qFormat/>
    <w:tblPr>
      <w:tblCellMar>
        <w:top w:w="0" w:type="dxa"/>
        <w:left w:w="0" w:type="dxa"/>
        <w:bottom w:w="0" w:type="dxa"/>
        <w:right w:w="0" w:type="dxa"/>
      </w:tblCellMar>
    </w:tblPr>
  </w:style>
  <w:style w:type="paragraph" w:styleId="a3">
    <w:name w:val="Title"/>
    <w:basedOn w:val="a"/>
    <w:next w:val="a"/>
    <w:link w:val="a4"/>
    <w:qFormat/>
    <w:pPr>
      <w:keepNext/>
      <w:keepLines/>
      <w:spacing w:after="60"/>
    </w:pPr>
    <w:rPr>
      <w:sz w:val="52"/>
      <w:szCs w:val="52"/>
    </w:rPr>
  </w:style>
  <w:style w:type="paragraph" w:styleId="a5">
    <w:name w:val="Subtitle"/>
    <w:basedOn w:val="a"/>
    <w:next w:val="a"/>
    <w:link w:val="a6"/>
    <w:qFormat/>
    <w:pPr>
      <w:keepNext/>
      <w:keepLines/>
      <w:spacing w:after="320"/>
    </w:pPr>
    <w:rPr>
      <w:color w:val="666666"/>
      <w:sz w:val="30"/>
      <w:szCs w:val="30"/>
    </w:r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05" w:type="dxa"/>
        <w:left w:w="105" w:type="dxa"/>
        <w:bottom w:w="105" w:type="dxa"/>
        <w:right w:w="10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5" w:type="dxa"/>
        <w:left w:w="105" w:type="dxa"/>
        <w:bottom w:w="105" w:type="dxa"/>
        <w:right w:w="10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pPr>
      <w:spacing w:line="240" w:lineRule="auto"/>
    </w:pPr>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top w:w="105" w:type="dxa"/>
        <w:left w:w="105" w:type="dxa"/>
        <w:bottom w:w="105" w:type="dxa"/>
        <w:right w:w="10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top w:w="105" w:type="dxa"/>
        <w:left w:w="105" w:type="dxa"/>
        <w:bottom w:w="105" w:type="dxa"/>
        <w:right w:w="10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table" w:customStyle="1" w:styleId="afff7">
    <w:basedOn w:val="TableNormal"/>
    <w:tblPr>
      <w:tblStyleRowBandSize w:val="1"/>
      <w:tblStyleColBandSize w:val="1"/>
    </w:tblPr>
  </w:style>
  <w:style w:type="table" w:customStyle="1" w:styleId="afff8">
    <w:basedOn w:val="TableNormal"/>
    <w:tblPr>
      <w:tblStyleRowBandSize w:val="1"/>
      <w:tblStyleColBandSize w:val="1"/>
    </w:tblPr>
  </w:style>
  <w:style w:type="table" w:customStyle="1" w:styleId="afff9">
    <w:basedOn w:val="TableNormal"/>
    <w:tblPr>
      <w:tblStyleRowBandSize w:val="1"/>
      <w:tblStyleColBandSize w:val="1"/>
    </w:tblPr>
  </w:style>
  <w:style w:type="table" w:customStyle="1" w:styleId="afffa">
    <w:basedOn w:val="TableNormal"/>
    <w:tblPr>
      <w:tblStyleRowBandSize w:val="1"/>
      <w:tblStyleColBandSize w:val="1"/>
    </w:tblPr>
  </w:style>
  <w:style w:type="table" w:customStyle="1" w:styleId="afffb">
    <w:basedOn w:val="TableNormal"/>
    <w:tblPr>
      <w:tblStyleRowBandSize w:val="1"/>
      <w:tblStyleColBandSize w:val="1"/>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Pr>
  </w:style>
  <w:style w:type="table" w:customStyle="1" w:styleId="afffe">
    <w:basedOn w:val="TableNormal"/>
    <w:tblPr>
      <w:tblStyleRowBandSize w:val="1"/>
      <w:tblStyleColBandSize w:val="1"/>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top w:w="105" w:type="dxa"/>
        <w:left w:w="105" w:type="dxa"/>
        <w:bottom w:w="105" w:type="dxa"/>
        <w:right w:w="10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5" w:type="dxa"/>
        <w:left w:w="105" w:type="dxa"/>
        <w:bottom w:w="105" w:type="dxa"/>
        <w:right w:w="10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pPr>
      <w:spacing w:line="240" w:lineRule="auto"/>
    </w:pPr>
    <w:tblPr>
      <w:tblStyleRowBandSize w:val="1"/>
      <w:tblStyleColBandSize w:val="1"/>
      <w:tblCellMar>
        <w:left w:w="108" w:type="dxa"/>
        <w:right w:w="108"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top w:w="105" w:type="dxa"/>
        <w:left w:w="105" w:type="dxa"/>
        <w:bottom w:w="105" w:type="dxa"/>
        <w:right w:w="10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top w:w="105" w:type="dxa"/>
        <w:left w:w="105" w:type="dxa"/>
        <w:bottom w:w="105" w:type="dxa"/>
        <w:right w:w="10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top w:w="105" w:type="dxa"/>
        <w:left w:w="105" w:type="dxa"/>
        <w:bottom w:w="105" w:type="dxa"/>
        <w:right w:w="10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top w:w="105" w:type="dxa"/>
        <w:left w:w="105" w:type="dxa"/>
        <w:bottom w:w="105" w:type="dxa"/>
        <w:right w:w="10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0" w:type="dxa"/>
        <w:right w:w="10" w:type="dxa"/>
      </w:tblCellMar>
    </w:tblPr>
  </w:style>
  <w:style w:type="table" w:customStyle="1" w:styleId="affffff1">
    <w:basedOn w:val="TableNormal"/>
    <w:tblPr>
      <w:tblStyleRowBandSize w:val="1"/>
      <w:tblStyleColBandSize w:val="1"/>
      <w:tblCellMar>
        <w:top w:w="105" w:type="dxa"/>
        <w:left w:w="105" w:type="dxa"/>
        <w:bottom w:w="105" w:type="dxa"/>
        <w:right w:w="10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0" w:type="dxa"/>
        <w:right w:w="10"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top w:w="105" w:type="dxa"/>
        <w:left w:w="105" w:type="dxa"/>
        <w:bottom w:w="105" w:type="dxa"/>
        <w:right w:w="10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Pr>
  </w:style>
  <w:style w:type="table" w:customStyle="1" w:styleId="affffff9">
    <w:basedOn w:val="TableNormal"/>
    <w:tblPr>
      <w:tblStyleRowBandSize w:val="1"/>
      <w:tblStyleColBandSize w:val="1"/>
      <w:tblCellMar>
        <w:left w:w="115" w:type="dxa"/>
        <w:right w:w="115" w:type="dxa"/>
      </w:tblCellMar>
    </w:tblPr>
  </w:style>
  <w:style w:type="character" w:customStyle="1" w:styleId="Bodytext2">
    <w:name w:val="Body text (2)_"/>
    <w:link w:val="Bodytext21"/>
    <w:uiPriority w:val="99"/>
    <w:qFormat/>
    <w:rsid w:val="0043180F"/>
    <w:rPr>
      <w:shd w:val="clear" w:color="auto" w:fill="FFFFFF"/>
    </w:rPr>
  </w:style>
  <w:style w:type="paragraph" w:customStyle="1" w:styleId="Bodytext21">
    <w:name w:val="Body text (2)1"/>
    <w:basedOn w:val="a"/>
    <w:link w:val="Bodytext2"/>
    <w:uiPriority w:val="99"/>
    <w:qFormat/>
    <w:rsid w:val="0043180F"/>
    <w:pPr>
      <w:widowControl w:val="0"/>
      <w:shd w:val="clear" w:color="auto" w:fill="FFFFFF"/>
      <w:spacing w:before="360" w:line="274" w:lineRule="exact"/>
      <w:jc w:val="both"/>
    </w:pPr>
  </w:style>
  <w:style w:type="paragraph" w:customStyle="1" w:styleId="11">
    <w:name w:val="Абзац списка1"/>
    <w:basedOn w:val="a"/>
    <w:rsid w:val="0043180F"/>
    <w:pPr>
      <w:suppressAutoHyphens/>
      <w:spacing w:after="200" w:line="200" w:lineRule="atLeast"/>
      <w:ind w:left="720"/>
    </w:pPr>
    <w:rPr>
      <w:rFonts w:ascii="Calibri" w:eastAsia="Times New Roman" w:hAnsi="Calibri" w:cs="Times New Roman"/>
      <w:lang w:eastAsia="ar-SA"/>
    </w:rPr>
  </w:style>
  <w:style w:type="character" w:customStyle="1" w:styleId="Heading4">
    <w:name w:val="Heading #4_"/>
    <w:link w:val="Heading41"/>
    <w:uiPriority w:val="99"/>
    <w:qFormat/>
    <w:locked/>
    <w:rsid w:val="0043180F"/>
    <w:rPr>
      <w:b/>
      <w:bCs/>
      <w:shd w:val="clear" w:color="auto" w:fill="FFFFFF"/>
    </w:rPr>
  </w:style>
  <w:style w:type="paragraph" w:customStyle="1" w:styleId="Heading41">
    <w:name w:val="Heading #41"/>
    <w:basedOn w:val="a"/>
    <w:link w:val="Heading4"/>
    <w:uiPriority w:val="99"/>
    <w:qFormat/>
    <w:rsid w:val="0043180F"/>
    <w:pPr>
      <w:widowControl w:val="0"/>
      <w:shd w:val="clear" w:color="auto" w:fill="FFFFFF"/>
      <w:spacing w:after="360" w:line="240" w:lineRule="atLeast"/>
      <w:outlineLvl w:val="3"/>
    </w:pPr>
    <w:rPr>
      <w:b/>
      <w:bCs/>
    </w:rPr>
  </w:style>
  <w:style w:type="paragraph" w:styleId="affffff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fffffb"/>
    <w:uiPriority w:val="99"/>
    <w:unhideWhenUsed/>
    <w:qFormat/>
    <w:rsid w:val="0043180F"/>
    <w:pPr>
      <w:suppressAutoHyphens/>
      <w:spacing w:line="240" w:lineRule="auto"/>
    </w:pPr>
    <w:rPr>
      <w:rFonts w:ascii="Times New Roman" w:eastAsia="Times New Roman" w:hAnsi="Times New Roman" w:cs="Times New Roman"/>
      <w:sz w:val="20"/>
      <w:szCs w:val="20"/>
      <w:lang w:val="x-none" w:eastAsia="ar-SA"/>
    </w:rPr>
  </w:style>
  <w:style w:type="character" w:customStyle="1" w:styleId="affffff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ffffa"/>
    <w:uiPriority w:val="99"/>
    <w:qFormat/>
    <w:rsid w:val="0043180F"/>
    <w:rPr>
      <w:rFonts w:ascii="Times New Roman" w:eastAsia="Times New Roman" w:hAnsi="Times New Roman" w:cs="Times New Roman"/>
      <w:sz w:val="20"/>
      <w:szCs w:val="20"/>
      <w:lang w:val="x-none" w:eastAsia="ar-SA"/>
    </w:rPr>
  </w:style>
  <w:style w:type="character" w:styleId="affffffc">
    <w:name w:val="Strong"/>
    <w:basedOn w:val="a0"/>
    <w:uiPriority w:val="22"/>
    <w:qFormat/>
    <w:rsid w:val="0043180F"/>
    <w:rPr>
      <w:b/>
      <w:bCs/>
    </w:rPr>
  </w:style>
  <w:style w:type="character" w:styleId="affffffd">
    <w:name w:val="Hyperlink"/>
    <w:basedOn w:val="a0"/>
    <w:link w:val="12"/>
    <w:uiPriority w:val="99"/>
    <w:unhideWhenUsed/>
    <w:rsid w:val="0043180F"/>
    <w:rPr>
      <w:color w:val="0000FF" w:themeColor="hyperlink"/>
      <w:u w:val="single"/>
    </w:rPr>
  </w:style>
  <w:style w:type="paragraph" w:styleId="affffffe">
    <w:name w:val="header"/>
    <w:basedOn w:val="a"/>
    <w:link w:val="afffffff"/>
    <w:uiPriority w:val="99"/>
    <w:unhideWhenUsed/>
    <w:rsid w:val="0043180F"/>
    <w:pPr>
      <w:tabs>
        <w:tab w:val="center" w:pos="4677"/>
        <w:tab w:val="right" w:pos="9355"/>
      </w:tabs>
      <w:suppressAutoHyphens/>
      <w:spacing w:line="240" w:lineRule="auto"/>
    </w:pPr>
    <w:rPr>
      <w:rFonts w:ascii="Calibri" w:eastAsia="Times New Roman" w:hAnsi="Calibri" w:cs="Times New Roman"/>
      <w:lang w:eastAsia="ar-SA"/>
    </w:rPr>
  </w:style>
  <w:style w:type="character" w:customStyle="1" w:styleId="afffffff">
    <w:name w:val="Верхний колонтитул Знак"/>
    <w:basedOn w:val="a0"/>
    <w:link w:val="affffffe"/>
    <w:uiPriority w:val="99"/>
    <w:rsid w:val="0043180F"/>
    <w:rPr>
      <w:rFonts w:ascii="Calibri" w:eastAsia="Times New Roman" w:hAnsi="Calibri" w:cs="Times New Roman"/>
      <w:lang w:eastAsia="ar-SA"/>
    </w:rPr>
  </w:style>
  <w:style w:type="paragraph" w:styleId="afffffff0">
    <w:name w:val="footer"/>
    <w:basedOn w:val="a"/>
    <w:link w:val="afffffff1"/>
    <w:uiPriority w:val="99"/>
    <w:unhideWhenUsed/>
    <w:rsid w:val="0043180F"/>
    <w:pPr>
      <w:tabs>
        <w:tab w:val="center" w:pos="4677"/>
        <w:tab w:val="right" w:pos="9355"/>
      </w:tabs>
      <w:suppressAutoHyphens/>
      <w:spacing w:line="240" w:lineRule="auto"/>
    </w:pPr>
    <w:rPr>
      <w:rFonts w:ascii="Calibri" w:eastAsia="Times New Roman" w:hAnsi="Calibri" w:cs="Times New Roman"/>
      <w:lang w:eastAsia="ar-SA"/>
    </w:rPr>
  </w:style>
  <w:style w:type="character" w:customStyle="1" w:styleId="afffffff1">
    <w:name w:val="Нижний колонтитул Знак"/>
    <w:basedOn w:val="a0"/>
    <w:link w:val="afffffff0"/>
    <w:uiPriority w:val="99"/>
    <w:qFormat/>
    <w:rsid w:val="0043180F"/>
    <w:rPr>
      <w:rFonts w:ascii="Calibri" w:eastAsia="Times New Roman" w:hAnsi="Calibri" w:cs="Times New Roman"/>
      <w:lang w:eastAsia="ar-SA"/>
    </w:rPr>
  </w:style>
  <w:style w:type="character" w:customStyle="1" w:styleId="fontstyle01">
    <w:name w:val="fontstyle01"/>
    <w:qFormat/>
    <w:rsid w:val="0043180F"/>
    <w:rPr>
      <w:rFonts w:ascii="ArialMT" w:hAnsi="ArialMT" w:hint="default"/>
      <w:b w:val="0"/>
      <w:bCs w:val="0"/>
      <w:i w:val="0"/>
      <w:iCs w:val="0"/>
      <w:color w:val="000000"/>
      <w:sz w:val="30"/>
      <w:szCs w:val="30"/>
    </w:rPr>
  </w:style>
  <w:style w:type="paragraph" w:styleId="afffffff2">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fffffff3"/>
    <w:uiPriority w:val="34"/>
    <w:qFormat/>
    <w:rsid w:val="0043180F"/>
    <w:pPr>
      <w:suppressAutoHyphens/>
      <w:spacing w:after="200" w:line="200" w:lineRule="atLeast"/>
      <w:ind w:left="708"/>
    </w:pPr>
    <w:rPr>
      <w:rFonts w:ascii="Calibri" w:eastAsia="Times New Roman" w:hAnsi="Calibri" w:cs="Times New Roman"/>
      <w:lang w:val="x-none" w:eastAsia="ar-SA"/>
    </w:rPr>
  </w:style>
  <w:style w:type="character" w:customStyle="1" w:styleId="afffffff3">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fffffff2"/>
    <w:uiPriority w:val="34"/>
    <w:qFormat/>
    <w:locked/>
    <w:rsid w:val="0043180F"/>
    <w:rPr>
      <w:rFonts w:ascii="Calibri" w:eastAsia="Times New Roman" w:hAnsi="Calibri" w:cs="Times New Roman"/>
      <w:lang w:val="x-none" w:eastAsia="ar-SA"/>
    </w:rPr>
  </w:style>
  <w:style w:type="character" w:customStyle="1" w:styleId="afffffff4">
    <w:name w:val="Текст выноски Знак"/>
    <w:basedOn w:val="a0"/>
    <w:link w:val="afffffff5"/>
    <w:uiPriority w:val="99"/>
    <w:qFormat/>
    <w:rsid w:val="0043180F"/>
    <w:rPr>
      <w:rFonts w:ascii="Segoe UI" w:eastAsia="Times New Roman" w:hAnsi="Segoe UI" w:cs="Segoe UI"/>
      <w:sz w:val="18"/>
      <w:szCs w:val="18"/>
      <w:lang w:eastAsia="ar-SA"/>
    </w:rPr>
  </w:style>
  <w:style w:type="paragraph" w:styleId="afffffff5">
    <w:name w:val="Balloon Text"/>
    <w:basedOn w:val="a"/>
    <w:link w:val="afffffff4"/>
    <w:uiPriority w:val="99"/>
    <w:unhideWhenUsed/>
    <w:qFormat/>
    <w:rsid w:val="0043180F"/>
    <w:pPr>
      <w:suppressAutoHyphens/>
      <w:spacing w:line="240" w:lineRule="auto"/>
    </w:pPr>
    <w:rPr>
      <w:rFonts w:ascii="Segoe UI" w:eastAsia="Times New Roman" w:hAnsi="Segoe UI" w:cs="Segoe UI"/>
      <w:sz w:val="18"/>
      <w:szCs w:val="18"/>
      <w:lang w:eastAsia="ar-SA"/>
    </w:rPr>
  </w:style>
  <w:style w:type="character" w:customStyle="1" w:styleId="afffffff6">
    <w:name w:val="Текст примечания Знак"/>
    <w:basedOn w:val="a0"/>
    <w:link w:val="afffffff7"/>
    <w:uiPriority w:val="99"/>
    <w:qFormat/>
    <w:rsid w:val="0043180F"/>
    <w:rPr>
      <w:rFonts w:ascii="Calibri" w:eastAsia="Times New Roman" w:hAnsi="Calibri" w:cs="Times New Roman"/>
      <w:sz w:val="20"/>
      <w:szCs w:val="20"/>
      <w:lang w:eastAsia="ar-SA"/>
    </w:rPr>
  </w:style>
  <w:style w:type="paragraph" w:styleId="afffffff7">
    <w:name w:val="annotation text"/>
    <w:basedOn w:val="a"/>
    <w:link w:val="afffffff6"/>
    <w:uiPriority w:val="99"/>
    <w:unhideWhenUsed/>
    <w:qFormat/>
    <w:rsid w:val="0043180F"/>
    <w:pPr>
      <w:suppressAutoHyphens/>
      <w:spacing w:after="200" w:line="240" w:lineRule="auto"/>
    </w:pPr>
    <w:rPr>
      <w:rFonts w:ascii="Calibri" w:eastAsia="Times New Roman" w:hAnsi="Calibri" w:cs="Times New Roman"/>
      <w:sz w:val="20"/>
      <w:szCs w:val="20"/>
      <w:lang w:eastAsia="ar-SA"/>
    </w:rPr>
  </w:style>
  <w:style w:type="character" w:customStyle="1" w:styleId="afffffff8">
    <w:name w:val="Тема примечания Знак"/>
    <w:basedOn w:val="afffffff6"/>
    <w:link w:val="afffffff9"/>
    <w:uiPriority w:val="99"/>
    <w:qFormat/>
    <w:rsid w:val="0043180F"/>
    <w:rPr>
      <w:rFonts w:ascii="Calibri" w:eastAsia="Times New Roman" w:hAnsi="Calibri" w:cs="Times New Roman"/>
      <w:b/>
      <w:bCs/>
      <w:sz w:val="20"/>
      <w:szCs w:val="20"/>
      <w:lang w:eastAsia="ar-SA"/>
    </w:rPr>
  </w:style>
  <w:style w:type="paragraph" w:styleId="afffffff9">
    <w:name w:val="annotation subject"/>
    <w:basedOn w:val="afffffff7"/>
    <w:next w:val="afffffff7"/>
    <w:link w:val="afffffff8"/>
    <w:uiPriority w:val="99"/>
    <w:unhideWhenUsed/>
    <w:qFormat/>
    <w:rsid w:val="0043180F"/>
    <w:rPr>
      <w:b/>
      <w:bCs/>
    </w:rPr>
  </w:style>
  <w:style w:type="paragraph" w:styleId="13">
    <w:name w:val="toc 1"/>
    <w:basedOn w:val="a"/>
    <w:next w:val="a"/>
    <w:link w:val="14"/>
    <w:autoRedefine/>
    <w:uiPriority w:val="39"/>
    <w:unhideWhenUsed/>
    <w:rsid w:val="0043180F"/>
    <w:pPr>
      <w:tabs>
        <w:tab w:val="right" w:leader="dot" w:pos="9639"/>
      </w:tabs>
      <w:spacing w:before="120"/>
    </w:pPr>
    <w:rPr>
      <w:rFonts w:ascii="Times New Roman" w:eastAsiaTheme="minorHAnsi" w:hAnsi="Times New Roman" w:cs="Times New Roman"/>
      <w:b/>
      <w:bCs/>
      <w:noProof/>
      <w:lang w:eastAsia="en-US"/>
    </w:rPr>
  </w:style>
  <w:style w:type="paragraph" w:styleId="21">
    <w:name w:val="toc 2"/>
    <w:basedOn w:val="a"/>
    <w:next w:val="a"/>
    <w:link w:val="22"/>
    <w:autoRedefine/>
    <w:uiPriority w:val="39"/>
    <w:unhideWhenUsed/>
    <w:rsid w:val="0043180F"/>
    <w:pPr>
      <w:tabs>
        <w:tab w:val="right" w:leader="dot" w:pos="9639"/>
      </w:tabs>
      <w:spacing w:before="120" w:line="240" w:lineRule="auto"/>
      <w:ind w:left="240"/>
    </w:pPr>
    <w:rPr>
      <w:rFonts w:ascii="Times New Roman" w:eastAsia="Times New Roman" w:hAnsi="Times New Roman" w:cs="Times New Roman"/>
      <w:i/>
      <w:iCs/>
      <w:noProof/>
      <w:sz w:val="24"/>
      <w:szCs w:val="24"/>
    </w:rPr>
  </w:style>
  <w:style w:type="paragraph" w:customStyle="1" w:styleId="15">
    <w:name w:val="Раздел 1"/>
    <w:basedOn w:val="1"/>
    <w:link w:val="16"/>
    <w:qFormat/>
    <w:rsid w:val="0043180F"/>
    <w:pPr>
      <w:keepLines w:val="0"/>
      <w:spacing w:before="0" w:line="240" w:lineRule="auto"/>
      <w:jc w:val="center"/>
    </w:pPr>
    <w:rPr>
      <w:rFonts w:ascii="Times New Roman Полужирный" w:eastAsia="Segoe UI" w:hAnsi="Times New Roman Полужирный" w:cs="Times New Roman"/>
      <w:b/>
      <w:bCs/>
      <w:caps/>
      <w:color w:val="365F91" w:themeColor="accent1" w:themeShade="BF"/>
      <w:kern w:val="32"/>
      <w:sz w:val="24"/>
      <w:szCs w:val="24"/>
      <w:lang w:val="x-none" w:eastAsia="x-none"/>
    </w:rPr>
  </w:style>
  <w:style w:type="character" w:customStyle="1" w:styleId="16">
    <w:name w:val="Раздел 1 Знак"/>
    <w:basedOn w:val="10"/>
    <w:link w:val="15"/>
    <w:rsid w:val="0043180F"/>
    <w:rPr>
      <w:rFonts w:ascii="Times New Roman Полужирный" w:eastAsia="Segoe UI" w:hAnsi="Times New Roman Полужирный" w:cs="Times New Roman"/>
      <w:b/>
      <w:bCs/>
      <w:caps/>
      <w:kern w:val="32"/>
      <w:sz w:val="24"/>
      <w:szCs w:val="24"/>
      <w:lang w:val="x-none" w:eastAsia="x-none"/>
    </w:rPr>
  </w:style>
  <w:style w:type="character" w:styleId="afffffffa">
    <w:name w:val="footnote reference"/>
    <w:aliases w:val="Знак сноски-FN,Ciae niinee-FN,AЗнак сноски зел"/>
    <w:link w:val="17"/>
    <w:uiPriority w:val="99"/>
    <w:rsid w:val="0043180F"/>
    <w:rPr>
      <w:rFonts w:cs="Times New Roman"/>
      <w:vertAlign w:val="superscript"/>
    </w:rPr>
  </w:style>
  <w:style w:type="paragraph" w:customStyle="1" w:styleId="Default">
    <w:name w:val="Default"/>
    <w:rsid w:val="00644277"/>
    <w:pPr>
      <w:autoSpaceDE w:val="0"/>
      <w:autoSpaceDN w:val="0"/>
      <w:adjustRightInd w:val="0"/>
      <w:spacing w:line="240" w:lineRule="auto"/>
    </w:pPr>
    <w:rPr>
      <w:rFonts w:ascii="Calibri" w:eastAsia="Times New Roman" w:hAnsi="Calibri" w:cs="Times New Roman"/>
      <w:color w:val="000000"/>
      <w:sz w:val="24"/>
      <w:szCs w:val="24"/>
      <w:lang w:eastAsia="en-US"/>
    </w:rPr>
  </w:style>
  <w:style w:type="character" w:customStyle="1" w:styleId="20">
    <w:name w:val="Заголовок 2 Знак"/>
    <w:basedOn w:val="a0"/>
    <w:link w:val="2"/>
    <w:rsid w:val="00AA4585"/>
    <w:rPr>
      <w:sz w:val="32"/>
      <w:szCs w:val="32"/>
    </w:rPr>
  </w:style>
  <w:style w:type="character" w:customStyle="1" w:styleId="30">
    <w:name w:val="Заголовок 3 Знак"/>
    <w:basedOn w:val="a0"/>
    <w:link w:val="3"/>
    <w:rsid w:val="00AA4585"/>
    <w:rPr>
      <w:color w:val="434343"/>
      <w:sz w:val="28"/>
      <w:szCs w:val="28"/>
    </w:rPr>
  </w:style>
  <w:style w:type="character" w:customStyle="1" w:styleId="40">
    <w:name w:val="Заголовок 4 Знак"/>
    <w:basedOn w:val="a0"/>
    <w:link w:val="4"/>
    <w:rsid w:val="00AA4585"/>
    <w:rPr>
      <w:color w:val="666666"/>
      <w:sz w:val="24"/>
      <w:szCs w:val="24"/>
    </w:rPr>
  </w:style>
  <w:style w:type="character" w:customStyle="1" w:styleId="50">
    <w:name w:val="Заголовок 5 Знак"/>
    <w:basedOn w:val="a0"/>
    <w:link w:val="5"/>
    <w:rsid w:val="00AA4585"/>
    <w:rPr>
      <w:color w:val="666666"/>
    </w:rPr>
  </w:style>
  <w:style w:type="character" w:customStyle="1" w:styleId="60">
    <w:name w:val="Заголовок 6 Знак"/>
    <w:basedOn w:val="a0"/>
    <w:link w:val="6"/>
    <w:rsid w:val="00AA4585"/>
    <w:rPr>
      <w:i/>
      <w:color w:val="666666"/>
    </w:rPr>
  </w:style>
  <w:style w:type="character" w:customStyle="1" w:styleId="a4">
    <w:name w:val="Заголовок Знак"/>
    <w:basedOn w:val="a0"/>
    <w:link w:val="a3"/>
    <w:rsid w:val="00AA4585"/>
    <w:rPr>
      <w:sz w:val="52"/>
      <w:szCs w:val="52"/>
    </w:rPr>
  </w:style>
  <w:style w:type="character" w:customStyle="1" w:styleId="a6">
    <w:name w:val="Подзаголовок Знак"/>
    <w:basedOn w:val="a0"/>
    <w:link w:val="a5"/>
    <w:rsid w:val="00AA4585"/>
    <w:rPr>
      <w:color w:val="666666"/>
      <w:sz w:val="30"/>
      <w:szCs w:val="30"/>
    </w:rPr>
  </w:style>
  <w:style w:type="character" w:customStyle="1" w:styleId="18">
    <w:name w:val="Текст выноски Знак1"/>
    <w:basedOn w:val="a0"/>
    <w:uiPriority w:val="99"/>
    <w:semiHidden/>
    <w:rsid w:val="00AA4585"/>
    <w:rPr>
      <w:rFonts w:ascii="Segoe UI" w:eastAsia="Arial" w:hAnsi="Segoe UI" w:cs="Segoe UI"/>
      <w:sz w:val="18"/>
      <w:szCs w:val="18"/>
      <w:lang w:eastAsia="ru-RU"/>
    </w:rPr>
  </w:style>
  <w:style w:type="character" w:customStyle="1" w:styleId="19">
    <w:name w:val="Текст примечания Знак1"/>
    <w:basedOn w:val="a0"/>
    <w:uiPriority w:val="99"/>
    <w:semiHidden/>
    <w:rsid w:val="00AA4585"/>
    <w:rPr>
      <w:rFonts w:ascii="Arial" w:eastAsia="Arial" w:hAnsi="Arial" w:cs="Arial"/>
      <w:sz w:val="20"/>
      <w:szCs w:val="20"/>
      <w:lang w:eastAsia="ru-RU"/>
    </w:rPr>
  </w:style>
  <w:style w:type="character" w:customStyle="1" w:styleId="1a">
    <w:name w:val="Тема примечания Знак1"/>
    <w:basedOn w:val="19"/>
    <w:uiPriority w:val="99"/>
    <w:semiHidden/>
    <w:rsid w:val="00AA4585"/>
    <w:rPr>
      <w:rFonts w:ascii="Arial" w:eastAsia="Arial" w:hAnsi="Arial" w:cs="Arial"/>
      <w:b/>
      <w:bCs/>
      <w:sz w:val="20"/>
      <w:szCs w:val="20"/>
      <w:lang w:eastAsia="ru-RU"/>
    </w:rPr>
  </w:style>
  <w:style w:type="paragraph" w:customStyle="1" w:styleId="dt-p">
    <w:name w:val="dt-p"/>
    <w:basedOn w:val="a"/>
    <w:qFormat/>
    <w:rsid w:val="00AA45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uiPriority w:val="9"/>
    <w:rsid w:val="005441AA"/>
    <w:rPr>
      <w:rFonts w:ascii="Calibri Light" w:eastAsia="Times New Roman" w:hAnsi="Calibri Light" w:cs="Times New Roman"/>
      <w:i/>
      <w:iCs/>
      <w:color w:val="404040"/>
      <w:sz w:val="20"/>
      <w:szCs w:val="20"/>
      <w:lang w:val="x-none"/>
    </w:rPr>
  </w:style>
  <w:style w:type="character" w:customStyle="1" w:styleId="80">
    <w:name w:val="Заголовок 8 Знак"/>
    <w:basedOn w:val="a0"/>
    <w:link w:val="8"/>
    <w:rsid w:val="005441AA"/>
    <w:rPr>
      <w:rFonts w:ascii="Calibri Light" w:eastAsia="Times New Roman" w:hAnsi="Calibri Light" w:cs="Times New Roman"/>
      <w:color w:val="404040"/>
      <w:sz w:val="20"/>
      <w:szCs w:val="20"/>
      <w:lang w:val="x-none"/>
    </w:rPr>
  </w:style>
  <w:style w:type="character" w:customStyle="1" w:styleId="90">
    <w:name w:val="Заголовок 9 Знак"/>
    <w:basedOn w:val="a0"/>
    <w:link w:val="9"/>
    <w:uiPriority w:val="9"/>
    <w:rsid w:val="005441AA"/>
    <w:rPr>
      <w:rFonts w:ascii="Calibri Light" w:eastAsia="Times New Roman" w:hAnsi="Calibri Light" w:cs="Times New Roman"/>
      <w:i/>
      <w:iCs/>
      <w:color w:val="404040"/>
      <w:sz w:val="20"/>
      <w:szCs w:val="20"/>
      <w:lang w:val="x-none"/>
    </w:rPr>
  </w:style>
  <w:style w:type="paragraph" w:customStyle="1" w:styleId="1b">
    <w:name w:val="Обычный (веб)1"/>
    <w:basedOn w:val="a"/>
    <w:next w:val="afffffffb"/>
    <w:qFormat/>
    <w:rsid w:val="005441AA"/>
    <w:pPr>
      <w:widowControl w:val="0"/>
      <w:spacing w:line="240" w:lineRule="auto"/>
    </w:pPr>
    <w:rPr>
      <w:rFonts w:ascii="Times New Roman" w:eastAsia="Times New Roman" w:hAnsi="Times New Roman" w:cs="Times New Roman"/>
      <w:sz w:val="24"/>
      <w:szCs w:val="24"/>
      <w:lang w:val="en-US" w:eastAsia="nl-NL"/>
    </w:rPr>
  </w:style>
  <w:style w:type="paragraph" w:customStyle="1" w:styleId="afffffffc">
    <w:basedOn w:val="a"/>
    <w:next w:val="afffffffb"/>
    <w:link w:val="afffffffd"/>
    <w:unhideWhenUsed/>
    <w:rsid w:val="005441AA"/>
    <w:pPr>
      <w:spacing w:line="240" w:lineRule="auto"/>
    </w:pPr>
    <w:rPr>
      <w:rFonts w:ascii="Times New Roman" w:eastAsia="Calibri" w:hAnsi="Times New Roman" w:cs="Times New Roman"/>
      <w:sz w:val="24"/>
      <w:szCs w:val="24"/>
      <w:lang w:val="x-none" w:eastAsia="x-none"/>
    </w:rPr>
  </w:style>
  <w:style w:type="paragraph" w:styleId="afffffffe">
    <w:name w:val="TOC Heading"/>
    <w:basedOn w:val="1"/>
    <w:next w:val="a"/>
    <w:link w:val="affffffff"/>
    <w:unhideWhenUsed/>
    <w:qFormat/>
    <w:rsid w:val="005441AA"/>
    <w:pPr>
      <w:spacing w:before="240" w:after="0" w:line="259" w:lineRule="auto"/>
      <w:outlineLvl w:val="9"/>
    </w:pPr>
    <w:rPr>
      <w:rFonts w:ascii="Calibri Light" w:eastAsia="Times New Roman" w:hAnsi="Calibri Light" w:cs="Times New Roman"/>
      <w:color w:val="2E74B5"/>
      <w:kern w:val="36"/>
      <w:sz w:val="32"/>
      <w:szCs w:val="32"/>
      <w:lang w:val="x-none"/>
    </w:rPr>
  </w:style>
  <w:style w:type="paragraph" w:styleId="affffffff0">
    <w:name w:val="Body Text"/>
    <w:basedOn w:val="a"/>
    <w:link w:val="affffffff1"/>
    <w:qFormat/>
    <w:rsid w:val="005441AA"/>
    <w:pPr>
      <w:spacing w:after="120" w:line="259" w:lineRule="auto"/>
    </w:pPr>
    <w:rPr>
      <w:rFonts w:ascii="Calibri" w:eastAsia="Times New Roman" w:hAnsi="Calibri" w:cs="Times New Roman"/>
      <w:sz w:val="20"/>
      <w:szCs w:val="20"/>
      <w:lang w:val="x-none"/>
    </w:rPr>
  </w:style>
  <w:style w:type="character" w:customStyle="1" w:styleId="affffffff1">
    <w:name w:val="Основной текст Знак"/>
    <w:basedOn w:val="a0"/>
    <w:link w:val="affffffff0"/>
    <w:rsid w:val="005441AA"/>
    <w:rPr>
      <w:rFonts w:ascii="Calibri" w:eastAsia="Times New Roman" w:hAnsi="Calibri" w:cs="Times New Roman"/>
      <w:sz w:val="20"/>
      <w:szCs w:val="20"/>
      <w:lang w:val="x-none"/>
    </w:rPr>
  </w:style>
  <w:style w:type="character" w:customStyle="1" w:styleId="WW8Num2z0">
    <w:name w:val="WW8Num2z0"/>
    <w:qFormat/>
    <w:rsid w:val="005441AA"/>
    <w:rPr>
      <w:rFonts w:ascii="Times New Roman" w:eastAsia="Times New Roman" w:hAnsi="Times New Roman"/>
    </w:rPr>
  </w:style>
  <w:style w:type="character" w:customStyle="1" w:styleId="Absatz-Standardschriftart">
    <w:name w:val="Absatz-Standardschriftart"/>
    <w:qFormat/>
    <w:rsid w:val="005441AA"/>
  </w:style>
  <w:style w:type="character" w:customStyle="1" w:styleId="WW-Absatz-Standardschriftart">
    <w:name w:val="WW-Absatz-Standardschriftart"/>
    <w:qFormat/>
    <w:rsid w:val="005441AA"/>
  </w:style>
  <w:style w:type="character" w:customStyle="1" w:styleId="WW-Absatz-Standardschriftart1">
    <w:name w:val="WW-Absatz-Standardschriftart1"/>
    <w:qFormat/>
    <w:rsid w:val="005441AA"/>
  </w:style>
  <w:style w:type="character" w:customStyle="1" w:styleId="31">
    <w:name w:val="Основной шрифт абзаца3"/>
    <w:qFormat/>
    <w:rsid w:val="005441AA"/>
  </w:style>
  <w:style w:type="character" w:customStyle="1" w:styleId="WW-Absatz-Standardschriftart11">
    <w:name w:val="WW-Absatz-Standardschriftart11"/>
    <w:qFormat/>
    <w:rsid w:val="005441AA"/>
  </w:style>
  <w:style w:type="character" w:customStyle="1" w:styleId="WW-Absatz-Standardschriftart111">
    <w:name w:val="WW-Absatz-Standardschriftart111"/>
    <w:qFormat/>
    <w:rsid w:val="005441AA"/>
  </w:style>
  <w:style w:type="character" w:customStyle="1" w:styleId="WW-Absatz-Standardschriftart1111">
    <w:name w:val="WW-Absatz-Standardschriftart1111"/>
    <w:qFormat/>
    <w:rsid w:val="005441AA"/>
  </w:style>
  <w:style w:type="character" w:customStyle="1" w:styleId="WW-Absatz-Standardschriftart11111">
    <w:name w:val="WW-Absatz-Standardschriftart11111"/>
    <w:qFormat/>
    <w:rsid w:val="005441AA"/>
  </w:style>
  <w:style w:type="character" w:customStyle="1" w:styleId="WW8Num4z0">
    <w:name w:val="WW8Num4z0"/>
    <w:qFormat/>
    <w:rsid w:val="005441AA"/>
    <w:rPr>
      <w:rFonts w:ascii="Times New Roman" w:eastAsia="Times New Roman" w:hAnsi="Times New Roman"/>
    </w:rPr>
  </w:style>
  <w:style w:type="character" w:customStyle="1" w:styleId="WW8Num4z1">
    <w:name w:val="WW8Num4z1"/>
    <w:qFormat/>
    <w:rsid w:val="005441AA"/>
    <w:rPr>
      <w:rFonts w:ascii="Courier New" w:hAnsi="Courier New"/>
    </w:rPr>
  </w:style>
  <w:style w:type="character" w:customStyle="1" w:styleId="WW8Num4z2">
    <w:name w:val="WW8Num4z2"/>
    <w:qFormat/>
    <w:rsid w:val="005441AA"/>
    <w:rPr>
      <w:rFonts w:ascii="Wingdings" w:hAnsi="Wingdings"/>
    </w:rPr>
  </w:style>
  <w:style w:type="character" w:customStyle="1" w:styleId="WW8Num4z3">
    <w:name w:val="WW8Num4z3"/>
    <w:qFormat/>
    <w:rsid w:val="005441AA"/>
    <w:rPr>
      <w:rFonts w:ascii="Symbol" w:hAnsi="Symbol"/>
    </w:rPr>
  </w:style>
  <w:style w:type="character" w:customStyle="1" w:styleId="23">
    <w:name w:val="Основной шрифт абзаца2"/>
    <w:qFormat/>
    <w:rsid w:val="005441AA"/>
  </w:style>
  <w:style w:type="character" w:customStyle="1" w:styleId="WW-Absatz-Standardschriftart111111">
    <w:name w:val="WW-Absatz-Standardschriftart111111"/>
    <w:qFormat/>
    <w:rsid w:val="005441AA"/>
  </w:style>
  <w:style w:type="character" w:customStyle="1" w:styleId="WW-Absatz-Standardschriftart1111111">
    <w:name w:val="WW-Absatz-Standardschriftart1111111"/>
    <w:qFormat/>
    <w:rsid w:val="005441AA"/>
  </w:style>
  <w:style w:type="character" w:customStyle="1" w:styleId="WW-Absatz-Standardschriftart11111111">
    <w:name w:val="WW-Absatz-Standardschriftart11111111"/>
    <w:qFormat/>
    <w:rsid w:val="005441AA"/>
  </w:style>
  <w:style w:type="character" w:customStyle="1" w:styleId="WW-Absatz-Standardschriftart111111111">
    <w:name w:val="WW-Absatz-Standardschriftart111111111"/>
    <w:qFormat/>
    <w:rsid w:val="005441AA"/>
  </w:style>
  <w:style w:type="character" w:customStyle="1" w:styleId="WW-Absatz-Standardschriftart1111111111">
    <w:name w:val="WW-Absatz-Standardschriftart1111111111"/>
    <w:qFormat/>
    <w:rsid w:val="005441AA"/>
  </w:style>
  <w:style w:type="character" w:customStyle="1" w:styleId="WW-Absatz-Standardschriftart11111111111">
    <w:name w:val="WW-Absatz-Standardschriftart11111111111"/>
    <w:qFormat/>
    <w:rsid w:val="005441AA"/>
  </w:style>
  <w:style w:type="character" w:customStyle="1" w:styleId="WW8Num1z0">
    <w:name w:val="WW8Num1z0"/>
    <w:qFormat/>
    <w:rsid w:val="005441AA"/>
    <w:rPr>
      <w:rFonts w:cs="Times New Roman"/>
      <w:b/>
    </w:rPr>
  </w:style>
  <w:style w:type="character" w:customStyle="1" w:styleId="WW8Num1z1">
    <w:name w:val="WW8Num1z1"/>
    <w:qFormat/>
    <w:rsid w:val="005441AA"/>
    <w:rPr>
      <w:rFonts w:cs="Times New Roman"/>
    </w:rPr>
  </w:style>
  <w:style w:type="character" w:customStyle="1" w:styleId="WW8Num2z1">
    <w:name w:val="WW8Num2z1"/>
    <w:qFormat/>
    <w:rsid w:val="005441AA"/>
    <w:rPr>
      <w:rFonts w:ascii="Courier New" w:hAnsi="Courier New"/>
    </w:rPr>
  </w:style>
  <w:style w:type="character" w:customStyle="1" w:styleId="WW8Num2z2">
    <w:name w:val="WW8Num2z2"/>
    <w:qFormat/>
    <w:rsid w:val="005441AA"/>
    <w:rPr>
      <w:rFonts w:ascii="Wingdings" w:hAnsi="Wingdings"/>
    </w:rPr>
  </w:style>
  <w:style w:type="character" w:customStyle="1" w:styleId="WW8Num2z3">
    <w:name w:val="WW8Num2z3"/>
    <w:qFormat/>
    <w:rsid w:val="005441AA"/>
    <w:rPr>
      <w:rFonts w:ascii="Symbol" w:hAnsi="Symbol"/>
    </w:rPr>
  </w:style>
  <w:style w:type="character" w:customStyle="1" w:styleId="WW8Num3z0">
    <w:name w:val="WW8Num3z0"/>
    <w:qFormat/>
    <w:rsid w:val="005441AA"/>
    <w:rPr>
      <w:rFonts w:cs="Times New Roman"/>
    </w:rPr>
  </w:style>
  <w:style w:type="character" w:customStyle="1" w:styleId="1c">
    <w:name w:val="Основной шрифт абзаца1"/>
    <w:qFormat/>
    <w:rsid w:val="005441AA"/>
  </w:style>
  <w:style w:type="character" w:customStyle="1" w:styleId="Heading1Char">
    <w:name w:val="Heading 1 Char"/>
    <w:link w:val="110"/>
    <w:qFormat/>
    <w:rsid w:val="005441AA"/>
    <w:rPr>
      <w:rFonts w:ascii="Cambria" w:hAnsi="Cambria"/>
      <w:b/>
      <w:bCs/>
      <w:color w:val="365F91"/>
      <w:sz w:val="28"/>
      <w:szCs w:val="28"/>
      <w:lang w:eastAsia="ar-SA"/>
    </w:rPr>
  </w:style>
  <w:style w:type="character" w:customStyle="1" w:styleId="FooterChar">
    <w:name w:val="Footer Char"/>
    <w:qFormat/>
    <w:rsid w:val="005441AA"/>
    <w:rPr>
      <w:rFonts w:ascii="Calibri" w:hAnsi="Calibri"/>
      <w:sz w:val="22"/>
      <w:szCs w:val="22"/>
      <w:lang w:val="ru-RU" w:eastAsia="ar-SA" w:bidi="ar-SA"/>
    </w:rPr>
  </w:style>
  <w:style w:type="character" w:customStyle="1" w:styleId="HeaderChar">
    <w:name w:val="Header Char"/>
    <w:qFormat/>
    <w:rsid w:val="005441AA"/>
    <w:rPr>
      <w:rFonts w:ascii="Calibri" w:hAnsi="Calibri"/>
      <w:sz w:val="22"/>
      <w:szCs w:val="22"/>
      <w:lang w:val="ru-RU" w:eastAsia="ar-SA" w:bidi="ar-SA"/>
    </w:rPr>
  </w:style>
  <w:style w:type="character" w:customStyle="1" w:styleId="affffffff2">
    <w:name w:val="Маркеры списка"/>
    <w:qFormat/>
    <w:rsid w:val="005441AA"/>
    <w:rPr>
      <w:rFonts w:ascii="OpenSymbol" w:eastAsia="OpenSymbol" w:hAnsi="OpenSymbol" w:cs="OpenSymbol"/>
    </w:rPr>
  </w:style>
  <w:style w:type="character" w:customStyle="1" w:styleId="affffffff3">
    <w:name w:val="Символ нумерации"/>
    <w:qFormat/>
    <w:rsid w:val="005441AA"/>
  </w:style>
  <w:style w:type="character" w:styleId="affffffff4">
    <w:name w:val="page number"/>
    <w:basedOn w:val="23"/>
    <w:link w:val="1d"/>
    <w:rsid w:val="005441AA"/>
    <w:rPr>
      <w:lang w:eastAsia="en-US"/>
    </w:rPr>
  </w:style>
  <w:style w:type="paragraph" w:styleId="affffffff5">
    <w:name w:val="List"/>
    <w:basedOn w:val="affffffff0"/>
    <w:rsid w:val="005441AA"/>
    <w:rPr>
      <w:rFonts w:ascii="Arial" w:hAnsi="Arial" w:cs="Tahoma"/>
    </w:rPr>
  </w:style>
  <w:style w:type="paragraph" w:customStyle="1" w:styleId="32">
    <w:name w:val="Название3"/>
    <w:basedOn w:val="a"/>
    <w:qFormat/>
    <w:rsid w:val="005441AA"/>
    <w:pPr>
      <w:suppressLineNumbers/>
      <w:spacing w:before="120" w:after="120" w:line="259" w:lineRule="auto"/>
    </w:pPr>
    <w:rPr>
      <w:rFonts w:eastAsia="Times New Roman" w:cs="Mangal"/>
      <w:i/>
      <w:iCs/>
      <w:sz w:val="20"/>
      <w:szCs w:val="24"/>
    </w:rPr>
  </w:style>
  <w:style w:type="paragraph" w:customStyle="1" w:styleId="33">
    <w:name w:val="Указатель3"/>
    <w:basedOn w:val="a"/>
    <w:qFormat/>
    <w:rsid w:val="005441AA"/>
    <w:pPr>
      <w:suppressLineNumbers/>
      <w:spacing w:after="160" w:line="259" w:lineRule="auto"/>
    </w:pPr>
    <w:rPr>
      <w:rFonts w:eastAsia="Times New Roman" w:cs="Mangal"/>
    </w:rPr>
  </w:style>
  <w:style w:type="paragraph" w:customStyle="1" w:styleId="24">
    <w:name w:val="Название2"/>
    <w:basedOn w:val="a"/>
    <w:qFormat/>
    <w:rsid w:val="005441AA"/>
    <w:pPr>
      <w:suppressLineNumbers/>
      <w:spacing w:before="120" w:after="120" w:line="259" w:lineRule="auto"/>
    </w:pPr>
    <w:rPr>
      <w:rFonts w:eastAsia="Times New Roman" w:cs="Mangal"/>
      <w:i/>
      <w:iCs/>
      <w:sz w:val="20"/>
      <w:szCs w:val="24"/>
    </w:rPr>
  </w:style>
  <w:style w:type="paragraph" w:customStyle="1" w:styleId="25">
    <w:name w:val="Указатель2"/>
    <w:basedOn w:val="a"/>
    <w:qFormat/>
    <w:rsid w:val="005441AA"/>
    <w:pPr>
      <w:suppressLineNumbers/>
      <w:spacing w:after="160" w:line="259" w:lineRule="auto"/>
    </w:pPr>
    <w:rPr>
      <w:rFonts w:eastAsia="Times New Roman" w:cs="Mangal"/>
    </w:rPr>
  </w:style>
  <w:style w:type="paragraph" w:customStyle="1" w:styleId="1e">
    <w:name w:val="Название1"/>
    <w:basedOn w:val="a"/>
    <w:qFormat/>
    <w:rsid w:val="005441AA"/>
    <w:pPr>
      <w:suppressLineNumbers/>
      <w:spacing w:before="120" w:after="120" w:line="259" w:lineRule="auto"/>
    </w:pPr>
    <w:rPr>
      <w:rFonts w:eastAsia="Times New Roman" w:cs="Tahoma"/>
      <w:i/>
      <w:iCs/>
      <w:sz w:val="20"/>
      <w:szCs w:val="24"/>
    </w:rPr>
  </w:style>
  <w:style w:type="paragraph" w:customStyle="1" w:styleId="1f">
    <w:name w:val="Указатель1"/>
    <w:basedOn w:val="a"/>
    <w:qFormat/>
    <w:rsid w:val="005441AA"/>
    <w:pPr>
      <w:suppressLineNumbers/>
      <w:spacing w:after="160" w:line="259" w:lineRule="auto"/>
    </w:pPr>
    <w:rPr>
      <w:rFonts w:eastAsia="Times New Roman" w:cs="Tahoma"/>
    </w:rPr>
  </w:style>
  <w:style w:type="character" w:customStyle="1" w:styleId="1f0">
    <w:name w:val="Нижний колонтитул Знак1"/>
    <w:uiPriority w:val="99"/>
    <w:rsid w:val="005441AA"/>
    <w:rPr>
      <w:rFonts w:eastAsia="Times New Roman"/>
      <w:lang w:eastAsia="ru-RU"/>
    </w:rPr>
  </w:style>
  <w:style w:type="paragraph" w:customStyle="1" w:styleId="affffffff6">
    <w:name w:val="Содержимое врезки"/>
    <w:basedOn w:val="affffffff0"/>
    <w:qFormat/>
    <w:rsid w:val="005441AA"/>
  </w:style>
  <w:style w:type="paragraph" w:customStyle="1" w:styleId="affffffff7">
    <w:name w:val="Содержимое таблицы"/>
    <w:basedOn w:val="a"/>
    <w:qFormat/>
    <w:rsid w:val="005441AA"/>
    <w:pPr>
      <w:suppressLineNumbers/>
      <w:spacing w:after="160" w:line="259" w:lineRule="auto"/>
    </w:pPr>
    <w:rPr>
      <w:rFonts w:ascii="Calibri" w:eastAsia="Times New Roman" w:hAnsi="Calibri" w:cs="Times New Roman"/>
    </w:rPr>
  </w:style>
  <w:style w:type="paragraph" w:customStyle="1" w:styleId="affffffff8">
    <w:name w:val="Заголовок таблицы"/>
    <w:basedOn w:val="affffffff7"/>
    <w:qFormat/>
    <w:rsid w:val="005441AA"/>
    <w:pPr>
      <w:jc w:val="center"/>
    </w:pPr>
    <w:rPr>
      <w:b/>
      <w:bCs/>
    </w:rPr>
  </w:style>
  <w:style w:type="character" w:customStyle="1" w:styleId="120">
    <w:name w:val="Заголовок №1 (2)"/>
    <w:qFormat/>
    <w:rsid w:val="005441A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style>
  <w:style w:type="character" w:styleId="affffffff9">
    <w:name w:val="FollowedHyperlink"/>
    <w:rsid w:val="005441AA"/>
    <w:rPr>
      <w:color w:val="954F72"/>
      <w:u w:val="single"/>
    </w:rPr>
  </w:style>
  <w:style w:type="character" w:customStyle="1" w:styleId="Bodytext3">
    <w:name w:val="Body text (3)_"/>
    <w:link w:val="Bodytext31"/>
    <w:uiPriority w:val="99"/>
    <w:qFormat/>
    <w:locked/>
    <w:rsid w:val="005441AA"/>
    <w:rPr>
      <w:b/>
      <w:bCs/>
      <w:shd w:val="clear" w:color="auto" w:fill="FFFFFF"/>
    </w:rPr>
  </w:style>
  <w:style w:type="paragraph" w:customStyle="1" w:styleId="Bodytext31">
    <w:name w:val="Body text (3)1"/>
    <w:basedOn w:val="a"/>
    <w:link w:val="Bodytext3"/>
    <w:uiPriority w:val="99"/>
    <w:qFormat/>
    <w:rsid w:val="005441AA"/>
    <w:pPr>
      <w:widowControl w:val="0"/>
      <w:shd w:val="clear" w:color="auto" w:fill="FFFFFF"/>
      <w:spacing w:after="720" w:line="278" w:lineRule="exact"/>
      <w:jc w:val="center"/>
    </w:pPr>
    <w:rPr>
      <w:b/>
      <w:bCs/>
    </w:rPr>
  </w:style>
  <w:style w:type="character" w:styleId="affffffffa">
    <w:name w:val="Emphasis"/>
    <w:uiPriority w:val="20"/>
    <w:qFormat/>
    <w:rsid w:val="005441AA"/>
    <w:rPr>
      <w:i/>
      <w:iCs/>
      <w:color w:val="auto"/>
    </w:rPr>
  </w:style>
  <w:style w:type="paragraph" w:customStyle="1" w:styleId="TableParagraph">
    <w:name w:val="Table Paragraph"/>
    <w:basedOn w:val="a"/>
    <w:uiPriority w:val="1"/>
    <w:qFormat/>
    <w:rsid w:val="005441AA"/>
    <w:pPr>
      <w:widowControl w:val="0"/>
      <w:spacing w:line="240" w:lineRule="auto"/>
    </w:pPr>
    <w:rPr>
      <w:rFonts w:ascii="Calibri" w:eastAsia="Calibri" w:hAnsi="Calibri" w:cs="Times New Roman"/>
      <w:lang w:val="en-US" w:eastAsia="en-US"/>
    </w:rPr>
  </w:style>
  <w:style w:type="character" w:styleId="affffffffb">
    <w:name w:val="annotation reference"/>
    <w:qFormat/>
    <w:rsid w:val="005441AA"/>
    <w:rPr>
      <w:sz w:val="16"/>
      <w:szCs w:val="16"/>
    </w:rPr>
  </w:style>
  <w:style w:type="paragraph" w:customStyle="1" w:styleId="ConsPlusNormal">
    <w:name w:val="ConsPlusNormal"/>
    <w:qFormat/>
    <w:rsid w:val="005441AA"/>
    <w:pPr>
      <w:widowControl w:val="0"/>
      <w:autoSpaceDE w:val="0"/>
      <w:autoSpaceDN w:val="0"/>
      <w:spacing w:after="160" w:line="259" w:lineRule="auto"/>
    </w:pPr>
    <w:rPr>
      <w:rFonts w:ascii="Calibri" w:eastAsia="Times New Roman" w:hAnsi="Calibri" w:cs="Calibri"/>
    </w:rPr>
  </w:style>
  <w:style w:type="numbering" w:customStyle="1" w:styleId="1f1">
    <w:name w:val="Нет списка1"/>
    <w:next w:val="a2"/>
    <w:uiPriority w:val="99"/>
    <w:semiHidden/>
    <w:unhideWhenUsed/>
    <w:rsid w:val="005441AA"/>
  </w:style>
  <w:style w:type="table" w:customStyle="1" w:styleId="TableNormal1">
    <w:name w:val="Table Normal1"/>
    <w:uiPriority w:val="2"/>
    <w:semiHidden/>
    <w:unhideWhenUsed/>
    <w:qFormat/>
    <w:rsid w:val="005441AA"/>
    <w:pPr>
      <w:widowControl w:val="0"/>
      <w:autoSpaceDE w:val="0"/>
      <w:autoSpaceDN w:val="0"/>
      <w:spacing w:after="160" w:line="259"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affffffffc">
    <w:name w:val="caption"/>
    <w:basedOn w:val="a"/>
    <w:next w:val="a"/>
    <w:uiPriority w:val="35"/>
    <w:unhideWhenUsed/>
    <w:qFormat/>
    <w:rsid w:val="005441AA"/>
    <w:pPr>
      <w:spacing w:after="200" w:line="240" w:lineRule="auto"/>
    </w:pPr>
    <w:rPr>
      <w:rFonts w:ascii="Calibri" w:eastAsia="Times New Roman" w:hAnsi="Calibri" w:cs="Times New Roman"/>
      <w:i/>
      <w:iCs/>
      <w:color w:val="44546A"/>
      <w:sz w:val="18"/>
      <w:szCs w:val="18"/>
    </w:rPr>
  </w:style>
  <w:style w:type="paragraph" w:styleId="affffffffd">
    <w:name w:val="No Spacing"/>
    <w:uiPriority w:val="1"/>
    <w:qFormat/>
    <w:rsid w:val="005441AA"/>
    <w:pPr>
      <w:spacing w:line="240" w:lineRule="auto"/>
    </w:pPr>
    <w:rPr>
      <w:rFonts w:ascii="Calibri" w:eastAsia="Times New Roman" w:hAnsi="Calibri" w:cs="Times New Roman"/>
    </w:rPr>
  </w:style>
  <w:style w:type="paragraph" w:styleId="26">
    <w:name w:val="Quote"/>
    <w:basedOn w:val="a"/>
    <w:next w:val="a"/>
    <w:link w:val="27"/>
    <w:uiPriority w:val="29"/>
    <w:qFormat/>
    <w:rsid w:val="005441AA"/>
    <w:pPr>
      <w:spacing w:before="160" w:after="160" w:line="259" w:lineRule="auto"/>
      <w:ind w:left="720" w:right="720"/>
    </w:pPr>
    <w:rPr>
      <w:rFonts w:ascii="Calibri" w:eastAsia="Times New Roman" w:hAnsi="Calibri" w:cs="Times New Roman"/>
      <w:i/>
      <w:iCs/>
      <w:color w:val="000000"/>
      <w:sz w:val="20"/>
      <w:szCs w:val="20"/>
      <w:lang w:val="x-none"/>
    </w:rPr>
  </w:style>
  <w:style w:type="character" w:customStyle="1" w:styleId="27">
    <w:name w:val="Цитата 2 Знак"/>
    <w:basedOn w:val="a0"/>
    <w:link w:val="26"/>
    <w:uiPriority w:val="29"/>
    <w:rsid w:val="005441AA"/>
    <w:rPr>
      <w:rFonts w:ascii="Calibri" w:eastAsia="Times New Roman" w:hAnsi="Calibri" w:cs="Times New Roman"/>
      <w:i/>
      <w:iCs/>
      <w:color w:val="000000"/>
      <w:sz w:val="20"/>
      <w:szCs w:val="20"/>
      <w:lang w:val="x-none"/>
    </w:rPr>
  </w:style>
  <w:style w:type="paragraph" w:styleId="affffffffe">
    <w:name w:val="Intense Quote"/>
    <w:basedOn w:val="a"/>
    <w:next w:val="a"/>
    <w:link w:val="afffffffff"/>
    <w:uiPriority w:val="30"/>
    <w:qFormat/>
    <w:rsid w:val="005441AA"/>
    <w:pPr>
      <w:pBdr>
        <w:top w:val="single" w:sz="24" w:space="1" w:color="F2F2F2"/>
        <w:bottom w:val="single" w:sz="24" w:space="1" w:color="F2F2F2"/>
      </w:pBdr>
      <w:shd w:val="clear" w:color="auto" w:fill="F2F2F2"/>
      <w:spacing w:before="240" w:after="240" w:line="259" w:lineRule="auto"/>
      <w:ind w:left="936" w:right="936"/>
      <w:jc w:val="center"/>
    </w:pPr>
    <w:rPr>
      <w:rFonts w:ascii="Calibri" w:eastAsia="Times New Roman" w:hAnsi="Calibri" w:cs="Times New Roman"/>
      <w:color w:val="000000"/>
      <w:sz w:val="20"/>
      <w:szCs w:val="20"/>
      <w:lang w:val="x-none"/>
    </w:rPr>
  </w:style>
  <w:style w:type="character" w:customStyle="1" w:styleId="afffffffff">
    <w:name w:val="Выделенная цитата Знак"/>
    <w:basedOn w:val="a0"/>
    <w:link w:val="affffffffe"/>
    <w:uiPriority w:val="30"/>
    <w:rsid w:val="005441AA"/>
    <w:rPr>
      <w:rFonts w:ascii="Calibri" w:eastAsia="Times New Roman" w:hAnsi="Calibri" w:cs="Times New Roman"/>
      <w:color w:val="000000"/>
      <w:sz w:val="20"/>
      <w:szCs w:val="20"/>
      <w:shd w:val="clear" w:color="auto" w:fill="F2F2F2"/>
      <w:lang w:val="x-none"/>
    </w:rPr>
  </w:style>
  <w:style w:type="character" w:styleId="afffffffff0">
    <w:name w:val="Subtle Emphasis"/>
    <w:uiPriority w:val="19"/>
    <w:qFormat/>
    <w:rsid w:val="005441AA"/>
    <w:rPr>
      <w:i/>
      <w:iCs/>
      <w:color w:val="404040"/>
    </w:rPr>
  </w:style>
  <w:style w:type="character" w:styleId="afffffffff1">
    <w:name w:val="Intense Emphasis"/>
    <w:uiPriority w:val="21"/>
    <w:qFormat/>
    <w:rsid w:val="005441AA"/>
    <w:rPr>
      <w:b/>
      <w:bCs/>
      <w:i/>
      <w:iCs/>
      <w:caps/>
    </w:rPr>
  </w:style>
  <w:style w:type="character" w:styleId="afffffffff2">
    <w:name w:val="Subtle Reference"/>
    <w:uiPriority w:val="31"/>
    <w:qFormat/>
    <w:rsid w:val="005441AA"/>
    <w:rPr>
      <w:smallCaps/>
      <w:color w:val="404040"/>
      <w:u w:val="single" w:color="7F7F7F"/>
    </w:rPr>
  </w:style>
  <w:style w:type="character" w:styleId="afffffffff3">
    <w:name w:val="Intense Reference"/>
    <w:uiPriority w:val="32"/>
    <w:qFormat/>
    <w:rsid w:val="005441AA"/>
    <w:rPr>
      <w:b/>
      <w:bCs/>
      <w:smallCaps/>
      <w:u w:val="single"/>
    </w:rPr>
  </w:style>
  <w:style w:type="character" w:styleId="afffffffff4">
    <w:name w:val="Book Title"/>
    <w:uiPriority w:val="33"/>
    <w:qFormat/>
    <w:rsid w:val="005441AA"/>
    <w:rPr>
      <w:b w:val="0"/>
      <w:bCs w:val="0"/>
      <w:smallCaps/>
      <w:spacing w:val="5"/>
    </w:rPr>
  </w:style>
  <w:style w:type="table" w:styleId="afffffffff5">
    <w:name w:val="Table Grid"/>
    <w:basedOn w:val="a1"/>
    <w:uiPriority w:val="39"/>
    <w:rsid w:val="005441AA"/>
    <w:pPr>
      <w:spacing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
    <w:uiPriority w:val="34"/>
    <w:qFormat/>
    <w:rsid w:val="005441AA"/>
    <w:pPr>
      <w:suppressAutoHyphens/>
      <w:spacing w:after="200" w:line="200" w:lineRule="atLeast"/>
      <w:ind w:left="720"/>
    </w:pPr>
    <w:rPr>
      <w:rFonts w:ascii="Calibri" w:eastAsia="Times New Roman" w:hAnsi="Calibri" w:cs="Times New Roman"/>
      <w:lang w:eastAsia="ar-SA"/>
    </w:rPr>
  </w:style>
  <w:style w:type="character" w:customStyle="1" w:styleId="dt-m">
    <w:name w:val="dt-m"/>
    <w:rsid w:val="005441AA"/>
    <w:rPr>
      <w:rFonts w:cs="Times New Roman"/>
    </w:rPr>
  </w:style>
  <w:style w:type="paragraph" w:customStyle="1" w:styleId="1f2">
    <w:name w:val="Заголовок1"/>
    <w:basedOn w:val="a"/>
    <w:next w:val="affffffff0"/>
    <w:rsid w:val="005441AA"/>
    <w:pPr>
      <w:keepNext/>
      <w:suppressAutoHyphens/>
      <w:spacing w:before="240" w:after="120" w:line="200" w:lineRule="atLeast"/>
    </w:pPr>
    <w:rPr>
      <w:rFonts w:eastAsia="Times New Roman" w:cs="Tahoma"/>
      <w:sz w:val="28"/>
      <w:szCs w:val="28"/>
      <w:lang w:eastAsia="ar-SA"/>
    </w:rPr>
  </w:style>
  <w:style w:type="paragraph" w:customStyle="1" w:styleId="210">
    <w:name w:val="Основной текст с отступом 21"/>
    <w:basedOn w:val="a"/>
    <w:rsid w:val="005441AA"/>
    <w:pPr>
      <w:suppressAutoHyphens/>
      <w:spacing w:after="120" w:line="480" w:lineRule="auto"/>
      <w:ind w:left="283"/>
    </w:pPr>
    <w:rPr>
      <w:rFonts w:ascii="Calibri" w:eastAsia="Times New Roman" w:hAnsi="Calibri" w:cs="Times New Roman"/>
      <w:sz w:val="24"/>
      <w:szCs w:val="24"/>
      <w:lang w:eastAsia="ar-SA"/>
    </w:rPr>
  </w:style>
  <w:style w:type="paragraph" w:customStyle="1" w:styleId="211">
    <w:name w:val="Основной текст 21"/>
    <w:basedOn w:val="a"/>
    <w:rsid w:val="005441AA"/>
    <w:pPr>
      <w:suppressAutoHyphens/>
      <w:spacing w:after="120" w:line="480" w:lineRule="auto"/>
    </w:pPr>
    <w:rPr>
      <w:rFonts w:ascii="Calibri" w:eastAsia="Times New Roman" w:hAnsi="Calibri" w:cs="Calibri"/>
      <w:sz w:val="24"/>
      <w:szCs w:val="24"/>
      <w:lang w:eastAsia="ar-SA"/>
    </w:rPr>
  </w:style>
  <w:style w:type="paragraph" w:customStyle="1" w:styleId="FR2">
    <w:name w:val="FR2"/>
    <w:rsid w:val="005441AA"/>
    <w:pPr>
      <w:widowControl w:val="0"/>
      <w:suppressAutoHyphens/>
      <w:spacing w:line="240" w:lineRule="auto"/>
      <w:jc w:val="center"/>
    </w:pPr>
    <w:rPr>
      <w:rFonts w:ascii="Calibri" w:eastAsia="Times New Roman" w:hAnsi="Calibri" w:cs="Calibri"/>
      <w:b/>
      <w:sz w:val="32"/>
      <w:szCs w:val="20"/>
      <w:lang w:eastAsia="ar-SA"/>
    </w:rPr>
  </w:style>
  <w:style w:type="character" w:customStyle="1" w:styleId="29">
    <w:name w:val="Основной текст (2) + 9"/>
    <w:aliases w:val="5 pt"/>
    <w:rsid w:val="005441AA"/>
    <w:rPr>
      <w:rFonts w:ascii="Century Schoolbook" w:hAnsi="Century Schoolbook"/>
      <w:color w:val="000000"/>
      <w:spacing w:val="0"/>
      <w:w w:val="100"/>
      <w:position w:val="0"/>
      <w:sz w:val="19"/>
      <w:u w:val="none"/>
      <w:shd w:val="clear" w:color="auto" w:fill="FFFFFF"/>
      <w:lang w:val="ru-RU" w:eastAsia="ru-RU"/>
    </w:rPr>
  </w:style>
  <w:style w:type="character" w:customStyle="1" w:styleId="1f3">
    <w:name w:val="Основной текст1"/>
    <w:uiPriority w:val="99"/>
    <w:rsid w:val="005441AA"/>
    <w:rPr>
      <w:rFonts w:ascii="Century Schoolbook" w:hAnsi="Century Schoolbook"/>
      <w:color w:val="000000"/>
      <w:spacing w:val="0"/>
      <w:w w:val="100"/>
      <w:position w:val="0"/>
      <w:shd w:val="clear" w:color="auto" w:fill="FFFFFF"/>
      <w:lang w:val="ru-RU"/>
    </w:rPr>
  </w:style>
  <w:style w:type="character" w:customStyle="1" w:styleId="29pt">
    <w:name w:val="Основной текст (2) + 9 pt"/>
    <w:rsid w:val="005441AA"/>
    <w:rPr>
      <w:rFonts w:ascii="Century Schoolbook" w:hAnsi="Century Schoolbook"/>
      <w:color w:val="000000"/>
      <w:spacing w:val="0"/>
      <w:w w:val="100"/>
      <w:position w:val="0"/>
      <w:sz w:val="18"/>
      <w:shd w:val="clear" w:color="auto" w:fill="FFFFFF"/>
      <w:lang w:val="ru-RU" w:eastAsia="ru-RU"/>
    </w:rPr>
  </w:style>
  <w:style w:type="paragraph" w:customStyle="1" w:styleId="212">
    <w:name w:val="Список 21"/>
    <w:basedOn w:val="a"/>
    <w:rsid w:val="005441AA"/>
    <w:pPr>
      <w:spacing w:line="240" w:lineRule="auto"/>
      <w:ind w:left="566" w:hanging="283"/>
    </w:pPr>
    <w:rPr>
      <w:rFonts w:ascii="Calibri" w:eastAsia="Times New Roman" w:hAnsi="Calibri" w:cs="Times New Roman"/>
      <w:sz w:val="20"/>
      <w:szCs w:val="20"/>
      <w:lang w:eastAsia="ar-SA"/>
    </w:rPr>
  </w:style>
  <w:style w:type="table" w:styleId="1f4">
    <w:name w:val="Table Grid 1"/>
    <w:basedOn w:val="a1"/>
    <w:uiPriority w:val="99"/>
    <w:rsid w:val="005441AA"/>
    <w:pPr>
      <w:spacing w:line="240" w:lineRule="auto"/>
    </w:pPr>
    <w:rPr>
      <w:rFonts w:ascii="Calibri" w:eastAsia="Times New Roman" w:hAnsi="Calibri"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34">
    <w:name w:val="Основной текст (3)"/>
    <w:rsid w:val="005441AA"/>
    <w:rPr>
      <w:rFonts w:ascii="Franklin Gothic Medium" w:hAnsi="Franklin Gothic Medium"/>
      <w:color w:val="000000"/>
      <w:spacing w:val="0"/>
      <w:w w:val="100"/>
      <w:position w:val="0"/>
      <w:sz w:val="46"/>
      <w:u w:val="none"/>
      <w:lang w:val="ru-RU" w:eastAsia="ru-RU"/>
    </w:rPr>
  </w:style>
  <w:style w:type="character" w:customStyle="1" w:styleId="41">
    <w:name w:val="Основной текст (4)"/>
    <w:rsid w:val="005441AA"/>
    <w:rPr>
      <w:rFonts w:ascii="Franklin Gothic Medium" w:hAnsi="Franklin Gothic Medium"/>
      <w:color w:val="000000"/>
      <w:spacing w:val="0"/>
      <w:w w:val="100"/>
      <w:position w:val="0"/>
      <w:sz w:val="28"/>
      <w:u w:val="none"/>
      <w:lang w:val="ru-RU" w:eastAsia="ru-RU"/>
    </w:rPr>
  </w:style>
  <w:style w:type="character" w:customStyle="1" w:styleId="51">
    <w:name w:val="Основной текст (5)"/>
    <w:rsid w:val="005441AA"/>
    <w:rPr>
      <w:rFonts w:ascii="Century Schoolbook" w:hAnsi="Century Schoolbook"/>
      <w:i/>
      <w:color w:val="000000"/>
      <w:spacing w:val="0"/>
      <w:w w:val="100"/>
      <w:position w:val="0"/>
      <w:sz w:val="21"/>
      <w:u w:val="none"/>
      <w:lang w:val="ru-RU" w:eastAsia="ru-RU"/>
    </w:rPr>
  </w:style>
  <w:style w:type="character" w:customStyle="1" w:styleId="52">
    <w:name w:val="Основной текст (5) + Не курсив"/>
    <w:rsid w:val="005441AA"/>
    <w:rPr>
      <w:rFonts w:ascii="Century Schoolbook" w:hAnsi="Century Schoolbook"/>
      <w:i/>
      <w:color w:val="000000"/>
      <w:spacing w:val="0"/>
      <w:w w:val="100"/>
      <w:position w:val="0"/>
      <w:sz w:val="21"/>
      <w:u w:val="none"/>
      <w:lang w:val="ru-RU" w:eastAsia="ru-RU"/>
    </w:rPr>
  </w:style>
  <w:style w:type="character" w:customStyle="1" w:styleId="14">
    <w:name w:val="Оглавление 1 Знак"/>
    <w:link w:val="13"/>
    <w:locked/>
    <w:rsid w:val="005441AA"/>
    <w:rPr>
      <w:rFonts w:ascii="Times New Roman" w:eastAsiaTheme="minorHAnsi" w:hAnsi="Times New Roman" w:cs="Times New Roman"/>
      <w:b/>
      <w:bCs/>
      <w:noProof/>
      <w:lang w:eastAsia="en-US"/>
    </w:rPr>
  </w:style>
  <w:style w:type="character" w:customStyle="1" w:styleId="afffffffff6">
    <w:name w:val="Оглавление"/>
    <w:rsid w:val="005441AA"/>
    <w:rPr>
      <w:rFonts w:ascii="Century Schoolbook" w:hAnsi="Century Schoolbook"/>
      <w:color w:val="000000"/>
      <w:spacing w:val="0"/>
      <w:w w:val="100"/>
      <w:position w:val="0"/>
      <w:sz w:val="21"/>
      <w:shd w:val="clear" w:color="auto" w:fill="FFFFFF"/>
      <w:lang w:val="ru-RU" w:eastAsia="ru-RU"/>
    </w:rPr>
  </w:style>
  <w:style w:type="character" w:customStyle="1" w:styleId="2a">
    <w:name w:val="Основной текст (2)"/>
    <w:rsid w:val="005441AA"/>
    <w:rPr>
      <w:rFonts w:ascii="Century Schoolbook" w:hAnsi="Century Schoolbook"/>
      <w:color w:val="000000"/>
      <w:spacing w:val="0"/>
      <w:w w:val="100"/>
      <w:position w:val="0"/>
      <w:sz w:val="21"/>
      <w:u w:val="none"/>
      <w:lang w:val="ru-RU" w:eastAsia="ru-RU"/>
    </w:rPr>
  </w:style>
  <w:style w:type="character" w:customStyle="1" w:styleId="121">
    <w:name w:val="Основной текст (12)"/>
    <w:rsid w:val="005441AA"/>
    <w:rPr>
      <w:rFonts w:ascii="Franklin Gothic Medium" w:hAnsi="Franklin Gothic Medium"/>
      <w:color w:val="000000"/>
      <w:spacing w:val="0"/>
      <w:w w:val="100"/>
      <w:position w:val="0"/>
      <w:sz w:val="28"/>
      <w:u w:val="none"/>
      <w:lang w:val="ru-RU" w:eastAsia="ru-RU"/>
    </w:rPr>
  </w:style>
  <w:style w:type="character" w:customStyle="1" w:styleId="2b">
    <w:name w:val="Основной текст (2) + Курсив"/>
    <w:rsid w:val="005441AA"/>
    <w:rPr>
      <w:rFonts w:ascii="Century Schoolbook" w:hAnsi="Century Schoolbook"/>
      <w:i/>
      <w:color w:val="000000"/>
      <w:spacing w:val="0"/>
      <w:w w:val="100"/>
      <w:position w:val="0"/>
      <w:sz w:val="21"/>
      <w:u w:val="none"/>
      <w:lang w:val="en-US" w:eastAsia="en-US"/>
    </w:rPr>
  </w:style>
  <w:style w:type="character" w:customStyle="1" w:styleId="2c">
    <w:name w:val="Основной текст (2) + Полужирный"/>
    <w:rsid w:val="005441AA"/>
    <w:rPr>
      <w:rFonts w:ascii="Century Schoolbook" w:hAnsi="Century Schoolbook"/>
      <w:b/>
      <w:color w:val="000000"/>
      <w:spacing w:val="0"/>
      <w:w w:val="100"/>
      <w:position w:val="0"/>
      <w:sz w:val="21"/>
      <w:u w:val="none"/>
      <w:lang w:val="ru-RU" w:eastAsia="ru-RU"/>
    </w:rPr>
  </w:style>
  <w:style w:type="character" w:customStyle="1" w:styleId="2d">
    <w:name w:val="Основной текст (2)_"/>
    <w:rsid w:val="005441AA"/>
    <w:rPr>
      <w:rFonts w:ascii="Century Schoolbook" w:hAnsi="Century Schoolbook"/>
      <w:sz w:val="21"/>
      <w:shd w:val="clear" w:color="auto" w:fill="FFFFFF"/>
    </w:rPr>
  </w:style>
  <w:style w:type="character" w:customStyle="1" w:styleId="81">
    <w:name w:val="Основной текст (8) + Курсив"/>
    <w:rsid w:val="005441AA"/>
    <w:rPr>
      <w:rFonts w:ascii="Century Schoolbook" w:hAnsi="Century Schoolbook"/>
      <w:i/>
      <w:color w:val="000000"/>
      <w:spacing w:val="0"/>
      <w:w w:val="100"/>
      <w:position w:val="0"/>
      <w:sz w:val="18"/>
      <w:u w:val="none"/>
      <w:lang w:val="ru-RU" w:eastAsia="ru-RU"/>
    </w:rPr>
  </w:style>
  <w:style w:type="character" w:customStyle="1" w:styleId="82">
    <w:name w:val="Основной текст (8)"/>
    <w:rsid w:val="005441AA"/>
    <w:rPr>
      <w:rFonts w:ascii="Century Schoolbook" w:hAnsi="Century Schoolbook"/>
      <w:color w:val="000000"/>
      <w:spacing w:val="0"/>
      <w:w w:val="100"/>
      <w:position w:val="0"/>
      <w:sz w:val="18"/>
      <w:u w:val="none"/>
      <w:lang w:val="ru-RU" w:eastAsia="ru-RU"/>
    </w:rPr>
  </w:style>
  <w:style w:type="character" w:customStyle="1" w:styleId="84pt">
    <w:name w:val="Основной текст (8) + 4 pt"/>
    <w:rsid w:val="005441AA"/>
    <w:rPr>
      <w:rFonts w:ascii="Century Schoolbook" w:hAnsi="Century Schoolbook"/>
      <w:color w:val="000000"/>
      <w:spacing w:val="0"/>
      <w:w w:val="100"/>
      <w:position w:val="0"/>
      <w:sz w:val="8"/>
      <w:u w:val="none"/>
      <w:lang w:val="ru-RU" w:eastAsia="ru-RU"/>
    </w:rPr>
  </w:style>
  <w:style w:type="character" w:customStyle="1" w:styleId="210pt">
    <w:name w:val="Основной текст (2) + 10 pt"/>
    <w:aliases w:val="Курсив"/>
    <w:rsid w:val="005441AA"/>
    <w:rPr>
      <w:rFonts w:ascii="Century Schoolbook" w:hAnsi="Century Schoolbook"/>
      <w:i/>
      <w:color w:val="000000"/>
      <w:spacing w:val="0"/>
      <w:w w:val="100"/>
      <w:position w:val="0"/>
      <w:sz w:val="20"/>
      <w:u w:val="none"/>
      <w:shd w:val="clear" w:color="auto" w:fill="FFFFFF"/>
      <w:lang w:val="ru-RU" w:eastAsia="ru-RU"/>
    </w:rPr>
  </w:style>
  <w:style w:type="character" w:customStyle="1" w:styleId="29pt1">
    <w:name w:val="Основной текст (2) + 9 pt1"/>
    <w:aliases w:val="Курсив1"/>
    <w:uiPriority w:val="99"/>
    <w:rsid w:val="005441AA"/>
    <w:rPr>
      <w:rFonts w:ascii="Century Schoolbook" w:hAnsi="Century Schoolbook"/>
      <w:i/>
      <w:color w:val="000000"/>
      <w:spacing w:val="0"/>
      <w:w w:val="100"/>
      <w:position w:val="0"/>
      <w:sz w:val="18"/>
      <w:u w:val="none"/>
      <w:shd w:val="clear" w:color="auto" w:fill="FFFFFF"/>
      <w:lang w:val="en-US" w:eastAsia="en-US"/>
    </w:rPr>
  </w:style>
  <w:style w:type="character" w:customStyle="1" w:styleId="24pt">
    <w:name w:val="Основной текст (2) + 4 pt"/>
    <w:rsid w:val="005441AA"/>
    <w:rPr>
      <w:rFonts w:ascii="Century Schoolbook" w:hAnsi="Century Schoolbook"/>
      <w:color w:val="000000"/>
      <w:spacing w:val="0"/>
      <w:w w:val="100"/>
      <w:position w:val="0"/>
      <w:sz w:val="8"/>
      <w:u w:val="none"/>
      <w:shd w:val="clear" w:color="auto" w:fill="FFFFFF"/>
      <w:lang w:val="en-US" w:eastAsia="en-US"/>
    </w:rPr>
  </w:style>
  <w:style w:type="paragraph" w:customStyle="1" w:styleId="Standard">
    <w:name w:val="Standard"/>
    <w:rsid w:val="005441AA"/>
    <w:pPr>
      <w:widowControl w:val="0"/>
      <w:suppressAutoHyphens/>
      <w:spacing w:line="240" w:lineRule="auto"/>
      <w:textAlignment w:val="baseline"/>
    </w:pPr>
    <w:rPr>
      <w:rFonts w:ascii="Calibri" w:eastAsia="Times New Roman" w:hAnsi="Calibri" w:cs="Tahoma"/>
      <w:kern w:val="1"/>
      <w:sz w:val="24"/>
      <w:szCs w:val="24"/>
      <w:lang w:val="de-DE" w:eastAsia="fa-IR" w:bidi="fa-IR"/>
    </w:rPr>
  </w:style>
  <w:style w:type="paragraph" w:styleId="afffffffff7">
    <w:name w:val="Body Text Indent"/>
    <w:basedOn w:val="a"/>
    <w:link w:val="afffffffff8"/>
    <w:uiPriority w:val="99"/>
    <w:rsid w:val="005441AA"/>
    <w:pPr>
      <w:suppressAutoHyphens/>
      <w:spacing w:after="120" w:line="240" w:lineRule="auto"/>
      <w:ind w:left="283"/>
    </w:pPr>
    <w:rPr>
      <w:rFonts w:ascii="Calibri" w:eastAsia="Times New Roman" w:hAnsi="Calibri" w:cs="Times New Roman"/>
      <w:sz w:val="24"/>
      <w:szCs w:val="24"/>
      <w:lang w:val="x-none" w:eastAsia="ar-SA"/>
    </w:rPr>
  </w:style>
  <w:style w:type="character" w:customStyle="1" w:styleId="afffffffff8">
    <w:name w:val="Основной текст с отступом Знак"/>
    <w:basedOn w:val="a0"/>
    <w:link w:val="afffffffff7"/>
    <w:uiPriority w:val="99"/>
    <w:rsid w:val="005441AA"/>
    <w:rPr>
      <w:rFonts w:ascii="Calibri" w:eastAsia="Times New Roman" w:hAnsi="Calibri" w:cs="Times New Roman"/>
      <w:sz w:val="24"/>
      <w:szCs w:val="24"/>
      <w:lang w:val="x-none" w:eastAsia="ar-SA"/>
    </w:rPr>
  </w:style>
  <w:style w:type="paragraph" w:customStyle="1" w:styleId="ConsPlusTitle">
    <w:name w:val="ConsPlusTitle"/>
    <w:rsid w:val="005441AA"/>
    <w:pPr>
      <w:widowControl w:val="0"/>
      <w:autoSpaceDE w:val="0"/>
      <w:autoSpaceDN w:val="0"/>
      <w:spacing w:line="240" w:lineRule="auto"/>
    </w:pPr>
    <w:rPr>
      <w:rFonts w:ascii="Calibri" w:eastAsia="Times New Roman" w:hAnsi="Calibri" w:cs="Calibri"/>
      <w:b/>
      <w:szCs w:val="20"/>
    </w:rPr>
  </w:style>
  <w:style w:type="numbering" w:customStyle="1" w:styleId="2e">
    <w:name w:val="Нет списка2"/>
    <w:next w:val="a2"/>
    <w:uiPriority w:val="99"/>
    <w:semiHidden/>
    <w:unhideWhenUsed/>
    <w:rsid w:val="005441AA"/>
  </w:style>
  <w:style w:type="character" w:customStyle="1" w:styleId="295pt">
    <w:name w:val="Основной текст (2) + 9;5 pt"/>
    <w:rsid w:val="005441AA"/>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FFFFFF"/>
      <w:lang w:val="ru-RU" w:eastAsia="ru-RU" w:bidi="ru-RU"/>
    </w:rPr>
  </w:style>
  <w:style w:type="table" w:customStyle="1" w:styleId="1f5">
    <w:name w:val="Сетка таблицы1"/>
    <w:basedOn w:val="a1"/>
    <w:next w:val="afffffffff5"/>
    <w:uiPriority w:val="39"/>
    <w:rsid w:val="005441AA"/>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pt0">
    <w:name w:val="Основной текст (2) + 10 pt;Курсив"/>
    <w:rsid w:val="005441AA"/>
    <w:rPr>
      <w:rFonts w:ascii="Century Schoolbook" w:eastAsia="Century Schoolbook" w:hAnsi="Century Schoolbook" w:cs="Century Schoolbook"/>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9pt0">
    <w:name w:val="Основной текст (2) + 9 pt;Курсив"/>
    <w:rsid w:val="005441AA"/>
    <w:rPr>
      <w:rFonts w:ascii="Century Schoolbook" w:eastAsia="Century Schoolbook" w:hAnsi="Century Schoolbook" w:cs="Century Schoolbook"/>
      <w:b w:val="0"/>
      <w:bCs w:val="0"/>
      <w:i/>
      <w:iCs/>
      <w:smallCaps w:val="0"/>
      <w:strike w:val="0"/>
      <w:color w:val="000000"/>
      <w:spacing w:val="0"/>
      <w:w w:val="100"/>
      <w:position w:val="0"/>
      <w:sz w:val="18"/>
      <w:szCs w:val="18"/>
      <w:u w:val="none"/>
      <w:shd w:val="clear" w:color="auto" w:fill="FFFFFF"/>
      <w:lang w:val="en-US" w:eastAsia="en-US" w:bidi="en-US"/>
    </w:rPr>
  </w:style>
  <w:style w:type="paragraph" w:customStyle="1" w:styleId="110">
    <w:name w:val="Заголовок 11"/>
    <w:basedOn w:val="a"/>
    <w:next w:val="a"/>
    <w:link w:val="Heading1Char"/>
    <w:qFormat/>
    <w:rsid w:val="005441AA"/>
    <w:pPr>
      <w:keepNext/>
      <w:keepLines/>
      <w:spacing w:before="480" w:after="200" w:line="200" w:lineRule="atLeast"/>
      <w:outlineLvl w:val="0"/>
    </w:pPr>
    <w:rPr>
      <w:rFonts w:ascii="Cambria" w:hAnsi="Cambria"/>
      <w:b/>
      <w:bCs/>
      <w:color w:val="365F91"/>
      <w:sz w:val="28"/>
      <w:szCs w:val="28"/>
      <w:lang w:eastAsia="ar-SA"/>
    </w:rPr>
  </w:style>
  <w:style w:type="paragraph" w:customStyle="1" w:styleId="213">
    <w:name w:val="Заголовок 21"/>
    <w:basedOn w:val="a"/>
    <w:next w:val="a"/>
    <w:link w:val="Heading2Char"/>
    <w:uiPriority w:val="9"/>
    <w:unhideWhenUsed/>
    <w:qFormat/>
    <w:rsid w:val="005441AA"/>
    <w:pPr>
      <w:keepNext/>
      <w:keepLines/>
      <w:spacing w:before="360" w:after="200" w:line="200" w:lineRule="atLeast"/>
      <w:outlineLvl w:val="1"/>
    </w:pPr>
    <w:rPr>
      <w:rFonts w:cs="Times New Roman"/>
      <w:sz w:val="34"/>
      <w:szCs w:val="20"/>
      <w:lang w:val="x-none" w:eastAsia="ar-SA"/>
    </w:rPr>
  </w:style>
  <w:style w:type="character" w:customStyle="1" w:styleId="Heading2Char">
    <w:name w:val="Heading 2 Char"/>
    <w:link w:val="213"/>
    <w:uiPriority w:val="9"/>
    <w:rsid w:val="005441AA"/>
    <w:rPr>
      <w:rFonts w:cs="Times New Roman"/>
      <w:sz w:val="34"/>
      <w:szCs w:val="20"/>
      <w:lang w:val="x-none" w:eastAsia="ar-SA"/>
    </w:rPr>
  </w:style>
  <w:style w:type="paragraph" w:customStyle="1" w:styleId="310">
    <w:name w:val="Заголовок 31"/>
    <w:basedOn w:val="a"/>
    <w:next w:val="a"/>
    <w:link w:val="Heading3Char"/>
    <w:uiPriority w:val="9"/>
    <w:unhideWhenUsed/>
    <w:qFormat/>
    <w:rsid w:val="005441AA"/>
    <w:pPr>
      <w:keepNext/>
      <w:keepLines/>
      <w:spacing w:before="320" w:after="200" w:line="200" w:lineRule="atLeast"/>
      <w:outlineLvl w:val="2"/>
    </w:pPr>
    <w:rPr>
      <w:rFonts w:cs="Times New Roman"/>
      <w:sz w:val="30"/>
      <w:szCs w:val="30"/>
      <w:lang w:val="x-none" w:eastAsia="ar-SA"/>
    </w:rPr>
  </w:style>
  <w:style w:type="character" w:customStyle="1" w:styleId="Heading3Char">
    <w:name w:val="Heading 3 Char"/>
    <w:link w:val="310"/>
    <w:uiPriority w:val="9"/>
    <w:rsid w:val="005441AA"/>
    <w:rPr>
      <w:rFonts w:cs="Times New Roman"/>
      <w:sz w:val="30"/>
      <w:szCs w:val="30"/>
      <w:lang w:val="x-none" w:eastAsia="ar-SA"/>
    </w:rPr>
  </w:style>
  <w:style w:type="paragraph" w:customStyle="1" w:styleId="410">
    <w:name w:val="Заголовок 41"/>
    <w:basedOn w:val="a"/>
    <w:next w:val="a"/>
    <w:link w:val="Heading4Char"/>
    <w:uiPriority w:val="9"/>
    <w:unhideWhenUsed/>
    <w:qFormat/>
    <w:rsid w:val="005441AA"/>
    <w:pPr>
      <w:keepNext/>
      <w:keepLines/>
      <w:spacing w:before="320" w:after="200" w:line="200" w:lineRule="atLeast"/>
      <w:outlineLvl w:val="3"/>
    </w:pPr>
    <w:rPr>
      <w:rFonts w:cs="Times New Roman"/>
      <w:b/>
      <w:bCs/>
      <w:sz w:val="26"/>
      <w:szCs w:val="26"/>
      <w:lang w:val="x-none" w:eastAsia="ar-SA"/>
    </w:rPr>
  </w:style>
  <w:style w:type="character" w:customStyle="1" w:styleId="Heading4Char">
    <w:name w:val="Heading 4 Char"/>
    <w:link w:val="410"/>
    <w:uiPriority w:val="9"/>
    <w:rsid w:val="005441AA"/>
    <w:rPr>
      <w:rFonts w:cs="Times New Roman"/>
      <w:b/>
      <w:bCs/>
      <w:sz w:val="26"/>
      <w:szCs w:val="26"/>
      <w:lang w:val="x-none" w:eastAsia="ar-SA"/>
    </w:rPr>
  </w:style>
  <w:style w:type="paragraph" w:customStyle="1" w:styleId="510">
    <w:name w:val="Заголовок 51"/>
    <w:basedOn w:val="a"/>
    <w:next w:val="a"/>
    <w:link w:val="Heading5Char"/>
    <w:uiPriority w:val="9"/>
    <w:unhideWhenUsed/>
    <w:qFormat/>
    <w:rsid w:val="005441AA"/>
    <w:pPr>
      <w:keepNext/>
      <w:keepLines/>
      <w:spacing w:before="320" w:after="200" w:line="200" w:lineRule="atLeast"/>
      <w:outlineLvl w:val="4"/>
    </w:pPr>
    <w:rPr>
      <w:rFonts w:cs="Times New Roman"/>
      <w:b/>
      <w:bCs/>
      <w:sz w:val="24"/>
      <w:szCs w:val="24"/>
      <w:lang w:val="x-none" w:eastAsia="ar-SA"/>
    </w:rPr>
  </w:style>
  <w:style w:type="character" w:customStyle="1" w:styleId="Heading5Char">
    <w:name w:val="Heading 5 Char"/>
    <w:link w:val="510"/>
    <w:uiPriority w:val="9"/>
    <w:rsid w:val="005441AA"/>
    <w:rPr>
      <w:rFonts w:cs="Times New Roman"/>
      <w:b/>
      <w:bCs/>
      <w:sz w:val="24"/>
      <w:szCs w:val="24"/>
      <w:lang w:val="x-none" w:eastAsia="ar-SA"/>
    </w:rPr>
  </w:style>
  <w:style w:type="paragraph" w:customStyle="1" w:styleId="61">
    <w:name w:val="Заголовок 61"/>
    <w:basedOn w:val="a"/>
    <w:next w:val="a"/>
    <w:link w:val="Heading6Char"/>
    <w:uiPriority w:val="9"/>
    <w:unhideWhenUsed/>
    <w:qFormat/>
    <w:rsid w:val="005441AA"/>
    <w:pPr>
      <w:keepNext/>
      <w:keepLines/>
      <w:spacing w:before="320" w:after="200" w:line="200" w:lineRule="atLeast"/>
      <w:outlineLvl w:val="5"/>
    </w:pPr>
    <w:rPr>
      <w:rFonts w:cs="Times New Roman"/>
      <w:b/>
      <w:bCs/>
      <w:sz w:val="20"/>
      <w:szCs w:val="20"/>
      <w:lang w:val="x-none" w:eastAsia="ar-SA"/>
    </w:rPr>
  </w:style>
  <w:style w:type="character" w:customStyle="1" w:styleId="Heading6Char">
    <w:name w:val="Heading 6 Char"/>
    <w:link w:val="61"/>
    <w:uiPriority w:val="9"/>
    <w:rsid w:val="005441AA"/>
    <w:rPr>
      <w:rFonts w:cs="Times New Roman"/>
      <w:b/>
      <w:bCs/>
      <w:sz w:val="20"/>
      <w:szCs w:val="20"/>
      <w:lang w:val="x-none" w:eastAsia="ar-SA"/>
    </w:rPr>
  </w:style>
  <w:style w:type="paragraph" w:customStyle="1" w:styleId="71">
    <w:name w:val="Заголовок 71"/>
    <w:basedOn w:val="a"/>
    <w:next w:val="a"/>
    <w:link w:val="Heading7Char"/>
    <w:uiPriority w:val="9"/>
    <w:unhideWhenUsed/>
    <w:qFormat/>
    <w:rsid w:val="005441AA"/>
    <w:pPr>
      <w:keepNext/>
      <w:keepLines/>
      <w:spacing w:before="320" w:after="200" w:line="200" w:lineRule="atLeast"/>
      <w:outlineLvl w:val="6"/>
    </w:pPr>
    <w:rPr>
      <w:rFonts w:cs="Times New Roman"/>
      <w:b/>
      <w:bCs/>
      <w:i/>
      <w:iCs/>
      <w:sz w:val="20"/>
      <w:szCs w:val="20"/>
      <w:lang w:val="x-none" w:eastAsia="ar-SA"/>
    </w:rPr>
  </w:style>
  <w:style w:type="character" w:customStyle="1" w:styleId="Heading7Char">
    <w:name w:val="Heading 7 Char"/>
    <w:link w:val="71"/>
    <w:uiPriority w:val="9"/>
    <w:rsid w:val="005441AA"/>
    <w:rPr>
      <w:rFonts w:cs="Times New Roman"/>
      <w:b/>
      <w:bCs/>
      <w:i/>
      <w:iCs/>
      <w:sz w:val="20"/>
      <w:szCs w:val="20"/>
      <w:lang w:val="x-none" w:eastAsia="ar-SA"/>
    </w:rPr>
  </w:style>
  <w:style w:type="paragraph" w:customStyle="1" w:styleId="810">
    <w:name w:val="Заголовок 81"/>
    <w:basedOn w:val="a"/>
    <w:next w:val="a"/>
    <w:link w:val="Heading8Char"/>
    <w:uiPriority w:val="9"/>
    <w:unhideWhenUsed/>
    <w:qFormat/>
    <w:rsid w:val="005441AA"/>
    <w:pPr>
      <w:keepNext/>
      <w:keepLines/>
      <w:spacing w:before="320" w:after="200" w:line="200" w:lineRule="atLeast"/>
      <w:outlineLvl w:val="7"/>
    </w:pPr>
    <w:rPr>
      <w:rFonts w:cs="Times New Roman"/>
      <w:i/>
      <w:iCs/>
      <w:sz w:val="20"/>
      <w:szCs w:val="20"/>
      <w:lang w:val="x-none" w:eastAsia="ar-SA"/>
    </w:rPr>
  </w:style>
  <w:style w:type="character" w:customStyle="1" w:styleId="Heading8Char">
    <w:name w:val="Heading 8 Char"/>
    <w:link w:val="810"/>
    <w:uiPriority w:val="9"/>
    <w:rsid w:val="005441AA"/>
    <w:rPr>
      <w:rFonts w:cs="Times New Roman"/>
      <w:i/>
      <w:iCs/>
      <w:sz w:val="20"/>
      <w:szCs w:val="20"/>
      <w:lang w:val="x-none" w:eastAsia="ar-SA"/>
    </w:rPr>
  </w:style>
  <w:style w:type="paragraph" w:customStyle="1" w:styleId="91">
    <w:name w:val="Заголовок 91"/>
    <w:basedOn w:val="a"/>
    <w:next w:val="a"/>
    <w:link w:val="Heading9Char"/>
    <w:uiPriority w:val="9"/>
    <w:unhideWhenUsed/>
    <w:qFormat/>
    <w:rsid w:val="005441AA"/>
    <w:pPr>
      <w:keepNext/>
      <w:keepLines/>
      <w:spacing w:before="320" w:after="200" w:line="200" w:lineRule="atLeast"/>
      <w:outlineLvl w:val="8"/>
    </w:pPr>
    <w:rPr>
      <w:rFonts w:cs="Times New Roman"/>
      <w:i/>
      <w:iCs/>
      <w:sz w:val="21"/>
      <w:szCs w:val="21"/>
      <w:lang w:val="x-none" w:eastAsia="ar-SA"/>
    </w:rPr>
  </w:style>
  <w:style w:type="character" w:customStyle="1" w:styleId="Heading9Char">
    <w:name w:val="Heading 9 Char"/>
    <w:link w:val="91"/>
    <w:uiPriority w:val="9"/>
    <w:rsid w:val="005441AA"/>
    <w:rPr>
      <w:rFonts w:cs="Times New Roman"/>
      <w:i/>
      <w:iCs/>
      <w:sz w:val="21"/>
      <w:szCs w:val="21"/>
      <w:lang w:val="x-none" w:eastAsia="ar-SA"/>
    </w:rPr>
  </w:style>
  <w:style w:type="paragraph" w:customStyle="1" w:styleId="1f6">
    <w:name w:val="Название объекта1"/>
    <w:basedOn w:val="a"/>
    <w:next w:val="a"/>
    <w:uiPriority w:val="35"/>
    <w:semiHidden/>
    <w:unhideWhenUsed/>
    <w:qFormat/>
    <w:rsid w:val="005441AA"/>
    <w:pPr>
      <w:spacing w:after="200"/>
    </w:pPr>
    <w:rPr>
      <w:rFonts w:ascii="Calibri" w:eastAsia="Times New Roman" w:hAnsi="Calibri" w:cs="Times New Roman"/>
      <w:b/>
      <w:bCs/>
      <w:color w:val="5B9BD5"/>
      <w:sz w:val="18"/>
      <w:szCs w:val="18"/>
      <w:lang w:eastAsia="ar-SA"/>
    </w:rPr>
  </w:style>
  <w:style w:type="character" w:customStyle="1" w:styleId="CaptionChar">
    <w:name w:val="Caption Char"/>
    <w:uiPriority w:val="99"/>
    <w:rsid w:val="005441AA"/>
  </w:style>
  <w:style w:type="table" w:customStyle="1" w:styleId="TableGridLight">
    <w:name w:val="Table Grid Light"/>
    <w:basedOn w:val="a1"/>
    <w:uiPriority w:val="59"/>
    <w:rsid w:val="005441AA"/>
    <w:pPr>
      <w:spacing w:line="240" w:lineRule="auto"/>
    </w:pPr>
    <w:rPr>
      <w:rFonts w:ascii="Calibri" w:eastAsia="Calibri" w:hAnsi="Calibri" w:cs="Times New Roman"/>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uiPriority w:val="59"/>
    <w:rsid w:val="005441AA"/>
    <w:pPr>
      <w:spacing w:line="240" w:lineRule="auto"/>
    </w:pPr>
    <w:rPr>
      <w:rFonts w:ascii="Calibri" w:eastAsia="Calibri" w:hAnsi="Calibri" w:cs="Times New Roman"/>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
    <w:name w:val="Таблица простая 21"/>
    <w:basedOn w:val="a1"/>
    <w:uiPriority w:val="59"/>
    <w:rsid w:val="005441AA"/>
    <w:pPr>
      <w:spacing w:line="240" w:lineRule="auto"/>
    </w:pPr>
    <w:rPr>
      <w:rFonts w:ascii="Calibri" w:eastAsia="Calibri" w:hAnsi="Calibri" w:cs="Times New Roman"/>
      <w:sz w:val="20"/>
      <w:szCs w:val="20"/>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1"/>
    <w:uiPriority w:val="99"/>
    <w:rsid w:val="005441AA"/>
    <w:pPr>
      <w:spacing w:line="240" w:lineRule="auto"/>
    </w:pPr>
    <w:rPr>
      <w:rFonts w:ascii="Calibri" w:eastAsia="Calibri" w:hAnsi="Calibri" w:cs="Times New Roman"/>
      <w:sz w:val="20"/>
      <w:szCs w:val="20"/>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
    <w:basedOn w:val="a1"/>
    <w:uiPriority w:val="99"/>
    <w:rsid w:val="005441AA"/>
    <w:pPr>
      <w:spacing w:line="240" w:lineRule="auto"/>
    </w:pPr>
    <w:rPr>
      <w:rFonts w:ascii="Calibri" w:eastAsia="Calibri" w:hAnsi="Calibri" w:cs="Times New Roman"/>
      <w:sz w:val="20"/>
      <w:szCs w:val="20"/>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
    <w:basedOn w:val="a1"/>
    <w:uiPriority w:val="99"/>
    <w:rsid w:val="005441AA"/>
    <w:pPr>
      <w:spacing w:line="240" w:lineRule="auto"/>
    </w:pPr>
    <w:rPr>
      <w:rFonts w:ascii="Calibri" w:eastAsia="Calibri" w:hAnsi="Calibri" w:cs="Times New Roman"/>
      <w:sz w:val="20"/>
      <w:szCs w:val="20"/>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5441AA"/>
    <w:pPr>
      <w:spacing w:line="240" w:lineRule="auto"/>
    </w:pPr>
    <w:rPr>
      <w:rFonts w:ascii="Calibri" w:eastAsia="Calibri" w:hAnsi="Calibri" w:cs="Times New Roman"/>
      <w:sz w:val="20"/>
      <w:szCs w:val="20"/>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5441AA"/>
    <w:pPr>
      <w:spacing w:line="240" w:lineRule="auto"/>
    </w:pPr>
    <w:rPr>
      <w:rFonts w:ascii="Calibri" w:eastAsia="Calibri" w:hAnsi="Calibri" w:cs="Times New Roman"/>
      <w:sz w:val="20"/>
      <w:szCs w:val="20"/>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1"/>
    <w:uiPriority w:val="99"/>
    <w:rsid w:val="005441AA"/>
    <w:pPr>
      <w:spacing w:line="240" w:lineRule="auto"/>
    </w:pPr>
    <w:rPr>
      <w:rFonts w:ascii="Calibri" w:eastAsia="Calibri" w:hAnsi="Calibri" w:cs="Times New Roman"/>
      <w:sz w:val="20"/>
      <w:szCs w:val="20"/>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5441AA"/>
    <w:pPr>
      <w:spacing w:line="240" w:lineRule="auto"/>
    </w:pPr>
    <w:rPr>
      <w:rFonts w:ascii="Calibri" w:eastAsia="Calibri" w:hAnsi="Calibri" w:cs="Times New Roman"/>
      <w:sz w:val="20"/>
      <w:szCs w:val="20"/>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5441AA"/>
    <w:pPr>
      <w:spacing w:line="240" w:lineRule="auto"/>
    </w:pPr>
    <w:rPr>
      <w:rFonts w:ascii="Calibri" w:eastAsia="Calibri" w:hAnsi="Calibri" w:cs="Times New Roman"/>
      <w:sz w:val="20"/>
      <w:szCs w:val="20"/>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5441AA"/>
    <w:pPr>
      <w:spacing w:line="240" w:lineRule="auto"/>
    </w:pPr>
    <w:rPr>
      <w:rFonts w:ascii="Calibri" w:eastAsia="Calibri" w:hAnsi="Calibri" w:cs="Times New Roman"/>
      <w:sz w:val="20"/>
      <w:szCs w:val="20"/>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1"/>
    <w:uiPriority w:val="99"/>
    <w:rsid w:val="005441AA"/>
    <w:pPr>
      <w:spacing w:line="240" w:lineRule="auto"/>
    </w:pPr>
    <w:rPr>
      <w:rFonts w:ascii="Calibri" w:eastAsia="Calibri" w:hAnsi="Calibri" w:cs="Times New Roman"/>
      <w:sz w:val="20"/>
      <w:szCs w:val="20"/>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5441AA"/>
    <w:pPr>
      <w:spacing w:line="240" w:lineRule="auto"/>
    </w:pPr>
    <w:rPr>
      <w:rFonts w:ascii="Calibri" w:eastAsia="Calibri" w:hAnsi="Calibri" w:cs="Times New Roman"/>
      <w:sz w:val="20"/>
      <w:szCs w:val="20"/>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5441AA"/>
    <w:pPr>
      <w:spacing w:line="240" w:lineRule="auto"/>
    </w:pPr>
    <w:rPr>
      <w:rFonts w:ascii="Calibri" w:eastAsia="Calibri" w:hAnsi="Calibri" w:cs="Times New Roman"/>
      <w:sz w:val="20"/>
      <w:szCs w:val="20"/>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1"/>
    <w:uiPriority w:val="99"/>
    <w:rsid w:val="005441AA"/>
    <w:pPr>
      <w:spacing w:line="240" w:lineRule="auto"/>
    </w:pPr>
    <w:rPr>
      <w:rFonts w:ascii="Calibri" w:eastAsia="Calibri" w:hAnsi="Calibri" w:cs="Times New Roman"/>
      <w:sz w:val="20"/>
      <w:szCs w:val="20"/>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5441AA"/>
    <w:pPr>
      <w:spacing w:line="240" w:lineRule="auto"/>
    </w:pPr>
    <w:rPr>
      <w:rFonts w:ascii="Calibri" w:eastAsia="Calibri" w:hAnsi="Calibri" w:cs="Times New Roman"/>
      <w:sz w:val="20"/>
      <w:szCs w:val="20"/>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5441AA"/>
    <w:pPr>
      <w:spacing w:line="240" w:lineRule="auto"/>
    </w:pPr>
    <w:rPr>
      <w:rFonts w:ascii="Calibri" w:eastAsia="Calibri" w:hAnsi="Calibri" w:cs="Times New Roman"/>
      <w:sz w:val="20"/>
      <w:szCs w:val="20"/>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5441AA"/>
    <w:pPr>
      <w:spacing w:line="240" w:lineRule="auto"/>
    </w:pPr>
    <w:rPr>
      <w:rFonts w:ascii="Calibri" w:eastAsia="Calibri" w:hAnsi="Calibri" w:cs="Times New Roman"/>
      <w:sz w:val="20"/>
      <w:szCs w:val="20"/>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1"/>
    <w:uiPriority w:val="99"/>
    <w:rsid w:val="005441AA"/>
    <w:pPr>
      <w:spacing w:line="240" w:lineRule="auto"/>
    </w:pPr>
    <w:rPr>
      <w:rFonts w:ascii="Calibri" w:eastAsia="Calibri" w:hAnsi="Calibri" w:cs="Times New Roman"/>
      <w:sz w:val="20"/>
      <w:szCs w:val="20"/>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5441AA"/>
    <w:pPr>
      <w:spacing w:line="240" w:lineRule="auto"/>
    </w:pPr>
    <w:rPr>
      <w:rFonts w:ascii="Calibri" w:eastAsia="Calibri" w:hAnsi="Calibri" w:cs="Times New Roman"/>
      <w:sz w:val="20"/>
      <w:szCs w:val="20"/>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5441AA"/>
    <w:pPr>
      <w:spacing w:line="240" w:lineRule="auto"/>
    </w:pPr>
    <w:rPr>
      <w:rFonts w:ascii="Calibri" w:eastAsia="Calibri" w:hAnsi="Calibri" w:cs="Times New Roman"/>
      <w:sz w:val="20"/>
      <w:szCs w:val="20"/>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1"/>
    <w:uiPriority w:val="59"/>
    <w:rsid w:val="005441AA"/>
    <w:pPr>
      <w:spacing w:line="240" w:lineRule="auto"/>
    </w:pPr>
    <w:rPr>
      <w:rFonts w:ascii="Calibri" w:eastAsia="Calibri" w:hAnsi="Calibri" w:cs="Times New Roman"/>
      <w:sz w:val="20"/>
      <w:szCs w:val="20"/>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5441AA"/>
    <w:pPr>
      <w:spacing w:line="240" w:lineRule="auto"/>
    </w:pPr>
    <w:rPr>
      <w:rFonts w:ascii="Calibri" w:eastAsia="Calibri" w:hAnsi="Calibri" w:cs="Times New Roman"/>
      <w:sz w:val="20"/>
      <w:szCs w:val="20"/>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5441AA"/>
    <w:pPr>
      <w:spacing w:line="240" w:lineRule="auto"/>
    </w:pPr>
    <w:rPr>
      <w:rFonts w:ascii="Calibri" w:eastAsia="Calibri" w:hAnsi="Calibri" w:cs="Times New Roman"/>
      <w:sz w:val="20"/>
      <w:szCs w:val="20"/>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5441AA"/>
    <w:pPr>
      <w:spacing w:line="240" w:lineRule="auto"/>
    </w:pPr>
    <w:rPr>
      <w:rFonts w:ascii="Calibri" w:eastAsia="Calibri" w:hAnsi="Calibri" w:cs="Times New Roman"/>
      <w:sz w:val="20"/>
      <w:szCs w:val="20"/>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1"/>
    <w:uiPriority w:val="59"/>
    <w:rsid w:val="005441AA"/>
    <w:pPr>
      <w:spacing w:line="240" w:lineRule="auto"/>
    </w:pPr>
    <w:rPr>
      <w:rFonts w:ascii="Calibri" w:eastAsia="Calibri" w:hAnsi="Calibri" w:cs="Times New Roman"/>
      <w:sz w:val="20"/>
      <w:szCs w:val="20"/>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1"/>
    <w:uiPriority w:val="99"/>
    <w:rsid w:val="005441AA"/>
    <w:pPr>
      <w:spacing w:line="240" w:lineRule="auto"/>
    </w:pPr>
    <w:rPr>
      <w:rFonts w:ascii="Calibri" w:eastAsia="Calibri" w:hAnsi="Calibri" w:cs="Times New Roman"/>
      <w:sz w:val="20"/>
      <w:szCs w:val="20"/>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5441AA"/>
    <w:pPr>
      <w:spacing w:line="240" w:lineRule="auto"/>
    </w:pPr>
    <w:rPr>
      <w:rFonts w:ascii="Calibri" w:eastAsia="Calibri" w:hAnsi="Calibri" w:cs="Times New Roman"/>
      <w:sz w:val="20"/>
      <w:szCs w:val="20"/>
    </w:r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4" w:space="0" w:color="000000"/>
          <w:left w:val="none" w:sz="4" w:space="0" w:color="000000"/>
          <w:bottom w:val="single" w:sz="4" w:space="0" w:color="ACCCEA"/>
          <w:right w:val="none" w:sz="4" w:space="0" w:color="000000"/>
        </w:tcBorders>
        <w:shd w:val="clear" w:color="FFFFFF" w:fill="FFFFFF"/>
      </w:tcPr>
    </w:tblStylePr>
    <w:tblStylePr w:type="lastRow">
      <w:rPr>
        <w:rFonts w:ascii="Arial" w:hAnsi="Arial"/>
        <w:b/>
        <w:color w:val="ACCCEA"/>
        <w:sz w:val="22"/>
      </w:rPr>
      <w:tblPr/>
      <w:tcPr>
        <w:tcBorders>
          <w:top w:val="single" w:sz="4" w:space="0" w:color="ACCCE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CCCEA"/>
        <w:sz w:val="22"/>
      </w:rPr>
      <w:tblPr/>
      <w:tcPr>
        <w:tcBorders>
          <w:top w:val="none" w:sz="4" w:space="0" w:color="000000"/>
          <w:left w:val="none" w:sz="4" w:space="0" w:color="000000"/>
          <w:bottom w:val="none" w:sz="4" w:space="0" w:color="000000"/>
          <w:right w:val="single" w:sz="4" w:space="0" w:color="ACCCEA"/>
        </w:tcBorders>
        <w:shd w:val="clear" w:color="FFFFFF" w:fill="auto"/>
      </w:tcPr>
    </w:tblStylePr>
    <w:tblStylePr w:type="lastCol">
      <w:rPr>
        <w:rFonts w:ascii="Arial" w:hAnsi="Arial"/>
        <w:i/>
        <w:color w:val="ACCCEA"/>
        <w:sz w:val="22"/>
      </w:rPr>
      <w:tblPr/>
      <w:tcPr>
        <w:tcBorders>
          <w:top w:val="none" w:sz="4" w:space="0" w:color="000000"/>
          <w:left w:val="single" w:sz="4" w:space="0" w:color="ACCCEA"/>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rsid w:val="005441AA"/>
    <w:pPr>
      <w:spacing w:line="240" w:lineRule="auto"/>
    </w:pPr>
    <w:rPr>
      <w:rFonts w:ascii="Calibri" w:eastAsia="Calibri" w:hAnsi="Calibri" w:cs="Times New Roman"/>
      <w:sz w:val="20"/>
      <w:szCs w:val="20"/>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5441AA"/>
    <w:pPr>
      <w:spacing w:line="240" w:lineRule="auto"/>
    </w:pPr>
    <w:rPr>
      <w:rFonts w:ascii="Calibri" w:eastAsia="Calibri" w:hAnsi="Calibri" w:cs="Times New Roman"/>
      <w:sz w:val="20"/>
      <w:szCs w:val="20"/>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5441AA"/>
    <w:pPr>
      <w:spacing w:line="240" w:lineRule="auto"/>
    </w:pPr>
    <w:rPr>
      <w:rFonts w:ascii="Calibri" w:eastAsia="Calibri" w:hAnsi="Calibri" w:cs="Times New Roman"/>
      <w:sz w:val="20"/>
      <w:szCs w:val="20"/>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5441AA"/>
    <w:pPr>
      <w:spacing w:line="240" w:lineRule="auto"/>
    </w:pPr>
    <w:rPr>
      <w:rFonts w:ascii="Calibri" w:eastAsia="Calibri" w:hAnsi="Calibri" w:cs="Times New Roman"/>
      <w:sz w:val="20"/>
      <w:szCs w:val="20"/>
    </w:r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4" w:space="0" w:color="000000"/>
          <w:left w:val="none" w:sz="4" w:space="0" w:color="000000"/>
          <w:bottom w:val="single" w:sz="4" w:space="0" w:color="95AFDD"/>
          <w:right w:val="none" w:sz="4" w:space="0" w:color="000000"/>
        </w:tcBorders>
        <w:shd w:val="clear" w:color="FFFFFF" w:fill="FFFFFF"/>
      </w:tcPr>
    </w:tblStylePr>
    <w:tblStylePr w:type="lastRow">
      <w:rPr>
        <w:rFonts w:ascii="Arial" w:hAnsi="Arial"/>
        <w:b/>
        <w:color w:val="254175"/>
        <w:sz w:val="22"/>
      </w:rPr>
      <w:tblPr/>
      <w:tcPr>
        <w:tcBorders>
          <w:top w:val="single" w:sz="4" w:space="0" w:color="95A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95AFDD"/>
        </w:tcBorders>
        <w:shd w:val="clear" w:color="FFFFFF" w:fill="auto"/>
      </w:tcPr>
    </w:tblStylePr>
    <w:tblStylePr w:type="lastCol">
      <w:rPr>
        <w:rFonts w:ascii="Arial" w:hAnsi="Arial"/>
        <w:i/>
        <w:color w:val="254175"/>
        <w:sz w:val="22"/>
      </w:rPr>
      <w:tblPr/>
      <w:tcPr>
        <w:tcBorders>
          <w:top w:val="none" w:sz="4" w:space="0" w:color="000000"/>
          <w:left w:val="single" w:sz="4" w:space="0" w:color="95AFDD"/>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rsid w:val="005441AA"/>
    <w:pPr>
      <w:spacing w:line="240" w:lineRule="auto"/>
    </w:pPr>
    <w:rPr>
      <w:rFonts w:ascii="Calibri" w:eastAsia="Calibri" w:hAnsi="Calibri" w:cs="Times New Roman"/>
      <w:sz w:val="20"/>
      <w:szCs w:val="20"/>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5441AA"/>
    <w:pPr>
      <w:spacing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5441AA"/>
    <w:pPr>
      <w:spacing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1"/>
    <w:uiPriority w:val="99"/>
    <w:rsid w:val="005441AA"/>
    <w:pPr>
      <w:spacing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5441AA"/>
    <w:pPr>
      <w:spacing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5441AA"/>
    <w:pPr>
      <w:spacing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5441AA"/>
    <w:pPr>
      <w:spacing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1"/>
    <w:uiPriority w:val="99"/>
    <w:rsid w:val="005441AA"/>
    <w:pPr>
      <w:spacing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5441AA"/>
    <w:pPr>
      <w:spacing w:line="240" w:lineRule="auto"/>
    </w:pPr>
    <w:rPr>
      <w:rFonts w:ascii="Calibri" w:eastAsia="Calibri" w:hAnsi="Calibri" w:cs="Times New Roman"/>
      <w:sz w:val="20"/>
      <w:szCs w:val="20"/>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5441AA"/>
    <w:pPr>
      <w:spacing w:line="240" w:lineRule="auto"/>
    </w:pPr>
    <w:rPr>
      <w:rFonts w:ascii="Calibri" w:eastAsia="Calibri" w:hAnsi="Calibri" w:cs="Times New Roman"/>
      <w:sz w:val="20"/>
      <w:szCs w:val="20"/>
    </w:r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rFonts w:ascii="Arial" w:hAnsi="Arial"/>
        <w:i/>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5B9BD5"/>
        </w:tcBorders>
        <w:shd w:val="clear" w:color="FFFFFF" w:fill="auto"/>
      </w:tcPr>
    </w:tblStylePr>
    <w:tblStylePr w:type="lastCol">
      <w:rPr>
        <w:rFonts w:ascii="Arial" w:hAnsi="Arial"/>
        <w:i/>
        <w:color w:val="245A8D"/>
        <w:sz w:val="22"/>
      </w:rPr>
      <w:tblPr/>
      <w:tcPr>
        <w:tcBorders>
          <w:top w:val="none" w:sz="4" w:space="0" w:color="000000"/>
          <w:left w:val="single" w:sz="4" w:space="0" w:color="5B9BD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rsid w:val="005441AA"/>
    <w:pPr>
      <w:spacing w:line="240" w:lineRule="auto"/>
    </w:pPr>
    <w:rPr>
      <w:rFonts w:ascii="Calibri" w:eastAsia="Calibri" w:hAnsi="Calibri" w:cs="Times New Roman"/>
      <w:sz w:val="20"/>
      <w:szCs w:val="20"/>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5441AA"/>
    <w:pPr>
      <w:spacing w:line="240" w:lineRule="auto"/>
    </w:pPr>
    <w:rPr>
      <w:rFonts w:ascii="Calibri" w:eastAsia="Calibri" w:hAnsi="Calibri" w:cs="Times New Roman"/>
      <w:sz w:val="20"/>
      <w:szCs w:val="20"/>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5441AA"/>
    <w:pPr>
      <w:spacing w:line="240" w:lineRule="auto"/>
    </w:pPr>
    <w:rPr>
      <w:rFonts w:ascii="Calibri" w:eastAsia="Calibri" w:hAnsi="Calibri" w:cs="Times New Roman"/>
      <w:sz w:val="20"/>
      <w:szCs w:val="20"/>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5441AA"/>
    <w:pPr>
      <w:spacing w:line="240" w:lineRule="auto"/>
    </w:pPr>
    <w:rPr>
      <w:rFonts w:ascii="Calibri" w:eastAsia="Calibri" w:hAnsi="Calibri" w:cs="Times New Roman"/>
      <w:sz w:val="20"/>
      <w:szCs w:val="20"/>
    </w:r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4" w:space="0" w:color="000000"/>
          <w:left w:val="none" w:sz="4" w:space="0" w:color="000000"/>
          <w:bottom w:val="single" w:sz="4" w:space="0" w:color="8DA9DB"/>
          <w:right w:val="none" w:sz="4" w:space="0" w:color="000000"/>
        </w:tcBorders>
        <w:shd w:val="clear" w:color="FFFFFF" w:fill="FFFFFF"/>
      </w:tcPr>
    </w:tblStylePr>
    <w:tblStylePr w:type="lastRow">
      <w:rPr>
        <w:rFonts w:ascii="Arial" w:hAnsi="Arial"/>
        <w:i/>
        <w:color w:val="8DA9DB"/>
        <w:sz w:val="22"/>
      </w:rPr>
      <w:tblPr/>
      <w:tcPr>
        <w:tcBorders>
          <w:top w:val="single" w:sz="4" w:space="0" w:color="8DA9D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DA9DB"/>
        <w:sz w:val="22"/>
      </w:rPr>
      <w:tblPr/>
      <w:tcPr>
        <w:tcBorders>
          <w:top w:val="none" w:sz="4" w:space="0" w:color="000000"/>
          <w:left w:val="none" w:sz="4" w:space="0" w:color="000000"/>
          <w:bottom w:val="none" w:sz="4" w:space="0" w:color="000000"/>
          <w:right w:val="single" w:sz="4" w:space="0" w:color="8DA9DB"/>
        </w:tcBorders>
        <w:shd w:val="clear" w:color="FFFFFF" w:fill="auto"/>
      </w:tcPr>
    </w:tblStylePr>
    <w:tblStylePr w:type="lastCol">
      <w:rPr>
        <w:rFonts w:ascii="Arial" w:hAnsi="Arial"/>
        <w:i/>
        <w:color w:val="8DA9DB"/>
        <w:sz w:val="22"/>
      </w:rPr>
      <w:tblPr/>
      <w:tcPr>
        <w:tcBorders>
          <w:top w:val="none" w:sz="4" w:space="0" w:color="000000"/>
          <w:left w:val="single" w:sz="4" w:space="0" w:color="8DA9DB"/>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rsid w:val="005441AA"/>
    <w:pPr>
      <w:spacing w:line="240" w:lineRule="auto"/>
    </w:pPr>
    <w:rPr>
      <w:rFonts w:ascii="Calibri" w:eastAsia="Calibri" w:hAnsi="Calibri" w:cs="Times New Roman"/>
      <w:sz w:val="20"/>
      <w:szCs w:val="20"/>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5441AA"/>
    <w:pPr>
      <w:spacing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5441AA"/>
    <w:pPr>
      <w:spacing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rsid w:val="005441AA"/>
    <w:pPr>
      <w:spacing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5441AA"/>
    <w:pPr>
      <w:spacing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5441AA"/>
    <w:pPr>
      <w:spacing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5441AA"/>
    <w:pPr>
      <w:spacing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rsid w:val="005441AA"/>
    <w:pPr>
      <w:spacing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5441AA"/>
    <w:pPr>
      <w:spacing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5441AA"/>
    <w:pPr>
      <w:spacing w:line="240" w:lineRule="auto"/>
    </w:pPr>
    <w:rPr>
      <w:rFonts w:ascii="Calibri" w:eastAsia="Calibri" w:hAnsi="Calibri" w:cs="Times New Roman"/>
      <w:color w:val="404040"/>
      <w:sz w:val="20"/>
      <w:szCs w:val="2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rsid w:val="005441AA"/>
    <w:pPr>
      <w:spacing w:line="240" w:lineRule="auto"/>
    </w:pPr>
    <w:rPr>
      <w:rFonts w:ascii="Calibri" w:eastAsia="Calibri" w:hAnsi="Calibri" w:cs="Times New Roman"/>
      <w:color w:val="404040"/>
      <w:sz w:val="20"/>
      <w:szCs w:val="2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5441AA"/>
    <w:pPr>
      <w:spacing w:line="240" w:lineRule="auto"/>
    </w:pPr>
    <w:rPr>
      <w:rFonts w:ascii="Calibri" w:eastAsia="Calibri" w:hAnsi="Calibri" w:cs="Times New Roman"/>
      <w:color w:val="404040"/>
      <w:sz w:val="20"/>
      <w:szCs w:val="2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5441AA"/>
    <w:pPr>
      <w:spacing w:line="240" w:lineRule="auto"/>
    </w:pPr>
    <w:rPr>
      <w:rFonts w:ascii="Calibri" w:eastAsia="Calibri" w:hAnsi="Calibri" w:cs="Times New Roman"/>
      <w:color w:val="404040"/>
      <w:sz w:val="20"/>
      <w:szCs w:val="2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5441AA"/>
    <w:pPr>
      <w:spacing w:line="240" w:lineRule="auto"/>
    </w:pPr>
    <w:rPr>
      <w:rFonts w:ascii="Calibri" w:eastAsia="Calibri" w:hAnsi="Calibri" w:cs="Times New Roman"/>
      <w:color w:val="404040"/>
      <w:sz w:val="20"/>
      <w:szCs w:val="2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rsid w:val="005441AA"/>
    <w:pPr>
      <w:spacing w:line="240" w:lineRule="auto"/>
    </w:pPr>
    <w:rPr>
      <w:rFonts w:ascii="Calibri" w:eastAsia="Calibri" w:hAnsi="Calibri" w:cs="Times New Roman"/>
      <w:color w:val="404040"/>
      <w:sz w:val="20"/>
      <w:szCs w:val="2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rsid w:val="005441AA"/>
    <w:pPr>
      <w:spacing w:line="240" w:lineRule="auto"/>
    </w:pPr>
    <w:rPr>
      <w:rFonts w:ascii="Calibri" w:eastAsia="Calibri" w:hAnsi="Calibri" w:cs="Times New Roman"/>
      <w:sz w:val="20"/>
      <w:szCs w:val="20"/>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5441AA"/>
    <w:rPr>
      <w:sz w:val="18"/>
    </w:rPr>
  </w:style>
  <w:style w:type="paragraph" w:styleId="afffffffff9">
    <w:name w:val="endnote text"/>
    <w:basedOn w:val="a"/>
    <w:link w:val="afffffffffa"/>
    <w:uiPriority w:val="99"/>
    <w:semiHidden/>
    <w:unhideWhenUsed/>
    <w:rsid w:val="005441AA"/>
    <w:pPr>
      <w:spacing w:line="240" w:lineRule="auto"/>
    </w:pPr>
    <w:rPr>
      <w:rFonts w:ascii="Calibri" w:eastAsia="Times New Roman" w:hAnsi="Calibri" w:cs="Times New Roman"/>
      <w:sz w:val="20"/>
      <w:szCs w:val="20"/>
      <w:lang w:val="x-none" w:eastAsia="ar-SA"/>
    </w:rPr>
  </w:style>
  <w:style w:type="character" w:customStyle="1" w:styleId="afffffffffa">
    <w:name w:val="Текст концевой сноски Знак"/>
    <w:basedOn w:val="a0"/>
    <w:link w:val="afffffffff9"/>
    <w:uiPriority w:val="99"/>
    <w:semiHidden/>
    <w:rsid w:val="005441AA"/>
    <w:rPr>
      <w:rFonts w:ascii="Calibri" w:eastAsia="Times New Roman" w:hAnsi="Calibri" w:cs="Times New Roman"/>
      <w:sz w:val="20"/>
      <w:szCs w:val="20"/>
      <w:lang w:val="x-none" w:eastAsia="ar-SA"/>
    </w:rPr>
  </w:style>
  <w:style w:type="character" w:styleId="afffffffffb">
    <w:name w:val="endnote reference"/>
    <w:uiPriority w:val="99"/>
    <w:semiHidden/>
    <w:unhideWhenUsed/>
    <w:rsid w:val="005441AA"/>
    <w:rPr>
      <w:vertAlign w:val="superscript"/>
    </w:rPr>
  </w:style>
  <w:style w:type="paragraph" w:styleId="35">
    <w:name w:val="toc 3"/>
    <w:basedOn w:val="a"/>
    <w:next w:val="a"/>
    <w:link w:val="36"/>
    <w:uiPriority w:val="39"/>
    <w:unhideWhenUsed/>
    <w:rsid w:val="005441AA"/>
    <w:pPr>
      <w:spacing w:after="57" w:line="200" w:lineRule="atLeast"/>
      <w:ind w:left="567"/>
    </w:pPr>
    <w:rPr>
      <w:rFonts w:ascii="Calibri" w:eastAsia="Times New Roman" w:hAnsi="Calibri" w:cs="Times New Roman"/>
      <w:sz w:val="20"/>
      <w:szCs w:val="20"/>
      <w:lang w:val="x-none" w:eastAsia="ar-SA"/>
    </w:rPr>
  </w:style>
  <w:style w:type="paragraph" w:styleId="42">
    <w:name w:val="toc 4"/>
    <w:basedOn w:val="a"/>
    <w:next w:val="a"/>
    <w:link w:val="43"/>
    <w:uiPriority w:val="39"/>
    <w:unhideWhenUsed/>
    <w:rsid w:val="005441AA"/>
    <w:pPr>
      <w:spacing w:after="57" w:line="200" w:lineRule="atLeast"/>
      <w:ind w:left="850"/>
    </w:pPr>
    <w:rPr>
      <w:rFonts w:ascii="Calibri" w:eastAsia="Times New Roman" w:hAnsi="Calibri" w:cs="Times New Roman"/>
      <w:sz w:val="20"/>
      <w:szCs w:val="20"/>
      <w:lang w:val="x-none" w:eastAsia="ar-SA"/>
    </w:rPr>
  </w:style>
  <w:style w:type="paragraph" w:styleId="53">
    <w:name w:val="toc 5"/>
    <w:basedOn w:val="a"/>
    <w:next w:val="a"/>
    <w:link w:val="54"/>
    <w:uiPriority w:val="39"/>
    <w:unhideWhenUsed/>
    <w:rsid w:val="005441AA"/>
    <w:pPr>
      <w:spacing w:after="57" w:line="200" w:lineRule="atLeast"/>
      <w:ind w:left="1134"/>
    </w:pPr>
    <w:rPr>
      <w:rFonts w:ascii="Calibri" w:eastAsia="Times New Roman" w:hAnsi="Calibri" w:cs="Times New Roman"/>
      <w:sz w:val="20"/>
      <w:szCs w:val="20"/>
      <w:lang w:val="x-none" w:eastAsia="ar-SA"/>
    </w:rPr>
  </w:style>
  <w:style w:type="paragraph" w:styleId="62">
    <w:name w:val="toc 6"/>
    <w:basedOn w:val="a"/>
    <w:next w:val="a"/>
    <w:link w:val="63"/>
    <w:uiPriority w:val="39"/>
    <w:unhideWhenUsed/>
    <w:rsid w:val="005441AA"/>
    <w:pPr>
      <w:spacing w:after="57" w:line="200" w:lineRule="atLeast"/>
      <w:ind w:left="1417"/>
    </w:pPr>
    <w:rPr>
      <w:rFonts w:ascii="Calibri" w:eastAsia="Times New Roman" w:hAnsi="Calibri" w:cs="Times New Roman"/>
      <w:sz w:val="20"/>
      <w:szCs w:val="20"/>
      <w:lang w:val="x-none" w:eastAsia="ar-SA"/>
    </w:rPr>
  </w:style>
  <w:style w:type="paragraph" w:styleId="72">
    <w:name w:val="toc 7"/>
    <w:basedOn w:val="a"/>
    <w:next w:val="a"/>
    <w:link w:val="73"/>
    <w:uiPriority w:val="39"/>
    <w:unhideWhenUsed/>
    <w:rsid w:val="005441AA"/>
    <w:pPr>
      <w:spacing w:after="57" w:line="200" w:lineRule="atLeast"/>
      <w:ind w:left="1701"/>
    </w:pPr>
    <w:rPr>
      <w:rFonts w:ascii="Calibri" w:eastAsia="Times New Roman" w:hAnsi="Calibri" w:cs="Times New Roman"/>
      <w:sz w:val="20"/>
      <w:szCs w:val="20"/>
      <w:lang w:val="x-none" w:eastAsia="ar-SA"/>
    </w:rPr>
  </w:style>
  <w:style w:type="paragraph" w:styleId="83">
    <w:name w:val="toc 8"/>
    <w:basedOn w:val="a"/>
    <w:next w:val="a"/>
    <w:link w:val="84"/>
    <w:uiPriority w:val="39"/>
    <w:unhideWhenUsed/>
    <w:rsid w:val="005441AA"/>
    <w:pPr>
      <w:spacing w:after="57" w:line="200" w:lineRule="atLeast"/>
      <w:ind w:left="1984"/>
    </w:pPr>
    <w:rPr>
      <w:rFonts w:ascii="Calibri" w:eastAsia="Times New Roman" w:hAnsi="Calibri" w:cs="Times New Roman"/>
      <w:sz w:val="20"/>
      <w:szCs w:val="20"/>
      <w:lang w:val="x-none" w:eastAsia="ar-SA"/>
    </w:rPr>
  </w:style>
  <w:style w:type="paragraph" w:styleId="92">
    <w:name w:val="toc 9"/>
    <w:basedOn w:val="a"/>
    <w:next w:val="a"/>
    <w:link w:val="93"/>
    <w:uiPriority w:val="39"/>
    <w:unhideWhenUsed/>
    <w:rsid w:val="005441AA"/>
    <w:pPr>
      <w:spacing w:after="57" w:line="200" w:lineRule="atLeast"/>
      <w:ind w:left="2268"/>
    </w:pPr>
    <w:rPr>
      <w:rFonts w:ascii="Calibri" w:eastAsia="Times New Roman" w:hAnsi="Calibri" w:cs="Times New Roman"/>
      <w:sz w:val="20"/>
      <w:szCs w:val="20"/>
      <w:lang w:val="x-none" w:eastAsia="ar-SA"/>
    </w:rPr>
  </w:style>
  <w:style w:type="paragraph" w:styleId="afffffffffc">
    <w:name w:val="table of figures"/>
    <w:basedOn w:val="a"/>
    <w:next w:val="a"/>
    <w:uiPriority w:val="99"/>
    <w:unhideWhenUsed/>
    <w:rsid w:val="005441AA"/>
    <w:pPr>
      <w:spacing w:line="200" w:lineRule="atLeast"/>
    </w:pPr>
    <w:rPr>
      <w:rFonts w:ascii="Calibri" w:eastAsia="Times New Roman" w:hAnsi="Calibri" w:cs="Times New Roman"/>
      <w:lang w:eastAsia="ar-SA"/>
    </w:rPr>
  </w:style>
  <w:style w:type="paragraph" w:customStyle="1" w:styleId="1f7">
    <w:name w:val="Верхний колонтитул1"/>
    <w:basedOn w:val="a"/>
    <w:uiPriority w:val="99"/>
    <w:unhideWhenUsed/>
    <w:rsid w:val="005441AA"/>
    <w:pPr>
      <w:tabs>
        <w:tab w:val="center" w:pos="4677"/>
        <w:tab w:val="right" w:pos="9355"/>
      </w:tabs>
      <w:spacing w:line="240" w:lineRule="auto"/>
    </w:pPr>
    <w:rPr>
      <w:rFonts w:ascii="Calibri" w:eastAsia="Times New Roman" w:hAnsi="Calibri" w:cs="Times New Roman"/>
      <w:lang w:eastAsia="ar-SA"/>
    </w:rPr>
  </w:style>
  <w:style w:type="paragraph" w:customStyle="1" w:styleId="1f8">
    <w:name w:val="Нижний колонтитул1"/>
    <w:basedOn w:val="a"/>
    <w:unhideWhenUsed/>
    <w:rsid w:val="005441AA"/>
    <w:pPr>
      <w:tabs>
        <w:tab w:val="center" w:pos="4677"/>
        <w:tab w:val="right" w:pos="9355"/>
      </w:tabs>
      <w:spacing w:line="240" w:lineRule="auto"/>
    </w:pPr>
    <w:rPr>
      <w:rFonts w:ascii="Calibri" w:eastAsia="Calibri" w:hAnsi="Calibri" w:cs="Times New Roman"/>
      <w:sz w:val="20"/>
      <w:szCs w:val="20"/>
      <w:lang w:val="x-none" w:eastAsia="x-none"/>
    </w:rPr>
  </w:style>
  <w:style w:type="character" w:customStyle="1" w:styleId="WW8Num1z2">
    <w:name w:val="WW8Num1z2"/>
    <w:qFormat/>
    <w:rsid w:val="005441AA"/>
  </w:style>
  <w:style w:type="character" w:customStyle="1" w:styleId="WW8Num1z3">
    <w:name w:val="WW8Num1z3"/>
    <w:qFormat/>
    <w:rsid w:val="005441AA"/>
  </w:style>
  <w:style w:type="character" w:customStyle="1" w:styleId="WW8Num1z4">
    <w:name w:val="WW8Num1z4"/>
    <w:qFormat/>
    <w:rsid w:val="005441AA"/>
  </w:style>
  <w:style w:type="character" w:customStyle="1" w:styleId="WW8Num1z5">
    <w:name w:val="WW8Num1z5"/>
    <w:qFormat/>
    <w:rsid w:val="005441AA"/>
  </w:style>
  <w:style w:type="character" w:customStyle="1" w:styleId="WW8Num1z6">
    <w:name w:val="WW8Num1z6"/>
    <w:qFormat/>
    <w:rsid w:val="005441AA"/>
  </w:style>
  <w:style w:type="character" w:customStyle="1" w:styleId="WW8Num1z7">
    <w:name w:val="WW8Num1z7"/>
    <w:qFormat/>
    <w:rsid w:val="005441AA"/>
  </w:style>
  <w:style w:type="character" w:customStyle="1" w:styleId="WW8Num1z8">
    <w:name w:val="WW8Num1z8"/>
    <w:qFormat/>
    <w:rsid w:val="005441AA"/>
  </w:style>
  <w:style w:type="character" w:customStyle="1" w:styleId="WW8Num3z1">
    <w:name w:val="WW8Num3z1"/>
    <w:qFormat/>
    <w:rsid w:val="005441AA"/>
  </w:style>
  <w:style w:type="character" w:customStyle="1" w:styleId="WW8Num3z2">
    <w:name w:val="WW8Num3z2"/>
    <w:qFormat/>
    <w:rsid w:val="005441AA"/>
  </w:style>
  <w:style w:type="character" w:customStyle="1" w:styleId="WW8Num3z3">
    <w:name w:val="WW8Num3z3"/>
    <w:qFormat/>
    <w:rsid w:val="005441AA"/>
  </w:style>
  <w:style w:type="character" w:customStyle="1" w:styleId="WW8Num3z4">
    <w:name w:val="WW8Num3z4"/>
    <w:qFormat/>
    <w:rsid w:val="005441AA"/>
  </w:style>
  <w:style w:type="character" w:customStyle="1" w:styleId="WW8Num3z5">
    <w:name w:val="WW8Num3z5"/>
    <w:qFormat/>
    <w:rsid w:val="005441AA"/>
  </w:style>
  <w:style w:type="character" w:customStyle="1" w:styleId="WW8Num3z6">
    <w:name w:val="WW8Num3z6"/>
    <w:qFormat/>
    <w:rsid w:val="005441AA"/>
  </w:style>
  <w:style w:type="character" w:customStyle="1" w:styleId="WW8Num3z7">
    <w:name w:val="WW8Num3z7"/>
    <w:qFormat/>
    <w:rsid w:val="005441AA"/>
  </w:style>
  <w:style w:type="character" w:customStyle="1" w:styleId="WW8Num3z8">
    <w:name w:val="WW8Num3z8"/>
    <w:qFormat/>
    <w:rsid w:val="005441AA"/>
  </w:style>
  <w:style w:type="character" w:customStyle="1" w:styleId="WW8Num4z4">
    <w:name w:val="WW8Num4z4"/>
    <w:qFormat/>
    <w:rsid w:val="005441AA"/>
  </w:style>
  <w:style w:type="character" w:customStyle="1" w:styleId="WW8Num4z5">
    <w:name w:val="WW8Num4z5"/>
    <w:qFormat/>
    <w:rsid w:val="005441AA"/>
  </w:style>
  <w:style w:type="character" w:customStyle="1" w:styleId="WW8Num4z6">
    <w:name w:val="WW8Num4z6"/>
    <w:qFormat/>
    <w:rsid w:val="005441AA"/>
  </w:style>
  <w:style w:type="character" w:customStyle="1" w:styleId="WW8Num4z7">
    <w:name w:val="WW8Num4z7"/>
    <w:qFormat/>
    <w:rsid w:val="005441AA"/>
  </w:style>
  <w:style w:type="character" w:customStyle="1" w:styleId="WW8Num4z8">
    <w:name w:val="WW8Num4z8"/>
    <w:qFormat/>
    <w:rsid w:val="005441AA"/>
  </w:style>
  <w:style w:type="character" w:customStyle="1" w:styleId="WW8Num5z0">
    <w:name w:val="WW8Num5z0"/>
    <w:qFormat/>
    <w:rsid w:val="005441AA"/>
    <w:rPr>
      <w:rFonts w:ascii="Times New Roman" w:hAnsi="Times New Roman" w:cs="Times New Roman"/>
      <w:b/>
      <w:sz w:val="24"/>
      <w:szCs w:val="24"/>
      <w:lang w:val="ru-RU" w:eastAsia="ru-RU"/>
    </w:rPr>
  </w:style>
  <w:style w:type="character" w:customStyle="1" w:styleId="WW8Num5z1">
    <w:name w:val="WW8Num5z1"/>
    <w:qFormat/>
    <w:rsid w:val="005441AA"/>
  </w:style>
  <w:style w:type="character" w:customStyle="1" w:styleId="WW8Num5z2">
    <w:name w:val="WW8Num5z2"/>
    <w:qFormat/>
    <w:rsid w:val="005441AA"/>
  </w:style>
  <w:style w:type="character" w:customStyle="1" w:styleId="WW8Num5z3">
    <w:name w:val="WW8Num5z3"/>
    <w:qFormat/>
    <w:rsid w:val="005441AA"/>
  </w:style>
  <w:style w:type="character" w:customStyle="1" w:styleId="WW8Num5z4">
    <w:name w:val="WW8Num5z4"/>
    <w:qFormat/>
    <w:rsid w:val="005441AA"/>
  </w:style>
  <w:style w:type="character" w:customStyle="1" w:styleId="WW8Num5z5">
    <w:name w:val="WW8Num5z5"/>
    <w:qFormat/>
    <w:rsid w:val="005441AA"/>
  </w:style>
  <w:style w:type="character" w:customStyle="1" w:styleId="WW8Num5z6">
    <w:name w:val="WW8Num5z6"/>
    <w:qFormat/>
    <w:rsid w:val="005441AA"/>
  </w:style>
  <w:style w:type="character" w:customStyle="1" w:styleId="WW8Num5z7">
    <w:name w:val="WW8Num5z7"/>
    <w:qFormat/>
    <w:rsid w:val="005441AA"/>
  </w:style>
  <w:style w:type="character" w:customStyle="1" w:styleId="WW8Num5z8">
    <w:name w:val="WW8Num5z8"/>
    <w:qFormat/>
    <w:rsid w:val="005441AA"/>
  </w:style>
  <w:style w:type="character" w:customStyle="1" w:styleId="WW8Num6z0">
    <w:name w:val="WW8Num6z0"/>
    <w:qFormat/>
    <w:rsid w:val="005441AA"/>
    <w:rPr>
      <w:rFonts w:ascii="Times New Roman" w:eastAsia="Times New Roman" w:hAnsi="Times New Roman" w:cs="Times New Roman"/>
    </w:rPr>
  </w:style>
  <w:style w:type="character" w:customStyle="1" w:styleId="WW8Num6z1">
    <w:name w:val="WW8Num6z1"/>
    <w:qFormat/>
    <w:rsid w:val="005441AA"/>
  </w:style>
  <w:style w:type="character" w:customStyle="1" w:styleId="WW8Num6z2">
    <w:name w:val="WW8Num6z2"/>
    <w:qFormat/>
    <w:rsid w:val="005441AA"/>
  </w:style>
  <w:style w:type="character" w:customStyle="1" w:styleId="WW8Num6z3">
    <w:name w:val="WW8Num6z3"/>
    <w:qFormat/>
    <w:rsid w:val="005441AA"/>
  </w:style>
  <w:style w:type="character" w:customStyle="1" w:styleId="WW8Num6z4">
    <w:name w:val="WW8Num6z4"/>
    <w:qFormat/>
    <w:rsid w:val="005441AA"/>
  </w:style>
  <w:style w:type="character" w:customStyle="1" w:styleId="WW8Num6z5">
    <w:name w:val="WW8Num6z5"/>
    <w:qFormat/>
    <w:rsid w:val="005441AA"/>
  </w:style>
  <w:style w:type="character" w:customStyle="1" w:styleId="WW8Num6z6">
    <w:name w:val="WW8Num6z6"/>
    <w:qFormat/>
    <w:rsid w:val="005441AA"/>
  </w:style>
  <w:style w:type="character" w:customStyle="1" w:styleId="WW8Num6z7">
    <w:name w:val="WW8Num6z7"/>
    <w:qFormat/>
    <w:rsid w:val="005441AA"/>
  </w:style>
  <w:style w:type="character" w:customStyle="1" w:styleId="WW8Num6z8">
    <w:name w:val="WW8Num6z8"/>
    <w:qFormat/>
    <w:rsid w:val="005441AA"/>
  </w:style>
  <w:style w:type="character" w:customStyle="1" w:styleId="WW8Num7z0">
    <w:name w:val="WW8Num7z0"/>
    <w:qFormat/>
    <w:rsid w:val="005441AA"/>
    <w:rPr>
      <w:rFonts w:ascii="Times New Roman" w:hAnsi="Times New Roman" w:cs="Times New Roman"/>
      <w:b/>
      <w:color w:val="FF0000"/>
      <w:sz w:val="24"/>
      <w:szCs w:val="24"/>
    </w:rPr>
  </w:style>
  <w:style w:type="character" w:customStyle="1" w:styleId="WW8Num7z1">
    <w:name w:val="WW8Num7z1"/>
    <w:qFormat/>
    <w:rsid w:val="005441AA"/>
  </w:style>
  <w:style w:type="character" w:customStyle="1" w:styleId="WW8Num7z2">
    <w:name w:val="WW8Num7z2"/>
    <w:qFormat/>
    <w:rsid w:val="005441AA"/>
  </w:style>
  <w:style w:type="character" w:customStyle="1" w:styleId="WW8Num7z3">
    <w:name w:val="WW8Num7z3"/>
    <w:qFormat/>
    <w:rsid w:val="005441AA"/>
  </w:style>
  <w:style w:type="character" w:customStyle="1" w:styleId="WW8Num7z4">
    <w:name w:val="WW8Num7z4"/>
    <w:qFormat/>
    <w:rsid w:val="005441AA"/>
  </w:style>
  <w:style w:type="character" w:customStyle="1" w:styleId="WW8Num7z5">
    <w:name w:val="WW8Num7z5"/>
    <w:qFormat/>
    <w:rsid w:val="005441AA"/>
  </w:style>
  <w:style w:type="character" w:customStyle="1" w:styleId="WW8Num7z6">
    <w:name w:val="WW8Num7z6"/>
    <w:qFormat/>
    <w:rsid w:val="005441AA"/>
  </w:style>
  <w:style w:type="character" w:customStyle="1" w:styleId="WW8Num7z7">
    <w:name w:val="WW8Num7z7"/>
    <w:qFormat/>
    <w:rsid w:val="005441AA"/>
  </w:style>
  <w:style w:type="character" w:customStyle="1" w:styleId="WW8Num7z8">
    <w:name w:val="WW8Num7z8"/>
    <w:qFormat/>
    <w:rsid w:val="005441AA"/>
  </w:style>
  <w:style w:type="paragraph" w:customStyle="1" w:styleId="Heading">
    <w:name w:val="Heading"/>
    <w:basedOn w:val="a"/>
    <w:next w:val="affffffff0"/>
    <w:qFormat/>
    <w:rsid w:val="005441AA"/>
    <w:pPr>
      <w:keepNext/>
      <w:spacing w:before="240" w:after="120" w:line="200" w:lineRule="atLeast"/>
    </w:pPr>
    <w:rPr>
      <w:rFonts w:eastAsia="Lucida Sans Unicode" w:cs="Tahoma"/>
      <w:sz w:val="28"/>
      <w:szCs w:val="28"/>
      <w:lang w:eastAsia="zh-CN"/>
    </w:rPr>
  </w:style>
  <w:style w:type="paragraph" w:customStyle="1" w:styleId="Index">
    <w:name w:val="Index"/>
    <w:basedOn w:val="a"/>
    <w:qFormat/>
    <w:rsid w:val="005441AA"/>
    <w:pPr>
      <w:suppressLineNumbers/>
      <w:spacing w:after="200" w:line="200" w:lineRule="atLeast"/>
    </w:pPr>
    <w:rPr>
      <w:rFonts w:ascii="Calibri" w:eastAsia="Times New Roman" w:hAnsi="Calibri" w:cs="Calibri"/>
      <w:lang w:eastAsia="zh-CN"/>
    </w:rPr>
  </w:style>
  <w:style w:type="paragraph" w:customStyle="1" w:styleId="HeaderandFooter">
    <w:name w:val="Header and Footer"/>
    <w:basedOn w:val="a"/>
    <w:qFormat/>
    <w:rsid w:val="005441AA"/>
    <w:pPr>
      <w:suppressLineNumbers/>
      <w:tabs>
        <w:tab w:val="center" w:pos="4819"/>
        <w:tab w:val="right" w:pos="9638"/>
      </w:tabs>
      <w:spacing w:after="200" w:line="200" w:lineRule="atLeast"/>
    </w:pPr>
    <w:rPr>
      <w:rFonts w:ascii="Calibri" w:eastAsia="Times New Roman" w:hAnsi="Calibri" w:cs="Calibri"/>
      <w:lang w:eastAsia="zh-CN"/>
    </w:rPr>
  </w:style>
  <w:style w:type="paragraph" w:customStyle="1" w:styleId="TableContents">
    <w:name w:val="Table Contents"/>
    <w:basedOn w:val="a"/>
    <w:qFormat/>
    <w:rsid w:val="005441AA"/>
    <w:pPr>
      <w:widowControl w:val="0"/>
      <w:suppressLineNumbers/>
      <w:spacing w:after="200" w:line="200" w:lineRule="atLeast"/>
    </w:pPr>
    <w:rPr>
      <w:rFonts w:ascii="Calibri" w:eastAsia="Times New Roman" w:hAnsi="Calibri" w:cs="Calibri"/>
      <w:lang w:eastAsia="zh-CN"/>
    </w:rPr>
  </w:style>
  <w:style w:type="paragraph" w:customStyle="1" w:styleId="TableHeading">
    <w:name w:val="Table Heading"/>
    <w:basedOn w:val="TableContents"/>
    <w:qFormat/>
    <w:rsid w:val="005441AA"/>
    <w:pPr>
      <w:jc w:val="center"/>
    </w:pPr>
    <w:rPr>
      <w:b/>
      <w:bCs/>
    </w:rPr>
  </w:style>
  <w:style w:type="paragraph" w:customStyle="1" w:styleId="FrameContents">
    <w:name w:val="Frame Contents"/>
    <w:basedOn w:val="a"/>
    <w:qFormat/>
    <w:rsid w:val="005441AA"/>
    <w:pPr>
      <w:spacing w:after="200" w:line="200" w:lineRule="atLeast"/>
    </w:pPr>
    <w:rPr>
      <w:rFonts w:ascii="Calibri" w:eastAsia="Times New Roman" w:hAnsi="Calibri" w:cs="Calibri"/>
      <w:lang w:eastAsia="zh-CN"/>
    </w:rPr>
  </w:style>
  <w:style w:type="numbering" w:customStyle="1" w:styleId="WW8Num1">
    <w:name w:val="WW8Num1"/>
    <w:qFormat/>
    <w:rsid w:val="005441AA"/>
  </w:style>
  <w:style w:type="numbering" w:customStyle="1" w:styleId="WW8Num2">
    <w:name w:val="WW8Num2"/>
    <w:qFormat/>
    <w:rsid w:val="005441AA"/>
  </w:style>
  <w:style w:type="numbering" w:customStyle="1" w:styleId="WW8Num3">
    <w:name w:val="WW8Num3"/>
    <w:qFormat/>
    <w:rsid w:val="005441AA"/>
  </w:style>
  <w:style w:type="numbering" w:customStyle="1" w:styleId="WW8Num4">
    <w:name w:val="WW8Num4"/>
    <w:qFormat/>
    <w:rsid w:val="005441AA"/>
  </w:style>
  <w:style w:type="numbering" w:customStyle="1" w:styleId="WW8Num5">
    <w:name w:val="WW8Num5"/>
    <w:qFormat/>
    <w:rsid w:val="005441AA"/>
  </w:style>
  <w:style w:type="numbering" w:customStyle="1" w:styleId="WW8Num6">
    <w:name w:val="WW8Num6"/>
    <w:qFormat/>
    <w:rsid w:val="005441AA"/>
  </w:style>
  <w:style w:type="numbering" w:customStyle="1" w:styleId="WW8Num7">
    <w:name w:val="WW8Num7"/>
    <w:qFormat/>
    <w:rsid w:val="005441AA"/>
  </w:style>
  <w:style w:type="paragraph" w:customStyle="1" w:styleId="pt-a-000081">
    <w:name w:val="pt-a-000081"/>
    <w:basedOn w:val="a"/>
    <w:rsid w:val="005441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44">
    <w:name w:val="pt-a-000044"/>
    <w:basedOn w:val="a"/>
    <w:rsid w:val="005441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40">
    <w:name w:val="pt-a-000040"/>
    <w:basedOn w:val="a"/>
    <w:rsid w:val="00544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9">
    <w:name w:val="Неразрешенное упоминание1"/>
    <w:uiPriority w:val="99"/>
    <w:semiHidden/>
    <w:unhideWhenUsed/>
    <w:rsid w:val="005441AA"/>
    <w:rPr>
      <w:color w:val="605E5C"/>
      <w:shd w:val="clear" w:color="auto" w:fill="E1DFDD"/>
    </w:rPr>
  </w:style>
  <w:style w:type="paragraph" w:customStyle="1" w:styleId="37">
    <w:name w:val="Абзац списка3"/>
    <w:basedOn w:val="a"/>
    <w:rsid w:val="005441AA"/>
    <w:pPr>
      <w:suppressAutoHyphens/>
      <w:spacing w:after="200" w:line="200" w:lineRule="atLeast"/>
      <w:ind w:left="720"/>
    </w:pPr>
    <w:rPr>
      <w:rFonts w:ascii="Calibri" w:eastAsia="Times New Roman" w:hAnsi="Calibri" w:cs="Times New Roman"/>
      <w:lang w:eastAsia="ar-SA"/>
    </w:rPr>
  </w:style>
  <w:style w:type="character" w:customStyle="1" w:styleId="apple-converted-space">
    <w:name w:val="apple-converted-space"/>
    <w:basedOn w:val="a0"/>
    <w:rsid w:val="005441AA"/>
  </w:style>
  <w:style w:type="paragraph" w:customStyle="1" w:styleId="c1">
    <w:name w:val="c1"/>
    <w:basedOn w:val="a"/>
    <w:rsid w:val="00544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441AA"/>
  </w:style>
  <w:style w:type="character" w:customStyle="1" w:styleId="citation">
    <w:name w:val="citation"/>
    <w:basedOn w:val="a0"/>
    <w:rsid w:val="005441AA"/>
  </w:style>
  <w:style w:type="paragraph" w:customStyle="1" w:styleId="media-content">
    <w:name w:val="media-content"/>
    <w:basedOn w:val="a"/>
    <w:rsid w:val="00544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a0"/>
    <w:rsid w:val="005441AA"/>
  </w:style>
  <w:style w:type="character" w:customStyle="1" w:styleId="quantity">
    <w:name w:val="quantity"/>
    <w:basedOn w:val="a0"/>
    <w:rsid w:val="005441AA"/>
  </w:style>
  <w:style w:type="paragraph" w:customStyle="1" w:styleId="booklist-authors">
    <w:name w:val="book_list-authors"/>
    <w:basedOn w:val="a"/>
    <w:rsid w:val="005441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list-school">
    <w:name w:val="book_list-school"/>
    <w:basedOn w:val="a"/>
    <w:rsid w:val="00544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ok-griff">
    <w:name w:val="book-griff"/>
    <w:basedOn w:val="a0"/>
    <w:rsid w:val="005441AA"/>
  </w:style>
  <w:style w:type="paragraph" w:customStyle="1" w:styleId="booklist-annotation">
    <w:name w:val="book_list-annotation"/>
    <w:basedOn w:val="a"/>
    <w:rsid w:val="005441A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8">
    <w:name w:val="Нет списка3"/>
    <w:next w:val="a2"/>
    <w:uiPriority w:val="99"/>
    <w:semiHidden/>
    <w:unhideWhenUsed/>
    <w:rsid w:val="005441AA"/>
  </w:style>
  <w:style w:type="table" w:customStyle="1" w:styleId="TableNormal2">
    <w:name w:val="Table Normal2"/>
    <w:uiPriority w:val="2"/>
    <w:semiHidden/>
    <w:unhideWhenUsed/>
    <w:qFormat/>
    <w:rsid w:val="005441AA"/>
    <w:pPr>
      <w:widowControl w:val="0"/>
      <w:autoSpaceDE w:val="0"/>
      <w:autoSpaceDN w:val="0"/>
      <w:spacing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msonormalbullet1gif">
    <w:name w:val="msonormalbullet1.gif"/>
    <w:basedOn w:val="a"/>
    <w:rsid w:val="005441A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4">
    <w:name w:val="Нет списка4"/>
    <w:next w:val="a2"/>
    <w:semiHidden/>
    <w:rsid w:val="005441AA"/>
  </w:style>
  <w:style w:type="character" w:customStyle="1" w:styleId="2f">
    <w:name w:val="Неразрешенное упоминание2"/>
    <w:uiPriority w:val="99"/>
    <w:semiHidden/>
    <w:unhideWhenUsed/>
    <w:rsid w:val="005441AA"/>
    <w:rPr>
      <w:color w:val="605E5C"/>
      <w:shd w:val="clear" w:color="auto" w:fill="E1DFDD"/>
    </w:rPr>
  </w:style>
  <w:style w:type="numbering" w:customStyle="1" w:styleId="55">
    <w:name w:val="Нет списка5"/>
    <w:next w:val="a2"/>
    <w:uiPriority w:val="99"/>
    <w:semiHidden/>
    <w:unhideWhenUsed/>
    <w:rsid w:val="005441AA"/>
  </w:style>
  <w:style w:type="paragraph" w:customStyle="1" w:styleId="msonormal0">
    <w:name w:val="msonormal"/>
    <w:basedOn w:val="a"/>
    <w:rsid w:val="005441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f0">
    <w:name w:val="Сетка таблицы2"/>
    <w:basedOn w:val="a1"/>
    <w:next w:val="afffffffff5"/>
    <w:uiPriority w:val="39"/>
    <w:rsid w:val="005441AA"/>
    <w:pPr>
      <w:spacing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2"/>
    <w:uiPriority w:val="99"/>
    <w:semiHidden/>
    <w:unhideWhenUsed/>
    <w:rsid w:val="005441AA"/>
  </w:style>
  <w:style w:type="paragraph" w:customStyle="1" w:styleId="paragraph">
    <w:name w:val="paragraph"/>
    <w:basedOn w:val="a"/>
    <w:rsid w:val="00544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5441AA"/>
  </w:style>
  <w:style w:type="character" w:customStyle="1" w:styleId="eop">
    <w:name w:val="eop"/>
    <w:basedOn w:val="a0"/>
    <w:rsid w:val="005441AA"/>
  </w:style>
  <w:style w:type="table" w:customStyle="1" w:styleId="39">
    <w:name w:val="Сетка таблицы3"/>
    <w:basedOn w:val="a1"/>
    <w:next w:val="afffffffff5"/>
    <w:uiPriority w:val="39"/>
    <w:rsid w:val="005441AA"/>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a0"/>
    <w:rsid w:val="005441AA"/>
  </w:style>
  <w:style w:type="character" w:customStyle="1" w:styleId="contextualspellingandgrammarerror">
    <w:name w:val="contextualspellingandgrammarerror"/>
    <w:basedOn w:val="a0"/>
    <w:rsid w:val="005441AA"/>
  </w:style>
  <w:style w:type="character" w:customStyle="1" w:styleId="cf01">
    <w:name w:val="cf01"/>
    <w:rsid w:val="005441AA"/>
    <w:rPr>
      <w:rFonts w:ascii="Segoe UI" w:hAnsi="Segoe UI" w:cs="Segoe UI" w:hint="default"/>
      <w:sz w:val="18"/>
      <w:szCs w:val="18"/>
    </w:rPr>
  </w:style>
  <w:style w:type="paragraph" w:styleId="HTML">
    <w:name w:val="HTML Preformatted"/>
    <w:basedOn w:val="a"/>
    <w:link w:val="HTML0"/>
    <w:uiPriority w:val="99"/>
    <w:semiHidden/>
    <w:unhideWhenUsed/>
    <w:rsid w:val="0054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sz w:val="20"/>
      <w:szCs w:val="20"/>
      <w:lang w:val="x-none"/>
    </w:rPr>
  </w:style>
  <w:style w:type="character" w:customStyle="1" w:styleId="HTML0">
    <w:name w:val="Стандартный HTML Знак"/>
    <w:basedOn w:val="a0"/>
    <w:link w:val="HTML"/>
    <w:uiPriority w:val="99"/>
    <w:semiHidden/>
    <w:rsid w:val="005441AA"/>
    <w:rPr>
      <w:rFonts w:ascii="Courier New" w:eastAsia="Times New Roman" w:hAnsi="Courier New" w:cs="Times New Roman"/>
      <w:sz w:val="20"/>
      <w:szCs w:val="20"/>
      <w:lang w:val="x-none"/>
    </w:rPr>
  </w:style>
  <w:style w:type="numbering" w:customStyle="1" w:styleId="74">
    <w:name w:val="Нет списка7"/>
    <w:next w:val="a2"/>
    <w:uiPriority w:val="99"/>
    <w:semiHidden/>
    <w:unhideWhenUsed/>
    <w:rsid w:val="005441AA"/>
  </w:style>
  <w:style w:type="numbering" w:customStyle="1" w:styleId="85">
    <w:name w:val="Нет списка8"/>
    <w:next w:val="a2"/>
    <w:uiPriority w:val="99"/>
    <w:semiHidden/>
    <w:unhideWhenUsed/>
    <w:rsid w:val="005441AA"/>
  </w:style>
  <w:style w:type="numbering" w:customStyle="1" w:styleId="94">
    <w:name w:val="Нет списка9"/>
    <w:next w:val="a2"/>
    <w:semiHidden/>
    <w:rsid w:val="005441AA"/>
  </w:style>
  <w:style w:type="paragraph" w:styleId="2f1">
    <w:name w:val="List 2"/>
    <w:basedOn w:val="a"/>
    <w:rsid w:val="005441AA"/>
    <w:pPr>
      <w:spacing w:line="240" w:lineRule="auto"/>
      <w:ind w:left="566" w:hanging="283"/>
    </w:pPr>
    <w:rPr>
      <w:rFonts w:ascii="Times New Roman" w:eastAsia="Times New Roman" w:hAnsi="Times New Roman" w:cs="Times New Roman"/>
      <w:sz w:val="24"/>
      <w:szCs w:val="24"/>
    </w:rPr>
  </w:style>
  <w:style w:type="paragraph" w:styleId="2f2">
    <w:name w:val="Body Text Indent 2"/>
    <w:basedOn w:val="a"/>
    <w:link w:val="2f3"/>
    <w:rsid w:val="005441AA"/>
    <w:pPr>
      <w:spacing w:after="120" w:line="480" w:lineRule="auto"/>
      <w:ind w:left="283"/>
    </w:pPr>
    <w:rPr>
      <w:rFonts w:ascii="Times New Roman" w:eastAsia="Times New Roman" w:hAnsi="Times New Roman" w:cs="Times New Roman"/>
      <w:sz w:val="24"/>
      <w:szCs w:val="24"/>
      <w:lang w:val="x-none"/>
    </w:rPr>
  </w:style>
  <w:style w:type="character" w:customStyle="1" w:styleId="2f3">
    <w:name w:val="Основной текст с отступом 2 Знак"/>
    <w:basedOn w:val="a0"/>
    <w:link w:val="2f2"/>
    <w:rsid w:val="005441AA"/>
    <w:rPr>
      <w:rFonts w:ascii="Times New Roman" w:eastAsia="Times New Roman" w:hAnsi="Times New Roman" w:cs="Times New Roman"/>
      <w:sz w:val="24"/>
      <w:szCs w:val="24"/>
      <w:lang w:val="x-none"/>
    </w:rPr>
  </w:style>
  <w:style w:type="paragraph" w:styleId="2f4">
    <w:name w:val="Body Text 2"/>
    <w:basedOn w:val="a"/>
    <w:link w:val="2f5"/>
    <w:rsid w:val="005441AA"/>
    <w:pPr>
      <w:spacing w:after="120" w:line="480" w:lineRule="auto"/>
    </w:pPr>
    <w:rPr>
      <w:rFonts w:ascii="Times New Roman" w:eastAsia="Times New Roman" w:hAnsi="Times New Roman" w:cs="Times New Roman"/>
      <w:sz w:val="24"/>
      <w:szCs w:val="24"/>
      <w:lang w:val="x-none"/>
    </w:rPr>
  </w:style>
  <w:style w:type="character" w:customStyle="1" w:styleId="2f5">
    <w:name w:val="Основной текст 2 Знак"/>
    <w:basedOn w:val="a0"/>
    <w:link w:val="2f4"/>
    <w:rsid w:val="005441AA"/>
    <w:rPr>
      <w:rFonts w:ascii="Times New Roman" w:eastAsia="Times New Roman" w:hAnsi="Times New Roman" w:cs="Times New Roman"/>
      <w:sz w:val="24"/>
      <w:szCs w:val="24"/>
      <w:lang w:val="x-none"/>
    </w:rPr>
  </w:style>
  <w:style w:type="table" w:customStyle="1" w:styleId="45">
    <w:name w:val="Сетка таблицы4"/>
    <w:basedOn w:val="a1"/>
    <w:next w:val="afffffffff5"/>
    <w:rsid w:val="005441AA"/>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d">
    <w:name w:val="Знак"/>
    <w:basedOn w:val="a"/>
    <w:rsid w:val="005441AA"/>
    <w:pPr>
      <w:spacing w:after="160" w:line="240" w:lineRule="exact"/>
    </w:pPr>
    <w:rPr>
      <w:rFonts w:ascii="Verdana" w:eastAsia="Times New Roman" w:hAnsi="Verdana" w:cs="Times New Roman"/>
      <w:sz w:val="20"/>
      <w:szCs w:val="20"/>
    </w:rPr>
  </w:style>
  <w:style w:type="table" w:customStyle="1" w:styleId="112">
    <w:name w:val="Сетка таблицы 11"/>
    <w:basedOn w:val="a1"/>
    <w:next w:val="1f4"/>
    <w:rsid w:val="005441AA"/>
    <w:pPr>
      <w:spacing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f6">
    <w:name w:val="Знак2"/>
    <w:basedOn w:val="a"/>
    <w:rsid w:val="005441AA"/>
    <w:pPr>
      <w:tabs>
        <w:tab w:val="left" w:pos="708"/>
      </w:tabs>
      <w:spacing w:after="160" w:line="240" w:lineRule="exact"/>
    </w:pPr>
    <w:rPr>
      <w:rFonts w:ascii="Verdana" w:eastAsia="Times New Roman" w:hAnsi="Verdana" w:cs="Verdana"/>
      <w:sz w:val="20"/>
      <w:szCs w:val="20"/>
      <w:lang w:val="en-US" w:eastAsia="en-US"/>
    </w:rPr>
  </w:style>
  <w:style w:type="paragraph" w:customStyle="1" w:styleId="2f7">
    <w:name w:val="Знак Знак Знак2 Знак Знак Знак Знак Знак Знак Знак"/>
    <w:basedOn w:val="a"/>
    <w:rsid w:val="005441AA"/>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white">
    <w:name w:val="white"/>
    <w:basedOn w:val="a"/>
    <w:rsid w:val="005441AA"/>
    <w:pPr>
      <w:pBdr>
        <w:top w:val="single" w:sz="6" w:space="2" w:color="000000"/>
        <w:left w:val="single" w:sz="6" w:space="2" w:color="000000"/>
        <w:bottom w:val="single" w:sz="6" w:space="2" w:color="000000"/>
        <w:right w:val="single" w:sz="6" w:space="2" w:color="000000"/>
      </w:pBdr>
      <w:shd w:val="clear" w:color="auto" w:fill="FFFFFF"/>
      <w:spacing w:before="75" w:after="75" w:line="240" w:lineRule="auto"/>
      <w:ind w:left="75" w:right="75"/>
    </w:pPr>
    <w:rPr>
      <w:rFonts w:eastAsia="Times New Roman"/>
      <w:color w:val="000000"/>
      <w:sz w:val="18"/>
      <w:szCs w:val="18"/>
    </w:rPr>
  </w:style>
  <w:style w:type="paragraph" w:customStyle="1" w:styleId="afffffffffe">
    <w:name w:val="Знак Знак Знак"/>
    <w:basedOn w:val="a"/>
    <w:rsid w:val="005441AA"/>
    <w:pPr>
      <w:spacing w:after="160" w:line="240" w:lineRule="exact"/>
    </w:pPr>
    <w:rPr>
      <w:rFonts w:ascii="Verdana" w:eastAsia="Times New Roman" w:hAnsi="Verdana" w:cs="Times New Roman"/>
      <w:sz w:val="20"/>
      <w:szCs w:val="20"/>
    </w:rPr>
  </w:style>
  <w:style w:type="character" w:customStyle="1" w:styleId="affffffffff">
    <w:name w:val="Гипертекстовая ссылка"/>
    <w:rsid w:val="005441AA"/>
    <w:rPr>
      <w:rFonts w:cs="Times New Roman"/>
      <w:color w:val="106BBE"/>
    </w:rPr>
  </w:style>
  <w:style w:type="paragraph" w:customStyle="1" w:styleId="msonormalcxspmiddle">
    <w:name w:val="msonormalcxspmiddle"/>
    <w:basedOn w:val="a"/>
    <w:rsid w:val="005441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ortMain">
    <w:name w:val="Report_Main"/>
    <w:basedOn w:val="a"/>
    <w:rsid w:val="005441AA"/>
    <w:pPr>
      <w:spacing w:line="240" w:lineRule="auto"/>
    </w:pPr>
    <w:rPr>
      <w:rFonts w:ascii="Times New Roman" w:eastAsia="Times New Roman" w:hAnsi="Times New Roman" w:cs="Times New Roman"/>
      <w:sz w:val="24"/>
      <w:szCs w:val="24"/>
    </w:rPr>
  </w:style>
  <w:style w:type="paragraph" w:customStyle="1" w:styleId="affffffffff0">
    <w:name w:val="ПООПобычный"/>
    <w:basedOn w:val="afffffffb"/>
    <w:link w:val="affffffffff1"/>
    <w:qFormat/>
    <w:rsid w:val="005441AA"/>
    <w:pPr>
      <w:widowControl w:val="0"/>
      <w:spacing w:line="240" w:lineRule="auto"/>
    </w:pPr>
    <w:rPr>
      <w:rFonts w:eastAsia="Times New Roman"/>
      <w:b/>
      <w:lang w:val="en-US" w:eastAsia="nl-NL"/>
    </w:rPr>
  </w:style>
  <w:style w:type="character" w:customStyle="1" w:styleId="affffffffff1">
    <w:name w:val="ПООПобычный Знак"/>
    <w:link w:val="affffffffff0"/>
    <w:rsid w:val="005441AA"/>
    <w:rPr>
      <w:rFonts w:ascii="Times New Roman" w:eastAsia="Times New Roman" w:hAnsi="Times New Roman" w:cs="Times New Roman"/>
      <w:b/>
      <w:sz w:val="24"/>
      <w:szCs w:val="24"/>
      <w:lang w:val="en-US" w:eastAsia="nl-NL"/>
    </w:rPr>
  </w:style>
  <w:style w:type="paragraph" w:customStyle="1" w:styleId="220">
    <w:name w:val="Список 22"/>
    <w:basedOn w:val="a"/>
    <w:rsid w:val="005441AA"/>
    <w:pPr>
      <w:spacing w:line="240" w:lineRule="auto"/>
      <w:ind w:left="566" w:hanging="283"/>
    </w:pPr>
    <w:rPr>
      <w:rFonts w:ascii="Times New Roman" w:eastAsia="Times New Roman" w:hAnsi="Times New Roman" w:cs="Times New Roman"/>
      <w:sz w:val="24"/>
      <w:szCs w:val="24"/>
      <w:lang w:eastAsia="ar-SA"/>
    </w:rPr>
  </w:style>
  <w:style w:type="paragraph" w:customStyle="1" w:styleId="s1">
    <w:name w:val="s_1"/>
    <w:basedOn w:val="a"/>
    <w:rsid w:val="005441A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00">
    <w:name w:val="Нет списка10"/>
    <w:next w:val="a2"/>
    <w:uiPriority w:val="99"/>
    <w:semiHidden/>
    <w:unhideWhenUsed/>
    <w:rsid w:val="005441AA"/>
  </w:style>
  <w:style w:type="table" w:customStyle="1" w:styleId="56">
    <w:name w:val="Сетка таблицы5"/>
    <w:basedOn w:val="a1"/>
    <w:next w:val="afffffffff5"/>
    <w:uiPriority w:val="39"/>
    <w:rsid w:val="005441AA"/>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5441AA"/>
  </w:style>
  <w:style w:type="table" w:customStyle="1" w:styleId="TableNormal3">
    <w:name w:val="Table Normal3"/>
    <w:uiPriority w:val="2"/>
    <w:semiHidden/>
    <w:unhideWhenUsed/>
    <w:qFormat/>
    <w:rsid w:val="005441AA"/>
    <w:pPr>
      <w:widowControl w:val="0"/>
      <w:autoSpaceDE w:val="0"/>
      <w:autoSpaceDN w:val="0"/>
      <w:spacing w:after="160" w:line="259"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1110">
    <w:name w:val="Нет списка111"/>
    <w:next w:val="a2"/>
    <w:uiPriority w:val="99"/>
    <w:semiHidden/>
    <w:unhideWhenUsed/>
    <w:rsid w:val="005441AA"/>
  </w:style>
  <w:style w:type="table" w:customStyle="1" w:styleId="TableNormal11">
    <w:name w:val="Table Normal11"/>
    <w:uiPriority w:val="2"/>
    <w:semiHidden/>
    <w:unhideWhenUsed/>
    <w:qFormat/>
    <w:rsid w:val="005441AA"/>
    <w:pPr>
      <w:widowControl w:val="0"/>
      <w:autoSpaceDE w:val="0"/>
      <w:autoSpaceDN w:val="0"/>
      <w:spacing w:after="160" w:line="259"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114">
    <w:name w:val="Сетка таблицы11"/>
    <w:basedOn w:val="a1"/>
    <w:next w:val="afffffffff5"/>
    <w:rsid w:val="005441AA"/>
    <w:pPr>
      <w:spacing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5441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
    <w:name w:val="Название6"/>
    <w:basedOn w:val="a"/>
    <w:rsid w:val="005441AA"/>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66">
    <w:name w:val="Указатель6"/>
    <w:basedOn w:val="a"/>
    <w:rsid w:val="005441AA"/>
    <w:pPr>
      <w:suppressLineNumbers/>
      <w:suppressAutoHyphens/>
      <w:spacing w:line="240" w:lineRule="auto"/>
    </w:pPr>
    <w:rPr>
      <w:rFonts w:ascii="Times New Roman" w:eastAsia="Times New Roman" w:hAnsi="Times New Roman" w:cs="Mangal"/>
      <w:sz w:val="24"/>
      <w:szCs w:val="24"/>
      <w:lang w:eastAsia="ar-SA"/>
    </w:rPr>
  </w:style>
  <w:style w:type="paragraph" w:customStyle="1" w:styleId="57">
    <w:name w:val="Название5"/>
    <w:basedOn w:val="a"/>
    <w:rsid w:val="005441AA"/>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58">
    <w:name w:val="Указатель5"/>
    <w:basedOn w:val="a"/>
    <w:rsid w:val="005441AA"/>
    <w:pPr>
      <w:suppressLineNumbers/>
      <w:suppressAutoHyphens/>
      <w:spacing w:line="240" w:lineRule="auto"/>
    </w:pPr>
    <w:rPr>
      <w:rFonts w:ascii="Times New Roman" w:eastAsia="Times New Roman" w:hAnsi="Times New Roman" w:cs="Mangal"/>
      <w:sz w:val="24"/>
      <w:szCs w:val="24"/>
      <w:lang w:eastAsia="ar-SA"/>
    </w:rPr>
  </w:style>
  <w:style w:type="paragraph" w:customStyle="1" w:styleId="46">
    <w:name w:val="Название4"/>
    <w:basedOn w:val="a"/>
    <w:rsid w:val="005441AA"/>
    <w:pPr>
      <w:suppressLineNumbers/>
      <w:suppressAutoHyphens/>
      <w:spacing w:before="120" w:after="120" w:line="240" w:lineRule="auto"/>
    </w:pPr>
    <w:rPr>
      <w:rFonts w:eastAsia="Times New Roman" w:cs="Mangal"/>
      <w:i/>
      <w:iCs/>
      <w:sz w:val="20"/>
      <w:szCs w:val="24"/>
      <w:lang w:eastAsia="ar-SA"/>
    </w:rPr>
  </w:style>
  <w:style w:type="paragraph" w:customStyle="1" w:styleId="47">
    <w:name w:val="Указатель4"/>
    <w:basedOn w:val="a"/>
    <w:rsid w:val="005441AA"/>
    <w:pPr>
      <w:suppressLineNumbers/>
      <w:suppressAutoHyphens/>
      <w:spacing w:line="240" w:lineRule="auto"/>
    </w:pPr>
    <w:rPr>
      <w:rFonts w:eastAsia="Times New Roman" w:cs="Mangal"/>
      <w:sz w:val="24"/>
      <w:szCs w:val="24"/>
      <w:lang w:eastAsia="ar-SA"/>
    </w:rPr>
  </w:style>
  <w:style w:type="paragraph" w:customStyle="1" w:styleId="1fa">
    <w:name w:val="Текст примечания1"/>
    <w:basedOn w:val="a"/>
    <w:rsid w:val="005441AA"/>
    <w:pPr>
      <w:suppressAutoHyphens/>
      <w:spacing w:line="240" w:lineRule="auto"/>
    </w:pPr>
    <w:rPr>
      <w:rFonts w:ascii="Times New Roman" w:eastAsia="Times New Roman" w:hAnsi="Times New Roman" w:cs="Times New Roman"/>
      <w:sz w:val="20"/>
      <w:szCs w:val="20"/>
      <w:lang w:eastAsia="ar-SA"/>
    </w:rPr>
  </w:style>
  <w:style w:type="paragraph" w:customStyle="1" w:styleId="2f8">
    <w:name w:val="Текст примечания2"/>
    <w:basedOn w:val="a"/>
    <w:rsid w:val="005441AA"/>
    <w:pPr>
      <w:suppressAutoHyphens/>
      <w:spacing w:line="240" w:lineRule="auto"/>
    </w:pPr>
    <w:rPr>
      <w:rFonts w:ascii="Times New Roman" w:eastAsia="Times New Roman" w:hAnsi="Times New Roman" w:cs="Times New Roman"/>
      <w:sz w:val="20"/>
      <w:szCs w:val="20"/>
      <w:lang w:eastAsia="ar-SA"/>
    </w:rPr>
  </w:style>
  <w:style w:type="paragraph" w:customStyle="1" w:styleId="1fb">
    <w:name w:val="Схема документа1"/>
    <w:basedOn w:val="a"/>
    <w:rsid w:val="005441AA"/>
    <w:pPr>
      <w:shd w:val="clear" w:color="auto" w:fill="000080"/>
      <w:suppressAutoHyphens/>
      <w:spacing w:line="240" w:lineRule="auto"/>
    </w:pPr>
    <w:rPr>
      <w:rFonts w:ascii="Tahoma" w:eastAsia="Times New Roman" w:hAnsi="Tahoma" w:cs="Tahoma"/>
      <w:sz w:val="20"/>
      <w:szCs w:val="20"/>
      <w:lang w:eastAsia="ar-SA"/>
    </w:rPr>
  </w:style>
  <w:style w:type="paragraph" w:customStyle="1" w:styleId="1fc">
    <w:name w:val="Обычный1"/>
    <w:rsid w:val="005441AA"/>
    <w:pPr>
      <w:widowControl w:val="0"/>
      <w:suppressAutoHyphens/>
      <w:overflowPunct w:val="0"/>
      <w:autoSpaceDE w:val="0"/>
      <w:spacing w:line="100" w:lineRule="atLeast"/>
    </w:pPr>
    <w:rPr>
      <w:rFonts w:ascii="Calibri" w:eastAsia="Times New Roman" w:hAnsi="Calibri" w:cs="Times New Roman"/>
      <w:kern w:val="2"/>
      <w:lang w:eastAsia="ar-SA"/>
    </w:rPr>
  </w:style>
  <w:style w:type="paragraph" w:customStyle="1" w:styleId="1fd">
    <w:name w:val="Заголовок оглавления1"/>
    <w:basedOn w:val="1"/>
    <w:next w:val="a"/>
    <w:uiPriority w:val="39"/>
    <w:qFormat/>
    <w:rsid w:val="005441AA"/>
    <w:pPr>
      <w:spacing w:before="240" w:after="0" w:line="256" w:lineRule="auto"/>
      <w:outlineLvl w:val="9"/>
    </w:pPr>
    <w:rPr>
      <w:rFonts w:ascii="Calibri Light" w:eastAsia="Times New Roman" w:hAnsi="Calibri Light" w:cs="Times New Roman"/>
      <w:color w:val="2E74B5"/>
      <w:sz w:val="32"/>
      <w:szCs w:val="32"/>
      <w:lang w:val="x-none"/>
    </w:rPr>
  </w:style>
  <w:style w:type="paragraph" w:customStyle="1" w:styleId="312">
    <w:name w:val="Оглавление 31"/>
    <w:basedOn w:val="a"/>
    <w:next w:val="a"/>
    <w:autoRedefine/>
    <w:uiPriority w:val="39"/>
    <w:rsid w:val="005441AA"/>
    <w:pPr>
      <w:spacing w:after="100" w:line="256" w:lineRule="auto"/>
      <w:ind w:left="440"/>
    </w:pPr>
    <w:rPr>
      <w:rFonts w:ascii="Calibri" w:eastAsia="Calibri" w:hAnsi="Calibri" w:cs="Times New Roman"/>
      <w:lang w:eastAsia="en-US"/>
    </w:rPr>
  </w:style>
  <w:style w:type="character" w:customStyle="1" w:styleId="67">
    <w:name w:val="Основной шрифт абзаца6"/>
    <w:rsid w:val="005441AA"/>
  </w:style>
  <w:style w:type="character" w:customStyle="1" w:styleId="59">
    <w:name w:val="Основной шрифт абзаца5"/>
    <w:rsid w:val="005441AA"/>
  </w:style>
  <w:style w:type="character" w:customStyle="1" w:styleId="WW-Absatz-Standardschriftart111111111111">
    <w:name w:val="WW-Absatz-Standardschriftart111111111111"/>
    <w:rsid w:val="005441AA"/>
  </w:style>
  <w:style w:type="character" w:customStyle="1" w:styleId="WW-Absatz-Standardschriftart1111111111111">
    <w:name w:val="WW-Absatz-Standardschriftart1111111111111"/>
    <w:rsid w:val="005441AA"/>
  </w:style>
  <w:style w:type="character" w:customStyle="1" w:styleId="WW-Absatz-Standardschriftart11111111111111">
    <w:name w:val="WW-Absatz-Standardschriftart11111111111111"/>
    <w:rsid w:val="005441AA"/>
  </w:style>
  <w:style w:type="character" w:customStyle="1" w:styleId="WW-Absatz-Standardschriftart111111111111111">
    <w:name w:val="WW-Absatz-Standardschriftart111111111111111"/>
    <w:rsid w:val="005441AA"/>
  </w:style>
  <w:style w:type="character" w:customStyle="1" w:styleId="48">
    <w:name w:val="Основной шрифт абзаца4"/>
    <w:rsid w:val="005441AA"/>
  </w:style>
  <w:style w:type="character" w:customStyle="1" w:styleId="WW-Absatz-Standardschriftart1111111111111111">
    <w:name w:val="WW-Absatz-Standardschriftart1111111111111111"/>
    <w:rsid w:val="005441AA"/>
  </w:style>
  <w:style w:type="character" w:customStyle="1" w:styleId="WW-Absatz-Standardschriftart11111111111111111">
    <w:name w:val="WW-Absatz-Standardschriftart11111111111111111"/>
    <w:rsid w:val="005441AA"/>
  </w:style>
  <w:style w:type="character" w:customStyle="1" w:styleId="WW-Absatz-Standardschriftart111111111111111111">
    <w:name w:val="WW-Absatz-Standardschriftart111111111111111111"/>
    <w:rsid w:val="005441AA"/>
  </w:style>
  <w:style w:type="character" w:customStyle="1" w:styleId="WW-Absatz-Standardschriftart1111111111111111111">
    <w:name w:val="WW-Absatz-Standardschriftart1111111111111111111"/>
    <w:rsid w:val="005441AA"/>
  </w:style>
  <w:style w:type="character" w:customStyle="1" w:styleId="WW-Absatz-Standardschriftart11111111111111111111">
    <w:name w:val="WW-Absatz-Standardschriftart11111111111111111111"/>
    <w:rsid w:val="005441AA"/>
  </w:style>
  <w:style w:type="character" w:customStyle="1" w:styleId="WW-Absatz-Standardschriftart111111111111111111111">
    <w:name w:val="WW-Absatz-Standardschriftart111111111111111111111"/>
    <w:rsid w:val="005441AA"/>
  </w:style>
  <w:style w:type="character" w:customStyle="1" w:styleId="WW-Absatz-Standardschriftart1111111111111111111111">
    <w:name w:val="WW-Absatz-Standardschriftart1111111111111111111111"/>
    <w:rsid w:val="005441AA"/>
  </w:style>
  <w:style w:type="character" w:customStyle="1" w:styleId="WW-Absatz-Standardschriftart11111111111111111111111">
    <w:name w:val="WW-Absatz-Standardschriftart11111111111111111111111"/>
    <w:rsid w:val="005441AA"/>
  </w:style>
  <w:style w:type="character" w:customStyle="1" w:styleId="WW8Num9z0">
    <w:name w:val="WW8Num9z0"/>
    <w:rsid w:val="005441AA"/>
    <w:rPr>
      <w:b/>
      <w:bCs w:val="0"/>
    </w:rPr>
  </w:style>
  <w:style w:type="character" w:customStyle="1" w:styleId="WW8Num10z0">
    <w:name w:val="WW8Num10z0"/>
    <w:rsid w:val="005441AA"/>
    <w:rPr>
      <w:rFonts w:ascii="Symbol" w:hAnsi="Symbol" w:cs="Symbol" w:hint="default"/>
    </w:rPr>
  </w:style>
  <w:style w:type="character" w:customStyle="1" w:styleId="WW8Num10z1">
    <w:name w:val="WW8Num10z1"/>
    <w:rsid w:val="005441AA"/>
    <w:rPr>
      <w:rFonts w:ascii="Courier New" w:hAnsi="Courier New" w:cs="Courier New" w:hint="default"/>
    </w:rPr>
  </w:style>
  <w:style w:type="character" w:customStyle="1" w:styleId="WW8Num10z2">
    <w:name w:val="WW8Num10z2"/>
    <w:rsid w:val="005441AA"/>
    <w:rPr>
      <w:rFonts w:ascii="Wingdings" w:hAnsi="Wingdings" w:cs="Wingdings" w:hint="default"/>
    </w:rPr>
  </w:style>
  <w:style w:type="character" w:customStyle="1" w:styleId="WW8Num11z0">
    <w:name w:val="WW8Num11z0"/>
    <w:rsid w:val="005441AA"/>
    <w:rPr>
      <w:rFonts w:ascii="Symbol" w:hAnsi="Symbol" w:cs="Symbol" w:hint="default"/>
    </w:rPr>
  </w:style>
  <w:style w:type="character" w:customStyle="1" w:styleId="WW8Num11z1">
    <w:name w:val="WW8Num11z1"/>
    <w:rsid w:val="005441AA"/>
    <w:rPr>
      <w:rFonts w:ascii="Courier New" w:hAnsi="Courier New" w:cs="Courier New" w:hint="default"/>
    </w:rPr>
  </w:style>
  <w:style w:type="character" w:customStyle="1" w:styleId="WW8Num11z2">
    <w:name w:val="WW8Num11z2"/>
    <w:rsid w:val="005441AA"/>
    <w:rPr>
      <w:rFonts w:ascii="Wingdings" w:hAnsi="Wingdings" w:cs="Wingdings" w:hint="default"/>
    </w:rPr>
  </w:style>
  <w:style w:type="character" w:customStyle="1" w:styleId="WW8Num14z0">
    <w:name w:val="WW8Num14z0"/>
    <w:rsid w:val="005441AA"/>
    <w:rPr>
      <w:rFonts w:ascii="Symbol" w:hAnsi="Symbol" w:cs="Symbol" w:hint="default"/>
    </w:rPr>
  </w:style>
  <w:style w:type="character" w:customStyle="1" w:styleId="WW8Num14z1">
    <w:name w:val="WW8Num14z1"/>
    <w:rsid w:val="005441AA"/>
    <w:rPr>
      <w:rFonts w:ascii="Courier New" w:hAnsi="Courier New" w:cs="Courier New" w:hint="default"/>
    </w:rPr>
  </w:style>
  <w:style w:type="character" w:customStyle="1" w:styleId="WW8Num14z2">
    <w:name w:val="WW8Num14z2"/>
    <w:rsid w:val="005441AA"/>
    <w:rPr>
      <w:rFonts w:ascii="Wingdings" w:hAnsi="Wingdings" w:cs="Wingdings" w:hint="default"/>
    </w:rPr>
  </w:style>
  <w:style w:type="character" w:customStyle="1" w:styleId="WW8Num15z0">
    <w:name w:val="WW8Num15z0"/>
    <w:rsid w:val="005441AA"/>
    <w:rPr>
      <w:rFonts w:ascii="Symbol" w:hAnsi="Symbol" w:cs="Symbol" w:hint="default"/>
    </w:rPr>
  </w:style>
  <w:style w:type="character" w:customStyle="1" w:styleId="WW8Num15z1">
    <w:name w:val="WW8Num15z1"/>
    <w:rsid w:val="005441AA"/>
    <w:rPr>
      <w:rFonts w:ascii="Courier New" w:hAnsi="Courier New" w:cs="Courier New" w:hint="default"/>
    </w:rPr>
  </w:style>
  <w:style w:type="character" w:customStyle="1" w:styleId="WW8Num15z2">
    <w:name w:val="WW8Num15z2"/>
    <w:rsid w:val="005441AA"/>
    <w:rPr>
      <w:rFonts w:ascii="Wingdings" w:hAnsi="Wingdings" w:cs="Wingdings" w:hint="default"/>
    </w:rPr>
  </w:style>
  <w:style w:type="character" w:customStyle="1" w:styleId="WW8Num16z0">
    <w:name w:val="WW8Num16z0"/>
    <w:rsid w:val="005441AA"/>
    <w:rPr>
      <w:rFonts w:ascii="Symbol" w:hAnsi="Symbol" w:cs="Symbol" w:hint="default"/>
    </w:rPr>
  </w:style>
  <w:style w:type="character" w:customStyle="1" w:styleId="WW8Num16z1">
    <w:name w:val="WW8Num16z1"/>
    <w:rsid w:val="005441AA"/>
    <w:rPr>
      <w:rFonts w:ascii="Courier New" w:hAnsi="Courier New" w:cs="Courier New" w:hint="default"/>
    </w:rPr>
  </w:style>
  <w:style w:type="character" w:customStyle="1" w:styleId="WW8Num16z2">
    <w:name w:val="WW8Num16z2"/>
    <w:rsid w:val="005441AA"/>
    <w:rPr>
      <w:rFonts w:ascii="Wingdings" w:hAnsi="Wingdings" w:cs="Wingdings" w:hint="default"/>
    </w:rPr>
  </w:style>
  <w:style w:type="character" w:customStyle="1" w:styleId="WW8Num17z0">
    <w:name w:val="WW8Num17z0"/>
    <w:rsid w:val="005441AA"/>
    <w:rPr>
      <w:rFonts w:ascii="Symbol" w:hAnsi="Symbol" w:cs="Symbol" w:hint="default"/>
    </w:rPr>
  </w:style>
  <w:style w:type="character" w:customStyle="1" w:styleId="WW8Num17z1">
    <w:name w:val="WW8Num17z1"/>
    <w:rsid w:val="005441AA"/>
    <w:rPr>
      <w:rFonts w:ascii="Courier New" w:hAnsi="Courier New" w:cs="Courier New" w:hint="default"/>
    </w:rPr>
  </w:style>
  <w:style w:type="character" w:customStyle="1" w:styleId="WW8Num17z2">
    <w:name w:val="WW8Num17z2"/>
    <w:rsid w:val="005441AA"/>
    <w:rPr>
      <w:rFonts w:ascii="Wingdings" w:hAnsi="Wingdings" w:cs="Wingdings" w:hint="default"/>
    </w:rPr>
  </w:style>
  <w:style w:type="character" w:customStyle="1" w:styleId="WW8Num19z0">
    <w:name w:val="WW8Num19z0"/>
    <w:rsid w:val="005441AA"/>
    <w:rPr>
      <w:rFonts w:ascii="Symbol" w:hAnsi="Symbol" w:cs="Symbol" w:hint="default"/>
    </w:rPr>
  </w:style>
  <w:style w:type="character" w:customStyle="1" w:styleId="WW8Num19z1">
    <w:name w:val="WW8Num19z1"/>
    <w:rsid w:val="005441AA"/>
    <w:rPr>
      <w:rFonts w:ascii="Courier New" w:hAnsi="Courier New" w:cs="Courier New" w:hint="default"/>
    </w:rPr>
  </w:style>
  <w:style w:type="character" w:customStyle="1" w:styleId="WW8Num19z2">
    <w:name w:val="WW8Num19z2"/>
    <w:rsid w:val="005441AA"/>
    <w:rPr>
      <w:rFonts w:ascii="Wingdings" w:hAnsi="Wingdings" w:cs="Wingdings" w:hint="default"/>
    </w:rPr>
  </w:style>
  <w:style w:type="character" w:customStyle="1" w:styleId="affffffffff2">
    <w:name w:val="Символ сноски"/>
    <w:rsid w:val="005441AA"/>
    <w:rPr>
      <w:vertAlign w:val="superscript"/>
    </w:rPr>
  </w:style>
  <w:style w:type="character" w:customStyle="1" w:styleId="affffffffff3">
    <w:name w:val="Знак Знак"/>
    <w:rsid w:val="005441AA"/>
    <w:rPr>
      <w:sz w:val="24"/>
      <w:szCs w:val="24"/>
      <w:lang w:val="ru-RU" w:eastAsia="ar-SA" w:bidi="ar-SA"/>
    </w:rPr>
  </w:style>
  <w:style w:type="character" w:customStyle="1" w:styleId="1fe">
    <w:name w:val="Знак примечания1"/>
    <w:rsid w:val="005441AA"/>
    <w:rPr>
      <w:sz w:val="16"/>
      <w:szCs w:val="16"/>
    </w:rPr>
  </w:style>
  <w:style w:type="character" w:customStyle="1" w:styleId="3a">
    <w:name w:val="Знак Знак3"/>
    <w:rsid w:val="005441AA"/>
    <w:rPr>
      <w:rFonts w:ascii="Cambria" w:hAnsi="Cambria" w:cs="Cambria" w:hint="default"/>
      <w:b/>
      <w:bCs/>
      <w:sz w:val="26"/>
      <w:szCs w:val="26"/>
      <w:lang w:val="ru-RU" w:eastAsia="ar-SA" w:bidi="ar-SA"/>
    </w:rPr>
  </w:style>
  <w:style w:type="character" w:customStyle="1" w:styleId="translation-chunk">
    <w:name w:val="translation-chunk"/>
    <w:rsid w:val="005441AA"/>
  </w:style>
  <w:style w:type="paragraph" w:customStyle="1" w:styleId="Footnote">
    <w:name w:val="Footnote"/>
    <w:basedOn w:val="a"/>
    <w:rsid w:val="005441AA"/>
    <w:pPr>
      <w:spacing w:line="240" w:lineRule="auto"/>
    </w:pPr>
    <w:rPr>
      <w:rFonts w:ascii="Calibri" w:eastAsia="Times New Roman" w:hAnsi="Calibri" w:cs="Times New Roman"/>
      <w:color w:val="000000"/>
      <w:sz w:val="20"/>
      <w:szCs w:val="20"/>
    </w:rPr>
  </w:style>
  <w:style w:type="character" w:customStyle="1" w:styleId="75">
    <w:name w:val="Основной шрифт абзаца7"/>
    <w:rsid w:val="005441AA"/>
  </w:style>
  <w:style w:type="character" w:customStyle="1" w:styleId="1ff">
    <w:name w:val="Знак Знак1"/>
    <w:rsid w:val="005441AA"/>
    <w:rPr>
      <w:sz w:val="24"/>
      <w:szCs w:val="24"/>
    </w:rPr>
  </w:style>
  <w:style w:type="character" w:customStyle="1" w:styleId="2f9">
    <w:name w:val="Знак Знак2"/>
    <w:rsid w:val="005441AA"/>
    <w:rPr>
      <w:b/>
      <w:sz w:val="28"/>
      <w:szCs w:val="24"/>
    </w:rPr>
  </w:style>
  <w:style w:type="character" w:customStyle="1" w:styleId="1ff0">
    <w:name w:val="Строгий1"/>
    <w:rsid w:val="005441AA"/>
    <w:rPr>
      <w:b/>
      <w:bCs/>
    </w:rPr>
  </w:style>
  <w:style w:type="character" w:styleId="affffffffff4">
    <w:name w:val="line number"/>
    <w:basedOn w:val="48"/>
    <w:rsid w:val="005441AA"/>
  </w:style>
  <w:style w:type="character" w:customStyle="1" w:styleId="130">
    <w:name w:val="Основной шрифт абзаца13"/>
    <w:rsid w:val="005441AA"/>
  </w:style>
  <w:style w:type="character" w:customStyle="1" w:styleId="c0">
    <w:name w:val="c0"/>
    <w:basedOn w:val="130"/>
    <w:rsid w:val="005441AA"/>
  </w:style>
  <w:style w:type="character" w:customStyle="1" w:styleId="115">
    <w:name w:val="Основной текст + 11"/>
    <w:rsid w:val="005441AA"/>
    <w:rPr>
      <w:rFonts w:ascii="Times New Roman" w:hAnsi="Times New Roman" w:cs="Times New Roman"/>
      <w:sz w:val="23"/>
      <w:szCs w:val="23"/>
      <w:u w:val="none"/>
    </w:rPr>
  </w:style>
  <w:style w:type="character" w:customStyle="1" w:styleId="affffffffff5">
    <w:name w:val="Название Знак"/>
    <w:rsid w:val="005441AA"/>
    <w:rPr>
      <w:rFonts w:ascii="Cambria" w:eastAsia="Times New Roman" w:hAnsi="Cambria" w:cs="Times New Roman"/>
      <w:b/>
      <w:bCs/>
      <w:kern w:val="1"/>
      <w:sz w:val="32"/>
      <w:szCs w:val="32"/>
    </w:rPr>
  </w:style>
  <w:style w:type="character" w:customStyle="1" w:styleId="affffffffff6">
    <w:name w:val="Без интервала Знак"/>
    <w:rsid w:val="005441AA"/>
    <w:rPr>
      <w:sz w:val="24"/>
      <w:szCs w:val="24"/>
      <w:lang w:val="ru-RU" w:eastAsia="ar-SA" w:bidi="ar-SA"/>
    </w:rPr>
  </w:style>
  <w:style w:type="paragraph" w:customStyle="1" w:styleId="76">
    <w:name w:val="Название7"/>
    <w:basedOn w:val="a"/>
    <w:rsid w:val="005441AA"/>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77">
    <w:name w:val="Указатель7"/>
    <w:basedOn w:val="a"/>
    <w:rsid w:val="005441AA"/>
    <w:pPr>
      <w:suppressLineNumbers/>
      <w:suppressAutoHyphens/>
      <w:spacing w:line="240" w:lineRule="auto"/>
    </w:pPr>
    <w:rPr>
      <w:rFonts w:ascii="Times New Roman" w:eastAsia="Times New Roman" w:hAnsi="Times New Roman" w:cs="Mangal"/>
      <w:sz w:val="24"/>
      <w:szCs w:val="24"/>
      <w:lang w:eastAsia="ar-SA"/>
    </w:rPr>
  </w:style>
  <w:style w:type="character" w:customStyle="1" w:styleId="1ff1">
    <w:name w:val="Основной текст с отступом Знак1"/>
    <w:rsid w:val="005441AA"/>
    <w:rPr>
      <w:sz w:val="24"/>
      <w:szCs w:val="24"/>
      <w:lang w:eastAsia="ar-SA"/>
    </w:rPr>
  </w:style>
  <w:style w:type="paragraph" w:customStyle="1" w:styleId="313">
    <w:name w:val="Основной текст с отступом 31"/>
    <w:basedOn w:val="a"/>
    <w:rsid w:val="005441AA"/>
    <w:pPr>
      <w:suppressAutoHyphens/>
      <w:spacing w:line="240" w:lineRule="auto"/>
      <w:ind w:firstLine="709"/>
    </w:pPr>
    <w:rPr>
      <w:rFonts w:ascii="Times New Roman" w:eastAsia="Times New Roman" w:hAnsi="Times New Roman" w:cs="Times New Roman"/>
      <w:sz w:val="24"/>
      <w:szCs w:val="24"/>
      <w:lang w:eastAsia="ar-SA"/>
    </w:rPr>
  </w:style>
  <w:style w:type="paragraph" w:customStyle="1" w:styleId="1ff2">
    <w:name w:val="Текст1"/>
    <w:basedOn w:val="a"/>
    <w:rsid w:val="005441AA"/>
    <w:pPr>
      <w:suppressAutoHyphens/>
      <w:spacing w:line="240" w:lineRule="auto"/>
    </w:pPr>
    <w:rPr>
      <w:rFonts w:ascii="Courier New" w:eastAsia="Times New Roman" w:hAnsi="Courier New" w:cs="Courier New"/>
      <w:sz w:val="20"/>
      <w:szCs w:val="20"/>
      <w:lang w:eastAsia="ar-SA"/>
    </w:rPr>
  </w:style>
  <w:style w:type="paragraph" w:customStyle="1" w:styleId="1ff3">
    <w:name w:val="Стиль1"/>
    <w:rsid w:val="005441AA"/>
    <w:pPr>
      <w:suppressAutoHyphens/>
      <w:spacing w:line="360" w:lineRule="auto"/>
      <w:ind w:firstLine="720"/>
      <w:jc w:val="both"/>
    </w:pPr>
    <w:rPr>
      <w:rFonts w:ascii="Times New Roman" w:hAnsi="Times New Roman" w:cs="Times New Roman"/>
      <w:sz w:val="24"/>
      <w:szCs w:val="20"/>
      <w:lang w:eastAsia="ar-SA"/>
    </w:rPr>
  </w:style>
  <w:style w:type="character" w:customStyle="1" w:styleId="1ff4">
    <w:name w:val="Верхний колонтитул Знак1"/>
    <w:rsid w:val="005441AA"/>
    <w:rPr>
      <w:sz w:val="24"/>
      <w:szCs w:val="24"/>
      <w:lang w:eastAsia="ar-SA"/>
    </w:rPr>
  </w:style>
  <w:style w:type="paragraph" w:customStyle="1" w:styleId="Style4">
    <w:name w:val="Style4"/>
    <w:basedOn w:val="a"/>
    <w:rsid w:val="005441AA"/>
    <w:pPr>
      <w:widowControl w:val="0"/>
      <w:suppressAutoHyphens/>
      <w:autoSpaceDE w:val="0"/>
      <w:spacing w:line="240" w:lineRule="auto"/>
    </w:pPr>
    <w:rPr>
      <w:rFonts w:ascii="Times New Roman" w:eastAsia="Times New Roman" w:hAnsi="Times New Roman" w:cs="Times New Roman"/>
      <w:sz w:val="24"/>
      <w:szCs w:val="24"/>
      <w:lang w:eastAsia="ar-SA"/>
    </w:rPr>
  </w:style>
  <w:style w:type="paragraph" w:styleId="affffffffff7">
    <w:name w:val="Revision"/>
    <w:rsid w:val="005441AA"/>
    <w:pPr>
      <w:suppressAutoHyphens/>
      <w:spacing w:line="240" w:lineRule="auto"/>
    </w:pPr>
    <w:rPr>
      <w:rFonts w:ascii="Times New Roman" w:hAnsi="Times New Roman" w:cs="Times New Roman"/>
      <w:sz w:val="24"/>
      <w:szCs w:val="24"/>
      <w:lang w:eastAsia="ar-SA"/>
    </w:rPr>
  </w:style>
  <w:style w:type="paragraph" w:customStyle="1" w:styleId="2fa">
    <w:name w:val="Заголовок2"/>
    <w:aliases w:val="Title"/>
    <w:basedOn w:val="a"/>
    <w:next w:val="a"/>
    <w:qFormat/>
    <w:rsid w:val="005441AA"/>
    <w:pPr>
      <w:suppressAutoHyphens/>
      <w:spacing w:before="240" w:after="60" w:line="240" w:lineRule="auto"/>
      <w:jc w:val="center"/>
    </w:pPr>
    <w:rPr>
      <w:rFonts w:ascii="Cambria" w:eastAsia="Times New Roman" w:hAnsi="Cambria" w:cs="Times New Roman"/>
      <w:b/>
      <w:bCs/>
      <w:kern w:val="1"/>
      <w:sz w:val="32"/>
      <w:szCs w:val="32"/>
      <w:lang w:eastAsia="ar-SA"/>
    </w:rPr>
  </w:style>
  <w:style w:type="character" w:customStyle="1" w:styleId="affffffffff8">
    <w:name w:val="Колонтитул_"/>
    <w:link w:val="affffffffff9"/>
    <w:rsid w:val="005441AA"/>
    <w:rPr>
      <w:shd w:val="clear" w:color="auto" w:fill="FFFFFF"/>
    </w:rPr>
  </w:style>
  <w:style w:type="character" w:customStyle="1" w:styleId="2fb">
    <w:name w:val="Основной текст (2) + Полужирный;Курсив"/>
    <w:rsid w:val="005441AA"/>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customStyle="1" w:styleId="affffffffff9">
    <w:name w:val="Колонтитул"/>
    <w:basedOn w:val="a"/>
    <w:link w:val="affffffffff8"/>
    <w:rsid w:val="005441AA"/>
    <w:pPr>
      <w:widowControl w:val="0"/>
      <w:shd w:val="clear" w:color="auto" w:fill="FFFFFF"/>
      <w:spacing w:line="0" w:lineRule="atLeast"/>
    </w:pPr>
  </w:style>
  <w:style w:type="paragraph" w:customStyle="1" w:styleId="17">
    <w:name w:val="Знак сноски1"/>
    <w:basedOn w:val="a"/>
    <w:link w:val="afffffffa"/>
    <w:rsid w:val="005441AA"/>
    <w:pPr>
      <w:spacing w:line="240" w:lineRule="auto"/>
    </w:pPr>
    <w:rPr>
      <w:rFonts w:cs="Times New Roman"/>
      <w:vertAlign w:val="superscript"/>
    </w:rPr>
  </w:style>
  <w:style w:type="character" w:customStyle="1" w:styleId="22">
    <w:name w:val="Оглавление 2 Знак"/>
    <w:link w:val="21"/>
    <w:uiPriority w:val="39"/>
    <w:rsid w:val="005441AA"/>
    <w:rPr>
      <w:rFonts w:ascii="Times New Roman" w:eastAsia="Times New Roman" w:hAnsi="Times New Roman" w:cs="Times New Roman"/>
      <w:i/>
      <w:iCs/>
      <w:noProof/>
      <w:sz w:val="24"/>
      <w:szCs w:val="24"/>
    </w:rPr>
  </w:style>
  <w:style w:type="character" w:customStyle="1" w:styleId="43">
    <w:name w:val="Оглавление 4 Знак"/>
    <w:link w:val="42"/>
    <w:uiPriority w:val="39"/>
    <w:rsid w:val="005441AA"/>
    <w:rPr>
      <w:rFonts w:ascii="Calibri" w:eastAsia="Times New Roman" w:hAnsi="Calibri" w:cs="Times New Roman"/>
      <w:sz w:val="20"/>
      <w:szCs w:val="20"/>
      <w:lang w:val="x-none" w:eastAsia="ar-SA"/>
    </w:rPr>
  </w:style>
  <w:style w:type="paragraph" w:customStyle="1" w:styleId="pt-a0-000082">
    <w:name w:val="pt-a0-000082"/>
    <w:rsid w:val="005441AA"/>
    <w:pPr>
      <w:spacing w:after="160" w:line="264" w:lineRule="auto"/>
    </w:pPr>
    <w:rPr>
      <w:rFonts w:ascii="Calibri" w:eastAsia="Times New Roman" w:hAnsi="Calibri" w:cs="Times New Roman"/>
      <w:color w:val="000000"/>
      <w:szCs w:val="20"/>
    </w:rPr>
  </w:style>
  <w:style w:type="character" w:customStyle="1" w:styleId="63">
    <w:name w:val="Оглавление 6 Знак"/>
    <w:link w:val="62"/>
    <w:uiPriority w:val="39"/>
    <w:rsid w:val="005441AA"/>
    <w:rPr>
      <w:rFonts w:ascii="Calibri" w:eastAsia="Times New Roman" w:hAnsi="Calibri" w:cs="Times New Roman"/>
      <w:sz w:val="20"/>
      <w:szCs w:val="20"/>
      <w:lang w:val="x-none" w:eastAsia="ar-SA"/>
    </w:rPr>
  </w:style>
  <w:style w:type="character" w:customStyle="1" w:styleId="73">
    <w:name w:val="Оглавление 7 Знак"/>
    <w:link w:val="72"/>
    <w:uiPriority w:val="39"/>
    <w:rsid w:val="005441AA"/>
    <w:rPr>
      <w:rFonts w:ascii="Calibri" w:eastAsia="Times New Roman" w:hAnsi="Calibri" w:cs="Times New Roman"/>
      <w:sz w:val="20"/>
      <w:szCs w:val="20"/>
      <w:lang w:val="x-none" w:eastAsia="ar-SA"/>
    </w:rPr>
  </w:style>
  <w:style w:type="paragraph" w:customStyle="1" w:styleId="Endnote">
    <w:name w:val="Endnote"/>
    <w:rsid w:val="005441AA"/>
    <w:pPr>
      <w:spacing w:after="160" w:line="264" w:lineRule="auto"/>
      <w:ind w:firstLine="851"/>
      <w:jc w:val="both"/>
    </w:pPr>
    <w:rPr>
      <w:rFonts w:ascii="XO Thames" w:eastAsia="Times New Roman" w:hAnsi="XO Thames" w:cs="Times New Roman"/>
      <w:color w:val="000000"/>
      <w:szCs w:val="20"/>
    </w:rPr>
  </w:style>
  <w:style w:type="character" w:customStyle="1" w:styleId="afffffffd">
    <w:name w:val="Обычный (Интернет) Знак"/>
    <w:link w:val="afffffffc"/>
    <w:rsid w:val="005441AA"/>
    <w:rPr>
      <w:rFonts w:ascii="Times New Roman" w:eastAsia="Calibri" w:hAnsi="Times New Roman" w:cs="Times New Roman"/>
      <w:sz w:val="24"/>
      <w:szCs w:val="24"/>
    </w:rPr>
  </w:style>
  <w:style w:type="character" w:customStyle="1" w:styleId="36">
    <w:name w:val="Оглавление 3 Знак"/>
    <w:link w:val="35"/>
    <w:uiPriority w:val="39"/>
    <w:rsid w:val="005441AA"/>
    <w:rPr>
      <w:rFonts w:ascii="Calibri" w:eastAsia="Times New Roman" w:hAnsi="Calibri" w:cs="Times New Roman"/>
      <w:sz w:val="20"/>
      <w:szCs w:val="20"/>
      <w:lang w:val="x-none" w:eastAsia="ar-SA"/>
    </w:rPr>
  </w:style>
  <w:style w:type="character" w:customStyle="1" w:styleId="affffffff">
    <w:name w:val="Заголовок оглавления Знак"/>
    <w:link w:val="afffffffe"/>
    <w:rsid w:val="005441AA"/>
    <w:rPr>
      <w:rFonts w:ascii="Calibri Light" w:eastAsia="Times New Roman" w:hAnsi="Calibri Light" w:cs="Times New Roman"/>
      <w:color w:val="2E74B5"/>
      <w:kern w:val="36"/>
      <w:sz w:val="32"/>
      <w:szCs w:val="32"/>
      <w:lang w:val="x-none"/>
    </w:rPr>
  </w:style>
  <w:style w:type="paragraph" w:customStyle="1" w:styleId="12">
    <w:name w:val="Гиперссылка1"/>
    <w:link w:val="affffffd"/>
    <w:rsid w:val="005441AA"/>
    <w:pPr>
      <w:spacing w:after="160" w:line="264" w:lineRule="auto"/>
    </w:pPr>
    <w:rPr>
      <w:color w:val="0000FF" w:themeColor="hyperlink"/>
      <w:u w:val="single"/>
    </w:rPr>
  </w:style>
  <w:style w:type="character" w:customStyle="1" w:styleId="93">
    <w:name w:val="Оглавление 9 Знак"/>
    <w:link w:val="92"/>
    <w:uiPriority w:val="39"/>
    <w:rsid w:val="005441AA"/>
    <w:rPr>
      <w:rFonts w:ascii="Calibri" w:eastAsia="Times New Roman" w:hAnsi="Calibri" w:cs="Times New Roman"/>
      <w:sz w:val="20"/>
      <w:szCs w:val="20"/>
      <w:lang w:val="x-none" w:eastAsia="ar-SA"/>
    </w:rPr>
  </w:style>
  <w:style w:type="paragraph" w:customStyle="1" w:styleId="1d">
    <w:name w:val="Номер страницы1"/>
    <w:link w:val="affffffff4"/>
    <w:rsid w:val="005441AA"/>
    <w:pPr>
      <w:spacing w:after="160" w:line="264" w:lineRule="auto"/>
    </w:pPr>
    <w:rPr>
      <w:lang w:eastAsia="en-US"/>
    </w:rPr>
  </w:style>
  <w:style w:type="paragraph" w:customStyle="1" w:styleId="pt-a0-000085">
    <w:name w:val="pt-a0-000085"/>
    <w:rsid w:val="005441AA"/>
    <w:pPr>
      <w:spacing w:after="160" w:line="264" w:lineRule="auto"/>
    </w:pPr>
    <w:rPr>
      <w:rFonts w:ascii="Calibri" w:eastAsia="Times New Roman" w:hAnsi="Calibri" w:cs="Times New Roman"/>
      <w:color w:val="000000"/>
      <w:szCs w:val="20"/>
    </w:rPr>
  </w:style>
  <w:style w:type="character" w:customStyle="1" w:styleId="84">
    <w:name w:val="Оглавление 8 Знак"/>
    <w:link w:val="83"/>
    <w:uiPriority w:val="39"/>
    <w:rsid w:val="005441AA"/>
    <w:rPr>
      <w:rFonts w:ascii="Calibri" w:eastAsia="Times New Roman" w:hAnsi="Calibri" w:cs="Times New Roman"/>
      <w:sz w:val="20"/>
      <w:szCs w:val="20"/>
      <w:lang w:val="x-none" w:eastAsia="ar-SA"/>
    </w:rPr>
  </w:style>
  <w:style w:type="paragraph" w:customStyle="1" w:styleId="pt-a0-000083">
    <w:name w:val="pt-a0-000083"/>
    <w:rsid w:val="005441AA"/>
    <w:pPr>
      <w:spacing w:after="160" w:line="264" w:lineRule="auto"/>
    </w:pPr>
    <w:rPr>
      <w:rFonts w:ascii="Calibri" w:eastAsia="Times New Roman" w:hAnsi="Calibri" w:cs="Times New Roman"/>
      <w:color w:val="000000"/>
      <w:szCs w:val="20"/>
    </w:rPr>
  </w:style>
  <w:style w:type="character" w:customStyle="1" w:styleId="54">
    <w:name w:val="Оглавление 5 Знак"/>
    <w:link w:val="53"/>
    <w:uiPriority w:val="39"/>
    <w:rsid w:val="005441AA"/>
    <w:rPr>
      <w:rFonts w:ascii="Calibri" w:eastAsia="Times New Roman" w:hAnsi="Calibri" w:cs="Times New Roman"/>
      <w:sz w:val="20"/>
      <w:szCs w:val="20"/>
      <w:lang w:val="x-none" w:eastAsia="ar-SA"/>
    </w:rPr>
  </w:style>
  <w:style w:type="paragraph" w:customStyle="1" w:styleId="pt-a0-000023">
    <w:name w:val="pt-a0-000023"/>
    <w:rsid w:val="005441AA"/>
    <w:pPr>
      <w:spacing w:after="160" w:line="264" w:lineRule="auto"/>
    </w:pPr>
    <w:rPr>
      <w:rFonts w:ascii="Calibri" w:eastAsia="Times New Roman" w:hAnsi="Calibri" w:cs="Times New Roman"/>
      <w:color w:val="000000"/>
      <w:szCs w:val="20"/>
    </w:rPr>
  </w:style>
  <w:style w:type="paragraph" w:customStyle="1" w:styleId="49">
    <w:name w:val="Абзац списка4"/>
    <w:basedOn w:val="a"/>
    <w:rsid w:val="005441AA"/>
    <w:pPr>
      <w:suppressAutoHyphens/>
      <w:spacing w:after="200" w:line="200" w:lineRule="atLeast"/>
      <w:ind w:left="720"/>
    </w:pPr>
    <w:rPr>
      <w:rFonts w:ascii="Calibri" w:eastAsia="Times New Roman" w:hAnsi="Calibri" w:cs="Times New Roman"/>
      <w:lang w:eastAsia="ar-SA"/>
    </w:rPr>
  </w:style>
  <w:style w:type="paragraph" w:styleId="afffffffb">
    <w:name w:val="Normal (Web)"/>
    <w:basedOn w:val="a"/>
    <w:uiPriority w:val="99"/>
    <w:unhideWhenUsed/>
    <w:rsid w:val="005441AA"/>
    <w:rPr>
      <w:rFonts w:ascii="Times New Roman" w:hAnsi="Times New Roman" w:cs="Times New Roman"/>
      <w:sz w:val="24"/>
      <w:szCs w:val="24"/>
    </w:rPr>
  </w:style>
  <w:style w:type="paragraph" w:customStyle="1" w:styleId="5a">
    <w:name w:val="Абзац списка5"/>
    <w:basedOn w:val="a"/>
    <w:rsid w:val="002436E2"/>
    <w:pPr>
      <w:suppressAutoHyphens/>
      <w:spacing w:after="200" w:line="200" w:lineRule="atLeast"/>
      <w:ind w:left="720"/>
    </w:pPr>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487928">
      <w:bodyDiv w:val="1"/>
      <w:marLeft w:val="0"/>
      <w:marRight w:val="0"/>
      <w:marTop w:val="0"/>
      <w:marBottom w:val="0"/>
      <w:divBdr>
        <w:top w:val="none" w:sz="0" w:space="0" w:color="auto"/>
        <w:left w:val="none" w:sz="0" w:space="0" w:color="auto"/>
        <w:bottom w:val="none" w:sz="0" w:space="0" w:color="auto"/>
        <w:right w:val="none" w:sz="0" w:space="0" w:color="auto"/>
      </w:divBdr>
    </w:div>
    <w:div w:id="2087609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urait.ru/bcode/489815" TargetMode="External"/><Relationship Id="rId21" Type="http://schemas.openxmlformats.org/officeDocument/2006/relationships/hyperlink" Target="https://urait.ru/bcode/495569" TargetMode="External"/><Relationship Id="rId42" Type="http://schemas.openxmlformats.org/officeDocument/2006/relationships/footer" Target="footer11.xml"/><Relationship Id="rId63" Type="http://schemas.openxmlformats.org/officeDocument/2006/relationships/header" Target="header7.xml"/><Relationship Id="rId84" Type="http://schemas.openxmlformats.org/officeDocument/2006/relationships/hyperlink" Target="https://urait.ru/bcode/536679" TargetMode="External"/><Relationship Id="rId138" Type="http://schemas.openxmlformats.org/officeDocument/2006/relationships/footer" Target="footer40.xml"/><Relationship Id="rId159" Type="http://schemas.openxmlformats.org/officeDocument/2006/relationships/footer" Target="footer47.xml"/><Relationship Id="rId107" Type="http://schemas.openxmlformats.org/officeDocument/2006/relationships/header" Target="header17.xml"/><Relationship Id="rId11" Type="http://schemas.openxmlformats.org/officeDocument/2006/relationships/hyperlink" Target="https://urait.ru/bcode/470952" TargetMode="External"/><Relationship Id="rId32" Type="http://schemas.openxmlformats.org/officeDocument/2006/relationships/hyperlink" Target="http://www.mpr.gov.ru/" TargetMode="External"/><Relationship Id="rId53" Type="http://schemas.openxmlformats.org/officeDocument/2006/relationships/hyperlink" Target="http://www.derweg.org/" TargetMode="External"/><Relationship Id="rId74" Type="http://schemas.openxmlformats.org/officeDocument/2006/relationships/footer" Target="footer23.xml"/><Relationship Id="rId128" Type="http://schemas.openxmlformats.org/officeDocument/2006/relationships/hyperlink" Target="https://biblio-online.ru/book/EF9AACF2-7491-4687-951A-353AFDA7B44B" TargetMode="External"/><Relationship Id="rId149" Type="http://schemas.openxmlformats.org/officeDocument/2006/relationships/hyperlink" Target="https://urait.ru/bcode/517735" TargetMode="External"/><Relationship Id="rId5" Type="http://schemas.openxmlformats.org/officeDocument/2006/relationships/webSettings" Target="webSettings.xml"/><Relationship Id="rId95" Type="http://schemas.openxmlformats.org/officeDocument/2006/relationships/footer" Target="footer28.xml"/><Relationship Id="rId160" Type="http://schemas.openxmlformats.org/officeDocument/2006/relationships/fontTable" Target="fontTable.xml"/><Relationship Id="rId22" Type="http://schemas.openxmlformats.org/officeDocument/2006/relationships/footer" Target="footer5.xml"/><Relationship Id="rId43" Type="http://schemas.openxmlformats.org/officeDocument/2006/relationships/footer" Target="footer12.xml"/><Relationship Id="rId64" Type="http://schemas.openxmlformats.org/officeDocument/2006/relationships/header" Target="header8.xml"/><Relationship Id="rId118" Type="http://schemas.openxmlformats.org/officeDocument/2006/relationships/hyperlink" Target="https://urait.ru/bcode/509249" TargetMode="External"/><Relationship Id="rId139" Type="http://schemas.openxmlformats.org/officeDocument/2006/relationships/footer" Target="footer41.xml"/><Relationship Id="rId85" Type="http://schemas.openxmlformats.org/officeDocument/2006/relationships/hyperlink" Target="https://urait.ru/bcode/534962" TargetMode="External"/><Relationship Id="rId150" Type="http://schemas.openxmlformats.org/officeDocument/2006/relationships/hyperlink" Target="https://urait.ru/bcode/518041" TargetMode="External"/><Relationship Id="rId12" Type="http://schemas.openxmlformats.org/officeDocument/2006/relationships/hyperlink" Target="https://urait.ru/bcode/452433" TargetMode="External"/><Relationship Id="rId17" Type="http://schemas.openxmlformats.org/officeDocument/2006/relationships/hyperlink" Target="https://urait.ru/bcode/491573" TargetMode="External"/><Relationship Id="rId33" Type="http://schemas.openxmlformats.org/officeDocument/2006/relationships/hyperlink" Target="https://www.gosnadzor.ru" TargetMode="External"/><Relationship Id="rId38" Type="http://schemas.openxmlformats.org/officeDocument/2006/relationships/hyperlink" Target="http://www.safety.ru/" TargetMode="External"/><Relationship Id="rId59" Type="http://schemas.openxmlformats.org/officeDocument/2006/relationships/hyperlink" Target="https://www.kaspersky.ru/" TargetMode="External"/><Relationship Id="rId103" Type="http://schemas.openxmlformats.org/officeDocument/2006/relationships/hyperlink" Target="http://www.bbc.co.uk/worldservice/learningenglish" TargetMode="External"/><Relationship Id="rId108" Type="http://schemas.openxmlformats.org/officeDocument/2006/relationships/footer" Target="footer32.xml"/><Relationship Id="rId124" Type="http://schemas.openxmlformats.org/officeDocument/2006/relationships/footer" Target="footer36.xml"/><Relationship Id="rId129" Type="http://schemas.openxmlformats.org/officeDocument/2006/relationships/hyperlink" Target="https://biblio-online.ru/book/EF9AACF2-7491-4687-951A-353AFDA7B44B" TargetMode="External"/><Relationship Id="rId54" Type="http://schemas.openxmlformats.org/officeDocument/2006/relationships/hyperlink" Target="https://publications.hse.ru/mirror/pubs/share/direct/220911773" TargetMode="External"/><Relationship Id="rId70" Type="http://schemas.openxmlformats.org/officeDocument/2006/relationships/footer" Target="footer22.xml"/><Relationship Id="rId75" Type="http://schemas.openxmlformats.org/officeDocument/2006/relationships/footer" Target="footer24.xml"/><Relationship Id="rId91" Type="http://schemas.openxmlformats.org/officeDocument/2006/relationships/footer" Target="footer26.xml"/><Relationship Id="rId96" Type="http://schemas.openxmlformats.org/officeDocument/2006/relationships/footer" Target="footer29.xml"/><Relationship Id="rId140" Type="http://schemas.openxmlformats.org/officeDocument/2006/relationships/header" Target="header21.xml"/><Relationship Id="rId145" Type="http://schemas.openxmlformats.org/officeDocument/2006/relationships/hyperlink" Target="https://pro.firpo.ru/4"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1.xml"/><Relationship Id="rId28" Type="http://schemas.openxmlformats.org/officeDocument/2006/relationships/footer" Target="footer8.xml"/><Relationship Id="rId49" Type="http://schemas.openxmlformats.org/officeDocument/2006/relationships/footer" Target="footer15.xml"/><Relationship Id="rId114" Type="http://schemas.openxmlformats.org/officeDocument/2006/relationships/hyperlink" Target="https://urait.ru/bcode/426845" TargetMode="External"/><Relationship Id="rId119" Type="http://schemas.openxmlformats.org/officeDocument/2006/relationships/hyperlink" Target="https://urait.ru/book/obschestvoznanie-469646" TargetMode="External"/><Relationship Id="rId44" Type="http://schemas.openxmlformats.org/officeDocument/2006/relationships/header" Target="header4.xml"/><Relationship Id="rId60" Type="http://schemas.openxmlformats.org/officeDocument/2006/relationships/hyperlink" Target="https://prof-sferum.ru/" TargetMode="External"/><Relationship Id="rId65" Type="http://schemas.openxmlformats.org/officeDocument/2006/relationships/footer" Target="footer19.xml"/><Relationship Id="rId81" Type="http://schemas.openxmlformats.org/officeDocument/2006/relationships/hyperlink" Target="https://urait.ru/bcode/541140" TargetMode="External"/><Relationship Id="rId86" Type="http://schemas.openxmlformats.org/officeDocument/2006/relationships/hyperlink" Target="https://urait.ru/bcode/541142" TargetMode="External"/><Relationship Id="rId130" Type="http://schemas.openxmlformats.org/officeDocument/2006/relationships/hyperlink" Target="https://biblio-online.ru/book/271A3A0B-F63C-42DA-9141-2485235D6854" TargetMode="External"/><Relationship Id="rId135" Type="http://schemas.openxmlformats.org/officeDocument/2006/relationships/footer" Target="footer39.xml"/><Relationship Id="rId151" Type="http://schemas.openxmlformats.org/officeDocument/2006/relationships/hyperlink" Target="https://urait.ru/bcode/491765" TargetMode="External"/><Relationship Id="rId156" Type="http://schemas.openxmlformats.org/officeDocument/2006/relationships/footer" Target="footer45.xml"/><Relationship Id="rId13" Type="http://schemas.openxmlformats.org/officeDocument/2006/relationships/footer" Target="footer4.xml"/><Relationship Id="rId18" Type="http://schemas.openxmlformats.org/officeDocument/2006/relationships/hyperlink" Target="https://urait.ru/bcode/496927" TargetMode="External"/><Relationship Id="rId39" Type="http://schemas.openxmlformats.org/officeDocument/2006/relationships/hyperlink" Target="http://www.risot.safework.ru/" TargetMode="External"/><Relationship Id="rId109" Type="http://schemas.openxmlformats.org/officeDocument/2006/relationships/footer" Target="footer33.xml"/><Relationship Id="rId34" Type="http://schemas.openxmlformats.org/officeDocument/2006/relationships/hyperlink" Target="http://www.mchs.gov.ru/" TargetMode="External"/><Relationship Id="rId50" Type="http://schemas.openxmlformats.org/officeDocument/2006/relationships/hyperlink" Target="http://www.paradisi.de" TargetMode="External"/><Relationship Id="rId55" Type="http://schemas.openxmlformats.org/officeDocument/2006/relationships/footer" Target="footer16.xml"/><Relationship Id="rId76" Type="http://schemas.openxmlformats.org/officeDocument/2006/relationships/header" Target="header12.xml"/><Relationship Id="rId97" Type="http://schemas.openxmlformats.org/officeDocument/2006/relationships/header" Target="header15.xml"/><Relationship Id="rId104" Type="http://schemas.openxmlformats.org/officeDocument/2006/relationships/hyperlink" Target="http://www.britishcouncil.org/learning-elt-resources.htm" TargetMode="External"/><Relationship Id="rId120" Type="http://schemas.openxmlformats.org/officeDocument/2006/relationships/hyperlink" Target="https://urait.ru/bcode/530258" TargetMode="External"/><Relationship Id="rId125" Type="http://schemas.openxmlformats.org/officeDocument/2006/relationships/footer" Target="footer37.xml"/><Relationship Id="rId141" Type="http://schemas.openxmlformats.org/officeDocument/2006/relationships/footer" Target="footer42.xml"/><Relationship Id="rId146" Type="http://schemas.openxmlformats.org/officeDocument/2006/relationships/hyperlink" Target="https://pro.firpo.ru/4" TargetMode="External"/><Relationship Id="rId7" Type="http://schemas.openxmlformats.org/officeDocument/2006/relationships/endnotes" Target="endnotes.xml"/><Relationship Id="rId71" Type="http://schemas.openxmlformats.org/officeDocument/2006/relationships/image" Target="media/image1.png"/><Relationship Id="rId92" Type="http://schemas.openxmlformats.org/officeDocument/2006/relationships/footer" Target="footer27.xml"/><Relationship Id="rId2" Type="http://schemas.openxmlformats.org/officeDocument/2006/relationships/numbering" Target="numbering.xml"/><Relationship Id="rId29" Type="http://schemas.openxmlformats.org/officeDocument/2006/relationships/footer" Target="footer9.xml"/><Relationship Id="rId24" Type="http://schemas.openxmlformats.org/officeDocument/2006/relationships/header" Target="header2.xml"/><Relationship Id="rId40" Type="http://schemas.openxmlformats.org/officeDocument/2006/relationships/hyperlink" Target="http://www.mspbsng.org/" TargetMode="External"/><Relationship Id="rId45" Type="http://schemas.openxmlformats.org/officeDocument/2006/relationships/header" Target="header5.xml"/><Relationship Id="rId66" Type="http://schemas.openxmlformats.org/officeDocument/2006/relationships/footer" Target="footer20.xml"/><Relationship Id="rId87" Type="http://schemas.openxmlformats.org/officeDocument/2006/relationships/hyperlink" Target="https://urait.ru/bcode/542274" TargetMode="External"/><Relationship Id="rId110" Type="http://schemas.openxmlformats.org/officeDocument/2006/relationships/header" Target="header18.xml"/><Relationship Id="rId115" Type="http://schemas.openxmlformats.org/officeDocument/2006/relationships/hyperlink" Target="https://urait.ru/bcode/538572/p.285" TargetMode="External"/><Relationship Id="rId131" Type="http://schemas.openxmlformats.org/officeDocument/2006/relationships/hyperlink" Target="https://biblio-online.ru/book/EF9AACF2-7491-4687-951A-353AFDA7B44B" TargetMode="External"/><Relationship Id="rId136" Type="http://schemas.openxmlformats.org/officeDocument/2006/relationships/header" Target="header19.xml"/><Relationship Id="rId157" Type="http://schemas.openxmlformats.org/officeDocument/2006/relationships/footer" Target="footer46.xml"/><Relationship Id="rId61" Type="http://schemas.openxmlformats.org/officeDocument/2006/relationships/footer" Target="footer17.xml"/><Relationship Id="rId82" Type="http://schemas.openxmlformats.org/officeDocument/2006/relationships/hyperlink" Target="https://urait.ru/bcode/534524" TargetMode="External"/><Relationship Id="rId152" Type="http://schemas.openxmlformats.org/officeDocument/2006/relationships/hyperlink" Target="https://urait.ru/bcode/495558" TargetMode="External"/><Relationship Id="rId19" Type="http://schemas.openxmlformats.org/officeDocument/2006/relationships/hyperlink" Target="https://urait.ru/bcode/447836" TargetMode="External"/><Relationship Id="rId14" Type="http://schemas.openxmlformats.org/officeDocument/2006/relationships/hyperlink" Target="https://urait.ru/bcode/491562" TargetMode="External"/><Relationship Id="rId30" Type="http://schemas.openxmlformats.org/officeDocument/2006/relationships/footer" Target="footer10.xml"/><Relationship Id="rId35" Type="http://schemas.openxmlformats.org/officeDocument/2006/relationships/hyperlink" Target="http://www.mzsrrf.ru/" TargetMode="External"/><Relationship Id="rId56" Type="http://schemas.openxmlformats.org/officeDocument/2006/relationships/hyperlink" Target="https://www.microsoft.com/ru-ru" TargetMode="External"/><Relationship Id="rId77" Type="http://schemas.openxmlformats.org/officeDocument/2006/relationships/footer" Target="footer25.xml"/><Relationship Id="rId100" Type="http://schemas.openxmlformats.org/officeDocument/2006/relationships/hyperlink" Target="https://urait.ru/viewer/angliyskiy-yazyk-reading-and-discussion-473076" TargetMode="External"/><Relationship Id="rId105" Type="http://schemas.openxmlformats.org/officeDocument/2006/relationships/footer" Target="footer31.xml"/><Relationship Id="rId126" Type="http://schemas.openxmlformats.org/officeDocument/2006/relationships/hyperlink" Target="https://biblio-online.ru/book/6FC3FAC7-9F77-4FEA-B5D8-5922BF344A6D" TargetMode="External"/><Relationship Id="rId147" Type="http://schemas.openxmlformats.org/officeDocument/2006/relationships/footer" Target="footer43.xml"/><Relationship Id="rId8" Type="http://schemas.openxmlformats.org/officeDocument/2006/relationships/footer" Target="footer1.xml"/><Relationship Id="rId51" Type="http://schemas.openxmlformats.org/officeDocument/2006/relationships/hyperlink" Target="http://www.russland-aktuell.de" TargetMode="External"/><Relationship Id="rId72" Type="http://schemas.openxmlformats.org/officeDocument/2006/relationships/header" Target="header10.xml"/><Relationship Id="rId93" Type="http://schemas.openxmlformats.org/officeDocument/2006/relationships/header" Target="header13.xml"/><Relationship Id="rId98" Type="http://schemas.openxmlformats.org/officeDocument/2006/relationships/footer" Target="footer30.xml"/><Relationship Id="rId121" Type="http://schemas.openxmlformats.org/officeDocument/2006/relationships/hyperlink" Target="https://urait.ru/bcode/530259" TargetMode="External"/><Relationship Id="rId142" Type="http://schemas.openxmlformats.org/officeDocument/2006/relationships/hyperlink" Target="https://e.sekretaria.ru/" TargetMode="External"/><Relationship Id="rId3" Type="http://schemas.openxmlformats.org/officeDocument/2006/relationships/styles" Target="styles.xml"/><Relationship Id="rId25" Type="http://schemas.openxmlformats.org/officeDocument/2006/relationships/footer" Target="footer6.xml"/><Relationship Id="rId46" Type="http://schemas.openxmlformats.org/officeDocument/2006/relationships/footer" Target="footer13.xml"/><Relationship Id="rId67" Type="http://schemas.openxmlformats.org/officeDocument/2006/relationships/header" Target="header9.xml"/><Relationship Id="rId116" Type="http://schemas.openxmlformats.org/officeDocument/2006/relationships/hyperlink" Target="https://urait.ru/bcode/537452" TargetMode="External"/><Relationship Id="rId137" Type="http://schemas.openxmlformats.org/officeDocument/2006/relationships/header" Target="header20.xml"/><Relationship Id="rId158" Type="http://schemas.openxmlformats.org/officeDocument/2006/relationships/header" Target="header24.xml"/><Relationship Id="rId20" Type="http://schemas.openxmlformats.org/officeDocument/2006/relationships/hyperlink" Target="https://urait.ru/bcode/490330" TargetMode="External"/><Relationship Id="rId41" Type="http://schemas.openxmlformats.org/officeDocument/2006/relationships/hyperlink" Target="http://www.ilo.org/" TargetMode="External"/><Relationship Id="rId62" Type="http://schemas.openxmlformats.org/officeDocument/2006/relationships/footer" Target="footer18.xml"/><Relationship Id="rId83" Type="http://schemas.openxmlformats.org/officeDocument/2006/relationships/hyperlink" Target="https://urait.ru/bcode/537469" TargetMode="External"/><Relationship Id="rId88" Type="http://schemas.openxmlformats.org/officeDocument/2006/relationships/hyperlink" Target="https://urait.ru/bcode/541017" TargetMode="External"/><Relationship Id="rId111" Type="http://schemas.openxmlformats.org/officeDocument/2006/relationships/footer" Target="footer34.xml"/><Relationship Id="rId132" Type="http://schemas.openxmlformats.org/officeDocument/2006/relationships/hyperlink" Target="https://biblio-online.ru/book/CFA23B21-8414-45D1-B740-16D2F0F9E10C" TargetMode="External"/><Relationship Id="rId153" Type="http://schemas.openxmlformats.org/officeDocument/2006/relationships/hyperlink" Target="https://urait.ru/bcode/495279" TargetMode="External"/><Relationship Id="rId15" Type="http://schemas.openxmlformats.org/officeDocument/2006/relationships/hyperlink" Target="https://urait.ru/bcode/467055" TargetMode="External"/><Relationship Id="rId36" Type="http://schemas.openxmlformats.org/officeDocument/2006/relationships/hyperlink" Target="http://www.rostrud.info/" TargetMode="External"/><Relationship Id="rId57" Type="http://schemas.openxmlformats.org/officeDocument/2006/relationships/hyperlink" Target="https://kompas.ru/" TargetMode="External"/><Relationship Id="rId106" Type="http://schemas.openxmlformats.org/officeDocument/2006/relationships/header" Target="header16.xml"/><Relationship Id="rId127" Type="http://schemas.openxmlformats.org/officeDocument/2006/relationships/hyperlink" Target="https://biblio-online.ru/book/EF9AACF2-7491-4687-951A-353AFDA7B44B" TargetMode="External"/><Relationship Id="rId10" Type="http://schemas.openxmlformats.org/officeDocument/2006/relationships/footer" Target="footer3.xml"/><Relationship Id="rId31" Type="http://schemas.openxmlformats.org/officeDocument/2006/relationships/hyperlink" Target="https://e.lanbook.com/book/119416" TargetMode="External"/><Relationship Id="rId52" Type="http://schemas.openxmlformats.org/officeDocument/2006/relationships/hyperlink" Target="http://www.studygerman.ru/" TargetMode="External"/><Relationship Id="rId73" Type="http://schemas.openxmlformats.org/officeDocument/2006/relationships/header" Target="header11.xml"/><Relationship Id="rId78" Type="http://schemas.openxmlformats.org/officeDocument/2006/relationships/hyperlink" Target="https://urait.ru/bcode/542490" TargetMode="External"/><Relationship Id="rId94" Type="http://schemas.openxmlformats.org/officeDocument/2006/relationships/header" Target="header14.xml"/><Relationship Id="rId99" Type="http://schemas.openxmlformats.org/officeDocument/2006/relationships/hyperlink" Target="https://urait.ru/viewer/angliyskiy-yazyk-415183" TargetMode="External"/><Relationship Id="rId101" Type="http://schemas.openxmlformats.org/officeDocument/2006/relationships/hyperlink" Target="https://urait.ru/viewer/angliyskiy-yazyk-professional-reading-law-economics-management-448712" TargetMode="External"/><Relationship Id="rId122" Type="http://schemas.openxmlformats.org/officeDocument/2006/relationships/hyperlink" Target="https://urait.ru/bcode/514965" TargetMode="External"/><Relationship Id="rId143" Type="http://schemas.openxmlformats.org/officeDocument/2006/relationships/hyperlink" Target="https://www.top-personal.ru/" TargetMode="External"/><Relationship Id="rId148" Type="http://schemas.openxmlformats.org/officeDocument/2006/relationships/footer" Target="footer44.xml"/><Relationship Id="rId4" Type="http://schemas.openxmlformats.org/officeDocument/2006/relationships/settings" Target="settings.xml"/><Relationship Id="rId9" Type="http://schemas.openxmlformats.org/officeDocument/2006/relationships/footer" Target="footer2.xml"/><Relationship Id="rId26" Type="http://schemas.openxmlformats.org/officeDocument/2006/relationships/footer" Target="footer7.xml"/><Relationship Id="rId47" Type="http://schemas.openxmlformats.org/officeDocument/2006/relationships/footer" Target="footer14.xml"/><Relationship Id="rId68" Type="http://schemas.openxmlformats.org/officeDocument/2006/relationships/footer" Target="footer21.xml"/><Relationship Id="rId89" Type="http://schemas.openxmlformats.org/officeDocument/2006/relationships/hyperlink" Target="https://resh.edu.ru/subject/4/10/" TargetMode="External"/><Relationship Id="rId112" Type="http://schemas.openxmlformats.org/officeDocument/2006/relationships/footer" Target="footer35.xml"/><Relationship Id="rId133" Type="http://schemas.openxmlformats.org/officeDocument/2006/relationships/hyperlink" Target="https://urait.ru/bcode/433732" TargetMode="External"/><Relationship Id="rId154" Type="http://schemas.openxmlformats.org/officeDocument/2006/relationships/header" Target="header22.xml"/><Relationship Id="rId16" Type="http://schemas.openxmlformats.org/officeDocument/2006/relationships/hyperlink" Target="https://znanium.com/catalog/product/1081437" TargetMode="External"/><Relationship Id="rId37" Type="http://schemas.openxmlformats.org/officeDocument/2006/relationships/hyperlink" Target="http://www.gsen.ru/" TargetMode="External"/><Relationship Id="rId58" Type="http://schemas.openxmlformats.org/officeDocument/2006/relationships/hyperlink" Target="https://docs.yandex.ru/" TargetMode="External"/><Relationship Id="rId79" Type="http://schemas.openxmlformats.org/officeDocument/2006/relationships/hyperlink" Target="https://urait.ru/bcode/537196" TargetMode="External"/><Relationship Id="rId102" Type="http://schemas.openxmlformats.org/officeDocument/2006/relationships/hyperlink" Target="https://urait.ru/viewer/angliyskiy-yazyk-dlya-yuristov-b1-b2-450704" TargetMode="External"/><Relationship Id="rId123" Type="http://schemas.openxmlformats.org/officeDocument/2006/relationships/hyperlink" Target="https://urait.ru/bcode/515423" TargetMode="External"/><Relationship Id="rId144" Type="http://schemas.openxmlformats.org/officeDocument/2006/relationships/hyperlink" Target="https://gaso-ural.ru/" TargetMode="External"/><Relationship Id="rId90" Type="http://schemas.openxmlformats.org/officeDocument/2006/relationships/hyperlink" Target="https://interneturok.ru/book/geografy/10-klass/geografiya-10-klass-maksakovskiy-v-p" TargetMode="External"/><Relationship Id="rId27" Type="http://schemas.openxmlformats.org/officeDocument/2006/relationships/header" Target="header3.xml"/><Relationship Id="rId48" Type="http://schemas.openxmlformats.org/officeDocument/2006/relationships/header" Target="header6.xml"/><Relationship Id="rId69" Type="http://schemas.openxmlformats.org/officeDocument/2006/relationships/hyperlink" Target="https://urait.ru/" TargetMode="External"/><Relationship Id="rId113" Type="http://schemas.openxmlformats.org/officeDocument/2006/relationships/hyperlink" Target="https://urait.ru/bcode/539983/p.17-21" TargetMode="External"/><Relationship Id="rId134" Type="http://schemas.openxmlformats.org/officeDocument/2006/relationships/footer" Target="footer38.xml"/><Relationship Id="rId80" Type="http://schemas.openxmlformats.org/officeDocument/2006/relationships/hyperlink" Target="https://urait.ru/bcode/541141" TargetMode="External"/><Relationship Id="rId155"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16E98-CE02-493D-AF6A-4BF3B59F5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450</Pages>
  <Words>110116</Words>
  <Characters>627663</Characters>
  <Application>Microsoft Office Word</Application>
  <DocSecurity>0</DocSecurity>
  <Lines>5230</Lines>
  <Paragraphs>1472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1</cp:lastModifiedBy>
  <cp:revision>32</cp:revision>
  <cp:lastPrinted>2025-04-08T10:32:00Z</cp:lastPrinted>
  <dcterms:created xsi:type="dcterms:W3CDTF">2025-03-10T07:45:00Z</dcterms:created>
  <dcterms:modified xsi:type="dcterms:W3CDTF">2025-05-15T09:38:00Z</dcterms:modified>
</cp:coreProperties>
</file>