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E5272" w14:textId="05427A10" w:rsidR="00DC0B5C" w:rsidRDefault="00DC0B5C" w:rsidP="002F4F1B">
      <w:pPr>
        <w:keepNext/>
        <w:ind w:left="567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D6E7A">
        <w:rPr>
          <w:rFonts w:ascii="Times New Roman" w:eastAsia="Times New Roman" w:hAnsi="Times New Roman" w:cs="Times New Roman"/>
          <w:b/>
          <w:sz w:val="24"/>
          <w:szCs w:val="24"/>
        </w:rPr>
        <w:t>5</w:t>
      </w:r>
    </w:p>
    <w:p w14:paraId="7FF85D6B" w14:textId="76AFEEB7" w:rsidR="003E5307" w:rsidRDefault="00DC0B5C" w:rsidP="002F4F1B">
      <w:pPr>
        <w:keepNext/>
        <w:ind w:left="5670"/>
        <w:jc w:val="right"/>
        <w:outlineLvl w:val="0"/>
        <w:rPr>
          <w:rFonts w:ascii="Times New Roman" w:eastAsia="Times New Roman" w:hAnsi="Times New Roman" w:cs="Times New Roman"/>
          <w:b/>
          <w:bCs/>
          <w:kern w:val="32"/>
          <w:sz w:val="24"/>
          <w:szCs w:val="24"/>
          <w:lang w:eastAsia="x-none"/>
        </w:rPr>
      </w:pPr>
      <w:bookmarkStart w:id="0" w:name="_Toc166705988"/>
      <w:r>
        <w:rPr>
          <w:rFonts w:ascii="Times New Roman" w:eastAsia="Times New Roman" w:hAnsi="Times New Roman" w:cs="Times New Roman"/>
          <w:b/>
          <w:bCs/>
          <w:kern w:val="32"/>
          <w:sz w:val="24"/>
          <w:szCs w:val="24"/>
          <w:lang w:eastAsia="x-none"/>
        </w:rPr>
        <w:t>к</w:t>
      </w:r>
      <w:r w:rsidR="008B43DB">
        <w:rPr>
          <w:rFonts w:ascii="Times New Roman" w:eastAsia="Times New Roman" w:hAnsi="Times New Roman" w:cs="Times New Roman"/>
          <w:b/>
          <w:bCs/>
          <w:kern w:val="32"/>
          <w:sz w:val="24"/>
          <w:szCs w:val="24"/>
          <w:lang w:eastAsia="x-none"/>
        </w:rPr>
        <w:t xml:space="preserve"> ОПОП-П</w:t>
      </w:r>
      <w:r w:rsidR="00C32269">
        <w:rPr>
          <w:rFonts w:ascii="Times New Roman" w:eastAsia="Times New Roman" w:hAnsi="Times New Roman" w:cs="Times New Roman"/>
          <w:b/>
          <w:bCs/>
          <w:kern w:val="32"/>
          <w:sz w:val="24"/>
          <w:szCs w:val="24"/>
          <w:lang w:eastAsia="x-none"/>
        </w:rPr>
        <w:t xml:space="preserve"> </w:t>
      </w:r>
      <w:r w:rsidR="00C32269" w:rsidRPr="003E5307">
        <w:rPr>
          <w:rFonts w:ascii="Times New Roman" w:eastAsia="Times New Roman" w:hAnsi="Times New Roman" w:cs="Times New Roman"/>
          <w:b/>
          <w:bCs/>
          <w:kern w:val="32"/>
          <w:sz w:val="24"/>
          <w:szCs w:val="24"/>
          <w:lang w:eastAsia="x-none"/>
        </w:rPr>
        <w:t xml:space="preserve">по </w:t>
      </w:r>
      <w:bookmarkStart w:id="1" w:name="_Hlk147906861"/>
      <w:r w:rsidRPr="003E5307">
        <w:rPr>
          <w:rFonts w:ascii="Times New Roman" w:eastAsia="Times New Roman" w:hAnsi="Times New Roman" w:cs="Times New Roman"/>
          <w:b/>
          <w:bCs/>
          <w:kern w:val="32"/>
          <w:sz w:val="24"/>
          <w:szCs w:val="24"/>
          <w:lang w:eastAsia="x-none"/>
        </w:rPr>
        <w:t xml:space="preserve">специальности </w:t>
      </w:r>
      <w:bookmarkEnd w:id="1"/>
    </w:p>
    <w:bookmarkEnd w:id="0"/>
    <w:p w14:paraId="20F6646E" w14:textId="37F6B860" w:rsidR="003E0CD3" w:rsidRDefault="002F4F1B" w:rsidP="002F4F1B">
      <w:pPr>
        <w:ind w:left="5670"/>
        <w:jc w:val="right"/>
        <w:outlineLvl w:val="0"/>
        <w:rPr>
          <w:rFonts w:ascii="Times New Roman" w:hAnsi="Times New Roman" w:cs="Times New Roman"/>
          <w:b/>
          <w:sz w:val="24"/>
          <w:szCs w:val="24"/>
          <w:shd w:val="clear" w:color="auto" w:fill="FFFFFF"/>
        </w:rPr>
      </w:pPr>
      <w:r w:rsidRPr="002F4F1B">
        <w:rPr>
          <w:rFonts w:ascii="Times New Roman" w:hAnsi="Times New Roman" w:cs="Times New Roman"/>
          <w:b/>
          <w:sz w:val="24"/>
          <w:szCs w:val="24"/>
        </w:rPr>
        <w:t>46.02.01 «Документационное обеспечение управления и архивоведение»</w:t>
      </w:r>
    </w:p>
    <w:p w14:paraId="31F7B28C" w14:textId="77777777" w:rsidR="003E0CD3" w:rsidRDefault="003E0CD3" w:rsidP="002F4F1B">
      <w:pPr>
        <w:tabs>
          <w:tab w:val="left" w:pos="9214"/>
        </w:tabs>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6E0C9A4B" w:rsidR="00DD47A1" w:rsidRDefault="00DD47A1" w:rsidP="00DD47A1">
      <w:pPr>
        <w:jc w:val="center"/>
        <w:rPr>
          <w:rFonts w:ascii="Times New Roman" w:hAnsi="Times New Roman" w:cs="Times New Roman"/>
          <w:b/>
          <w:i/>
          <w:sz w:val="24"/>
          <w:szCs w:val="24"/>
        </w:rPr>
      </w:pPr>
    </w:p>
    <w:p w14:paraId="74881645" w14:textId="23CB4BFB" w:rsidR="003E5307" w:rsidRDefault="003E5307" w:rsidP="00DD47A1">
      <w:pPr>
        <w:jc w:val="center"/>
        <w:rPr>
          <w:rFonts w:ascii="Times New Roman" w:hAnsi="Times New Roman" w:cs="Times New Roman"/>
          <w:b/>
          <w:i/>
          <w:sz w:val="24"/>
          <w:szCs w:val="24"/>
        </w:rPr>
      </w:pPr>
    </w:p>
    <w:p w14:paraId="492E99D9" w14:textId="3927AD7A" w:rsidR="003E5307" w:rsidRDefault="003E5307" w:rsidP="00DD47A1">
      <w:pPr>
        <w:jc w:val="center"/>
        <w:rPr>
          <w:rFonts w:ascii="Times New Roman" w:hAnsi="Times New Roman" w:cs="Times New Roman"/>
          <w:b/>
          <w:i/>
          <w:sz w:val="24"/>
          <w:szCs w:val="24"/>
        </w:rPr>
      </w:pPr>
    </w:p>
    <w:p w14:paraId="423700DB" w14:textId="53289BBD" w:rsidR="003E5307" w:rsidRDefault="003E5307" w:rsidP="00DD47A1">
      <w:pPr>
        <w:jc w:val="center"/>
        <w:rPr>
          <w:rFonts w:ascii="Times New Roman" w:hAnsi="Times New Roman" w:cs="Times New Roman"/>
          <w:b/>
          <w:i/>
          <w:sz w:val="24"/>
          <w:szCs w:val="24"/>
        </w:rPr>
      </w:pPr>
    </w:p>
    <w:p w14:paraId="57EB74C1" w14:textId="27EE72EE" w:rsidR="003E5307" w:rsidRDefault="003E5307" w:rsidP="00DD47A1">
      <w:pPr>
        <w:jc w:val="center"/>
        <w:rPr>
          <w:rFonts w:ascii="Times New Roman" w:hAnsi="Times New Roman" w:cs="Times New Roman"/>
          <w:b/>
          <w:i/>
          <w:sz w:val="24"/>
          <w:szCs w:val="24"/>
        </w:rPr>
      </w:pPr>
    </w:p>
    <w:p w14:paraId="01BBCADD" w14:textId="1C622ED1" w:rsidR="003E5307" w:rsidRDefault="003E5307" w:rsidP="00DD47A1">
      <w:pPr>
        <w:jc w:val="center"/>
        <w:rPr>
          <w:rFonts w:ascii="Times New Roman" w:hAnsi="Times New Roman" w:cs="Times New Roman"/>
          <w:b/>
          <w:i/>
          <w:sz w:val="24"/>
          <w:szCs w:val="24"/>
        </w:rPr>
      </w:pPr>
    </w:p>
    <w:p w14:paraId="7DAADA0C" w14:textId="1E7BF233" w:rsidR="003E5307" w:rsidRDefault="003E5307" w:rsidP="00DD47A1">
      <w:pPr>
        <w:jc w:val="center"/>
        <w:rPr>
          <w:rFonts w:ascii="Times New Roman" w:hAnsi="Times New Roman" w:cs="Times New Roman"/>
          <w:b/>
          <w:i/>
          <w:sz w:val="24"/>
          <w:szCs w:val="24"/>
        </w:rPr>
      </w:pPr>
    </w:p>
    <w:p w14:paraId="1407617A" w14:textId="41E8E2DB" w:rsidR="003E5307" w:rsidRDefault="003E5307" w:rsidP="00DD47A1">
      <w:pPr>
        <w:jc w:val="center"/>
        <w:rPr>
          <w:rFonts w:ascii="Times New Roman" w:hAnsi="Times New Roman" w:cs="Times New Roman"/>
          <w:b/>
          <w:i/>
          <w:sz w:val="24"/>
          <w:szCs w:val="24"/>
        </w:rPr>
      </w:pPr>
    </w:p>
    <w:p w14:paraId="1E53CF5E" w14:textId="1046FA88" w:rsidR="003E5307" w:rsidRDefault="003E5307" w:rsidP="00DD47A1">
      <w:pPr>
        <w:jc w:val="center"/>
        <w:rPr>
          <w:rFonts w:ascii="Times New Roman" w:hAnsi="Times New Roman" w:cs="Times New Roman"/>
          <w:b/>
          <w:i/>
          <w:sz w:val="24"/>
          <w:szCs w:val="24"/>
        </w:rPr>
      </w:pPr>
    </w:p>
    <w:p w14:paraId="0E05DB6C" w14:textId="24555EFE" w:rsidR="003E5307" w:rsidRDefault="003E5307" w:rsidP="00DD47A1">
      <w:pPr>
        <w:jc w:val="center"/>
        <w:rPr>
          <w:rFonts w:ascii="Times New Roman" w:hAnsi="Times New Roman" w:cs="Times New Roman"/>
          <w:b/>
          <w:i/>
          <w:sz w:val="24"/>
          <w:szCs w:val="24"/>
        </w:rPr>
      </w:pPr>
    </w:p>
    <w:p w14:paraId="7A2A03D2" w14:textId="1C9F92A8" w:rsidR="003E5307" w:rsidRDefault="003E5307" w:rsidP="00DD47A1">
      <w:pPr>
        <w:jc w:val="center"/>
        <w:rPr>
          <w:rFonts w:ascii="Times New Roman" w:hAnsi="Times New Roman" w:cs="Times New Roman"/>
          <w:b/>
          <w:i/>
          <w:sz w:val="24"/>
          <w:szCs w:val="24"/>
        </w:rPr>
      </w:pPr>
    </w:p>
    <w:p w14:paraId="30C9FCA4" w14:textId="4FEDEF9A" w:rsidR="003E5307" w:rsidRDefault="003E5307" w:rsidP="00DD47A1">
      <w:pPr>
        <w:jc w:val="center"/>
        <w:rPr>
          <w:rFonts w:ascii="Times New Roman" w:hAnsi="Times New Roman" w:cs="Times New Roman"/>
          <w:b/>
          <w:i/>
          <w:sz w:val="24"/>
          <w:szCs w:val="24"/>
        </w:rPr>
      </w:pPr>
    </w:p>
    <w:p w14:paraId="760DC07B" w14:textId="089E3136" w:rsidR="003E5307" w:rsidRDefault="003E5307" w:rsidP="00DD47A1">
      <w:pPr>
        <w:jc w:val="center"/>
        <w:rPr>
          <w:rFonts w:ascii="Times New Roman" w:hAnsi="Times New Roman" w:cs="Times New Roman"/>
          <w:b/>
          <w:i/>
          <w:sz w:val="24"/>
          <w:szCs w:val="24"/>
        </w:rPr>
      </w:pPr>
    </w:p>
    <w:p w14:paraId="37D2A847" w14:textId="278E8675" w:rsidR="003E5307" w:rsidRDefault="003E5307" w:rsidP="00DD47A1">
      <w:pPr>
        <w:jc w:val="center"/>
        <w:rPr>
          <w:rFonts w:ascii="Times New Roman" w:hAnsi="Times New Roman" w:cs="Times New Roman"/>
          <w:b/>
          <w:i/>
          <w:sz w:val="24"/>
          <w:szCs w:val="24"/>
        </w:rPr>
      </w:pPr>
    </w:p>
    <w:p w14:paraId="21C9081A" w14:textId="77777777" w:rsidR="003E5307" w:rsidRPr="00FA680C" w:rsidRDefault="003E5307" w:rsidP="00DD47A1">
      <w:pPr>
        <w:jc w:val="center"/>
        <w:rPr>
          <w:rFonts w:ascii="Times New Roman" w:hAnsi="Times New Roman" w:cs="Times New Roman"/>
          <w:b/>
          <w:i/>
          <w:sz w:val="24"/>
          <w:szCs w:val="24"/>
        </w:rPr>
      </w:pPr>
    </w:p>
    <w:p w14:paraId="4EB9CBD3" w14:textId="0ACA66DA" w:rsidR="00DD47A1" w:rsidRPr="00D13E2F" w:rsidRDefault="00DD47A1" w:rsidP="00DD47A1">
      <w:pPr>
        <w:pStyle w:val="af8"/>
        <w:jc w:val="center"/>
        <w:rPr>
          <w:rFonts w:ascii="Times New Roman" w:hAnsi="Times New Roman" w:cs="Times New Roman"/>
          <w:b/>
          <w:bCs/>
          <w:color w:val="auto"/>
          <w:spacing w:val="0"/>
          <w:sz w:val="24"/>
          <w:szCs w:val="24"/>
        </w:rPr>
      </w:pPr>
      <w:bookmarkStart w:id="2" w:name="_Toc128991807"/>
      <w:r w:rsidRPr="00D13E2F">
        <w:rPr>
          <w:rFonts w:ascii="Times New Roman" w:hAnsi="Times New Roman" w:cs="Times New Roman"/>
          <w:b/>
          <w:bCs/>
          <w:color w:val="auto"/>
          <w:spacing w:val="0"/>
          <w:sz w:val="24"/>
          <w:szCs w:val="24"/>
        </w:rPr>
        <w:t xml:space="preserve">ПРОГРАММА </w:t>
      </w:r>
      <w:bookmarkEnd w:id="2"/>
      <w:r w:rsidRPr="00D13E2F">
        <w:rPr>
          <w:rFonts w:ascii="Times New Roman" w:hAnsi="Times New Roman" w:cs="Times New Roman"/>
          <w:b/>
          <w:bCs/>
          <w:color w:val="auto"/>
          <w:spacing w:val="0"/>
          <w:sz w:val="24"/>
          <w:szCs w:val="24"/>
        </w:rPr>
        <w:t>ГОСУДАРСТВЕННОЙ ИТОГОВОЙ АТТЕСТАЦИИ</w:t>
      </w:r>
    </w:p>
    <w:p w14:paraId="0070DE52" w14:textId="75533686" w:rsidR="003E0CD3" w:rsidRDefault="003E0CD3" w:rsidP="003E0CD3">
      <w:pPr>
        <w:jc w:val="center"/>
        <w:rPr>
          <w:rFonts w:ascii="Times New Roman" w:hAnsi="Times New Roman" w:cs="Times New Roman"/>
          <w:sz w:val="24"/>
          <w:szCs w:val="24"/>
        </w:rPr>
      </w:pPr>
    </w:p>
    <w:p w14:paraId="145FA792" w14:textId="34AC4D4D" w:rsidR="003E5307" w:rsidRDefault="003E5307" w:rsidP="003E0CD3">
      <w:pPr>
        <w:jc w:val="center"/>
        <w:rPr>
          <w:rFonts w:ascii="Times New Roman" w:hAnsi="Times New Roman" w:cs="Times New Roman"/>
          <w:sz w:val="24"/>
          <w:szCs w:val="24"/>
        </w:rPr>
      </w:pPr>
    </w:p>
    <w:p w14:paraId="511E64D4" w14:textId="160EFB66" w:rsidR="003E5307" w:rsidRDefault="003E5307" w:rsidP="003E0CD3">
      <w:pPr>
        <w:jc w:val="center"/>
        <w:rPr>
          <w:rFonts w:ascii="Times New Roman" w:hAnsi="Times New Roman" w:cs="Times New Roman"/>
          <w:sz w:val="24"/>
          <w:szCs w:val="24"/>
        </w:rPr>
      </w:pPr>
    </w:p>
    <w:p w14:paraId="57CF3E7C" w14:textId="449D115C" w:rsidR="003E5307" w:rsidRDefault="003E5307" w:rsidP="003E0CD3">
      <w:pPr>
        <w:jc w:val="center"/>
        <w:rPr>
          <w:rFonts w:ascii="Times New Roman" w:hAnsi="Times New Roman" w:cs="Times New Roman"/>
          <w:sz w:val="24"/>
          <w:szCs w:val="24"/>
        </w:rPr>
      </w:pPr>
    </w:p>
    <w:p w14:paraId="58AFC8FE" w14:textId="025F1F82" w:rsidR="003E5307" w:rsidRDefault="003E5307" w:rsidP="003E0CD3">
      <w:pPr>
        <w:jc w:val="center"/>
        <w:rPr>
          <w:rFonts w:ascii="Times New Roman" w:hAnsi="Times New Roman" w:cs="Times New Roman"/>
          <w:sz w:val="24"/>
          <w:szCs w:val="24"/>
        </w:rPr>
      </w:pPr>
    </w:p>
    <w:p w14:paraId="16487CB8" w14:textId="75E5650D" w:rsidR="003E5307" w:rsidRDefault="003E5307" w:rsidP="003E0CD3">
      <w:pPr>
        <w:jc w:val="center"/>
        <w:rPr>
          <w:rFonts w:ascii="Times New Roman" w:hAnsi="Times New Roman" w:cs="Times New Roman"/>
          <w:sz w:val="24"/>
          <w:szCs w:val="24"/>
        </w:rPr>
      </w:pPr>
    </w:p>
    <w:p w14:paraId="7C629C21" w14:textId="10CE4248" w:rsidR="003E5307" w:rsidRDefault="003E5307" w:rsidP="003E0CD3">
      <w:pPr>
        <w:jc w:val="center"/>
        <w:rPr>
          <w:rFonts w:ascii="Times New Roman" w:hAnsi="Times New Roman" w:cs="Times New Roman"/>
          <w:sz w:val="24"/>
          <w:szCs w:val="24"/>
        </w:rPr>
      </w:pPr>
    </w:p>
    <w:p w14:paraId="53D1900F" w14:textId="53B11525" w:rsidR="003E5307" w:rsidRDefault="003E5307" w:rsidP="003E0CD3">
      <w:pPr>
        <w:jc w:val="center"/>
        <w:rPr>
          <w:rFonts w:ascii="Times New Roman" w:hAnsi="Times New Roman" w:cs="Times New Roman"/>
          <w:sz w:val="24"/>
          <w:szCs w:val="24"/>
        </w:rPr>
      </w:pPr>
    </w:p>
    <w:p w14:paraId="4B850EE6" w14:textId="4A995AF5" w:rsidR="003E5307" w:rsidRDefault="003E5307" w:rsidP="003E0CD3">
      <w:pPr>
        <w:jc w:val="center"/>
        <w:rPr>
          <w:rFonts w:ascii="Times New Roman" w:hAnsi="Times New Roman" w:cs="Times New Roman"/>
          <w:sz w:val="24"/>
          <w:szCs w:val="24"/>
        </w:rPr>
      </w:pPr>
    </w:p>
    <w:p w14:paraId="784334D4" w14:textId="454EA253" w:rsidR="003E5307" w:rsidRDefault="003E5307" w:rsidP="003E0CD3">
      <w:pPr>
        <w:jc w:val="center"/>
        <w:rPr>
          <w:rFonts w:ascii="Times New Roman" w:hAnsi="Times New Roman" w:cs="Times New Roman"/>
          <w:sz w:val="24"/>
          <w:szCs w:val="24"/>
        </w:rPr>
      </w:pPr>
    </w:p>
    <w:p w14:paraId="74B626FC" w14:textId="0B0293C7" w:rsidR="003E5307" w:rsidRDefault="003E5307" w:rsidP="003E0CD3">
      <w:pPr>
        <w:jc w:val="center"/>
        <w:rPr>
          <w:rFonts w:ascii="Times New Roman" w:hAnsi="Times New Roman" w:cs="Times New Roman"/>
          <w:sz w:val="24"/>
          <w:szCs w:val="24"/>
        </w:rPr>
      </w:pPr>
    </w:p>
    <w:p w14:paraId="7CEBE114" w14:textId="0026A76B" w:rsidR="003E5307" w:rsidRDefault="003E5307" w:rsidP="003E0CD3">
      <w:pPr>
        <w:jc w:val="center"/>
        <w:rPr>
          <w:rFonts w:ascii="Times New Roman" w:hAnsi="Times New Roman" w:cs="Times New Roman"/>
          <w:sz w:val="24"/>
          <w:szCs w:val="24"/>
        </w:rPr>
      </w:pPr>
    </w:p>
    <w:p w14:paraId="65F15DC1" w14:textId="77A6A38E" w:rsidR="003E5307" w:rsidRDefault="003E5307" w:rsidP="003E0CD3">
      <w:pPr>
        <w:jc w:val="center"/>
        <w:rPr>
          <w:rFonts w:ascii="Times New Roman" w:hAnsi="Times New Roman" w:cs="Times New Roman"/>
          <w:sz w:val="24"/>
          <w:szCs w:val="24"/>
        </w:rPr>
      </w:pPr>
    </w:p>
    <w:p w14:paraId="4EDD8322" w14:textId="22FC95A1" w:rsidR="003E5307" w:rsidRDefault="003E5307" w:rsidP="003E0CD3">
      <w:pPr>
        <w:jc w:val="center"/>
        <w:rPr>
          <w:rFonts w:ascii="Times New Roman" w:hAnsi="Times New Roman" w:cs="Times New Roman"/>
          <w:sz w:val="24"/>
          <w:szCs w:val="24"/>
        </w:rPr>
      </w:pPr>
    </w:p>
    <w:p w14:paraId="4F051901" w14:textId="119D1B33" w:rsidR="003E5307" w:rsidRDefault="003E5307" w:rsidP="003E0CD3">
      <w:pPr>
        <w:jc w:val="center"/>
        <w:rPr>
          <w:rFonts w:ascii="Times New Roman" w:hAnsi="Times New Roman" w:cs="Times New Roman"/>
          <w:sz w:val="24"/>
          <w:szCs w:val="24"/>
        </w:rPr>
      </w:pPr>
    </w:p>
    <w:p w14:paraId="53293337" w14:textId="6E9EADF4" w:rsidR="003E5307" w:rsidRDefault="003E5307" w:rsidP="003E0CD3">
      <w:pPr>
        <w:jc w:val="center"/>
        <w:rPr>
          <w:rFonts w:ascii="Times New Roman" w:hAnsi="Times New Roman" w:cs="Times New Roman"/>
          <w:sz w:val="24"/>
          <w:szCs w:val="24"/>
        </w:rPr>
      </w:pPr>
    </w:p>
    <w:p w14:paraId="588455D6" w14:textId="67DDD7AB" w:rsidR="003E5307" w:rsidRDefault="003E5307" w:rsidP="003E0CD3">
      <w:pPr>
        <w:jc w:val="center"/>
        <w:rPr>
          <w:rFonts w:ascii="Times New Roman" w:hAnsi="Times New Roman" w:cs="Times New Roman"/>
          <w:sz w:val="24"/>
          <w:szCs w:val="24"/>
        </w:rPr>
      </w:pPr>
    </w:p>
    <w:p w14:paraId="44A7AEA9" w14:textId="6FE466AD" w:rsidR="003E5307" w:rsidRDefault="003E5307" w:rsidP="003E0CD3">
      <w:pPr>
        <w:jc w:val="center"/>
        <w:rPr>
          <w:rFonts w:ascii="Times New Roman" w:hAnsi="Times New Roman" w:cs="Times New Roman"/>
          <w:sz w:val="24"/>
          <w:szCs w:val="24"/>
        </w:rPr>
      </w:pPr>
    </w:p>
    <w:p w14:paraId="28440086" w14:textId="53D4C9F4" w:rsidR="003E5307" w:rsidRDefault="003E5307" w:rsidP="003E0CD3">
      <w:pPr>
        <w:jc w:val="center"/>
        <w:rPr>
          <w:rFonts w:ascii="Times New Roman" w:hAnsi="Times New Roman" w:cs="Times New Roman"/>
          <w:sz w:val="24"/>
          <w:szCs w:val="24"/>
        </w:rPr>
      </w:pPr>
    </w:p>
    <w:p w14:paraId="2554751A" w14:textId="341D29A8" w:rsidR="003E5307" w:rsidRDefault="003E5307" w:rsidP="003E0CD3">
      <w:pPr>
        <w:jc w:val="center"/>
        <w:rPr>
          <w:rFonts w:ascii="Times New Roman" w:hAnsi="Times New Roman" w:cs="Times New Roman"/>
          <w:sz w:val="24"/>
          <w:szCs w:val="24"/>
        </w:rPr>
      </w:pPr>
    </w:p>
    <w:p w14:paraId="5DD3E93F" w14:textId="25A80036" w:rsidR="003E5307" w:rsidRDefault="003E5307" w:rsidP="003E0CD3">
      <w:pPr>
        <w:jc w:val="center"/>
        <w:rPr>
          <w:rFonts w:ascii="Times New Roman" w:hAnsi="Times New Roman" w:cs="Times New Roman"/>
          <w:sz w:val="24"/>
          <w:szCs w:val="24"/>
        </w:rPr>
      </w:pPr>
    </w:p>
    <w:p w14:paraId="391CE7CB" w14:textId="77777777" w:rsidR="003E5307" w:rsidRPr="003E0CD3" w:rsidRDefault="003E5307" w:rsidP="003E0CD3">
      <w:pPr>
        <w:jc w:val="center"/>
        <w:rPr>
          <w:rFonts w:ascii="Times New Roman" w:hAnsi="Times New Roman" w:cs="Times New Roman"/>
          <w:sz w:val="24"/>
          <w:szCs w:val="24"/>
        </w:rPr>
      </w:pPr>
    </w:p>
    <w:p w14:paraId="659D87BE" w14:textId="02FF67FE" w:rsidR="003E0CD3" w:rsidRPr="003E0CD3" w:rsidRDefault="003E0CD3" w:rsidP="003E0CD3">
      <w:pPr>
        <w:jc w:val="center"/>
        <w:rPr>
          <w:rFonts w:ascii="Times New Roman" w:hAnsi="Times New Roman" w:cs="Times New Roman"/>
          <w:sz w:val="24"/>
          <w:szCs w:val="24"/>
        </w:rPr>
      </w:pPr>
      <w:r w:rsidRPr="003E0CD3">
        <w:rPr>
          <w:rFonts w:ascii="Times New Roman" w:hAnsi="Times New Roman" w:cs="Times New Roman"/>
          <w:sz w:val="24"/>
          <w:szCs w:val="24"/>
        </w:rPr>
        <w:t>Екатеринбург, 202</w:t>
      </w:r>
      <w:r w:rsidR="00337166">
        <w:rPr>
          <w:rFonts w:ascii="Times New Roman" w:hAnsi="Times New Roman" w:cs="Times New Roman"/>
          <w:sz w:val="24"/>
          <w:szCs w:val="24"/>
        </w:rPr>
        <w:t>5</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4238A994" w14:textId="59234121" w:rsidR="0013234A" w:rsidRPr="003E5307" w:rsidRDefault="008C4F91" w:rsidP="008C4F91">
      <w:pPr>
        <w:jc w:val="center"/>
        <w:rPr>
          <w:rFonts w:ascii="Times New Roman" w:eastAsia="Times New Roman" w:hAnsi="Times New Roman" w:cs="Times New Roman"/>
          <w:b/>
          <w:bCs/>
          <w:sz w:val="24"/>
          <w:szCs w:val="28"/>
          <w:lang w:eastAsia="zh-CN"/>
        </w:rPr>
      </w:pPr>
      <w:r w:rsidRPr="003E5307">
        <w:rPr>
          <w:rFonts w:ascii="Times New Roman" w:eastAsia="Times New Roman" w:hAnsi="Times New Roman" w:cs="Times New Roman"/>
          <w:b/>
          <w:bCs/>
          <w:sz w:val="24"/>
          <w:szCs w:val="28"/>
          <w:lang w:eastAsia="zh-CN"/>
        </w:rPr>
        <w:lastRenderedPageBreak/>
        <w:t>СОДЕРЖАНИЕ</w:t>
      </w:r>
    </w:p>
    <w:p w14:paraId="49829DFE" w14:textId="77777777" w:rsidR="0099255B" w:rsidRPr="005C3570" w:rsidRDefault="0099255B" w:rsidP="008C4F91">
      <w:pPr>
        <w:jc w:val="center"/>
        <w:rPr>
          <w:rFonts w:ascii="Times New Roman" w:eastAsia="Times New Roman" w:hAnsi="Times New Roman" w:cs="Times New Roman"/>
          <w:b/>
          <w:bCs/>
          <w:sz w:val="28"/>
          <w:szCs w:val="28"/>
          <w:lang w:eastAsia="zh-CN"/>
        </w:rPr>
      </w:pPr>
    </w:p>
    <w:p w14:paraId="042CBB4F" w14:textId="2FDB3364" w:rsidR="005C3570" w:rsidRPr="004B6582" w:rsidRDefault="005C3570">
      <w:pPr>
        <w:rPr>
          <w:rFonts w:ascii="Times New Roman" w:eastAsia="Times New Roman" w:hAnsi="Times New Roman" w:cs="Times New Roman"/>
          <w:b/>
          <w:bCs/>
          <w:sz w:val="24"/>
          <w:szCs w:val="24"/>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7"/>
        <w:gridCol w:w="667"/>
      </w:tblGrid>
      <w:tr w:rsidR="0088795C" w14:paraId="031A7579" w14:textId="4747B2CB" w:rsidTr="0099255B">
        <w:tc>
          <w:tcPr>
            <w:tcW w:w="9747" w:type="dxa"/>
          </w:tcPr>
          <w:p w14:paraId="7DBCBF1A" w14:textId="7A268EFE"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eastAsia="Times New Roman" w:hAnsi="Times New Roman" w:cs="Times New Roman"/>
                <w:bCs/>
                <w:color w:val="000000" w:themeColor="text1"/>
                <w:sz w:val="24"/>
                <w:szCs w:val="24"/>
                <w:lang w:eastAsia="zh-CN"/>
              </w:rPr>
              <w:t>Общие положения</w:t>
            </w:r>
          </w:p>
        </w:tc>
        <w:tc>
          <w:tcPr>
            <w:tcW w:w="673" w:type="dxa"/>
          </w:tcPr>
          <w:p w14:paraId="24A2FEF3" w14:textId="3D910009" w:rsidR="0088795C" w:rsidRPr="00AD5116" w:rsidRDefault="00577506" w:rsidP="00AD5116">
            <w:pPr>
              <w:rPr>
                <w:rFonts w:ascii="Times New Roman" w:eastAsia="Times New Roman" w:hAnsi="Times New Roman" w:cs="Times New Roman"/>
                <w:bCs/>
                <w:color w:val="000000" w:themeColor="text1"/>
                <w:sz w:val="24"/>
                <w:szCs w:val="24"/>
                <w:lang w:eastAsia="zh-CN"/>
              </w:rPr>
            </w:pPr>
            <w:r>
              <w:rPr>
                <w:rFonts w:ascii="Times New Roman" w:eastAsia="Times New Roman" w:hAnsi="Times New Roman" w:cs="Times New Roman"/>
                <w:bCs/>
                <w:color w:val="000000" w:themeColor="text1"/>
                <w:sz w:val="24"/>
                <w:szCs w:val="24"/>
                <w:lang w:eastAsia="zh-CN"/>
              </w:rPr>
              <w:t>3</w:t>
            </w:r>
          </w:p>
        </w:tc>
      </w:tr>
      <w:tr w:rsidR="0088795C" w14:paraId="79607532" w14:textId="1C1B64A8" w:rsidTr="0099255B">
        <w:tc>
          <w:tcPr>
            <w:tcW w:w="9747" w:type="dxa"/>
          </w:tcPr>
          <w:p w14:paraId="29195443" w14:textId="2C458F43"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eastAsia="Times New Roman" w:hAnsi="Times New Roman" w:cs="Times New Roman"/>
                <w:noProof/>
                <w:color w:val="000000" w:themeColor="text1"/>
                <w:sz w:val="24"/>
                <w:szCs w:val="24"/>
                <w:lang w:eastAsia="zh-CN"/>
              </w:rPr>
              <w:t>Паспорт программы государственной итоговой аттестации</w:t>
            </w:r>
          </w:p>
        </w:tc>
        <w:tc>
          <w:tcPr>
            <w:tcW w:w="673" w:type="dxa"/>
          </w:tcPr>
          <w:p w14:paraId="61F1333B" w14:textId="7EBB1E6D" w:rsidR="0088795C" w:rsidRPr="00AD5116" w:rsidRDefault="00577506" w:rsidP="00AD5116">
            <w:pPr>
              <w:rPr>
                <w:rFonts w:ascii="Times New Roman" w:eastAsia="Times New Roman" w:hAnsi="Times New Roman" w:cs="Times New Roman"/>
                <w:noProof/>
                <w:color w:val="000000" w:themeColor="text1"/>
                <w:sz w:val="24"/>
                <w:szCs w:val="24"/>
                <w:lang w:eastAsia="zh-CN"/>
              </w:rPr>
            </w:pPr>
            <w:r>
              <w:rPr>
                <w:rFonts w:ascii="Times New Roman" w:eastAsia="Times New Roman" w:hAnsi="Times New Roman" w:cs="Times New Roman"/>
                <w:noProof/>
                <w:color w:val="000000" w:themeColor="text1"/>
                <w:sz w:val="24"/>
                <w:szCs w:val="24"/>
                <w:lang w:eastAsia="zh-CN"/>
              </w:rPr>
              <w:t>5</w:t>
            </w:r>
          </w:p>
        </w:tc>
      </w:tr>
      <w:tr w:rsidR="0088795C" w14:paraId="34B0D779" w14:textId="7D475318" w:rsidTr="0099255B">
        <w:tc>
          <w:tcPr>
            <w:tcW w:w="9747" w:type="dxa"/>
          </w:tcPr>
          <w:p w14:paraId="047D0630" w14:textId="7589CE89"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eastAsia="Times New Roman" w:hAnsi="Times New Roman" w:cs="Times New Roman"/>
                <w:noProof/>
                <w:color w:val="000000" w:themeColor="text1"/>
                <w:sz w:val="24"/>
                <w:szCs w:val="24"/>
                <w:lang w:eastAsia="zh-CN"/>
              </w:rPr>
              <w:t>Структура, содержание и условия допуска к государственной итоговой аттестации</w:t>
            </w:r>
          </w:p>
        </w:tc>
        <w:tc>
          <w:tcPr>
            <w:tcW w:w="673" w:type="dxa"/>
          </w:tcPr>
          <w:p w14:paraId="344BB8CE" w14:textId="622135E9" w:rsidR="0088795C" w:rsidRPr="00AD5116" w:rsidRDefault="00C066CF" w:rsidP="00AD5116">
            <w:pPr>
              <w:rPr>
                <w:rFonts w:ascii="Times New Roman" w:eastAsia="Times New Roman" w:hAnsi="Times New Roman" w:cs="Times New Roman"/>
                <w:noProof/>
                <w:color w:val="000000" w:themeColor="text1"/>
                <w:sz w:val="24"/>
                <w:szCs w:val="24"/>
                <w:lang w:eastAsia="zh-CN"/>
              </w:rPr>
            </w:pPr>
            <w:r>
              <w:rPr>
                <w:rFonts w:ascii="Times New Roman" w:eastAsia="Times New Roman" w:hAnsi="Times New Roman" w:cs="Times New Roman"/>
                <w:noProof/>
                <w:color w:val="000000" w:themeColor="text1"/>
                <w:sz w:val="24"/>
                <w:szCs w:val="24"/>
                <w:lang w:eastAsia="zh-CN"/>
              </w:rPr>
              <w:t>8</w:t>
            </w:r>
          </w:p>
        </w:tc>
      </w:tr>
      <w:tr w:rsidR="0088795C" w14:paraId="0A1CDE41" w14:textId="57FD7EB1" w:rsidTr="0099255B">
        <w:tc>
          <w:tcPr>
            <w:tcW w:w="9747" w:type="dxa"/>
          </w:tcPr>
          <w:p w14:paraId="7F46FEAA" w14:textId="1701E822"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noProof/>
                <w:color w:val="000000" w:themeColor="text1"/>
                <w:sz w:val="24"/>
                <w:szCs w:val="24"/>
                <w:lang w:eastAsia="zh-CN"/>
              </w:rPr>
              <w:t>Требования к проведению демонстрационного экзамена</w:t>
            </w:r>
          </w:p>
        </w:tc>
        <w:tc>
          <w:tcPr>
            <w:tcW w:w="673" w:type="dxa"/>
          </w:tcPr>
          <w:p w14:paraId="32F22D8F" w14:textId="1F4480F8" w:rsidR="0088795C" w:rsidRPr="00AD5116" w:rsidRDefault="00577506" w:rsidP="00AD5116">
            <w:pPr>
              <w:rPr>
                <w:rFonts w:ascii="Times New Roman" w:hAnsi="Times New Roman" w:cs="Times New Roman"/>
                <w:noProof/>
                <w:color w:val="000000" w:themeColor="text1"/>
                <w:sz w:val="24"/>
                <w:szCs w:val="24"/>
                <w:lang w:eastAsia="zh-CN"/>
              </w:rPr>
            </w:pPr>
            <w:r>
              <w:rPr>
                <w:rFonts w:ascii="Times New Roman" w:hAnsi="Times New Roman" w:cs="Times New Roman"/>
                <w:noProof/>
                <w:color w:val="000000" w:themeColor="text1"/>
                <w:sz w:val="24"/>
                <w:szCs w:val="24"/>
                <w:lang w:eastAsia="zh-CN"/>
              </w:rPr>
              <w:t>9</w:t>
            </w:r>
          </w:p>
        </w:tc>
      </w:tr>
      <w:tr w:rsidR="00577506" w14:paraId="20F1B7FE" w14:textId="0FCA97F3" w:rsidTr="0099255B">
        <w:tc>
          <w:tcPr>
            <w:tcW w:w="9747" w:type="dxa"/>
          </w:tcPr>
          <w:p w14:paraId="10872C4C" w14:textId="3CB55A1E" w:rsidR="00577506" w:rsidRPr="00AD5116" w:rsidRDefault="00577506"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noProof/>
                <w:color w:val="000000" w:themeColor="text1"/>
                <w:sz w:val="24"/>
                <w:szCs w:val="24"/>
                <w:lang w:eastAsia="zh-CN"/>
              </w:rPr>
              <w:t>Организация и проведение защиты дипломного проекта (работы)</w:t>
            </w:r>
          </w:p>
        </w:tc>
        <w:tc>
          <w:tcPr>
            <w:tcW w:w="673" w:type="dxa"/>
          </w:tcPr>
          <w:p w14:paraId="6A340650" w14:textId="1E4B4C1D" w:rsidR="00577506" w:rsidRPr="00AD5116" w:rsidRDefault="00577506" w:rsidP="00AD5116">
            <w:pPr>
              <w:rPr>
                <w:rFonts w:ascii="Times New Roman" w:hAnsi="Times New Roman" w:cs="Times New Roman"/>
                <w:noProof/>
                <w:color w:val="000000" w:themeColor="text1"/>
                <w:sz w:val="24"/>
                <w:szCs w:val="24"/>
                <w:lang w:eastAsia="zh-CN"/>
              </w:rPr>
            </w:pPr>
            <w:r>
              <w:rPr>
                <w:rFonts w:ascii="Times New Roman" w:hAnsi="Times New Roman" w:cs="Times New Roman"/>
                <w:noProof/>
                <w:color w:val="000000" w:themeColor="text1"/>
                <w:sz w:val="24"/>
                <w:szCs w:val="24"/>
                <w:lang w:eastAsia="zh-CN"/>
              </w:rPr>
              <w:t>14</w:t>
            </w:r>
          </w:p>
        </w:tc>
      </w:tr>
      <w:tr w:rsidR="00577506" w14:paraId="710F2FF8" w14:textId="68E31E60" w:rsidTr="0099255B">
        <w:tc>
          <w:tcPr>
            <w:tcW w:w="9747" w:type="dxa"/>
          </w:tcPr>
          <w:p w14:paraId="742C506E" w14:textId="275C6E22" w:rsidR="00577506" w:rsidRPr="00AD5116" w:rsidRDefault="00577506"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noProof/>
                <w:color w:val="000000" w:themeColor="text1"/>
                <w:sz w:val="24"/>
                <w:szCs w:val="24"/>
                <w:lang w:eastAsia="zh-CN"/>
              </w:rPr>
              <w:t>Критерии оценки уровня и качества подготовки обучающихся</w:t>
            </w:r>
          </w:p>
        </w:tc>
        <w:tc>
          <w:tcPr>
            <w:tcW w:w="673" w:type="dxa"/>
          </w:tcPr>
          <w:p w14:paraId="6C11379E" w14:textId="49B3B5CC" w:rsidR="00577506" w:rsidRPr="00AD5116" w:rsidRDefault="00577506" w:rsidP="00AD5116">
            <w:pPr>
              <w:rPr>
                <w:rFonts w:ascii="Times New Roman" w:hAnsi="Times New Roman" w:cs="Times New Roman"/>
                <w:noProof/>
                <w:color w:val="000000" w:themeColor="text1"/>
                <w:sz w:val="24"/>
                <w:szCs w:val="24"/>
                <w:lang w:eastAsia="zh-CN"/>
              </w:rPr>
            </w:pPr>
            <w:r>
              <w:rPr>
                <w:rFonts w:ascii="Times New Roman" w:hAnsi="Times New Roman" w:cs="Times New Roman"/>
                <w:noProof/>
                <w:color w:val="000000" w:themeColor="text1"/>
                <w:sz w:val="24"/>
                <w:szCs w:val="24"/>
                <w:lang w:eastAsia="zh-CN"/>
              </w:rPr>
              <w:t>19</w:t>
            </w:r>
          </w:p>
        </w:tc>
      </w:tr>
      <w:tr w:rsidR="00577506" w14:paraId="13CB1AE6" w14:textId="6B8F9411" w:rsidTr="0099255B">
        <w:tc>
          <w:tcPr>
            <w:tcW w:w="9747" w:type="dxa"/>
          </w:tcPr>
          <w:p w14:paraId="6EB024F1" w14:textId="6438B497" w:rsidR="00577506" w:rsidRPr="00AD5116" w:rsidRDefault="00577506"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noProof/>
                <w:color w:val="000000" w:themeColor="text1"/>
                <w:sz w:val="24"/>
                <w:szCs w:val="24"/>
                <w:lang w:eastAsia="zh-CN"/>
              </w:rPr>
              <w:t>Порядок апелляции и пересдачи государственной итоговой аттестации</w:t>
            </w:r>
          </w:p>
        </w:tc>
        <w:tc>
          <w:tcPr>
            <w:tcW w:w="673" w:type="dxa"/>
          </w:tcPr>
          <w:p w14:paraId="7E305120" w14:textId="0E5234F8" w:rsidR="00577506" w:rsidRPr="00AD5116" w:rsidRDefault="00577506" w:rsidP="00AD5116">
            <w:pPr>
              <w:rPr>
                <w:rFonts w:ascii="Times New Roman" w:hAnsi="Times New Roman" w:cs="Times New Roman"/>
                <w:noProof/>
                <w:color w:val="000000" w:themeColor="text1"/>
                <w:sz w:val="24"/>
                <w:szCs w:val="24"/>
                <w:lang w:eastAsia="zh-CN"/>
              </w:rPr>
            </w:pPr>
            <w:r>
              <w:rPr>
                <w:rFonts w:ascii="Times New Roman" w:hAnsi="Times New Roman" w:cs="Times New Roman"/>
                <w:noProof/>
                <w:color w:val="000000" w:themeColor="text1"/>
                <w:sz w:val="24"/>
                <w:szCs w:val="24"/>
                <w:lang w:eastAsia="zh-CN"/>
              </w:rPr>
              <w:t>23</w:t>
            </w:r>
          </w:p>
        </w:tc>
      </w:tr>
      <w:tr w:rsidR="00577506" w14:paraId="4E31FCC0" w14:textId="1EA529B2" w:rsidTr="0099255B">
        <w:tc>
          <w:tcPr>
            <w:tcW w:w="9747" w:type="dxa"/>
          </w:tcPr>
          <w:p w14:paraId="71D3AFE9" w14:textId="54A98C4D" w:rsidR="00577506" w:rsidRPr="00AD5116" w:rsidRDefault="00577506" w:rsidP="00D71FE1">
            <w:pPr>
              <w:rPr>
                <w:rFonts w:ascii="Times New Roman" w:eastAsia="Times New Roman" w:hAnsi="Times New Roman" w:cs="Times New Roman"/>
                <w:bCs/>
                <w:color w:val="000000" w:themeColor="text1"/>
                <w:sz w:val="24"/>
                <w:szCs w:val="24"/>
                <w:lang w:eastAsia="zh-CN"/>
              </w:rPr>
            </w:pPr>
            <w:r w:rsidRPr="00AD5116">
              <w:rPr>
                <w:rFonts w:ascii="Times New Roman" w:eastAsia="Times New Roman" w:hAnsi="Times New Roman" w:cs="Times New Roman"/>
                <w:bCs/>
                <w:color w:val="000000" w:themeColor="text1"/>
                <w:sz w:val="24"/>
                <w:szCs w:val="24"/>
                <w:lang w:eastAsia="zh-CN"/>
              </w:rPr>
              <w:t xml:space="preserve">Особенности проведения </w:t>
            </w:r>
            <w:r>
              <w:rPr>
                <w:rFonts w:ascii="Times New Roman" w:eastAsia="Times New Roman" w:hAnsi="Times New Roman" w:cs="Times New Roman"/>
                <w:bCs/>
                <w:color w:val="000000" w:themeColor="text1"/>
                <w:sz w:val="24"/>
                <w:szCs w:val="24"/>
                <w:lang w:eastAsia="zh-CN"/>
              </w:rPr>
              <w:t>ГИА</w:t>
            </w:r>
            <w:r w:rsidRPr="00AD5116">
              <w:rPr>
                <w:rFonts w:ascii="Times New Roman" w:eastAsia="Times New Roman" w:hAnsi="Times New Roman" w:cs="Times New Roman"/>
                <w:bCs/>
                <w:color w:val="000000" w:themeColor="text1"/>
                <w:sz w:val="24"/>
                <w:szCs w:val="24"/>
                <w:lang w:eastAsia="zh-CN"/>
              </w:rPr>
              <w:t xml:space="preserve"> для выпускников из числа лиц с </w:t>
            </w:r>
            <w:r>
              <w:rPr>
                <w:rFonts w:ascii="Times New Roman" w:eastAsia="Times New Roman" w:hAnsi="Times New Roman" w:cs="Times New Roman"/>
                <w:bCs/>
                <w:color w:val="000000" w:themeColor="text1"/>
                <w:sz w:val="24"/>
                <w:szCs w:val="24"/>
                <w:lang w:eastAsia="zh-CN"/>
              </w:rPr>
              <w:t>ОВЗ</w:t>
            </w:r>
          </w:p>
        </w:tc>
        <w:tc>
          <w:tcPr>
            <w:tcW w:w="673" w:type="dxa"/>
          </w:tcPr>
          <w:p w14:paraId="413D48E3" w14:textId="02C6CA1E" w:rsidR="00577506" w:rsidRPr="00AD5116" w:rsidRDefault="00577506" w:rsidP="00D71FE1">
            <w:pPr>
              <w:rPr>
                <w:rFonts w:ascii="Times New Roman" w:eastAsia="Times New Roman" w:hAnsi="Times New Roman" w:cs="Times New Roman"/>
                <w:bCs/>
                <w:color w:val="000000" w:themeColor="text1"/>
                <w:sz w:val="24"/>
                <w:szCs w:val="24"/>
                <w:lang w:eastAsia="zh-CN"/>
              </w:rPr>
            </w:pPr>
            <w:r>
              <w:rPr>
                <w:rFonts w:ascii="Times New Roman" w:hAnsi="Times New Roman" w:cs="Times New Roman"/>
                <w:noProof/>
                <w:color w:val="000000" w:themeColor="text1"/>
                <w:sz w:val="24"/>
                <w:szCs w:val="24"/>
                <w:lang w:eastAsia="zh-CN"/>
              </w:rPr>
              <w:t>25</w:t>
            </w:r>
          </w:p>
        </w:tc>
      </w:tr>
      <w:tr w:rsidR="0088795C" w14:paraId="4ADE52C5" w14:textId="67220148" w:rsidTr="0099255B">
        <w:trPr>
          <w:trHeight w:val="125"/>
        </w:trPr>
        <w:tc>
          <w:tcPr>
            <w:tcW w:w="9747" w:type="dxa"/>
          </w:tcPr>
          <w:p w14:paraId="59EB582A" w14:textId="14A7D43D" w:rsidR="0088795C" w:rsidRPr="00AD5116" w:rsidRDefault="0088795C" w:rsidP="00AD5116">
            <w:pPr>
              <w:pStyle w:val="a4"/>
              <w:suppressAutoHyphens/>
              <w:ind w:left="0"/>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aps/>
                <w:color w:val="000000" w:themeColor="text1"/>
                <w:sz w:val="24"/>
                <w:szCs w:val="24"/>
              </w:rPr>
              <w:t>ПРИЛОЖЕНИЕ А Т</w:t>
            </w:r>
            <w:r w:rsidRPr="00AD5116">
              <w:rPr>
                <w:rFonts w:ascii="Times New Roman" w:hAnsi="Times New Roman" w:cs="Times New Roman"/>
                <w:color w:val="000000" w:themeColor="text1"/>
                <w:sz w:val="24"/>
                <w:szCs w:val="24"/>
              </w:rPr>
              <w:t>емы дипломных работ</w:t>
            </w:r>
          </w:p>
        </w:tc>
        <w:tc>
          <w:tcPr>
            <w:tcW w:w="673" w:type="dxa"/>
          </w:tcPr>
          <w:p w14:paraId="1E9818AD" w14:textId="069AE193" w:rsidR="0088795C" w:rsidRPr="00AD5116" w:rsidRDefault="00577506" w:rsidP="00AD5116">
            <w:pPr>
              <w:pStyle w:val="a4"/>
              <w:suppressAutoHyphens/>
              <w:ind w:left="0"/>
              <w:rPr>
                <w:rFonts w:ascii="Times New Roman" w:hAnsi="Times New Roman" w:cs="Times New Roman"/>
                <w:caps/>
                <w:color w:val="000000" w:themeColor="text1"/>
                <w:sz w:val="24"/>
                <w:szCs w:val="24"/>
              </w:rPr>
            </w:pPr>
            <w:r>
              <w:rPr>
                <w:rFonts w:ascii="Times New Roman" w:hAnsi="Times New Roman" w:cs="Times New Roman"/>
                <w:caps/>
                <w:color w:val="000000" w:themeColor="text1"/>
                <w:sz w:val="24"/>
                <w:szCs w:val="24"/>
              </w:rPr>
              <w:t>27</w:t>
            </w:r>
          </w:p>
        </w:tc>
      </w:tr>
      <w:tr w:rsidR="0088795C" w14:paraId="07A9B808" w14:textId="4BF75F71" w:rsidTr="0099255B">
        <w:tc>
          <w:tcPr>
            <w:tcW w:w="9747" w:type="dxa"/>
          </w:tcPr>
          <w:p w14:paraId="3FF08D09" w14:textId="7EF67348"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Б</w:t>
            </w:r>
            <w:r>
              <w:rPr>
                <w:rFonts w:ascii="Times New Roman" w:hAnsi="Times New Roman" w:cs="Times New Roman"/>
                <w:color w:val="000000" w:themeColor="text1"/>
                <w:sz w:val="24"/>
                <w:szCs w:val="24"/>
              </w:rPr>
              <w:t xml:space="preserve"> </w:t>
            </w:r>
            <w:r w:rsidRPr="00AD5116">
              <w:rPr>
                <w:rFonts w:ascii="Times New Roman" w:hAnsi="Times New Roman" w:cs="Times New Roman"/>
                <w:color w:val="000000" w:themeColor="text1"/>
                <w:sz w:val="24"/>
                <w:szCs w:val="24"/>
              </w:rPr>
              <w:t xml:space="preserve">Протокол ознакомления студентов с программой </w:t>
            </w:r>
            <w:r>
              <w:rPr>
                <w:rFonts w:ascii="Times New Roman" w:hAnsi="Times New Roman" w:cs="Times New Roman"/>
                <w:color w:val="000000" w:themeColor="text1"/>
                <w:sz w:val="24"/>
                <w:szCs w:val="24"/>
              </w:rPr>
              <w:t>ГИА</w:t>
            </w:r>
          </w:p>
        </w:tc>
        <w:tc>
          <w:tcPr>
            <w:tcW w:w="673" w:type="dxa"/>
          </w:tcPr>
          <w:p w14:paraId="6C154D89" w14:textId="7ECC7541" w:rsidR="0088795C" w:rsidRPr="00AD5116" w:rsidRDefault="00577506"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88795C" w:rsidRPr="005C3570" w14:paraId="4383322C" w14:textId="084C78A9" w:rsidTr="0099255B">
        <w:tc>
          <w:tcPr>
            <w:tcW w:w="9747" w:type="dxa"/>
          </w:tcPr>
          <w:p w14:paraId="2B8C6173" w14:textId="5847D5A3" w:rsidR="0088795C" w:rsidRPr="003074CC" w:rsidRDefault="0088795C" w:rsidP="003074CC">
            <w:pPr>
              <w:pStyle w:val="1"/>
              <w:spacing w:before="0" w:beforeAutospacing="0" w:after="0" w:afterAutospacing="0"/>
              <w:rPr>
                <w:b w:val="0"/>
                <w:bCs w:val="0"/>
                <w:color w:val="000000" w:themeColor="text1"/>
                <w:sz w:val="24"/>
                <w:szCs w:val="24"/>
                <w:lang w:eastAsia="zh-CN"/>
              </w:rPr>
            </w:pPr>
            <w:r w:rsidRPr="003074CC">
              <w:rPr>
                <w:b w:val="0"/>
                <w:color w:val="000000" w:themeColor="text1"/>
                <w:sz w:val="24"/>
                <w:szCs w:val="24"/>
              </w:rPr>
              <w:t xml:space="preserve">ПРИЛОЖЕНИЕ В </w:t>
            </w:r>
            <w:r w:rsidRPr="003074CC">
              <w:rPr>
                <w:b w:val="0"/>
                <w:caps/>
                <w:sz w:val="24"/>
                <w:szCs w:val="24"/>
                <w:lang w:eastAsia="en-US"/>
              </w:rPr>
              <w:t>С</w:t>
            </w:r>
            <w:r w:rsidRPr="003074CC">
              <w:rPr>
                <w:b w:val="0"/>
                <w:sz w:val="24"/>
                <w:szCs w:val="24"/>
                <w:lang w:eastAsia="en-US"/>
              </w:rPr>
              <w:t>огласие на обработку персональных данных</w:t>
            </w:r>
          </w:p>
        </w:tc>
        <w:tc>
          <w:tcPr>
            <w:tcW w:w="673" w:type="dxa"/>
          </w:tcPr>
          <w:p w14:paraId="78BD907B" w14:textId="04BB28F1" w:rsidR="0088795C" w:rsidRPr="003074CC" w:rsidRDefault="00577506" w:rsidP="003074CC">
            <w:pPr>
              <w:pStyle w:val="1"/>
              <w:spacing w:before="0" w:beforeAutospacing="0" w:after="0" w:afterAutospacing="0"/>
              <w:rPr>
                <w:b w:val="0"/>
                <w:color w:val="000000" w:themeColor="text1"/>
                <w:sz w:val="24"/>
                <w:szCs w:val="24"/>
              </w:rPr>
            </w:pPr>
            <w:r>
              <w:rPr>
                <w:b w:val="0"/>
                <w:color w:val="000000" w:themeColor="text1"/>
                <w:sz w:val="24"/>
                <w:szCs w:val="24"/>
              </w:rPr>
              <w:t>32</w:t>
            </w:r>
          </w:p>
        </w:tc>
      </w:tr>
      <w:tr w:rsidR="0088795C" w:rsidRPr="005C3570" w14:paraId="00B7F647" w14:textId="1B5CBB84" w:rsidTr="0099255B">
        <w:tc>
          <w:tcPr>
            <w:tcW w:w="9747" w:type="dxa"/>
          </w:tcPr>
          <w:p w14:paraId="1B28A112" w14:textId="2B95CA0F" w:rsidR="0088795C" w:rsidRPr="003074CC" w:rsidRDefault="0088795C" w:rsidP="003074CC">
            <w:pPr>
              <w:rPr>
                <w:rFonts w:ascii="Times New Roman" w:eastAsia="Times New Roman" w:hAnsi="Times New Roman" w:cs="Times New Roman"/>
                <w:bCs/>
                <w:color w:val="000000" w:themeColor="text1"/>
                <w:sz w:val="24"/>
                <w:szCs w:val="24"/>
                <w:lang w:eastAsia="zh-CN"/>
              </w:rPr>
            </w:pPr>
            <w:r w:rsidRPr="003074CC">
              <w:rPr>
                <w:rFonts w:ascii="Times New Roman" w:hAnsi="Times New Roman" w:cs="Times New Roman"/>
                <w:color w:val="000000" w:themeColor="text1"/>
                <w:sz w:val="24"/>
                <w:szCs w:val="24"/>
              </w:rPr>
              <w:t>ПРИЛОЖЕНИЕ Г Протокол ознакомления выпускников с планом проведения ДЭ</w:t>
            </w:r>
          </w:p>
        </w:tc>
        <w:tc>
          <w:tcPr>
            <w:tcW w:w="673" w:type="dxa"/>
          </w:tcPr>
          <w:p w14:paraId="4F92821B" w14:textId="1B1E4F70" w:rsidR="0088795C" w:rsidRPr="003074CC" w:rsidRDefault="00577506" w:rsidP="003074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88795C" w:rsidRPr="005C3570" w14:paraId="517C0CEA" w14:textId="429626C4" w:rsidTr="0099255B">
        <w:tc>
          <w:tcPr>
            <w:tcW w:w="9747" w:type="dxa"/>
          </w:tcPr>
          <w:p w14:paraId="2C6FA0E4" w14:textId="740E8CC1" w:rsidR="0088795C" w:rsidRPr="003074CC" w:rsidRDefault="0088795C" w:rsidP="003074CC">
            <w:pPr>
              <w:rPr>
                <w:rFonts w:ascii="Times New Roman" w:eastAsia="Times New Roman" w:hAnsi="Times New Roman" w:cs="Times New Roman"/>
                <w:bCs/>
                <w:color w:val="000000" w:themeColor="text1"/>
                <w:sz w:val="24"/>
                <w:szCs w:val="24"/>
                <w:lang w:eastAsia="zh-CN"/>
              </w:rPr>
            </w:pPr>
            <w:r w:rsidRPr="003074CC">
              <w:rPr>
                <w:rFonts w:ascii="Times New Roman" w:hAnsi="Times New Roman" w:cs="Times New Roman"/>
                <w:color w:val="000000" w:themeColor="text1"/>
                <w:sz w:val="24"/>
                <w:szCs w:val="24"/>
              </w:rPr>
              <w:t xml:space="preserve">ПРИЛОЖЕНИЕ Д </w:t>
            </w:r>
            <w:r w:rsidRPr="003074CC">
              <w:rPr>
                <w:rFonts w:ascii="Times New Roman" w:hAnsi="Times New Roman" w:cs="Times New Roman"/>
                <w:bCs/>
                <w:color w:val="000000"/>
                <w:sz w:val="24"/>
                <w:szCs w:val="24"/>
              </w:rPr>
              <w:t>Протокол демонстрационного экзамена о регистрации обучающихся</w:t>
            </w:r>
          </w:p>
        </w:tc>
        <w:tc>
          <w:tcPr>
            <w:tcW w:w="673" w:type="dxa"/>
          </w:tcPr>
          <w:p w14:paraId="155A08B2" w14:textId="74DA43C4" w:rsidR="0088795C" w:rsidRPr="003074CC" w:rsidRDefault="00577506" w:rsidP="003074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88795C" w:rsidRPr="005C3570" w14:paraId="1E7CB2FC" w14:textId="3A0C3FD3" w:rsidTr="0099255B">
        <w:tc>
          <w:tcPr>
            <w:tcW w:w="9747" w:type="dxa"/>
          </w:tcPr>
          <w:p w14:paraId="1F085A4B" w14:textId="6AE26ABD" w:rsidR="0088795C" w:rsidRPr="003074CC" w:rsidRDefault="0088795C" w:rsidP="003074CC">
            <w:pPr>
              <w:rPr>
                <w:rFonts w:ascii="Times New Roman" w:eastAsia="Times New Roman" w:hAnsi="Times New Roman" w:cs="Times New Roman"/>
                <w:bCs/>
                <w:color w:val="000000" w:themeColor="text1"/>
                <w:sz w:val="24"/>
                <w:szCs w:val="24"/>
                <w:lang w:eastAsia="zh-CN"/>
              </w:rPr>
            </w:pPr>
            <w:r w:rsidRPr="003074CC">
              <w:rPr>
                <w:rFonts w:ascii="Times New Roman" w:hAnsi="Times New Roman" w:cs="Times New Roman"/>
                <w:color w:val="000000" w:themeColor="text1"/>
                <w:sz w:val="24"/>
                <w:szCs w:val="24"/>
              </w:rPr>
              <w:t>ПРИЛОЖЕНИЕ Е Протокол распределения обязанностей между членами экспертной группы по оценке выполнения заданий демонстрационного экзамена</w:t>
            </w:r>
          </w:p>
        </w:tc>
        <w:tc>
          <w:tcPr>
            <w:tcW w:w="673" w:type="dxa"/>
          </w:tcPr>
          <w:p w14:paraId="02F94D1C" w14:textId="7466AC5D" w:rsidR="0088795C" w:rsidRPr="003074CC" w:rsidRDefault="00577506" w:rsidP="003074C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88795C" w:rsidRPr="005C3570" w14:paraId="4889A767" w14:textId="310FDB47" w:rsidTr="0099255B">
        <w:tc>
          <w:tcPr>
            <w:tcW w:w="9747" w:type="dxa"/>
          </w:tcPr>
          <w:p w14:paraId="30EB28D1" w14:textId="665D6760"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Ж</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Протокол распределения рабочих мест и ознакомления участников с документацией, оборудованием и рабочими местами</w:t>
            </w:r>
          </w:p>
        </w:tc>
        <w:tc>
          <w:tcPr>
            <w:tcW w:w="673" w:type="dxa"/>
          </w:tcPr>
          <w:p w14:paraId="485BFDCC" w14:textId="50571D3C"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88795C" w:rsidRPr="005C3570" w14:paraId="538425CE" w14:textId="0C246523" w:rsidTr="0099255B">
        <w:tc>
          <w:tcPr>
            <w:tcW w:w="9747" w:type="dxa"/>
          </w:tcPr>
          <w:p w14:paraId="63E7ED36" w14:textId="55A5A1EF"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З</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Протокол демонстрационного экзамена об ознакомлении участников с правилами охраны труда</w:t>
            </w:r>
          </w:p>
        </w:tc>
        <w:tc>
          <w:tcPr>
            <w:tcW w:w="673" w:type="dxa"/>
          </w:tcPr>
          <w:p w14:paraId="6B48A403" w14:textId="39097431"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r>
      <w:tr w:rsidR="0088795C" w:rsidRPr="005C3570" w14:paraId="34E91DD5" w14:textId="5CC8FF0C" w:rsidTr="0099255B">
        <w:tc>
          <w:tcPr>
            <w:tcW w:w="9747" w:type="dxa"/>
          </w:tcPr>
          <w:p w14:paraId="0FAB2CFA" w14:textId="49317A79"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И</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Протокол учета времени и нештатных ситуаций при проведении демонстрационного экзамена</w:t>
            </w:r>
          </w:p>
        </w:tc>
        <w:tc>
          <w:tcPr>
            <w:tcW w:w="673" w:type="dxa"/>
          </w:tcPr>
          <w:p w14:paraId="25ED6838" w14:textId="3ABB5D22"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88795C" w:rsidRPr="005C3570" w14:paraId="63C8FCE6" w14:textId="1FC405A9" w:rsidTr="0099255B">
        <w:tc>
          <w:tcPr>
            <w:tcW w:w="9747" w:type="dxa"/>
          </w:tcPr>
          <w:p w14:paraId="6E2A31E4" w14:textId="62D9FCF8"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К</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Протокол об ознакомлении участников демонстрационного экзамена с оценочными материалами и заданием</w:t>
            </w:r>
          </w:p>
        </w:tc>
        <w:tc>
          <w:tcPr>
            <w:tcW w:w="673" w:type="dxa"/>
          </w:tcPr>
          <w:p w14:paraId="3E19EBA7" w14:textId="40F0B951"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r>
      <w:tr w:rsidR="0088795C" w:rsidRPr="005C3570" w14:paraId="4396160C" w14:textId="0372358C" w:rsidTr="0099255B">
        <w:tc>
          <w:tcPr>
            <w:tcW w:w="9747" w:type="dxa"/>
          </w:tcPr>
          <w:p w14:paraId="309AF42C" w14:textId="72CF1472"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Л</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Протокол проведения демонстрационного экзамена</w:t>
            </w:r>
          </w:p>
        </w:tc>
        <w:tc>
          <w:tcPr>
            <w:tcW w:w="673" w:type="dxa"/>
          </w:tcPr>
          <w:p w14:paraId="4F7CE119" w14:textId="6E023BB4"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8795C" w:rsidRPr="005C3570" w14:paraId="6708B436" w14:textId="04D4607D" w:rsidTr="0099255B">
        <w:tc>
          <w:tcPr>
            <w:tcW w:w="9747" w:type="dxa"/>
          </w:tcPr>
          <w:p w14:paraId="6FD8B0EF" w14:textId="372A7FB7"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М</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Задание на выполнение дипломной работы (бланк)</w:t>
            </w:r>
          </w:p>
        </w:tc>
        <w:tc>
          <w:tcPr>
            <w:tcW w:w="673" w:type="dxa"/>
          </w:tcPr>
          <w:p w14:paraId="62865E2B" w14:textId="66B95C14"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88795C" w:rsidRPr="005C3570" w14:paraId="30668B11" w14:textId="57D791C1" w:rsidTr="0099255B">
        <w:tc>
          <w:tcPr>
            <w:tcW w:w="9747" w:type="dxa"/>
          </w:tcPr>
          <w:p w14:paraId="53F67154" w14:textId="7E56AF8B"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Н</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Отзыв руководителя дипломной работы (бланк)</w:t>
            </w:r>
          </w:p>
        </w:tc>
        <w:tc>
          <w:tcPr>
            <w:tcW w:w="673" w:type="dxa"/>
          </w:tcPr>
          <w:p w14:paraId="03FF75CE" w14:textId="700E567C"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r>
      <w:tr w:rsidR="0088795C" w:rsidRPr="005C3570" w14:paraId="2313DA51" w14:textId="7A570765" w:rsidTr="0099255B">
        <w:tc>
          <w:tcPr>
            <w:tcW w:w="9747" w:type="dxa"/>
          </w:tcPr>
          <w:p w14:paraId="68F1E610" w14:textId="222708DB"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О</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Образец титульного листа дипломной работы</w:t>
            </w:r>
          </w:p>
        </w:tc>
        <w:tc>
          <w:tcPr>
            <w:tcW w:w="673" w:type="dxa"/>
          </w:tcPr>
          <w:p w14:paraId="77C3AA4B" w14:textId="7118D079"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r w:rsidR="0088795C" w:rsidRPr="005C3570" w14:paraId="7E4A3783" w14:textId="28690226" w:rsidTr="0099255B">
        <w:tc>
          <w:tcPr>
            <w:tcW w:w="9747" w:type="dxa"/>
          </w:tcPr>
          <w:p w14:paraId="4BAB1B7C" w14:textId="7C92E265"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П</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Требования к оформлению дипломной работы</w:t>
            </w:r>
          </w:p>
        </w:tc>
        <w:tc>
          <w:tcPr>
            <w:tcW w:w="673" w:type="dxa"/>
          </w:tcPr>
          <w:p w14:paraId="5F842BDE" w14:textId="6002B4DB"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88795C" w:rsidRPr="005C3570" w14:paraId="4BCB9279" w14:textId="6C93C919" w:rsidTr="0099255B">
        <w:tc>
          <w:tcPr>
            <w:tcW w:w="9747" w:type="dxa"/>
          </w:tcPr>
          <w:p w14:paraId="0040AA22" w14:textId="404CE1FE"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Р</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Рецензия на дипломную работу (бланк)</w:t>
            </w:r>
          </w:p>
        </w:tc>
        <w:tc>
          <w:tcPr>
            <w:tcW w:w="673" w:type="dxa"/>
          </w:tcPr>
          <w:p w14:paraId="7C96C208" w14:textId="62E11BFC"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88795C" w:rsidRPr="005C3570" w14:paraId="4A961FEF" w14:textId="3E9EBA26" w:rsidTr="0099255B">
        <w:tc>
          <w:tcPr>
            <w:tcW w:w="9747" w:type="dxa"/>
          </w:tcPr>
          <w:p w14:paraId="5BBF07AB" w14:textId="0B9B3C03"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С</w:t>
            </w:r>
            <w:r>
              <w:rPr>
                <w:rFonts w:ascii="Times New Roman" w:hAnsi="Times New Roman" w:cs="Times New Roman"/>
                <w:color w:val="000000" w:themeColor="text1"/>
                <w:sz w:val="24"/>
                <w:szCs w:val="24"/>
              </w:rPr>
              <w:t xml:space="preserve"> </w:t>
            </w:r>
            <w:r w:rsidRPr="003074CC">
              <w:rPr>
                <w:rFonts w:ascii="Times New Roman" w:hAnsi="Times New Roman" w:cs="Times New Roman"/>
                <w:color w:val="000000" w:themeColor="text1"/>
                <w:sz w:val="24"/>
                <w:szCs w:val="24"/>
              </w:rPr>
              <w:t>Индивидуальный лист оценки защиты дипломной рабо</w:t>
            </w:r>
            <w:r>
              <w:rPr>
                <w:rFonts w:ascii="Times New Roman" w:hAnsi="Times New Roman" w:cs="Times New Roman"/>
                <w:color w:val="000000" w:themeColor="text1"/>
                <w:sz w:val="24"/>
                <w:szCs w:val="24"/>
              </w:rPr>
              <w:t>ты</w:t>
            </w:r>
          </w:p>
        </w:tc>
        <w:tc>
          <w:tcPr>
            <w:tcW w:w="673" w:type="dxa"/>
          </w:tcPr>
          <w:p w14:paraId="6A58066A" w14:textId="70FB77FF"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r>
      <w:tr w:rsidR="0088795C" w:rsidRPr="005C3570" w14:paraId="3BD6F8A9" w14:textId="4DFAFCB4" w:rsidTr="0099255B">
        <w:tc>
          <w:tcPr>
            <w:tcW w:w="9747" w:type="dxa"/>
          </w:tcPr>
          <w:p w14:paraId="7C53F47A" w14:textId="01CB267B"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Т</w:t>
            </w:r>
            <w:r>
              <w:rPr>
                <w:rFonts w:ascii="Times New Roman" w:hAnsi="Times New Roman" w:cs="Times New Roman"/>
                <w:color w:val="000000" w:themeColor="text1"/>
                <w:sz w:val="24"/>
                <w:szCs w:val="24"/>
              </w:rPr>
              <w:t xml:space="preserve"> </w:t>
            </w:r>
            <w:r w:rsidRPr="0088795C">
              <w:rPr>
                <w:rFonts w:ascii="Times New Roman" w:hAnsi="Times New Roman" w:cs="Times New Roman"/>
                <w:color w:val="000000" w:themeColor="text1"/>
                <w:sz w:val="24"/>
                <w:szCs w:val="24"/>
              </w:rPr>
              <w:t>Сводный лист оценки защиты дипломного проекта</w:t>
            </w:r>
          </w:p>
        </w:tc>
        <w:tc>
          <w:tcPr>
            <w:tcW w:w="673" w:type="dxa"/>
          </w:tcPr>
          <w:p w14:paraId="30BD6A52" w14:textId="7A376F97"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r>
      <w:tr w:rsidR="0088795C" w:rsidRPr="005C3570" w14:paraId="5CBF123E" w14:textId="6DA498F6" w:rsidTr="0099255B">
        <w:tc>
          <w:tcPr>
            <w:tcW w:w="9747" w:type="dxa"/>
          </w:tcPr>
          <w:p w14:paraId="410E4D7A" w14:textId="0E1530E2"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У</w:t>
            </w:r>
            <w:r>
              <w:rPr>
                <w:rFonts w:ascii="Times New Roman" w:hAnsi="Times New Roman" w:cs="Times New Roman"/>
                <w:color w:val="000000" w:themeColor="text1"/>
                <w:sz w:val="24"/>
                <w:szCs w:val="24"/>
              </w:rPr>
              <w:t xml:space="preserve"> </w:t>
            </w:r>
            <w:r w:rsidRPr="0088795C">
              <w:rPr>
                <w:rFonts w:ascii="Times New Roman" w:hAnsi="Times New Roman" w:cs="Times New Roman"/>
                <w:color w:val="000000" w:themeColor="text1"/>
                <w:sz w:val="24"/>
                <w:szCs w:val="24"/>
              </w:rPr>
              <w:t>Книга протоколов заседания ГЭК (титул, образцы протоколов)</w:t>
            </w:r>
          </w:p>
        </w:tc>
        <w:tc>
          <w:tcPr>
            <w:tcW w:w="673" w:type="dxa"/>
          </w:tcPr>
          <w:p w14:paraId="5E8D1904" w14:textId="3BC0DABC"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88795C" w:rsidRPr="005C3570" w14:paraId="0CC9EC14" w14:textId="66058DD6" w:rsidTr="0099255B">
        <w:tc>
          <w:tcPr>
            <w:tcW w:w="9747" w:type="dxa"/>
          </w:tcPr>
          <w:p w14:paraId="292BB4F5" w14:textId="72544728"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Ф</w:t>
            </w:r>
            <w:r>
              <w:rPr>
                <w:rFonts w:ascii="Times New Roman" w:hAnsi="Times New Roman" w:cs="Times New Roman"/>
                <w:color w:val="000000" w:themeColor="text1"/>
                <w:sz w:val="24"/>
                <w:szCs w:val="24"/>
              </w:rPr>
              <w:t xml:space="preserve"> </w:t>
            </w:r>
            <w:r w:rsidRPr="0088795C">
              <w:rPr>
                <w:rFonts w:ascii="Times New Roman" w:hAnsi="Times New Roman" w:cs="Times New Roman"/>
                <w:color w:val="000000" w:themeColor="text1"/>
                <w:sz w:val="24"/>
                <w:szCs w:val="24"/>
              </w:rPr>
              <w:t>Итоговый протокол</w:t>
            </w:r>
          </w:p>
        </w:tc>
        <w:tc>
          <w:tcPr>
            <w:tcW w:w="673" w:type="dxa"/>
          </w:tcPr>
          <w:p w14:paraId="7E1F2D58" w14:textId="709420E8"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r>
      <w:tr w:rsidR="0088795C" w:rsidRPr="005C3570" w14:paraId="7922DD42" w14:textId="0D1B8AAC" w:rsidTr="0099255B">
        <w:tc>
          <w:tcPr>
            <w:tcW w:w="9747" w:type="dxa"/>
          </w:tcPr>
          <w:p w14:paraId="39728346" w14:textId="4E728016"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Х</w:t>
            </w:r>
            <w:r>
              <w:rPr>
                <w:rFonts w:ascii="Times New Roman" w:hAnsi="Times New Roman" w:cs="Times New Roman"/>
                <w:color w:val="000000" w:themeColor="text1"/>
                <w:sz w:val="24"/>
                <w:szCs w:val="24"/>
              </w:rPr>
              <w:t xml:space="preserve"> </w:t>
            </w:r>
            <w:r w:rsidRPr="0088795C">
              <w:rPr>
                <w:rFonts w:ascii="Times New Roman" w:hAnsi="Times New Roman" w:cs="Times New Roman"/>
                <w:color w:val="000000" w:themeColor="text1"/>
                <w:sz w:val="24"/>
                <w:szCs w:val="24"/>
              </w:rPr>
              <w:t>Форма заявления о несогласии с выставленными баллами по результатам экзаменационной работы участника демонстрационного экзамена</w:t>
            </w:r>
          </w:p>
        </w:tc>
        <w:tc>
          <w:tcPr>
            <w:tcW w:w="673" w:type="dxa"/>
          </w:tcPr>
          <w:p w14:paraId="74A3AC24" w14:textId="7DBF5079"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r>
      <w:tr w:rsidR="0088795C" w:rsidRPr="005C3570" w14:paraId="1235ACF2" w14:textId="460FE21B" w:rsidTr="0099255B">
        <w:tc>
          <w:tcPr>
            <w:tcW w:w="9747" w:type="dxa"/>
          </w:tcPr>
          <w:p w14:paraId="498F1C18" w14:textId="78E6230A" w:rsidR="0088795C" w:rsidRPr="00AD5116" w:rsidRDefault="0088795C" w:rsidP="00AD5116">
            <w:pPr>
              <w:rPr>
                <w:rFonts w:ascii="Times New Roman" w:eastAsia="Times New Roman" w:hAnsi="Times New Roman" w:cs="Times New Roman"/>
                <w:bCs/>
                <w:color w:val="000000" w:themeColor="text1"/>
                <w:sz w:val="24"/>
                <w:szCs w:val="24"/>
                <w:lang w:eastAsia="zh-CN"/>
              </w:rPr>
            </w:pPr>
            <w:r w:rsidRPr="00AD5116">
              <w:rPr>
                <w:rFonts w:ascii="Times New Roman" w:hAnsi="Times New Roman" w:cs="Times New Roman"/>
                <w:color w:val="000000" w:themeColor="text1"/>
                <w:sz w:val="24"/>
                <w:szCs w:val="24"/>
              </w:rPr>
              <w:t>ПРИЛОЖЕНИЕ Ц</w:t>
            </w:r>
            <w:r>
              <w:rPr>
                <w:rFonts w:ascii="Times New Roman" w:hAnsi="Times New Roman" w:cs="Times New Roman"/>
                <w:color w:val="000000" w:themeColor="text1"/>
                <w:sz w:val="24"/>
                <w:szCs w:val="24"/>
              </w:rPr>
              <w:t xml:space="preserve"> </w:t>
            </w:r>
            <w:r w:rsidRPr="0088795C">
              <w:rPr>
                <w:rFonts w:ascii="Times New Roman" w:hAnsi="Times New Roman" w:cs="Times New Roman"/>
                <w:color w:val="000000" w:themeColor="text1"/>
                <w:sz w:val="24"/>
                <w:szCs w:val="24"/>
              </w:rPr>
              <w:t>Форма заключения о результатах установления правильности оценивания экзаменационной работы участника ДЭ, подавшего апелляцию о несогласии с выставленными баллами</w:t>
            </w:r>
          </w:p>
        </w:tc>
        <w:tc>
          <w:tcPr>
            <w:tcW w:w="673" w:type="dxa"/>
          </w:tcPr>
          <w:p w14:paraId="6A61F78E" w14:textId="2F7F3D40" w:rsidR="0088795C" w:rsidRPr="00AD5116" w:rsidRDefault="00E869A3" w:rsidP="00AD51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r>
    </w:tbl>
    <w:p w14:paraId="15DE3453" w14:textId="1E4393FD" w:rsidR="0013234A" w:rsidRPr="004B6582" w:rsidRDefault="0013234A">
      <w:pPr>
        <w:rPr>
          <w:rFonts w:ascii="Times New Roman" w:eastAsia="Times New Roman" w:hAnsi="Times New Roman" w:cs="Times New Roman"/>
          <w:b/>
          <w:bCs/>
          <w:sz w:val="24"/>
          <w:szCs w:val="24"/>
          <w:lang w:eastAsia="zh-CN"/>
        </w:rPr>
      </w:pP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0F644B66" w14:textId="3BA9FA01" w:rsidR="00C07FB3" w:rsidRPr="00D47C97" w:rsidRDefault="00C07FB3" w:rsidP="00875CE1">
      <w:pPr>
        <w:pStyle w:val="a4"/>
        <w:suppressAutoHyphens/>
        <w:spacing w:line="276" w:lineRule="auto"/>
        <w:ind w:left="0" w:firstLine="709"/>
        <w:jc w:val="both"/>
        <w:rPr>
          <w:rFonts w:ascii="Times New Roman" w:eastAsia="Times New Roman" w:hAnsi="Times New Roman" w:cs="Times New Roman"/>
          <w:b/>
          <w:bCs/>
          <w:sz w:val="28"/>
          <w:szCs w:val="28"/>
          <w:lang w:eastAsia="zh-CN"/>
        </w:rPr>
      </w:pPr>
      <w:bookmarkStart w:id="3" w:name="_Toc156565549"/>
      <w:r w:rsidRPr="00D47C97">
        <w:rPr>
          <w:rFonts w:ascii="Times New Roman" w:eastAsia="Times New Roman" w:hAnsi="Times New Roman" w:cs="Times New Roman"/>
          <w:b/>
          <w:bCs/>
          <w:sz w:val="28"/>
          <w:szCs w:val="28"/>
          <w:lang w:eastAsia="zh-CN"/>
        </w:rPr>
        <w:lastRenderedPageBreak/>
        <w:t xml:space="preserve">Общие </w:t>
      </w:r>
      <w:r w:rsidR="00D13E2F" w:rsidRPr="00D47C97">
        <w:rPr>
          <w:rFonts w:ascii="Times New Roman" w:eastAsia="Times New Roman" w:hAnsi="Times New Roman" w:cs="Times New Roman"/>
          <w:b/>
          <w:bCs/>
          <w:sz w:val="28"/>
          <w:szCs w:val="28"/>
          <w:lang w:eastAsia="zh-CN"/>
        </w:rPr>
        <w:t>положения</w:t>
      </w:r>
      <w:bookmarkEnd w:id="3"/>
    </w:p>
    <w:p w14:paraId="61C30C52" w14:textId="02637322" w:rsidR="00E351CC" w:rsidRPr="003E5307" w:rsidRDefault="008B43DB" w:rsidP="00DF2258">
      <w:pPr>
        <w:pStyle w:val="af4"/>
        <w:spacing w:before="0" w:after="0" w:line="276" w:lineRule="auto"/>
        <w:ind w:firstLine="709"/>
      </w:pPr>
      <w:r w:rsidRPr="003E5307">
        <w:t>П</w:t>
      </w:r>
      <w:r w:rsidR="00E351CC" w:rsidRPr="003E5307">
        <w:t>рограмма государственной итоговой аттестации (далее –</w:t>
      </w:r>
      <w:r w:rsidRPr="003E5307">
        <w:t xml:space="preserve"> </w:t>
      </w:r>
      <w:r w:rsidR="00E351CC" w:rsidRPr="003E5307">
        <w:t xml:space="preserve">программа ГИА) выпускников по специальности </w:t>
      </w:r>
      <w:r w:rsidR="002F4F1B" w:rsidRPr="002F4F1B">
        <w:t>46.02.01 «Документационное обеспечение управления и архивоведение»</w:t>
      </w:r>
      <w:r w:rsidR="002F4F1B">
        <w:t xml:space="preserve"> </w:t>
      </w:r>
      <w:r w:rsidR="00E351CC" w:rsidRPr="003E5307">
        <w:t xml:space="preserve">разработана в соответствии с Законом Российской Федерации от 29.12.2012 г. № 273-ФЗ «Об образовании в Российской Федерации», </w:t>
      </w:r>
      <w:bookmarkStart w:id="4" w:name="_Hlk156559699"/>
      <w:r w:rsidR="00E351CC" w:rsidRPr="003E5307">
        <w:rPr>
          <w:bCs/>
          <w:szCs w:val="24"/>
        </w:rPr>
        <w:t xml:space="preserve">Приказом </w:t>
      </w:r>
      <w:proofErr w:type="spellStart"/>
      <w:r w:rsidR="00E351CC" w:rsidRPr="003E5307">
        <w:rPr>
          <w:bCs/>
          <w:szCs w:val="24"/>
        </w:rPr>
        <w:t>Минпросвещения</w:t>
      </w:r>
      <w:proofErr w:type="spellEnd"/>
      <w:r w:rsidR="00E351CC" w:rsidRPr="003E5307">
        <w:rPr>
          <w:bCs/>
          <w:szCs w:val="24"/>
        </w:rPr>
        <w:t xml:space="preserve"> России от 08.11.2021 №</w:t>
      </w:r>
      <w:r w:rsidR="00A23E2E" w:rsidRPr="003E5307">
        <w:rPr>
          <w:bCs/>
          <w:szCs w:val="24"/>
        </w:rPr>
        <w:t> </w:t>
      </w:r>
      <w:r w:rsidR="00E351CC" w:rsidRPr="003E5307">
        <w:rPr>
          <w:bCs/>
          <w:szCs w:val="24"/>
        </w:rPr>
        <w:t xml:space="preserve">800 «Об утверждении Порядка проведения государственной итоговой аттестации по образовательным программам среднего профессионального </w:t>
      </w:r>
      <w:r w:rsidR="00E351CC" w:rsidRPr="007C2ECD">
        <w:rPr>
          <w:bCs/>
          <w:szCs w:val="24"/>
        </w:rPr>
        <w:t xml:space="preserve">образования», </w:t>
      </w:r>
      <w:bookmarkEnd w:id="4"/>
      <w:r w:rsidR="00E351CC" w:rsidRPr="007C2ECD">
        <w:t xml:space="preserve">ФГОС СПО по специальности </w:t>
      </w:r>
      <w:bookmarkStart w:id="5" w:name="_Hlk166969715"/>
      <w:r w:rsidR="002F4F1B" w:rsidRPr="007C2ECD">
        <w:t>46.02.01 «Документационное обеспечение управления и архивоведение»</w:t>
      </w:r>
      <w:bookmarkEnd w:id="5"/>
      <w:r w:rsidR="007C2ECD" w:rsidRPr="007C2ECD">
        <w:t xml:space="preserve">, утвержденный приказом </w:t>
      </w:r>
      <w:proofErr w:type="spellStart"/>
      <w:r w:rsidR="007C2ECD" w:rsidRPr="007C2ECD">
        <w:t>Минпросвещения</w:t>
      </w:r>
      <w:proofErr w:type="spellEnd"/>
      <w:r w:rsidR="007C2ECD" w:rsidRPr="007C2ECD">
        <w:t xml:space="preserve"> России</w:t>
      </w:r>
      <w:r w:rsidR="00D66D08">
        <w:t xml:space="preserve"> от </w:t>
      </w:r>
      <w:r w:rsidR="007C2ECD" w:rsidRPr="007C2ECD">
        <w:t xml:space="preserve">26.02.2022 № 778 </w:t>
      </w:r>
      <w:r w:rsidR="00A23E2E" w:rsidRPr="007C2ECD">
        <w:t>(далее ФГОС СПО)</w:t>
      </w:r>
      <w:r w:rsidR="00E351CC" w:rsidRPr="007C2ECD">
        <w:t>, и определяет совокупность требований к е</w:t>
      </w:r>
      <w:r w:rsidR="006E2DA7" w:rsidRPr="007C2ECD">
        <w:t>е</w:t>
      </w:r>
      <w:r w:rsidR="00E351CC" w:rsidRPr="007C2ECD">
        <w:t xml:space="preserve"> организации и проведению.</w:t>
      </w:r>
    </w:p>
    <w:p w14:paraId="7BE99F2A" w14:textId="77777777" w:rsidR="00E260B2" w:rsidRPr="003E5307" w:rsidRDefault="003A3CA7" w:rsidP="003A3CA7">
      <w:pPr>
        <w:tabs>
          <w:tab w:val="left" w:pos="851"/>
        </w:tabs>
        <w:jc w:val="both"/>
        <w:rPr>
          <w:rFonts w:ascii="Times New Roman" w:hAnsi="Times New Roman" w:cs="Times New Roman"/>
          <w:sz w:val="24"/>
          <w:szCs w:val="24"/>
        </w:rPr>
      </w:pPr>
      <w:r w:rsidRPr="003E5307">
        <w:rPr>
          <w:rFonts w:ascii="Times New Roman" w:hAnsi="Times New Roman" w:cs="Times New Roman"/>
          <w:sz w:val="24"/>
          <w:szCs w:val="24"/>
        </w:rPr>
        <w:tab/>
      </w:r>
      <w:r w:rsidR="00E260B2" w:rsidRPr="003E5307">
        <w:rPr>
          <w:rFonts w:ascii="Times New Roman" w:hAnsi="Times New Roman" w:cs="Times New Roman"/>
          <w:sz w:val="24"/>
          <w:szCs w:val="24"/>
        </w:rPr>
        <w:t xml:space="preserve">Для </w:t>
      </w:r>
      <w:r w:rsidR="00E260B2" w:rsidRPr="003E5307">
        <w:rPr>
          <w:rFonts w:ascii="Times New Roman" w:hAnsi="Times New Roman"/>
          <w:sz w:val="24"/>
          <w:szCs w:val="24"/>
          <w:lang w:eastAsia="ar-SA"/>
        </w:rPr>
        <w:t xml:space="preserve">регулирования вопросов организации и проведения государственной итоговой аттестации (далее – ГИА) </w:t>
      </w:r>
      <w:r w:rsidR="00E260B2" w:rsidRPr="003E5307">
        <w:rPr>
          <w:rFonts w:ascii="Times New Roman" w:hAnsi="Times New Roman" w:cs="Times New Roman"/>
          <w:sz w:val="24"/>
          <w:szCs w:val="24"/>
        </w:rPr>
        <w:t>п</w:t>
      </w:r>
      <w:r w:rsidRPr="003E5307">
        <w:rPr>
          <w:rFonts w:ascii="Times New Roman" w:hAnsi="Times New Roman" w:cs="Times New Roman"/>
          <w:sz w:val="24"/>
          <w:szCs w:val="24"/>
        </w:rPr>
        <w:t>ри разработке программы ГИА также учитывались</w:t>
      </w:r>
      <w:r w:rsidR="00E260B2" w:rsidRPr="003E5307">
        <w:rPr>
          <w:rFonts w:ascii="Times New Roman" w:hAnsi="Times New Roman" w:cs="Times New Roman"/>
          <w:sz w:val="24"/>
          <w:szCs w:val="24"/>
        </w:rPr>
        <w:t>:</w:t>
      </w:r>
    </w:p>
    <w:p w14:paraId="2944D48B" w14:textId="61D2FBA7" w:rsidR="003A3CA7" w:rsidRPr="003E5307" w:rsidRDefault="003A3CA7" w:rsidP="00E260B2">
      <w:pPr>
        <w:tabs>
          <w:tab w:val="left" w:pos="851"/>
        </w:tabs>
        <w:ind w:firstLine="709"/>
        <w:jc w:val="both"/>
        <w:rPr>
          <w:rFonts w:ascii="Times New Roman" w:hAnsi="Times New Roman"/>
          <w:sz w:val="24"/>
          <w:szCs w:val="24"/>
          <w:lang w:eastAsia="ar-SA"/>
        </w:rPr>
      </w:pPr>
      <w:r w:rsidRPr="003E5307">
        <w:rPr>
          <w:rFonts w:ascii="Times New Roman" w:hAnsi="Times New Roman"/>
          <w:b/>
          <w:sz w:val="24"/>
          <w:szCs w:val="24"/>
          <w:lang w:eastAsia="ar-SA"/>
        </w:rPr>
        <w:t>Нормативные правовые документы и локальные акты</w:t>
      </w:r>
      <w:r w:rsidRPr="003E5307">
        <w:rPr>
          <w:rFonts w:ascii="Times New Roman" w:hAnsi="Times New Roman"/>
          <w:sz w:val="24"/>
          <w:szCs w:val="24"/>
          <w:lang w:eastAsia="ar-SA"/>
        </w:rPr>
        <w:t xml:space="preserve">:  </w:t>
      </w:r>
    </w:p>
    <w:p w14:paraId="418496B6" w14:textId="157A6BC6" w:rsidR="00B83D40" w:rsidRPr="00D66D08" w:rsidRDefault="00D66D08" w:rsidP="00B83D40">
      <w:pPr>
        <w:pStyle w:val="a4"/>
        <w:numPr>
          <w:ilvl w:val="0"/>
          <w:numId w:val="1"/>
        </w:numPr>
        <w:tabs>
          <w:tab w:val="left" w:pos="993"/>
        </w:tabs>
        <w:ind w:left="0" w:firstLine="709"/>
        <w:jc w:val="both"/>
        <w:rPr>
          <w:rFonts w:ascii="Times New Roman" w:hAnsi="Times New Roman"/>
          <w:sz w:val="24"/>
          <w:szCs w:val="24"/>
        </w:rPr>
      </w:pPr>
      <w:r w:rsidRPr="00D66D08">
        <w:rPr>
          <w:rFonts w:ascii="Times New Roman" w:hAnsi="Times New Roman"/>
          <w:sz w:val="24"/>
          <w:szCs w:val="24"/>
        </w:rPr>
        <w:t xml:space="preserve">Приказ </w:t>
      </w:r>
      <w:r w:rsidR="009A484F" w:rsidRPr="00B83D40">
        <w:rPr>
          <w:rFonts w:ascii="Times New Roman" w:hAnsi="Times New Roman"/>
          <w:sz w:val="24"/>
          <w:szCs w:val="24"/>
        </w:rPr>
        <w:t xml:space="preserve">Министерства труда и социальной защиты РФ </w:t>
      </w:r>
      <w:r w:rsidR="00B83D40" w:rsidRPr="00D66D08">
        <w:rPr>
          <w:rFonts w:ascii="Times New Roman" w:hAnsi="Times New Roman"/>
          <w:sz w:val="24"/>
          <w:szCs w:val="24"/>
        </w:rPr>
        <w:t>от 15.06.2020 N 333н «Об утвержден</w:t>
      </w:r>
      <w:r>
        <w:rPr>
          <w:rFonts w:ascii="Times New Roman" w:hAnsi="Times New Roman"/>
          <w:sz w:val="24"/>
          <w:szCs w:val="24"/>
        </w:rPr>
        <w:t>ии профессионального стандарта «</w:t>
      </w:r>
      <w:r w:rsidR="00B83D40" w:rsidRPr="00D66D08">
        <w:rPr>
          <w:rFonts w:ascii="Times New Roman" w:hAnsi="Times New Roman"/>
          <w:sz w:val="24"/>
          <w:szCs w:val="24"/>
        </w:rPr>
        <w:t>Специалист по организационному и документационному обеспечению управления организацией»;</w:t>
      </w:r>
    </w:p>
    <w:p w14:paraId="67720981" w14:textId="77777777" w:rsidR="00B83D40" w:rsidRPr="009A484F" w:rsidRDefault="00B83D40" w:rsidP="00B83D40">
      <w:pPr>
        <w:pStyle w:val="a4"/>
        <w:numPr>
          <w:ilvl w:val="0"/>
          <w:numId w:val="1"/>
        </w:numPr>
        <w:tabs>
          <w:tab w:val="left" w:pos="993"/>
        </w:tabs>
        <w:ind w:left="0" w:firstLine="709"/>
        <w:jc w:val="both"/>
        <w:rPr>
          <w:rFonts w:ascii="Times New Roman" w:hAnsi="Times New Roman"/>
          <w:sz w:val="24"/>
          <w:szCs w:val="24"/>
          <w:lang w:eastAsia="ar-SA"/>
        </w:rPr>
      </w:pPr>
      <w:r w:rsidRPr="009A484F">
        <w:rPr>
          <w:rFonts w:ascii="Times New Roman" w:hAnsi="Times New Roman"/>
          <w:sz w:val="24"/>
          <w:szCs w:val="24"/>
        </w:rPr>
        <w:t>Приказ Министерства труда и социальной защиты РФ от 18.03.2021 N 140н «Об утверждении профессионального стандарта "Специалист архива"</w:t>
      </w:r>
    </w:p>
    <w:p w14:paraId="3E05F0C4" w14:textId="1936D40F" w:rsidR="003A3CA7" w:rsidRPr="003E5307" w:rsidRDefault="003A3CA7" w:rsidP="00B83D40">
      <w:pPr>
        <w:pStyle w:val="a4"/>
        <w:numPr>
          <w:ilvl w:val="0"/>
          <w:numId w:val="1"/>
        </w:numPr>
        <w:tabs>
          <w:tab w:val="left" w:pos="993"/>
        </w:tabs>
        <w:ind w:left="0" w:firstLine="709"/>
        <w:jc w:val="both"/>
        <w:rPr>
          <w:rFonts w:ascii="Times New Roman" w:hAnsi="Times New Roman"/>
          <w:sz w:val="24"/>
          <w:szCs w:val="24"/>
          <w:lang w:eastAsia="ar-SA"/>
        </w:rPr>
      </w:pPr>
      <w:r w:rsidRPr="003E5307">
        <w:rPr>
          <w:rFonts w:ascii="Times New Roman" w:hAnsi="Times New Roman"/>
          <w:sz w:val="24"/>
          <w:szCs w:val="24"/>
          <w:lang w:eastAsia="ar-SA"/>
        </w:rPr>
        <w:t xml:space="preserve">Приказ Министерства просвещения Российской Федерации от 24.08.2022 </w:t>
      </w:r>
      <w:r w:rsidR="009507D1" w:rsidRPr="003E5307">
        <w:rPr>
          <w:rFonts w:ascii="Times New Roman" w:hAnsi="Times New Roman"/>
          <w:sz w:val="24"/>
          <w:szCs w:val="24"/>
          <w:lang w:eastAsia="ar-SA"/>
        </w:rPr>
        <w:t>№</w:t>
      </w:r>
      <w:r w:rsidRPr="003E5307">
        <w:rPr>
          <w:rFonts w:ascii="Times New Roman" w:hAnsi="Times New Roman"/>
          <w:sz w:val="24"/>
          <w:szCs w:val="24"/>
          <w:lang w:eastAsia="ar-SA"/>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действующей редакции);</w:t>
      </w:r>
    </w:p>
    <w:p w14:paraId="64D1045A" w14:textId="3BE3A1B9" w:rsidR="003A3CA7" w:rsidRPr="003E5307" w:rsidRDefault="003A3CA7" w:rsidP="0039089C">
      <w:pPr>
        <w:pStyle w:val="a4"/>
        <w:numPr>
          <w:ilvl w:val="0"/>
          <w:numId w:val="1"/>
        </w:numPr>
        <w:tabs>
          <w:tab w:val="left" w:pos="993"/>
        </w:tabs>
        <w:ind w:left="0" w:firstLine="709"/>
        <w:jc w:val="both"/>
        <w:rPr>
          <w:rFonts w:ascii="Times New Roman" w:hAnsi="Times New Roman"/>
          <w:sz w:val="24"/>
          <w:szCs w:val="24"/>
          <w:lang w:eastAsia="ar-SA"/>
        </w:rPr>
      </w:pPr>
      <w:r w:rsidRPr="003E5307">
        <w:rPr>
          <w:rFonts w:ascii="Times New Roman" w:hAnsi="Times New Roman"/>
          <w:sz w:val="24"/>
          <w:szCs w:val="24"/>
          <w:lang w:eastAsia="ar-SA"/>
        </w:rPr>
        <w:t xml:space="preserve">Приказ Министерства просвещения Российской Федерации от 19 января 2023г. №37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8 ноября 2021 г. N 800» (Зарегистрировано в Минюсте России 03.04.2023 </w:t>
      </w:r>
      <w:r w:rsidR="009507D1" w:rsidRPr="003E5307">
        <w:rPr>
          <w:rFonts w:ascii="Times New Roman" w:hAnsi="Times New Roman"/>
          <w:sz w:val="24"/>
          <w:szCs w:val="24"/>
          <w:lang w:eastAsia="ar-SA"/>
        </w:rPr>
        <w:t>№</w:t>
      </w:r>
      <w:r w:rsidRPr="003E5307">
        <w:rPr>
          <w:rFonts w:ascii="Times New Roman" w:hAnsi="Times New Roman"/>
          <w:sz w:val="24"/>
          <w:szCs w:val="24"/>
          <w:lang w:eastAsia="ar-SA"/>
        </w:rPr>
        <w:t xml:space="preserve"> 72843)»;</w:t>
      </w:r>
    </w:p>
    <w:p w14:paraId="41A0E8F5" w14:textId="69FFD448" w:rsidR="003A3CA7" w:rsidRPr="003E5307" w:rsidRDefault="003A3CA7" w:rsidP="0039089C">
      <w:pPr>
        <w:pStyle w:val="a4"/>
        <w:numPr>
          <w:ilvl w:val="0"/>
          <w:numId w:val="1"/>
        </w:numPr>
        <w:tabs>
          <w:tab w:val="left" w:pos="993"/>
        </w:tabs>
        <w:ind w:left="0" w:firstLine="709"/>
        <w:jc w:val="both"/>
        <w:rPr>
          <w:rFonts w:ascii="Times New Roman" w:hAnsi="Times New Roman"/>
          <w:sz w:val="24"/>
          <w:szCs w:val="24"/>
          <w:lang w:eastAsia="ar-SA"/>
        </w:rPr>
      </w:pPr>
      <w:r w:rsidRPr="003E5307">
        <w:rPr>
          <w:rFonts w:ascii="Times New Roman" w:hAnsi="Times New Roman"/>
          <w:sz w:val="24"/>
          <w:szCs w:val="24"/>
          <w:lang w:eastAsia="ar-SA"/>
        </w:rPr>
        <w:t xml:space="preserve">Закон Свердловской области от 15.07.2013 </w:t>
      </w:r>
      <w:r w:rsidR="009507D1" w:rsidRPr="003E5307">
        <w:rPr>
          <w:rFonts w:ascii="Times New Roman" w:hAnsi="Times New Roman"/>
          <w:sz w:val="24"/>
          <w:szCs w:val="24"/>
          <w:lang w:eastAsia="ar-SA"/>
        </w:rPr>
        <w:t>№</w:t>
      </w:r>
      <w:r w:rsidRPr="003E5307">
        <w:rPr>
          <w:rFonts w:ascii="Times New Roman" w:hAnsi="Times New Roman"/>
          <w:sz w:val="24"/>
          <w:szCs w:val="24"/>
          <w:lang w:eastAsia="ar-SA"/>
        </w:rPr>
        <w:t xml:space="preserve"> 78-ОЗ (ред. от 01.11.2023) «Об образовании в Свердловской области» (принят Законодательным Собранием Свердловской области 09.07.2013);</w:t>
      </w:r>
    </w:p>
    <w:p w14:paraId="35CB06B5" w14:textId="08CF459C" w:rsidR="00E260B2" w:rsidRPr="003E5307" w:rsidRDefault="00E260B2" w:rsidP="00E260B2">
      <w:pPr>
        <w:ind w:firstLine="709"/>
        <w:jc w:val="both"/>
        <w:rPr>
          <w:rFonts w:ascii="Times New Roman" w:hAnsi="Times New Roman"/>
          <w:b/>
          <w:sz w:val="24"/>
          <w:szCs w:val="24"/>
          <w:lang w:eastAsia="ar-SA"/>
        </w:rPr>
      </w:pPr>
      <w:r w:rsidRPr="003E5307">
        <w:rPr>
          <w:rFonts w:ascii="Times New Roman" w:hAnsi="Times New Roman"/>
          <w:b/>
          <w:sz w:val="24"/>
          <w:szCs w:val="24"/>
          <w:lang w:eastAsia="ar-SA"/>
        </w:rPr>
        <w:t xml:space="preserve">Методические документы: </w:t>
      </w:r>
    </w:p>
    <w:p w14:paraId="69D6FFA0" w14:textId="224E08CC" w:rsidR="00E260B2" w:rsidRPr="003E5307" w:rsidRDefault="00E260B2" w:rsidP="00E260B2">
      <w:pPr>
        <w:ind w:firstLine="709"/>
        <w:jc w:val="both"/>
        <w:rPr>
          <w:rFonts w:ascii="Times New Roman" w:hAnsi="Times New Roman"/>
          <w:sz w:val="24"/>
          <w:szCs w:val="24"/>
          <w:lang w:eastAsia="ar-SA"/>
        </w:rPr>
      </w:pPr>
      <w:r w:rsidRPr="003E5307">
        <w:rPr>
          <w:rFonts w:ascii="Times New Roman" w:hAnsi="Times New Roman"/>
          <w:b/>
          <w:sz w:val="24"/>
          <w:szCs w:val="24"/>
          <w:lang w:eastAsia="ar-SA"/>
        </w:rPr>
        <w:t xml:space="preserve">- </w:t>
      </w:r>
      <w:r w:rsidRPr="003E5307">
        <w:rPr>
          <w:rFonts w:ascii="Times New Roman" w:hAnsi="Times New Roman"/>
          <w:sz w:val="24"/>
          <w:szCs w:val="24"/>
          <w:lang w:eastAsia="ar-SA"/>
        </w:rPr>
        <w:t xml:space="preserve">Оценочные материалы для демонстрационного экзамена; </w:t>
      </w:r>
    </w:p>
    <w:p w14:paraId="78199F92" w14:textId="77777777" w:rsidR="00E260B2" w:rsidRPr="003E5307" w:rsidRDefault="00E260B2" w:rsidP="0039089C">
      <w:pPr>
        <w:pStyle w:val="a4"/>
        <w:numPr>
          <w:ilvl w:val="0"/>
          <w:numId w:val="1"/>
        </w:numPr>
        <w:tabs>
          <w:tab w:val="left" w:pos="851"/>
        </w:tabs>
        <w:ind w:left="0" w:firstLine="709"/>
        <w:jc w:val="both"/>
        <w:rPr>
          <w:rFonts w:ascii="Times New Roman" w:hAnsi="Times New Roman"/>
          <w:sz w:val="24"/>
          <w:szCs w:val="24"/>
          <w:lang w:eastAsia="ar-SA"/>
        </w:rPr>
      </w:pPr>
      <w:r w:rsidRPr="003E5307">
        <w:rPr>
          <w:rFonts w:ascii="Times New Roman" w:hAnsi="Times New Roman"/>
          <w:sz w:val="24"/>
          <w:szCs w:val="24"/>
          <w:lang w:eastAsia="ar-SA"/>
        </w:rPr>
        <w:t>Методические рекомендации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(направлены письмом Минобрнауки России от 20.07.2015 №06-846);</w:t>
      </w:r>
    </w:p>
    <w:p w14:paraId="0A0BAD50" w14:textId="26B447E3" w:rsidR="00E260B2" w:rsidRPr="003F1DEF" w:rsidRDefault="00E260B2" w:rsidP="0039089C">
      <w:pPr>
        <w:pStyle w:val="a4"/>
        <w:numPr>
          <w:ilvl w:val="0"/>
          <w:numId w:val="1"/>
        </w:numPr>
        <w:tabs>
          <w:tab w:val="left" w:pos="851"/>
        </w:tabs>
        <w:ind w:left="0" w:firstLine="709"/>
        <w:jc w:val="both"/>
        <w:rPr>
          <w:rFonts w:ascii="Times New Roman" w:hAnsi="Times New Roman"/>
          <w:sz w:val="24"/>
          <w:szCs w:val="24"/>
          <w:lang w:eastAsia="ar-SA"/>
        </w:rPr>
      </w:pPr>
      <w:r w:rsidRPr="00186D93">
        <w:rPr>
          <w:rFonts w:ascii="Times New Roman" w:hAnsi="Times New Roman"/>
          <w:sz w:val="24"/>
          <w:szCs w:val="24"/>
          <w:lang w:eastAsia="ar-SA"/>
        </w:rPr>
        <w:t>Общие правила оформления дипломных</w:t>
      </w:r>
      <w:r>
        <w:rPr>
          <w:rFonts w:ascii="Times New Roman" w:hAnsi="Times New Roman"/>
          <w:sz w:val="24"/>
          <w:szCs w:val="24"/>
          <w:lang w:eastAsia="ar-SA"/>
        </w:rPr>
        <w:t>, курсовых</w:t>
      </w:r>
      <w:r w:rsidRPr="00186D93">
        <w:rPr>
          <w:rFonts w:ascii="Times New Roman" w:hAnsi="Times New Roman"/>
          <w:sz w:val="24"/>
          <w:szCs w:val="24"/>
          <w:lang w:eastAsia="ar-SA"/>
        </w:rPr>
        <w:t xml:space="preserve"> работ</w:t>
      </w:r>
      <w:r>
        <w:rPr>
          <w:rFonts w:ascii="Times New Roman" w:hAnsi="Times New Roman"/>
          <w:sz w:val="24"/>
          <w:szCs w:val="24"/>
          <w:lang w:eastAsia="ar-SA"/>
        </w:rPr>
        <w:t xml:space="preserve"> (проектов), индивидуальных проектов, рефератов и отчетов по практике</w:t>
      </w:r>
      <w:r w:rsidRPr="00186D93">
        <w:rPr>
          <w:rFonts w:ascii="Times New Roman" w:hAnsi="Times New Roman"/>
          <w:sz w:val="24"/>
          <w:szCs w:val="24"/>
          <w:lang w:eastAsia="ar-SA"/>
        </w:rPr>
        <w:t xml:space="preserve"> (Стандарт предприятия)</w:t>
      </w:r>
      <w:r>
        <w:rPr>
          <w:rFonts w:ascii="Times New Roman" w:hAnsi="Times New Roman"/>
          <w:sz w:val="24"/>
          <w:szCs w:val="24"/>
          <w:lang w:eastAsia="ar-SA"/>
        </w:rPr>
        <w:t>.</w:t>
      </w:r>
    </w:p>
    <w:p w14:paraId="4228EB36" w14:textId="77777777" w:rsidR="00823F9E" w:rsidRDefault="00823F9E" w:rsidP="00781524">
      <w:pPr>
        <w:pStyle w:val="af4"/>
        <w:spacing w:before="0" w:after="0" w:line="276" w:lineRule="auto"/>
        <w:ind w:firstLine="709"/>
      </w:pPr>
    </w:p>
    <w:p w14:paraId="28FFCE14" w14:textId="77777777" w:rsidR="00F27E46" w:rsidRDefault="00F27E46">
      <w:pPr>
        <w:rPr>
          <w:rFonts w:ascii="Times New Roman" w:eastAsia="Times New Roman" w:hAnsi="Times New Roman" w:cs="Times New Roman"/>
          <w:b/>
          <w:sz w:val="24"/>
          <w:szCs w:val="24"/>
          <w:lang w:eastAsia="zh-CN"/>
        </w:rPr>
      </w:pPr>
      <w:r>
        <w:rPr>
          <w:b/>
          <w:szCs w:val="24"/>
          <w:lang w:eastAsia="zh-CN"/>
        </w:rPr>
        <w:br w:type="page"/>
      </w:r>
    </w:p>
    <w:p w14:paraId="23A9F0FB" w14:textId="13A12B1E" w:rsidR="00781524" w:rsidRPr="00F27E46" w:rsidRDefault="00781524" w:rsidP="00F27E46">
      <w:pPr>
        <w:pStyle w:val="af4"/>
        <w:spacing w:before="0" w:after="0" w:line="276" w:lineRule="auto"/>
        <w:ind w:left="1069" w:hanging="360"/>
        <w:rPr>
          <w:b/>
          <w:sz w:val="28"/>
          <w:szCs w:val="28"/>
        </w:rPr>
      </w:pPr>
      <w:r w:rsidRPr="00F27E46">
        <w:rPr>
          <w:b/>
          <w:sz w:val="28"/>
          <w:szCs w:val="28"/>
          <w:lang w:eastAsia="zh-CN"/>
        </w:rPr>
        <w:lastRenderedPageBreak/>
        <w:t>Паспорт программы государственной итоговой аттестации</w:t>
      </w:r>
    </w:p>
    <w:p w14:paraId="1AF1F085" w14:textId="77777777" w:rsidR="00DF2258" w:rsidRDefault="00DF2258" w:rsidP="001E637C">
      <w:pPr>
        <w:pStyle w:val="af4"/>
        <w:spacing w:before="0" w:after="0" w:line="276" w:lineRule="auto"/>
        <w:ind w:firstLine="709"/>
        <w:rPr>
          <w:b/>
        </w:rPr>
      </w:pPr>
    </w:p>
    <w:p w14:paraId="72343A06" w14:textId="5712AA08" w:rsidR="00E351CC" w:rsidRPr="003E5307" w:rsidRDefault="00E351CC" w:rsidP="001E637C">
      <w:pPr>
        <w:pStyle w:val="af4"/>
        <w:spacing w:before="0" w:after="0" w:line="276" w:lineRule="auto"/>
        <w:ind w:firstLine="709"/>
      </w:pPr>
      <w:r w:rsidRPr="009A484F">
        <w:rPr>
          <w:b/>
        </w:rPr>
        <w:t>Цель государственной итоговой аттестации</w:t>
      </w:r>
      <w:r w:rsidRPr="009A484F">
        <w:t xml:space="preserve"> – установление соответствия</w:t>
      </w:r>
      <w:r w:rsidR="00580A60" w:rsidRPr="009A484F">
        <w:t xml:space="preserve"> результатов освоения обучающимися образовательной программы по</w:t>
      </w:r>
      <w:r w:rsidRPr="009A484F">
        <w:t xml:space="preserve"> специальности </w:t>
      </w:r>
      <w:r w:rsidR="00B83D40" w:rsidRPr="009A484F">
        <w:t>46.02.01 «Документационное обеспечение управления и архивоведение» соответствующим</w:t>
      </w:r>
      <w:r w:rsidR="00580A60" w:rsidRPr="009A484F">
        <w:t xml:space="preserve"> требованиям ФГОС СПО</w:t>
      </w:r>
      <w:r w:rsidRPr="009A484F">
        <w:t xml:space="preserve"> с учетом требований регионального рынка труда, их готовность и способность решать профессиональные задачи.</w:t>
      </w:r>
      <w:r w:rsidRPr="003E5307">
        <w:t xml:space="preserve"> </w:t>
      </w:r>
    </w:p>
    <w:p w14:paraId="2AB505E4" w14:textId="7E48BD62" w:rsidR="001E637C" w:rsidRPr="003E5307" w:rsidRDefault="001E637C" w:rsidP="001E637C">
      <w:pPr>
        <w:pStyle w:val="af4"/>
        <w:spacing w:before="0" w:after="0" w:line="276" w:lineRule="auto"/>
        <w:ind w:firstLine="709"/>
      </w:pPr>
      <w:r w:rsidRPr="003E5307">
        <w:rPr>
          <w:b/>
        </w:rPr>
        <w:t>Задачи государственной итоговой аттестации</w:t>
      </w:r>
      <w:r w:rsidRPr="003E5307">
        <w:t>:</w:t>
      </w:r>
    </w:p>
    <w:p w14:paraId="7DAFC75A" w14:textId="57E70514" w:rsidR="001E637C" w:rsidRPr="003E5307" w:rsidRDefault="001E637C" w:rsidP="001E637C">
      <w:pPr>
        <w:pStyle w:val="af4"/>
        <w:spacing w:before="0" w:after="0" w:line="276" w:lineRule="auto"/>
        <w:ind w:firstLine="709"/>
      </w:pPr>
      <w:r w:rsidRPr="003E5307">
        <w:t>– определение соответствия навыков, умений и знаний выпускников современным требованиям рынка труда, квалификационным требованиям</w:t>
      </w:r>
      <w:r w:rsidR="00580A60" w:rsidRPr="003E5307">
        <w:t xml:space="preserve"> ФГОС СПО и</w:t>
      </w:r>
      <w:r w:rsidRPr="003E5307">
        <w:t xml:space="preserve"> регионального рынка труда;</w:t>
      </w:r>
    </w:p>
    <w:p w14:paraId="50AE8E18" w14:textId="7EFFDBFE" w:rsidR="001E637C" w:rsidRPr="009A484F" w:rsidRDefault="001E637C" w:rsidP="001E637C">
      <w:pPr>
        <w:pStyle w:val="af4"/>
        <w:spacing w:before="0" w:after="0" w:line="276" w:lineRule="auto"/>
        <w:ind w:firstLine="709"/>
      </w:pPr>
      <w:r w:rsidRPr="003E5307">
        <w:t xml:space="preserve">– определение степени сформированности профессиональных компетенций, </w:t>
      </w:r>
      <w:r w:rsidR="00580A60" w:rsidRPr="003E5307">
        <w:t xml:space="preserve">личностных </w:t>
      </w:r>
      <w:r w:rsidR="00580A60" w:rsidRPr="009A484F">
        <w:t>качеств, соответствующих ФГОС СПО и</w:t>
      </w:r>
      <w:r w:rsidRPr="009A484F">
        <w:t xml:space="preserve"> наиболее востребованных на рынке труда.</w:t>
      </w:r>
    </w:p>
    <w:p w14:paraId="7A045FCC" w14:textId="6F53D293" w:rsidR="001E637C" w:rsidRPr="003E5307" w:rsidRDefault="001E637C" w:rsidP="001E637C">
      <w:pPr>
        <w:pStyle w:val="af4"/>
        <w:spacing w:before="0" w:after="0" w:line="276" w:lineRule="auto"/>
        <w:ind w:firstLine="709"/>
      </w:pPr>
      <w:r w:rsidRPr="009A484F">
        <w:t xml:space="preserve">По результатам ГИА выпускнику по специальности </w:t>
      </w:r>
      <w:r w:rsidR="00B83D40" w:rsidRPr="009A484F">
        <w:t xml:space="preserve">46.02.01 «Документационное обеспечение управления и архивоведение» </w:t>
      </w:r>
      <w:r w:rsidRPr="009A484F">
        <w:t xml:space="preserve">присваивается квалификация: </w:t>
      </w:r>
      <w:r w:rsidR="00B83D40" w:rsidRPr="009A484F">
        <w:rPr>
          <w:i/>
          <w:iCs/>
        </w:rPr>
        <w:t>Специалист по документационному обеспечению управления и архивному делу.</w:t>
      </w:r>
    </w:p>
    <w:p w14:paraId="2A45287B" w14:textId="2A432A2A" w:rsidR="001E637C" w:rsidRPr="003E5307" w:rsidRDefault="008B43DB" w:rsidP="001E637C">
      <w:pPr>
        <w:pStyle w:val="af4"/>
        <w:spacing w:before="0" w:after="0" w:line="276" w:lineRule="auto"/>
        <w:ind w:firstLine="709"/>
      </w:pPr>
      <w:r w:rsidRPr="009A484F">
        <w:t>П</w:t>
      </w:r>
      <w:r w:rsidR="00E351CC" w:rsidRPr="009A484F">
        <w:t xml:space="preserve">рограмма ГИА является частью </w:t>
      </w:r>
      <w:r w:rsidRPr="009A484F">
        <w:t>ОПОП-П</w:t>
      </w:r>
      <w:r w:rsidR="00E351CC" w:rsidRPr="009A484F">
        <w:t xml:space="preserve"> по программе подготовки </w:t>
      </w:r>
      <w:r w:rsidR="00E351CC" w:rsidRPr="009A484F">
        <w:rPr>
          <w:i/>
          <w:iCs/>
        </w:rPr>
        <w:t>специалистов среднего звена</w:t>
      </w:r>
      <w:r w:rsidR="00E351CC" w:rsidRPr="009A484F">
        <w:t xml:space="preserve"> 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9A484F">
        <w:rPr>
          <w:i/>
          <w:iCs/>
        </w:rPr>
        <w:t>специальности</w:t>
      </w:r>
      <w:r w:rsidR="00E351CC" w:rsidRPr="009A484F">
        <w:t>.</w:t>
      </w:r>
    </w:p>
    <w:p w14:paraId="025B2ECE" w14:textId="5C0C2AAD" w:rsidR="00C07FB3" w:rsidRPr="003E5307" w:rsidRDefault="00823F9E" w:rsidP="001E637C">
      <w:pPr>
        <w:pStyle w:val="af4"/>
        <w:spacing w:before="0" w:after="0" w:line="276" w:lineRule="auto"/>
        <w:ind w:firstLine="709"/>
      </w:pPr>
      <w:r w:rsidRPr="003E5307">
        <w:rPr>
          <w:b/>
          <w:iCs/>
          <w:szCs w:val="24"/>
          <w:lang w:eastAsia="zh-CN"/>
        </w:rPr>
        <w:t xml:space="preserve">Требования к результатам освоения </w:t>
      </w:r>
      <w:r w:rsidRPr="003E5307">
        <w:rPr>
          <w:b/>
          <w:szCs w:val="24"/>
          <w:lang w:eastAsia="ar-SA"/>
        </w:rPr>
        <w:t>основной профессиональной образовательной программы</w:t>
      </w:r>
      <w:r w:rsidRPr="003E5307">
        <w:rPr>
          <w:i/>
          <w:iCs/>
          <w:szCs w:val="24"/>
          <w:lang w:eastAsia="zh-CN"/>
        </w:rPr>
        <w:t>.</w:t>
      </w:r>
      <w:r w:rsidRPr="003E5307">
        <w:t xml:space="preserve"> </w:t>
      </w:r>
      <w:r w:rsidR="00C07FB3" w:rsidRPr="003E5307">
        <w:t xml:space="preserve">Выпускник, освоивший образовательную программу, должен быть готов к выполнению видов деятельности, </w:t>
      </w:r>
      <w:r w:rsidR="00632024" w:rsidRPr="003E5307">
        <w:t>предусмотренных образовательной программой</w:t>
      </w:r>
      <w:r w:rsidR="0093259F" w:rsidRPr="003E5307">
        <w:t xml:space="preserve"> (</w:t>
      </w:r>
      <w:r w:rsidR="008431D2">
        <w:t xml:space="preserve">таблица </w:t>
      </w:r>
      <w:r w:rsidR="003E5307" w:rsidRPr="003E5307">
        <w:t>1</w:t>
      </w:r>
      <w:r w:rsidR="0093259F" w:rsidRPr="003E5307">
        <w:t>), и демонстрировать результаты освоения образовательной программы (</w:t>
      </w:r>
      <w:r w:rsidR="008431D2">
        <w:t xml:space="preserve">таблица </w:t>
      </w:r>
      <w:r w:rsidR="003E5307" w:rsidRPr="003E5307">
        <w:t>2</w:t>
      </w:r>
      <w:r w:rsidR="0093259F" w:rsidRPr="003E5307">
        <w:t>)</w:t>
      </w:r>
      <w:r w:rsidR="00C07FB3" w:rsidRPr="003E5307">
        <w:t>.</w:t>
      </w:r>
    </w:p>
    <w:p w14:paraId="1594C992" w14:textId="77777777" w:rsidR="00823F9E" w:rsidRDefault="00823F9E" w:rsidP="00FE7913">
      <w:pPr>
        <w:jc w:val="right"/>
        <w:rPr>
          <w:rFonts w:ascii="Times New Roman" w:hAnsi="Times New Roman" w:cs="Times New Roman"/>
          <w:b/>
          <w:bCs/>
          <w:sz w:val="24"/>
          <w:szCs w:val="24"/>
          <w:shd w:val="clear" w:color="auto" w:fill="FFFFFF"/>
        </w:rPr>
      </w:pPr>
    </w:p>
    <w:p w14:paraId="10DADEFF" w14:textId="77777777" w:rsidR="00FE7913" w:rsidRPr="008C4F91" w:rsidRDefault="00FE7913" w:rsidP="00FE7913">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37A995CF" w14:textId="77777777" w:rsidR="00FE7913" w:rsidRDefault="00FE7913" w:rsidP="00FE7913">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p w14:paraId="2F80D164" w14:textId="77777777" w:rsidR="001A4163" w:rsidRPr="008C4F91" w:rsidRDefault="001A4163" w:rsidP="00FE7913">
      <w:pPr>
        <w:spacing w:line="276" w:lineRule="auto"/>
        <w:jc w:val="center"/>
        <w:rPr>
          <w:rFonts w:ascii="Times New Roman" w:hAnsi="Times New Roman" w:cs="Times New Roman"/>
          <w:b/>
          <w:bCs/>
          <w:sz w:val="24"/>
          <w:szCs w:val="24"/>
        </w:rPr>
      </w:pPr>
    </w:p>
    <w:tbl>
      <w:tblPr>
        <w:tblW w:w="5000" w:type="pct"/>
        <w:tblCellMar>
          <w:left w:w="5" w:type="dxa"/>
          <w:right w:w="5" w:type="dxa"/>
        </w:tblCellMar>
        <w:tblLook w:val="0000" w:firstRow="0" w:lastRow="0" w:firstColumn="0" w:lastColumn="0" w:noHBand="0" w:noVBand="0"/>
      </w:tblPr>
      <w:tblGrid>
        <w:gridCol w:w="4373"/>
        <w:gridCol w:w="5821"/>
      </w:tblGrid>
      <w:tr w:rsidR="00FE7913" w:rsidRPr="00C07FB3" w14:paraId="69000704" w14:textId="77777777" w:rsidTr="001A4163">
        <w:trPr>
          <w:trHeight w:val="866"/>
          <w:tblHeader/>
        </w:trPr>
        <w:tc>
          <w:tcPr>
            <w:tcW w:w="2145" w:type="pct"/>
            <w:tcBorders>
              <w:top w:val="single" w:sz="4" w:space="0" w:color="000000"/>
              <w:left w:val="single" w:sz="4" w:space="0" w:color="000000"/>
              <w:bottom w:val="single" w:sz="4" w:space="0" w:color="000000"/>
              <w:right w:val="single" w:sz="4" w:space="0" w:color="000000"/>
            </w:tcBorders>
          </w:tcPr>
          <w:p w14:paraId="7FE4F060" w14:textId="77777777" w:rsidR="00FE7913" w:rsidRPr="00C07FB3" w:rsidRDefault="00FE7913" w:rsidP="004B6582">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0CE68C56" w14:textId="77777777" w:rsidR="00FE7913" w:rsidRPr="00C07FB3" w:rsidRDefault="00FE7913" w:rsidP="004B6582">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2855" w:type="pct"/>
            <w:tcBorders>
              <w:top w:val="single" w:sz="4" w:space="0" w:color="000000"/>
              <w:left w:val="single" w:sz="4" w:space="0" w:color="000000"/>
              <w:bottom w:val="single" w:sz="4" w:space="0" w:color="000000"/>
              <w:right w:val="single" w:sz="4" w:space="0" w:color="000000"/>
            </w:tcBorders>
          </w:tcPr>
          <w:p w14:paraId="03A283A8" w14:textId="77777777" w:rsidR="00FE7913" w:rsidRPr="00C07FB3" w:rsidRDefault="00FE7913" w:rsidP="004B6582">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0CA1714B" w14:textId="77777777" w:rsidR="00FE7913" w:rsidRPr="00C07FB3" w:rsidRDefault="00FE7913" w:rsidP="004B6582">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2883F2A2" w14:textId="77777777" w:rsidR="00FE7913" w:rsidRPr="00C07FB3" w:rsidRDefault="00FE7913" w:rsidP="004B6582">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FE7913" w:rsidRPr="00C07FB3" w14:paraId="73FB0873" w14:textId="77777777" w:rsidTr="001A4163">
        <w:trPr>
          <w:trHeight w:val="453"/>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F81071F" w14:textId="77777777" w:rsidR="00FE7913" w:rsidRPr="00C07FB3" w:rsidRDefault="00FE7913" w:rsidP="004B6582">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FE7913" w:rsidRPr="00C07FB3" w14:paraId="7CD7D9A5" w14:textId="77777777" w:rsidTr="00DF2258">
        <w:trPr>
          <w:trHeight w:val="221"/>
        </w:trPr>
        <w:tc>
          <w:tcPr>
            <w:tcW w:w="2145" w:type="pct"/>
            <w:tcBorders>
              <w:top w:val="single" w:sz="4" w:space="0" w:color="000000"/>
              <w:left w:val="single" w:sz="4" w:space="0" w:color="000000"/>
              <w:bottom w:val="single" w:sz="4" w:space="0" w:color="000000"/>
              <w:right w:val="single" w:sz="4" w:space="0" w:color="000000"/>
            </w:tcBorders>
          </w:tcPr>
          <w:p w14:paraId="00801BF7" w14:textId="60A2019E" w:rsidR="00FE7913" w:rsidRPr="007375D1" w:rsidRDefault="007375D1" w:rsidP="004B6582">
            <w:pPr>
              <w:ind w:left="49" w:right="51"/>
              <w:rPr>
                <w:rFonts w:ascii="Times New Roman" w:eastAsia="Times New Roman" w:hAnsi="Times New Roman" w:cs="Times New Roman"/>
                <w:sz w:val="24"/>
                <w:szCs w:val="24"/>
              </w:rPr>
            </w:pPr>
            <w:r w:rsidRPr="00BD4298">
              <w:rPr>
                <w:rFonts w:ascii="Times New Roman" w:eastAsia="Times New Roman" w:hAnsi="Times New Roman" w:cs="Times New Roman"/>
                <w:sz w:val="24"/>
                <w:szCs w:val="24"/>
              </w:rPr>
              <w:t>ВД 01 Осуществление организационного и документационного обеспечения деятельности организации</w:t>
            </w:r>
          </w:p>
        </w:tc>
        <w:tc>
          <w:tcPr>
            <w:tcW w:w="2855" w:type="pct"/>
            <w:tcBorders>
              <w:top w:val="single" w:sz="4" w:space="0" w:color="000000"/>
              <w:left w:val="single" w:sz="4" w:space="0" w:color="000000"/>
              <w:bottom w:val="single" w:sz="4" w:space="0" w:color="000000"/>
              <w:right w:val="single" w:sz="4" w:space="0" w:color="000000"/>
            </w:tcBorders>
          </w:tcPr>
          <w:p w14:paraId="4DBD93B1" w14:textId="16815C93" w:rsidR="00FE7913" w:rsidRPr="007375D1" w:rsidRDefault="00FE7913" w:rsidP="004B6582">
            <w:pPr>
              <w:ind w:left="77" w:right="137" w:firstLine="97"/>
              <w:rPr>
                <w:rFonts w:ascii="Times New Roman" w:eastAsia="Times New Roman" w:hAnsi="Times New Roman" w:cs="Times New Roman"/>
                <w:sz w:val="24"/>
                <w:szCs w:val="24"/>
              </w:rPr>
            </w:pPr>
            <w:r w:rsidRPr="007375D1">
              <w:rPr>
                <w:rFonts w:ascii="Times New Roman" w:eastAsia="Times New Roman" w:hAnsi="Times New Roman" w:cs="Times New Roman"/>
                <w:sz w:val="24"/>
                <w:szCs w:val="24"/>
              </w:rPr>
              <w:t xml:space="preserve">ПМ 01. </w:t>
            </w:r>
            <w:r w:rsidR="007375D1" w:rsidRPr="007375D1">
              <w:rPr>
                <w:rFonts w:ascii="Times New Roman" w:eastAsia="Times New Roman" w:hAnsi="Times New Roman" w:cs="Times New Roman"/>
                <w:sz w:val="24"/>
                <w:szCs w:val="24"/>
              </w:rPr>
              <w:t>Осуществление организационного и документационного обеспечения деятельности организации</w:t>
            </w:r>
          </w:p>
        </w:tc>
      </w:tr>
      <w:tr w:rsidR="00FE7913" w:rsidRPr="00C07FB3" w14:paraId="4360AA79" w14:textId="77777777" w:rsidTr="00DF2258">
        <w:trPr>
          <w:trHeight w:val="221"/>
        </w:trPr>
        <w:tc>
          <w:tcPr>
            <w:tcW w:w="2145" w:type="pct"/>
            <w:tcBorders>
              <w:top w:val="single" w:sz="4" w:space="0" w:color="000000"/>
              <w:left w:val="single" w:sz="4" w:space="0" w:color="000000"/>
              <w:bottom w:val="single" w:sz="4" w:space="0" w:color="000000"/>
              <w:right w:val="single" w:sz="4" w:space="0" w:color="000000"/>
            </w:tcBorders>
          </w:tcPr>
          <w:p w14:paraId="7FC58D44" w14:textId="3929406C" w:rsidR="00FE7913" w:rsidRPr="007375D1" w:rsidRDefault="007375D1" w:rsidP="004B6582">
            <w:pPr>
              <w:ind w:left="49" w:right="51"/>
              <w:rPr>
                <w:rFonts w:ascii="Times New Roman" w:eastAsia="Times New Roman" w:hAnsi="Times New Roman" w:cs="Times New Roman"/>
                <w:sz w:val="24"/>
                <w:szCs w:val="24"/>
              </w:rPr>
            </w:pPr>
            <w:r w:rsidRPr="007375D1">
              <w:rPr>
                <w:rFonts w:ascii="Times New Roman" w:eastAsia="Times New Roman" w:hAnsi="Times New Roman" w:cs="Times New Roman"/>
                <w:sz w:val="24"/>
                <w:szCs w:val="24"/>
              </w:rPr>
              <w:t>ВД 02 Организация архивной работы по документам организаций различных форм собственности</w:t>
            </w:r>
          </w:p>
        </w:tc>
        <w:tc>
          <w:tcPr>
            <w:tcW w:w="2855" w:type="pct"/>
            <w:tcBorders>
              <w:top w:val="single" w:sz="4" w:space="0" w:color="000000"/>
              <w:left w:val="single" w:sz="4" w:space="0" w:color="000000"/>
              <w:bottom w:val="single" w:sz="4" w:space="0" w:color="000000"/>
              <w:right w:val="single" w:sz="4" w:space="0" w:color="000000"/>
            </w:tcBorders>
          </w:tcPr>
          <w:p w14:paraId="58C9737F" w14:textId="523EFC1E" w:rsidR="00FE7913" w:rsidRPr="007375D1" w:rsidRDefault="00FE7913" w:rsidP="004B6582">
            <w:pPr>
              <w:suppressAutoHyphens/>
              <w:ind w:firstLine="137"/>
              <w:rPr>
                <w:rFonts w:ascii="Times New Roman" w:eastAsia="Times New Roman" w:hAnsi="Times New Roman" w:cs="Times New Roman"/>
                <w:sz w:val="24"/>
                <w:szCs w:val="24"/>
              </w:rPr>
            </w:pPr>
            <w:r w:rsidRPr="007375D1">
              <w:rPr>
                <w:rFonts w:ascii="Times New Roman" w:eastAsia="Times New Roman" w:hAnsi="Times New Roman" w:cs="Times New Roman"/>
                <w:sz w:val="24"/>
                <w:szCs w:val="24"/>
              </w:rPr>
              <w:t xml:space="preserve">ПМ 02. </w:t>
            </w:r>
            <w:r w:rsidR="007375D1" w:rsidRPr="007375D1">
              <w:rPr>
                <w:rFonts w:ascii="Times New Roman" w:eastAsia="Times New Roman" w:hAnsi="Times New Roman" w:cs="Times New Roman"/>
                <w:sz w:val="24"/>
                <w:szCs w:val="24"/>
              </w:rPr>
              <w:t>Организация архивной работы по документам организаций различных форм собственности</w:t>
            </w:r>
          </w:p>
        </w:tc>
      </w:tr>
      <w:tr w:rsidR="00FE7913" w:rsidRPr="00C07FB3" w14:paraId="6B181C9C" w14:textId="77777777" w:rsidTr="00DF2258">
        <w:trPr>
          <w:trHeight w:val="221"/>
        </w:trPr>
        <w:tc>
          <w:tcPr>
            <w:tcW w:w="2145" w:type="pct"/>
            <w:tcBorders>
              <w:top w:val="single" w:sz="4" w:space="0" w:color="000000"/>
              <w:left w:val="single" w:sz="4" w:space="0" w:color="000000"/>
              <w:bottom w:val="single" w:sz="4" w:space="0" w:color="000000"/>
              <w:right w:val="single" w:sz="4" w:space="0" w:color="000000"/>
            </w:tcBorders>
          </w:tcPr>
          <w:p w14:paraId="6E78CDE7" w14:textId="643DAA80" w:rsidR="00FE7913" w:rsidRPr="007375D1" w:rsidRDefault="007375D1" w:rsidP="004B6582">
            <w:pPr>
              <w:snapToGrid w:val="0"/>
              <w:ind w:left="49" w:right="51"/>
              <w:rPr>
                <w:rFonts w:ascii="Times New Roman" w:eastAsia="Times New Roman" w:hAnsi="Times New Roman" w:cs="Times New Roman"/>
                <w:sz w:val="24"/>
                <w:szCs w:val="24"/>
              </w:rPr>
            </w:pPr>
            <w:r w:rsidRPr="007375D1">
              <w:rPr>
                <w:rFonts w:ascii="Times New Roman" w:eastAsia="Times New Roman" w:hAnsi="Times New Roman" w:cs="Times New Roman"/>
                <w:sz w:val="24"/>
                <w:szCs w:val="24"/>
              </w:rPr>
              <w:t xml:space="preserve">ВД 03 </w:t>
            </w:r>
            <w:bookmarkStart w:id="6" w:name="_Hlk166169338"/>
            <w:r w:rsidRPr="007375D1">
              <w:rPr>
                <w:rFonts w:ascii="Times New Roman" w:eastAsia="Times New Roman" w:hAnsi="Times New Roman" w:cs="Times New Roman"/>
                <w:sz w:val="24"/>
                <w:szCs w:val="24"/>
              </w:rPr>
              <w:t>Выполнение работ по должности служащего "Делопроизводитель</w:t>
            </w:r>
            <w:bookmarkEnd w:id="6"/>
          </w:p>
        </w:tc>
        <w:tc>
          <w:tcPr>
            <w:tcW w:w="2855" w:type="pct"/>
            <w:tcBorders>
              <w:top w:val="single" w:sz="4" w:space="0" w:color="000000"/>
              <w:left w:val="single" w:sz="4" w:space="0" w:color="000000"/>
              <w:bottom w:val="single" w:sz="4" w:space="0" w:color="000000"/>
              <w:right w:val="single" w:sz="4" w:space="0" w:color="000000"/>
            </w:tcBorders>
          </w:tcPr>
          <w:p w14:paraId="2B8010FA" w14:textId="570CD0B2" w:rsidR="00FE7913" w:rsidRPr="007375D1" w:rsidRDefault="00FE7913" w:rsidP="00D81F33">
            <w:pPr>
              <w:snapToGrid w:val="0"/>
              <w:ind w:left="77" w:right="137"/>
              <w:rPr>
                <w:rFonts w:ascii="Times New Roman" w:eastAsia="Times New Roman" w:hAnsi="Times New Roman" w:cs="Times New Roman"/>
                <w:sz w:val="24"/>
                <w:szCs w:val="24"/>
              </w:rPr>
            </w:pPr>
            <w:r w:rsidRPr="007375D1">
              <w:rPr>
                <w:rFonts w:ascii="Times New Roman" w:eastAsia="Times New Roman" w:hAnsi="Times New Roman" w:cs="Times New Roman"/>
                <w:sz w:val="24"/>
                <w:szCs w:val="24"/>
              </w:rPr>
              <w:t xml:space="preserve">ПМ 03. </w:t>
            </w:r>
            <w:r w:rsidR="007375D1" w:rsidRPr="007375D1">
              <w:rPr>
                <w:rFonts w:ascii="Times New Roman" w:eastAsia="Times New Roman" w:hAnsi="Times New Roman" w:cs="Times New Roman"/>
                <w:sz w:val="24"/>
                <w:szCs w:val="24"/>
              </w:rPr>
              <w:t>Выполнение работ по должности служащего "Делопроизводитель»</w:t>
            </w:r>
          </w:p>
        </w:tc>
      </w:tr>
    </w:tbl>
    <w:p w14:paraId="499154E4" w14:textId="77777777" w:rsidR="00FE7913" w:rsidRDefault="00FE7913" w:rsidP="00FE7913">
      <w:pPr>
        <w:pStyle w:val="a4"/>
        <w:spacing w:line="276" w:lineRule="auto"/>
        <w:ind w:left="0" w:firstLine="709"/>
        <w:jc w:val="both"/>
        <w:rPr>
          <w:rFonts w:ascii="Times New Roman" w:hAnsi="Times New Roman" w:cs="Times New Roman"/>
          <w:i/>
          <w:iCs/>
          <w:shd w:val="clear" w:color="auto" w:fill="FFFFFF"/>
        </w:rPr>
      </w:pPr>
    </w:p>
    <w:p w14:paraId="7F1F4D67" w14:textId="4EA6E6DE"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sidR="00FE7913">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3289BD47" w14:textId="77777777" w:rsidR="003371C4" w:rsidRDefault="003371C4" w:rsidP="003371C4">
      <w:pPr>
        <w:spacing w:after="120"/>
        <w:jc w:val="center"/>
        <w:rPr>
          <w:rFonts w:ascii="Times New Roman" w:hAnsi="Times New Roman"/>
          <w:b/>
          <w:sz w:val="24"/>
          <w:szCs w:val="24"/>
        </w:rPr>
      </w:pPr>
      <w:r>
        <w:rPr>
          <w:rFonts w:ascii="Times New Roman" w:hAnsi="Times New Roman"/>
          <w:b/>
          <w:sz w:val="24"/>
          <w:szCs w:val="24"/>
        </w:rPr>
        <w:t>Перечень результатов, демонстрируемых выпускником</w:t>
      </w:r>
    </w:p>
    <w:tbl>
      <w:tblPr>
        <w:tblW w:w="4934" w:type="pct"/>
        <w:tblCellMar>
          <w:left w:w="5" w:type="dxa"/>
          <w:right w:w="5" w:type="dxa"/>
        </w:tblCellMar>
        <w:tblLook w:val="0000" w:firstRow="0" w:lastRow="0" w:firstColumn="0" w:lastColumn="0" w:noHBand="0" w:noVBand="0"/>
      </w:tblPr>
      <w:tblGrid>
        <w:gridCol w:w="2545"/>
        <w:gridCol w:w="7514"/>
      </w:tblGrid>
      <w:tr w:rsidR="00FE7913" w:rsidRPr="003371C4" w14:paraId="78A5114A" w14:textId="77777777" w:rsidTr="008F1996">
        <w:trPr>
          <w:trHeight w:val="441"/>
          <w:tblHeader/>
        </w:trPr>
        <w:tc>
          <w:tcPr>
            <w:tcW w:w="1265" w:type="pct"/>
            <w:tcBorders>
              <w:top w:val="single" w:sz="4" w:space="0" w:color="000000"/>
              <w:left w:val="single" w:sz="4" w:space="0" w:color="000000"/>
              <w:bottom w:val="single" w:sz="4" w:space="0" w:color="000000"/>
              <w:right w:val="single" w:sz="4" w:space="0" w:color="000000"/>
            </w:tcBorders>
          </w:tcPr>
          <w:p w14:paraId="7FF2CB31" w14:textId="620C11ED" w:rsidR="00FE7913" w:rsidRPr="003371C4" w:rsidRDefault="00FE7913" w:rsidP="004B6582">
            <w:pPr>
              <w:jc w:val="center"/>
              <w:rPr>
                <w:rFonts w:ascii="Times New Roman" w:hAnsi="Times New Roman" w:cs="Times New Roman"/>
                <w:color w:val="000000"/>
                <w:sz w:val="24"/>
                <w:szCs w:val="24"/>
              </w:rPr>
            </w:pPr>
            <w:r w:rsidRPr="003371C4">
              <w:rPr>
                <w:rFonts w:ascii="Times New Roman" w:hAnsi="Times New Roman"/>
                <w:color w:val="000000"/>
                <w:sz w:val="24"/>
                <w:szCs w:val="24"/>
                <w:shd w:val="clear" w:color="auto" w:fill="FFFFFF"/>
                <w:lang w:eastAsia="ru-RU"/>
              </w:rPr>
              <w:t xml:space="preserve">Оцениваемые виды деятельности </w:t>
            </w:r>
          </w:p>
        </w:tc>
        <w:tc>
          <w:tcPr>
            <w:tcW w:w="3735" w:type="pct"/>
            <w:tcBorders>
              <w:top w:val="single" w:sz="4" w:space="0" w:color="000000"/>
              <w:left w:val="single" w:sz="4" w:space="0" w:color="000000"/>
              <w:bottom w:val="single" w:sz="4" w:space="0" w:color="000000"/>
              <w:right w:val="single" w:sz="4" w:space="0" w:color="000000"/>
            </w:tcBorders>
          </w:tcPr>
          <w:p w14:paraId="0084906B" w14:textId="3DFB5AD3" w:rsidR="00FE7913" w:rsidRPr="003371C4" w:rsidRDefault="00FE7913" w:rsidP="004B6582">
            <w:pPr>
              <w:jc w:val="center"/>
              <w:rPr>
                <w:rFonts w:ascii="Times New Roman" w:hAnsi="Times New Roman" w:cs="Times New Roman"/>
                <w:b/>
                <w:bCs/>
                <w:color w:val="000000"/>
                <w:sz w:val="24"/>
                <w:szCs w:val="24"/>
              </w:rPr>
            </w:pPr>
            <w:r w:rsidRPr="003371C4">
              <w:rPr>
                <w:rFonts w:ascii="Times New Roman" w:hAnsi="Times New Roman"/>
                <w:color w:val="000000"/>
                <w:sz w:val="24"/>
                <w:szCs w:val="24"/>
                <w:shd w:val="clear" w:color="auto" w:fill="FFFFFF"/>
                <w:lang w:eastAsia="ru-RU"/>
              </w:rPr>
              <w:t>Профессиональные компетенции</w:t>
            </w:r>
          </w:p>
        </w:tc>
      </w:tr>
      <w:tr w:rsidR="00C07FB3" w:rsidRPr="003371C4" w14:paraId="3D08B9BF" w14:textId="77777777" w:rsidTr="008F1996">
        <w:trPr>
          <w:trHeight w:val="221"/>
        </w:trPr>
        <w:tc>
          <w:tcPr>
            <w:tcW w:w="1265" w:type="pct"/>
            <w:tcBorders>
              <w:top w:val="single" w:sz="4" w:space="0" w:color="000000"/>
              <w:left w:val="single" w:sz="4" w:space="0" w:color="000000"/>
              <w:bottom w:val="single" w:sz="4" w:space="0" w:color="000000"/>
              <w:right w:val="single" w:sz="4" w:space="0" w:color="000000"/>
            </w:tcBorders>
          </w:tcPr>
          <w:p w14:paraId="1F9DF629" w14:textId="2BDFC964" w:rsidR="00C07FB3" w:rsidRPr="003371C4" w:rsidRDefault="00D03213" w:rsidP="00D03213">
            <w:pPr>
              <w:ind w:left="49" w:right="51"/>
              <w:jc w:val="both"/>
              <w:rPr>
                <w:rFonts w:ascii="Times New Roman" w:hAnsi="Times New Roman" w:cs="Times New Roman"/>
                <w:iCs/>
                <w:color w:val="000000"/>
                <w:sz w:val="24"/>
                <w:szCs w:val="24"/>
              </w:rPr>
            </w:pPr>
            <w:r w:rsidRPr="00D03213">
              <w:rPr>
                <w:rFonts w:ascii="Times New Roman" w:hAnsi="Times New Roman"/>
                <w:sz w:val="24"/>
                <w:szCs w:val="24"/>
              </w:rPr>
              <w:t xml:space="preserve">Осуществление организационного и </w:t>
            </w:r>
            <w:r w:rsidRPr="00D03213">
              <w:rPr>
                <w:rFonts w:ascii="Times New Roman" w:hAnsi="Times New Roman"/>
                <w:sz w:val="24"/>
                <w:szCs w:val="24"/>
              </w:rPr>
              <w:lastRenderedPageBreak/>
              <w:t>документационного обеспечения деятельности организации</w:t>
            </w:r>
          </w:p>
        </w:tc>
        <w:tc>
          <w:tcPr>
            <w:tcW w:w="3735" w:type="pct"/>
            <w:tcBorders>
              <w:top w:val="single" w:sz="4" w:space="0" w:color="000000"/>
              <w:left w:val="single" w:sz="4" w:space="0" w:color="000000"/>
              <w:bottom w:val="single" w:sz="4" w:space="0" w:color="000000"/>
              <w:right w:val="single" w:sz="4" w:space="0" w:color="000000"/>
            </w:tcBorders>
          </w:tcPr>
          <w:p w14:paraId="73A1AE00" w14:textId="485CF2C7" w:rsidR="00D03213" w:rsidRPr="00D03213" w:rsidRDefault="00D03213" w:rsidP="00D03213">
            <w:pPr>
              <w:suppressAutoHyphens/>
              <w:ind w:firstLine="97"/>
              <w:jc w:val="both"/>
              <w:rPr>
                <w:rFonts w:ascii="Times New Roman" w:hAnsi="Times New Roman" w:cs="Times New Roman"/>
                <w:sz w:val="24"/>
                <w:szCs w:val="24"/>
              </w:rPr>
            </w:pPr>
            <w:r w:rsidRPr="00D03213">
              <w:rPr>
                <w:rFonts w:ascii="Times New Roman" w:hAnsi="Times New Roman" w:cs="Times New Roman"/>
                <w:sz w:val="24"/>
                <w:szCs w:val="24"/>
              </w:rPr>
              <w:lastRenderedPageBreak/>
              <w:t>ПК 1.1. Осуществлять приём-передачу управленческой информации с помощью средств информационных и коммуникационных технологий</w:t>
            </w:r>
            <w:r>
              <w:rPr>
                <w:rFonts w:ascii="Times New Roman" w:hAnsi="Times New Roman" w:cs="Times New Roman"/>
                <w:sz w:val="24"/>
                <w:szCs w:val="24"/>
              </w:rPr>
              <w:t>;</w:t>
            </w:r>
          </w:p>
          <w:p w14:paraId="51CEECEA" w14:textId="46410B57" w:rsidR="00D03213" w:rsidRPr="00D03213" w:rsidRDefault="00D03213" w:rsidP="00507085">
            <w:pPr>
              <w:suppressAutoHyphens/>
              <w:ind w:right="133" w:firstLine="97"/>
              <w:jc w:val="both"/>
              <w:rPr>
                <w:rFonts w:ascii="Times New Roman" w:hAnsi="Times New Roman" w:cs="Times New Roman"/>
                <w:sz w:val="24"/>
                <w:szCs w:val="24"/>
              </w:rPr>
            </w:pPr>
            <w:r w:rsidRPr="00D03213">
              <w:rPr>
                <w:rFonts w:ascii="Times New Roman" w:hAnsi="Times New Roman" w:cs="Times New Roman"/>
                <w:sz w:val="24"/>
                <w:szCs w:val="24"/>
              </w:rPr>
              <w:lastRenderedPageBreak/>
              <w:t>ПК 1.2. Координировать работу приемной руководителя, зон приема различных категорий посетителей организации</w:t>
            </w:r>
            <w:r>
              <w:rPr>
                <w:rFonts w:ascii="Times New Roman" w:hAnsi="Times New Roman" w:cs="Times New Roman"/>
                <w:sz w:val="24"/>
                <w:szCs w:val="24"/>
              </w:rPr>
              <w:t>;</w:t>
            </w:r>
          </w:p>
          <w:p w14:paraId="419E52BE" w14:textId="53C1A0C2" w:rsidR="00D03213" w:rsidRPr="00D03213" w:rsidRDefault="00D03213" w:rsidP="00507085">
            <w:pPr>
              <w:suppressAutoHyphens/>
              <w:ind w:right="133" w:firstLine="97"/>
              <w:jc w:val="both"/>
              <w:rPr>
                <w:rFonts w:ascii="Times New Roman" w:hAnsi="Times New Roman" w:cs="Times New Roman"/>
                <w:sz w:val="24"/>
                <w:szCs w:val="24"/>
              </w:rPr>
            </w:pPr>
            <w:r w:rsidRPr="00D03213">
              <w:rPr>
                <w:rFonts w:ascii="Times New Roman" w:hAnsi="Times New Roman" w:cs="Times New Roman"/>
                <w:sz w:val="24"/>
                <w:szCs w:val="24"/>
              </w:rPr>
              <w:t>ПК 1.3. Владеть навыками планирования рабочего времени руководителя и секретаря</w:t>
            </w:r>
            <w:r>
              <w:rPr>
                <w:rFonts w:ascii="Times New Roman" w:hAnsi="Times New Roman" w:cs="Times New Roman"/>
                <w:sz w:val="24"/>
                <w:szCs w:val="24"/>
              </w:rPr>
              <w:t>;</w:t>
            </w:r>
          </w:p>
          <w:p w14:paraId="71D907F4" w14:textId="77777777" w:rsidR="00D03213" w:rsidRPr="00D03213" w:rsidRDefault="00D03213" w:rsidP="00507085">
            <w:pPr>
              <w:suppressAutoHyphens/>
              <w:ind w:right="133" w:firstLine="97"/>
              <w:jc w:val="both"/>
              <w:rPr>
                <w:rFonts w:ascii="Times New Roman" w:hAnsi="Times New Roman" w:cs="Times New Roman"/>
                <w:sz w:val="24"/>
                <w:szCs w:val="24"/>
              </w:rPr>
            </w:pPr>
            <w:r w:rsidRPr="00D03213">
              <w:rPr>
                <w:rFonts w:ascii="Times New Roman" w:hAnsi="Times New Roman" w:cs="Times New Roman"/>
                <w:sz w:val="24"/>
                <w:szCs w:val="24"/>
              </w:rPr>
              <w:t xml:space="preserve">ПК 1.4. Осуществлять подготовку деловых поездок руководителя </w:t>
            </w:r>
          </w:p>
          <w:p w14:paraId="3BF5EB37" w14:textId="4D8F3567" w:rsidR="00D03213" w:rsidRPr="00D03213" w:rsidRDefault="00D03213" w:rsidP="00507085">
            <w:pPr>
              <w:suppressAutoHyphens/>
              <w:ind w:right="133" w:firstLine="97"/>
              <w:jc w:val="both"/>
              <w:rPr>
                <w:rFonts w:ascii="Times New Roman" w:hAnsi="Times New Roman" w:cs="Times New Roman"/>
                <w:sz w:val="24"/>
                <w:szCs w:val="24"/>
              </w:rPr>
            </w:pPr>
            <w:r w:rsidRPr="00D03213">
              <w:rPr>
                <w:rFonts w:ascii="Times New Roman" w:hAnsi="Times New Roman" w:cs="Times New Roman"/>
                <w:sz w:val="24"/>
                <w:szCs w:val="24"/>
              </w:rPr>
              <w:t>и других сотрудников организации</w:t>
            </w:r>
            <w:r>
              <w:rPr>
                <w:rFonts w:ascii="Times New Roman" w:hAnsi="Times New Roman" w:cs="Times New Roman"/>
                <w:sz w:val="24"/>
                <w:szCs w:val="24"/>
              </w:rPr>
              <w:t>;</w:t>
            </w:r>
          </w:p>
          <w:p w14:paraId="2F4ED61B" w14:textId="52381BCC" w:rsidR="00D03213" w:rsidRPr="00D03213" w:rsidRDefault="00D03213" w:rsidP="00507085">
            <w:pPr>
              <w:suppressAutoHyphens/>
              <w:ind w:right="133" w:firstLine="97"/>
              <w:jc w:val="both"/>
              <w:rPr>
                <w:rFonts w:ascii="Times New Roman" w:hAnsi="Times New Roman" w:cs="Times New Roman"/>
                <w:sz w:val="24"/>
                <w:szCs w:val="24"/>
              </w:rPr>
            </w:pPr>
            <w:r w:rsidRPr="00D03213">
              <w:rPr>
                <w:rFonts w:ascii="Times New Roman" w:hAnsi="Times New Roman" w:cs="Times New Roman"/>
                <w:sz w:val="24"/>
                <w:szCs w:val="24"/>
              </w:rPr>
              <w:t>ПК 1.5. Владеть способами организации рабочего пространства приемной и кабинета руководителя</w:t>
            </w:r>
            <w:r>
              <w:rPr>
                <w:rFonts w:ascii="Times New Roman" w:hAnsi="Times New Roman" w:cs="Times New Roman"/>
                <w:sz w:val="24"/>
                <w:szCs w:val="24"/>
              </w:rPr>
              <w:t>;</w:t>
            </w:r>
          </w:p>
          <w:p w14:paraId="37021E4F" w14:textId="7377F4F2" w:rsidR="00D03213" w:rsidRPr="00D03213" w:rsidRDefault="00D03213" w:rsidP="00507085">
            <w:pPr>
              <w:suppressAutoHyphens/>
              <w:ind w:right="133" w:firstLine="97"/>
              <w:jc w:val="both"/>
              <w:rPr>
                <w:rFonts w:ascii="Times New Roman" w:hAnsi="Times New Roman" w:cs="Times New Roman"/>
                <w:sz w:val="24"/>
                <w:szCs w:val="24"/>
              </w:rPr>
            </w:pPr>
            <w:r w:rsidRPr="00D03213">
              <w:rPr>
                <w:rFonts w:ascii="Times New Roman" w:hAnsi="Times New Roman" w:cs="Times New Roman"/>
                <w:sz w:val="24"/>
                <w:szCs w:val="24"/>
              </w:rPr>
              <w:t xml:space="preserve">ПК 1.6. Осуществлять работу по подготовке и проведению </w:t>
            </w:r>
            <w:proofErr w:type="spellStart"/>
            <w:r w:rsidRPr="00D03213">
              <w:rPr>
                <w:rFonts w:ascii="Times New Roman" w:hAnsi="Times New Roman" w:cs="Times New Roman"/>
                <w:sz w:val="24"/>
                <w:szCs w:val="24"/>
              </w:rPr>
              <w:t>конферентных</w:t>
            </w:r>
            <w:proofErr w:type="spellEnd"/>
            <w:r w:rsidRPr="00D03213">
              <w:rPr>
                <w:rFonts w:ascii="Times New Roman" w:hAnsi="Times New Roman" w:cs="Times New Roman"/>
                <w:sz w:val="24"/>
                <w:szCs w:val="24"/>
              </w:rPr>
              <w:t xml:space="preserve"> мероприятий, обеспечивать информационное взаимодействие руководителя с </w:t>
            </w:r>
            <w:r w:rsidR="00507085" w:rsidRPr="00D03213">
              <w:rPr>
                <w:rFonts w:ascii="Times New Roman" w:hAnsi="Times New Roman" w:cs="Times New Roman"/>
                <w:sz w:val="24"/>
                <w:szCs w:val="24"/>
              </w:rPr>
              <w:t>подразделениями</w:t>
            </w:r>
            <w:r w:rsidR="00507085">
              <w:rPr>
                <w:rFonts w:ascii="Times New Roman" w:hAnsi="Times New Roman" w:cs="Times New Roman"/>
                <w:sz w:val="24"/>
                <w:szCs w:val="24"/>
              </w:rPr>
              <w:t xml:space="preserve"> </w:t>
            </w:r>
            <w:r w:rsidR="00507085" w:rsidRPr="00D03213">
              <w:rPr>
                <w:rFonts w:ascii="Times New Roman" w:hAnsi="Times New Roman" w:cs="Times New Roman"/>
                <w:sz w:val="24"/>
                <w:szCs w:val="24"/>
              </w:rPr>
              <w:t>и</w:t>
            </w:r>
            <w:r w:rsidRPr="00D03213">
              <w:rPr>
                <w:rFonts w:ascii="Times New Roman" w:hAnsi="Times New Roman" w:cs="Times New Roman"/>
                <w:sz w:val="24"/>
                <w:szCs w:val="24"/>
              </w:rPr>
              <w:t xml:space="preserve"> должностными лицами организации</w:t>
            </w:r>
            <w:r>
              <w:rPr>
                <w:rFonts w:ascii="Times New Roman" w:hAnsi="Times New Roman" w:cs="Times New Roman"/>
                <w:sz w:val="24"/>
                <w:szCs w:val="24"/>
              </w:rPr>
              <w:t>;</w:t>
            </w:r>
          </w:p>
          <w:p w14:paraId="7DEE83EC" w14:textId="4247DFF5" w:rsidR="00D03213" w:rsidRDefault="00D03213" w:rsidP="00507085">
            <w:pPr>
              <w:suppressAutoHyphens/>
              <w:ind w:right="133" w:firstLine="97"/>
              <w:jc w:val="both"/>
              <w:rPr>
                <w:rFonts w:ascii="Times New Roman" w:hAnsi="Times New Roman" w:cs="Times New Roman"/>
                <w:sz w:val="24"/>
                <w:szCs w:val="24"/>
              </w:rPr>
            </w:pPr>
            <w:r w:rsidRPr="00D03213">
              <w:rPr>
                <w:rFonts w:ascii="Times New Roman" w:hAnsi="Times New Roman" w:cs="Times New Roman"/>
                <w:sz w:val="24"/>
                <w:szCs w:val="24"/>
              </w:rPr>
              <w:t>ПК 1.7. Оформлять организационно-распорядительные документы и организовывать работу с ними, в том числе с использованием автоматизированных систем</w:t>
            </w:r>
            <w:r>
              <w:rPr>
                <w:rFonts w:ascii="Times New Roman" w:hAnsi="Times New Roman" w:cs="Times New Roman"/>
                <w:sz w:val="24"/>
                <w:szCs w:val="24"/>
              </w:rPr>
              <w:t xml:space="preserve">; </w:t>
            </w:r>
          </w:p>
          <w:p w14:paraId="1D99C798" w14:textId="70F4E47D" w:rsidR="00C07FB3" w:rsidRDefault="00D03213" w:rsidP="00507085">
            <w:pPr>
              <w:suppressAutoHyphens/>
              <w:ind w:right="133" w:firstLine="97"/>
              <w:jc w:val="both"/>
              <w:rPr>
                <w:rFonts w:ascii="Times New Roman" w:hAnsi="Times New Roman" w:cs="Times New Roman"/>
                <w:sz w:val="24"/>
                <w:szCs w:val="24"/>
              </w:rPr>
            </w:pPr>
            <w:r w:rsidRPr="00D03213">
              <w:rPr>
                <w:rFonts w:ascii="Times New Roman" w:hAnsi="Times New Roman" w:cs="Times New Roman"/>
                <w:sz w:val="24"/>
                <w:szCs w:val="24"/>
              </w:rPr>
              <w:t>ПК 1.8. Оформлять документы по личному составу и организовывать работу с ними, в том числе с использованием автоматизированных систем</w:t>
            </w:r>
            <w:r>
              <w:rPr>
                <w:rFonts w:ascii="Times New Roman" w:hAnsi="Times New Roman" w:cs="Times New Roman"/>
                <w:sz w:val="24"/>
                <w:szCs w:val="24"/>
              </w:rPr>
              <w:t>;</w:t>
            </w:r>
          </w:p>
          <w:p w14:paraId="09F95399" w14:textId="16101212" w:rsidR="00D03213" w:rsidRPr="00D03213" w:rsidRDefault="00D03213" w:rsidP="00507085">
            <w:pPr>
              <w:suppressAutoHyphens/>
              <w:ind w:right="133" w:firstLine="97"/>
              <w:jc w:val="both"/>
              <w:rPr>
                <w:rFonts w:ascii="Times New Roman" w:hAnsi="Times New Roman" w:cs="Times New Roman"/>
                <w:sz w:val="24"/>
                <w:szCs w:val="24"/>
              </w:rPr>
            </w:pPr>
            <w:r w:rsidRPr="00BD4298">
              <w:rPr>
                <w:rFonts w:ascii="Times New Roman" w:eastAsia="Times New Roman" w:hAnsi="Times New Roman" w:cs="Times New Roman"/>
                <w:sz w:val="24"/>
                <w:szCs w:val="24"/>
              </w:rPr>
              <w:t>ПК 1.9. 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r>
              <w:rPr>
                <w:rFonts w:ascii="Times New Roman" w:eastAsia="Times New Roman" w:hAnsi="Times New Roman" w:cs="Times New Roman"/>
                <w:sz w:val="24"/>
                <w:szCs w:val="24"/>
              </w:rPr>
              <w:t>.</w:t>
            </w:r>
          </w:p>
        </w:tc>
      </w:tr>
      <w:tr w:rsidR="00C07FB3" w:rsidRPr="003371C4" w14:paraId="0612052B" w14:textId="77777777" w:rsidTr="008F1996">
        <w:trPr>
          <w:trHeight w:val="221"/>
        </w:trPr>
        <w:tc>
          <w:tcPr>
            <w:tcW w:w="1265" w:type="pct"/>
            <w:tcBorders>
              <w:top w:val="single" w:sz="4" w:space="0" w:color="000000"/>
              <w:left w:val="single" w:sz="4" w:space="0" w:color="000000"/>
              <w:bottom w:val="single" w:sz="4" w:space="0" w:color="000000"/>
              <w:right w:val="single" w:sz="4" w:space="0" w:color="000000"/>
            </w:tcBorders>
          </w:tcPr>
          <w:p w14:paraId="12CAB1D3" w14:textId="45F6244A" w:rsidR="00C07FB3" w:rsidRPr="003371C4" w:rsidRDefault="00D03213" w:rsidP="00D03213">
            <w:pPr>
              <w:ind w:left="49" w:right="51"/>
              <w:jc w:val="both"/>
              <w:rPr>
                <w:rFonts w:ascii="Times New Roman" w:hAnsi="Times New Roman" w:cs="Times New Roman"/>
                <w:color w:val="000000"/>
                <w:sz w:val="24"/>
                <w:szCs w:val="24"/>
              </w:rPr>
            </w:pPr>
            <w:r w:rsidRPr="00D03213">
              <w:rPr>
                <w:rFonts w:ascii="Times New Roman" w:hAnsi="Times New Roman"/>
                <w:sz w:val="24"/>
                <w:szCs w:val="24"/>
              </w:rPr>
              <w:lastRenderedPageBreak/>
              <w:t>Организация архивной работы по документам организаций различных форм собственности</w:t>
            </w:r>
          </w:p>
        </w:tc>
        <w:tc>
          <w:tcPr>
            <w:tcW w:w="3735" w:type="pct"/>
            <w:tcBorders>
              <w:top w:val="single" w:sz="4" w:space="0" w:color="000000"/>
              <w:left w:val="single" w:sz="4" w:space="0" w:color="000000"/>
              <w:bottom w:val="single" w:sz="4" w:space="0" w:color="000000"/>
              <w:right w:val="single" w:sz="4" w:space="0" w:color="000000"/>
            </w:tcBorders>
          </w:tcPr>
          <w:p w14:paraId="63932685" w14:textId="6726587A" w:rsidR="00D0321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2.1. Осуществлять комплектование архивными делами документами) архива организации</w:t>
            </w:r>
            <w:r>
              <w:rPr>
                <w:rFonts w:ascii="Times New Roman" w:hAnsi="Times New Roman" w:cs="Times New Roman"/>
                <w:iCs/>
                <w:sz w:val="24"/>
                <w:szCs w:val="24"/>
              </w:rPr>
              <w:t>;</w:t>
            </w:r>
          </w:p>
          <w:p w14:paraId="34BEF901" w14:textId="2DDC9291" w:rsidR="00D0321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 xml:space="preserve">ПК 2.2. Вести учёт архивных дел (документов), в том числе с </w:t>
            </w:r>
            <w:r>
              <w:rPr>
                <w:rFonts w:ascii="Times New Roman" w:hAnsi="Times New Roman" w:cs="Times New Roman"/>
                <w:iCs/>
                <w:sz w:val="24"/>
                <w:szCs w:val="24"/>
              </w:rPr>
              <w:t>и</w:t>
            </w:r>
            <w:r w:rsidRPr="00D03213">
              <w:rPr>
                <w:rFonts w:ascii="Times New Roman" w:hAnsi="Times New Roman" w:cs="Times New Roman"/>
                <w:iCs/>
                <w:sz w:val="24"/>
                <w:szCs w:val="24"/>
              </w:rPr>
              <w:t>спользованием автоматизированных систем</w:t>
            </w:r>
            <w:r>
              <w:rPr>
                <w:rFonts w:ascii="Times New Roman" w:hAnsi="Times New Roman" w:cs="Times New Roman"/>
                <w:iCs/>
                <w:sz w:val="24"/>
                <w:szCs w:val="24"/>
              </w:rPr>
              <w:t>;</w:t>
            </w:r>
          </w:p>
          <w:p w14:paraId="623F3A97" w14:textId="2D15EF85" w:rsidR="00D0321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2.3. Осуществлять хранение архивных дел (документов) с постоянным сроком хранения и по личному составу в архиве организации</w:t>
            </w:r>
            <w:r>
              <w:rPr>
                <w:rFonts w:ascii="Times New Roman" w:hAnsi="Times New Roman" w:cs="Times New Roman"/>
                <w:iCs/>
                <w:sz w:val="24"/>
                <w:szCs w:val="24"/>
              </w:rPr>
              <w:t>;</w:t>
            </w:r>
          </w:p>
          <w:p w14:paraId="2EB7A3A0" w14:textId="3D929829" w:rsidR="00D0321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2.4. Осуществлять хранение, комплектование, учёт и использование дел (документов) временного хранения</w:t>
            </w:r>
            <w:r>
              <w:rPr>
                <w:rFonts w:ascii="Times New Roman" w:hAnsi="Times New Roman" w:cs="Times New Roman"/>
                <w:iCs/>
                <w:sz w:val="24"/>
                <w:szCs w:val="24"/>
              </w:rPr>
              <w:t>;</w:t>
            </w:r>
          </w:p>
          <w:p w14:paraId="0514B28A" w14:textId="3A545BA7" w:rsidR="00C07FB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2.5. Осуществлять использование архивных дел (документов), в том числе с использованием автоматизированных систем</w:t>
            </w:r>
            <w:r>
              <w:rPr>
                <w:rFonts w:ascii="Times New Roman" w:hAnsi="Times New Roman" w:cs="Times New Roman"/>
                <w:iCs/>
                <w:sz w:val="24"/>
                <w:szCs w:val="24"/>
              </w:rPr>
              <w:t>.</w:t>
            </w:r>
          </w:p>
        </w:tc>
      </w:tr>
      <w:tr w:rsidR="00C07FB3" w:rsidRPr="003371C4" w14:paraId="538A6448" w14:textId="77777777" w:rsidTr="008F1996">
        <w:trPr>
          <w:trHeight w:val="221"/>
        </w:trPr>
        <w:tc>
          <w:tcPr>
            <w:tcW w:w="1265" w:type="pct"/>
            <w:tcBorders>
              <w:top w:val="single" w:sz="4" w:space="0" w:color="000000"/>
              <w:left w:val="single" w:sz="4" w:space="0" w:color="000000"/>
              <w:bottom w:val="single" w:sz="4" w:space="0" w:color="000000"/>
              <w:right w:val="single" w:sz="4" w:space="0" w:color="000000"/>
            </w:tcBorders>
          </w:tcPr>
          <w:p w14:paraId="7C5CFC76" w14:textId="43A79143" w:rsidR="00C07FB3" w:rsidRPr="003371C4" w:rsidRDefault="00D03213" w:rsidP="00D03213">
            <w:pPr>
              <w:snapToGrid w:val="0"/>
              <w:ind w:left="49" w:right="51"/>
              <w:jc w:val="both"/>
              <w:rPr>
                <w:rFonts w:ascii="Times New Roman" w:hAnsi="Times New Roman" w:cs="Times New Roman"/>
                <w:color w:val="000000"/>
                <w:sz w:val="24"/>
                <w:szCs w:val="24"/>
              </w:rPr>
            </w:pPr>
            <w:r w:rsidRPr="00D03213">
              <w:rPr>
                <w:rFonts w:ascii="Times New Roman" w:hAnsi="Times New Roman" w:cs="Times New Roman"/>
                <w:iCs/>
                <w:sz w:val="24"/>
                <w:szCs w:val="24"/>
              </w:rPr>
              <w:t>Выполнение работ по должности служащего «Делопроизводитель»</w:t>
            </w:r>
          </w:p>
        </w:tc>
        <w:tc>
          <w:tcPr>
            <w:tcW w:w="3735" w:type="pct"/>
            <w:tcBorders>
              <w:top w:val="single" w:sz="4" w:space="0" w:color="000000"/>
              <w:left w:val="single" w:sz="4" w:space="0" w:color="000000"/>
              <w:bottom w:val="single" w:sz="4" w:space="0" w:color="000000"/>
              <w:right w:val="single" w:sz="4" w:space="0" w:color="000000"/>
            </w:tcBorders>
          </w:tcPr>
          <w:p w14:paraId="2BD88767" w14:textId="4414E02F" w:rsidR="00D0321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3.1. Обрабатывать и регистрировать корреспонденцию и документальные материалы, направлять их в структурные подразделения, оформлять регистрационные формы или создавать банк данных, выдавать необходимые справки по зарегистрированным документам</w:t>
            </w:r>
            <w:r>
              <w:rPr>
                <w:rFonts w:ascii="Times New Roman" w:hAnsi="Times New Roman" w:cs="Times New Roman"/>
                <w:iCs/>
                <w:sz w:val="24"/>
                <w:szCs w:val="24"/>
              </w:rPr>
              <w:t>;</w:t>
            </w:r>
          </w:p>
          <w:p w14:paraId="613E498D" w14:textId="702D1809" w:rsidR="00D0321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3.2. Организовывать контроль за исполнением документов в организации</w:t>
            </w:r>
            <w:r>
              <w:rPr>
                <w:rFonts w:ascii="Times New Roman" w:hAnsi="Times New Roman" w:cs="Times New Roman"/>
                <w:iCs/>
                <w:sz w:val="24"/>
                <w:szCs w:val="24"/>
              </w:rPr>
              <w:t>;</w:t>
            </w:r>
          </w:p>
          <w:p w14:paraId="4572FAC8" w14:textId="62D38F72" w:rsidR="00D0321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3.3. Вести работу по созданию справочного аппарата по документам, обеспечивать их поиск</w:t>
            </w:r>
            <w:r>
              <w:rPr>
                <w:rFonts w:ascii="Times New Roman" w:hAnsi="Times New Roman" w:cs="Times New Roman"/>
                <w:iCs/>
                <w:sz w:val="24"/>
                <w:szCs w:val="24"/>
              </w:rPr>
              <w:t>;</w:t>
            </w:r>
          </w:p>
          <w:p w14:paraId="06389130" w14:textId="6CFE35C5" w:rsidR="00D0321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3.4. Участвовать в разработке номенклатуры дел, проверять правильность формирования и оформления дел</w:t>
            </w:r>
            <w:r>
              <w:rPr>
                <w:rFonts w:ascii="Times New Roman" w:hAnsi="Times New Roman" w:cs="Times New Roman"/>
                <w:iCs/>
                <w:sz w:val="24"/>
                <w:szCs w:val="24"/>
              </w:rPr>
              <w:t>;</w:t>
            </w:r>
          </w:p>
          <w:p w14:paraId="43268E8B" w14:textId="11E00A40" w:rsidR="00D0321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.3.5. Вести подготовку и передачу в архив предприятия документальных материалов, законченных делопроизводством</w:t>
            </w:r>
            <w:r>
              <w:rPr>
                <w:rFonts w:ascii="Times New Roman" w:hAnsi="Times New Roman" w:cs="Times New Roman"/>
                <w:iCs/>
                <w:sz w:val="24"/>
                <w:szCs w:val="24"/>
              </w:rPr>
              <w:t>;</w:t>
            </w:r>
          </w:p>
          <w:p w14:paraId="384B2000" w14:textId="2D101EAA" w:rsidR="00D03213"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3.6. Проводить действия по установлению, упорядочению или изменению порядка осуществления трудового процесса</w:t>
            </w:r>
            <w:r>
              <w:rPr>
                <w:rFonts w:ascii="Times New Roman" w:hAnsi="Times New Roman" w:cs="Times New Roman"/>
                <w:iCs/>
                <w:sz w:val="24"/>
                <w:szCs w:val="24"/>
              </w:rPr>
              <w:t>;</w:t>
            </w:r>
          </w:p>
          <w:p w14:paraId="164E43C4" w14:textId="4F8BF2A5" w:rsidR="003371C4" w:rsidRPr="00D03213" w:rsidRDefault="00D03213" w:rsidP="00D03213">
            <w:pPr>
              <w:suppressAutoHyphens/>
              <w:ind w:firstLine="137"/>
              <w:rPr>
                <w:rFonts w:ascii="Times New Roman" w:hAnsi="Times New Roman" w:cs="Times New Roman"/>
                <w:iCs/>
                <w:sz w:val="24"/>
                <w:szCs w:val="24"/>
              </w:rPr>
            </w:pPr>
            <w:r w:rsidRPr="00D03213">
              <w:rPr>
                <w:rFonts w:ascii="Times New Roman" w:hAnsi="Times New Roman" w:cs="Times New Roman"/>
                <w:iCs/>
                <w:sz w:val="24"/>
                <w:szCs w:val="24"/>
              </w:rPr>
              <w:t>ПК 3.7. Применять информационно-коммуникационные технологии при обработке и создании документов</w:t>
            </w:r>
            <w:r>
              <w:rPr>
                <w:rFonts w:ascii="Times New Roman" w:hAnsi="Times New Roman" w:cs="Times New Roman"/>
                <w:iCs/>
                <w:sz w:val="24"/>
                <w:szCs w:val="24"/>
              </w:rPr>
              <w:t>.</w:t>
            </w:r>
          </w:p>
        </w:tc>
      </w:tr>
    </w:tbl>
    <w:p w14:paraId="3694782E" w14:textId="77777777" w:rsidR="00E92CD9" w:rsidRPr="009B7EFF" w:rsidRDefault="00E92CD9" w:rsidP="00E92CD9">
      <w:pPr>
        <w:pStyle w:val="a4"/>
        <w:tabs>
          <w:tab w:val="left" w:pos="851"/>
        </w:tabs>
        <w:ind w:left="0" w:firstLine="709"/>
        <w:jc w:val="both"/>
        <w:rPr>
          <w:rFonts w:ascii="Times New Roman" w:hAnsi="Times New Roman"/>
          <w:lang w:eastAsia="ar-SA"/>
        </w:rPr>
      </w:pPr>
      <w:r w:rsidRPr="009B7EFF">
        <w:rPr>
          <w:rFonts w:ascii="Times New Roman" w:hAnsi="Times New Roman"/>
          <w:lang w:eastAsia="ar-SA"/>
        </w:rPr>
        <w:t>При этом выпускник должен обладать общими компетенциями, включающими в себя способность:</w:t>
      </w:r>
    </w:p>
    <w:p w14:paraId="78D3483C" w14:textId="77777777"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lastRenderedPageBreak/>
        <w:t>ОК 1 Выбирать способы решения задач профессиональной деятельности, применительно к различным контекстам.</w:t>
      </w:r>
    </w:p>
    <w:p w14:paraId="5C872998" w14:textId="77777777"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853998A" w14:textId="60510797"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 xml:space="preserve">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355007">
        <w:rPr>
          <w:rFonts w:ascii="Times New Roman" w:hAnsi="Times New Roman"/>
          <w:lang w:eastAsia="ar-SA"/>
        </w:rPr>
        <w:t xml:space="preserve">правовой и </w:t>
      </w:r>
      <w:bookmarkStart w:id="7" w:name="_GoBack"/>
      <w:bookmarkEnd w:id="7"/>
      <w:r w:rsidRPr="009B7EFF">
        <w:rPr>
          <w:rFonts w:ascii="Times New Roman" w:hAnsi="Times New Roman"/>
          <w:lang w:eastAsia="ar-SA"/>
        </w:rPr>
        <w:t>финансовой грамотности в различных жизненных ситуациях</w:t>
      </w:r>
    </w:p>
    <w:p w14:paraId="4A361D7F" w14:textId="77777777"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ОК 4 Эффективно взаимодействовать и работать в коллективе и команде</w:t>
      </w:r>
    </w:p>
    <w:p w14:paraId="19166D3A" w14:textId="77777777"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C69069E" w14:textId="179CD532"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 xml:space="preserve">ОК 6 Проявлять гражданско-патриотическую позицию, демонстрировать осознанное поведение на основе традиционных </w:t>
      </w:r>
      <w:r w:rsidR="00337166">
        <w:rPr>
          <w:rFonts w:ascii="Times New Roman" w:hAnsi="Times New Roman"/>
          <w:lang w:eastAsia="ar-SA"/>
        </w:rPr>
        <w:t>российских духовно-нравственных</w:t>
      </w:r>
      <w:r w:rsidRPr="009B7EFF">
        <w:rPr>
          <w:rFonts w:ascii="Times New Roman" w:hAnsi="Times New Roman"/>
          <w:lang w:eastAsia="ar-SA"/>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w:t>
      </w:r>
    </w:p>
    <w:p w14:paraId="342F85E2" w14:textId="77777777"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E300891" w14:textId="77777777"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3C577DF" w14:textId="77777777" w:rsidR="00E92CD9" w:rsidRPr="009B7EFF" w:rsidRDefault="00E92CD9" w:rsidP="00E92CD9">
      <w:pPr>
        <w:pStyle w:val="a4"/>
        <w:ind w:left="0" w:firstLine="720"/>
        <w:jc w:val="both"/>
        <w:rPr>
          <w:rFonts w:ascii="Times New Roman" w:hAnsi="Times New Roman"/>
          <w:lang w:eastAsia="ar-SA"/>
        </w:rPr>
      </w:pPr>
      <w:r w:rsidRPr="009B7EFF">
        <w:rPr>
          <w:rFonts w:ascii="Times New Roman" w:hAnsi="Times New Roman"/>
          <w:lang w:eastAsia="ar-SA"/>
        </w:rPr>
        <w:t>ОК 9 Пользоваться профессиональной документацией на государственном и иностранном языках</w:t>
      </w:r>
    </w:p>
    <w:p w14:paraId="0132F224" w14:textId="56077FEF" w:rsidR="00D570F5" w:rsidRPr="009B7EFF" w:rsidRDefault="00C47807" w:rsidP="001E637C">
      <w:pPr>
        <w:suppressAutoHyphens/>
        <w:spacing w:line="276" w:lineRule="auto"/>
        <w:ind w:firstLine="708"/>
        <w:jc w:val="both"/>
        <w:rPr>
          <w:rFonts w:ascii="Times New Roman" w:hAnsi="Times New Roman" w:cs="Times New Roman"/>
          <w:iCs/>
        </w:rPr>
      </w:pPr>
      <w:r w:rsidRPr="009B7EFF">
        <w:rPr>
          <w:rFonts w:ascii="Times New Roman" w:hAnsi="Times New Roman" w:cs="Times New Roman"/>
          <w:iCs/>
        </w:rPr>
        <w:t xml:space="preserve">Выпускники, освоившие программу по </w:t>
      </w:r>
      <w:r w:rsidRPr="009B7EFF">
        <w:rPr>
          <w:rFonts w:ascii="Times New Roman" w:eastAsia="Calibri" w:hAnsi="Times New Roman" w:cs="Times New Roman"/>
          <w:bCs/>
          <w:i/>
          <w:iCs/>
        </w:rPr>
        <w:t>специальности</w:t>
      </w:r>
      <w:r w:rsidRPr="009B7EFF">
        <w:rPr>
          <w:rFonts w:ascii="Times New Roman" w:eastAsia="Calibri" w:hAnsi="Times New Roman" w:cs="Times New Roman"/>
          <w:bCs/>
          <w:iCs/>
        </w:rPr>
        <w:t xml:space="preserve"> </w:t>
      </w:r>
      <w:bookmarkStart w:id="8" w:name="_Hlk167194593"/>
      <w:r w:rsidR="00706E4C" w:rsidRPr="00D81F33">
        <w:rPr>
          <w:rFonts w:ascii="Times New Roman" w:eastAsia="Calibri" w:hAnsi="Times New Roman" w:cs="Times New Roman"/>
          <w:bCs/>
          <w:i/>
        </w:rPr>
        <w:t>46.02.01 «Документационное обеспечение управления и архивоведение»</w:t>
      </w:r>
      <w:bookmarkEnd w:id="8"/>
      <w:r w:rsidRPr="00D81F33">
        <w:rPr>
          <w:rFonts w:ascii="Times New Roman" w:eastAsia="Calibri" w:hAnsi="Times New Roman" w:cs="Times New Roman"/>
          <w:iCs/>
        </w:rPr>
        <w:t>,</w:t>
      </w:r>
      <w:r w:rsidRPr="00D81F33">
        <w:rPr>
          <w:rFonts w:ascii="Times New Roman" w:hAnsi="Times New Roman" w:cs="Times New Roman"/>
          <w:i/>
        </w:rPr>
        <w:t xml:space="preserve"> </w:t>
      </w:r>
      <w:r w:rsidRPr="00D81F33">
        <w:rPr>
          <w:rFonts w:ascii="Times New Roman" w:hAnsi="Times New Roman" w:cs="Times New Roman"/>
          <w:iCs/>
        </w:rPr>
        <w:t>сдают ГИА в форме</w:t>
      </w:r>
      <w:r w:rsidRPr="00D81F33">
        <w:rPr>
          <w:rFonts w:ascii="Times New Roman" w:hAnsi="Times New Roman" w:cs="Times New Roman"/>
          <w:i/>
        </w:rPr>
        <w:t xml:space="preserve"> демонстрационного экзамена и защиты дипломного проекта (работы)</w:t>
      </w:r>
      <w:r w:rsidRPr="00D81F33">
        <w:rPr>
          <w:rFonts w:ascii="Times New Roman" w:hAnsi="Times New Roman" w:cs="Times New Roman"/>
          <w:iCs/>
        </w:rPr>
        <w:t>.</w:t>
      </w:r>
    </w:p>
    <w:p w14:paraId="75E3FF20" w14:textId="77777777" w:rsidR="00577506" w:rsidRPr="009B7EFF" w:rsidRDefault="00577506">
      <w:pPr>
        <w:rPr>
          <w:rFonts w:ascii="Times New Roman" w:eastAsia="Times New Roman" w:hAnsi="Times New Roman" w:cs="Times New Roman"/>
          <w:b/>
          <w:lang w:eastAsia="zh-CN"/>
        </w:rPr>
      </w:pPr>
      <w:bookmarkStart w:id="9" w:name="_Toc156565551"/>
      <w:r w:rsidRPr="009B7EFF">
        <w:rPr>
          <w:rFonts w:ascii="Times New Roman" w:eastAsia="Times New Roman" w:hAnsi="Times New Roman" w:cs="Times New Roman"/>
          <w:b/>
          <w:lang w:eastAsia="zh-CN"/>
        </w:rPr>
        <w:br w:type="page"/>
      </w:r>
    </w:p>
    <w:p w14:paraId="28CC2E86" w14:textId="21EF56DC" w:rsidR="00293591" w:rsidRPr="009B7EFF" w:rsidRDefault="00823F9E" w:rsidP="00F27E46">
      <w:pPr>
        <w:pStyle w:val="a4"/>
        <w:ind w:left="0" w:firstLine="709"/>
        <w:jc w:val="both"/>
        <w:rPr>
          <w:rFonts w:ascii="Times New Roman" w:eastAsia="Times New Roman" w:hAnsi="Times New Roman" w:cs="Times New Roman"/>
          <w:b/>
          <w:lang w:eastAsia="zh-CN"/>
        </w:rPr>
      </w:pPr>
      <w:r w:rsidRPr="009B7EFF">
        <w:rPr>
          <w:rFonts w:ascii="Times New Roman" w:eastAsia="Times New Roman" w:hAnsi="Times New Roman" w:cs="Times New Roman"/>
          <w:b/>
          <w:lang w:eastAsia="zh-CN"/>
        </w:rPr>
        <w:lastRenderedPageBreak/>
        <w:t>Структура, содержание и условия допуска к государственной итоговой аттестации</w:t>
      </w:r>
    </w:p>
    <w:p w14:paraId="355D1C14" w14:textId="77777777" w:rsidR="00F27E46" w:rsidRPr="009B7EFF" w:rsidRDefault="00F27E46" w:rsidP="00F27E46">
      <w:pPr>
        <w:pStyle w:val="a4"/>
        <w:ind w:left="0" w:firstLine="709"/>
        <w:jc w:val="both"/>
        <w:rPr>
          <w:rFonts w:ascii="Times New Roman" w:eastAsia="Times New Roman" w:hAnsi="Times New Roman" w:cs="Times New Roman"/>
          <w:b/>
          <w:bCs/>
          <w:lang w:eastAsia="zh-CN"/>
        </w:rPr>
      </w:pPr>
    </w:p>
    <w:p w14:paraId="327DB0BC" w14:textId="5C07E15A" w:rsidR="00DF2258" w:rsidRPr="009B7EFF" w:rsidRDefault="00F27E46" w:rsidP="009B7EFF">
      <w:pPr>
        <w:pStyle w:val="affffff5"/>
        <w:tabs>
          <w:tab w:val="clear" w:pos="993"/>
        </w:tabs>
        <w:spacing w:line="240" w:lineRule="auto"/>
        <w:ind w:left="0" w:firstLine="709"/>
        <w:rPr>
          <w:szCs w:val="23"/>
        </w:rPr>
      </w:pPr>
      <w:r w:rsidRPr="009B7EFF">
        <w:rPr>
          <w:szCs w:val="23"/>
        </w:rPr>
        <w:t>Структура и условия допуска к ГИА</w:t>
      </w:r>
    </w:p>
    <w:p w14:paraId="786D302E" w14:textId="56448559" w:rsidR="00823F9E" w:rsidRPr="009B7EFF" w:rsidRDefault="00823F9E" w:rsidP="009B7EFF">
      <w:pPr>
        <w:pStyle w:val="affffff5"/>
        <w:tabs>
          <w:tab w:val="clear" w:pos="993"/>
        </w:tabs>
        <w:spacing w:line="240" w:lineRule="auto"/>
        <w:ind w:left="0" w:firstLine="709"/>
        <w:rPr>
          <w:szCs w:val="23"/>
        </w:rPr>
      </w:pPr>
      <w:r w:rsidRPr="009B7EFF">
        <w:rPr>
          <w:szCs w:val="23"/>
        </w:rPr>
        <w:t xml:space="preserve">Формы государственной итоговой аттестации (ГИА). В соответствии с Порядком проведения государственной итоговой аттестации по образовательным программам среднего профессионального образования, утверждённым приказом Министерства просвещения Российской Федерации </w:t>
      </w:r>
      <w:r w:rsidRPr="00837635">
        <w:rPr>
          <w:szCs w:val="23"/>
        </w:rPr>
        <w:t xml:space="preserve">от 8 ноября 2021 г. № 800 по специальности </w:t>
      </w:r>
      <w:r w:rsidR="00706E4C" w:rsidRPr="00706E4C">
        <w:rPr>
          <w:szCs w:val="23"/>
        </w:rPr>
        <w:t>46.02.01 «Документационное обеспечение управления и архивоведение»</w:t>
      </w:r>
      <w:r w:rsidRPr="009B7EFF">
        <w:rPr>
          <w:szCs w:val="23"/>
        </w:rPr>
        <w:t xml:space="preserve"> ГИА проводится в форме демонстрационного экзамена и защиты дипломного проекта (работы), которые одновременно позволяют решить целый комплекс задач: </w:t>
      </w:r>
    </w:p>
    <w:p w14:paraId="0FDE51FF" w14:textId="08987E83" w:rsidR="00823F9E" w:rsidRPr="009B7EFF" w:rsidRDefault="00823F9E" w:rsidP="009B7EFF">
      <w:pPr>
        <w:pStyle w:val="affffff5"/>
        <w:tabs>
          <w:tab w:val="clear" w:pos="993"/>
        </w:tabs>
        <w:spacing w:line="240" w:lineRule="auto"/>
        <w:ind w:left="0" w:firstLine="709"/>
        <w:rPr>
          <w:szCs w:val="23"/>
        </w:rPr>
      </w:pPr>
      <w:r w:rsidRPr="009B7EFF">
        <w:rPr>
          <w:szCs w:val="23"/>
        </w:rPr>
        <w:t>- ориентируют каждого преподавателя и студента на конечный результат;</w:t>
      </w:r>
    </w:p>
    <w:p w14:paraId="5EFC4BB9" w14:textId="5D3A17D8" w:rsidR="00823F9E" w:rsidRPr="009B7EFF" w:rsidRDefault="00823F9E" w:rsidP="009B7EFF">
      <w:pPr>
        <w:pStyle w:val="affffff5"/>
        <w:tabs>
          <w:tab w:val="clear" w:pos="993"/>
        </w:tabs>
        <w:spacing w:line="240" w:lineRule="auto"/>
        <w:ind w:left="0" w:firstLine="709"/>
        <w:rPr>
          <w:szCs w:val="23"/>
        </w:rPr>
      </w:pPr>
      <w:r w:rsidRPr="009B7EFF">
        <w:rPr>
          <w:szCs w:val="23"/>
        </w:rPr>
        <w:t>- позволяют в комплексе повысить качество образовательного процесса, качество подготовки специалиста и объективность оценки подготовленности выпускников;</w:t>
      </w:r>
    </w:p>
    <w:p w14:paraId="0FF1D8DE" w14:textId="18B19269" w:rsidR="00823F9E" w:rsidRPr="009B7EFF" w:rsidRDefault="00823F9E" w:rsidP="009B7EFF">
      <w:pPr>
        <w:pStyle w:val="affffff5"/>
        <w:tabs>
          <w:tab w:val="clear" w:pos="993"/>
        </w:tabs>
        <w:spacing w:line="240" w:lineRule="auto"/>
        <w:ind w:left="0" w:firstLine="709"/>
        <w:rPr>
          <w:szCs w:val="23"/>
        </w:rPr>
      </w:pPr>
      <w:r w:rsidRPr="009B7EFF">
        <w:rPr>
          <w:szCs w:val="23"/>
        </w:rPr>
        <w:t>- систематизируют знания, умения, и опыт, полученные студентами во время обучения и во время прохождения производственной и преддипломной практики;</w:t>
      </w:r>
    </w:p>
    <w:p w14:paraId="4C197C43" w14:textId="6F4A90EC" w:rsidR="00823F9E" w:rsidRPr="009B7EFF" w:rsidRDefault="00823F9E" w:rsidP="009B7EFF">
      <w:pPr>
        <w:pStyle w:val="affffff5"/>
        <w:tabs>
          <w:tab w:val="clear" w:pos="993"/>
        </w:tabs>
        <w:spacing w:line="240" w:lineRule="auto"/>
        <w:ind w:left="0" w:firstLine="709"/>
        <w:rPr>
          <w:szCs w:val="23"/>
        </w:rPr>
      </w:pPr>
      <w:r w:rsidRPr="009B7EFF">
        <w:rPr>
          <w:szCs w:val="23"/>
        </w:rPr>
        <w:t>- расширяют полученные знания и умения за счет изучения новейших практических разработок и проведения исследований в профессиональной сфере.</w:t>
      </w:r>
    </w:p>
    <w:p w14:paraId="08C0F85A" w14:textId="1AA69237" w:rsidR="00823F9E" w:rsidRPr="009B7EFF" w:rsidRDefault="00823F9E" w:rsidP="009B7EFF">
      <w:pPr>
        <w:pStyle w:val="affffff5"/>
        <w:tabs>
          <w:tab w:val="clear" w:pos="993"/>
        </w:tabs>
        <w:spacing w:line="240" w:lineRule="auto"/>
        <w:ind w:left="0" w:firstLine="709"/>
        <w:rPr>
          <w:szCs w:val="23"/>
        </w:rPr>
      </w:pPr>
      <w:r w:rsidRPr="009B7EFF">
        <w:rPr>
          <w:szCs w:val="23"/>
        </w:rPr>
        <w:t>Допуск обучающихся к ГИА. К государственной итоговой аттестации допускается обучающийся, не имеющий академической задолженности и в полном объёме выполнивший учебный план.</w:t>
      </w:r>
    </w:p>
    <w:p w14:paraId="6E043849" w14:textId="60606232" w:rsidR="00823F9E" w:rsidRPr="009B7EFF" w:rsidRDefault="00823F9E" w:rsidP="009B7EFF">
      <w:pPr>
        <w:pStyle w:val="affffff5"/>
        <w:tabs>
          <w:tab w:val="clear" w:pos="993"/>
        </w:tabs>
        <w:spacing w:line="240" w:lineRule="auto"/>
        <w:ind w:left="0" w:firstLine="709"/>
        <w:rPr>
          <w:szCs w:val="23"/>
        </w:rPr>
      </w:pPr>
      <w:r w:rsidRPr="009B7EFF">
        <w:rPr>
          <w:szCs w:val="23"/>
        </w:rPr>
        <w:t>Сроки и объем времени на подготовку и проведение государственной итоговой аттестации. На проведение ГИА (на подготовку к демонстрационному экзамену и защиту дипломного проекта (работы) (ДР)) согласно учебному плану, в соответствии с календарным учебным график</w:t>
      </w:r>
      <w:r w:rsidR="002F1A44" w:rsidRPr="009B7EFF">
        <w:rPr>
          <w:szCs w:val="23"/>
        </w:rPr>
        <w:t>ом отводится время 6 недель</w:t>
      </w:r>
      <w:r w:rsidRPr="009B7EFF">
        <w:rPr>
          <w:szCs w:val="23"/>
        </w:rPr>
        <w:t>, в том числе:</w:t>
      </w:r>
    </w:p>
    <w:p w14:paraId="32F02D13" w14:textId="43B411AD" w:rsidR="00823F9E" w:rsidRPr="009B7EFF" w:rsidRDefault="00823F9E" w:rsidP="009B7EFF">
      <w:pPr>
        <w:pStyle w:val="affffff5"/>
        <w:tabs>
          <w:tab w:val="clear" w:pos="993"/>
        </w:tabs>
        <w:spacing w:line="240" w:lineRule="auto"/>
        <w:ind w:left="0" w:firstLine="709"/>
        <w:rPr>
          <w:szCs w:val="23"/>
        </w:rPr>
      </w:pPr>
      <w:r w:rsidRPr="009B7EFF">
        <w:rPr>
          <w:szCs w:val="23"/>
        </w:rPr>
        <w:t>Подготовка к демонстрационному экзамену и его проведени</w:t>
      </w:r>
      <w:r w:rsidR="003E5307" w:rsidRPr="009B7EFF">
        <w:rPr>
          <w:szCs w:val="23"/>
        </w:rPr>
        <w:t xml:space="preserve">е </w:t>
      </w:r>
      <w:r w:rsidRPr="009B7EFF">
        <w:rPr>
          <w:szCs w:val="23"/>
        </w:rPr>
        <w:t>(3 недели);</w:t>
      </w:r>
    </w:p>
    <w:p w14:paraId="42FE02C0" w14:textId="39873E97" w:rsidR="00823F9E" w:rsidRPr="009B7EFF" w:rsidRDefault="002F1A44" w:rsidP="009B7EFF">
      <w:pPr>
        <w:pStyle w:val="affffff5"/>
        <w:tabs>
          <w:tab w:val="clear" w:pos="993"/>
        </w:tabs>
        <w:spacing w:line="240" w:lineRule="auto"/>
        <w:ind w:left="0" w:firstLine="709"/>
        <w:rPr>
          <w:szCs w:val="23"/>
        </w:rPr>
      </w:pPr>
      <w:r w:rsidRPr="009B7EFF">
        <w:rPr>
          <w:szCs w:val="23"/>
        </w:rPr>
        <w:t>Подготовка и защита ДР</w:t>
      </w:r>
      <w:r w:rsidR="00823F9E" w:rsidRPr="009B7EFF">
        <w:rPr>
          <w:szCs w:val="23"/>
        </w:rPr>
        <w:t>. (3 недели);</w:t>
      </w:r>
    </w:p>
    <w:p w14:paraId="25BC5937" w14:textId="77777777" w:rsidR="00823F9E" w:rsidRPr="009B7EFF" w:rsidRDefault="00823F9E" w:rsidP="009B7EFF">
      <w:pPr>
        <w:pStyle w:val="affffff5"/>
        <w:tabs>
          <w:tab w:val="clear" w:pos="993"/>
        </w:tabs>
        <w:spacing w:line="240" w:lineRule="auto"/>
        <w:ind w:left="0" w:firstLine="709"/>
        <w:rPr>
          <w:szCs w:val="23"/>
        </w:rPr>
      </w:pPr>
      <w:r w:rsidRPr="009B7EFF">
        <w:rPr>
          <w:szCs w:val="23"/>
        </w:rPr>
        <w:t xml:space="preserve">Программа ГИА доводится до сведения выпускника не позднее, чем за шесть месяцев до начала ГИА. Оформляется протокол ознакомления студентов с программой ГИА (Приложение Г). </w:t>
      </w:r>
    </w:p>
    <w:p w14:paraId="5EDC4DC5" w14:textId="77777777" w:rsidR="00823F9E" w:rsidRPr="009B7EFF" w:rsidRDefault="00823F9E" w:rsidP="009B7EFF">
      <w:pPr>
        <w:pStyle w:val="affffff5"/>
        <w:tabs>
          <w:tab w:val="clear" w:pos="993"/>
        </w:tabs>
        <w:spacing w:line="240" w:lineRule="auto"/>
        <w:ind w:left="0" w:firstLine="709"/>
        <w:rPr>
          <w:szCs w:val="23"/>
        </w:rPr>
      </w:pPr>
    </w:p>
    <w:p w14:paraId="3B224535" w14:textId="75AED388" w:rsidR="005D5EB1" w:rsidRPr="000D2E08" w:rsidRDefault="005D5EB1" w:rsidP="0039089C">
      <w:pPr>
        <w:pStyle w:val="2"/>
        <w:keepNext w:val="0"/>
        <w:numPr>
          <w:ilvl w:val="0"/>
          <w:numId w:val="9"/>
        </w:numPr>
        <w:tabs>
          <w:tab w:val="left" w:pos="993"/>
        </w:tabs>
        <w:spacing w:before="0" w:after="0"/>
        <w:jc w:val="both"/>
        <w:rPr>
          <w:rFonts w:ascii="Times New Roman" w:hAnsi="Times New Roman"/>
          <w:i w:val="0"/>
          <w:sz w:val="23"/>
          <w:szCs w:val="23"/>
        </w:rPr>
      </w:pPr>
      <w:r w:rsidRPr="000D2E08">
        <w:rPr>
          <w:rFonts w:ascii="Times New Roman" w:hAnsi="Times New Roman"/>
          <w:i w:val="0"/>
          <w:sz w:val="23"/>
          <w:szCs w:val="23"/>
        </w:rPr>
        <w:t>Состав и порядок работы государственной экзаменационной комиссии</w:t>
      </w:r>
    </w:p>
    <w:p w14:paraId="4EF5F2BB" w14:textId="77777777" w:rsidR="005D5EB1" w:rsidRPr="000D2E08" w:rsidRDefault="005D5EB1" w:rsidP="005D5EB1">
      <w:pPr>
        <w:pStyle w:val="affffff5"/>
        <w:tabs>
          <w:tab w:val="clear" w:pos="993"/>
        </w:tabs>
        <w:spacing w:line="240" w:lineRule="auto"/>
        <w:ind w:left="709" w:firstLine="0"/>
        <w:rPr>
          <w:sz w:val="23"/>
          <w:szCs w:val="23"/>
        </w:rPr>
      </w:pPr>
    </w:p>
    <w:p w14:paraId="2CC5DDAB" w14:textId="77777777" w:rsidR="005D5EB1" w:rsidRPr="009B7EFF" w:rsidRDefault="005D5EB1" w:rsidP="005D5EB1">
      <w:pPr>
        <w:pStyle w:val="affffff5"/>
        <w:tabs>
          <w:tab w:val="clear" w:pos="993"/>
        </w:tabs>
        <w:spacing w:line="240" w:lineRule="auto"/>
        <w:ind w:left="0" w:firstLine="709"/>
        <w:rPr>
          <w:szCs w:val="23"/>
        </w:rPr>
      </w:pPr>
      <w:r w:rsidRPr="009B7EFF">
        <w:rPr>
          <w:szCs w:val="23"/>
        </w:rPr>
        <w:t xml:space="preserve">Государственная итоговая аттестация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 </w:t>
      </w:r>
    </w:p>
    <w:p w14:paraId="3DD5B3AD" w14:textId="77777777" w:rsidR="005D5EB1" w:rsidRPr="009B7EFF" w:rsidRDefault="005D5EB1" w:rsidP="005D5EB1">
      <w:pPr>
        <w:pStyle w:val="affffff5"/>
        <w:tabs>
          <w:tab w:val="clear" w:pos="993"/>
        </w:tabs>
        <w:spacing w:line="240" w:lineRule="auto"/>
        <w:ind w:left="0" w:firstLine="709"/>
        <w:rPr>
          <w:szCs w:val="23"/>
        </w:rPr>
      </w:pPr>
      <w:r w:rsidRPr="009B7EFF">
        <w:rPr>
          <w:szCs w:val="23"/>
        </w:rPr>
        <w:t xml:space="preserve">Состав ГЭК утверждается приказом директора и действует в течение одного календарного года. В состав ГЭК входит председатель ГЭК, заместитель председателя ГЭК, члены ГЭК. </w:t>
      </w:r>
    </w:p>
    <w:p w14:paraId="4A5AC36C" w14:textId="468EF814" w:rsidR="005D5EB1" w:rsidRPr="009B7EFF" w:rsidRDefault="005D5EB1" w:rsidP="005D5EB1">
      <w:pPr>
        <w:pStyle w:val="affffff5"/>
        <w:tabs>
          <w:tab w:val="clear" w:pos="993"/>
        </w:tabs>
        <w:spacing w:line="240" w:lineRule="auto"/>
        <w:ind w:left="0" w:firstLine="709"/>
        <w:rPr>
          <w:szCs w:val="23"/>
        </w:rPr>
      </w:pPr>
      <w:r w:rsidRPr="009B7EFF">
        <w:rPr>
          <w:szCs w:val="23"/>
        </w:rPr>
        <w:t>ГЭК возглавляет председатель, который организует и контролирует деятельность ГЭК, обеспечивает единство требований, предъявляемых к выпускникам. Заместителем председателя ГЭК является директор, заместитель директора или педагогический работник.</w:t>
      </w:r>
    </w:p>
    <w:p w14:paraId="1707DC54" w14:textId="77777777" w:rsidR="005D5EB1" w:rsidRPr="009B7EFF" w:rsidRDefault="005D5EB1" w:rsidP="005D5EB1">
      <w:pPr>
        <w:pStyle w:val="affffff5"/>
        <w:tabs>
          <w:tab w:val="clear" w:pos="993"/>
        </w:tabs>
        <w:spacing w:line="240" w:lineRule="auto"/>
        <w:ind w:left="0" w:firstLine="709"/>
        <w:rPr>
          <w:szCs w:val="23"/>
        </w:rPr>
      </w:pPr>
      <w:r w:rsidRPr="009B7EFF">
        <w:rPr>
          <w:szCs w:val="23"/>
        </w:rPr>
        <w:t>Защита дипломных работ проводится на открытых заседаниях ГЭК с участием не менее двух третей ее состава.</w:t>
      </w:r>
    </w:p>
    <w:p w14:paraId="6493903E" w14:textId="7366C982" w:rsidR="00D47C97" w:rsidRDefault="005D5EB1" w:rsidP="000D2E08">
      <w:pPr>
        <w:pStyle w:val="affffff5"/>
        <w:tabs>
          <w:tab w:val="clear" w:pos="993"/>
        </w:tabs>
        <w:spacing w:line="240" w:lineRule="auto"/>
        <w:ind w:left="0" w:firstLine="709"/>
        <w:rPr>
          <w:b/>
          <w:bCs/>
          <w:lang w:eastAsia="zh-CN"/>
        </w:rPr>
      </w:pPr>
      <w:r w:rsidRPr="009B7EFF">
        <w:rPr>
          <w:szCs w:val="23"/>
        </w:rPr>
        <w:t>Для проведения демонстрационного экзамена в составе ГЭК создаётся экспертная группа из 3 экспертов (далее – экспертная группа). Экспертную группу возглавляет главный эксперт, назначаемый из числа экспертов, включённых в состав ГЭК. 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ГИА.</w:t>
      </w:r>
      <w:r w:rsidR="000D2E08" w:rsidRPr="009B7EFF">
        <w:rPr>
          <w:szCs w:val="23"/>
        </w:rPr>
        <w:t xml:space="preserve"> </w:t>
      </w:r>
      <w:r w:rsidR="00D47C97">
        <w:rPr>
          <w:b/>
          <w:bCs/>
          <w:lang w:eastAsia="zh-CN"/>
        </w:rPr>
        <w:br w:type="page"/>
      </w:r>
    </w:p>
    <w:p w14:paraId="48F3285C" w14:textId="0311FFEB" w:rsidR="00D570F5" w:rsidRPr="00D47C97" w:rsidRDefault="008B43DB" w:rsidP="00B63840">
      <w:pPr>
        <w:pStyle w:val="a4"/>
        <w:suppressAutoHyphens/>
        <w:spacing w:line="276" w:lineRule="auto"/>
        <w:ind w:left="0" w:firstLine="709"/>
        <w:jc w:val="both"/>
        <w:rPr>
          <w:rFonts w:ascii="Times New Roman" w:eastAsia="Times New Roman" w:hAnsi="Times New Roman" w:cs="Times New Roman"/>
          <w:b/>
          <w:bCs/>
          <w:sz w:val="28"/>
          <w:szCs w:val="28"/>
          <w:lang w:eastAsia="zh-CN"/>
        </w:rPr>
      </w:pPr>
      <w:r w:rsidRPr="00D47C97">
        <w:rPr>
          <w:rFonts w:ascii="Times New Roman" w:eastAsia="Times New Roman" w:hAnsi="Times New Roman" w:cs="Times New Roman"/>
          <w:b/>
          <w:bCs/>
          <w:sz w:val="28"/>
          <w:szCs w:val="28"/>
          <w:lang w:eastAsia="zh-CN"/>
        </w:rPr>
        <w:lastRenderedPageBreak/>
        <w:t>Т</w:t>
      </w:r>
      <w:r w:rsidR="001E637C" w:rsidRPr="00D47C97">
        <w:rPr>
          <w:rFonts w:ascii="Times New Roman" w:eastAsia="Times New Roman" w:hAnsi="Times New Roman" w:cs="Times New Roman"/>
          <w:b/>
          <w:bCs/>
          <w:sz w:val="28"/>
          <w:szCs w:val="28"/>
          <w:lang w:eastAsia="zh-CN"/>
        </w:rPr>
        <w:t xml:space="preserve">ребования к </w:t>
      </w:r>
      <w:r w:rsidR="00D570F5" w:rsidRPr="00D47C97">
        <w:rPr>
          <w:rFonts w:ascii="Times New Roman" w:eastAsia="Times New Roman" w:hAnsi="Times New Roman" w:cs="Times New Roman"/>
          <w:b/>
          <w:bCs/>
          <w:sz w:val="28"/>
          <w:szCs w:val="28"/>
          <w:lang w:eastAsia="zh-CN"/>
        </w:rPr>
        <w:t>проведени</w:t>
      </w:r>
      <w:r w:rsidR="001E637C" w:rsidRPr="00D47C97">
        <w:rPr>
          <w:rFonts w:ascii="Times New Roman" w:eastAsia="Times New Roman" w:hAnsi="Times New Roman" w:cs="Times New Roman"/>
          <w:b/>
          <w:bCs/>
          <w:sz w:val="28"/>
          <w:szCs w:val="28"/>
          <w:lang w:eastAsia="zh-CN"/>
        </w:rPr>
        <w:t>ю</w:t>
      </w:r>
      <w:r w:rsidR="00D570F5" w:rsidRPr="00D47C97">
        <w:rPr>
          <w:rFonts w:ascii="Times New Roman" w:eastAsia="Times New Roman" w:hAnsi="Times New Roman" w:cs="Times New Roman"/>
          <w:b/>
          <w:bCs/>
          <w:sz w:val="28"/>
          <w:szCs w:val="28"/>
          <w:lang w:eastAsia="zh-CN"/>
        </w:rPr>
        <w:t xml:space="preserve"> демонстрационного экзамена</w:t>
      </w:r>
      <w:bookmarkEnd w:id="9"/>
    </w:p>
    <w:p w14:paraId="31BC5E3D" w14:textId="77777777" w:rsidR="00D47C97" w:rsidRDefault="00D47C97"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p>
    <w:p w14:paraId="7F8B9094" w14:textId="503D444C" w:rsidR="006E2DA7" w:rsidRPr="00B12BAD" w:rsidRDefault="00B12BAD" w:rsidP="0039089C">
      <w:pPr>
        <w:pStyle w:val="a4"/>
        <w:numPr>
          <w:ilvl w:val="0"/>
          <w:numId w:val="2"/>
        </w:numPr>
        <w:suppressAutoHyphens/>
        <w:spacing w:line="276" w:lineRule="auto"/>
        <w:ind w:left="0" w:firstLine="709"/>
        <w:jc w:val="both"/>
        <w:rPr>
          <w:rFonts w:ascii="Times New Roman" w:eastAsia="Times New Roman" w:hAnsi="Times New Roman" w:cs="Times New Roman"/>
          <w:sz w:val="24"/>
          <w:szCs w:val="24"/>
          <w:lang w:eastAsia="zh-CN"/>
        </w:rPr>
      </w:pPr>
      <w:r w:rsidRPr="00B12BAD">
        <w:rPr>
          <w:rFonts w:ascii="Times New Roman" w:eastAsia="Times New Roman" w:hAnsi="Times New Roman" w:cs="Times New Roman"/>
          <w:b/>
          <w:sz w:val="24"/>
          <w:szCs w:val="24"/>
          <w:lang w:eastAsia="zh-CN"/>
        </w:rPr>
        <w:t>Основные аспекты.</w:t>
      </w:r>
      <w:r>
        <w:rPr>
          <w:rFonts w:ascii="Times New Roman" w:eastAsia="Times New Roman" w:hAnsi="Times New Roman" w:cs="Times New Roman"/>
          <w:sz w:val="24"/>
          <w:szCs w:val="24"/>
          <w:lang w:eastAsia="zh-CN"/>
        </w:rPr>
        <w:t xml:space="preserve"> </w:t>
      </w:r>
      <w:r w:rsidR="006E2DA7" w:rsidRPr="00B12BAD">
        <w:rPr>
          <w:rFonts w:ascii="Times New Roman" w:eastAsia="Times New Roman" w:hAnsi="Times New Roman" w:cs="Times New Roman"/>
          <w:sz w:val="24"/>
          <w:szCs w:val="24"/>
          <w:lang w:eastAsia="zh-CN"/>
        </w:rPr>
        <w:t xml:space="preserve">Демонстрационный экзамен </w:t>
      </w:r>
      <w:r>
        <w:rPr>
          <w:rFonts w:ascii="Times New Roman" w:eastAsia="Times New Roman" w:hAnsi="Times New Roman" w:cs="Times New Roman"/>
          <w:sz w:val="24"/>
          <w:szCs w:val="24"/>
          <w:lang w:eastAsia="zh-CN"/>
        </w:rPr>
        <w:t xml:space="preserve">(ДЭ) </w:t>
      </w:r>
      <w:r w:rsidR="006E2DA7" w:rsidRPr="00B12BAD">
        <w:rPr>
          <w:rFonts w:ascii="Times New Roman" w:eastAsia="Times New Roman" w:hAnsi="Times New Roman" w:cs="Times New Roman"/>
          <w:sz w:val="24"/>
          <w:szCs w:val="24"/>
          <w:lang w:eastAsia="zh-CN"/>
        </w:rPr>
        <w:t>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50878565" w14:textId="6F3FD998" w:rsidR="00B63840" w:rsidRPr="00F041F6" w:rsidRDefault="00B63840" w:rsidP="00F041F6">
      <w:pPr>
        <w:suppressAutoHyphens/>
        <w:spacing w:line="276" w:lineRule="auto"/>
        <w:ind w:firstLine="709"/>
        <w:contextualSpacing/>
        <w:jc w:val="both"/>
        <w:rPr>
          <w:rFonts w:ascii="Times New Roman" w:eastAsia="Times New Roman" w:hAnsi="Times New Roman" w:cs="Times New Roman"/>
          <w:sz w:val="24"/>
          <w:szCs w:val="24"/>
          <w:lang w:eastAsia="zh-CN"/>
        </w:rPr>
      </w:pPr>
      <w:r w:rsidRPr="00F041F6">
        <w:rPr>
          <w:rFonts w:ascii="Times New Roman" w:eastAsia="Times New Roman" w:hAnsi="Times New Roman" w:cs="Times New Roman"/>
          <w:sz w:val="24"/>
          <w:szCs w:val="24"/>
          <w:lang w:eastAsia="zh-CN"/>
        </w:rPr>
        <w:t xml:space="preserve">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w:t>
      </w:r>
      <w:r w:rsidR="00F041F6">
        <w:rPr>
          <w:rFonts w:ascii="Times New Roman" w:eastAsia="Times New Roman" w:hAnsi="Times New Roman" w:cs="Times New Roman"/>
          <w:sz w:val="24"/>
          <w:szCs w:val="24"/>
          <w:lang w:eastAsia="zh-CN"/>
        </w:rPr>
        <w:t>–</w:t>
      </w:r>
      <w:r w:rsidRPr="00F041F6">
        <w:rPr>
          <w:rFonts w:ascii="Times New Roman" w:eastAsia="Times New Roman" w:hAnsi="Times New Roman" w:cs="Times New Roman"/>
          <w:sz w:val="24"/>
          <w:szCs w:val="24"/>
          <w:lang w:eastAsia="zh-CN"/>
        </w:rPr>
        <w:t xml:space="preserve">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411EB7B2" w14:textId="62CF8040" w:rsidR="00B63840" w:rsidRDefault="00B63840"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r w:rsidRPr="00B63840">
        <w:rPr>
          <w:rFonts w:ascii="Times New Roman" w:eastAsia="Times New Roman" w:hAnsi="Times New Roman" w:cs="Times New Roman"/>
          <w:sz w:val="24"/>
          <w:szCs w:val="24"/>
          <w:lang w:eastAsia="zh-CN"/>
        </w:rPr>
        <w:t xml:space="preserve">Комплект оценочной документации </w:t>
      </w:r>
      <w:r>
        <w:rPr>
          <w:rFonts w:ascii="Times New Roman" w:eastAsia="Times New Roman" w:hAnsi="Times New Roman" w:cs="Times New Roman"/>
          <w:sz w:val="24"/>
          <w:szCs w:val="24"/>
          <w:lang w:eastAsia="zh-CN"/>
        </w:rPr>
        <w:t xml:space="preserve">(КОД) </w:t>
      </w:r>
      <w:r w:rsidRPr="00B63840">
        <w:rPr>
          <w:rFonts w:ascii="Times New Roman" w:eastAsia="Times New Roman" w:hAnsi="Times New Roman" w:cs="Times New Roman"/>
          <w:sz w:val="24"/>
          <w:szCs w:val="24"/>
          <w:lang w:eastAsia="zh-CN"/>
        </w:rPr>
        <w:t>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79E63072" w14:textId="77777777" w:rsidR="00B12BAD" w:rsidRDefault="00B12BAD" w:rsidP="00131643">
      <w:pPr>
        <w:suppressAutoHyphens/>
        <w:spacing w:line="276" w:lineRule="auto"/>
        <w:ind w:firstLine="709"/>
        <w:contextualSpacing/>
        <w:jc w:val="both"/>
        <w:rPr>
          <w:rFonts w:ascii="Times New Roman" w:eastAsia="Times New Roman" w:hAnsi="Times New Roman" w:cs="Times New Roman"/>
          <w:sz w:val="24"/>
          <w:szCs w:val="24"/>
          <w:lang w:eastAsia="zh-CN"/>
        </w:rPr>
      </w:pPr>
    </w:p>
    <w:p w14:paraId="3C17D775" w14:textId="5971F425" w:rsidR="00293591" w:rsidRPr="00B12BAD" w:rsidRDefault="00B12BAD" w:rsidP="0039089C">
      <w:pPr>
        <w:pStyle w:val="a4"/>
        <w:numPr>
          <w:ilvl w:val="0"/>
          <w:numId w:val="2"/>
        </w:numPr>
        <w:ind w:left="0" w:firstLine="709"/>
        <w:rPr>
          <w:rFonts w:ascii="Times New Roman" w:eastAsia="Times New Roman" w:hAnsi="Times New Roman" w:cs="Times New Roman"/>
          <w:b/>
          <w:bCs/>
          <w:sz w:val="24"/>
          <w:szCs w:val="24"/>
          <w:lang w:eastAsia="zh-CN"/>
        </w:rPr>
      </w:pPr>
      <w:bookmarkStart w:id="10" w:name="_Toc156565555"/>
      <w:r w:rsidRPr="00B12BAD">
        <w:rPr>
          <w:rFonts w:ascii="Times New Roman" w:eastAsia="Times New Roman" w:hAnsi="Times New Roman" w:cs="Times New Roman"/>
          <w:b/>
          <w:sz w:val="24"/>
          <w:szCs w:val="24"/>
          <w:lang w:eastAsia="zh-CN"/>
        </w:rPr>
        <w:t>Организация и порядок проведения государственной итоговой аттестации</w:t>
      </w:r>
      <w:r>
        <w:rPr>
          <w:rFonts w:ascii="Times New Roman" w:eastAsia="Times New Roman" w:hAnsi="Times New Roman" w:cs="Times New Roman"/>
          <w:b/>
          <w:sz w:val="24"/>
          <w:szCs w:val="24"/>
          <w:lang w:eastAsia="zh-CN"/>
        </w:rPr>
        <w:t xml:space="preserve"> в форме ДЭ</w:t>
      </w:r>
    </w:p>
    <w:p w14:paraId="051EB356" w14:textId="77777777" w:rsidR="006A4965" w:rsidRPr="006A4965" w:rsidRDefault="006A4965" w:rsidP="006A4965">
      <w:pPr>
        <w:pStyle w:val="2"/>
        <w:keepNext w:val="0"/>
        <w:tabs>
          <w:tab w:val="left" w:pos="993"/>
        </w:tabs>
        <w:spacing w:before="0" w:after="0"/>
        <w:ind w:left="1069"/>
        <w:jc w:val="both"/>
        <w:rPr>
          <w:rFonts w:ascii="Times New Roman" w:hAnsi="Times New Roman"/>
          <w:i w:val="0"/>
          <w:sz w:val="24"/>
          <w:szCs w:val="24"/>
        </w:rPr>
      </w:pPr>
    </w:p>
    <w:p w14:paraId="7CE77CE5" w14:textId="09875F66" w:rsidR="00B12BAD" w:rsidRDefault="00B12BAD" w:rsidP="0039089C">
      <w:pPr>
        <w:pStyle w:val="2"/>
        <w:keepNext w:val="0"/>
        <w:numPr>
          <w:ilvl w:val="1"/>
          <w:numId w:val="2"/>
        </w:numPr>
        <w:tabs>
          <w:tab w:val="left" w:pos="993"/>
        </w:tabs>
        <w:spacing w:before="0" w:after="0"/>
        <w:jc w:val="both"/>
        <w:rPr>
          <w:rFonts w:ascii="Times New Roman" w:hAnsi="Times New Roman"/>
          <w:i w:val="0"/>
          <w:sz w:val="24"/>
          <w:szCs w:val="24"/>
          <w:lang w:val="ru-RU"/>
        </w:rPr>
      </w:pPr>
      <w:r>
        <w:rPr>
          <w:rFonts w:ascii="Times New Roman" w:hAnsi="Times New Roman"/>
          <w:i w:val="0"/>
          <w:sz w:val="24"/>
          <w:szCs w:val="24"/>
          <w:lang w:val="ru-RU"/>
        </w:rPr>
        <w:t xml:space="preserve"> </w:t>
      </w:r>
      <w:r w:rsidRPr="00B12BAD">
        <w:rPr>
          <w:rFonts w:ascii="Times New Roman" w:hAnsi="Times New Roman"/>
          <w:i w:val="0"/>
          <w:sz w:val="24"/>
          <w:szCs w:val="24"/>
        </w:rPr>
        <w:t>Подготовка к проведению демонстрационного экзамена</w:t>
      </w:r>
    </w:p>
    <w:p w14:paraId="78F2ED6C" w14:textId="77777777" w:rsidR="00DF2258" w:rsidRPr="00DF2258" w:rsidRDefault="00DF2258" w:rsidP="00DF2258">
      <w:pPr>
        <w:rPr>
          <w:lang w:eastAsia="x-none"/>
        </w:rPr>
      </w:pPr>
    </w:p>
    <w:p w14:paraId="7A09C69D" w14:textId="6380AF33" w:rsidR="00B12BAD" w:rsidRDefault="00B12BAD" w:rsidP="0039089C">
      <w:pPr>
        <w:pStyle w:val="affffff5"/>
        <w:numPr>
          <w:ilvl w:val="2"/>
          <w:numId w:val="2"/>
        </w:numPr>
        <w:tabs>
          <w:tab w:val="left" w:pos="0"/>
          <w:tab w:val="left" w:pos="851"/>
        </w:tabs>
        <w:spacing w:line="240" w:lineRule="auto"/>
        <w:ind w:left="0" w:firstLine="709"/>
      </w:pPr>
      <w:r>
        <w:t xml:space="preserve">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 </w:t>
      </w:r>
    </w:p>
    <w:p w14:paraId="64157F0D" w14:textId="2F82A90E" w:rsidR="00B12BAD" w:rsidRPr="003D0997" w:rsidRDefault="00B12BAD" w:rsidP="0039089C">
      <w:pPr>
        <w:pStyle w:val="affffff5"/>
        <w:numPr>
          <w:ilvl w:val="2"/>
          <w:numId w:val="2"/>
        </w:numPr>
        <w:tabs>
          <w:tab w:val="left" w:pos="360"/>
          <w:tab w:val="left" w:pos="426"/>
          <w:tab w:val="left" w:pos="851"/>
        </w:tabs>
        <w:spacing w:line="240" w:lineRule="auto"/>
        <w:ind w:left="0" w:firstLine="709"/>
      </w:pPr>
      <w:r>
        <w:t>Д</w:t>
      </w:r>
      <w:r w:rsidRPr="00186D93">
        <w:t xml:space="preserve">емонстрационный экзамен </w:t>
      </w:r>
      <w:r>
        <w:t>профильного</w:t>
      </w:r>
      <w:r w:rsidRPr="00186D93">
        <w:t xml:space="preserve"> уровня на основе требований к результатам освоения образовательных программ среднего профессионального </w:t>
      </w:r>
      <w:r w:rsidRPr="003D0997">
        <w:t>образования, установленных ФГОС СПО, а также квалификационных требований, заявленных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организации-партнёры).</w:t>
      </w:r>
    </w:p>
    <w:p w14:paraId="27B8060B" w14:textId="7E5F84E2" w:rsidR="00B12BAD" w:rsidRPr="003D0997" w:rsidRDefault="00B12BAD" w:rsidP="0039089C">
      <w:pPr>
        <w:pStyle w:val="affffff5"/>
        <w:numPr>
          <w:ilvl w:val="2"/>
          <w:numId w:val="2"/>
        </w:numPr>
        <w:tabs>
          <w:tab w:val="left" w:pos="360"/>
          <w:tab w:val="left" w:pos="426"/>
          <w:tab w:val="left" w:pos="851"/>
        </w:tabs>
        <w:spacing w:line="240" w:lineRule="auto"/>
        <w:ind w:left="0" w:firstLine="709"/>
      </w:pPr>
      <w:r w:rsidRPr="003D0997">
        <w:t xml:space="preserve">Демонстрационный экзамен </w:t>
      </w:r>
      <w:r>
        <w:t xml:space="preserve">профильного уровня </w:t>
      </w:r>
      <w:r w:rsidRPr="003D0997">
        <w:t>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 демонстрационного экзамена.</w:t>
      </w:r>
    </w:p>
    <w:p w14:paraId="59CC922F" w14:textId="3414CEBD" w:rsidR="00B12BAD" w:rsidRPr="003D0997" w:rsidRDefault="00DF23EB" w:rsidP="00B12BAD">
      <w:pPr>
        <w:pStyle w:val="affffff5"/>
        <w:tabs>
          <w:tab w:val="left" w:pos="360"/>
          <w:tab w:val="left" w:pos="426"/>
          <w:tab w:val="left" w:pos="851"/>
        </w:tabs>
        <w:spacing w:line="240" w:lineRule="auto"/>
        <w:ind w:left="0" w:firstLine="709"/>
      </w:pPr>
      <w:r>
        <w:t xml:space="preserve">2.1.4. </w:t>
      </w:r>
      <w:r w:rsidR="00B12BAD" w:rsidRPr="003D0997">
        <w:t>Задание демонстрационного экзамена содержит комплексную практическую задачу, моделирующую профессиональную деятельность и выполняемую в режиме реального времени.</w:t>
      </w:r>
    </w:p>
    <w:p w14:paraId="18110C23" w14:textId="07CF3CC3" w:rsidR="00B12BAD" w:rsidRPr="003D0997" w:rsidRDefault="00DF23EB" w:rsidP="00B12BAD">
      <w:pPr>
        <w:pStyle w:val="affffff5"/>
        <w:tabs>
          <w:tab w:val="left" w:pos="360"/>
          <w:tab w:val="left" w:pos="426"/>
          <w:tab w:val="left" w:pos="851"/>
        </w:tabs>
        <w:spacing w:line="240" w:lineRule="auto"/>
        <w:ind w:left="0" w:firstLine="709"/>
      </w:pPr>
      <w:r>
        <w:t xml:space="preserve">2.1.5. </w:t>
      </w:r>
      <w:r w:rsidR="00B12BAD" w:rsidRPr="003D0997">
        <w:t>Задания демонстрационного экзамена доводятся до главного эксперта в день, предшествующий дню начала демонстрационного экзамена.</w:t>
      </w:r>
    </w:p>
    <w:p w14:paraId="610B663E" w14:textId="0AD7677A" w:rsidR="00B12BAD" w:rsidRDefault="00DF23EB" w:rsidP="00B12BAD">
      <w:pPr>
        <w:pStyle w:val="affffff5"/>
        <w:tabs>
          <w:tab w:val="left" w:pos="360"/>
          <w:tab w:val="left" w:pos="426"/>
          <w:tab w:val="left" w:pos="851"/>
        </w:tabs>
        <w:spacing w:line="240" w:lineRule="auto"/>
        <w:ind w:left="0" w:firstLine="709"/>
      </w:pPr>
      <w:r>
        <w:t xml:space="preserve">2.1.6. </w:t>
      </w:r>
      <w:r w:rsidR="00B12BAD" w:rsidRPr="003D0997">
        <w:t xml:space="preserve">Для проведения демонстрационного экзамена </w:t>
      </w:r>
      <w:r w:rsidR="00B12BAD">
        <w:t xml:space="preserve">профильного уровня </w:t>
      </w:r>
      <w:r w:rsidR="00B12BAD" w:rsidRPr="003D0997">
        <w:t xml:space="preserve">по специальности </w:t>
      </w:r>
      <w:r w:rsidR="00CF6356" w:rsidRPr="00CF6356">
        <w:t xml:space="preserve">46.02.01 «Документационное обеспечение управления и архивоведение» </w:t>
      </w:r>
      <w:r w:rsidR="00B12BAD" w:rsidRPr="006A2D1A">
        <w:t xml:space="preserve">размещен в открытом доступе в </w:t>
      </w:r>
      <w:r w:rsidR="00B12BAD">
        <w:t xml:space="preserve">информационно-телекоммуникационной сети «Интернет» на сайте </w:t>
      </w:r>
      <w:hyperlink r:id="rId8" w:history="1">
        <w:r w:rsidR="00917DF5" w:rsidRPr="008A14ED">
          <w:rPr>
            <w:rStyle w:val="af0"/>
          </w:rPr>
          <w:t>https://bom.firpo.ru/Public/380</w:t>
        </w:r>
      </w:hyperlink>
      <w:r w:rsidR="00CF6356">
        <w:t>,</w:t>
      </w:r>
      <w:r w:rsidR="00B12BAD">
        <w:t xml:space="preserve"> сайте </w:t>
      </w:r>
      <w:r w:rsidR="009B7EFF">
        <w:t>ПОО.</w:t>
      </w:r>
    </w:p>
    <w:p w14:paraId="0D5E35F6" w14:textId="59930B60" w:rsidR="00B12BAD" w:rsidRDefault="00DF23EB" w:rsidP="00B12BAD">
      <w:pPr>
        <w:pStyle w:val="affffff5"/>
        <w:tabs>
          <w:tab w:val="left" w:pos="360"/>
          <w:tab w:val="left" w:pos="426"/>
          <w:tab w:val="left" w:pos="851"/>
        </w:tabs>
        <w:spacing w:line="240" w:lineRule="auto"/>
        <w:ind w:left="0" w:firstLine="709"/>
      </w:pPr>
      <w:r>
        <w:lastRenderedPageBreak/>
        <w:t xml:space="preserve">2.1.7. </w:t>
      </w:r>
      <w:r w:rsidR="00B12BAD" w:rsidRPr="006A2D1A">
        <w:t xml:space="preserve">КОД </w:t>
      </w:r>
      <w:r w:rsidR="00B12BAD">
        <w:t xml:space="preserve">представляет собой комплекс требований для проведения демонстрационного </w:t>
      </w:r>
      <w:r w:rsidR="00B12BAD" w:rsidRPr="003D0997">
        <w:t xml:space="preserve">экзамена </w:t>
      </w:r>
      <w:r w:rsidR="00B12BAD">
        <w:t>профильного</w:t>
      </w:r>
      <w:r w:rsidR="00B12BAD" w:rsidRPr="003D0997">
        <w:t xml:space="preserve"> уровня, </w:t>
      </w:r>
      <w:r w:rsidR="00B12BAD">
        <w:t xml:space="preserve">перечень оборудования и оснащения, расходных материалов, </w:t>
      </w:r>
      <w:r w:rsidR="00B12BAD" w:rsidRPr="00742AC6">
        <w:t>средств обучения и воспитания</w:t>
      </w:r>
      <w:r w:rsidR="00B12BAD">
        <w:t>, план застройки площадки демонстрационного экзамена, требования к составу экспертных групп, а также инструкцию по технике безопасности и образцы заданий.</w:t>
      </w:r>
    </w:p>
    <w:p w14:paraId="7248E53F" w14:textId="1B613CB4" w:rsidR="00B12BAD" w:rsidRPr="008047FF" w:rsidRDefault="00DF23EB" w:rsidP="00B12BAD">
      <w:pPr>
        <w:pStyle w:val="Default"/>
        <w:ind w:firstLine="709"/>
        <w:rPr>
          <w:bCs/>
        </w:rPr>
      </w:pPr>
      <w:r>
        <w:rPr>
          <w:bCs/>
        </w:rPr>
        <w:t xml:space="preserve">- </w:t>
      </w:r>
      <w:r w:rsidR="00B12BAD" w:rsidRPr="006555D6">
        <w:rPr>
          <w:bCs/>
        </w:rPr>
        <w:t>Формат Демонстрационного экзамена – Очный</w:t>
      </w:r>
      <w:r w:rsidR="00B12BAD" w:rsidRPr="008047FF">
        <w:rPr>
          <w:bCs/>
        </w:rPr>
        <w:t>;</w:t>
      </w:r>
    </w:p>
    <w:p w14:paraId="718F9BA4" w14:textId="7C62987C" w:rsidR="00B12BAD" w:rsidRPr="006A2D1A" w:rsidRDefault="00DF23EB" w:rsidP="00B12BAD">
      <w:pPr>
        <w:pStyle w:val="Default"/>
        <w:ind w:firstLine="709"/>
        <w:rPr>
          <w:bCs/>
          <w:color w:val="auto"/>
        </w:rPr>
      </w:pPr>
      <w:r>
        <w:rPr>
          <w:bCs/>
        </w:rPr>
        <w:t xml:space="preserve">- </w:t>
      </w:r>
      <w:r w:rsidR="00B12BAD" w:rsidRPr="008047FF">
        <w:rPr>
          <w:bCs/>
        </w:rPr>
        <w:t xml:space="preserve">Форма </w:t>
      </w:r>
      <w:r w:rsidR="00B12BAD" w:rsidRPr="006A2D1A">
        <w:rPr>
          <w:bCs/>
          <w:color w:val="auto"/>
        </w:rPr>
        <w:t>участия – Индивидуальная;</w:t>
      </w:r>
    </w:p>
    <w:p w14:paraId="2D52E93A" w14:textId="6D80B7BE" w:rsidR="00B12BAD" w:rsidRPr="00F57947" w:rsidRDefault="00DF23EB" w:rsidP="00B12BAD">
      <w:pPr>
        <w:pStyle w:val="affffff5"/>
        <w:tabs>
          <w:tab w:val="clear" w:pos="993"/>
          <w:tab w:val="left" w:pos="0"/>
          <w:tab w:val="left" w:pos="1134"/>
        </w:tabs>
        <w:spacing w:line="240" w:lineRule="auto"/>
        <w:ind w:left="0" w:firstLine="709"/>
      </w:pPr>
      <w:r w:rsidRPr="00F57947">
        <w:rPr>
          <w:bCs/>
        </w:rPr>
        <w:t xml:space="preserve">- </w:t>
      </w:r>
      <w:r w:rsidR="00B12BAD" w:rsidRPr="00F57947">
        <w:rPr>
          <w:bCs/>
        </w:rPr>
        <w:t>Модули задания, критерии оценки;</w:t>
      </w:r>
    </w:p>
    <w:p w14:paraId="60CA1948" w14:textId="31711AE9" w:rsidR="00B12BAD" w:rsidRPr="00F57947" w:rsidRDefault="00DF23EB" w:rsidP="00B12BAD">
      <w:pPr>
        <w:pStyle w:val="affffff5"/>
        <w:tabs>
          <w:tab w:val="clear" w:pos="993"/>
          <w:tab w:val="left" w:pos="0"/>
          <w:tab w:val="left" w:pos="1134"/>
        </w:tabs>
        <w:spacing w:line="240" w:lineRule="auto"/>
        <w:ind w:left="0" w:firstLine="709"/>
      </w:pPr>
      <w:r w:rsidRPr="00F57947">
        <w:t xml:space="preserve">- </w:t>
      </w:r>
      <w:r w:rsidR="00B12BAD" w:rsidRPr="00F57947">
        <w:t xml:space="preserve">КОД </w:t>
      </w:r>
      <w:r w:rsidR="00F57947" w:rsidRPr="00F57947">
        <w:t>46.02.01-1-2024</w:t>
      </w:r>
      <w:r w:rsidR="00917DF5">
        <w:t xml:space="preserve"> </w:t>
      </w:r>
      <w:r w:rsidR="00B12BAD" w:rsidRPr="00F57947">
        <w:t xml:space="preserve">профильный уровень рассчитан на выполнение заданий продолжительностью </w:t>
      </w:r>
      <w:r w:rsidR="009E590F" w:rsidRPr="00F57947">
        <w:t>4</w:t>
      </w:r>
      <w:r w:rsidR="00B12BAD" w:rsidRPr="00F57947">
        <w:t xml:space="preserve"> часа 30 минут;</w:t>
      </w:r>
    </w:p>
    <w:p w14:paraId="4438B65F" w14:textId="294D3D95" w:rsidR="00B12BAD" w:rsidRPr="008431D2" w:rsidRDefault="00DF23EB" w:rsidP="00B12BAD">
      <w:pPr>
        <w:pStyle w:val="Default"/>
        <w:ind w:firstLine="709"/>
        <w:rPr>
          <w:b/>
          <w:bCs/>
          <w:color w:val="auto"/>
        </w:rPr>
      </w:pPr>
      <w:r w:rsidRPr="00F57947">
        <w:rPr>
          <w:bCs/>
          <w:color w:val="auto"/>
        </w:rPr>
        <w:t xml:space="preserve">- </w:t>
      </w:r>
      <w:r w:rsidR="00B12BAD" w:rsidRPr="00F57947">
        <w:rPr>
          <w:bCs/>
          <w:color w:val="auto"/>
        </w:rPr>
        <w:t>Необходимые приложения.</w:t>
      </w:r>
    </w:p>
    <w:p w14:paraId="4EB944D6" w14:textId="790EC193" w:rsidR="00B12BAD" w:rsidRPr="008431D2" w:rsidRDefault="00DF23EB" w:rsidP="00B12BAD">
      <w:pPr>
        <w:pStyle w:val="affffff5"/>
        <w:tabs>
          <w:tab w:val="clear" w:pos="993"/>
        </w:tabs>
        <w:spacing w:line="240" w:lineRule="auto"/>
        <w:ind w:left="0" w:firstLine="709"/>
      </w:pPr>
      <w:r w:rsidRPr="008431D2">
        <w:t xml:space="preserve">2.1.8. </w:t>
      </w:r>
      <w:r w:rsidR="00B12BAD" w:rsidRPr="008431D2">
        <w:t>Место проведения демонстрационного экзамена – Центр проведения демонстрационного экзамена (цен</w:t>
      </w:r>
      <w:r w:rsidR="008431D2">
        <w:t xml:space="preserve">тр демонстрационного экзамена) по специальности </w:t>
      </w:r>
      <w:r w:rsidR="00CF6356" w:rsidRPr="00CF6356">
        <w:t>46.02.01 - Документационное обеспечение управления и архивоведение</w:t>
      </w:r>
      <w:r w:rsidR="00CF6356">
        <w:t>.</w:t>
      </w:r>
      <w:r w:rsidR="008431D2" w:rsidRPr="008431D2">
        <w:t xml:space="preserve"> </w:t>
      </w:r>
    </w:p>
    <w:p w14:paraId="349295EB" w14:textId="743262F7" w:rsidR="00B12BAD" w:rsidRDefault="00DF23EB" w:rsidP="00B12BAD">
      <w:pPr>
        <w:pStyle w:val="affffff5"/>
        <w:tabs>
          <w:tab w:val="clear" w:pos="993"/>
        </w:tabs>
        <w:spacing w:line="240" w:lineRule="auto"/>
        <w:ind w:left="0" w:firstLine="709"/>
      </w:pPr>
      <w:r w:rsidRPr="008431D2">
        <w:t xml:space="preserve">2.1.9. </w:t>
      </w:r>
      <w:r w:rsidR="00B12BAD" w:rsidRPr="008431D2">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r w:rsidR="00B12BAD" w:rsidRPr="000772A2">
        <w:t>.</w:t>
      </w:r>
    </w:p>
    <w:p w14:paraId="768E197B" w14:textId="4C0B93AB" w:rsidR="00B12BAD" w:rsidRDefault="00DF23EB" w:rsidP="00B12BAD">
      <w:pPr>
        <w:pStyle w:val="affffff5"/>
        <w:tabs>
          <w:tab w:val="clear" w:pos="993"/>
        </w:tabs>
        <w:spacing w:line="240" w:lineRule="auto"/>
        <w:ind w:left="0" w:firstLine="709"/>
      </w:pPr>
      <w:r>
        <w:t xml:space="preserve">2.1.10. </w:t>
      </w:r>
      <w:r w:rsidR="00B12BAD" w:rsidRPr="000772A2">
        <w:t xml:space="preserve">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w:t>
      </w:r>
      <w:r w:rsidR="00B12BAD">
        <w:t>норм и правил охраны труда.</w:t>
      </w:r>
    </w:p>
    <w:p w14:paraId="44747DF7" w14:textId="732CDD5C" w:rsidR="00B12BAD" w:rsidRDefault="00DF23EB" w:rsidP="00B12BAD">
      <w:pPr>
        <w:pStyle w:val="affffff5"/>
        <w:tabs>
          <w:tab w:val="clear" w:pos="993"/>
        </w:tabs>
        <w:spacing w:line="240" w:lineRule="auto"/>
        <w:ind w:left="0" w:firstLine="709"/>
      </w:pPr>
      <w:r>
        <w:t xml:space="preserve">2.1.11. </w:t>
      </w:r>
      <w:r w:rsidR="00B12BAD">
        <w:t xml:space="preserve">Центры проведения демонстрационного экзамена оборудованы средствами видеонаблюдения, позволяющими осуществить видеозапись хода проведения демонстрационного экзамена. 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 </w:t>
      </w:r>
    </w:p>
    <w:p w14:paraId="4411575A" w14:textId="7A468669" w:rsidR="00B12BAD" w:rsidRDefault="00DF23EB" w:rsidP="00B12BAD">
      <w:pPr>
        <w:pStyle w:val="affffff5"/>
        <w:tabs>
          <w:tab w:val="clear" w:pos="993"/>
        </w:tabs>
        <w:spacing w:line="240" w:lineRule="auto"/>
        <w:ind w:left="0" w:firstLine="709"/>
      </w:pPr>
      <w:r>
        <w:t xml:space="preserve">2.1.12. </w:t>
      </w:r>
      <w:r w:rsidR="00B12BAD">
        <w:t xml:space="preserve">В случае удаления из центра проведения экзамена выпускника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признается ГЭК не прошедшим ГИА по неуважительной причине. </w:t>
      </w:r>
    </w:p>
    <w:p w14:paraId="685103BD" w14:textId="5F96BDA9" w:rsidR="00B12BAD" w:rsidRPr="001F0260" w:rsidRDefault="00DF23EB" w:rsidP="00B12BAD">
      <w:pPr>
        <w:pStyle w:val="affffff5"/>
        <w:tabs>
          <w:tab w:val="clear" w:pos="993"/>
        </w:tabs>
        <w:spacing w:line="240" w:lineRule="auto"/>
        <w:ind w:left="0" w:firstLine="709"/>
      </w:pPr>
      <w:r>
        <w:t xml:space="preserve">2.1.13. </w:t>
      </w:r>
      <w:r w:rsidR="00B12BAD">
        <w:t xml:space="preserve">Дата,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определяется планом проведения демонстрационного экзамена, утверждаемым ГЭК совместно с </w:t>
      </w:r>
      <w:r w:rsidR="00C9674B">
        <w:t>ПОО</w:t>
      </w:r>
      <w:r w:rsidR="00B12BAD">
        <w:t xml:space="preserve"> не позднее, чем за 20 календарных дней до даты проведения демонстрационного экзамена.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 </w:t>
      </w:r>
      <w:r w:rsidR="00B12BAD" w:rsidRPr="001F0260">
        <w:t>(</w:t>
      </w:r>
      <w:r w:rsidR="00B12BAD" w:rsidRPr="00B844EF">
        <w:rPr>
          <w:b/>
        </w:rPr>
        <w:t>Приложение Г</w:t>
      </w:r>
      <w:r w:rsidR="00B12BAD" w:rsidRPr="001F0260">
        <w:t xml:space="preserve">). </w:t>
      </w:r>
    </w:p>
    <w:p w14:paraId="07096705" w14:textId="432B678A" w:rsidR="00B12BAD" w:rsidRDefault="00DF23EB" w:rsidP="00B12BAD">
      <w:pPr>
        <w:pStyle w:val="affffff5"/>
        <w:tabs>
          <w:tab w:val="clear" w:pos="993"/>
        </w:tabs>
        <w:spacing w:line="240" w:lineRule="auto"/>
        <w:ind w:left="0" w:firstLine="709"/>
      </w:pPr>
      <w:r>
        <w:t xml:space="preserve">2.1.14. </w:t>
      </w:r>
      <w:r w:rsidR="00B12BAD">
        <w:t xml:space="preserve">Распределение учебной группы на экзаменационные группы производится с учетом пропускной способности ЦПДЭ, продолжительности экзамена и особенностей выполнения экзаменационных модулей по выбранному КОД, с соблюдением норм трудового законодательства и документов, регламентирующих порядок осуществления образовательной деятельности. Одна учебная группа может быть разделена на несколько экзаменационных групп.  </w:t>
      </w:r>
    </w:p>
    <w:p w14:paraId="0EC1D9E0" w14:textId="732FEED9" w:rsidR="00B12BAD" w:rsidRDefault="00DF23EB" w:rsidP="00B12BAD">
      <w:pPr>
        <w:pStyle w:val="affffff5"/>
        <w:tabs>
          <w:tab w:val="clear" w:pos="993"/>
        </w:tabs>
        <w:spacing w:line="240" w:lineRule="auto"/>
        <w:ind w:left="0" w:firstLine="709"/>
      </w:pPr>
      <w:r>
        <w:t xml:space="preserve">2.1.15. </w:t>
      </w:r>
      <w:r w:rsidR="00B12BAD" w:rsidRPr="001561CD">
        <w:t>Допуск выпускников в центр проведения экзамена осуществляется главным экспертом на основании документов, удостоверяющих личность</w:t>
      </w:r>
      <w:r w:rsidR="00B12BAD">
        <w:t xml:space="preserve"> </w:t>
      </w:r>
      <w:r w:rsidR="00B12BAD" w:rsidRPr="001F0260">
        <w:t>(</w:t>
      </w:r>
      <w:r w:rsidR="00B12BAD" w:rsidRPr="00B844EF">
        <w:rPr>
          <w:b/>
        </w:rPr>
        <w:t>Приложение Д</w:t>
      </w:r>
      <w:r w:rsidR="00B12BAD" w:rsidRPr="001F0260">
        <w:t>).</w:t>
      </w:r>
      <w:r w:rsidR="00B12BAD">
        <w:t xml:space="preserve">  Допуск выпускников к выполнению задания осуществляется при условии обязательного их ознакомления с требованиями охраны труда.</w:t>
      </w:r>
    </w:p>
    <w:p w14:paraId="3DD01C8C" w14:textId="10EAF33F" w:rsidR="00B12BAD" w:rsidRDefault="00DF23EB" w:rsidP="00B12BAD">
      <w:pPr>
        <w:pStyle w:val="affffff5"/>
        <w:tabs>
          <w:tab w:val="clear" w:pos="993"/>
        </w:tabs>
        <w:spacing w:line="240" w:lineRule="auto"/>
        <w:ind w:left="0" w:firstLine="709"/>
      </w:pPr>
      <w:r>
        <w:t xml:space="preserve">2.1.16. </w:t>
      </w:r>
      <w:r w:rsidR="00B12BAD">
        <w:t xml:space="preserve">Для проведения демонстрационного экзамена в составе ГЭК создается экспертная группа. Экспертную группу, состоящую из </w:t>
      </w:r>
      <w:r w:rsidR="00B12BAD" w:rsidRPr="00EC55D9">
        <w:t>3</w:t>
      </w:r>
      <w:r w:rsidR="00B12BAD">
        <w:t xml:space="preserve"> экспертов и технического эксперта, возглавляет главный эксперт, назначаемый из числа экспертов, включенных в состав ГЭК. Главный эксперт </w:t>
      </w:r>
      <w:r w:rsidR="00B12BAD">
        <w:lastRenderedPageBreak/>
        <w:t xml:space="preserve">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ГИА. </w:t>
      </w:r>
    </w:p>
    <w:p w14:paraId="0672B550" w14:textId="77777777" w:rsidR="00BE2508" w:rsidRDefault="00BE2508" w:rsidP="00B12BAD">
      <w:pPr>
        <w:pStyle w:val="affffff5"/>
        <w:tabs>
          <w:tab w:val="clear" w:pos="993"/>
        </w:tabs>
        <w:spacing w:line="240" w:lineRule="auto"/>
        <w:ind w:left="0" w:firstLine="709"/>
      </w:pPr>
    </w:p>
    <w:p w14:paraId="17186011" w14:textId="26A73D99" w:rsidR="00A2149F" w:rsidRDefault="00DF2258" w:rsidP="0039089C">
      <w:pPr>
        <w:pStyle w:val="2"/>
        <w:keepNext w:val="0"/>
        <w:numPr>
          <w:ilvl w:val="1"/>
          <w:numId w:val="2"/>
        </w:numPr>
        <w:tabs>
          <w:tab w:val="left" w:pos="993"/>
        </w:tabs>
        <w:spacing w:before="0" w:after="0"/>
        <w:jc w:val="both"/>
        <w:rPr>
          <w:rFonts w:ascii="Times New Roman" w:hAnsi="Times New Roman"/>
          <w:i w:val="0"/>
          <w:sz w:val="24"/>
          <w:szCs w:val="24"/>
          <w:lang w:val="ru-RU"/>
        </w:rPr>
      </w:pPr>
      <w:r>
        <w:rPr>
          <w:rFonts w:ascii="Times New Roman" w:hAnsi="Times New Roman"/>
          <w:i w:val="0"/>
          <w:sz w:val="24"/>
          <w:szCs w:val="24"/>
          <w:lang w:val="ru-RU"/>
        </w:rPr>
        <w:t xml:space="preserve"> </w:t>
      </w:r>
      <w:r w:rsidR="00A2149F" w:rsidRPr="00BE2508">
        <w:rPr>
          <w:rFonts w:ascii="Times New Roman" w:hAnsi="Times New Roman"/>
          <w:i w:val="0"/>
          <w:sz w:val="24"/>
          <w:szCs w:val="24"/>
        </w:rPr>
        <w:t>Проведение демонстрационного экзамена</w:t>
      </w:r>
    </w:p>
    <w:p w14:paraId="70AFE313" w14:textId="77777777" w:rsidR="00DF2258" w:rsidRPr="00DF2258" w:rsidRDefault="00DF2258" w:rsidP="00DF2258">
      <w:pPr>
        <w:rPr>
          <w:lang w:eastAsia="x-none"/>
        </w:rPr>
      </w:pPr>
    </w:p>
    <w:p w14:paraId="1D2A3AB4" w14:textId="77777777" w:rsidR="00A2149F" w:rsidRDefault="00A2149F" w:rsidP="0039089C">
      <w:pPr>
        <w:pStyle w:val="affffff5"/>
        <w:numPr>
          <w:ilvl w:val="2"/>
          <w:numId w:val="2"/>
        </w:numPr>
        <w:tabs>
          <w:tab w:val="clear" w:pos="993"/>
        </w:tabs>
        <w:spacing w:line="240" w:lineRule="auto"/>
        <w:ind w:left="0" w:firstLine="709"/>
      </w:pPr>
      <w:r w:rsidRPr="009E5592">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r>
        <w:t xml:space="preserve"> </w:t>
      </w:r>
      <w:r w:rsidRPr="00996EDC">
        <w:t>(</w:t>
      </w:r>
      <w:r w:rsidRPr="00B844EF">
        <w:rPr>
          <w:b/>
        </w:rPr>
        <w:t>Приложение Е, Ж</w:t>
      </w:r>
      <w:r w:rsidRPr="00996EDC">
        <w:t>).</w:t>
      </w:r>
    </w:p>
    <w:p w14:paraId="781ACCA6" w14:textId="77777777" w:rsidR="00A2149F" w:rsidRDefault="00A2149F" w:rsidP="0039089C">
      <w:pPr>
        <w:pStyle w:val="affffff5"/>
        <w:numPr>
          <w:ilvl w:val="2"/>
          <w:numId w:val="2"/>
        </w:numPr>
        <w:tabs>
          <w:tab w:val="clear" w:pos="993"/>
        </w:tabs>
        <w:spacing w:line="240" w:lineRule="auto"/>
        <w:ind w:left="0" w:firstLine="709"/>
      </w:pPr>
      <w:r>
        <w:t xml:space="preserve">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главным экспертом в протоколе распределения </w:t>
      </w:r>
      <w:r w:rsidRPr="00EC55D9">
        <w:t xml:space="preserve">рабочих мест </w:t>
      </w:r>
      <w:r w:rsidRPr="00996EDC">
        <w:t>(</w:t>
      </w:r>
      <w:r w:rsidRPr="00B844EF">
        <w:rPr>
          <w:b/>
        </w:rPr>
        <w:t>Приложение Ж</w:t>
      </w:r>
      <w:r w:rsidRPr="00996EDC">
        <w:t>).</w:t>
      </w:r>
    </w:p>
    <w:p w14:paraId="372A0486" w14:textId="77777777" w:rsidR="00A2149F" w:rsidRDefault="00A2149F" w:rsidP="0039089C">
      <w:pPr>
        <w:pStyle w:val="affffff5"/>
        <w:numPr>
          <w:ilvl w:val="2"/>
          <w:numId w:val="2"/>
        </w:numPr>
        <w:tabs>
          <w:tab w:val="clear" w:pos="993"/>
        </w:tabs>
        <w:spacing w:line="240" w:lineRule="auto"/>
        <w:ind w:left="0" w:firstLine="709"/>
      </w:pPr>
      <w:r>
        <w:t xml:space="preserve">Технический эксперт под подпись знакомит главного эксперта, членов экспертной группы, выпускников с требованиями охраны труда и безопасности </w:t>
      </w:r>
      <w:r w:rsidRPr="00EC55D9">
        <w:t xml:space="preserve">производства </w:t>
      </w:r>
      <w:r w:rsidRPr="00996EDC">
        <w:t>(</w:t>
      </w:r>
      <w:r w:rsidRPr="00B844EF">
        <w:rPr>
          <w:b/>
        </w:rPr>
        <w:t>Приложение З</w:t>
      </w:r>
      <w:r w:rsidRPr="00996EDC">
        <w:t>).</w:t>
      </w:r>
    </w:p>
    <w:p w14:paraId="61FC6B35" w14:textId="77777777" w:rsidR="00A2149F" w:rsidRDefault="00A2149F" w:rsidP="0039089C">
      <w:pPr>
        <w:pStyle w:val="affffff5"/>
        <w:numPr>
          <w:ilvl w:val="2"/>
          <w:numId w:val="2"/>
        </w:numPr>
        <w:tabs>
          <w:tab w:val="clear" w:pos="993"/>
        </w:tabs>
        <w:spacing w:line="240" w:lineRule="auto"/>
        <w:ind w:left="0" w:firstLine="709"/>
      </w:pPr>
      <w:r>
        <w:t>В день проведения демонстрационного экзамена в центре проведения экзамена присутствуют:</w:t>
      </w:r>
    </w:p>
    <w:p w14:paraId="2BA9CAFD" w14:textId="77777777" w:rsidR="00A2149F" w:rsidRDefault="00A2149F" w:rsidP="00A2149F">
      <w:pPr>
        <w:pStyle w:val="affffff5"/>
        <w:tabs>
          <w:tab w:val="left" w:pos="0"/>
        </w:tabs>
        <w:spacing w:line="240" w:lineRule="auto"/>
        <w:ind w:left="0" w:firstLine="709"/>
      </w:pPr>
      <w:r>
        <w:t>а) руководитель (уполномоченный представитель) организации, на базе которой организован центр проведения экзамена;</w:t>
      </w:r>
    </w:p>
    <w:p w14:paraId="2BDD139E" w14:textId="77777777" w:rsidR="00A2149F" w:rsidRDefault="00A2149F" w:rsidP="00A2149F">
      <w:pPr>
        <w:pStyle w:val="affffff5"/>
        <w:tabs>
          <w:tab w:val="left" w:pos="0"/>
        </w:tabs>
        <w:spacing w:line="240" w:lineRule="auto"/>
        <w:ind w:left="0" w:firstLine="709"/>
      </w:pPr>
      <w:r>
        <w:t>б) не менее одного члена ГЭК, не считая членов экспертной группы;</w:t>
      </w:r>
    </w:p>
    <w:p w14:paraId="5B4667B8" w14:textId="77777777" w:rsidR="00A2149F" w:rsidRDefault="00A2149F" w:rsidP="00A2149F">
      <w:pPr>
        <w:pStyle w:val="affffff5"/>
        <w:tabs>
          <w:tab w:val="left" w:pos="0"/>
        </w:tabs>
        <w:spacing w:line="240" w:lineRule="auto"/>
        <w:ind w:left="0" w:firstLine="709"/>
      </w:pPr>
      <w:r>
        <w:t>в) члены экспертной группы;</w:t>
      </w:r>
    </w:p>
    <w:p w14:paraId="3705D716" w14:textId="77777777" w:rsidR="00A2149F" w:rsidRDefault="00A2149F" w:rsidP="00A2149F">
      <w:pPr>
        <w:pStyle w:val="affffff5"/>
        <w:tabs>
          <w:tab w:val="left" w:pos="0"/>
        </w:tabs>
        <w:spacing w:line="240" w:lineRule="auto"/>
        <w:ind w:left="0" w:firstLine="709"/>
      </w:pPr>
      <w:r>
        <w:t>г) главный эксперт;</w:t>
      </w:r>
    </w:p>
    <w:p w14:paraId="76192747" w14:textId="17FAC1E7" w:rsidR="00A2149F" w:rsidRDefault="00A2149F" w:rsidP="00A2149F">
      <w:pPr>
        <w:pStyle w:val="affffff5"/>
        <w:tabs>
          <w:tab w:val="left" w:pos="0"/>
        </w:tabs>
        <w:spacing w:line="240" w:lineRule="auto"/>
        <w:ind w:left="0" w:firstLine="709"/>
      </w:pPr>
      <w:r>
        <w:t>д) представители организаций-партнёров (по согласованию);</w:t>
      </w:r>
    </w:p>
    <w:p w14:paraId="3E04C927" w14:textId="77777777" w:rsidR="00A2149F" w:rsidRDefault="00A2149F" w:rsidP="00A2149F">
      <w:pPr>
        <w:pStyle w:val="affffff5"/>
        <w:tabs>
          <w:tab w:val="left" w:pos="0"/>
        </w:tabs>
        <w:spacing w:line="240" w:lineRule="auto"/>
        <w:ind w:left="0" w:firstLine="709"/>
      </w:pPr>
      <w:r>
        <w:t>е) выпускники;</w:t>
      </w:r>
    </w:p>
    <w:p w14:paraId="58A5A878" w14:textId="77777777" w:rsidR="00A2149F" w:rsidRDefault="00A2149F" w:rsidP="00A2149F">
      <w:pPr>
        <w:pStyle w:val="affffff5"/>
        <w:tabs>
          <w:tab w:val="left" w:pos="0"/>
        </w:tabs>
        <w:spacing w:line="240" w:lineRule="auto"/>
        <w:ind w:left="0" w:firstLine="709"/>
      </w:pPr>
      <w:r>
        <w:t>ж) технический эксперт;</w:t>
      </w:r>
    </w:p>
    <w:p w14:paraId="663CF27C" w14:textId="1506162F" w:rsidR="00A2149F" w:rsidRDefault="00A2149F" w:rsidP="00A2149F">
      <w:pPr>
        <w:pStyle w:val="affffff5"/>
        <w:tabs>
          <w:tab w:val="left" w:pos="0"/>
        </w:tabs>
        <w:spacing w:line="240" w:lineRule="auto"/>
        <w:ind w:left="0" w:firstLine="709"/>
      </w:pPr>
      <w:r w:rsidRPr="00EC55D9">
        <w:t xml:space="preserve">з) представитель </w:t>
      </w:r>
      <w:r w:rsidR="00C9674B">
        <w:t>ПОО</w:t>
      </w:r>
      <w:r w:rsidRPr="00EC55D9">
        <w:t>, ответственный за сопровождение выпускников к центру проведения экзамена</w:t>
      </w:r>
      <w:r>
        <w:t>;</w:t>
      </w:r>
    </w:p>
    <w:p w14:paraId="4B2F78A8" w14:textId="77777777" w:rsidR="00A2149F" w:rsidRDefault="00A2149F" w:rsidP="00A2149F">
      <w:pPr>
        <w:pStyle w:val="affffff5"/>
        <w:tabs>
          <w:tab w:val="left" w:pos="0"/>
        </w:tabs>
        <w:spacing w:line="240" w:lineRule="auto"/>
        <w:ind w:left="0" w:firstLine="709"/>
      </w:pPr>
      <w:r>
        <w:t xml:space="preserve">и) </w:t>
      </w:r>
      <w:r w:rsidRPr="00EC55D9">
        <w:t>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r>
        <w:t>;</w:t>
      </w:r>
    </w:p>
    <w:p w14:paraId="7734974D" w14:textId="77777777" w:rsidR="00A2149F" w:rsidRDefault="00A2149F" w:rsidP="0039089C">
      <w:pPr>
        <w:pStyle w:val="affffff5"/>
        <w:numPr>
          <w:ilvl w:val="2"/>
          <w:numId w:val="2"/>
        </w:numPr>
        <w:tabs>
          <w:tab w:val="clear" w:pos="993"/>
        </w:tabs>
        <w:spacing w:line="240" w:lineRule="auto"/>
        <w:ind w:left="0" w:firstLine="709"/>
      </w:pPr>
      <w:r>
        <w:t>В случае отсутствия в день проведения демонстрационного экзамена в центре проведения экзамена лиц, указанных выше,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14:paraId="379D4FBF" w14:textId="77777777" w:rsidR="00A2149F" w:rsidRDefault="00A2149F" w:rsidP="0039089C">
      <w:pPr>
        <w:pStyle w:val="affffff5"/>
        <w:numPr>
          <w:ilvl w:val="2"/>
          <w:numId w:val="2"/>
        </w:numPr>
        <w:tabs>
          <w:tab w:val="clear" w:pos="993"/>
        </w:tabs>
        <w:spacing w:line="240" w:lineRule="auto"/>
        <w:ind w:left="0" w:firstLine="709"/>
      </w:pPr>
      <w:r>
        <w:t>В день проведения демонстрационного экзамена в центре проведения экзамена могут присутствовать:</w:t>
      </w:r>
    </w:p>
    <w:p w14:paraId="29092615" w14:textId="77777777" w:rsidR="00A2149F" w:rsidRDefault="00A2149F" w:rsidP="00A2149F">
      <w:pPr>
        <w:pStyle w:val="affffff5"/>
        <w:tabs>
          <w:tab w:val="left" w:pos="0"/>
        </w:tabs>
        <w:spacing w:line="240" w:lineRule="auto"/>
        <w:ind w:left="0" w:firstLine="709"/>
      </w:pPr>
      <w:r>
        <w:t>а) 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14:paraId="5F06C958" w14:textId="1C1506BD" w:rsidR="00A2149F" w:rsidRDefault="00A2149F" w:rsidP="00A2149F">
      <w:pPr>
        <w:pStyle w:val="affffff5"/>
        <w:tabs>
          <w:tab w:val="left" w:pos="0"/>
        </w:tabs>
        <w:spacing w:line="240" w:lineRule="auto"/>
        <w:ind w:left="0" w:firstLine="709"/>
      </w:pPr>
      <w:r>
        <w:t>б) представители оператора (по согласованию);</w:t>
      </w:r>
    </w:p>
    <w:p w14:paraId="22672D61" w14:textId="77777777" w:rsidR="00A2149F" w:rsidRDefault="00A2149F" w:rsidP="00A2149F">
      <w:pPr>
        <w:pStyle w:val="affffff5"/>
        <w:tabs>
          <w:tab w:val="left" w:pos="0"/>
        </w:tabs>
        <w:spacing w:line="240" w:lineRule="auto"/>
        <w:ind w:left="0" w:firstLine="709"/>
      </w:pPr>
      <w:r>
        <w:t>в) медицинские работники (по решению организации, на территории которой располагается центр проведения демонстрационного экзамена);</w:t>
      </w:r>
    </w:p>
    <w:p w14:paraId="6B44B81B" w14:textId="01F1960E" w:rsidR="00A2149F" w:rsidRDefault="00A2149F" w:rsidP="00A2149F">
      <w:pPr>
        <w:pStyle w:val="affffff5"/>
        <w:tabs>
          <w:tab w:val="left" w:pos="0"/>
        </w:tabs>
        <w:spacing w:line="240" w:lineRule="auto"/>
        <w:ind w:left="0" w:firstLine="709"/>
      </w:pPr>
      <w:r>
        <w:t>г) представители организаций-партнёров (по решению так</w:t>
      </w:r>
      <w:r w:rsidR="009B7EFF">
        <w:t>их организаций по согласованию</w:t>
      </w:r>
      <w:r>
        <w:t>).</w:t>
      </w:r>
    </w:p>
    <w:p w14:paraId="4657C3CB" w14:textId="77777777" w:rsidR="00A2149F" w:rsidRDefault="00A2149F" w:rsidP="00A2149F">
      <w:pPr>
        <w:pStyle w:val="affffff5"/>
        <w:tabs>
          <w:tab w:val="left" w:pos="0"/>
        </w:tabs>
        <w:spacing w:line="240" w:lineRule="auto"/>
        <w:ind w:left="0" w:firstLine="709"/>
      </w:pPr>
      <w:r>
        <w:t>Указанные выше лица присутствуют в центре проведения экзамена в день проведения демонстрационного экзамена на основании документов, удостоверяющих личность.</w:t>
      </w:r>
    </w:p>
    <w:p w14:paraId="2FFF1073" w14:textId="77777777" w:rsidR="00A2149F" w:rsidRDefault="00A2149F" w:rsidP="0039089C">
      <w:pPr>
        <w:pStyle w:val="affffff5"/>
        <w:numPr>
          <w:ilvl w:val="2"/>
          <w:numId w:val="2"/>
        </w:numPr>
        <w:tabs>
          <w:tab w:val="clear" w:pos="993"/>
        </w:tabs>
        <w:spacing w:line="240" w:lineRule="auto"/>
        <w:ind w:left="0" w:firstLine="709"/>
      </w:pPr>
      <w:r>
        <w:t>Лица, указанные в пунктах 2.2.4 и 2.2.6 Программы ГИА, обязаны:</w:t>
      </w:r>
    </w:p>
    <w:p w14:paraId="6726CD1D" w14:textId="77777777" w:rsidR="00A2149F" w:rsidRDefault="00A2149F" w:rsidP="00A2149F">
      <w:pPr>
        <w:pStyle w:val="affffff5"/>
        <w:tabs>
          <w:tab w:val="left" w:pos="0"/>
        </w:tabs>
        <w:spacing w:line="240" w:lineRule="auto"/>
        <w:ind w:left="0" w:firstLine="709"/>
      </w:pPr>
      <w:r>
        <w:t>˗</w:t>
      </w:r>
      <w:r>
        <w:tab/>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14:paraId="5697BA5C" w14:textId="77777777" w:rsidR="00A2149F" w:rsidRDefault="00A2149F" w:rsidP="00A2149F">
      <w:pPr>
        <w:pStyle w:val="affffff5"/>
        <w:tabs>
          <w:tab w:val="left" w:pos="0"/>
        </w:tabs>
        <w:spacing w:line="240" w:lineRule="auto"/>
        <w:ind w:left="0" w:firstLine="709"/>
      </w:pPr>
      <w:r>
        <w:t>˗</w:t>
      </w:r>
      <w:r>
        <w:tab/>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14:paraId="15D539AF" w14:textId="77777777" w:rsidR="00A2149F" w:rsidRDefault="00A2149F" w:rsidP="00A2149F">
      <w:pPr>
        <w:pStyle w:val="affffff5"/>
        <w:tabs>
          <w:tab w:val="left" w:pos="0"/>
        </w:tabs>
        <w:spacing w:line="240" w:lineRule="auto"/>
        <w:ind w:left="0" w:firstLine="709"/>
      </w:pPr>
      <w:r>
        <w:lastRenderedPageBreak/>
        <w:t>˗</w:t>
      </w:r>
      <w:r>
        <w:tab/>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14:paraId="3012B562" w14:textId="77777777" w:rsidR="00A2149F" w:rsidRDefault="00A2149F" w:rsidP="0039089C">
      <w:pPr>
        <w:pStyle w:val="affffff5"/>
        <w:numPr>
          <w:ilvl w:val="2"/>
          <w:numId w:val="2"/>
        </w:numPr>
        <w:tabs>
          <w:tab w:val="clear" w:pos="993"/>
        </w:tabs>
        <w:spacing w:line="240" w:lineRule="auto"/>
        <w:ind w:left="0" w:firstLine="709"/>
      </w:pPr>
      <w:r>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14:paraId="58C53D07" w14:textId="77777777" w:rsidR="00A2149F" w:rsidRDefault="00A2149F" w:rsidP="0039089C">
      <w:pPr>
        <w:pStyle w:val="affffff5"/>
        <w:numPr>
          <w:ilvl w:val="2"/>
          <w:numId w:val="2"/>
        </w:numPr>
        <w:tabs>
          <w:tab w:val="clear" w:pos="993"/>
        </w:tabs>
        <w:spacing w:line="240" w:lineRule="auto"/>
        <w:ind w:left="0" w:firstLine="709"/>
      </w:pPr>
      <w:r>
        <w:t>Члены экспертной группы осуществляют оценку выполнения заданий демонстрационного экзамена самостоятельно.</w:t>
      </w:r>
    </w:p>
    <w:p w14:paraId="21C319E0" w14:textId="06F55C48" w:rsidR="00A2149F" w:rsidRDefault="00A2149F" w:rsidP="0039089C">
      <w:pPr>
        <w:pStyle w:val="affffff5"/>
        <w:numPr>
          <w:ilvl w:val="2"/>
          <w:numId w:val="2"/>
        </w:numPr>
        <w:tabs>
          <w:tab w:val="clear" w:pos="993"/>
        </w:tabs>
        <w:spacing w:line="240" w:lineRule="auto"/>
        <w:ind w:left="0" w:firstLine="709"/>
      </w:pPr>
      <w:r>
        <w:t xml:space="preserve">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привлечёнными к проведению демонстрационного экзамена, выпускниками требований </w:t>
      </w:r>
      <w:r w:rsidR="009B7EFF">
        <w:t>«</w:t>
      </w:r>
      <w:r>
        <w:t xml:space="preserve">Порядка проведения государственной итоговой аттестации по программам среднего профессионального </w:t>
      </w:r>
      <w:r w:rsidR="009B7EFF">
        <w:t>образования»</w:t>
      </w:r>
      <w:r w:rsidR="00572ADA">
        <w:t xml:space="preserve"> </w:t>
      </w:r>
      <w:r w:rsidRPr="00D211A9">
        <w:t>(</w:t>
      </w:r>
      <w:r w:rsidRPr="005A0E1D">
        <w:rPr>
          <w:b/>
        </w:rPr>
        <w:t xml:space="preserve">Приложение </w:t>
      </w:r>
      <w:r>
        <w:rPr>
          <w:b/>
        </w:rPr>
        <w:t>И</w:t>
      </w:r>
      <w:r w:rsidRPr="00D211A9">
        <w:t>).</w:t>
      </w:r>
    </w:p>
    <w:p w14:paraId="54C4622B" w14:textId="77777777" w:rsidR="00A2149F" w:rsidRDefault="00A2149F" w:rsidP="0039089C">
      <w:pPr>
        <w:pStyle w:val="affffff5"/>
        <w:numPr>
          <w:ilvl w:val="2"/>
          <w:numId w:val="2"/>
        </w:numPr>
        <w:tabs>
          <w:tab w:val="clear" w:pos="993"/>
        </w:tabs>
        <w:spacing w:line="240" w:lineRule="auto"/>
        <w:ind w:left="0" w:firstLine="709"/>
      </w:pPr>
      <w:r>
        <w:t>Технический эксперт вправе:</w:t>
      </w:r>
    </w:p>
    <w:p w14:paraId="0CF6E384" w14:textId="77777777" w:rsidR="00A2149F" w:rsidRDefault="00A2149F" w:rsidP="00A2149F">
      <w:pPr>
        <w:pStyle w:val="affffff5"/>
        <w:tabs>
          <w:tab w:val="left" w:pos="0"/>
        </w:tabs>
        <w:spacing w:line="240" w:lineRule="auto"/>
        <w:ind w:left="0" w:firstLine="709"/>
      </w:pPr>
      <w:r>
        <w:t>˗</w:t>
      </w:r>
      <w:r>
        <w:tab/>
        <w:t>наблюдать за ходом проведения демонстрационного экзамена;</w:t>
      </w:r>
    </w:p>
    <w:p w14:paraId="7682F4E6" w14:textId="77777777" w:rsidR="00A2149F" w:rsidRDefault="00A2149F" w:rsidP="00A2149F">
      <w:pPr>
        <w:pStyle w:val="affffff5"/>
        <w:tabs>
          <w:tab w:val="left" w:pos="0"/>
        </w:tabs>
        <w:spacing w:line="240" w:lineRule="auto"/>
        <w:ind w:left="0" w:firstLine="709"/>
      </w:pPr>
      <w:r>
        <w:t>˗</w:t>
      </w:r>
      <w:r>
        <w:tab/>
        <w:t>давать разъяснения и указания лицам, привлечённым к проведению демонстрационного экзамена, выпускникам по вопросам соблюдения требований охраны труда и производственной безопасности;</w:t>
      </w:r>
    </w:p>
    <w:p w14:paraId="18FA135E" w14:textId="77777777" w:rsidR="00A2149F" w:rsidRDefault="00A2149F" w:rsidP="00A2149F">
      <w:pPr>
        <w:pStyle w:val="affffff5"/>
        <w:tabs>
          <w:tab w:val="left" w:pos="0"/>
        </w:tabs>
        <w:spacing w:line="240" w:lineRule="auto"/>
        <w:ind w:left="0" w:firstLine="709"/>
      </w:pPr>
      <w:r>
        <w:t>˗</w:t>
      </w:r>
      <w:r>
        <w:tab/>
        <w:t>сообщать главному эксперту о выявленных случаях нарушений лицами, привлечёнными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w:t>
      </w:r>
    </w:p>
    <w:p w14:paraId="4CC5C1B5" w14:textId="77777777" w:rsidR="00A2149F" w:rsidRDefault="00A2149F" w:rsidP="00A2149F">
      <w:pPr>
        <w:pStyle w:val="affffff5"/>
        <w:tabs>
          <w:tab w:val="left" w:pos="0"/>
        </w:tabs>
        <w:spacing w:line="240" w:lineRule="auto"/>
        <w:ind w:left="0" w:firstLine="709"/>
      </w:pPr>
      <w:r>
        <w:t>˗</w:t>
      </w:r>
      <w:r>
        <w:tab/>
        <w:t>останавливать в случаях, требующих немедленного решения, в целях охраны жизни и здоровья лиц, привлечённых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14:paraId="59A51E4F" w14:textId="4091C991" w:rsidR="00A2149F" w:rsidRDefault="00A2149F" w:rsidP="0039089C">
      <w:pPr>
        <w:pStyle w:val="affffff5"/>
        <w:numPr>
          <w:ilvl w:val="2"/>
          <w:numId w:val="2"/>
        </w:numPr>
        <w:tabs>
          <w:tab w:val="clear" w:pos="993"/>
        </w:tabs>
        <w:spacing w:line="240" w:lineRule="auto"/>
        <w:ind w:left="0" w:firstLine="709"/>
      </w:pPr>
      <w:r>
        <w:t xml:space="preserve">Представитель </w:t>
      </w:r>
      <w:r w:rsidR="009B7EFF">
        <w:t>ПОО</w:t>
      </w:r>
      <w:r>
        <w:t xml:space="preserve"> располагается в изолированном от центра проведения экзамена помещении.</w:t>
      </w:r>
    </w:p>
    <w:p w14:paraId="2E88A992" w14:textId="77777777" w:rsidR="00A2149F" w:rsidRDefault="00A2149F" w:rsidP="0039089C">
      <w:pPr>
        <w:pStyle w:val="affffff5"/>
        <w:numPr>
          <w:ilvl w:val="2"/>
          <w:numId w:val="2"/>
        </w:numPr>
        <w:tabs>
          <w:tab w:val="clear" w:pos="993"/>
        </w:tabs>
        <w:spacing w:line="240" w:lineRule="auto"/>
        <w:ind w:left="0" w:firstLine="709"/>
      </w:pPr>
      <w:r w:rsidRPr="00EC55D9">
        <w:t>Не позднее чем за один рабочий день до дня проведения демонстрационного экзамена главный эксперт уведомляется об участии в проведении демонстрационного экзамена тьютора (ассистента).</w:t>
      </w:r>
      <w:r>
        <w:t xml:space="preserve"> </w:t>
      </w:r>
    </w:p>
    <w:p w14:paraId="4BDE1CF5" w14:textId="77777777" w:rsidR="00A2149F" w:rsidRDefault="00A2149F" w:rsidP="0039089C">
      <w:pPr>
        <w:pStyle w:val="affffff5"/>
        <w:numPr>
          <w:ilvl w:val="2"/>
          <w:numId w:val="2"/>
        </w:numPr>
        <w:tabs>
          <w:tab w:val="clear" w:pos="993"/>
        </w:tabs>
        <w:spacing w:line="240" w:lineRule="auto"/>
        <w:ind w:left="0" w:firstLine="709"/>
      </w:pPr>
      <w:r>
        <w:t>Выпускники вправе:</w:t>
      </w:r>
    </w:p>
    <w:p w14:paraId="2309B175" w14:textId="77777777" w:rsidR="00A2149F" w:rsidRDefault="00A2149F" w:rsidP="00A2149F">
      <w:pPr>
        <w:pStyle w:val="affffff5"/>
        <w:tabs>
          <w:tab w:val="left" w:pos="0"/>
        </w:tabs>
        <w:spacing w:line="240" w:lineRule="auto"/>
        <w:ind w:left="0" w:firstLine="709"/>
      </w:pPr>
      <w:r>
        <w:t>˗</w:t>
      </w:r>
      <w:r>
        <w:tab/>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14:paraId="45E98FCC" w14:textId="77777777" w:rsidR="00A2149F" w:rsidRDefault="00A2149F" w:rsidP="00A2149F">
      <w:pPr>
        <w:pStyle w:val="affffff5"/>
        <w:tabs>
          <w:tab w:val="left" w:pos="0"/>
        </w:tabs>
        <w:spacing w:line="240" w:lineRule="auto"/>
        <w:ind w:left="0" w:firstLine="709"/>
      </w:pPr>
      <w:r>
        <w:t>˗</w:t>
      </w:r>
      <w:r>
        <w:tab/>
        <w:t>получать разъяснения технического эксперта по вопросам безопасной и бесперебойной эксплуатации оборудования центра проведения экзамена;</w:t>
      </w:r>
    </w:p>
    <w:p w14:paraId="2C3E6B17" w14:textId="77777777" w:rsidR="00A2149F" w:rsidRDefault="00A2149F" w:rsidP="00A2149F">
      <w:pPr>
        <w:pStyle w:val="affffff5"/>
        <w:tabs>
          <w:tab w:val="left" w:pos="0"/>
        </w:tabs>
        <w:spacing w:line="240" w:lineRule="auto"/>
        <w:ind w:left="0" w:firstLine="709"/>
      </w:pPr>
      <w:r>
        <w:t>˗</w:t>
      </w:r>
      <w:r>
        <w:tab/>
        <w:t>получить копию задания демонстрационного экзамена на бумажном носителе.</w:t>
      </w:r>
    </w:p>
    <w:p w14:paraId="719F0CFF" w14:textId="77777777" w:rsidR="00A2149F" w:rsidRDefault="00A2149F" w:rsidP="0039089C">
      <w:pPr>
        <w:pStyle w:val="affffff5"/>
        <w:numPr>
          <w:ilvl w:val="2"/>
          <w:numId w:val="2"/>
        </w:numPr>
        <w:tabs>
          <w:tab w:val="clear" w:pos="993"/>
        </w:tabs>
        <w:spacing w:line="240" w:lineRule="auto"/>
        <w:ind w:left="0" w:firstLine="709"/>
      </w:pPr>
      <w:r w:rsidRPr="005A3BC7">
        <w:t xml:space="preserve"> </w:t>
      </w:r>
      <w:r>
        <w:t>Выпускники обязаны:</w:t>
      </w:r>
    </w:p>
    <w:p w14:paraId="7DC282F3" w14:textId="77777777" w:rsidR="00A2149F" w:rsidRDefault="00A2149F" w:rsidP="00A2149F">
      <w:pPr>
        <w:pStyle w:val="affffff5"/>
        <w:tabs>
          <w:tab w:val="left" w:pos="0"/>
        </w:tabs>
        <w:spacing w:line="240" w:lineRule="auto"/>
        <w:ind w:left="0" w:firstLine="709"/>
      </w:pPr>
      <w:r>
        <w:t>˗</w:t>
      </w:r>
      <w:r>
        <w:tab/>
        <w:t>во время проведения демонстрационного экзамена не пользоваться и не иметь при себе средства связи, носители информации, средства её передачи и хранения, если это прямо не предусмотрено комплектом оценочной документации;</w:t>
      </w:r>
    </w:p>
    <w:p w14:paraId="2A26AF45" w14:textId="77777777" w:rsidR="00A2149F" w:rsidRDefault="00A2149F" w:rsidP="00A2149F">
      <w:pPr>
        <w:pStyle w:val="affffff5"/>
        <w:tabs>
          <w:tab w:val="left" w:pos="0"/>
        </w:tabs>
        <w:spacing w:line="240" w:lineRule="auto"/>
        <w:ind w:left="0" w:firstLine="709"/>
      </w:pPr>
      <w:r>
        <w:t>˗</w:t>
      </w:r>
      <w:r>
        <w:tab/>
        <w:t>во время проведения демонстрационного экзамена использовать только средства обучения и воспитания, разрешённые комплектом оценочной документации;</w:t>
      </w:r>
    </w:p>
    <w:p w14:paraId="291EC1CF" w14:textId="77777777" w:rsidR="00A2149F" w:rsidRDefault="00A2149F" w:rsidP="00A2149F">
      <w:pPr>
        <w:pStyle w:val="affffff5"/>
        <w:tabs>
          <w:tab w:val="left" w:pos="0"/>
        </w:tabs>
        <w:spacing w:line="240" w:lineRule="auto"/>
        <w:ind w:left="0" w:firstLine="709"/>
      </w:pPr>
      <w:r>
        <w:t>˗</w:t>
      </w:r>
      <w:r>
        <w:tab/>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14:paraId="1BFDF094" w14:textId="77777777" w:rsidR="00A2149F" w:rsidRDefault="00A2149F" w:rsidP="0039089C">
      <w:pPr>
        <w:pStyle w:val="affffff5"/>
        <w:numPr>
          <w:ilvl w:val="2"/>
          <w:numId w:val="2"/>
        </w:numPr>
        <w:tabs>
          <w:tab w:val="clear" w:pos="993"/>
        </w:tabs>
        <w:spacing w:line="240" w:lineRule="auto"/>
        <w:ind w:left="0" w:firstLine="709"/>
      </w:pPr>
      <w:r>
        <w:t>Выпускники могут иметь при себе лекарственные средства и питание, приём которых осуществляется в специально отведённом для этого помещении согласно плану проведения демонстрационного экзамена за пределами центра проведения экзамена.</w:t>
      </w:r>
    </w:p>
    <w:p w14:paraId="78031117" w14:textId="77777777" w:rsidR="00A2149F" w:rsidRDefault="00A2149F" w:rsidP="0039089C">
      <w:pPr>
        <w:pStyle w:val="affffff5"/>
        <w:numPr>
          <w:ilvl w:val="2"/>
          <w:numId w:val="2"/>
        </w:numPr>
        <w:tabs>
          <w:tab w:val="clear" w:pos="993"/>
        </w:tabs>
        <w:spacing w:line="240" w:lineRule="auto"/>
        <w:ind w:left="0" w:firstLine="709"/>
      </w:pPr>
      <w:r w:rsidRPr="00976933">
        <w:t xml:space="preserve"> </w:t>
      </w:r>
      <w:r>
        <w:t xml:space="preserve">Допуск выпускников к выполнению заданий осуществляется при условии обязательного их ознакомления с требованиями охраны труда </w:t>
      </w:r>
      <w:r w:rsidRPr="00976933">
        <w:t>(</w:t>
      </w:r>
      <w:r w:rsidRPr="00B844EF">
        <w:rPr>
          <w:b/>
        </w:rPr>
        <w:t>Приложение З</w:t>
      </w:r>
      <w:r w:rsidRPr="00976933">
        <w:t>).</w:t>
      </w:r>
    </w:p>
    <w:p w14:paraId="28B38975" w14:textId="77777777" w:rsidR="00A2149F" w:rsidRDefault="00A2149F" w:rsidP="0039089C">
      <w:pPr>
        <w:pStyle w:val="affffff5"/>
        <w:numPr>
          <w:ilvl w:val="2"/>
          <w:numId w:val="2"/>
        </w:numPr>
        <w:tabs>
          <w:tab w:val="clear" w:pos="993"/>
        </w:tabs>
        <w:spacing w:line="240" w:lineRule="auto"/>
        <w:ind w:left="0" w:firstLine="709"/>
      </w:pPr>
      <w:r w:rsidRPr="00976933">
        <w:lastRenderedPageBreak/>
        <w:t xml:space="preserve"> </w:t>
      </w:r>
      <w:r>
        <w:t xml:space="preserve">В соответствии с планом проведения демонстрационного экзамена главный эксперт знакомит выпускников с заданиями, передаёт им копии заданий демонстрационного экзамена </w:t>
      </w:r>
      <w:r w:rsidRPr="00976933">
        <w:t>(</w:t>
      </w:r>
      <w:r w:rsidRPr="00B844EF">
        <w:rPr>
          <w:b/>
        </w:rPr>
        <w:t>Приложение К</w:t>
      </w:r>
      <w:r w:rsidRPr="00976933">
        <w:t>).</w:t>
      </w:r>
    </w:p>
    <w:p w14:paraId="0AAD08C7" w14:textId="77777777" w:rsidR="00A2149F" w:rsidRDefault="00A2149F" w:rsidP="0039089C">
      <w:pPr>
        <w:pStyle w:val="affffff5"/>
        <w:numPr>
          <w:ilvl w:val="2"/>
          <w:numId w:val="2"/>
        </w:numPr>
        <w:tabs>
          <w:tab w:val="clear" w:pos="993"/>
        </w:tabs>
        <w:spacing w:line="240" w:lineRule="auto"/>
        <w:ind w:left="0" w:firstLine="709"/>
      </w:pPr>
      <w:r w:rsidRPr="00976933">
        <w:t xml:space="preserve"> </w:t>
      </w:r>
      <w: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14:paraId="2B366168" w14:textId="77777777" w:rsidR="00A2149F" w:rsidRDefault="00A2149F" w:rsidP="0039089C">
      <w:pPr>
        <w:pStyle w:val="affffff5"/>
        <w:numPr>
          <w:ilvl w:val="2"/>
          <w:numId w:val="2"/>
        </w:numPr>
        <w:tabs>
          <w:tab w:val="clear" w:pos="993"/>
        </w:tabs>
        <w:spacing w:line="240" w:lineRule="auto"/>
        <w:ind w:left="0" w:firstLine="709"/>
      </w:pPr>
      <w:r w:rsidRPr="00976933">
        <w:t xml:space="preserve"> </w:t>
      </w:r>
      <w:r>
        <w:t>После того, как все выпускники и лица, привлечённые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14:paraId="6043A593" w14:textId="77777777" w:rsidR="00A2149F" w:rsidRDefault="00A2149F" w:rsidP="0039089C">
      <w:pPr>
        <w:pStyle w:val="affffff5"/>
        <w:numPr>
          <w:ilvl w:val="2"/>
          <w:numId w:val="2"/>
        </w:numPr>
        <w:tabs>
          <w:tab w:val="clear" w:pos="993"/>
        </w:tabs>
        <w:spacing w:line="240" w:lineRule="auto"/>
        <w:ind w:left="0" w:firstLine="709"/>
      </w:pPr>
      <w:r>
        <w:t xml:space="preserve">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 </w:t>
      </w:r>
      <w:r w:rsidRPr="00976933">
        <w:t>(</w:t>
      </w:r>
      <w:r w:rsidRPr="00B844EF">
        <w:rPr>
          <w:b/>
        </w:rPr>
        <w:t>Приложение Л</w:t>
      </w:r>
      <w:r w:rsidRPr="00976933">
        <w:t>).</w:t>
      </w:r>
    </w:p>
    <w:p w14:paraId="1E33ED98" w14:textId="77777777" w:rsidR="00A2149F" w:rsidRDefault="00A2149F" w:rsidP="0039089C">
      <w:pPr>
        <w:pStyle w:val="affffff5"/>
        <w:numPr>
          <w:ilvl w:val="2"/>
          <w:numId w:val="2"/>
        </w:numPr>
        <w:tabs>
          <w:tab w:val="clear" w:pos="993"/>
        </w:tabs>
        <w:spacing w:line="240" w:lineRule="auto"/>
        <w:ind w:left="0" w:firstLine="709"/>
      </w:pPr>
      <w: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14:paraId="492E96FE" w14:textId="77777777" w:rsidR="00A2149F" w:rsidRDefault="00A2149F" w:rsidP="0039089C">
      <w:pPr>
        <w:pStyle w:val="affffff5"/>
        <w:numPr>
          <w:ilvl w:val="2"/>
          <w:numId w:val="2"/>
        </w:numPr>
        <w:tabs>
          <w:tab w:val="clear" w:pos="993"/>
        </w:tabs>
        <w:spacing w:line="240" w:lineRule="auto"/>
        <w:ind w:left="0" w:firstLine="709"/>
      </w:pPr>
      <w:r>
        <w:t>Демонстрационный экзамен проводится при неукоснительном соблюдении выпускниками, лицами, привлечёнными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1B635FA6" w14:textId="77777777" w:rsidR="00A2149F" w:rsidRDefault="00A2149F" w:rsidP="0039089C">
      <w:pPr>
        <w:pStyle w:val="affffff5"/>
        <w:numPr>
          <w:ilvl w:val="2"/>
          <w:numId w:val="2"/>
        </w:numPr>
        <w:tabs>
          <w:tab w:val="clear" w:pos="993"/>
        </w:tabs>
        <w:spacing w:line="240" w:lineRule="auto"/>
        <w:ind w:left="0" w:firstLine="709"/>
      </w:pPr>
      <w:r>
        <w:t xml:space="preserve">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 </w:t>
      </w:r>
      <w:r w:rsidRPr="00976933">
        <w:t>(</w:t>
      </w:r>
      <w:r w:rsidRPr="00B844EF">
        <w:rPr>
          <w:b/>
        </w:rPr>
        <w:t>Приложение Л</w:t>
      </w:r>
      <w:r w:rsidRPr="00976933">
        <w:t>).</w:t>
      </w:r>
    </w:p>
    <w:p w14:paraId="4E5920D2" w14:textId="77777777" w:rsidR="00A2149F" w:rsidRDefault="00A2149F" w:rsidP="0039089C">
      <w:pPr>
        <w:pStyle w:val="affffff5"/>
        <w:numPr>
          <w:ilvl w:val="2"/>
          <w:numId w:val="2"/>
        </w:numPr>
        <w:tabs>
          <w:tab w:val="clear" w:pos="993"/>
        </w:tabs>
        <w:spacing w:line="240" w:lineRule="auto"/>
        <w:ind w:left="0" w:firstLine="709"/>
      </w:pPr>
      <w:r>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14:paraId="4C4CF6FF" w14:textId="77777777" w:rsidR="00A2149F" w:rsidRDefault="00A2149F" w:rsidP="0039089C">
      <w:pPr>
        <w:pStyle w:val="affffff5"/>
        <w:numPr>
          <w:ilvl w:val="2"/>
          <w:numId w:val="2"/>
        </w:numPr>
        <w:tabs>
          <w:tab w:val="clear" w:pos="993"/>
        </w:tabs>
        <w:spacing w:line="240" w:lineRule="auto"/>
        <w:ind w:left="0" w:firstLine="709"/>
      </w:pPr>
      <w: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14:paraId="3FAC8541" w14:textId="77777777" w:rsidR="00A2149F" w:rsidRDefault="00A2149F" w:rsidP="0039089C">
      <w:pPr>
        <w:pStyle w:val="affffff5"/>
        <w:numPr>
          <w:ilvl w:val="2"/>
          <w:numId w:val="2"/>
        </w:numPr>
        <w:tabs>
          <w:tab w:val="clear" w:pos="993"/>
        </w:tabs>
        <w:spacing w:line="240" w:lineRule="auto"/>
        <w:ind w:left="0" w:firstLine="709"/>
      </w:pPr>
      <w: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14:paraId="5880E8AD" w14:textId="77777777" w:rsidR="00A2149F" w:rsidRDefault="00A2149F" w:rsidP="0039089C">
      <w:pPr>
        <w:pStyle w:val="affffff5"/>
        <w:numPr>
          <w:ilvl w:val="2"/>
          <w:numId w:val="2"/>
        </w:numPr>
        <w:tabs>
          <w:tab w:val="clear" w:pos="993"/>
        </w:tabs>
        <w:spacing w:line="240" w:lineRule="auto"/>
        <w:ind w:left="0" w:firstLine="709"/>
      </w:pPr>
      <w:r>
        <w:t>Выпускник по собственному желанию может завершить выполнение задания досрочно, уведомив об этом главного эксперта.</w:t>
      </w:r>
    </w:p>
    <w:p w14:paraId="646B1B6C" w14:textId="77777777" w:rsidR="00A2149F" w:rsidRDefault="00A2149F" w:rsidP="0039089C">
      <w:pPr>
        <w:pStyle w:val="affffff5"/>
        <w:numPr>
          <w:ilvl w:val="2"/>
          <w:numId w:val="2"/>
        </w:numPr>
        <w:tabs>
          <w:tab w:val="clear" w:pos="993"/>
        </w:tabs>
        <w:spacing w:line="240" w:lineRule="auto"/>
        <w:ind w:left="0" w:firstLine="709"/>
      </w:pPr>
      <w: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14:paraId="14904862" w14:textId="77777777" w:rsidR="00DF2258" w:rsidRDefault="00DF2258" w:rsidP="00A2149F">
      <w:pPr>
        <w:pStyle w:val="affffff5"/>
        <w:tabs>
          <w:tab w:val="left" w:pos="0"/>
        </w:tabs>
        <w:spacing w:line="240" w:lineRule="auto"/>
        <w:ind w:left="709"/>
      </w:pPr>
    </w:p>
    <w:p w14:paraId="57CD5679" w14:textId="77777777" w:rsidR="00A2149F" w:rsidRPr="00BE2508" w:rsidRDefault="00A2149F" w:rsidP="0039089C">
      <w:pPr>
        <w:pStyle w:val="2"/>
        <w:keepNext w:val="0"/>
        <w:numPr>
          <w:ilvl w:val="1"/>
          <w:numId w:val="2"/>
        </w:numPr>
        <w:tabs>
          <w:tab w:val="left" w:pos="993"/>
        </w:tabs>
        <w:spacing w:before="0" w:after="0"/>
        <w:ind w:left="0" w:firstLine="709"/>
        <w:jc w:val="both"/>
        <w:rPr>
          <w:rFonts w:ascii="Times New Roman" w:hAnsi="Times New Roman"/>
          <w:i w:val="0"/>
          <w:sz w:val="24"/>
          <w:szCs w:val="24"/>
        </w:rPr>
      </w:pPr>
      <w:r w:rsidRPr="00BE2508">
        <w:rPr>
          <w:rFonts w:ascii="Times New Roman" w:hAnsi="Times New Roman"/>
          <w:i w:val="0"/>
          <w:sz w:val="24"/>
          <w:szCs w:val="24"/>
        </w:rPr>
        <w:t>Требования к результатам освоения образовательных программ</w:t>
      </w:r>
    </w:p>
    <w:p w14:paraId="545137E4" w14:textId="77777777" w:rsidR="00DF2258" w:rsidRDefault="00DF2258" w:rsidP="00A2149F">
      <w:pPr>
        <w:pStyle w:val="affffff5"/>
        <w:spacing w:line="240" w:lineRule="auto"/>
        <w:ind w:left="0" w:firstLine="709"/>
      </w:pPr>
    </w:p>
    <w:p w14:paraId="1540EB3C" w14:textId="7573B6EC" w:rsidR="00776A0E" w:rsidRDefault="00A2149F" w:rsidP="00776A0E">
      <w:pPr>
        <w:pStyle w:val="affffff5"/>
        <w:spacing w:line="240" w:lineRule="auto"/>
        <w:ind w:left="0" w:firstLine="709"/>
      </w:pPr>
      <w:r>
        <w:t>Демонстрационный экзамен профильного уровня проводится на основе требований к результатам освоения образовательных программ среднего профессионального образования, установленных ФГОС СПО, а также квалификационных требований, заявленных организациями, работодателями, заинтересованными в подготовке кадров соответствующей квалификации. Перечень знаний, умений и навыков</w:t>
      </w:r>
      <w:r w:rsidRPr="00572B30">
        <w:t>,</w:t>
      </w:r>
      <w:r>
        <w:t xml:space="preserve"> проверяемый в рамках комплекта оценочной документации представлен в о</w:t>
      </w:r>
      <w:r w:rsidRPr="00771E9A">
        <w:t>ценочны</w:t>
      </w:r>
      <w:r>
        <w:t>х</w:t>
      </w:r>
      <w:r w:rsidRPr="00771E9A">
        <w:t xml:space="preserve"> материал</w:t>
      </w:r>
      <w:r>
        <w:t>ах</w:t>
      </w:r>
      <w:r w:rsidRPr="00771E9A">
        <w:t xml:space="preserve"> демонстрационного экзамена</w:t>
      </w:r>
      <w:r>
        <w:t xml:space="preserve"> </w:t>
      </w:r>
      <w:r w:rsidRPr="00F57947">
        <w:t xml:space="preserve">Том 1 </w:t>
      </w:r>
      <w:r w:rsidR="00F57947" w:rsidRPr="00F57947">
        <w:t>Код 46.02.01-1-2024.</w:t>
      </w:r>
    </w:p>
    <w:p w14:paraId="42DFBB2A" w14:textId="77777777" w:rsidR="00776A0E" w:rsidRDefault="00776A0E">
      <w:pPr>
        <w:rPr>
          <w:rFonts w:ascii="Times New Roman" w:eastAsia="Times New Roman" w:hAnsi="Times New Roman" w:cs="Times New Roman"/>
          <w:sz w:val="24"/>
          <w:szCs w:val="24"/>
          <w:lang w:eastAsia="ar-SA"/>
        </w:rPr>
      </w:pPr>
      <w:r>
        <w:br w:type="page"/>
      </w:r>
    </w:p>
    <w:p w14:paraId="65C8A680" w14:textId="03B015CC" w:rsidR="0051713F" w:rsidRPr="002E6E4F" w:rsidRDefault="00131643" w:rsidP="00B63840">
      <w:pPr>
        <w:pStyle w:val="a4"/>
        <w:suppressAutoHyphens/>
        <w:spacing w:line="276" w:lineRule="auto"/>
        <w:ind w:left="0" w:firstLine="709"/>
        <w:jc w:val="both"/>
        <w:rPr>
          <w:rFonts w:ascii="Times New Roman" w:eastAsia="Times New Roman" w:hAnsi="Times New Roman" w:cs="Times New Roman"/>
          <w:b/>
          <w:bCs/>
          <w:sz w:val="28"/>
          <w:szCs w:val="28"/>
          <w:lang w:eastAsia="zh-CN"/>
        </w:rPr>
      </w:pPr>
      <w:r w:rsidRPr="002E6E4F">
        <w:rPr>
          <w:rFonts w:ascii="Times New Roman" w:eastAsia="Times New Roman" w:hAnsi="Times New Roman" w:cs="Times New Roman"/>
          <w:b/>
          <w:bCs/>
          <w:sz w:val="28"/>
          <w:szCs w:val="28"/>
          <w:lang w:eastAsia="zh-CN"/>
        </w:rPr>
        <w:lastRenderedPageBreak/>
        <w:t>Организация и проведение защиты дипломного проекта (работы)</w:t>
      </w:r>
      <w:bookmarkEnd w:id="10"/>
    </w:p>
    <w:p w14:paraId="51462583" w14:textId="77777777" w:rsidR="002E6E4F" w:rsidRDefault="002E6E4F" w:rsidP="00B63840">
      <w:pPr>
        <w:suppressAutoHyphens/>
        <w:ind w:firstLine="709"/>
        <w:contextualSpacing/>
        <w:jc w:val="both"/>
        <w:rPr>
          <w:rFonts w:ascii="Times New Roman" w:eastAsia="Times New Roman" w:hAnsi="Times New Roman" w:cs="Times New Roman"/>
          <w:sz w:val="24"/>
          <w:szCs w:val="24"/>
          <w:lang w:eastAsia="zh-CN"/>
        </w:rPr>
      </w:pPr>
    </w:p>
    <w:p w14:paraId="5DA86147" w14:textId="36C0616E" w:rsidR="0051713F" w:rsidRPr="00802284" w:rsidRDefault="00802284" w:rsidP="0039089C">
      <w:pPr>
        <w:pStyle w:val="a4"/>
        <w:numPr>
          <w:ilvl w:val="0"/>
          <w:numId w:val="3"/>
        </w:numPr>
        <w:suppressAutoHyphens/>
        <w:ind w:left="0" w:firstLine="709"/>
        <w:jc w:val="both"/>
        <w:rPr>
          <w:rFonts w:ascii="Times New Roman" w:eastAsia="Times New Roman" w:hAnsi="Times New Roman" w:cs="Times New Roman"/>
          <w:sz w:val="24"/>
          <w:szCs w:val="24"/>
          <w:lang w:eastAsia="zh-CN"/>
        </w:rPr>
      </w:pPr>
      <w:r w:rsidRPr="00802284">
        <w:rPr>
          <w:rFonts w:ascii="Times New Roman" w:eastAsia="Times New Roman" w:hAnsi="Times New Roman" w:cs="Times New Roman"/>
          <w:b/>
          <w:sz w:val="24"/>
          <w:szCs w:val="24"/>
          <w:lang w:eastAsia="zh-CN"/>
        </w:rPr>
        <w:t xml:space="preserve">Основные аспекты. </w:t>
      </w:r>
      <w:r w:rsidR="0051713F" w:rsidRPr="00802284">
        <w:rPr>
          <w:rFonts w:ascii="Times New Roman" w:eastAsia="Times New Roman" w:hAnsi="Times New Roman" w:cs="Times New Roman"/>
          <w:sz w:val="24"/>
          <w:szCs w:val="24"/>
          <w:lang w:eastAsia="zh-CN"/>
        </w:rPr>
        <w:t xml:space="preserve">Программа организации проведения защиты </w:t>
      </w:r>
      <w:bookmarkStart w:id="11" w:name="_Hlk147908358"/>
      <w:r w:rsidR="0051713F" w:rsidRPr="00802284">
        <w:rPr>
          <w:rFonts w:ascii="Times New Roman" w:eastAsia="Times New Roman" w:hAnsi="Times New Roman" w:cs="Times New Roman"/>
          <w:sz w:val="24"/>
          <w:szCs w:val="24"/>
          <w:lang w:eastAsia="zh-CN"/>
        </w:rPr>
        <w:t xml:space="preserve">дипломного проекта (работы) </w:t>
      </w:r>
      <w:bookmarkEnd w:id="11"/>
      <w:r w:rsidR="0051713F" w:rsidRPr="00802284">
        <w:rPr>
          <w:rFonts w:ascii="Times New Roman" w:eastAsia="Times New Roman" w:hAnsi="Times New Roman" w:cs="Times New Roman"/>
          <w:sz w:val="24"/>
          <w:szCs w:val="24"/>
          <w:lang w:eastAsia="zh-CN"/>
        </w:rPr>
        <w:t>как формы ГИА включа</w:t>
      </w:r>
      <w:r w:rsidR="00131643" w:rsidRPr="00802284">
        <w:rPr>
          <w:rFonts w:ascii="Times New Roman" w:eastAsia="Times New Roman" w:hAnsi="Times New Roman" w:cs="Times New Roman"/>
          <w:sz w:val="24"/>
          <w:szCs w:val="24"/>
          <w:lang w:eastAsia="zh-CN"/>
        </w:rPr>
        <w:t>ет</w:t>
      </w:r>
      <w:r w:rsidR="0051713F" w:rsidRPr="00802284">
        <w:rPr>
          <w:rFonts w:ascii="Times New Roman" w:eastAsia="Times New Roman" w:hAnsi="Times New Roman" w:cs="Times New Roman"/>
          <w:sz w:val="24"/>
          <w:szCs w:val="24"/>
          <w:lang w:eastAsia="zh-CN"/>
        </w:rPr>
        <w:t xml:space="preserve"> общие положения, тематику, структуру и содержание дипломно</w:t>
      </w:r>
      <w:r w:rsidR="00131643" w:rsidRPr="00802284">
        <w:rPr>
          <w:rFonts w:ascii="Times New Roman" w:eastAsia="Times New Roman" w:hAnsi="Times New Roman" w:cs="Times New Roman"/>
          <w:sz w:val="24"/>
          <w:szCs w:val="24"/>
          <w:lang w:eastAsia="zh-CN"/>
        </w:rPr>
        <w:t>го</w:t>
      </w:r>
      <w:r w:rsidR="0051713F" w:rsidRPr="00802284">
        <w:rPr>
          <w:rFonts w:ascii="Times New Roman" w:eastAsia="Times New Roman" w:hAnsi="Times New Roman" w:cs="Times New Roman"/>
          <w:sz w:val="24"/>
          <w:szCs w:val="24"/>
          <w:lang w:eastAsia="zh-CN"/>
        </w:rPr>
        <w:t xml:space="preserve"> </w:t>
      </w:r>
      <w:r w:rsidR="00131643" w:rsidRPr="00802284">
        <w:rPr>
          <w:rFonts w:ascii="Times New Roman" w:eastAsia="Times New Roman" w:hAnsi="Times New Roman" w:cs="Times New Roman"/>
          <w:sz w:val="24"/>
          <w:szCs w:val="24"/>
          <w:lang w:eastAsia="zh-CN"/>
        </w:rPr>
        <w:t>проекта</w:t>
      </w:r>
      <w:r w:rsidR="0051713F" w:rsidRPr="00802284">
        <w:rPr>
          <w:rFonts w:ascii="Times New Roman" w:eastAsia="Times New Roman" w:hAnsi="Times New Roman" w:cs="Times New Roman"/>
          <w:sz w:val="24"/>
          <w:szCs w:val="24"/>
          <w:lang w:eastAsia="zh-CN"/>
        </w:rPr>
        <w:t xml:space="preserve"> (</w:t>
      </w:r>
      <w:r w:rsidR="00131643" w:rsidRPr="00802284">
        <w:rPr>
          <w:rFonts w:ascii="Times New Roman" w:eastAsia="Times New Roman" w:hAnsi="Times New Roman" w:cs="Times New Roman"/>
          <w:sz w:val="24"/>
          <w:szCs w:val="24"/>
          <w:lang w:eastAsia="zh-CN"/>
        </w:rPr>
        <w:t>работы</w:t>
      </w:r>
      <w:r w:rsidR="0051713F" w:rsidRPr="00802284">
        <w:rPr>
          <w:rFonts w:ascii="Times New Roman" w:eastAsia="Times New Roman" w:hAnsi="Times New Roman" w:cs="Times New Roman"/>
          <w:sz w:val="24"/>
          <w:szCs w:val="24"/>
          <w:lang w:eastAsia="zh-CN"/>
        </w:rPr>
        <w:t xml:space="preserve">), порядок оценки результатов </w:t>
      </w:r>
      <w:r w:rsidR="00131643" w:rsidRPr="00802284">
        <w:rPr>
          <w:rFonts w:ascii="Times New Roman" w:eastAsia="Times New Roman" w:hAnsi="Times New Roman" w:cs="Times New Roman"/>
          <w:sz w:val="24"/>
          <w:szCs w:val="24"/>
          <w:lang w:eastAsia="zh-CN"/>
        </w:rPr>
        <w:t>дипломного проекта (работы)</w:t>
      </w:r>
      <w:r w:rsidR="0051713F" w:rsidRPr="00802284">
        <w:rPr>
          <w:rFonts w:ascii="Times New Roman" w:eastAsia="Times New Roman" w:hAnsi="Times New Roman" w:cs="Times New Roman"/>
          <w:sz w:val="24"/>
          <w:szCs w:val="24"/>
          <w:lang w:eastAsia="zh-CN"/>
        </w:rPr>
        <w:t>.</w:t>
      </w:r>
    </w:p>
    <w:p w14:paraId="28CFF639" w14:textId="0D66822B" w:rsidR="0051713F" w:rsidRPr="00996136" w:rsidRDefault="0051713F" w:rsidP="00B63840">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eastAsia="Times New Roman" w:hAnsi="Times New Roman" w:cs="Times New Roman"/>
          <w:iCs/>
          <w:sz w:val="24"/>
          <w:szCs w:val="24"/>
          <w:lang w:eastAsia="zh-CN"/>
        </w:rPr>
        <w:t>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4D25A0E7" w14:textId="7AA7B496" w:rsidR="0051713F" w:rsidRPr="00996136" w:rsidRDefault="0051713F" w:rsidP="0051713F">
      <w:pPr>
        <w:suppressAutoHyphens/>
        <w:ind w:firstLine="709"/>
        <w:contextualSpacing/>
        <w:jc w:val="both"/>
        <w:rPr>
          <w:rFonts w:ascii="Times New Roman" w:eastAsia="Times New Roman" w:hAnsi="Times New Roman" w:cs="Times New Roman"/>
          <w:iCs/>
          <w:sz w:val="24"/>
          <w:szCs w:val="24"/>
          <w:lang w:eastAsia="zh-CN"/>
        </w:rPr>
      </w:pPr>
      <w:r w:rsidRPr="00996136">
        <w:rPr>
          <w:rFonts w:ascii="Times New Roman" w:hAnsi="Times New Roman" w:cs="Times New Roman"/>
          <w:iCs/>
          <w:sz w:val="24"/>
          <w:szCs w:val="24"/>
        </w:rPr>
        <w:t>Тематика дипломных проектов (работ)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379AA099" w14:textId="0EC7DF4C" w:rsidR="0051713F" w:rsidRPr="00996136" w:rsidRDefault="0051713F" w:rsidP="0051713F">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14:paraId="420FEFE3" w14:textId="69B558CF" w:rsidR="0051713F" w:rsidRDefault="0051713F" w:rsidP="0051713F">
      <w:pPr>
        <w:suppressAutoHyphens/>
        <w:ind w:firstLine="709"/>
        <w:jc w:val="both"/>
        <w:rPr>
          <w:rFonts w:ascii="Times New Roman" w:hAnsi="Times New Roman" w:cs="Times New Roman"/>
          <w:iCs/>
          <w:sz w:val="24"/>
          <w:szCs w:val="24"/>
        </w:rPr>
      </w:pPr>
      <w:r w:rsidRPr="00996136">
        <w:rPr>
          <w:rFonts w:ascii="Times New Roman" w:hAnsi="Times New Roman" w:cs="Times New Roman"/>
          <w:iCs/>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6D1CF9CD" w14:textId="72EE1B25" w:rsidR="00B63840" w:rsidRPr="00996136" w:rsidRDefault="00B63840" w:rsidP="0051713F">
      <w:pPr>
        <w:suppressAutoHyphens/>
        <w:ind w:firstLine="709"/>
        <w:jc w:val="both"/>
        <w:rPr>
          <w:rFonts w:ascii="Times New Roman" w:hAnsi="Times New Roman" w:cs="Times New Roman"/>
          <w:iCs/>
          <w:sz w:val="24"/>
          <w:szCs w:val="24"/>
        </w:rPr>
      </w:pPr>
      <w:r>
        <w:rPr>
          <w:rFonts w:ascii="Times New Roman" w:hAnsi="Times New Roman" w:cs="Times New Roman"/>
          <w:iCs/>
          <w:sz w:val="24"/>
          <w:szCs w:val="24"/>
        </w:rPr>
        <w:t>Тематику дипломных проектов (работ), структуру и содержание дипломного проекта (работы)</w:t>
      </w:r>
      <w:r w:rsidR="00F041F6">
        <w:rPr>
          <w:rFonts w:ascii="Times New Roman" w:hAnsi="Times New Roman" w:cs="Times New Roman"/>
          <w:iCs/>
          <w:sz w:val="24"/>
          <w:szCs w:val="24"/>
        </w:rPr>
        <w:t>, порядок оценки результатов и систему оценивания о</w:t>
      </w:r>
      <w:r w:rsidR="00F041F6" w:rsidRPr="00F041F6">
        <w:rPr>
          <w:rFonts w:ascii="Times New Roman" w:hAnsi="Times New Roman" w:cs="Times New Roman"/>
          <w:iCs/>
          <w:sz w:val="24"/>
          <w:szCs w:val="24"/>
        </w:rPr>
        <w:t>бразовательная организация разрабатывает самостоятельно</w:t>
      </w:r>
      <w:r w:rsidR="00F041F6">
        <w:rPr>
          <w:rFonts w:ascii="Times New Roman" w:hAnsi="Times New Roman" w:cs="Times New Roman"/>
          <w:iCs/>
          <w:sz w:val="24"/>
          <w:szCs w:val="24"/>
        </w:rPr>
        <w:t>.</w:t>
      </w:r>
    </w:p>
    <w:p w14:paraId="441F3B54" w14:textId="77777777" w:rsidR="0058515D" w:rsidRDefault="0058515D" w:rsidP="0058515D">
      <w:pPr>
        <w:pStyle w:val="affffff5"/>
        <w:spacing w:line="240" w:lineRule="auto"/>
        <w:ind w:left="0" w:firstLine="709"/>
      </w:pPr>
    </w:p>
    <w:p w14:paraId="7D33CD4B" w14:textId="5390F792" w:rsidR="0058515D" w:rsidRPr="004475D7" w:rsidRDefault="0058515D" w:rsidP="0039089C">
      <w:pPr>
        <w:pStyle w:val="2"/>
        <w:keepNext w:val="0"/>
        <w:numPr>
          <w:ilvl w:val="0"/>
          <w:numId w:val="3"/>
        </w:numPr>
        <w:tabs>
          <w:tab w:val="left" w:pos="993"/>
        </w:tabs>
        <w:spacing w:before="0" w:after="0"/>
        <w:jc w:val="both"/>
        <w:rPr>
          <w:rFonts w:ascii="Times New Roman" w:hAnsi="Times New Roman"/>
          <w:i w:val="0"/>
          <w:sz w:val="24"/>
          <w:szCs w:val="24"/>
        </w:rPr>
      </w:pPr>
      <w:r w:rsidRPr="004475D7">
        <w:rPr>
          <w:rFonts w:ascii="Times New Roman" w:hAnsi="Times New Roman"/>
          <w:i w:val="0"/>
          <w:sz w:val="24"/>
          <w:szCs w:val="24"/>
        </w:rPr>
        <w:t>Подготовка дипломной работы</w:t>
      </w:r>
    </w:p>
    <w:p w14:paraId="6FDA3C40" w14:textId="77777777" w:rsidR="004475D7" w:rsidRDefault="004475D7" w:rsidP="004475D7">
      <w:pPr>
        <w:pStyle w:val="affffff5"/>
        <w:tabs>
          <w:tab w:val="clear" w:pos="993"/>
        </w:tabs>
        <w:spacing w:line="240" w:lineRule="auto"/>
        <w:ind w:left="0" w:firstLine="709"/>
      </w:pPr>
    </w:p>
    <w:p w14:paraId="4757B6E6" w14:textId="343B3B4D" w:rsidR="0058515D" w:rsidRDefault="004475D7" w:rsidP="004475D7">
      <w:pPr>
        <w:pStyle w:val="affffff5"/>
        <w:tabs>
          <w:tab w:val="clear" w:pos="993"/>
        </w:tabs>
        <w:spacing w:line="240" w:lineRule="auto"/>
        <w:ind w:left="0" w:firstLine="709"/>
      </w:pPr>
      <w:r>
        <w:t xml:space="preserve">2.1. </w:t>
      </w:r>
      <w:r w:rsidR="0058515D">
        <w:t>Дипломная работа направлена на систематизацию и закрепление знаний выпускника по специальности, а также определения уровня готовности выпускника к самостоятельной профессиональной деятельности. Дипломная работа предполагает самостоятельную подготовку (написание) выпускником работы, демонстрирующую уровень знаний выпускника в рамках выбранной темы, а также сформированность его профессиональных умений и навыков.</w:t>
      </w:r>
    </w:p>
    <w:p w14:paraId="0B106AC0" w14:textId="5F5ED06A" w:rsidR="0058515D" w:rsidRPr="0048678A" w:rsidRDefault="004475D7" w:rsidP="004475D7">
      <w:pPr>
        <w:pStyle w:val="affffff5"/>
        <w:tabs>
          <w:tab w:val="clear" w:pos="993"/>
        </w:tabs>
        <w:spacing w:line="240" w:lineRule="auto"/>
        <w:ind w:left="0" w:firstLine="709"/>
      </w:pPr>
      <w:r>
        <w:t xml:space="preserve">2.2. </w:t>
      </w:r>
      <w:r w:rsidR="0058515D" w:rsidRPr="0048678A">
        <w:t xml:space="preserve">Цель этапа </w:t>
      </w:r>
      <w:r w:rsidR="0058515D">
        <w:t>–</w:t>
      </w:r>
      <w:r w:rsidR="0058515D" w:rsidRPr="0048678A">
        <w:t xml:space="preserve"> контроль освоения общих компетенций, продемонстрированных в процессе выполнения </w:t>
      </w:r>
      <w:r w:rsidR="0058515D">
        <w:t>дипломной работы</w:t>
      </w:r>
      <w:r w:rsidR="0058515D" w:rsidRPr="0048678A">
        <w:t xml:space="preserve">. Освоение профессиональных компетенций подтверждается результатами освоения профессиональных модулей при прохождении промежуточной аттестации в форме экзаменов квалификационных, о чем свидетельствует оценка в зачетной книжке обучающегося. На защиту </w:t>
      </w:r>
      <w:r w:rsidR="0058515D">
        <w:t>дипломной работы</w:t>
      </w:r>
      <w:r w:rsidR="0058515D" w:rsidRPr="0048678A">
        <w:t xml:space="preserve"> отводится 45 минут. Процедура защиты включает в себя доклад с презентацией (10÷15мин.), чтение отзыва и рецензии, вопросы ГЭК, ответы обучающегося. Вопросы ГЭК по разделам </w:t>
      </w:r>
      <w:r w:rsidR="0058515D">
        <w:t>дипломной работы</w:t>
      </w:r>
      <w:r w:rsidR="0058515D" w:rsidRPr="0048678A">
        <w:t xml:space="preserve"> должны соответствовать теме </w:t>
      </w:r>
      <w:r w:rsidR="0058515D">
        <w:t>работы</w:t>
      </w:r>
      <w:r w:rsidR="0058515D" w:rsidRPr="0048678A">
        <w:t>.</w:t>
      </w:r>
    </w:p>
    <w:p w14:paraId="0FDC0F62" w14:textId="0899D5D0" w:rsidR="0058515D" w:rsidRDefault="004475D7" w:rsidP="004475D7">
      <w:pPr>
        <w:pStyle w:val="affffff5"/>
        <w:tabs>
          <w:tab w:val="clear" w:pos="993"/>
        </w:tabs>
        <w:spacing w:line="240" w:lineRule="auto"/>
        <w:ind w:left="0" w:firstLine="709"/>
      </w:pPr>
      <w:r>
        <w:t xml:space="preserve">2.3. </w:t>
      </w:r>
      <w:r w:rsidR="0058515D">
        <w:t>Дипломная работа выполняется в соответствии с Общими</w:t>
      </w:r>
      <w:r w:rsidR="0058515D" w:rsidRPr="002E0B41">
        <w:t xml:space="preserve"> правила</w:t>
      </w:r>
      <w:r w:rsidR="0058515D">
        <w:t>ми</w:t>
      </w:r>
      <w:r w:rsidR="0058515D" w:rsidRPr="002E0B41">
        <w:t xml:space="preserve"> оформ</w:t>
      </w:r>
      <w:r w:rsidR="0058515D">
        <w:t>ления курсовых и дипломных проектов</w:t>
      </w:r>
      <w:r w:rsidR="0058515D" w:rsidRPr="002E0B41">
        <w:t xml:space="preserve"> (Стандарт предприятия)</w:t>
      </w:r>
      <w:r w:rsidR="0058515D">
        <w:t>.</w:t>
      </w:r>
    </w:p>
    <w:p w14:paraId="0846EEF5" w14:textId="578D828F" w:rsidR="0058515D" w:rsidRDefault="004475D7" w:rsidP="004475D7">
      <w:pPr>
        <w:pStyle w:val="affffff5"/>
        <w:tabs>
          <w:tab w:val="clear" w:pos="993"/>
        </w:tabs>
        <w:spacing w:line="240" w:lineRule="auto"/>
        <w:ind w:left="0" w:firstLine="709"/>
      </w:pPr>
      <w:r>
        <w:t xml:space="preserve">2.4. </w:t>
      </w:r>
      <w:r w:rsidR="0058515D">
        <w:t xml:space="preserve">Дипломная работа должна </w:t>
      </w:r>
      <w:r w:rsidR="0058515D" w:rsidRPr="00F5358C">
        <w:t xml:space="preserve">иметь актуальность, новизну и практическую значимость, учитывать запросы работодателей, особенности развития региона, науки, культуры, экономики, техники, технологий и социальной сферы и выполняться по возможности по предложениям (заказам) предприятий, организаций или образовательных учреждений. </w:t>
      </w:r>
    </w:p>
    <w:p w14:paraId="2449E401" w14:textId="6AA85569" w:rsidR="0058515D" w:rsidRDefault="004475D7" w:rsidP="004475D7">
      <w:pPr>
        <w:pStyle w:val="affffff5"/>
        <w:tabs>
          <w:tab w:val="clear" w:pos="993"/>
        </w:tabs>
        <w:spacing w:line="240" w:lineRule="auto"/>
        <w:ind w:left="0" w:firstLine="709"/>
      </w:pPr>
      <w:r>
        <w:t xml:space="preserve">2.5. </w:t>
      </w:r>
      <w:r w:rsidR="0058515D" w:rsidRPr="00CA2918">
        <w:t xml:space="preserve">Тематика </w:t>
      </w:r>
      <w:r w:rsidR="0058515D">
        <w:t>дипломных работ</w:t>
      </w:r>
      <w:r w:rsidR="0058515D" w:rsidRPr="00CA2918">
        <w:t xml:space="preserve"> определяется: разрабатывается преподавателями профессионального цикла, совместно со специалистами предприятий/социальными партнерами.</w:t>
      </w:r>
      <w:r w:rsidR="0058515D">
        <w:t xml:space="preserve"> </w:t>
      </w:r>
    </w:p>
    <w:p w14:paraId="41BCBA47" w14:textId="014C92B7" w:rsidR="0058515D" w:rsidRPr="00442E46" w:rsidRDefault="004475D7" w:rsidP="004475D7">
      <w:pPr>
        <w:pStyle w:val="affffff5"/>
        <w:tabs>
          <w:tab w:val="clear" w:pos="993"/>
        </w:tabs>
        <w:spacing w:line="240" w:lineRule="auto"/>
        <w:ind w:left="0" w:firstLine="709"/>
      </w:pPr>
      <w:r>
        <w:t xml:space="preserve">2.6. </w:t>
      </w:r>
      <w:r w:rsidR="0058515D" w:rsidRPr="00CA2918">
        <w:t xml:space="preserve">Тематика </w:t>
      </w:r>
      <w:r w:rsidR="0058515D">
        <w:t>дипломных работ</w:t>
      </w:r>
      <w:r w:rsidR="0058515D" w:rsidRPr="00CA2918">
        <w:t xml:space="preserve"> рассматривается на заседаниях предметных (цикловых) комиссий, согласовывается на методическом совете </w:t>
      </w:r>
      <w:r w:rsidR="0058515D" w:rsidRPr="006601A8">
        <w:t>(</w:t>
      </w:r>
      <w:r w:rsidR="0058515D" w:rsidRPr="00B844EF">
        <w:rPr>
          <w:b/>
        </w:rPr>
        <w:t>Приложение А</w:t>
      </w:r>
      <w:r w:rsidR="0058515D" w:rsidRPr="006601A8">
        <w:t>).</w:t>
      </w:r>
      <w:r w:rsidR="0058515D" w:rsidRPr="0095138D">
        <w:t xml:space="preserve"> </w:t>
      </w:r>
    </w:p>
    <w:p w14:paraId="00430D50" w14:textId="59401FB4" w:rsidR="0058515D" w:rsidRDefault="004475D7" w:rsidP="004475D7">
      <w:pPr>
        <w:pStyle w:val="affffff5"/>
        <w:tabs>
          <w:tab w:val="clear" w:pos="993"/>
        </w:tabs>
        <w:spacing w:line="240" w:lineRule="auto"/>
        <w:ind w:left="0" w:firstLine="709"/>
      </w:pPr>
      <w:r>
        <w:t xml:space="preserve">2.7. </w:t>
      </w:r>
      <w:r w:rsidR="0058515D" w:rsidRPr="00CA2918">
        <w:t xml:space="preserve">Студенту предоставляется право выбора темы </w:t>
      </w:r>
      <w:r w:rsidR="0058515D">
        <w:t>дипломной работы</w:t>
      </w:r>
      <w:r w:rsidR="0058515D" w:rsidRPr="009863DB">
        <w:t xml:space="preserve"> из</w:t>
      </w:r>
      <w:r w:rsidR="0058515D" w:rsidRPr="00442E46">
        <w:t xml:space="preserve"> </w:t>
      </w:r>
      <w:r w:rsidR="0058515D" w:rsidRPr="00CA2918">
        <w:t>предложенного перечня тем</w:t>
      </w:r>
      <w:r w:rsidR="0058515D">
        <w:t>.</w:t>
      </w:r>
      <w:r w:rsidR="0058515D" w:rsidRPr="00CA2918">
        <w:t xml:space="preserve"> Выпускник имеет право предложить на согласование методическому совету собственную тему дипломно</w:t>
      </w:r>
      <w:r w:rsidR="0058515D">
        <w:t>й работы</w:t>
      </w:r>
      <w:r w:rsidR="0058515D" w:rsidRPr="00CA2918">
        <w:t xml:space="preserve"> с обоснованием</w:t>
      </w:r>
      <w:r w:rsidR="0058515D">
        <w:t xml:space="preserve"> целесообразности ее разработки.</w:t>
      </w:r>
    </w:p>
    <w:p w14:paraId="27626F89" w14:textId="0C0D3507" w:rsidR="0058515D" w:rsidRPr="00F5358C" w:rsidRDefault="004475D7" w:rsidP="004475D7">
      <w:pPr>
        <w:pStyle w:val="affffff5"/>
        <w:tabs>
          <w:tab w:val="clear" w:pos="993"/>
        </w:tabs>
        <w:spacing w:line="240" w:lineRule="auto"/>
        <w:ind w:left="0" w:firstLine="709"/>
      </w:pPr>
      <w:r>
        <w:lastRenderedPageBreak/>
        <w:t xml:space="preserve">2.8. </w:t>
      </w:r>
      <w:r w:rsidR="0058515D" w:rsidRPr="00F5358C">
        <w:t xml:space="preserve">Обязательным требованием для </w:t>
      </w:r>
      <w:r w:rsidR="0058515D">
        <w:t xml:space="preserve">дипломной работы </w:t>
      </w:r>
      <w:r w:rsidR="0058515D" w:rsidRPr="00F5358C">
        <w:t>яв</w:t>
      </w:r>
      <w:r w:rsidR="0058515D">
        <w:t xml:space="preserve">ляется соответствие её тематики </w:t>
      </w:r>
      <w:r w:rsidR="0058515D" w:rsidRPr="00F5358C">
        <w:t>содержанию одного или нескольких профессиональных модулей и предъявление к оценке освоенных обучающимся профессиональных и/или общих ко</w:t>
      </w:r>
      <w:r w:rsidR="0058515D">
        <w:t>мпетенций</w:t>
      </w:r>
      <w:r w:rsidR="0058515D" w:rsidRPr="00F5358C">
        <w:t xml:space="preserve">. </w:t>
      </w:r>
    </w:p>
    <w:p w14:paraId="065D9A77" w14:textId="71B811F3" w:rsidR="0058515D" w:rsidRPr="00F5358C" w:rsidRDefault="004475D7" w:rsidP="004475D7">
      <w:pPr>
        <w:pStyle w:val="affffff5"/>
        <w:tabs>
          <w:tab w:val="clear" w:pos="993"/>
        </w:tabs>
        <w:spacing w:line="240" w:lineRule="auto"/>
        <w:ind w:left="0" w:firstLine="709"/>
      </w:pPr>
      <w:r>
        <w:t xml:space="preserve">2.9. </w:t>
      </w:r>
      <w:r w:rsidR="0058515D" w:rsidRPr="00F5358C">
        <w:t xml:space="preserve">При определении темы </w:t>
      </w:r>
      <w:r w:rsidR="0058515D">
        <w:t xml:space="preserve">дипломной работы </w:t>
      </w:r>
      <w:r w:rsidR="0058515D" w:rsidRPr="00F5358C">
        <w:t>следует учитывать, что ее содержание может основываться на о</w:t>
      </w:r>
      <w:r w:rsidR="0058515D">
        <w:t>бобщении результатов выполненного</w:t>
      </w:r>
      <w:r w:rsidR="0058515D" w:rsidRPr="00F5358C">
        <w:t xml:space="preserve"> ран</w:t>
      </w:r>
      <w:r w:rsidR="0058515D">
        <w:t>ее обучающимся курсовой работы</w:t>
      </w:r>
      <w:r w:rsidR="0058515D" w:rsidRPr="00F5358C">
        <w:t xml:space="preserve">, если она выполнялась в рамках соответствующего профессионального модуля; на использовании </w:t>
      </w:r>
      <w:r w:rsidR="0058515D">
        <w:t>рез</w:t>
      </w:r>
      <w:r w:rsidR="0058515D" w:rsidRPr="00F5358C">
        <w:t>ультатов выполненных ранее практических заданий.</w:t>
      </w:r>
    </w:p>
    <w:p w14:paraId="4FFB71DD" w14:textId="26952FD7" w:rsidR="0058515D" w:rsidRPr="00EB3738" w:rsidRDefault="004475D7" w:rsidP="004475D7">
      <w:pPr>
        <w:pStyle w:val="affffff5"/>
        <w:tabs>
          <w:tab w:val="clear" w:pos="993"/>
        </w:tabs>
        <w:spacing w:line="240" w:lineRule="auto"/>
        <w:ind w:left="0" w:firstLine="709"/>
      </w:pPr>
      <w:r>
        <w:t xml:space="preserve">2.10. </w:t>
      </w:r>
      <w:r w:rsidR="0058515D" w:rsidRPr="003152DA">
        <w:t xml:space="preserve">Директор приказом утверждает темы </w:t>
      </w:r>
      <w:r w:rsidR="0058515D">
        <w:t xml:space="preserve">дипломных работ </w:t>
      </w:r>
      <w:r w:rsidR="0058515D" w:rsidRPr="003152DA">
        <w:t xml:space="preserve">и руководителя </w:t>
      </w:r>
      <w:r w:rsidR="0058515D">
        <w:t>дипломной работы,</w:t>
      </w:r>
      <w:r w:rsidR="0058515D" w:rsidRPr="003152DA">
        <w:t xml:space="preserve"> </w:t>
      </w:r>
      <w:r w:rsidR="0058515D">
        <w:t xml:space="preserve">а также </w:t>
      </w:r>
      <w:r w:rsidR="0058515D" w:rsidRPr="00EB3738">
        <w:t>консультантов по «Нормоконтролю».</w:t>
      </w:r>
    </w:p>
    <w:p w14:paraId="7C4C12AF" w14:textId="7514482C" w:rsidR="0058515D" w:rsidRPr="00CA2918" w:rsidRDefault="004475D7" w:rsidP="004475D7">
      <w:pPr>
        <w:pStyle w:val="affffff5"/>
        <w:tabs>
          <w:tab w:val="clear" w:pos="993"/>
        </w:tabs>
        <w:spacing w:line="240" w:lineRule="auto"/>
        <w:ind w:left="0" w:firstLine="709"/>
      </w:pPr>
      <w:r>
        <w:t xml:space="preserve">2.11. </w:t>
      </w:r>
      <w:r w:rsidR="0058515D" w:rsidRPr="003152DA">
        <w:t xml:space="preserve">По утвержденным темам руководители </w:t>
      </w:r>
      <w:r w:rsidR="0058515D">
        <w:t>дипломных работ</w:t>
      </w:r>
      <w:r w:rsidR="0058515D" w:rsidRPr="003152DA">
        <w:t xml:space="preserve"> разрабатывают индивидуальные задания для каждого студента.</w:t>
      </w:r>
    </w:p>
    <w:p w14:paraId="0D75B6E4" w14:textId="09AF7671" w:rsidR="0058515D" w:rsidRDefault="004475D7" w:rsidP="004475D7">
      <w:pPr>
        <w:pStyle w:val="affffff5"/>
        <w:tabs>
          <w:tab w:val="clear" w:pos="993"/>
        </w:tabs>
        <w:spacing w:line="240" w:lineRule="auto"/>
        <w:ind w:left="0" w:firstLine="709"/>
      </w:pPr>
      <w:r>
        <w:t xml:space="preserve">2.12. </w:t>
      </w:r>
      <w:r w:rsidR="0058515D" w:rsidRPr="003152DA">
        <w:t xml:space="preserve">Задания рассматриваются </w:t>
      </w:r>
      <w:r w:rsidR="0058515D">
        <w:t xml:space="preserve">на заседании </w:t>
      </w:r>
      <w:r w:rsidR="0058515D" w:rsidRPr="003152DA">
        <w:t xml:space="preserve">П(Ц)К, подписываются руководителем </w:t>
      </w:r>
      <w:r w:rsidR="0058515D">
        <w:t xml:space="preserve">дипломной работы </w:t>
      </w:r>
      <w:r w:rsidR="0058515D" w:rsidRPr="003152DA">
        <w:t>и утвержда</w:t>
      </w:r>
      <w:r w:rsidR="0058515D">
        <w:t xml:space="preserve">ются </w:t>
      </w:r>
      <w:r w:rsidR="0058515D" w:rsidRPr="003152DA">
        <w:t>председателем П(Ц)К</w:t>
      </w:r>
      <w:r w:rsidR="0058515D">
        <w:t>.</w:t>
      </w:r>
    </w:p>
    <w:p w14:paraId="77F61148" w14:textId="655A25BB" w:rsidR="0058515D" w:rsidRPr="00CA2918" w:rsidRDefault="004475D7" w:rsidP="004475D7">
      <w:pPr>
        <w:pStyle w:val="affffff5"/>
        <w:tabs>
          <w:tab w:val="clear" w:pos="993"/>
        </w:tabs>
        <w:spacing w:line="240" w:lineRule="auto"/>
        <w:ind w:left="0" w:firstLine="709"/>
      </w:pPr>
      <w:r>
        <w:t xml:space="preserve">2.14. </w:t>
      </w:r>
      <w:r w:rsidR="0058515D" w:rsidRPr="003152DA">
        <w:t xml:space="preserve">Задания на </w:t>
      </w:r>
      <w:r w:rsidR="0058515D">
        <w:t>дипломную работу</w:t>
      </w:r>
      <w:r w:rsidR="0058515D" w:rsidRPr="003152DA">
        <w:t xml:space="preserve"> выдаются студентам не позднее, чем за две недели </w:t>
      </w:r>
      <w:r w:rsidR="0058515D">
        <w:t xml:space="preserve">после </w:t>
      </w:r>
      <w:proofErr w:type="gramStart"/>
      <w:r w:rsidR="0058515D">
        <w:t>утверждения</w:t>
      </w:r>
      <w:proofErr w:type="gramEnd"/>
      <w:r w:rsidR="0058515D">
        <w:t xml:space="preserve"> тем дипломной работы </w:t>
      </w:r>
      <w:r w:rsidR="0058515D" w:rsidRPr="00E26CFB">
        <w:t>(</w:t>
      </w:r>
      <w:r w:rsidR="0058515D" w:rsidRPr="00B844EF">
        <w:rPr>
          <w:b/>
        </w:rPr>
        <w:t>Приложение М</w:t>
      </w:r>
      <w:r w:rsidR="0058515D" w:rsidRPr="00E26CFB">
        <w:t>).</w:t>
      </w:r>
    </w:p>
    <w:p w14:paraId="3601E9CC" w14:textId="09990F4E" w:rsidR="0058515D" w:rsidRDefault="004475D7" w:rsidP="004475D7">
      <w:pPr>
        <w:pStyle w:val="affffff5"/>
        <w:tabs>
          <w:tab w:val="clear" w:pos="993"/>
        </w:tabs>
        <w:spacing w:line="240" w:lineRule="auto"/>
        <w:ind w:left="0" w:firstLine="709"/>
      </w:pPr>
      <w:r>
        <w:t xml:space="preserve">2.15. </w:t>
      </w:r>
      <w:r w:rsidR="0058515D" w:rsidRPr="003152DA">
        <w:t xml:space="preserve">Основными функциями руководителя </w:t>
      </w:r>
      <w:r w:rsidR="0058515D">
        <w:t xml:space="preserve">дипломной работы </w:t>
      </w:r>
      <w:r w:rsidR="0058515D" w:rsidRPr="003152DA">
        <w:t>являются:</w:t>
      </w:r>
      <w:r w:rsidR="0058515D">
        <w:t xml:space="preserve"> </w:t>
      </w:r>
      <w:r w:rsidR="0058515D" w:rsidRPr="003152DA">
        <w:t>разработка индивидуальных заданий;</w:t>
      </w:r>
      <w:r w:rsidR="0058515D">
        <w:t xml:space="preserve"> </w:t>
      </w:r>
      <w:r w:rsidR="0058515D" w:rsidRPr="003152DA">
        <w:t xml:space="preserve">консультирование по вопросам содержания и последовательности выполнения </w:t>
      </w:r>
      <w:r w:rsidR="0058515D">
        <w:t>дипломной работы</w:t>
      </w:r>
      <w:r w:rsidR="0058515D" w:rsidRPr="003152DA">
        <w:t>;</w:t>
      </w:r>
      <w:r w:rsidR="0058515D">
        <w:t xml:space="preserve"> </w:t>
      </w:r>
      <w:r w:rsidR="0058515D" w:rsidRPr="003152DA">
        <w:t>оказание помощи студенту в подборе литературы;</w:t>
      </w:r>
      <w:r w:rsidR="0058515D">
        <w:t xml:space="preserve"> </w:t>
      </w:r>
      <w:r w:rsidR="0058515D" w:rsidRPr="003152DA">
        <w:t xml:space="preserve">контроль хода выполнения </w:t>
      </w:r>
      <w:r w:rsidR="0058515D">
        <w:t xml:space="preserve">дипломной работы; </w:t>
      </w:r>
      <w:r w:rsidR="0058515D" w:rsidRPr="003152DA">
        <w:t xml:space="preserve">подготовка письменного отзыва на </w:t>
      </w:r>
      <w:r w:rsidR="0058515D">
        <w:t xml:space="preserve">дипломную работу </w:t>
      </w:r>
      <w:r w:rsidR="0058515D" w:rsidRPr="0022067D">
        <w:t>(</w:t>
      </w:r>
      <w:r w:rsidR="0058515D" w:rsidRPr="00B844EF">
        <w:rPr>
          <w:b/>
        </w:rPr>
        <w:t>Приложение Н</w:t>
      </w:r>
      <w:r w:rsidR="0058515D" w:rsidRPr="0022067D">
        <w:t>).</w:t>
      </w:r>
    </w:p>
    <w:p w14:paraId="02730DA8" w14:textId="10AC449D" w:rsidR="0058515D" w:rsidRDefault="004475D7" w:rsidP="004475D7">
      <w:pPr>
        <w:pStyle w:val="affffff5"/>
        <w:tabs>
          <w:tab w:val="clear" w:pos="993"/>
        </w:tabs>
        <w:spacing w:line="240" w:lineRule="auto"/>
        <w:ind w:left="0" w:firstLine="709"/>
      </w:pPr>
      <w:r>
        <w:t xml:space="preserve">2.16. </w:t>
      </w:r>
      <w:r w:rsidR="0058515D">
        <w:t xml:space="preserve">Контроль за выполнением требований к оформлению дипломной работы осуществляет </w:t>
      </w:r>
      <w:proofErr w:type="spellStart"/>
      <w:r w:rsidR="0058515D">
        <w:t>нормоконтролер</w:t>
      </w:r>
      <w:proofErr w:type="spellEnd"/>
      <w:r w:rsidR="0058515D">
        <w:t xml:space="preserve">. </w:t>
      </w:r>
      <w:proofErr w:type="spellStart"/>
      <w:r w:rsidR="0058515D">
        <w:t>Нормоконтролерами</w:t>
      </w:r>
      <w:proofErr w:type="spellEnd"/>
      <w:r w:rsidR="0058515D">
        <w:t xml:space="preserve"> могут назначаться высококвалифицированные преподаватели. При проведении нормоконтроля следует руководствоваться «</w:t>
      </w:r>
      <w:r w:rsidR="0058515D" w:rsidRPr="007B14C0">
        <w:t>Общими правилами оформления дипломных</w:t>
      </w:r>
      <w:r w:rsidR="0058515D">
        <w:t>, курсовых</w:t>
      </w:r>
      <w:r w:rsidR="0058515D" w:rsidRPr="007B14C0">
        <w:t xml:space="preserve"> работ</w:t>
      </w:r>
      <w:r w:rsidR="0058515D">
        <w:t>/ проектов, индивидуальных проектов, рефератов и отчетов по практике</w:t>
      </w:r>
      <w:r w:rsidR="0058515D" w:rsidRPr="007B14C0">
        <w:t xml:space="preserve"> (Стандарт предприятия)</w:t>
      </w:r>
      <w:r w:rsidR="0058515D">
        <w:t>»</w:t>
      </w:r>
      <w:r w:rsidR="0058515D" w:rsidRPr="007B14C0">
        <w:t>.</w:t>
      </w:r>
      <w:r w:rsidR="0058515D">
        <w:t xml:space="preserve"> </w:t>
      </w:r>
    </w:p>
    <w:p w14:paraId="12DF91A5" w14:textId="4CC2F22E" w:rsidR="0058515D" w:rsidRDefault="004475D7" w:rsidP="004475D7">
      <w:pPr>
        <w:pStyle w:val="Default"/>
        <w:tabs>
          <w:tab w:val="left" w:pos="993"/>
        </w:tabs>
        <w:ind w:firstLine="709"/>
        <w:jc w:val="both"/>
      </w:pPr>
      <w:r>
        <w:t xml:space="preserve">2.17. </w:t>
      </w:r>
      <w:proofErr w:type="spellStart"/>
      <w:r w:rsidR="0058515D">
        <w:t>Нормоконтролер</w:t>
      </w:r>
      <w:proofErr w:type="spellEnd"/>
      <w:r w:rsidR="0058515D">
        <w:t xml:space="preserve"> имеет право: </w:t>
      </w:r>
    </w:p>
    <w:p w14:paraId="25E30F7B" w14:textId="77777777" w:rsidR="0058515D" w:rsidRDefault="0058515D" w:rsidP="0039089C">
      <w:pPr>
        <w:pStyle w:val="Default"/>
        <w:numPr>
          <w:ilvl w:val="0"/>
          <w:numId w:val="10"/>
        </w:numPr>
        <w:tabs>
          <w:tab w:val="left" w:pos="993"/>
        </w:tabs>
        <w:ind w:left="0" w:firstLine="709"/>
        <w:jc w:val="both"/>
      </w:pPr>
      <w:r>
        <w:t>возвращать дипломную работу в случаях несоответствия требованиям, небрежного выполнения, отсутствия необходимых подписей, отсутствия документов, на которые имеются ссылки в работе и т.д.</w:t>
      </w:r>
    </w:p>
    <w:p w14:paraId="12D5B66E" w14:textId="77777777" w:rsidR="0058515D" w:rsidRDefault="0058515D" w:rsidP="0039089C">
      <w:pPr>
        <w:pStyle w:val="Default"/>
        <w:numPr>
          <w:ilvl w:val="0"/>
          <w:numId w:val="10"/>
        </w:numPr>
        <w:tabs>
          <w:tab w:val="left" w:pos="993"/>
        </w:tabs>
        <w:ind w:left="0" w:firstLine="709"/>
        <w:jc w:val="both"/>
      </w:pPr>
      <w:r>
        <w:t>требовать от студента разъяснений и дополнительных материалов по возникшим вопросам;</w:t>
      </w:r>
    </w:p>
    <w:p w14:paraId="2BC45E26" w14:textId="77777777" w:rsidR="0058515D" w:rsidRDefault="0058515D" w:rsidP="0039089C">
      <w:pPr>
        <w:pStyle w:val="Default"/>
        <w:numPr>
          <w:ilvl w:val="0"/>
          <w:numId w:val="10"/>
        </w:numPr>
        <w:tabs>
          <w:tab w:val="left" w:pos="993"/>
        </w:tabs>
        <w:ind w:left="0" w:firstLine="709"/>
        <w:jc w:val="both"/>
      </w:pPr>
      <w:r>
        <w:t>не подписывать дипломную работу в случае невыполнения требований.</w:t>
      </w:r>
    </w:p>
    <w:p w14:paraId="275C9686" w14:textId="5195B5C5" w:rsidR="0058515D" w:rsidRDefault="004475D7" w:rsidP="004475D7">
      <w:pPr>
        <w:pStyle w:val="affffff5"/>
        <w:tabs>
          <w:tab w:val="clear" w:pos="993"/>
        </w:tabs>
        <w:spacing w:line="240" w:lineRule="auto"/>
        <w:ind w:left="0" w:firstLine="709"/>
      </w:pPr>
      <w:r>
        <w:t xml:space="preserve">2.18. </w:t>
      </w:r>
      <w:r w:rsidR="0058515D">
        <w:t xml:space="preserve">После завершения обучающимися подготовки дипломной работы обучающийся передает дипломную работу руководителю, который ее подписывает и готовит письменный отзыв по дипломной работе. Обучающийся вместе с заданием и письменным отзывом передает готовую дипломную работу заместителю директора по УПР/ </w:t>
      </w:r>
      <w:r w:rsidR="00572ADA">
        <w:t>УР/</w:t>
      </w:r>
      <w:r w:rsidR="0058515D">
        <w:t>Заведующему отделом УПО.</w:t>
      </w:r>
    </w:p>
    <w:p w14:paraId="2607476E" w14:textId="351EBFA3" w:rsidR="0058515D" w:rsidRDefault="004475D7" w:rsidP="004475D7">
      <w:pPr>
        <w:pStyle w:val="affffff5"/>
        <w:tabs>
          <w:tab w:val="clear" w:pos="993"/>
        </w:tabs>
        <w:spacing w:line="240" w:lineRule="auto"/>
        <w:ind w:left="0" w:firstLine="709"/>
      </w:pPr>
      <w:r>
        <w:t xml:space="preserve">2.19. </w:t>
      </w:r>
      <w:r w:rsidR="0058515D">
        <w:t>Заместитель директора по УПР/</w:t>
      </w:r>
      <w:r w:rsidR="00572ADA">
        <w:t>УР/</w:t>
      </w:r>
      <w:r w:rsidR="0058515D">
        <w:t xml:space="preserve"> заведующий отделом УПО после ознакомления с отзывом руководителя и рецензией решает вопрос о допуске студента к защите и передает дипломную работу в Государственную экзаменационную комиссию. </w:t>
      </w:r>
    </w:p>
    <w:p w14:paraId="004C1C02" w14:textId="49B04D59" w:rsidR="0058515D" w:rsidRDefault="004475D7" w:rsidP="004475D7">
      <w:pPr>
        <w:pStyle w:val="affffff5"/>
        <w:tabs>
          <w:tab w:val="clear" w:pos="993"/>
        </w:tabs>
        <w:spacing w:line="240" w:lineRule="auto"/>
        <w:ind w:left="0" w:firstLine="709"/>
      </w:pPr>
      <w:r>
        <w:t xml:space="preserve">2.20. </w:t>
      </w:r>
      <w:r w:rsidR="0058515D">
        <w:t>Последовательность выполнения дипломной работы предполагает следующие этапы:</w:t>
      </w:r>
    </w:p>
    <w:p w14:paraId="02DB326D" w14:textId="77777777" w:rsidR="0058515D" w:rsidRDefault="0058515D" w:rsidP="0039089C">
      <w:pPr>
        <w:pStyle w:val="Default"/>
        <w:numPr>
          <w:ilvl w:val="0"/>
          <w:numId w:val="6"/>
        </w:numPr>
        <w:tabs>
          <w:tab w:val="left" w:pos="993"/>
        </w:tabs>
        <w:ind w:left="0" w:firstLine="709"/>
        <w:jc w:val="both"/>
      </w:pPr>
      <w:r>
        <w:t xml:space="preserve">выбор темы (приказ о закреплении темы проекта); </w:t>
      </w:r>
    </w:p>
    <w:p w14:paraId="2E2A2DD5" w14:textId="77777777" w:rsidR="0058515D" w:rsidRDefault="0058515D" w:rsidP="0039089C">
      <w:pPr>
        <w:pStyle w:val="Default"/>
        <w:numPr>
          <w:ilvl w:val="0"/>
          <w:numId w:val="6"/>
        </w:numPr>
        <w:tabs>
          <w:tab w:val="left" w:pos="993"/>
        </w:tabs>
        <w:ind w:left="0" w:firstLine="709"/>
        <w:jc w:val="both"/>
      </w:pPr>
      <w:r>
        <w:t>назначение руководителя дипломной работы и консультанта (если необходимо);</w:t>
      </w:r>
    </w:p>
    <w:p w14:paraId="232D0901" w14:textId="77777777" w:rsidR="0058515D" w:rsidRDefault="0058515D" w:rsidP="0039089C">
      <w:pPr>
        <w:pStyle w:val="Default"/>
        <w:numPr>
          <w:ilvl w:val="0"/>
          <w:numId w:val="6"/>
        </w:numPr>
        <w:tabs>
          <w:tab w:val="left" w:pos="993"/>
        </w:tabs>
        <w:ind w:left="0" w:firstLine="709"/>
        <w:jc w:val="both"/>
      </w:pPr>
      <w:r>
        <w:t>разработка плана по дипломной работе, который представляет собой развёрнутое содержание, структуру дипломной работы (совместно с руководителем);</w:t>
      </w:r>
    </w:p>
    <w:p w14:paraId="11BF2DA4" w14:textId="77777777" w:rsidR="0058515D" w:rsidRDefault="0058515D" w:rsidP="0039089C">
      <w:pPr>
        <w:pStyle w:val="Default"/>
        <w:numPr>
          <w:ilvl w:val="0"/>
          <w:numId w:val="6"/>
        </w:numPr>
        <w:tabs>
          <w:tab w:val="left" w:pos="993"/>
        </w:tabs>
        <w:ind w:left="0" w:firstLine="709"/>
        <w:jc w:val="both"/>
      </w:pPr>
      <w:r>
        <w:t xml:space="preserve"> исследование теоретических аспектов темы работы: изучение учебной и специальной литературы по теме дипломной работы, нормативную документацию, статистические материалы, научные статьи, Интернет- источники;</w:t>
      </w:r>
    </w:p>
    <w:p w14:paraId="6E46A63C" w14:textId="77777777" w:rsidR="0058515D" w:rsidRDefault="0058515D" w:rsidP="0039089C">
      <w:pPr>
        <w:pStyle w:val="Default"/>
        <w:numPr>
          <w:ilvl w:val="0"/>
          <w:numId w:val="6"/>
        </w:numPr>
        <w:tabs>
          <w:tab w:val="left" w:pos="993"/>
        </w:tabs>
        <w:ind w:left="0" w:firstLine="709"/>
        <w:jc w:val="both"/>
      </w:pPr>
      <w:r>
        <w:t>сбор, анализ и обобщение эмпирических данных, включая исследование аспектов деятельности конкретной организации, связанных с проблематикой дипломной работы (результатом выполнения этого этапа является предварительный вариант дипломной работы);</w:t>
      </w:r>
    </w:p>
    <w:p w14:paraId="27643017" w14:textId="77777777" w:rsidR="0058515D" w:rsidRDefault="0058515D" w:rsidP="0039089C">
      <w:pPr>
        <w:pStyle w:val="Default"/>
        <w:numPr>
          <w:ilvl w:val="0"/>
          <w:numId w:val="6"/>
        </w:numPr>
        <w:tabs>
          <w:tab w:val="left" w:pos="993"/>
        </w:tabs>
        <w:ind w:left="0" w:firstLine="709"/>
        <w:jc w:val="both"/>
      </w:pPr>
      <w:r>
        <w:t>формулирование выводов и рекомендаций;</w:t>
      </w:r>
    </w:p>
    <w:p w14:paraId="4995ADF5" w14:textId="77777777" w:rsidR="0058515D" w:rsidRDefault="0058515D" w:rsidP="0039089C">
      <w:pPr>
        <w:pStyle w:val="Default"/>
        <w:numPr>
          <w:ilvl w:val="0"/>
          <w:numId w:val="6"/>
        </w:numPr>
        <w:tabs>
          <w:tab w:val="left" w:pos="993"/>
        </w:tabs>
        <w:ind w:left="0" w:firstLine="709"/>
        <w:jc w:val="both"/>
      </w:pPr>
      <w:r>
        <w:lastRenderedPageBreak/>
        <w:t>оформление дипломной работы;</w:t>
      </w:r>
    </w:p>
    <w:p w14:paraId="0E3F7469" w14:textId="77777777" w:rsidR="0058515D" w:rsidRDefault="0058515D" w:rsidP="0039089C">
      <w:pPr>
        <w:pStyle w:val="Default"/>
        <w:numPr>
          <w:ilvl w:val="0"/>
          <w:numId w:val="6"/>
        </w:numPr>
        <w:tabs>
          <w:tab w:val="left" w:pos="993"/>
        </w:tabs>
        <w:ind w:left="0" w:firstLine="709"/>
        <w:jc w:val="both"/>
      </w:pPr>
      <w:r>
        <w:t>сдача дипломной работы на проверку руководителю;</w:t>
      </w:r>
    </w:p>
    <w:p w14:paraId="3361A2E8" w14:textId="77777777" w:rsidR="0058515D" w:rsidRDefault="0058515D" w:rsidP="0039089C">
      <w:pPr>
        <w:pStyle w:val="Default"/>
        <w:numPr>
          <w:ilvl w:val="0"/>
          <w:numId w:val="6"/>
        </w:numPr>
        <w:tabs>
          <w:tab w:val="left" w:pos="993"/>
        </w:tabs>
        <w:ind w:left="0" w:firstLine="709"/>
        <w:jc w:val="both"/>
      </w:pPr>
      <w:r>
        <w:t xml:space="preserve">сдача дипломной работы </w:t>
      </w:r>
      <w:proofErr w:type="spellStart"/>
      <w:r>
        <w:t>нормоконтролеру</w:t>
      </w:r>
      <w:proofErr w:type="spellEnd"/>
      <w:r>
        <w:t xml:space="preserve"> на проверку;  </w:t>
      </w:r>
    </w:p>
    <w:p w14:paraId="43B3720D" w14:textId="77777777" w:rsidR="0058515D" w:rsidRDefault="0058515D" w:rsidP="0039089C">
      <w:pPr>
        <w:pStyle w:val="Default"/>
        <w:numPr>
          <w:ilvl w:val="0"/>
          <w:numId w:val="6"/>
        </w:numPr>
        <w:tabs>
          <w:tab w:val="left" w:pos="993"/>
        </w:tabs>
        <w:ind w:left="0" w:firstLine="709"/>
        <w:jc w:val="both"/>
      </w:pPr>
      <w:r>
        <w:t>подготовка к защите: написание речи, оформление наглядного материала;</w:t>
      </w:r>
    </w:p>
    <w:p w14:paraId="562B3968" w14:textId="77777777" w:rsidR="0058515D" w:rsidRDefault="0058515D" w:rsidP="0039089C">
      <w:pPr>
        <w:pStyle w:val="Default"/>
        <w:numPr>
          <w:ilvl w:val="0"/>
          <w:numId w:val="6"/>
        </w:numPr>
        <w:tabs>
          <w:tab w:val="left" w:pos="993"/>
        </w:tabs>
        <w:ind w:left="0" w:firstLine="709"/>
        <w:jc w:val="both"/>
      </w:pPr>
      <w:r>
        <w:t>защита дипломной работы на заседании государственной экзаменационной комиссии.</w:t>
      </w:r>
    </w:p>
    <w:p w14:paraId="089BB76C" w14:textId="77777777" w:rsidR="004475D7" w:rsidRPr="00B65054" w:rsidRDefault="004475D7" w:rsidP="004475D7">
      <w:pPr>
        <w:pStyle w:val="Default"/>
        <w:tabs>
          <w:tab w:val="left" w:pos="993"/>
        </w:tabs>
        <w:ind w:left="709"/>
        <w:jc w:val="both"/>
      </w:pPr>
    </w:p>
    <w:p w14:paraId="53463F12" w14:textId="04471795" w:rsidR="0058515D" w:rsidRPr="002A62D6" w:rsidRDefault="0058515D" w:rsidP="0039089C">
      <w:pPr>
        <w:pStyle w:val="2"/>
        <w:keepNext w:val="0"/>
        <w:numPr>
          <w:ilvl w:val="0"/>
          <w:numId w:val="3"/>
        </w:numPr>
        <w:tabs>
          <w:tab w:val="left" w:pos="993"/>
        </w:tabs>
        <w:spacing w:before="0" w:after="0"/>
        <w:jc w:val="both"/>
        <w:rPr>
          <w:rFonts w:ascii="Times New Roman" w:hAnsi="Times New Roman"/>
          <w:i w:val="0"/>
          <w:sz w:val="24"/>
          <w:szCs w:val="24"/>
        </w:rPr>
      </w:pPr>
      <w:r w:rsidRPr="002A62D6">
        <w:rPr>
          <w:rFonts w:ascii="Times New Roman" w:hAnsi="Times New Roman"/>
          <w:i w:val="0"/>
          <w:sz w:val="24"/>
          <w:szCs w:val="24"/>
        </w:rPr>
        <w:t xml:space="preserve">Требования к дипломным работам </w:t>
      </w:r>
    </w:p>
    <w:p w14:paraId="48EE6BC8" w14:textId="77777777" w:rsidR="0058515D" w:rsidRPr="002A62D6" w:rsidRDefault="0058515D" w:rsidP="002A62D6">
      <w:pPr>
        <w:pStyle w:val="affffff5"/>
        <w:spacing w:line="240" w:lineRule="auto"/>
        <w:ind w:left="426" w:firstLine="0"/>
        <w:rPr>
          <w:b/>
        </w:rPr>
      </w:pPr>
    </w:p>
    <w:p w14:paraId="7DA9B41D" w14:textId="67BAB622" w:rsidR="0058515D" w:rsidRPr="00520AE4" w:rsidRDefault="0058515D" w:rsidP="0039089C">
      <w:pPr>
        <w:pStyle w:val="affffff5"/>
        <w:numPr>
          <w:ilvl w:val="1"/>
          <w:numId w:val="11"/>
        </w:numPr>
        <w:tabs>
          <w:tab w:val="clear" w:pos="993"/>
        </w:tabs>
        <w:spacing w:line="240" w:lineRule="auto"/>
        <w:ind w:left="0" w:firstLine="851"/>
      </w:pPr>
      <w:r w:rsidRPr="009952FF">
        <w:t xml:space="preserve">Требования к структуре </w:t>
      </w:r>
      <w:r>
        <w:t xml:space="preserve">дипломной работы. </w:t>
      </w:r>
      <w:r w:rsidRPr="005E4ABE">
        <w:t xml:space="preserve">Структура и содержание </w:t>
      </w:r>
      <w:r>
        <w:t>дипломной работы</w:t>
      </w:r>
      <w:r w:rsidRPr="005E4ABE">
        <w:t xml:space="preserve"> определяются в зависимости от профиля специальности, и, как правило, включают в себя пояснительную записку, состоящую из: титульного </w:t>
      </w:r>
      <w:r w:rsidRPr="00A572C2">
        <w:t>листа (</w:t>
      </w:r>
      <w:r w:rsidRPr="00B844EF">
        <w:rPr>
          <w:b/>
        </w:rPr>
        <w:t>Приложение О</w:t>
      </w:r>
      <w:r w:rsidRPr="00A572C2">
        <w:t>); содержания; введения; основной части; заключения; списка использованных</w:t>
      </w:r>
      <w:r w:rsidRPr="005E4ABE">
        <w:t xml:space="preserve"> источников; приложений. Объем </w:t>
      </w:r>
      <w:r>
        <w:t xml:space="preserve">дипломной работы </w:t>
      </w:r>
      <w:r w:rsidRPr="005E4ABE">
        <w:t>должен составлять не менее 30 и не более 50 страниц печатного текста (без приложения)</w:t>
      </w:r>
      <w:r>
        <w:t xml:space="preserve"> </w:t>
      </w:r>
      <w:r w:rsidRPr="006502B7">
        <w:t>(</w:t>
      </w:r>
      <w:r w:rsidRPr="00B844EF">
        <w:rPr>
          <w:b/>
        </w:rPr>
        <w:t>Приложение П</w:t>
      </w:r>
      <w:r w:rsidRPr="006502B7">
        <w:t>).</w:t>
      </w:r>
    </w:p>
    <w:p w14:paraId="726FC248" w14:textId="2396B479" w:rsidR="0058515D" w:rsidRPr="00520AE4" w:rsidRDefault="002A62D6" w:rsidP="0039089C">
      <w:pPr>
        <w:pStyle w:val="affffff5"/>
        <w:numPr>
          <w:ilvl w:val="1"/>
          <w:numId w:val="11"/>
        </w:numPr>
        <w:tabs>
          <w:tab w:val="clear" w:pos="993"/>
        </w:tabs>
        <w:spacing w:line="240" w:lineRule="auto"/>
        <w:ind w:left="0" w:firstLine="709"/>
      </w:pPr>
      <w:r>
        <w:t xml:space="preserve"> </w:t>
      </w:r>
      <w:r w:rsidR="0058515D" w:rsidRPr="00520AE4">
        <w:t xml:space="preserve">Пояснительная записка представляется в бумажном и электронном варианте с использованием программ текстовых редакторов с широкими возможностями по созданию и оформлению документации любой сложности (по выбору студентов). Презентация выполняется с помощью специальных сервисов и программ (по выбору студентов). В пояснительной записке приводится теоретическое обоснование принятых в </w:t>
      </w:r>
      <w:r w:rsidR="0058515D">
        <w:t>работе</w:t>
      </w:r>
      <w:r w:rsidR="0058515D" w:rsidRPr="00520AE4">
        <w:t xml:space="preserve"> решений.</w:t>
      </w:r>
    </w:p>
    <w:p w14:paraId="447D26D6" w14:textId="3438D9D1" w:rsidR="0058515D" w:rsidRPr="00520AE4" w:rsidRDefault="0058515D" w:rsidP="0039089C">
      <w:pPr>
        <w:pStyle w:val="affffff5"/>
        <w:numPr>
          <w:ilvl w:val="1"/>
          <w:numId w:val="11"/>
        </w:numPr>
        <w:tabs>
          <w:tab w:val="clear" w:pos="993"/>
        </w:tabs>
        <w:spacing w:line="240" w:lineRule="auto"/>
        <w:ind w:left="0" w:firstLine="709"/>
      </w:pPr>
      <w:r w:rsidRPr="00520AE4">
        <w:t>Основные структурные элементы пояснительной записки дипломно</w:t>
      </w:r>
      <w:r>
        <w:t>й работы</w:t>
      </w:r>
      <w:r w:rsidRPr="00520AE4">
        <w:t xml:space="preserve">. Пояснительная записка </w:t>
      </w:r>
      <w:r>
        <w:t>дипломной работы</w:t>
      </w:r>
      <w:r w:rsidRPr="00520AE4">
        <w:t xml:space="preserve"> должна содержать следующие основные структурные элементы, расположенные в указанной ниже последовательности: </w:t>
      </w:r>
    </w:p>
    <w:p w14:paraId="1047C220" w14:textId="77777777"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титульный лист;</w:t>
      </w:r>
    </w:p>
    <w:p w14:paraId="2BEF0C0F" w14:textId="77777777"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задание на выполнение дипломной работы;</w:t>
      </w:r>
    </w:p>
    <w:p w14:paraId="0CAE6B67" w14:textId="77777777"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реферат (аннотация); объем реферата должен составлять не более половины страницы. В реферате указываются параметры дипломной работы: объем работы в страницах, количество глав, иллюстраций, таблиц, приложений, использованных источников. Перечень ключевых слов должен включать от 5 до 15 слов или словосочетаний из текста работы, которые в наибольшей мере характеризуют ее содержание и обеспечивают возможность информационного поиска. Ключевые слова приводятся в именительном падеже и печатаются прописными буквами в строку через запятые. Текст реферата должен отражать объект исследования, цель работы, результаты работы, область применения, степень внедрения или рекомендации по внедрению. Некоторые из этих сведений могут отсутствовать. Допускается изложение содержания реферата в свободном стиле;</w:t>
      </w:r>
    </w:p>
    <w:p w14:paraId="1A5AFAA1" w14:textId="77777777"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содержание;</w:t>
      </w:r>
    </w:p>
    <w:p w14:paraId="2F4DAC69" w14:textId="77777777"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введение;</w:t>
      </w:r>
    </w:p>
    <w:p w14:paraId="51DBFB48" w14:textId="77777777"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основная часть;</w:t>
      </w:r>
    </w:p>
    <w:p w14:paraId="7F43C967" w14:textId="77777777"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заключение;</w:t>
      </w:r>
    </w:p>
    <w:p w14:paraId="669262DC" w14:textId="77777777"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 xml:space="preserve">список использованных источников; </w:t>
      </w:r>
    </w:p>
    <w:p w14:paraId="18E7883D" w14:textId="77777777" w:rsidR="0058515D" w:rsidRPr="002A62D6" w:rsidRDefault="0058515D" w:rsidP="0039089C">
      <w:pPr>
        <w:numPr>
          <w:ilvl w:val="0"/>
          <w:numId w:val="4"/>
        </w:numPr>
        <w:tabs>
          <w:tab w:val="left" w:pos="0"/>
          <w:tab w:val="left" w:pos="993"/>
        </w:tabs>
        <w:ind w:left="0" w:firstLine="709"/>
        <w:jc w:val="both"/>
        <w:rPr>
          <w:rFonts w:ascii="Times New Roman" w:hAnsi="Times New Roman" w:cs="Times New Roman"/>
          <w:sz w:val="24"/>
          <w:szCs w:val="24"/>
        </w:rPr>
      </w:pPr>
      <w:r w:rsidRPr="002A62D6">
        <w:rPr>
          <w:rFonts w:ascii="Times New Roman" w:hAnsi="Times New Roman" w:cs="Times New Roman"/>
          <w:sz w:val="24"/>
          <w:szCs w:val="24"/>
        </w:rPr>
        <w:t>приложения.</w:t>
      </w:r>
    </w:p>
    <w:p w14:paraId="0562385F" w14:textId="5D3AC4A0" w:rsidR="0058515D" w:rsidRPr="00D75086" w:rsidRDefault="002A62D6" w:rsidP="0039089C">
      <w:pPr>
        <w:pStyle w:val="affffff5"/>
        <w:numPr>
          <w:ilvl w:val="1"/>
          <w:numId w:val="11"/>
        </w:numPr>
        <w:tabs>
          <w:tab w:val="clear" w:pos="993"/>
        </w:tabs>
        <w:spacing w:line="240" w:lineRule="auto"/>
        <w:ind w:left="0" w:firstLine="709"/>
      </w:pPr>
      <w:r>
        <w:t xml:space="preserve"> </w:t>
      </w:r>
      <w:r w:rsidR="0058515D" w:rsidRPr="002A62D6">
        <w:t>Обучающийся мо</w:t>
      </w:r>
      <w:r w:rsidR="0058515D" w:rsidRPr="00D75086">
        <w:t>жет применять для оформления документации дипломно</w:t>
      </w:r>
      <w:r w:rsidR="0058515D">
        <w:t>й</w:t>
      </w:r>
      <w:r w:rsidR="0058515D" w:rsidRPr="00D75086">
        <w:t xml:space="preserve"> </w:t>
      </w:r>
      <w:r w:rsidR="0058515D">
        <w:t>работы</w:t>
      </w:r>
      <w:r w:rsidR="0058515D" w:rsidRPr="00D75086">
        <w:t xml:space="preserve"> автоматизированные системы проектирования и управления.</w:t>
      </w:r>
    </w:p>
    <w:p w14:paraId="24194E6F" w14:textId="3BD0E96B" w:rsidR="0058515D" w:rsidRPr="00986199" w:rsidRDefault="002A62D6" w:rsidP="0039089C">
      <w:pPr>
        <w:pStyle w:val="affffff5"/>
        <w:numPr>
          <w:ilvl w:val="1"/>
          <w:numId w:val="11"/>
        </w:numPr>
        <w:tabs>
          <w:tab w:val="clear" w:pos="993"/>
        </w:tabs>
        <w:spacing w:line="240" w:lineRule="auto"/>
        <w:ind w:left="0" w:firstLine="709"/>
      </w:pPr>
      <w:r>
        <w:t xml:space="preserve"> </w:t>
      </w:r>
      <w:r w:rsidR="0058515D" w:rsidRPr="00986199">
        <w:t xml:space="preserve">Требования к оформлению </w:t>
      </w:r>
      <w:r w:rsidR="0058515D">
        <w:t xml:space="preserve">дипломной работы </w:t>
      </w:r>
      <w:r w:rsidR="0058515D" w:rsidRPr="00986199">
        <w:t>должны соответствовать «Общим правилам оформления курсовых и дипломных работ</w:t>
      </w:r>
      <w:r w:rsidR="0058515D">
        <w:t>/проектов</w:t>
      </w:r>
      <w:r w:rsidR="0058515D" w:rsidRPr="00986199">
        <w:t xml:space="preserve"> (Стандарт предприятия)</w:t>
      </w:r>
      <w:r w:rsidR="0058515D">
        <w:t>.</w:t>
      </w:r>
    </w:p>
    <w:p w14:paraId="79E2BB75" w14:textId="62AC5FF0" w:rsidR="0058515D" w:rsidRPr="00D75086" w:rsidRDefault="002A62D6" w:rsidP="0039089C">
      <w:pPr>
        <w:pStyle w:val="affffff5"/>
        <w:numPr>
          <w:ilvl w:val="1"/>
          <w:numId w:val="11"/>
        </w:numPr>
        <w:tabs>
          <w:tab w:val="clear" w:pos="993"/>
        </w:tabs>
        <w:spacing w:line="240" w:lineRule="auto"/>
        <w:ind w:left="0" w:firstLine="709"/>
      </w:pPr>
      <w:r>
        <w:t xml:space="preserve"> </w:t>
      </w:r>
      <w:r w:rsidR="0058515D" w:rsidRPr="00D75086">
        <w:t>Рецензирование дипломно</w:t>
      </w:r>
      <w:r w:rsidR="0058515D">
        <w:t>й</w:t>
      </w:r>
      <w:r w:rsidR="0058515D" w:rsidRPr="00D75086">
        <w:t xml:space="preserve"> </w:t>
      </w:r>
      <w:r w:rsidR="0058515D">
        <w:t>работы</w:t>
      </w:r>
      <w:r w:rsidR="0058515D" w:rsidRPr="00D75086">
        <w:t>. Рецензенты дипломно</w:t>
      </w:r>
      <w:r w:rsidR="0058515D">
        <w:t>й</w:t>
      </w:r>
      <w:r w:rsidR="0058515D" w:rsidRPr="00D75086">
        <w:t xml:space="preserve"> </w:t>
      </w:r>
      <w:r w:rsidR="0058515D">
        <w:t>работы</w:t>
      </w:r>
      <w:r w:rsidR="0058515D" w:rsidRPr="00D75086">
        <w:t xml:space="preserve"> назначаются приказом директора. Рецензия </w:t>
      </w:r>
      <w:r w:rsidR="0058515D" w:rsidRPr="0080214A">
        <w:t>(</w:t>
      </w:r>
      <w:r w:rsidR="0058515D" w:rsidRPr="00B844EF">
        <w:rPr>
          <w:b/>
        </w:rPr>
        <w:t>Приложение Р</w:t>
      </w:r>
      <w:r w:rsidR="0058515D" w:rsidRPr="0080214A">
        <w:t>)</w:t>
      </w:r>
      <w:r w:rsidR="0058515D" w:rsidRPr="00D75086">
        <w:t xml:space="preserve"> должна включать:</w:t>
      </w:r>
    </w:p>
    <w:p w14:paraId="0A3E6E1E" w14:textId="77777777"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 xml:space="preserve">соответствие </w:t>
      </w:r>
      <w:r>
        <w:rPr>
          <w:rFonts w:ascii="Times New Roman" w:hAnsi="Times New Roman"/>
          <w:sz w:val="24"/>
          <w:szCs w:val="24"/>
        </w:rPr>
        <w:t xml:space="preserve">дипломной работы </w:t>
      </w:r>
      <w:r w:rsidRPr="00E84451">
        <w:rPr>
          <w:rFonts w:ascii="Times New Roman" w:hAnsi="Times New Roman"/>
          <w:sz w:val="24"/>
          <w:szCs w:val="24"/>
        </w:rPr>
        <w:t>заявленной теме и заданию на нее;</w:t>
      </w:r>
    </w:p>
    <w:p w14:paraId="18133D0F" w14:textId="77777777"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актуальность темы;</w:t>
      </w:r>
    </w:p>
    <w:p w14:paraId="351A18DB" w14:textId="77777777"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 xml:space="preserve">оценку качества выполнения каждого раздела </w:t>
      </w:r>
      <w:r>
        <w:rPr>
          <w:rFonts w:ascii="Times New Roman" w:hAnsi="Times New Roman"/>
          <w:sz w:val="24"/>
          <w:szCs w:val="24"/>
        </w:rPr>
        <w:t>дипломной работы</w:t>
      </w:r>
      <w:r w:rsidRPr="00E84451">
        <w:rPr>
          <w:rFonts w:ascii="Times New Roman" w:hAnsi="Times New Roman"/>
          <w:sz w:val="24"/>
          <w:szCs w:val="24"/>
        </w:rPr>
        <w:t>;</w:t>
      </w:r>
    </w:p>
    <w:p w14:paraId="45384A12" w14:textId="77777777"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оценку степени разработанности поставленных вопросов, практическую значимость;</w:t>
      </w:r>
    </w:p>
    <w:p w14:paraId="1B7E7D71" w14:textId="77777777"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замечания и недостатки;</w:t>
      </w:r>
    </w:p>
    <w:p w14:paraId="5E9F16EA" w14:textId="77777777"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t xml:space="preserve">заключение о соответствии </w:t>
      </w:r>
      <w:r>
        <w:rPr>
          <w:rFonts w:ascii="Times New Roman" w:hAnsi="Times New Roman"/>
          <w:sz w:val="24"/>
          <w:szCs w:val="24"/>
        </w:rPr>
        <w:t>дипломной работы</w:t>
      </w:r>
      <w:r w:rsidRPr="00E84451">
        <w:rPr>
          <w:rFonts w:ascii="Times New Roman" w:hAnsi="Times New Roman"/>
          <w:sz w:val="24"/>
          <w:szCs w:val="24"/>
        </w:rPr>
        <w:t xml:space="preserve"> заданию;</w:t>
      </w:r>
    </w:p>
    <w:p w14:paraId="183EF80F" w14:textId="77777777" w:rsidR="0058515D" w:rsidRPr="00E84451" w:rsidRDefault="0058515D" w:rsidP="0039089C">
      <w:pPr>
        <w:pStyle w:val="a4"/>
        <w:numPr>
          <w:ilvl w:val="0"/>
          <w:numId w:val="5"/>
        </w:numPr>
        <w:tabs>
          <w:tab w:val="left" w:pos="0"/>
          <w:tab w:val="left" w:pos="993"/>
        </w:tabs>
        <w:ind w:left="0" w:firstLine="709"/>
        <w:jc w:val="both"/>
        <w:rPr>
          <w:rFonts w:ascii="Times New Roman" w:hAnsi="Times New Roman"/>
          <w:sz w:val="24"/>
          <w:szCs w:val="24"/>
        </w:rPr>
      </w:pPr>
      <w:r w:rsidRPr="00E84451">
        <w:rPr>
          <w:rFonts w:ascii="Times New Roman" w:hAnsi="Times New Roman"/>
          <w:sz w:val="24"/>
          <w:szCs w:val="24"/>
        </w:rPr>
        <w:lastRenderedPageBreak/>
        <w:t>общую оценку качества выполняемой работы.</w:t>
      </w:r>
    </w:p>
    <w:p w14:paraId="42BF2440" w14:textId="686DA54F" w:rsidR="0058515D" w:rsidRPr="002A62D6" w:rsidRDefault="002A62D6" w:rsidP="0039089C">
      <w:pPr>
        <w:pStyle w:val="a4"/>
        <w:numPr>
          <w:ilvl w:val="1"/>
          <w:numId w:val="11"/>
        </w:numPr>
        <w:tabs>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515D" w:rsidRPr="002A62D6">
        <w:rPr>
          <w:rFonts w:ascii="Times New Roman" w:hAnsi="Times New Roman" w:cs="Times New Roman"/>
          <w:sz w:val="24"/>
          <w:szCs w:val="24"/>
        </w:rPr>
        <w:t>Содержание рецензии доводится до сведения студентов не позднее, чем за день до защиты дипломной работы. Внесение изменений в дипломную работу после получения рецензии не допускается.</w:t>
      </w:r>
    </w:p>
    <w:p w14:paraId="39DE8C0F" w14:textId="77777777" w:rsidR="0058515D" w:rsidRPr="00F1589A" w:rsidRDefault="0058515D" w:rsidP="0058515D">
      <w:pPr>
        <w:pStyle w:val="a4"/>
        <w:tabs>
          <w:tab w:val="left" w:pos="0"/>
        </w:tabs>
        <w:ind w:firstLine="709"/>
        <w:jc w:val="both"/>
        <w:rPr>
          <w:rFonts w:ascii="Times New Roman" w:hAnsi="Times New Roman"/>
          <w:sz w:val="24"/>
          <w:szCs w:val="24"/>
        </w:rPr>
      </w:pPr>
    </w:p>
    <w:p w14:paraId="29AFE900" w14:textId="6CA9147C" w:rsidR="0058515D" w:rsidRPr="002A62D6" w:rsidRDefault="0058515D" w:rsidP="0039089C">
      <w:pPr>
        <w:pStyle w:val="2"/>
        <w:keepNext w:val="0"/>
        <w:numPr>
          <w:ilvl w:val="0"/>
          <w:numId w:val="11"/>
        </w:numPr>
        <w:tabs>
          <w:tab w:val="left" w:pos="993"/>
        </w:tabs>
        <w:spacing w:before="0" w:after="0"/>
        <w:ind w:left="0" w:firstLine="709"/>
        <w:jc w:val="both"/>
        <w:rPr>
          <w:rFonts w:ascii="Times New Roman" w:hAnsi="Times New Roman"/>
          <w:i w:val="0"/>
          <w:sz w:val="24"/>
          <w:szCs w:val="24"/>
          <w:lang w:val="ru-RU"/>
        </w:rPr>
      </w:pPr>
      <w:r w:rsidRPr="002A62D6">
        <w:rPr>
          <w:rFonts w:ascii="Times New Roman" w:hAnsi="Times New Roman"/>
          <w:i w:val="0"/>
          <w:sz w:val="24"/>
          <w:szCs w:val="24"/>
        </w:rPr>
        <w:t>Защита дипломной работы</w:t>
      </w:r>
    </w:p>
    <w:p w14:paraId="1D9B1F84" w14:textId="77777777" w:rsidR="002A62D6" w:rsidRPr="002A62D6" w:rsidRDefault="002A62D6" w:rsidP="002A62D6">
      <w:pPr>
        <w:rPr>
          <w:lang w:eastAsia="x-none"/>
        </w:rPr>
      </w:pPr>
    </w:p>
    <w:p w14:paraId="5C8A7EC3" w14:textId="71B69093" w:rsidR="0058515D" w:rsidRPr="00234E11" w:rsidRDefault="0058515D" w:rsidP="0039089C">
      <w:pPr>
        <w:pStyle w:val="affffff5"/>
        <w:numPr>
          <w:ilvl w:val="1"/>
          <w:numId w:val="11"/>
        </w:numPr>
        <w:tabs>
          <w:tab w:val="clear" w:pos="993"/>
        </w:tabs>
        <w:spacing w:line="240" w:lineRule="auto"/>
        <w:ind w:left="0" w:firstLine="709"/>
      </w:pPr>
      <w:r w:rsidRPr="00234E11">
        <w:t xml:space="preserve">Защита </w:t>
      </w:r>
      <w:r>
        <w:t>дипломной работы</w:t>
      </w:r>
      <w:r w:rsidRPr="00234E11">
        <w:t xml:space="preserve"> проводится в специально подготовленной аудитории на открытых заседаниях ГЭК</w:t>
      </w:r>
      <w:r>
        <w:t xml:space="preserve"> </w:t>
      </w:r>
      <w:r w:rsidRPr="00234E11">
        <w:t>работающих в следующем составе:</w:t>
      </w:r>
    </w:p>
    <w:p w14:paraId="482DEFE8" w14:textId="77777777" w:rsidR="0058515D" w:rsidRPr="00D75086"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D75086">
        <w:rPr>
          <w:rFonts w:ascii="Times New Roman" w:hAnsi="Times New Roman"/>
          <w:sz w:val="24"/>
          <w:szCs w:val="24"/>
          <w:lang w:eastAsia="ar-SA"/>
        </w:rPr>
        <w:t>председатель ГЭК;</w:t>
      </w:r>
    </w:p>
    <w:p w14:paraId="255974CB" w14:textId="77777777" w:rsidR="0058515D" w:rsidRPr="00D75086"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D75086">
        <w:rPr>
          <w:rFonts w:ascii="Times New Roman" w:hAnsi="Times New Roman"/>
          <w:sz w:val="24"/>
          <w:szCs w:val="24"/>
          <w:lang w:eastAsia="ar-SA"/>
        </w:rPr>
        <w:t>зам. председателя;</w:t>
      </w:r>
    </w:p>
    <w:p w14:paraId="73E25D98" w14:textId="77777777" w:rsidR="0058515D" w:rsidRPr="00D75086"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D75086">
        <w:rPr>
          <w:rFonts w:ascii="Times New Roman" w:hAnsi="Times New Roman"/>
          <w:sz w:val="24"/>
          <w:szCs w:val="24"/>
          <w:lang w:eastAsia="ar-SA"/>
        </w:rPr>
        <w:t>члены ГЭК в соответствии с приказом (в т. ч., представители работодателей);</w:t>
      </w:r>
    </w:p>
    <w:p w14:paraId="4E2D85DB" w14:textId="77777777" w:rsidR="0058515D" w:rsidRPr="00D75086"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D75086">
        <w:rPr>
          <w:rFonts w:ascii="Times New Roman" w:hAnsi="Times New Roman"/>
          <w:sz w:val="24"/>
          <w:szCs w:val="24"/>
          <w:lang w:eastAsia="ar-SA"/>
        </w:rPr>
        <w:t>ответственный секретарь.</w:t>
      </w:r>
    </w:p>
    <w:p w14:paraId="4375034B" w14:textId="292482E4" w:rsidR="0058515D" w:rsidRDefault="0058515D" w:rsidP="0039089C">
      <w:pPr>
        <w:pStyle w:val="affffff5"/>
        <w:numPr>
          <w:ilvl w:val="1"/>
          <w:numId w:val="11"/>
        </w:numPr>
        <w:tabs>
          <w:tab w:val="clear" w:pos="993"/>
        </w:tabs>
        <w:spacing w:line="240" w:lineRule="auto"/>
        <w:ind w:left="0" w:firstLine="709"/>
      </w:pPr>
      <w:r>
        <w:t>На заседание ГЭК представляются документы:</w:t>
      </w:r>
    </w:p>
    <w:p w14:paraId="7B0C1AD3" w14:textId="5E898A5D" w:rsidR="0058515D" w:rsidRPr="00A572C2"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A572C2">
        <w:rPr>
          <w:rFonts w:ascii="Times New Roman" w:hAnsi="Times New Roman"/>
          <w:sz w:val="24"/>
          <w:szCs w:val="24"/>
          <w:lang w:eastAsia="ar-SA"/>
        </w:rPr>
        <w:t xml:space="preserve">ФГОС СПО по специальности </w:t>
      </w:r>
      <w:r w:rsidR="00CF6356" w:rsidRPr="00CF6356">
        <w:rPr>
          <w:rFonts w:ascii="Times New Roman" w:hAnsi="Times New Roman"/>
          <w:sz w:val="24"/>
          <w:szCs w:val="24"/>
          <w:lang w:eastAsia="ar-SA"/>
        </w:rPr>
        <w:t xml:space="preserve">46.02.01 </w:t>
      </w:r>
      <w:r w:rsidR="00CF6356">
        <w:rPr>
          <w:rFonts w:ascii="Times New Roman" w:hAnsi="Times New Roman"/>
          <w:sz w:val="24"/>
          <w:szCs w:val="24"/>
          <w:lang w:eastAsia="ar-SA"/>
        </w:rPr>
        <w:t>«</w:t>
      </w:r>
      <w:r w:rsidR="00CF6356" w:rsidRPr="00CF6356">
        <w:rPr>
          <w:rFonts w:ascii="Times New Roman" w:hAnsi="Times New Roman"/>
          <w:sz w:val="24"/>
          <w:szCs w:val="24"/>
          <w:lang w:eastAsia="ar-SA"/>
        </w:rPr>
        <w:t>Документационное обеспечение управления и архивоведение</w:t>
      </w:r>
      <w:r w:rsidR="00CF6356">
        <w:rPr>
          <w:rFonts w:ascii="Times New Roman" w:hAnsi="Times New Roman"/>
          <w:sz w:val="24"/>
          <w:szCs w:val="24"/>
          <w:lang w:eastAsia="ar-SA"/>
        </w:rPr>
        <w:t>»;</w:t>
      </w:r>
    </w:p>
    <w:p w14:paraId="1A6E14E7" w14:textId="490005CD" w:rsidR="0058515D" w:rsidRPr="000666EA"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234E11">
        <w:rPr>
          <w:rFonts w:ascii="Times New Roman" w:hAnsi="Times New Roman"/>
          <w:sz w:val="24"/>
          <w:szCs w:val="24"/>
          <w:lang w:eastAsia="ar-SA"/>
        </w:rPr>
        <w:t xml:space="preserve">«Порядок проведения государственной итоговой аттестации </w:t>
      </w:r>
      <w:r>
        <w:rPr>
          <w:rFonts w:ascii="Times New Roman" w:hAnsi="Times New Roman"/>
          <w:sz w:val="24"/>
          <w:szCs w:val="24"/>
          <w:lang w:eastAsia="ar-SA"/>
        </w:rPr>
        <w:t>по образовательным программам среднего профессионального образования</w:t>
      </w:r>
      <w:r w:rsidRPr="00234E11">
        <w:rPr>
          <w:rFonts w:ascii="Times New Roman" w:hAnsi="Times New Roman"/>
          <w:sz w:val="24"/>
          <w:szCs w:val="24"/>
          <w:lang w:eastAsia="ar-SA"/>
        </w:rPr>
        <w:t>»;</w:t>
      </w:r>
      <w:r>
        <w:t xml:space="preserve"> </w:t>
      </w:r>
    </w:p>
    <w:p w14:paraId="0C24AC53" w14:textId="1270B3EA"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Приказ директора об организации и проведении государственной итоговой аттестации по образовательной программе;</w:t>
      </w:r>
    </w:p>
    <w:p w14:paraId="75F3ADC9" w14:textId="77777777"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Приказ директора о составе ГЭК;</w:t>
      </w:r>
    </w:p>
    <w:p w14:paraId="205EFCB8" w14:textId="09A13483" w:rsidR="0058515D" w:rsidRPr="00573BF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 xml:space="preserve">Оценочные материалы для демонстрационного </w:t>
      </w:r>
      <w:r w:rsidRPr="00F57947">
        <w:rPr>
          <w:rFonts w:ascii="Times New Roman" w:hAnsi="Times New Roman"/>
          <w:sz w:val="24"/>
          <w:szCs w:val="24"/>
          <w:lang w:eastAsia="ar-SA"/>
        </w:rPr>
        <w:t>экзамена Том 1 Код</w:t>
      </w:r>
      <w:r w:rsidR="00F57947" w:rsidRPr="00F57947">
        <w:rPr>
          <w:rFonts w:ascii="Times New Roman" w:hAnsi="Times New Roman"/>
          <w:sz w:val="24"/>
          <w:szCs w:val="24"/>
          <w:lang w:eastAsia="ar-SA"/>
        </w:rPr>
        <w:t xml:space="preserve"> 46.02.01-1-2024</w:t>
      </w:r>
      <w:r w:rsidRPr="00573BFD">
        <w:rPr>
          <w:rFonts w:ascii="Times New Roman" w:hAnsi="Times New Roman"/>
          <w:sz w:val="24"/>
          <w:szCs w:val="24"/>
          <w:lang w:eastAsia="ar-SA"/>
        </w:rPr>
        <w:t>;</w:t>
      </w:r>
    </w:p>
    <w:p w14:paraId="7711ECB1" w14:textId="77777777"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Приказ директора о допуске студентов к ГИА;</w:t>
      </w:r>
    </w:p>
    <w:p w14:paraId="05B237F1" w14:textId="77777777"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Pr>
          <w:rFonts w:ascii="Times New Roman" w:hAnsi="Times New Roman"/>
          <w:sz w:val="24"/>
          <w:szCs w:val="24"/>
          <w:lang w:eastAsia="ar-SA"/>
        </w:rPr>
        <w:t>Выполненные дипломные работы с отзывом руководителя, рецензией;</w:t>
      </w:r>
    </w:p>
    <w:p w14:paraId="2118D2EC" w14:textId="77777777"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Протоколы аттестационных испытаний;</w:t>
      </w:r>
    </w:p>
    <w:p w14:paraId="50606E51" w14:textId="77777777"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Программа Госу</w:t>
      </w:r>
      <w:r>
        <w:rPr>
          <w:rFonts w:ascii="Times New Roman" w:hAnsi="Times New Roman"/>
          <w:sz w:val="24"/>
          <w:szCs w:val="24"/>
          <w:lang w:eastAsia="ar-SA"/>
        </w:rPr>
        <w:t>дарственной итоговой аттестации;</w:t>
      </w:r>
    </w:p>
    <w:p w14:paraId="1E74F750" w14:textId="77777777"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Сводная ведомость об успеваемости студентов;</w:t>
      </w:r>
    </w:p>
    <w:p w14:paraId="08408265" w14:textId="77777777" w:rsidR="0058515D" w:rsidRDefault="0058515D" w:rsidP="0039089C">
      <w:pPr>
        <w:pStyle w:val="a4"/>
        <w:numPr>
          <w:ilvl w:val="0"/>
          <w:numId w:val="8"/>
        </w:numPr>
        <w:tabs>
          <w:tab w:val="left" w:pos="993"/>
        </w:tabs>
        <w:ind w:left="0" w:firstLine="709"/>
        <w:jc w:val="both"/>
        <w:rPr>
          <w:rFonts w:ascii="Times New Roman" w:hAnsi="Times New Roman"/>
          <w:sz w:val="24"/>
          <w:szCs w:val="24"/>
          <w:lang w:eastAsia="ar-SA"/>
        </w:rPr>
      </w:pPr>
      <w:r w:rsidRPr="000666EA">
        <w:rPr>
          <w:rFonts w:ascii="Times New Roman" w:hAnsi="Times New Roman"/>
          <w:sz w:val="24"/>
          <w:szCs w:val="24"/>
          <w:lang w:eastAsia="ar-SA"/>
        </w:rPr>
        <w:t>Зачетные книжки студентов.</w:t>
      </w:r>
    </w:p>
    <w:p w14:paraId="2DD7175D" w14:textId="339CAD22" w:rsidR="0058515D" w:rsidRDefault="0058515D" w:rsidP="0039089C">
      <w:pPr>
        <w:pStyle w:val="affffff5"/>
        <w:numPr>
          <w:ilvl w:val="1"/>
          <w:numId w:val="11"/>
        </w:numPr>
        <w:tabs>
          <w:tab w:val="clear" w:pos="993"/>
        </w:tabs>
        <w:spacing w:line="240" w:lineRule="auto"/>
        <w:ind w:left="0" w:firstLine="709"/>
      </w:pPr>
      <w:r>
        <w:t xml:space="preserve">На защиту дипломной работы </w:t>
      </w:r>
      <w:r w:rsidRPr="00F1589A">
        <w:t>отводится</w:t>
      </w:r>
      <w:r>
        <w:t xml:space="preserve"> 45 минут. Процедура защиты включает в себя доклад с презентацией (10÷15мин.), чтение отзыва и рецензии, вопросы ГЭК, ответы обучающегося. Вопросы ГЭК по разделам дипломной работы должны соответствовать теме работы.</w:t>
      </w:r>
    </w:p>
    <w:p w14:paraId="2FA806E1" w14:textId="5D9E3B5A" w:rsidR="0058515D" w:rsidRDefault="0058515D" w:rsidP="0039089C">
      <w:pPr>
        <w:pStyle w:val="affffff5"/>
        <w:numPr>
          <w:ilvl w:val="1"/>
          <w:numId w:val="11"/>
        </w:numPr>
        <w:tabs>
          <w:tab w:val="clear" w:pos="993"/>
        </w:tabs>
        <w:spacing w:line="240" w:lineRule="auto"/>
        <w:ind w:left="0" w:firstLine="709"/>
      </w:pPr>
      <w:r w:rsidRPr="0080214A">
        <w:t>По результатам защиты дипломно</w:t>
      </w:r>
      <w:r>
        <w:t>й</w:t>
      </w:r>
      <w:r w:rsidRPr="0080214A">
        <w:t xml:space="preserve"> </w:t>
      </w:r>
      <w:r>
        <w:t>работы</w:t>
      </w:r>
      <w:r w:rsidRPr="0080214A">
        <w:t xml:space="preserve"> заполняется лист оценки каждым членом ГЭК (</w:t>
      </w:r>
      <w:r w:rsidRPr="00B844EF">
        <w:rPr>
          <w:b/>
        </w:rPr>
        <w:t>Приложение С</w:t>
      </w:r>
      <w:r w:rsidRPr="0080214A">
        <w:t>). Итоговая оценка за защиту дипломно</w:t>
      </w:r>
      <w:r>
        <w:t>й</w:t>
      </w:r>
      <w:r w:rsidRPr="0080214A">
        <w:t xml:space="preserve"> </w:t>
      </w:r>
      <w:r>
        <w:t>работы</w:t>
      </w:r>
      <w:r w:rsidRPr="0080214A">
        <w:t xml:space="preserve"> выставляется на основании итоговых оценок как среднее арифметическое баллов, выставленных членами ГЭК в сводной ведомости (</w:t>
      </w:r>
      <w:r w:rsidRPr="00B844EF">
        <w:rPr>
          <w:b/>
        </w:rPr>
        <w:t>Приложение Т</w:t>
      </w:r>
      <w:r w:rsidRPr="0080214A">
        <w:t xml:space="preserve">). </w:t>
      </w:r>
    </w:p>
    <w:p w14:paraId="5C1CB323" w14:textId="77777777" w:rsidR="0058515D" w:rsidRPr="002A62D6" w:rsidRDefault="0058515D" w:rsidP="0058515D">
      <w:pPr>
        <w:tabs>
          <w:tab w:val="left" w:pos="993"/>
        </w:tabs>
        <w:ind w:firstLine="709"/>
        <w:jc w:val="both"/>
        <w:rPr>
          <w:rFonts w:ascii="Times New Roman" w:hAnsi="Times New Roman" w:cs="Times New Roman"/>
          <w:sz w:val="24"/>
          <w:szCs w:val="24"/>
        </w:rPr>
      </w:pPr>
      <w:r w:rsidRPr="002A62D6">
        <w:rPr>
          <w:rFonts w:ascii="Times New Roman" w:hAnsi="Times New Roman" w:cs="Times New Roman"/>
          <w:sz w:val="24"/>
          <w:szCs w:val="24"/>
        </w:rPr>
        <w:t>При определении окончательной оценки по защите дипломной работы учитываются:</w:t>
      </w:r>
    </w:p>
    <w:p w14:paraId="541137E8" w14:textId="77777777" w:rsidR="0058515D" w:rsidRPr="002A62D6" w:rsidRDefault="0058515D" w:rsidP="0039089C">
      <w:pPr>
        <w:numPr>
          <w:ilvl w:val="0"/>
          <w:numId w:val="7"/>
        </w:numPr>
        <w:tabs>
          <w:tab w:val="left" w:pos="993"/>
        </w:tabs>
        <w:jc w:val="both"/>
        <w:rPr>
          <w:rFonts w:ascii="Times New Roman" w:hAnsi="Times New Roman" w:cs="Times New Roman"/>
          <w:sz w:val="24"/>
          <w:szCs w:val="24"/>
        </w:rPr>
      </w:pPr>
      <w:r w:rsidRPr="002A62D6">
        <w:rPr>
          <w:rFonts w:ascii="Times New Roman" w:hAnsi="Times New Roman" w:cs="Times New Roman"/>
          <w:sz w:val="24"/>
          <w:szCs w:val="24"/>
        </w:rPr>
        <w:t>доклад обучающегося;</w:t>
      </w:r>
    </w:p>
    <w:p w14:paraId="339A923A" w14:textId="77777777" w:rsidR="0058515D" w:rsidRPr="002A62D6" w:rsidRDefault="0058515D" w:rsidP="0039089C">
      <w:pPr>
        <w:numPr>
          <w:ilvl w:val="0"/>
          <w:numId w:val="7"/>
        </w:numPr>
        <w:tabs>
          <w:tab w:val="left" w:pos="993"/>
        </w:tabs>
        <w:jc w:val="both"/>
        <w:rPr>
          <w:rFonts w:ascii="Times New Roman" w:hAnsi="Times New Roman" w:cs="Times New Roman"/>
          <w:sz w:val="24"/>
          <w:szCs w:val="24"/>
        </w:rPr>
      </w:pPr>
      <w:r w:rsidRPr="002A62D6">
        <w:rPr>
          <w:rFonts w:ascii="Times New Roman" w:hAnsi="Times New Roman" w:cs="Times New Roman"/>
          <w:sz w:val="24"/>
          <w:szCs w:val="24"/>
        </w:rPr>
        <w:t>ответы на вопросы;</w:t>
      </w:r>
    </w:p>
    <w:p w14:paraId="4BE897D5" w14:textId="77777777" w:rsidR="0058515D" w:rsidRPr="002A62D6" w:rsidRDefault="0058515D" w:rsidP="0039089C">
      <w:pPr>
        <w:numPr>
          <w:ilvl w:val="0"/>
          <w:numId w:val="7"/>
        </w:numPr>
        <w:tabs>
          <w:tab w:val="left" w:pos="993"/>
        </w:tabs>
        <w:jc w:val="both"/>
        <w:rPr>
          <w:rFonts w:ascii="Times New Roman" w:hAnsi="Times New Roman" w:cs="Times New Roman"/>
          <w:sz w:val="24"/>
          <w:szCs w:val="24"/>
        </w:rPr>
      </w:pPr>
      <w:r w:rsidRPr="002A62D6">
        <w:rPr>
          <w:rFonts w:ascii="Times New Roman" w:hAnsi="Times New Roman" w:cs="Times New Roman"/>
          <w:sz w:val="24"/>
          <w:szCs w:val="24"/>
        </w:rPr>
        <w:t>оценка рецензента;</w:t>
      </w:r>
    </w:p>
    <w:p w14:paraId="35159B46" w14:textId="77777777" w:rsidR="0058515D" w:rsidRPr="002A62D6" w:rsidRDefault="0058515D" w:rsidP="0039089C">
      <w:pPr>
        <w:numPr>
          <w:ilvl w:val="0"/>
          <w:numId w:val="7"/>
        </w:numPr>
        <w:tabs>
          <w:tab w:val="left" w:pos="993"/>
        </w:tabs>
        <w:jc w:val="both"/>
        <w:rPr>
          <w:rFonts w:ascii="Times New Roman" w:hAnsi="Times New Roman" w:cs="Times New Roman"/>
          <w:sz w:val="24"/>
          <w:szCs w:val="24"/>
        </w:rPr>
      </w:pPr>
      <w:r w:rsidRPr="002A62D6">
        <w:rPr>
          <w:rFonts w:ascii="Times New Roman" w:hAnsi="Times New Roman" w:cs="Times New Roman"/>
          <w:sz w:val="24"/>
          <w:szCs w:val="24"/>
        </w:rPr>
        <w:t>отзыв руководителя.</w:t>
      </w:r>
    </w:p>
    <w:p w14:paraId="18F29E8E" w14:textId="381EBDF4" w:rsidR="0058515D" w:rsidRDefault="0058515D" w:rsidP="0039089C">
      <w:pPr>
        <w:pStyle w:val="affffff5"/>
        <w:numPr>
          <w:ilvl w:val="1"/>
          <w:numId w:val="11"/>
        </w:numPr>
        <w:tabs>
          <w:tab w:val="clear" w:pos="993"/>
        </w:tabs>
        <w:spacing w:line="240" w:lineRule="auto"/>
        <w:ind w:left="0" w:firstLine="709"/>
      </w:pPr>
      <w:r>
        <w:t>Результаты ГИА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заседания ГЭК (</w:t>
      </w:r>
      <w:r w:rsidRPr="00B844EF">
        <w:rPr>
          <w:b/>
        </w:rPr>
        <w:t>Приложение Ф</w:t>
      </w:r>
      <w:r>
        <w:t xml:space="preserve">). </w:t>
      </w:r>
    </w:p>
    <w:p w14:paraId="2EB9640F" w14:textId="002904BB" w:rsidR="0058515D" w:rsidRDefault="0058515D" w:rsidP="0039089C">
      <w:pPr>
        <w:pStyle w:val="affffff5"/>
        <w:numPr>
          <w:ilvl w:val="1"/>
          <w:numId w:val="11"/>
        </w:numPr>
        <w:tabs>
          <w:tab w:val="clear" w:pos="993"/>
        </w:tabs>
        <w:spacing w:line="240" w:lineRule="auto"/>
        <w:ind w:left="0" w:firstLine="709"/>
      </w:pPr>
      <w:r>
        <w:t>Обучающийся вправе подать апелляцию на оценку по государственной итоговой аттестации в порядке, установленным законодательством РФ, в апелляционную комиссию.</w:t>
      </w:r>
    </w:p>
    <w:p w14:paraId="19406F50" w14:textId="3EF3D7C2" w:rsidR="0058515D" w:rsidRDefault="009C6D90" w:rsidP="0039089C">
      <w:pPr>
        <w:pStyle w:val="affffff5"/>
        <w:numPr>
          <w:ilvl w:val="1"/>
          <w:numId w:val="11"/>
        </w:numPr>
        <w:tabs>
          <w:tab w:val="clear" w:pos="993"/>
        </w:tabs>
        <w:spacing w:line="240" w:lineRule="auto"/>
        <w:ind w:left="0" w:firstLine="709"/>
      </w:pPr>
      <w:r>
        <w:t xml:space="preserve"> </w:t>
      </w:r>
      <w:r w:rsidR="0058515D">
        <w:t xml:space="preserve">Обучающиеся, не прошедшие ГИА или получившие на ГИА неудовлетворительные результаты, проходят ГИА не ранее чем через </w:t>
      </w:r>
      <w:r w:rsidR="0058515D" w:rsidRPr="00B15C27">
        <w:t>6</w:t>
      </w:r>
      <w:r w:rsidR="0058515D">
        <w:t xml:space="preserve"> месяцев после прохождения ГИА впервые.</w:t>
      </w:r>
    </w:p>
    <w:p w14:paraId="4AE8DBE1" w14:textId="75B43BB5" w:rsidR="003D07E9" w:rsidRPr="008431D2" w:rsidRDefault="0058515D" w:rsidP="008431D2">
      <w:pPr>
        <w:pStyle w:val="affffff5"/>
        <w:numPr>
          <w:ilvl w:val="1"/>
          <w:numId w:val="11"/>
        </w:numPr>
        <w:tabs>
          <w:tab w:val="clear" w:pos="993"/>
        </w:tabs>
        <w:spacing w:line="240" w:lineRule="auto"/>
        <w:ind w:left="0" w:firstLine="709"/>
      </w:pPr>
      <w:r>
        <w:t>Повторное прохождение ГИА для одного лица назначается не более двух раз.</w:t>
      </w:r>
    </w:p>
    <w:p w14:paraId="09891BA1" w14:textId="486AEA2D" w:rsidR="002B7D76" w:rsidRDefault="002B7D76">
      <w:pPr>
        <w:rPr>
          <w:rFonts w:ascii="Times New Roman" w:eastAsia="Times New Roman" w:hAnsi="Times New Roman" w:cs="Times New Roman"/>
          <w:i/>
          <w:iCs/>
          <w:color w:val="FF0000"/>
          <w:sz w:val="24"/>
          <w:szCs w:val="24"/>
          <w:lang w:eastAsia="zh-CN"/>
        </w:rPr>
      </w:pPr>
      <w:r>
        <w:rPr>
          <w:rFonts w:ascii="Times New Roman" w:eastAsia="Times New Roman" w:hAnsi="Times New Roman" w:cs="Times New Roman"/>
          <w:i/>
          <w:iCs/>
          <w:color w:val="FF0000"/>
          <w:sz w:val="24"/>
          <w:szCs w:val="24"/>
          <w:lang w:eastAsia="zh-CN"/>
        </w:rPr>
        <w:br w:type="page"/>
      </w:r>
    </w:p>
    <w:p w14:paraId="0F978D58" w14:textId="77777777" w:rsidR="00505599" w:rsidRPr="00E83445" w:rsidRDefault="00505599" w:rsidP="00E83445">
      <w:pPr>
        <w:pStyle w:val="a4"/>
        <w:ind w:left="0" w:firstLine="709"/>
        <w:jc w:val="both"/>
        <w:rPr>
          <w:rFonts w:ascii="Times New Roman" w:eastAsia="Times New Roman" w:hAnsi="Times New Roman" w:cs="Times New Roman"/>
          <w:b/>
          <w:bCs/>
          <w:sz w:val="28"/>
          <w:szCs w:val="28"/>
          <w:lang w:eastAsia="zh-CN"/>
        </w:rPr>
      </w:pPr>
      <w:r w:rsidRPr="00E83445">
        <w:rPr>
          <w:rFonts w:ascii="Times New Roman" w:eastAsia="Times New Roman" w:hAnsi="Times New Roman" w:cs="Times New Roman"/>
          <w:b/>
          <w:sz w:val="28"/>
          <w:szCs w:val="28"/>
          <w:lang w:eastAsia="zh-CN"/>
        </w:rPr>
        <w:lastRenderedPageBreak/>
        <w:t xml:space="preserve">Критерии оценки уровня и качества подготовки обучающихся </w:t>
      </w:r>
      <w:r w:rsidRPr="00E83445">
        <w:rPr>
          <w:rFonts w:ascii="Times New Roman" w:eastAsia="Times New Roman" w:hAnsi="Times New Roman" w:cs="Times New Roman"/>
          <w:b/>
          <w:i/>
          <w:iCs/>
          <w:sz w:val="28"/>
          <w:szCs w:val="28"/>
          <w:lang w:eastAsia="zh-CN"/>
        </w:rPr>
        <w:t>(описание критериев оценки ДЭ)</w:t>
      </w:r>
    </w:p>
    <w:p w14:paraId="441630D3" w14:textId="77777777" w:rsidR="00505599" w:rsidRDefault="00505599" w:rsidP="00505599">
      <w:pPr>
        <w:pStyle w:val="2"/>
        <w:keepNext w:val="0"/>
        <w:tabs>
          <w:tab w:val="left" w:pos="993"/>
        </w:tabs>
        <w:spacing w:before="0" w:after="0"/>
        <w:ind w:left="709"/>
        <w:jc w:val="both"/>
        <w:rPr>
          <w:rFonts w:ascii="Times New Roman" w:hAnsi="Times New Roman"/>
          <w:i w:val="0"/>
          <w:sz w:val="24"/>
          <w:szCs w:val="24"/>
          <w:lang w:val="ru-RU"/>
        </w:rPr>
      </w:pPr>
    </w:p>
    <w:p w14:paraId="12EB8462" w14:textId="152E7D66" w:rsidR="00E83445" w:rsidRPr="00E83445" w:rsidRDefault="00E83445" w:rsidP="0039089C">
      <w:pPr>
        <w:pStyle w:val="a4"/>
        <w:numPr>
          <w:ilvl w:val="0"/>
          <w:numId w:val="12"/>
        </w:numPr>
        <w:rPr>
          <w:rFonts w:ascii="Times New Roman" w:hAnsi="Times New Roman" w:cs="Times New Roman"/>
          <w:b/>
          <w:sz w:val="24"/>
          <w:szCs w:val="24"/>
          <w:lang w:eastAsia="x-none"/>
        </w:rPr>
      </w:pPr>
      <w:r w:rsidRPr="00E83445">
        <w:rPr>
          <w:rFonts w:ascii="Times New Roman" w:hAnsi="Times New Roman" w:cs="Times New Roman"/>
          <w:b/>
          <w:sz w:val="24"/>
          <w:szCs w:val="24"/>
        </w:rPr>
        <w:t>Оценка результатов демонстрационного экзамена</w:t>
      </w:r>
    </w:p>
    <w:p w14:paraId="0DE2643D" w14:textId="77777777" w:rsidR="00E83445" w:rsidRPr="00E83445" w:rsidRDefault="00E83445" w:rsidP="00E83445">
      <w:pPr>
        <w:pStyle w:val="a4"/>
        <w:ind w:left="1069"/>
        <w:rPr>
          <w:rFonts w:ascii="Times New Roman" w:hAnsi="Times New Roman" w:cs="Times New Roman"/>
          <w:b/>
          <w:sz w:val="24"/>
          <w:szCs w:val="24"/>
          <w:lang w:eastAsia="x-none"/>
        </w:rPr>
      </w:pPr>
    </w:p>
    <w:p w14:paraId="225BEFE9" w14:textId="77777777" w:rsidR="00505599" w:rsidRDefault="00505599" w:rsidP="0039089C">
      <w:pPr>
        <w:pStyle w:val="affffff5"/>
        <w:numPr>
          <w:ilvl w:val="1"/>
          <w:numId w:val="12"/>
        </w:numPr>
        <w:tabs>
          <w:tab w:val="clear" w:pos="993"/>
        </w:tabs>
        <w:spacing w:line="240" w:lineRule="auto"/>
        <w:ind w:left="0" w:firstLine="709"/>
      </w:pPr>
      <w:r>
        <w:t>Процедура оценивания выполнения заданий демонстрационного экзамена осуществляется членами экспертной группы в соответствии с требованиями комплекта оценочной документации. 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14:paraId="3C0F8EA5" w14:textId="77777777" w:rsidR="00505599" w:rsidRDefault="00505599" w:rsidP="00505599">
      <w:pPr>
        <w:pStyle w:val="Default"/>
        <w:ind w:firstLine="709"/>
        <w:jc w:val="both"/>
        <w:rPr>
          <w:bCs/>
        </w:rPr>
      </w:pPr>
      <w:r>
        <w:rPr>
          <w:bCs/>
        </w:rPr>
        <w:t>Детальная информация о распределении баллов и формате оценки профильного уровня демонстрационного экзамена представлены в таблице 3.</w:t>
      </w:r>
    </w:p>
    <w:p w14:paraId="412C3D52" w14:textId="77777777" w:rsidR="00E83445" w:rsidRDefault="00E83445" w:rsidP="00505599">
      <w:pPr>
        <w:pStyle w:val="Default"/>
        <w:spacing w:line="360" w:lineRule="auto"/>
        <w:jc w:val="right"/>
        <w:rPr>
          <w:bCs/>
        </w:rPr>
      </w:pPr>
    </w:p>
    <w:p w14:paraId="7BEDB826" w14:textId="77777777" w:rsidR="001A4163" w:rsidRDefault="00505599" w:rsidP="00505599">
      <w:pPr>
        <w:pStyle w:val="Default"/>
        <w:spacing w:line="360" w:lineRule="auto"/>
        <w:jc w:val="right"/>
        <w:rPr>
          <w:bCs/>
        </w:rPr>
      </w:pPr>
      <w:r>
        <w:rPr>
          <w:bCs/>
        </w:rPr>
        <w:t xml:space="preserve">Таблица 3 </w:t>
      </w:r>
    </w:p>
    <w:p w14:paraId="3BE010FB" w14:textId="7DED7580" w:rsidR="00505599" w:rsidRDefault="00505599" w:rsidP="001A4163">
      <w:pPr>
        <w:pStyle w:val="Default"/>
        <w:spacing w:line="360" w:lineRule="auto"/>
        <w:jc w:val="center"/>
        <w:rPr>
          <w:bCs/>
        </w:rPr>
      </w:pPr>
      <w:r>
        <w:rPr>
          <w:bCs/>
        </w:rPr>
        <w:t>Распределение баллов по критериям оценивания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2"/>
        <w:gridCol w:w="2785"/>
        <w:gridCol w:w="5305"/>
        <w:gridCol w:w="1552"/>
      </w:tblGrid>
      <w:tr w:rsidR="007375D1" w:rsidRPr="007375D1" w14:paraId="4EF69D36" w14:textId="77777777" w:rsidTr="00844825">
        <w:trPr>
          <w:trHeight w:val="727"/>
        </w:trPr>
        <w:tc>
          <w:tcPr>
            <w:tcW w:w="271" w:type="pct"/>
          </w:tcPr>
          <w:p w14:paraId="1DF83A23" w14:textId="77777777" w:rsidR="00505599" w:rsidRPr="00FB40F7" w:rsidRDefault="00505599" w:rsidP="00844825">
            <w:pPr>
              <w:jc w:val="center"/>
              <w:rPr>
                <w:rFonts w:ascii="Times New Roman" w:hAnsi="Times New Roman" w:cs="Times New Roman"/>
              </w:rPr>
            </w:pPr>
            <w:r w:rsidRPr="00FB40F7">
              <w:rPr>
                <w:rFonts w:ascii="Times New Roman" w:hAnsi="Times New Roman" w:cs="Times New Roman"/>
              </w:rPr>
              <w:t>№</w:t>
            </w:r>
            <w:r w:rsidRPr="00FB40F7">
              <w:rPr>
                <w:rFonts w:ascii="Times New Roman" w:hAnsi="Times New Roman" w:cs="Times New Roman"/>
                <w:spacing w:val="-57"/>
              </w:rPr>
              <w:t xml:space="preserve"> </w:t>
            </w:r>
            <w:r w:rsidRPr="00FB40F7">
              <w:rPr>
                <w:rFonts w:ascii="Times New Roman" w:hAnsi="Times New Roman" w:cs="Times New Roman"/>
              </w:rPr>
              <w:t>п/п</w:t>
            </w:r>
          </w:p>
        </w:tc>
        <w:tc>
          <w:tcPr>
            <w:tcW w:w="1366" w:type="pct"/>
          </w:tcPr>
          <w:p w14:paraId="56DB1918" w14:textId="77777777" w:rsidR="00505599" w:rsidRPr="00FB40F7" w:rsidRDefault="00505599" w:rsidP="00844825">
            <w:pPr>
              <w:jc w:val="center"/>
              <w:rPr>
                <w:rFonts w:ascii="Times New Roman" w:hAnsi="Times New Roman" w:cs="Times New Roman"/>
                <w:b/>
              </w:rPr>
            </w:pPr>
            <w:r w:rsidRPr="00FB40F7">
              <w:rPr>
                <w:rFonts w:ascii="Times New Roman" w:hAnsi="Times New Roman" w:cs="Times New Roman"/>
                <w:b/>
              </w:rPr>
              <w:t>Модуль задания</w:t>
            </w:r>
          </w:p>
          <w:p w14:paraId="2E5E9964" w14:textId="77777777" w:rsidR="00505599" w:rsidRPr="00FB40F7" w:rsidRDefault="00505599" w:rsidP="00844825">
            <w:pPr>
              <w:jc w:val="center"/>
              <w:rPr>
                <w:rFonts w:ascii="Times New Roman" w:hAnsi="Times New Roman" w:cs="Times New Roman"/>
              </w:rPr>
            </w:pPr>
            <w:r w:rsidRPr="00FB40F7">
              <w:rPr>
                <w:rFonts w:ascii="Times New Roman" w:hAnsi="Times New Roman" w:cs="Times New Roman"/>
              </w:rPr>
              <w:t>(вид деятельности, вид</w:t>
            </w:r>
            <w:r w:rsidRPr="00FB40F7">
              <w:rPr>
                <w:rFonts w:ascii="Times New Roman" w:hAnsi="Times New Roman" w:cs="Times New Roman"/>
                <w:spacing w:val="-57"/>
              </w:rPr>
              <w:t xml:space="preserve"> </w:t>
            </w:r>
            <w:r w:rsidRPr="00FB40F7">
              <w:rPr>
                <w:rFonts w:ascii="Times New Roman" w:hAnsi="Times New Roman" w:cs="Times New Roman"/>
              </w:rPr>
              <w:t>профессиональной</w:t>
            </w:r>
          </w:p>
          <w:p w14:paraId="7E2F6BD7" w14:textId="77777777" w:rsidR="00505599" w:rsidRPr="00FB40F7" w:rsidRDefault="00505599" w:rsidP="00844825">
            <w:pPr>
              <w:jc w:val="center"/>
              <w:rPr>
                <w:rFonts w:ascii="Times New Roman" w:hAnsi="Times New Roman" w:cs="Times New Roman"/>
              </w:rPr>
            </w:pPr>
            <w:r w:rsidRPr="00FB40F7">
              <w:rPr>
                <w:rFonts w:ascii="Times New Roman" w:hAnsi="Times New Roman" w:cs="Times New Roman"/>
              </w:rPr>
              <w:t>деятельности)</w:t>
            </w:r>
          </w:p>
        </w:tc>
        <w:tc>
          <w:tcPr>
            <w:tcW w:w="2602" w:type="pct"/>
            <w:vAlign w:val="center"/>
          </w:tcPr>
          <w:p w14:paraId="7C490120" w14:textId="77777777" w:rsidR="00505599" w:rsidRPr="00FB40F7" w:rsidRDefault="00505599" w:rsidP="00844825">
            <w:pPr>
              <w:jc w:val="center"/>
              <w:rPr>
                <w:rFonts w:ascii="Times New Roman" w:hAnsi="Times New Roman" w:cs="Times New Roman"/>
                <w:b/>
              </w:rPr>
            </w:pPr>
            <w:r w:rsidRPr="00FB40F7">
              <w:rPr>
                <w:rFonts w:ascii="Times New Roman" w:hAnsi="Times New Roman" w:cs="Times New Roman"/>
                <w:b/>
              </w:rPr>
              <w:t>Критерий</w:t>
            </w:r>
            <w:r w:rsidRPr="00FB40F7">
              <w:rPr>
                <w:rFonts w:ascii="Times New Roman" w:hAnsi="Times New Roman" w:cs="Times New Roman"/>
                <w:b/>
                <w:spacing w:val="-4"/>
              </w:rPr>
              <w:t xml:space="preserve"> </w:t>
            </w:r>
            <w:r w:rsidRPr="00FB40F7">
              <w:rPr>
                <w:rFonts w:ascii="Times New Roman" w:hAnsi="Times New Roman" w:cs="Times New Roman"/>
                <w:b/>
              </w:rPr>
              <w:t>оценивания</w:t>
            </w:r>
          </w:p>
        </w:tc>
        <w:tc>
          <w:tcPr>
            <w:tcW w:w="761" w:type="pct"/>
            <w:vAlign w:val="center"/>
          </w:tcPr>
          <w:p w14:paraId="17BD29BB" w14:textId="77777777" w:rsidR="00505599" w:rsidRPr="00FB40F7" w:rsidRDefault="00505599" w:rsidP="00844825">
            <w:pPr>
              <w:jc w:val="center"/>
              <w:rPr>
                <w:rFonts w:ascii="Times New Roman" w:hAnsi="Times New Roman" w:cs="Times New Roman"/>
                <w:b/>
              </w:rPr>
            </w:pPr>
            <w:r w:rsidRPr="00FB40F7">
              <w:rPr>
                <w:rFonts w:ascii="Times New Roman" w:hAnsi="Times New Roman" w:cs="Times New Roman"/>
                <w:b/>
              </w:rPr>
              <w:t>Баллы</w:t>
            </w:r>
          </w:p>
        </w:tc>
      </w:tr>
      <w:tr w:rsidR="00F57947" w:rsidRPr="007375D1" w14:paraId="61FB89B5" w14:textId="77777777" w:rsidTr="00844825">
        <w:trPr>
          <w:trHeight w:val="265"/>
        </w:trPr>
        <w:tc>
          <w:tcPr>
            <w:tcW w:w="271" w:type="pct"/>
            <w:vMerge w:val="restart"/>
          </w:tcPr>
          <w:p w14:paraId="65F9F5E2" w14:textId="77777777" w:rsidR="00F57947" w:rsidRPr="00FB40F7" w:rsidRDefault="00F57947" w:rsidP="00844825">
            <w:pPr>
              <w:rPr>
                <w:rFonts w:ascii="Times New Roman" w:hAnsi="Times New Roman" w:cs="Times New Roman"/>
              </w:rPr>
            </w:pPr>
            <w:r w:rsidRPr="00FB40F7">
              <w:rPr>
                <w:rFonts w:ascii="Times New Roman" w:hAnsi="Times New Roman" w:cs="Times New Roman"/>
              </w:rPr>
              <w:t>1.</w:t>
            </w:r>
          </w:p>
        </w:tc>
        <w:tc>
          <w:tcPr>
            <w:tcW w:w="1366" w:type="pct"/>
            <w:vMerge w:val="restart"/>
          </w:tcPr>
          <w:p w14:paraId="6D534B43" w14:textId="77777777" w:rsidR="00F57947" w:rsidRPr="00FB40F7" w:rsidRDefault="00F57947" w:rsidP="00F57947">
            <w:pPr>
              <w:jc w:val="both"/>
              <w:rPr>
                <w:rFonts w:ascii="Times New Roman" w:hAnsi="Times New Roman" w:cs="Times New Roman"/>
              </w:rPr>
            </w:pPr>
            <w:r w:rsidRPr="00FB40F7">
              <w:rPr>
                <w:rFonts w:ascii="Times New Roman" w:hAnsi="Times New Roman" w:cs="Times New Roman"/>
              </w:rPr>
              <w:t>Осуществление</w:t>
            </w:r>
          </w:p>
          <w:p w14:paraId="2F7B3816" w14:textId="77777777" w:rsidR="00F57947" w:rsidRPr="00FB40F7" w:rsidRDefault="00F57947" w:rsidP="00F57947">
            <w:pPr>
              <w:jc w:val="both"/>
              <w:rPr>
                <w:rFonts w:ascii="Times New Roman" w:hAnsi="Times New Roman" w:cs="Times New Roman"/>
              </w:rPr>
            </w:pPr>
            <w:r w:rsidRPr="00FB40F7">
              <w:rPr>
                <w:rFonts w:ascii="Times New Roman" w:hAnsi="Times New Roman" w:cs="Times New Roman"/>
              </w:rPr>
              <w:t>организационного и</w:t>
            </w:r>
          </w:p>
          <w:p w14:paraId="25236974" w14:textId="77777777" w:rsidR="00F57947" w:rsidRPr="00FB40F7" w:rsidRDefault="00F57947" w:rsidP="00F57947">
            <w:pPr>
              <w:jc w:val="both"/>
              <w:rPr>
                <w:rFonts w:ascii="Times New Roman" w:hAnsi="Times New Roman" w:cs="Times New Roman"/>
              </w:rPr>
            </w:pPr>
            <w:r w:rsidRPr="00FB40F7">
              <w:rPr>
                <w:rFonts w:ascii="Times New Roman" w:hAnsi="Times New Roman" w:cs="Times New Roman"/>
              </w:rPr>
              <w:t>документационного</w:t>
            </w:r>
          </w:p>
          <w:p w14:paraId="5A91493A" w14:textId="77777777" w:rsidR="00F57947" w:rsidRPr="00FB40F7" w:rsidRDefault="00F57947" w:rsidP="00F57947">
            <w:pPr>
              <w:jc w:val="both"/>
              <w:rPr>
                <w:rFonts w:ascii="Times New Roman" w:hAnsi="Times New Roman" w:cs="Times New Roman"/>
              </w:rPr>
            </w:pPr>
            <w:r w:rsidRPr="00FB40F7">
              <w:rPr>
                <w:rFonts w:ascii="Times New Roman" w:hAnsi="Times New Roman" w:cs="Times New Roman"/>
              </w:rPr>
              <w:t>обеспечения</w:t>
            </w:r>
          </w:p>
          <w:p w14:paraId="12B317DB" w14:textId="77777777" w:rsidR="00F57947" w:rsidRPr="00FB40F7" w:rsidRDefault="00F57947" w:rsidP="00F57947">
            <w:pPr>
              <w:jc w:val="both"/>
              <w:rPr>
                <w:rFonts w:ascii="Times New Roman" w:hAnsi="Times New Roman" w:cs="Times New Roman"/>
              </w:rPr>
            </w:pPr>
            <w:r w:rsidRPr="00FB40F7">
              <w:rPr>
                <w:rFonts w:ascii="Times New Roman" w:hAnsi="Times New Roman" w:cs="Times New Roman"/>
              </w:rPr>
              <w:t>деятельности</w:t>
            </w:r>
          </w:p>
          <w:p w14:paraId="415AD411" w14:textId="7BA6E19B" w:rsidR="00F57947" w:rsidRPr="00FB40F7" w:rsidRDefault="00F57947" w:rsidP="00F57947">
            <w:pPr>
              <w:jc w:val="both"/>
              <w:rPr>
                <w:rFonts w:ascii="Times New Roman" w:hAnsi="Times New Roman" w:cs="Times New Roman"/>
              </w:rPr>
            </w:pPr>
            <w:r w:rsidRPr="00FB40F7">
              <w:rPr>
                <w:rFonts w:ascii="Times New Roman" w:hAnsi="Times New Roman" w:cs="Times New Roman"/>
              </w:rPr>
              <w:t>организации</w:t>
            </w:r>
          </w:p>
        </w:tc>
        <w:tc>
          <w:tcPr>
            <w:tcW w:w="2602" w:type="pct"/>
          </w:tcPr>
          <w:p w14:paraId="54865868" w14:textId="091A825C" w:rsidR="00F57947" w:rsidRPr="00FB40F7" w:rsidRDefault="00F57947" w:rsidP="00F57947">
            <w:pPr>
              <w:jc w:val="both"/>
              <w:rPr>
                <w:rFonts w:ascii="Times New Roman" w:hAnsi="Times New Roman" w:cs="Times New Roman"/>
              </w:rPr>
            </w:pPr>
            <w:r w:rsidRPr="00FB40F7">
              <w:rPr>
                <w:rFonts w:ascii="Times New Roman" w:hAnsi="Times New Roman" w:cs="Times New Roman"/>
              </w:rPr>
              <w:t>Владение навыками планирования рабочего времени руководителя и секретаря</w:t>
            </w:r>
          </w:p>
        </w:tc>
        <w:tc>
          <w:tcPr>
            <w:tcW w:w="761" w:type="pct"/>
            <w:vAlign w:val="center"/>
          </w:tcPr>
          <w:p w14:paraId="7E05FED2" w14:textId="77777777" w:rsidR="00F57947" w:rsidRPr="00FB40F7" w:rsidRDefault="00F57947" w:rsidP="00F57947">
            <w:pPr>
              <w:rPr>
                <w:rFonts w:ascii="Times New Roman" w:hAnsi="Times New Roman" w:cs="Times New Roman"/>
              </w:rPr>
            </w:pPr>
            <w:r w:rsidRPr="00FB40F7">
              <w:rPr>
                <w:rFonts w:ascii="Times New Roman" w:hAnsi="Times New Roman" w:cs="Times New Roman"/>
              </w:rPr>
              <w:t>2,00</w:t>
            </w:r>
          </w:p>
          <w:p w14:paraId="40FA6B84" w14:textId="3FA26BB2" w:rsidR="00F57947" w:rsidRPr="00FB40F7" w:rsidRDefault="00F57947" w:rsidP="00844825">
            <w:pPr>
              <w:jc w:val="center"/>
              <w:rPr>
                <w:rFonts w:ascii="Times New Roman" w:hAnsi="Times New Roman" w:cs="Times New Roman"/>
              </w:rPr>
            </w:pPr>
          </w:p>
        </w:tc>
      </w:tr>
      <w:tr w:rsidR="00F57947" w:rsidRPr="007375D1" w14:paraId="024A5EF5" w14:textId="77777777" w:rsidTr="00844825">
        <w:trPr>
          <w:trHeight w:val="265"/>
        </w:trPr>
        <w:tc>
          <w:tcPr>
            <w:tcW w:w="271" w:type="pct"/>
            <w:vMerge/>
          </w:tcPr>
          <w:p w14:paraId="09DECE08" w14:textId="77777777" w:rsidR="00F57947" w:rsidRPr="00FB40F7" w:rsidRDefault="00F57947" w:rsidP="00844825">
            <w:pPr>
              <w:rPr>
                <w:rFonts w:ascii="Times New Roman" w:hAnsi="Times New Roman" w:cs="Times New Roman"/>
                <w:b/>
              </w:rPr>
            </w:pPr>
          </w:p>
        </w:tc>
        <w:tc>
          <w:tcPr>
            <w:tcW w:w="1366" w:type="pct"/>
            <w:vMerge/>
          </w:tcPr>
          <w:p w14:paraId="4392C440" w14:textId="77777777" w:rsidR="00F57947" w:rsidRPr="00FB40F7" w:rsidRDefault="00F57947" w:rsidP="00F57947">
            <w:pPr>
              <w:jc w:val="both"/>
              <w:rPr>
                <w:rFonts w:ascii="Times New Roman" w:hAnsi="Times New Roman" w:cs="Times New Roman"/>
              </w:rPr>
            </w:pPr>
          </w:p>
        </w:tc>
        <w:tc>
          <w:tcPr>
            <w:tcW w:w="2602" w:type="pct"/>
          </w:tcPr>
          <w:p w14:paraId="707F9FB1" w14:textId="5907B7B9" w:rsidR="00F57947" w:rsidRPr="00FB40F7" w:rsidRDefault="00F57947" w:rsidP="00F57947">
            <w:pPr>
              <w:jc w:val="both"/>
              <w:rPr>
                <w:rFonts w:ascii="Times New Roman" w:hAnsi="Times New Roman" w:cs="Times New Roman"/>
              </w:rPr>
            </w:pPr>
            <w:r w:rsidRPr="00FB40F7">
              <w:rPr>
                <w:rFonts w:ascii="Times New Roman" w:hAnsi="Times New Roman" w:cs="Times New Roman"/>
              </w:rPr>
              <w:t>Владение способами организации рабочего пространства приемной и кабинета руководителя</w:t>
            </w:r>
          </w:p>
        </w:tc>
        <w:tc>
          <w:tcPr>
            <w:tcW w:w="761" w:type="pct"/>
            <w:vAlign w:val="center"/>
          </w:tcPr>
          <w:p w14:paraId="20D252FE" w14:textId="77777777" w:rsidR="00F57947" w:rsidRPr="00FB40F7" w:rsidRDefault="00F57947" w:rsidP="00F57947">
            <w:pPr>
              <w:rPr>
                <w:rFonts w:ascii="Times New Roman" w:hAnsi="Times New Roman" w:cs="Times New Roman"/>
              </w:rPr>
            </w:pPr>
            <w:r w:rsidRPr="00FB40F7">
              <w:rPr>
                <w:rFonts w:ascii="Times New Roman" w:hAnsi="Times New Roman" w:cs="Times New Roman"/>
              </w:rPr>
              <w:t>2,00</w:t>
            </w:r>
          </w:p>
          <w:p w14:paraId="6B1E3E56" w14:textId="09B14560" w:rsidR="00F57947" w:rsidRPr="00FB40F7" w:rsidRDefault="00F57947" w:rsidP="00844825">
            <w:pPr>
              <w:jc w:val="center"/>
              <w:rPr>
                <w:rFonts w:ascii="Times New Roman" w:hAnsi="Times New Roman" w:cs="Times New Roman"/>
              </w:rPr>
            </w:pPr>
          </w:p>
        </w:tc>
      </w:tr>
      <w:tr w:rsidR="00F57947" w:rsidRPr="007375D1" w14:paraId="5A96F255" w14:textId="77777777" w:rsidTr="00844825">
        <w:trPr>
          <w:trHeight w:val="265"/>
        </w:trPr>
        <w:tc>
          <w:tcPr>
            <w:tcW w:w="271" w:type="pct"/>
            <w:vMerge/>
          </w:tcPr>
          <w:p w14:paraId="7A299E43" w14:textId="77777777" w:rsidR="00F57947" w:rsidRPr="00FB40F7" w:rsidRDefault="00F57947" w:rsidP="00844825">
            <w:pPr>
              <w:rPr>
                <w:rFonts w:ascii="Times New Roman" w:hAnsi="Times New Roman" w:cs="Times New Roman"/>
                <w:b/>
              </w:rPr>
            </w:pPr>
          </w:p>
        </w:tc>
        <w:tc>
          <w:tcPr>
            <w:tcW w:w="1366" w:type="pct"/>
            <w:vMerge/>
          </w:tcPr>
          <w:p w14:paraId="29A97890" w14:textId="77777777" w:rsidR="00F57947" w:rsidRPr="00FB40F7" w:rsidRDefault="00F57947" w:rsidP="00F57947">
            <w:pPr>
              <w:jc w:val="both"/>
              <w:rPr>
                <w:rFonts w:ascii="Times New Roman" w:hAnsi="Times New Roman" w:cs="Times New Roman"/>
              </w:rPr>
            </w:pPr>
          </w:p>
        </w:tc>
        <w:tc>
          <w:tcPr>
            <w:tcW w:w="2602" w:type="pct"/>
          </w:tcPr>
          <w:p w14:paraId="3CC5449D" w14:textId="1BB52F5B" w:rsidR="00F57947" w:rsidRPr="00FB40F7" w:rsidRDefault="00F57947" w:rsidP="00F57947">
            <w:pPr>
              <w:jc w:val="both"/>
              <w:rPr>
                <w:rFonts w:ascii="Times New Roman" w:hAnsi="Times New Roman" w:cs="Times New Roman"/>
              </w:rPr>
            </w:pPr>
            <w:r w:rsidRPr="00FB40F7">
              <w:rPr>
                <w:rFonts w:ascii="Times New Roman" w:hAnsi="Times New Roman" w:cs="Times New Roman"/>
              </w:rPr>
              <w:t>Оформление организационно-распорядительных документов и организация работы с ними, в том</w:t>
            </w:r>
          </w:p>
          <w:p w14:paraId="6582FF68" w14:textId="01392A5A" w:rsidR="00F57947" w:rsidRPr="00FB40F7" w:rsidRDefault="00F57947" w:rsidP="00F57947">
            <w:pPr>
              <w:jc w:val="both"/>
              <w:rPr>
                <w:rFonts w:ascii="Times New Roman" w:hAnsi="Times New Roman" w:cs="Times New Roman"/>
              </w:rPr>
            </w:pPr>
            <w:r w:rsidRPr="00FB40F7">
              <w:rPr>
                <w:rFonts w:ascii="Times New Roman" w:hAnsi="Times New Roman" w:cs="Times New Roman"/>
              </w:rPr>
              <w:t>числе с использованием автоматизированных систем</w:t>
            </w:r>
          </w:p>
        </w:tc>
        <w:tc>
          <w:tcPr>
            <w:tcW w:w="761" w:type="pct"/>
            <w:vAlign w:val="center"/>
          </w:tcPr>
          <w:p w14:paraId="692D7679" w14:textId="77777777" w:rsidR="00F57947" w:rsidRPr="00FB40F7" w:rsidRDefault="00F57947" w:rsidP="00F57947">
            <w:pPr>
              <w:rPr>
                <w:rFonts w:ascii="Times New Roman" w:hAnsi="Times New Roman" w:cs="Times New Roman"/>
              </w:rPr>
            </w:pPr>
            <w:r w:rsidRPr="00FB40F7">
              <w:rPr>
                <w:rFonts w:ascii="Times New Roman" w:hAnsi="Times New Roman" w:cs="Times New Roman"/>
              </w:rPr>
              <w:t>18,00</w:t>
            </w:r>
          </w:p>
          <w:p w14:paraId="6D8D237A" w14:textId="731B796C" w:rsidR="00F57947" w:rsidRPr="00FB40F7" w:rsidRDefault="00F57947" w:rsidP="00F57947">
            <w:pPr>
              <w:rPr>
                <w:rFonts w:ascii="Times New Roman" w:hAnsi="Times New Roman" w:cs="Times New Roman"/>
              </w:rPr>
            </w:pPr>
          </w:p>
        </w:tc>
      </w:tr>
      <w:tr w:rsidR="00F57947" w:rsidRPr="007375D1" w14:paraId="1F46E129" w14:textId="77777777" w:rsidTr="00844825">
        <w:trPr>
          <w:trHeight w:val="265"/>
        </w:trPr>
        <w:tc>
          <w:tcPr>
            <w:tcW w:w="271" w:type="pct"/>
            <w:vMerge/>
          </w:tcPr>
          <w:p w14:paraId="66338664" w14:textId="77777777" w:rsidR="00F57947" w:rsidRPr="00FB40F7" w:rsidRDefault="00F57947" w:rsidP="00844825">
            <w:pPr>
              <w:rPr>
                <w:rFonts w:ascii="Times New Roman" w:hAnsi="Times New Roman" w:cs="Times New Roman"/>
                <w:b/>
              </w:rPr>
            </w:pPr>
          </w:p>
        </w:tc>
        <w:tc>
          <w:tcPr>
            <w:tcW w:w="1366" w:type="pct"/>
            <w:vMerge/>
          </w:tcPr>
          <w:p w14:paraId="61B78763" w14:textId="77777777" w:rsidR="00F57947" w:rsidRPr="00FB40F7" w:rsidRDefault="00F57947" w:rsidP="00F57947">
            <w:pPr>
              <w:jc w:val="both"/>
              <w:rPr>
                <w:rFonts w:ascii="Times New Roman" w:hAnsi="Times New Roman" w:cs="Times New Roman"/>
              </w:rPr>
            </w:pPr>
          </w:p>
        </w:tc>
        <w:tc>
          <w:tcPr>
            <w:tcW w:w="2602" w:type="pct"/>
          </w:tcPr>
          <w:p w14:paraId="58D1D1BB" w14:textId="287AC301" w:rsidR="00F57947" w:rsidRPr="00FB40F7" w:rsidRDefault="00F57947" w:rsidP="00F57947">
            <w:pPr>
              <w:jc w:val="both"/>
              <w:rPr>
                <w:rFonts w:ascii="Times New Roman" w:hAnsi="Times New Roman" w:cs="Times New Roman"/>
              </w:rPr>
            </w:pPr>
            <w:r w:rsidRPr="00FB40F7">
              <w:rPr>
                <w:rFonts w:ascii="Times New Roman" w:hAnsi="Times New Roman" w:cs="Times New Roman"/>
              </w:rPr>
              <w:t>Оформление документов по личному составу и организация работы с ними, в том числе с использованием автоматизированных систем</w:t>
            </w:r>
          </w:p>
        </w:tc>
        <w:tc>
          <w:tcPr>
            <w:tcW w:w="761" w:type="pct"/>
            <w:vAlign w:val="center"/>
          </w:tcPr>
          <w:p w14:paraId="0467DAF0" w14:textId="22626B1B" w:rsidR="00F57947" w:rsidRPr="00FB40F7" w:rsidRDefault="00F57947" w:rsidP="00F57947">
            <w:pPr>
              <w:rPr>
                <w:rFonts w:ascii="Times New Roman" w:hAnsi="Times New Roman" w:cs="Times New Roman"/>
              </w:rPr>
            </w:pPr>
            <w:r w:rsidRPr="00FB40F7">
              <w:rPr>
                <w:rFonts w:ascii="Times New Roman" w:hAnsi="Times New Roman" w:cs="Times New Roman"/>
              </w:rPr>
              <w:t>2,00</w:t>
            </w:r>
          </w:p>
        </w:tc>
      </w:tr>
      <w:tr w:rsidR="00F57947" w:rsidRPr="007375D1" w14:paraId="37A6CE04" w14:textId="77777777" w:rsidTr="00F57947">
        <w:trPr>
          <w:trHeight w:val="265"/>
        </w:trPr>
        <w:tc>
          <w:tcPr>
            <w:tcW w:w="271" w:type="pct"/>
            <w:vMerge/>
          </w:tcPr>
          <w:p w14:paraId="67CD45BE" w14:textId="77777777" w:rsidR="00F57947" w:rsidRPr="00FB40F7" w:rsidRDefault="00F57947" w:rsidP="00844825">
            <w:pPr>
              <w:rPr>
                <w:rFonts w:ascii="Times New Roman" w:hAnsi="Times New Roman" w:cs="Times New Roman"/>
                <w:b/>
              </w:rPr>
            </w:pPr>
          </w:p>
        </w:tc>
        <w:tc>
          <w:tcPr>
            <w:tcW w:w="1366" w:type="pct"/>
            <w:vMerge/>
          </w:tcPr>
          <w:p w14:paraId="48F9667C" w14:textId="77777777" w:rsidR="00F57947" w:rsidRPr="00FB40F7" w:rsidRDefault="00F57947" w:rsidP="00844825">
            <w:pPr>
              <w:rPr>
                <w:rFonts w:ascii="Times New Roman" w:hAnsi="Times New Roman" w:cs="Times New Roman"/>
              </w:rPr>
            </w:pPr>
          </w:p>
        </w:tc>
        <w:tc>
          <w:tcPr>
            <w:tcW w:w="2602" w:type="pct"/>
          </w:tcPr>
          <w:p w14:paraId="6C73AE5C" w14:textId="674D9A8F" w:rsidR="00F57947" w:rsidRPr="00FB40F7" w:rsidRDefault="00F57947" w:rsidP="00F57947">
            <w:pPr>
              <w:rPr>
                <w:rFonts w:ascii="Times New Roman" w:hAnsi="Times New Roman" w:cs="Times New Roman"/>
              </w:rPr>
            </w:pPr>
            <w:r w:rsidRPr="00FB40F7">
              <w:rPr>
                <w:rFonts w:ascii="Times New Roman" w:hAnsi="Times New Roman" w:cs="Times New Roman"/>
              </w:rPr>
              <w:t>Организация текущего хранения документов, обработка дел для оперативного и архивного хранения, в том числе с использованием</w:t>
            </w:r>
          </w:p>
          <w:p w14:paraId="22DD826F" w14:textId="2CF4E52D" w:rsidR="00F57947" w:rsidRPr="00FB40F7" w:rsidRDefault="00F57947" w:rsidP="00F57947">
            <w:pPr>
              <w:rPr>
                <w:rFonts w:ascii="Times New Roman" w:hAnsi="Times New Roman" w:cs="Times New Roman"/>
              </w:rPr>
            </w:pPr>
            <w:r w:rsidRPr="00FB40F7">
              <w:rPr>
                <w:rFonts w:ascii="Times New Roman" w:hAnsi="Times New Roman" w:cs="Times New Roman"/>
              </w:rPr>
              <w:t>автоматизированных систем</w:t>
            </w:r>
          </w:p>
        </w:tc>
        <w:tc>
          <w:tcPr>
            <w:tcW w:w="761" w:type="pct"/>
            <w:vAlign w:val="center"/>
          </w:tcPr>
          <w:p w14:paraId="26E19892" w14:textId="0EAD0347" w:rsidR="00F57947" w:rsidRPr="00FB40F7" w:rsidRDefault="00F57947" w:rsidP="00F57947">
            <w:pPr>
              <w:rPr>
                <w:rFonts w:ascii="Times New Roman" w:hAnsi="Times New Roman" w:cs="Times New Roman"/>
              </w:rPr>
            </w:pPr>
            <w:r w:rsidRPr="00FB40F7">
              <w:rPr>
                <w:rFonts w:ascii="Times New Roman" w:hAnsi="Times New Roman" w:cs="Times New Roman"/>
              </w:rPr>
              <w:t>2,00</w:t>
            </w:r>
          </w:p>
        </w:tc>
      </w:tr>
      <w:tr w:rsidR="007375D1" w:rsidRPr="007375D1" w14:paraId="6EC097AC" w14:textId="77777777" w:rsidTr="00844825">
        <w:trPr>
          <w:trHeight w:val="265"/>
        </w:trPr>
        <w:tc>
          <w:tcPr>
            <w:tcW w:w="271" w:type="pct"/>
            <w:vMerge w:val="restart"/>
          </w:tcPr>
          <w:p w14:paraId="6BDBA02F" w14:textId="77777777" w:rsidR="00505599" w:rsidRPr="00FB40F7" w:rsidRDefault="00505599" w:rsidP="00844825">
            <w:pPr>
              <w:rPr>
                <w:rFonts w:ascii="Times New Roman" w:hAnsi="Times New Roman" w:cs="Times New Roman"/>
              </w:rPr>
            </w:pPr>
            <w:r w:rsidRPr="00FB40F7">
              <w:rPr>
                <w:rFonts w:ascii="Times New Roman" w:hAnsi="Times New Roman" w:cs="Times New Roman"/>
              </w:rPr>
              <w:t>2.</w:t>
            </w:r>
          </w:p>
        </w:tc>
        <w:tc>
          <w:tcPr>
            <w:tcW w:w="1366" w:type="pct"/>
            <w:vMerge w:val="restart"/>
          </w:tcPr>
          <w:p w14:paraId="57DA5B31" w14:textId="77777777" w:rsidR="00F57947" w:rsidRPr="00FB40F7" w:rsidRDefault="00F57947" w:rsidP="00F57947">
            <w:pPr>
              <w:rPr>
                <w:rFonts w:ascii="Times New Roman" w:hAnsi="Times New Roman" w:cs="Times New Roman"/>
              </w:rPr>
            </w:pPr>
            <w:r w:rsidRPr="00FB40F7">
              <w:rPr>
                <w:rFonts w:ascii="Times New Roman" w:hAnsi="Times New Roman" w:cs="Times New Roman"/>
              </w:rPr>
              <w:t>Организация архивной</w:t>
            </w:r>
          </w:p>
          <w:p w14:paraId="6EE93C37" w14:textId="77777777" w:rsidR="00F57947" w:rsidRPr="00FB40F7" w:rsidRDefault="00F57947" w:rsidP="00F57947">
            <w:pPr>
              <w:rPr>
                <w:rFonts w:ascii="Times New Roman" w:hAnsi="Times New Roman" w:cs="Times New Roman"/>
              </w:rPr>
            </w:pPr>
            <w:r w:rsidRPr="00FB40F7">
              <w:rPr>
                <w:rFonts w:ascii="Times New Roman" w:hAnsi="Times New Roman" w:cs="Times New Roman"/>
              </w:rPr>
              <w:t>работы по документам</w:t>
            </w:r>
          </w:p>
          <w:p w14:paraId="639D2E32" w14:textId="3DF821A2" w:rsidR="00505599" w:rsidRPr="00FB40F7" w:rsidRDefault="00F57947" w:rsidP="00F57947">
            <w:pPr>
              <w:rPr>
                <w:rFonts w:ascii="Times New Roman" w:hAnsi="Times New Roman" w:cs="Times New Roman"/>
              </w:rPr>
            </w:pPr>
            <w:r w:rsidRPr="00FB40F7">
              <w:rPr>
                <w:rFonts w:ascii="Times New Roman" w:hAnsi="Times New Roman" w:cs="Times New Roman"/>
              </w:rPr>
              <w:t>организаций различных форм собственности</w:t>
            </w:r>
          </w:p>
        </w:tc>
        <w:tc>
          <w:tcPr>
            <w:tcW w:w="2602" w:type="pct"/>
          </w:tcPr>
          <w:p w14:paraId="20022F93" w14:textId="5F91BB44" w:rsidR="00505599" w:rsidRPr="00FB40F7" w:rsidRDefault="00F57947" w:rsidP="00FB40F7">
            <w:pPr>
              <w:rPr>
                <w:rFonts w:ascii="Times New Roman" w:hAnsi="Times New Roman" w:cs="Times New Roman"/>
              </w:rPr>
            </w:pPr>
            <w:r w:rsidRPr="00FB40F7">
              <w:rPr>
                <w:rFonts w:ascii="Times New Roman" w:hAnsi="Times New Roman" w:cs="Times New Roman"/>
              </w:rPr>
              <w:t>Осуществление комплектования</w:t>
            </w:r>
            <w:r w:rsidR="00FB40F7" w:rsidRPr="00FB40F7">
              <w:rPr>
                <w:rFonts w:ascii="Times New Roman" w:hAnsi="Times New Roman" w:cs="Times New Roman"/>
              </w:rPr>
              <w:t xml:space="preserve"> </w:t>
            </w:r>
            <w:r w:rsidRPr="00FB40F7">
              <w:rPr>
                <w:rFonts w:ascii="Times New Roman" w:hAnsi="Times New Roman" w:cs="Times New Roman"/>
              </w:rPr>
              <w:t>архивными делами (документами)</w:t>
            </w:r>
            <w:r w:rsidR="00FB40F7" w:rsidRPr="00FB40F7">
              <w:rPr>
                <w:rFonts w:ascii="Times New Roman" w:hAnsi="Times New Roman" w:cs="Times New Roman"/>
              </w:rPr>
              <w:t xml:space="preserve"> </w:t>
            </w:r>
            <w:r w:rsidRPr="00FB40F7">
              <w:rPr>
                <w:rFonts w:ascii="Times New Roman" w:hAnsi="Times New Roman" w:cs="Times New Roman"/>
              </w:rPr>
              <w:t>архива организации</w:t>
            </w:r>
          </w:p>
        </w:tc>
        <w:tc>
          <w:tcPr>
            <w:tcW w:w="761" w:type="pct"/>
            <w:vAlign w:val="center"/>
          </w:tcPr>
          <w:p w14:paraId="22EDD454" w14:textId="77777777" w:rsidR="00F57947" w:rsidRPr="00FB40F7" w:rsidRDefault="00F57947" w:rsidP="00FB40F7">
            <w:pPr>
              <w:rPr>
                <w:rFonts w:ascii="Times New Roman" w:hAnsi="Times New Roman" w:cs="Times New Roman"/>
              </w:rPr>
            </w:pPr>
            <w:r w:rsidRPr="00FB40F7">
              <w:rPr>
                <w:rFonts w:ascii="Times New Roman" w:hAnsi="Times New Roman" w:cs="Times New Roman"/>
              </w:rPr>
              <w:t>20,00</w:t>
            </w:r>
          </w:p>
          <w:p w14:paraId="0EE7D41A" w14:textId="1E637218" w:rsidR="00505599" w:rsidRPr="00FB40F7" w:rsidRDefault="00505599" w:rsidP="00FB40F7">
            <w:pPr>
              <w:rPr>
                <w:rFonts w:ascii="Times New Roman" w:hAnsi="Times New Roman" w:cs="Times New Roman"/>
              </w:rPr>
            </w:pPr>
          </w:p>
        </w:tc>
      </w:tr>
      <w:tr w:rsidR="00F57947" w:rsidRPr="007375D1" w14:paraId="3EF4DD24" w14:textId="77777777" w:rsidTr="00844825">
        <w:trPr>
          <w:trHeight w:val="265"/>
        </w:trPr>
        <w:tc>
          <w:tcPr>
            <w:tcW w:w="271" w:type="pct"/>
            <w:vMerge/>
          </w:tcPr>
          <w:p w14:paraId="0085F3DB" w14:textId="77777777" w:rsidR="00F57947" w:rsidRPr="00FB40F7" w:rsidRDefault="00F57947" w:rsidP="00844825">
            <w:pPr>
              <w:rPr>
                <w:rFonts w:ascii="Times New Roman" w:hAnsi="Times New Roman" w:cs="Times New Roman"/>
                <w:b/>
              </w:rPr>
            </w:pPr>
          </w:p>
        </w:tc>
        <w:tc>
          <w:tcPr>
            <w:tcW w:w="1366" w:type="pct"/>
            <w:vMerge/>
          </w:tcPr>
          <w:p w14:paraId="2DE8C0A6" w14:textId="77777777" w:rsidR="00F57947" w:rsidRPr="00FB40F7" w:rsidRDefault="00F57947" w:rsidP="00844825">
            <w:pPr>
              <w:rPr>
                <w:rFonts w:ascii="Times New Roman" w:hAnsi="Times New Roman" w:cs="Times New Roman"/>
              </w:rPr>
            </w:pPr>
          </w:p>
        </w:tc>
        <w:tc>
          <w:tcPr>
            <w:tcW w:w="2602" w:type="pct"/>
          </w:tcPr>
          <w:p w14:paraId="55335A99" w14:textId="39EC3EA1" w:rsidR="00F57947" w:rsidRPr="00FB40F7" w:rsidRDefault="00F57947" w:rsidP="00FB40F7">
            <w:pPr>
              <w:rPr>
                <w:rFonts w:ascii="Times New Roman" w:hAnsi="Times New Roman" w:cs="Times New Roman"/>
              </w:rPr>
            </w:pPr>
            <w:r w:rsidRPr="00FB40F7">
              <w:rPr>
                <w:rFonts w:ascii="Times New Roman" w:hAnsi="Times New Roman" w:cs="Times New Roman"/>
              </w:rPr>
              <w:t>Ведение учета архивных дел</w:t>
            </w:r>
            <w:r w:rsidR="00FB40F7" w:rsidRPr="00FB40F7">
              <w:rPr>
                <w:rFonts w:ascii="Times New Roman" w:hAnsi="Times New Roman" w:cs="Times New Roman"/>
              </w:rPr>
              <w:t xml:space="preserve"> </w:t>
            </w:r>
            <w:r w:rsidRPr="00FB40F7">
              <w:rPr>
                <w:rFonts w:ascii="Times New Roman" w:hAnsi="Times New Roman" w:cs="Times New Roman"/>
              </w:rPr>
              <w:t>(документов), в том числе с</w:t>
            </w:r>
            <w:r w:rsidR="00FB40F7" w:rsidRPr="00FB40F7">
              <w:rPr>
                <w:rFonts w:ascii="Times New Roman" w:hAnsi="Times New Roman" w:cs="Times New Roman"/>
              </w:rPr>
              <w:t xml:space="preserve"> </w:t>
            </w:r>
            <w:r w:rsidRPr="00FB40F7">
              <w:rPr>
                <w:rFonts w:ascii="Times New Roman" w:hAnsi="Times New Roman" w:cs="Times New Roman"/>
              </w:rPr>
              <w:t>использованием</w:t>
            </w:r>
            <w:r w:rsidR="00FB40F7" w:rsidRPr="00FB40F7">
              <w:rPr>
                <w:rFonts w:ascii="Times New Roman" w:hAnsi="Times New Roman" w:cs="Times New Roman"/>
              </w:rPr>
              <w:t xml:space="preserve"> </w:t>
            </w:r>
            <w:r w:rsidRPr="00FB40F7">
              <w:rPr>
                <w:rFonts w:ascii="Times New Roman" w:hAnsi="Times New Roman" w:cs="Times New Roman"/>
              </w:rPr>
              <w:t>автоматизированных систем</w:t>
            </w:r>
          </w:p>
        </w:tc>
        <w:tc>
          <w:tcPr>
            <w:tcW w:w="761" w:type="pct"/>
            <w:vAlign w:val="center"/>
          </w:tcPr>
          <w:p w14:paraId="2E279110" w14:textId="47DCCFDC" w:rsidR="00F57947" w:rsidRPr="00FB40F7" w:rsidRDefault="00F57947" w:rsidP="00FB40F7">
            <w:pPr>
              <w:rPr>
                <w:rFonts w:ascii="Times New Roman" w:hAnsi="Times New Roman" w:cs="Times New Roman"/>
              </w:rPr>
            </w:pPr>
            <w:r w:rsidRPr="00FB40F7">
              <w:rPr>
                <w:rFonts w:ascii="Times New Roman" w:hAnsi="Times New Roman" w:cs="Times New Roman"/>
              </w:rPr>
              <w:t>2,00</w:t>
            </w:r>
          </w:p>
        </w:tc>
      </w:tr>
      <w:tr w:rsidR="00F57947" w:rsidRPr="007375D1" w14:paraId="023A5177" w14:textId="77777777" w:rsidTr="00844825">
        <w:trPr>
          <w:trHeight w:val="265"/>
        </w:trPr>
        <w:tc>
          <w:tcPr>
            <w:tcW w:w="271" w:type="pct"/>
            <w:vMerge/>
          </w:tcPr>
          <w:p w14:paraId="11659111" w14:textId="77777777" w:rsidR="00F57947" w:rsidRPr="00FB40F7" w:rsidRDefault="00F57947" w:rsidP="00844825">
            <w:pPr>
              <w:rPr>
                <w:rFonts w:ascii="Times New Roman" w:hAnsi="Times New Roman" w:cs="Times New Roman"/>
                <w:b/>
              </w:rPr>
            </w:pPr>
          </w:p>
        </w:tc>
        <w:tc>
          <w:tcPr>
            <w:tcW w:w="1366" w:type="pct"/>
            <w:vMerge/>
          </w:tcPr>
          <w:p w14:paraId="007AFF8A" w14:textId="77777777" w:rsidR="00F57947" w:rsidRPr="00FB40F7" w:rsidRDefault="00F57947" w:rsidP="00844825">
            <w:pPr>
              <w:rPr>
                <w:rFonts w:ascii="Times New Roman" w:hAnsi="Times New Roman" w:cs="Times New Roman"/>
              </w:rPr>
            </w:pPr>
          </w:p>
        </w:tc>
        <w:tc>
          <w:tcPr>
            <w:tcW w:w="2602" w:type="pct"/>
          </w:tcPr>
          <w:p w14:paraId="0D0EB024" w14:textId="1E30758A" w:rsidR="00F57947" w:rsidRPr="00FB40F7" w:rsidRDefault="00F57947" w:rsidP="00FB40F7">
            <w:pPr>
              <w:rPr>
                <w:rFonts w:ascii="Times New Roman" w:hAnsi="Times New Roman" w:cs="Times New Roman"/>
              </w:rPr>
            </w:pPr>
            <w:r w:rsidRPr="00FB40F7">
              <w:rPr>
                <w:rFonts w:ascii="Times New Roman" w:hAnsi="Times New Roman" w:cs="Times New Roman"/>
              </w:rPr>
              <w:t>Осуществление хранения архивных</w:t>
            </w:r>
            <w:r w:rsidR="00FB40F7" w:rsidRPr="00FB40F7">
              <w:rPr>
                <w:rFonts w:ascii="Times New Roman" w:hAnsi="Times New Roman" w:cs="Times New Roman"/>
              </w:rPr>
              <w:t xml:space="preserve"> </w:t>
            </w:r>
            <w:r w:rsidRPr="00FB40F7">
              <w:rPr>
                <w:rFonts w:ascii="Times New Roman" w:hAnsi="Times New Roman" w:cs="Times New Roman"/>
              </w:rPr>
              <w:t>дел (документов) с постоянным</w:t>
            </w:r>
            <w:r w:rsidR="00FB40F7" w:rsidRPr="00FB40F7">
              <w:rPr>
                <w:rFonts w:ascii="Times New Roman" w:hAnsi="Times New Roman" w:cs="Times New Roman"/>
              </w:rPr>
              <w:t xml:space="preserve"> </w:t>
            </w:r>
            <w:r w:rsidRPr="00FB40F7">
              <w:rPr>
                <w:rFonts w:ascii="Times New Roman" w:hAnsi="Times New Roman" w:cs="Times New Roman"/>
              </w:rPr>
              <w:t>сроком хранения и по личному</w:t>
            </w:r>
          </w:p>
          <w:p w14:paraId="09A9F3C1" w14:textId="4591CA56" w:rsidR="00F57947" w:rsidRPr="00FB40F7" w:rsidRDefault="00F57947" w:rsidP="00FB40F7">
            <w:pPr>
              <w:rPr>
                <w:rFonts w:ascii="Times New Roman" w:hAnsi="Times New Roman" w:cs="Times New Roman"/>
              </w:rPr>
            </w:pPr>
            <w:r w:rsidRPr="00FB40F7">
              <w:rPr>
                <w:rFonts w:ascii="Times New Roman" w:hAnsi="Times New Roman" w:cs="Times New Roman"/>
              </w:rPr>
              <w:t>составу в архиве организации</w:t>
            </w:r>
          </w:p>
        </w:tc>
        <w:tc>
          <w:tcPr>
            <w:tcW w:w="761" w:type="pct"/>
            <w:vAlign w:val="center"/>
          </w:tcPr>
          <w:p w14:paraId="6A34711D" w14:textId="77777777" w:rsidR="00F57947" w:rsidRPr="00FB40F7" w:rsidRDefault="00F57947" w:rsidP="00FB40F7">
            <w:pPr>
              <w:rPr>
                <w:rFonts w:ascii="Times New Roman" w:hAnsi="Times New Roman" w:cs="Times New Roman"/>
              </w:rPr>
            </w:pPr>
            <w:r w:rsidRPr="00FB40F7">
              <w:rPr>
                <w:rFonts w:ascii="Times New Roman" w:hAnsi="Times New Roman" w:cs="Times New Roman"/>
              </w:rPr>
              <w:t>8,00</w:t>
            </w:r>
          </w:p>
          <w:p w14:paraId="57F8E371" w14:textId="77777777" w:rsidR="00F57947" w:rsidRPr="00FB40F7" w:rsidRDefault="00F57947" w:rsidP="00FB40F7">
            <w:pPr>
              <w:rPr>
                <w:rFonts w:ascii="Times New Roman" w:hAnsi="Times New Roman" w:cs="Times New Roman"/>
              </w:rPr>
            </w:pPr>
          </w:p>
        </w:tc>
      </w:tr>
      <w:tr w:rsidR="00F57947" w:rsidRPr="007375D1" w14:paraId="11F96565" w14:textId="77777777" w:rsidTr="00844825">
        <w:trPr>
          <w:trHeight w:val="265"/>
        </w:trPr>
        <w:tc>
          <w:tcPr>
            <w:tcW w:w="271" w:type="pct"/>
            <w:vMerge/>
          </w:tcPr>
          <w:p w14:paraId="1253F124" w14:textId="77777777" w:rsidR="00F57947" w:rsidRPr="00FB40F7" w:rsidRDefault="00F57947" w:rsidP="00844825">
            <w:pPr>
              <w:rPr>
                <w:rFonts w:ascii="Times New Roman" w:hAnsi="Times New Roman" w:cs="Times New Roman"/>
                <w:b/>
              </w:rPr>
            </w:pPr>
          </w:p>
        </w:tc>
        <w:tc>
          <w:tcPr>
            <w:tcW w:w="1366" w:type="pct"/>
            <w:vMerge/>
          </w:tcPr>
          <w:p w14:paraId="39569A51" w14:textId="77777777" w:rsidR="00F57947" w:rsidRPr="00FB40F7" w:rsidRDefault="00F57947" w:rsidP="00844825">
            <w:pPr>
              <w:rPr>
                <w:rFonts w:ascii="Times New Roman" w:hAnsi="Times New Roman" w:cs="Times New Roman"/>
              </w:rPr>
            </w:pPr>
          </w:p>
        </w:tc>
        <w:tc>
          <w:tcPr>
            <w:tcW w:w="2602" w:type="pct"/>
          </w:tcPr>
          <w:p w14:paraId="1BCF00BF" w14:textId="30C98454" w:rsidR="00F57947" w:rsidRPr="00FB40F7" w:rsidRDefault="00F57947" w:rsidP="00FB40F7">
            <w:pPr>
              <w:rPr>
                <w:rFonts w:ascii="Times New Roman" w:hAnsi="Times New Roman" w:cs="Times New Roman"/>
              </w:rPr>
            </w:pPr>
            <w:r w:rsidRPr="00FB40F7">
              <w:rPr>
                <w:rFonts w:ascii="Times New Roman" w:hAnsi="Times New Roman" w:cs="Times New Roman"/>
              </w:rPr>
              <w:t>Осуществление хранения,</w:t>
            </w:r>
            <w:r w:rsidR="00FB40F7" w:rsidRPr="00FB40F7">
              <w:rPr>
                <w:rFonts w:ascii="Times New Roman" w:hAnsi="Times New Roman" w:cs="Times New Roman"/>
              </w:rPr>
              <w:t xml:space="preserve"> </w:t>
            </w:r>
            <w:r w:rsidRPr="00FB40F7">
              <w:rPr>
                <w:rFonts w:ascii="Times New Roman" w:hAnsi="Times New Roman" w:cs="Times New Roman"/>
              </w:rPr>
              <w:t>комплектования, учета и</w:t>
            </w:r>
          </w:p>
          <w:p w14:paraId="4A6AF4A9" w14:textId="46C7F538" w:rsidR="00F57947" w:rsidRPr="00FB40F7" w:rsidRDefault="00F57947" w:rsidP="00FB40F7">
            <w:pPr>
              <w:rPr>
                <w:rFonts w:ascii="Times New Roman" w:hAnsi="Times New Roman" w:cs="Times New Roman"/>
              </w:rPr>
            </w:pPr>
            <w:r w:rsidRPr="00FB40F7">
              <w:rPr>
                <w:rFonts w:ascii="Times New Roman" w:hAnsi="Times New Roman" w:cs="Times New Roman"/>
              </w:rPr>
              <w:t>использования дел (документов)</w:t>
            </w:r>
            <w:r w:rsidR="00FB40F7" w:rsidRPr="00FB40F7">
              <w:rPr>
                <w:rFonts w:ascii="Times New Roman" w:hAnsi="Times New Roman" w:cs="Times New Roman"/>
              </w:rPr>
              <w:t xml:space="preserve"> </w:t>
            </w:r>
            <w:r w:rsidRPr="00FB40F7">
              <w:rPr>
                <w:rFonts w:ascii="Times New Roman" w:hAnsi="Times New Roman" w:cs="Times New Roman"/>
              </w:rPr>
              <w:t>временного хранения</w:t>
            </w:r>
          </w:p>
        </w:tc>
        <w:tc>
          <w:tcPr>
            <w:tcW w:w="761" w:type="pct"/>
            <w:vAlign w:val="center"/>
          </w:tcPr>
          <w:p w14:paraId="0438CC11" w14:textId="4BD4BB4A" w:rsidR="00F57947" w:rsidRPr="00FB40F7" w:rsidRDefault="00F57947" w:rsidP="00FB40F7">
            <w:pPr>
              <w:rPr>
                <w:rFonts w:ascii="Times New Roman" w:hAnsi="Times New Roman" w:cs="Times New Roman"/>
              </w:rPr>
            </w:pPr>
            <w:r w:rsidRPr="00FB40F7">
              <w:rPr>
                <w:rFonts w:ascii="Times New Roman" w:hAnsi="Times New Roman" w:cs="Times New Roman"/>
              </w:rPr>
              <w:t>8,00</w:t>
            </w:r>
          </w:p>
        </w:tc>
      </w:tr>
      <w:tr w:rsidR="00F57947" w:rsidRPr="007375D1" w14:paraId="30EBB3CF" w14:textId="77777777" w:rsidTr="00844825">
        <w:trPr>
          <w:trHeight w:val="265"/>
        </w:trPr>
        <w:tc>
          <w:tcPr>
            <w:tcW w:w="271" w:type="pct"/>
            <w:vMerge/>
          </w:tcPr>
          <w:p w14:paraId="39B795FA" w14:textId="77777777" w:rsidR="00F57947" w:rsidRPr="00FB40F7" w:rsidRDefault="00F57947" w:rsidP="00844825">
            <w:pPr>
              <w:rPr>
                <w:rFonts w:ascii="Times New Roman" w:hAnsi="Times New Roman" w:cs="Times New Roman"/>
                <w:b/>
              </w:rPr>
            </w:pPr>
          </w:p>
        </w:tc>
        <w:tc>
          <w:tcPr>
            <w:tcW w:w="1366" w:type="pct"/>
            <w:vMerge/>
          </w:tcPr>
          <w:p w14:paraId="53017495" w14:textId="77777777" w:rsidR="00F57947" w:rsidRPr="00FB40F7" w:rsidRDefault="00F57947" w:rsidP="00844825">
            <w:pPr>
              <w:rPr>
                <w:rFonts w:ascii="Times New Roman" w:hAnsi="Times New Roman" w:cs="Times New Roman"/>
              </w:rPr>
            </w:pPr>
          </w:p>
        </w:tc>
        <w:tc>
          <w:tcPr>
            <w:tcW w:w="2602" w:type="pct"/>
          </w:tcPr>
          <w:p w14:paraId="06C44083" w14:textId="64C9D717" w:rsidR="00F57947" w:rsidRPr="00FB40F7" w:rsidRDefault="00F57947" w:rsidP="00FB40F7">
            <w:pPr>
              <w:rPr>
                <w:rFonts w:ascii="Times New Roman" w:hAnsi="Times New Roman" w:cs="Times New Roman"/>
              </w:rPr>
            </w:pPr>
            <w:r w:rsidRPr="00FB40F7">
              <w:rPr>
                <w:rFonts w:ascii="Times New Roman" w:hAnsi="Times New Roman" w:cs="Times New Roman"/>
              </w:rPr>
              <w:t>Осуществление использования</w:t>
            </w:r>
            <w:r w:rsidR="00FB40F7" w:rsidRPr="00FB40F7">
              <w:rPr>
                <w:rFonts w:ascii="Times New Roman" w:hAnsi="Times New Roman" w:cs="Times New Roman"/>
              </w:rPr>
              <w:t xml:space="preserve"> </w:t>
            </w:r>
            <w:r w:rsidRPr="00FB40F7">
              <w:rPr>
                <w:rFonts w:ascii="Times New Roman" w:hAnsi="Times New Roman" w:cs="Times New Roman"/>
              </w:rPr>
              <w:t>архивных дел (документов), в том</w:t>
            </w:r>
            <w:r w:rsidR="00FB40F7" w:rsidRPr="00FB40F7">
              <w:rPr>
                <w:rFonts w:ascii="Times New Roman" w:hAnsi="Times New Roman" w:cs="Times New Roman"/>
              </w:rPr>
              <w:t xml:space="preserve"> </w:t>
            </w:r>
            <w:r w:rsidRPr="00FB40F7">
              <w:rPr>
                <w:rFonts w:ascii="Times New Roman" w:hAnsi="Times New Roman" w:cs="Times New Roman"/>
              </w:rPr>
              <w:t>числе с использованием</w:t>
            </w:r>
          </w:p>
          <w:p w14:paraId="79E24D05" w14:textId="3F5E7FCA" w:rsidR="00F57947" w:rsidRPr="00FB40F7" w:rsidRDefault="00F57947" w:rsidP="00FB40F7">
            <w:pPr>
              <w:rPr>
                <w:rFonts w:ascii="Times New Roman" w:hAnsi="Times New Roman" w:cs="Times New Roman"/>
              </w:rPr>
            </w:pPr>
            <w:r w:rsidRPr="00FB40F7">
              <w:rPr>
                <w:rFonts w:ascii="Times New Roman" w:hAnsi="Times New Roman" w:cs="Times New Roman"/>
              </w:rPr>
              <w:t>автоматизированных систем</w:t>
            </w:r>
          </w:p>
        </w:tc>
        <w:tc>
          <w:tcPr>
            <w:tcW w:w="761" w:type="pct"/>
            <w:vAlign w:val="center"/>
          </w:tcPr>
          <w:p w14:paraId="79B1B14C" w14:textId="7B57C6E6" w:rsidR="00F57947" w:rsidRPr="00FB40F7" w:rsidRDefault="00F57947" w:rsidP="00FB40F7">
            <w:pPr>
              <w:rPr>
                <w:rFonts w:ascii="Times New Roman" w:hAnsi="Times New Roman" w:cs="Times New Roman"/>
              </w:rPr>
            </w:pPr>
            <w:r w:rsidRPr="00FB40F7">
              <w:rPr>
                <w:rFonts w:ascii="Times New Roman" w:hAnsi="Times New Roman" w:cs="Times New Roman"/>
              </w:rPr>
              <w:t>16,00</w:t>
            </w:r>
          </w:p>
        </w:tc>
      </w:tr>
      <w:tr w:rsidR="007375D1" w:rsidRPr="007375D1" w14:paraId="66326D23" w14:textId="77777777" w:rsidTr="00844825">
        <w:trPr>
          <w:trHeight w:val="265"/>
        </w:trPr>
        <w:tc>
          <w:tcPr>
            <w:tcW w:w="4239" w:type="pct"/>
            <w:gridSpan w:val="3"/>
            <w:shd w:val="clear" w:color="auto" w:fill="auto"/>
            <w:vAlign w:val="center"/>
          </w:tcPr>
          <w:p w14:paraId="3086AD57" w14:textId="77777777" w:rsidR="00505599" w:rsidRPr="00FB40F7" w:rsidRDefault="00505599" w:rsidP="00844825">
            <w:pPr>
              <w:rPr>
                <w:rFonts w:ascii="Times New Roman" w:hAnsi="Times New Roman" w:cs="Times New Roman"/>
                <w:b/>
              </w:rPr>
            </w:pPr>
            <w:r w:rsidRPr="00FB40F7">
              <w:rPr>
                <w:rFonts w:ascii="Times New Roman" w:hAnsi="Times New Roman" w:cs="Times New Roman"/>
                <w:b/>
              </w:rPr>
              <w:t xml:space="preserve"> ИТОГО (инвариантная часть)  </w:t>
            </w:r>
          </w:p>
        </w:tc>
        <w:tc>
          <w:tcPr>
            <w:tcW w:w="761" w:type="pct"/>
            <w:shd w:val="clear" w:color="auto" w:fill="auto"/>
            <w:vAlign w:val="center"/>
          </w:tcPr>
          <w:p w14:paraId="39B4BFE4" w14:textId="77777777" w:rsidR="00505599" w:rsidRPr="00FB40F7" w:rsidRDefault="00505599" w:rsidP="00844825">
            <w:pPr>
              <w:jc w:val="center"/>
              <w:rPr>
                <w:rFonts w:ascii="Times New Roman" w:hAnsi="Times New Roman" w:cs="Times New Roman"/>
                <w:b/>
              </w:rPr>
            </w:pPr>
            <w:r w:rsidRPr="00FB40F7">
              <w:rPr>
                <w:rFonts w:ascii="Times New Roman" w:hAnsi="Times New Roman" w:cs="Times New Roman"/>
                <w:b/>
              </w:rPr>
              <w:fldChar w:fldCharType="begin"/>
            </w:r>
            <w:r w:rsidRPr="00FB40F7">
              <w:rPr>
                <w:rFonts w:ascii="Times New Roman" w:hAnsi="Times New Roman" w:cs="Times New Roman"/>
                <w:b/>
              </w:rPr>
              <w:instrText xml:space="preserve"> =SUM(ABOVE) </w:instrText>
            </w:r>
            <w:r w:rsidRPr="00FB40F7">
              <w:rPr>
                <w:rFonts w:ascii="Times New Roman" w:hAnsi="Times New Roman" w:cs="Times New Roman"/>
                <w:b/>
              </w:rPr>
              <w:fldChar w:fldCharType="separate"/>
            </w:r>
            <w:r w:rsidRPr="00FB40F7">
              <w:rPr>
                <w:rFonts w:ascii="Times New Roman" w:hAnsi="Times New Roman" w:cs="Times New Roman"/>
                <w:b/>
                <w:noProof/>
              </w:rPr>
              <w:t>80</w:t>
            </w:r>
            <w:r w:rsidRPr="00FB40F7">
              <w:rPr>
                <w:rFonts w:ascii="Times New Roman" w:hAnsi="Times New Roman" w:cs="Times New Roman"/>
                <w:b/>
              </w:rPr>
              <w:fldChar w:fldCharType="end"/>
            </w:r>
            <w:r w:rsidRPr="00FB40F7">
              <w:rPr>
                <w:rFonts w:ascii="Times New Roman" w:hAnsi="Times New Roman" w:cs="Times New Roman"/>
                <w:b/>
              </w:rPr>
              <w:t>,00</w:t>
            </w:r>
          </w:p>
        </w:tc>
      </w:tr>
      <w:tr w:rsidR="007375D1" w:rsidRPr="007375D1" w14:paraId="1CDAB8BF" w14:textId="77777777" w:rsidTr="00844825">
        <w:trPr>
          <w:trHeight w:val="265"/>
        </w:trPr>
        <w:tc>
          <w:tcPr>
            <w:tcW w:w="4239" w:type="pct"/>
            <w:gridSpan w:val="3"/>
            <w:tcBorders>
              <w:top w:val="none" w:sz="4" w:space="0" w:color="000000"/>
              <w:left w:val="single" w:sz="4" w:space="0" w:color="000000"/>
              <w:bottom w:val="single" w:sz="4" w:space="0" w:color="000000"/>
              <w:right w:val="single" w:sz="4" w:space="0" w:color="000000"/>
            </w:tcBorders>
            <w:shd w:val="clear" w:color="auto" w:fill="auto"/>
            <w:vAlign w:val="center"/>
          </w:tcPr>
          <w:p w14:paraId="3791B35A" w14:textId="77777777" w:rsidR="00505599" w:rsidRPr="00FB40F7" w:rsidRDefault="00505599" w:rsidP="00844825">
            <w:pPr>
              <w:rPr>
                <w:rFonts w:ascii="Times New Roman" w:hAnsi="Times New Roman" w:cs="Times New Roman"/>
                <w:b/>
              </w:rPr>
            </w:pPr>
            <w:r w:rsidRPr="00FB40F7">
              <w:rPr>
                <w:rFonts w:ascii="Times New Roman" w:hAnsi="Times New Roman" w:cs="Times New Roman"/>
                <w:b/>
              </w:rPr>
              <w:t>ВСЕГО (вариативная часть)</w:t>
            </w:r>
          </w:p>
        </w:tc>
        <w:tc>
          <w:tcPr>
            <w:tcW w:w="761" w:type="pct"/>
            <w:tcBorders>
              <w:top w:val="none" w:sz="4" w:space="0" w:color="000000"/>
              <w:left w:val="none" w:sz="4" w:space="0" w:color="000000"/>
              <w:bottom w:val="single" w:sz="4" w:space="0" w:color="000000"/>
              <w:right w:val="single" w:sz="4" w:space="0" w:color="000000"/>
            </w:tcBorders>
            <w:shd w:val="clear" w:color="auto" w:fill="auto"/>
            <w:vAlign w:val="center"/>
          </w:tcPr>
          <w:p w14:paraId="6B9A6327" w14:textId="77777777" w:rsidR="00505599" w:rsidRPr="00FB40F7" w:rsidRDefault="00505599" w:rsidP="00844825">
            <w:pPr>
              <w:jc w:val="center"/>
              <w:rPr>
                <w:rFonts w:ascii="Times New Roman" w:hAnsi="Times New Roman" w:cs="Times New Roman"/>
                <w:b/>
              </w:rPr>
            </w:pPr>
            <w:r w:rsidRPr="00FB40F7">
              <w:rPr>
                <w:rFonts w:ascii="Times New Roman" w:hAnsi="Times New Roman" w:cs="Times New Roman"/>
                <w:b/>
              </w:rPr>
              <w:t>20,00</w:t>
            </w:r>
          </w:p>
        </w:tc>
      </w:tr>
      <w:tr w:rsidR="007375D1" w:rsidRPr="007375D1" w14:paraId="6D551305" w14:textId="77777777" w:rsidTr="00844825">
        <w:trPr>
          <w:trHeight w:val="265"/>
        </w:trPr>
        <w:tc>
          <w:tcPr>
            <w:tcW w:w="4239" w:type="pct"/>
            <w:gridSpan w:val="3"/>
            <w:tcBorders>
              <w:top w:val="none" w:sz="4" w:space="0" w:color="000000"/>
              <w:left w:val="single" w:sz="4" w:space="0" w:color="000000"/>
              <w:bottom w:val="single" w:sz="4" w:space="0" w:color="000000"/>
              <w:right w:val="single" w:sz="4" w:space="0" w:color="000000"/>
            </w:tcBorders>
            <w:shd w:val="clear" w:color="auto" w:fill="auto"/>
            <w:vAlign w:val="center"/>
          </w:tcPr>
          <w:p w14:paraId="0DEE2851" w14:textId="77777777" w:rsidR="00505599" w:rsidRPr="00FB40F7" w:rsidRDefault="00505599" w:rsidP="00844825">
            <w:pPr>
              <w:rPr>
                <w:rFonts w:ascii="Times New Roman" w:hAnsi="Times New Roman" w:cs="Times New Roman"/>
                <w:b/>
              </w:rPr>
            </w:pPr>
            <w:r w:rsidRPr="00FB40F7">
              <w:rPr>
                <w:rFonts w:ascii="Times New Roman" w:hAnsi="Times New Roman" w:cs="Times New Roman"/>
                <w:b/>
              </w:rPr>
              <w:t xml:space="preserve">ИТОГО </w:t>
            </w:r>
          </w:p>
          <w:p w14:paraId="048D765C" w14:textId="77777777" w:rsidR="00505599" w:rsidRPr="00FB40F7" w:rsidRDefault="00505599" w:rsidP="00844825">
            <w:pPr>
              <w:rPr>
                <w:rFonts w:ascii="Times New Roman" w:hAnsi="Times New Roman" w:cs="Times New Roman"/>
                <w:b/>
              </w:rPr>
            </w:pPr>
            <w:r w:rsidRPr="00FB40F7">
              <w:rPr>
                <w:rFonts w:ascii="Times New Roman" w:hAnsi="Times New Roman" w:cs="Times New Roman"/>
                <w:b/>
              </w:rPr>
              <w:t xml:space="preserve">(совокупность инвариантной и вариативной частей) </w:t>
            </w:r>
          </w:p>
        </w:tc>
        <w:tc>
          <w:tcPr>
            <w:tcW w:w="761" w:type="pct"/>
            <w:tcBorders>
              <w:top w:val="none" w:sz="4" w:space="0" w:color="000000"/>
              <w:left w:val="none" w:sz="4" w:space="0" w:color="000000"/>
              <w:bottom w:val="single" w:sz="4" w:space="0" w:color="000000"/>
              <w:right w:val="single" w:sz="4" w:space="0" w:color="000000"/>
            </w:tcBorders>
            <w:shd w:val="clear" w:color="auto" w:fill="auto"/>
            <w:vAlign w:val="center"/>
          </w:tcPr>
          <w:p w14:paraId="42024D1C" w14:textId="77777777" w:rsidR="00505599" w:rsidRPr="00FB40F7" w:rsidRDefault="00505599" w:rsidP="00844825">
            <w:pPr>
              <w:jc w:val="center"/>
              <w:rPr>
                <w:rFonts w:ascii="Times New Roman" w:hAnsi="Times New Roman" w:cs="Times New Roman"/>
                <w:b/>
              </w:rPr>
            </w:pPr>
            <w:r w:rsidRPr="00FB40F7">
              <w:rPr>
                <w:rFonts w:ascii="Times New Roman" w:hAnsi="Times New Roman" w:cs="Times New Roman"/>
                <w:b/>
              </w:rPr>
              <w:t>100,00</w:t>
            </w:r>
          </w:p>
        </w:tc>
      </w:tr>
    </w:tbl>
    <w:p w14:paraId="59393F5D" w14:textId="77777777" w:rsidR="00E83445" w:rsidRDefault="00E83445" w:rsidP="00E83445">
      <w:pPr>
        <w:pStyle w:val="affffff5"/>
        <w:tabs>
          <w:tab w:val="clear" w:pos="993"/>
        </w:tabs>
        <w:spacing w:line="240" w:lineRule="auto"/>
        <w:ind w:left="709" w:firstLine="0"/>
      </w:pPr>
    </w:p>
    <w:p w14:paraId="73C79D93" w14:textId="77777777" w:rsidR="00505599" w:rsidRDefault="00505599" w:rsidP="0039089C">
      <w:pPr>
        <w:pStyle w:val="affffff5"/>
        <w:numPr>
          <w:ilvl w:val="1"/>
          <w:numId w:val="12"/>
        </w:numPr>
        <w:tabs>
          <w:tab w:val="clear" w:pos="993"/>
        </w:tabs>
        <w:spacing w:line="240" w:lineRule="auto"/>
        <w:ind w:left="0" w:firstLine="709"/>
      </w:pPr>
      <w:r>
        <w:t xml:space="preserve">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w:t>
      </w:r>
      <w:r>
        <w:lastRenderedPageBreak/>
        <w:t xml:space="preserve">завершения экзамена для экзаменационной группы. При выставлении баллов присутствует член ГЭК, не входящий в экспертную группу, присутствие других лиц запрещено </w:t>
      </w:r>
      <w:r w:rsidRPr="007A1BA9">
        <w:t>(</w:t>
      </w:r>
      <w:r w:rsidRPr="00B844EF">
        <w:rPr>
          <w:b/>
        </w:rPr>
        <w:t>Приложение Л</w:t>
      </w:r>
      <w:r w:rsidRPr="007A1BA9">
        <w:t>).</w:t>
      </w:r>
      <w:r>
        <w:t xml:space="preserve"> </w:t>
      </w:r>
    </w:p>
    <w:p w14:paraId="4BF50CDC" w14:textId="77777777" w:rsidR="00505599" w:rsidRDefault="00505599" w:rsidP="0039089C">
      <w:pPr>
        <w:pStyle w:val="affffff5"/>
        <w:numPr>
          <w:ilvl w:val="1"/>
          <w:numId w:val="12"/>
        </w:numPr>
        <w:tabs>
          <w:tab w:val="clear" w:pos="993"/>
        </w:tabs>
        <w:spacing w:line="240" w:lineRule="auto"/>
        <w:ind w:left="0" w:firstLine="709"/>
      </w:pPr>
      <w: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14:paraId="12FB2286" w14:textId="795F269B" w:rsidR="00505599" w:rsidRDefault="00505599" w:rsidP="0039089C">
      <w:pPr>
        <w:pStyle w:val="affffff5"/>
        <w:numPr>
          <w:ilvl w:val="1"/>
          <w:numId w:val="12"/>
        </w:numPr>
        <w:tabs>
          <w:tab w:val="clear" w:pos="993"/>
        </w:tabs>
        <w:spacing w:line="240" w:lineRule="auto"/>
        <w:ind w:left="0" w:firstLine="709"/>
      </w:pPr>
      <w:r>
        <w:t>Оригинал протокола проведения демонстрационного экзамена передаётся на хранение в архив в составе архивных документов.</w:t>
      </w:r>
    </w:p>
    <w:p w14:paraId="476836E9" w14:textId="43D45DA3" w:rsidR="00505599" w:rsidRDefault="00505599" w:rsidP="0039089C">
      <w:pPr>
        <w:pStyle w:val="affffff5"/>
        <w:numPr>
          <w:ilvl w:val="1"/>
          <w:numId w:val="12"/>
        </w:numPr>
        <w:tabs>
          <w:tab w:val="clear" w:pos="993"/>
        </w:tabs>
        <w:spacing w:line="240" w:lineRule="auto"/>
        <w:ind w:left="0" w:firstLine="709"/>
      </w:pPr>
      <w:r w:rsidRPr="00C15FD4">
        <w:t>Порядок перевода баллов в систему оценивания: максимальное количество баллов, которое возможно получить за выполнение задания демонстрационного экзамена, принимается за 100%.</w:t>
      </w:r>
      <w:r>
        <w:t xml:space="preserve"> О</w:t>
      </w:r>
      <w:r w:rsidRPr="000F789B">
        <w:t xml:space="preserve">ценка, выраженная в баллах за выполнение заданий </w:t>
      </w:r>
      <w:r>
        <w:t>демонстрационного</w:t>
      </w:r>
      <w:r w:rsidRPr="000F789B">
        <w:t xml:space="preserve"> экзамена</w:t>
      </w:r>
      <w:r w:rsidRPr="00573BFD">
        <w:t>,</w:t>
      </w:r>
      <w:r w:rsidRPr="000F789B">
        <w:t xml:space="preserve"> полученных для каждого студента</w:t>
      </w:r>
      <w:r>
        <w:t>,</w:t>
      </w:r>
      <w:r w:rsidRPr="000F789B">
        <w:t xml:space="preserve"> переводится в пятибалльную шкалу</w:t>
      </w:r>
      <w:r>
        <w:t xml:space="preserve"> и фиксируется в итоговом протоколе Государственной итоговой аттестации в форме демонстрационного экзамена профильного уровня. </w:t>
      </w:r>
      <w:r w:rsidRPr="00573BFD">
        <w:t>(</w:t>
      </w:r>
      <w:r w:rsidRPr="00B844EF">
        <w:rPr>
          <w:b/>
        </w:rPr>
        <w:t>Приложение Ф</w:t>
      </w:r>
      <w:r w:rsidRPr="00573BFD">
        <w:t>).</w:t>
      </w:r>
      <w:r w:rsidRPr="000F789B">
        <w:t xml:space="preserve"> </w:t>
      </w:r>
      <w:r w:rsidRPr="0083085D">
        <w:t xml:space="preserve">По результатам выполнения заданий демонстрационного </w:t>
      </w:r>
      <w:r w:rsidRPr="00573BFD">
        <w:t>экзамена профильного ур</w:t>
      </w:r>
      <w:r>
        <w:t>овня применяется</w:t>
      </w:r>
      <w:r w:rsidRPr="0083085D">
        <w:t xml:space="preserve"> </w:t>
      </w:r>
      <w:r>
        <w:t xml:space="preserve">следующая </w:t>
      </w:r>
      <w:r w:rsidRPr="0083085D">
        <w:t xml:space="preserve">схема перевода баллов из </w:t>
      </w:r>
      <w:r>
        <w:t>80-</w:t>
      </w:r>
      <w:r w:rsidRPr="0083085D">
        <w:t>балльной шкалы в оценки по пятибалльной шкале</w:t>
      </w:r>
      <w:r>
        <w:t>: перевод оценки в баллах представлен в</w:t>
      </w:r>
      <w:r w:rsidRPr="000F789B">
        <w:t xml:space="preserve"> таблиц</w:t>
      </w:r>
      <w:r>
        <w:t>е</w:t>
      </w:r>
      <w:r w:rsidRPr="000F789B">
        <w:t xml:space="preserve"> </w:t>
      </w:r>
      <w:r w:rsidR="00E83445">
        <w:t>4</w:t>
      </w:r>
      <w:r>
        <w:t>.</w:t>
      </w:r>
    </w:p>
    <w:p w14:paraId="040F6662" w14:textId="77777777" w:rsidR="00505599" w:rsidRDefault="00505599" w:rsidP="00505599">
      <w:pPr>
        <w:pStyle w:val="affffff5"/>
        <w:tabs>
          <w:tab w:val="clear" w:pos="993"/>
        </w:tabs>
        <w:spacing w:line="240" w:lineRule="auto"/>
        <w:ind w:left="709" w:firstLine="0"/>
      </w:pPr>
    </w:p>
    <w:p w14:paraId="19C1B074" w14:textId="77777777" w:rsidR="001A4163" w:rsidRDefault="00505599" w:rsidP="00776A0E">
      <w:pPr>
        <w:spacing w:line="276" w:lineRule="auto"/>
        <w:jc w:val="right"/>
        <w:rPr>
          <w:rFonts w:ascii="Times New Roman" w:hAnsi="Times New Roman" w:cs="Times New Roman"/>
          <w:sz w:val="24"/>
          <w:szCs w:val="24"/>
        </w:rPr>
      </w:pPr>
      <w:r w:rsidRPr="00F444C1">
        <w:rPr>
          <w:rFonts w:ascii="Times New Roman" w:hAnsi="Times New Roman" w:cs="Times New Roman"/>
          <w:sz w:val="24"/>
          <w:szCs w:val="24"/>
        </w:rPr>
        <w:t xml:space="preserve">Таблица </w:t>
      </w:r>
      <w:r w:rsidR="00E83445">
        <w:rPr>
          <w:rFonts w:ascii="Times New Roman" w:hAnsi="Times New Roman" w:cs="Times New Roman"/>
          <w:sz w:val="24"/>
          <w:szCs w:val="24"/>
        </w:rPr>
        <w:t>4</w:t>
      </w:r>
    </w:p>
    <w:p w14:paraId="5DD779FE" w14:textId="6DAE2306" w:rsidR="00505599" w:rsidRPr="00F444C1" w:rsidRDefault="00505599" w:rsidP="001A4163">
      <w:pPr>
        <w:spacing w:line="276" w:lineRule="auto"/>
        <w:jc w:val="center"/>
        <w:rPr>
          <w:rFonts w:ascii="Times New Roman" w:hAnsi="Times New Roman" w:cs="Times New Roman"/>
          <w:sz w:val="24"/>
          <w:szCs w:val="24"/>
        </w:rPr>
      </w:pPr>
      <w:r w:rsidRPr="00F444C1">
        <w:rPr>
          <w:rFonts w:ascii="Times New Roman" w:hAnsi="Times New Roman" w:cs="Times New Roman"/>
          <w:sz w:val="24"/>
          <w:szCs w:val="24"/>
        </w:rPr>
        <w:t>Перевод результатов демонстрационного экзамена из 100-балльной шкалы в пятибалльную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1545"/>
        <w:gridCol w:w="1700"/>
        <w:gridCol w:w="1702"/>
        <w:gridCol w:w="1692"/>
      </w:tblGrid>
      <w:tr w:rsidR="00505599" w:rsidRPr="00F444C1" w14:paraId="47C6A594" w14:textId="77777777" w:rsidTr="00776A0E">
        <w:trPr>
          <w:trHeight w:val="463"/>
        </w:trPr>
        <w:tc>
          <w:tcPr>
            <w:tcW w:w="1743" w:type="pct"/>
          </w:tcPr>
          <w:p w14:paraId="2E6FEE8D" w14:textId="77777777" w:rsidR="00505599" w:rsidRPr="00F444C1" w:rsidRDefault="00505599" w:rsidP="00E83445">
            <w:pPr>
              <w:rPr>
                <w:rFonts w:ascii="Times New Roman" w:hAnsi="Times New Roman" w:cs="Times New Roman"/>
                <w:sz w:val="24"/>
                <w:szCs w:val="24"/>
              </w:rPr>
            </w:pPr>
            <w:r w:rsidRPr="00F444C1">
              <w:rPr>
                <w:rFonts w:ascii="Times New Roman" w:hAnsi="Times New Roman" w:cs="Times New Roman"/>
                <w:sz w:val="24"/>
                <w:szCs w:val="24"/>
              </w:rPr>
              <w:t>Оценка по пятибалльной шкале</w:t>
            </w:r>
          </w:p>
        </w:tc>
        <w:tc>
          <w:tcPr>
            <w:tcW w:w="758" w:type="pct"/>
            <w:shd w:val="clear" w:color="auto" w:fill="auto"/>
            <w:vAlign w:val="center"/>
          </w:tcPr>
          <w:p w14:paraId="171F5292" w14:textId="77777777" w:rsidR="00505599" w:rsidRPr="00F444C1" w:rsidRDefault="00505599" w:rsidP="00844825">
            <w:pPr>
              <w:jc w:val="center"/>
              <w:rPr>
                <w:rFonts w:ascii="Times New Roman" w:hAnsi="Times New Roman" w:cs="Times New Roman"/>
                <w:sz w:val="24"/>
                <w:szCs w:val="24"/>
              </w:rPr>
            </w:pPr>
            <w:r w:rsidRPr="00F444C1">
              <w:rPr>
                <w:rFonts w:ascii="Times New Roman" w:hAnsi="Times New Roman" w:cs="Times New Roman"/>
                <w:sz w:val="24"/>
                <w:szCs w:val="24"/>
              </w:rPr>
              <w:t>«2»</w:t>
            </w:r>
          </w:p>
        </w:tc>
        <w:tc>
          <w:tcPr>
            <w:tcW w:w="834" w:type="pct"/>
            <w:shd w:val="clear" w:color="auto" w:fill="auto"/>
            <w:vAlign w:val="center"/>
          </w:tcPr>
          <w:p w14:paraId="27AF591F" w14:textId="77777777" w:rsidR="00505599" w:rsidRPr="00F444C1" w:rsidRDefault="00505599" w:rsidP="00844825">
            <w:pPr>
              <w:jc w:val="center"/>
              <w:rPr>
                <w:rFonts w:ascii="Times New Roman" w:hAnsi="Times New Roman" w:cs="Times New Roman"/>
                <w:sz w:val="24"/>
                <w:szCs w:val="24"/>
              </w:rPr>
            </w:pPr>
            <w:r w:rsidRPr="00F444C1">
              <w:rPr>
                <w:rFonts w:ascii="Times New Roman" w:hAnsi="Times New Roman" w:cs="Times New Roman"/>
                <w:sz w:val="24"/>
                <w:szCs w:val="24"/>
              </w:rPr>
              <w:t>«3»</w:t>
            </w:r>
          </w:p>
        </w:tc>
        <w:tc>
          <w:tcPr>
            <w:tcW w:w="835" w:type="pct"/>
            <w:shd w:val="clear" w:color="auto" w:fill="auto"/>
            <w:vAlign w:val="center"/>
          </w:tcPr>
          <w:p w14:paraId="0CFAC8F1" w14:textId="77777777" w:rsidR="00505599" w:rsidRPr="00F444C1" w:rsidRDefault="00505599" w:rsidP="00844825">
            <w:pPr>
              <w:jc w:val="center"/>
              <w:rPr>
                <w:rFonts w:ascii="Times New Roman" w:hAnsi="Times New Roman" w:cs="Times New Roman"/>
                <w:sz w:val="24"/>
                <w:szCs w:val="24"/>
              </w:rPr>
            </w:pPr>
            <w:r w:rsidRPr="00F444C1">
              <w:rPr>
                <w:rFonts w:ascii="Times New Roman" w:hAnsi="Times New Roman" w:cs="Times New Roman"/>
                <w:sz w:val="24"/>
                <w:szCs w:val="24"/>
              </w:rPr>
              <w:t>«4»</w:t>
            </w:r>
          </w:p>
        </w:tc>
        <w:tc>
          <w:tcPr>
            <w:tcW w:w="830" w:type="pct"/>
            <w:shd w:val="clear" w:color="auto" w:fill="auto"/>
            <w:vAlign w:val="center"/>
          </w:tcPr>
          <w:p w14:paraId="0BFB6E64" w14:textId="77777777" w:rsidR="00505599" w:rsidRPr="00F444C1" w:rsidRDefault="00505599" w:rsidP="00844825">
            <w:pPr>
              <w:jc w:val="center"/>
              <w:rPr>
                <w:rFonts w:ascii="Times New Roman" w:hAnsi="Times New Roman" w:cs="Times New Roman"/>
                <w:sz w:val="24"/>
                <w:szCs w:val="24"/>
              </w:rPr>
            </w:pPr>
            <w:r w:rsidRPr="00F444C1">
              <w:rPr>
                <w:rFonts w:ascii="Times New Roman" w:hAnsi="Times New Roman" w:cs="Times New Roman"/>
                <w:sz w:val="24"/>
                <w:szCs w:val="24"/>
              </w:rPr>
              <w:t>«5»</w:t>
            </w:r>
          </w:p>
        </w:tc>
      </w:tr>
      <w:tr w:rsidR="00505599" w:rsidRPr="00F444C1" w14:paraId="6FB858E6" w14:textId="77777777" w:rsidTr="00844825">
        <w:trPr>
          <w:trHeight w:val="262"/>
        </w:trPr>
        <w:tc>
          <w:tcPr>
            <w:tcW w:w="1743" w:type="pct"/>
          </w:tcPr>
          <w:p w14:paraId="2ACB01E6" w14:textId="77777777" w:rsidR="00505599" w:rsidRPr="00F444C1" w:rsidRDefault="00505599" w:rsidP="00844825">
            <w:pPr>
              <w:rPr>
                <w:rFonts w:ascii="Times New Roman" w:hAnsi="Times New Roman" w:cs="Times New Roman"/>
                <w:sz w:val="24"/>
                <w:szCs w:val="24"/>
              </w:rPr>
            </w:pPr>
            <w:r w:rsidRPr="00F444C1">
              <w:rPr>
                <w:rFonts w:ascii="Times New Roman" w:hAnsi="Times New Roman" w:cs="Times New Roman"/>
                <w:sz w:val="24"/>
                <w:szCs w:val="24"/>
              </w:rPr>
              <w:t>Отношение полученного количества баллов к максимально возможному, %</w:t>
            </w:r>
          </w:p>
        </w:tc>
        <w:tc>
          <w:tcPr>
            <w:tcW w:w="758" w:type="pct"/>
            <w:shd w:val="clear" w:color="auto" w:fill="auto"/>
            <w:vAlign w:val="center"/>
          </w:tcPr>
          <w:p w14:paraId="491493F2" w14:textId="77777777" w:rsidR="00505599" w:rsidRPr="00F444C1" w:rsidRDefault="00505599" w:rsidP="00844825">
            <w:pPr>
              <w:jc w:val="center"/>
              <w:rPr>
                <w:rFonts w:ascii="Times New Roman" w:hAnsi="Times New Roman" w:cs="Times New Roman"/>
                <w:sz w:val="24"/>
                <w:szCs w:val="24"/>
              </w:rPr>
            </w:pPr>
            <w:r w:rsidRPr="00F444C1">
              <w:rPr>
                <w:rFonts w:ascii="Times New Roman" w:hAnsi="Times New Roman" w:cs="Times New Roman"/>
                <w:sz w:val="24"/>
                <w:szCs w:val="24"/>
              </w:rPr>
              <w:t>0,00-19,99</w:t>
            </w:r>
          </w:p>
        </w:tc>
        <w:tc>
          <w:tcPr>
            <w:tcW w:w="834" w:type="pct"/>
            <w:shd w:val="clear" w:color="auto" w:fill="auto"/>
            <w:vAlign w:val="center"/>
          </w:tcPr>
          <w:p w14:paraId="357C7804" w14:textId="77777777" w:rsidR="00505599" w:rsidRPr="00F444C1" w:rsidRDefault="00505599" w:rsidP="00844825">
            <w:pPr>
              <w:jc w:val="center"/>
              <w:rPr>
                <w:rFonts w:ascii="Times New Roman" w:hAnsi="Times New Roman" w:cs="Times New Roman"/>
                <w:sz w:val="24"/>
                <w:szCs w:val="24"/>
              </w:rPr>
            </w:pPr>
            <w:r w:rsidRPr="00F444C1">
              <w:rPr>
                <w:rFonts w:ascii="Times New Roman" w:hAnsi="Times New Roman" w:cs="Times New Roman"/>
                <w:sz w:val="24"/>
                <w:szCs w:val="24"/>
              </w:rPr>
              <w:t>20,00-39,99</w:t>
            </w:r>
          </w:p>
        </w:tc>
        <w:tc>
          <w:tcPr>
            <w:tcW w:w="835" w:type="pct"/>
            <w:shd w:val="clear" w:color="auto" w:fill="auto"/>
            <w:vAlign w:val="center"/>
          </w:tcPr>
          <w:p w14:paraId="031507C6" w14:textId="77777777" w:rsidR="00505599" w:rsidRPr="00F444C1" w:rsidRDefault="00505599" w:rsidP="00844825">
            <w:pPr>
              <w:jc w:val="center"/>
              <w:rPr>
                <w:rFonts w:ascii="Times New Roman" w:hAnsi="Times New Roman" w:cs="Times New Roman"/>
                <w:sz w:val="24"/>
                <w:szCs w:val="24"/>
              </w:rPr>
            </w:pPr>
            <w:r w:rsidRPr="00F444C1">
              <w:rPr>
                <w:rFonts w:ascii="Times New Roman" w:hAnsi="Times New Roman" w:cs="Times New Roman"/>
                <w:sz w:val="24"/>
                <w:szCs w:val="24"/>
              </w:rPr>
              <w:t>40,00-69,99</w:t>
            </w:r>
          </w:p>
        </w:tc>
        <w:tc>
          <w:tcPr>
            <w:tcW w:w="830" w:type="pct"/>
            <w:shd w:val="clear" w:color="auto" w:fill="auto"/>
            <w:vAlign w:val="center"/>
          </w:tcPr>
          <w:p w14:paraId="58D7F3FF" w14:textId="77777777" w:rsidR="00505599" w:rsidRPr="00F444C1" w:rsidRDefault="00505599" w:rsidP="00844825">
            <w:pPr>
              <w:jc w:val="center"/>
              <w:rPr>
                <w:rFonts w:ascii="Times New Roman" w:hAnsi="Times New Roman" w:cs="Times New Roman"/>
                <w:sz w:val="24"/>
                <w:szCs w:val="24"/>
              </w:rPr>
            </w:pPr>
            <w:r w:rsidRPr="00F444C1">
              <w:rPr>
                <w:rFonts w:ascii="Times New Roman" w:hAnsi="Times New Roman" w:cs="Times New Roman"/>
                <w:sz w:val="24"/>
                <w:szCs w:val="24"/>
              </w:rPr>
              <w:t>70,00-100,00</w:t>
            </w:r>
          </w:p>
        </w:tc>
      </w:tr>
      <w:tr w:rsidR="00505599" w:rsidRPr="00F444C1" w14:paraId="58020627" w14:textId="77777777" w:rsidTr="00776A0E">
        <w:trPr>
          <w:trHeight w:val="553"/>
        </w:trPr>
        <w:tc>
          <w:tcPr>
            <w:tcW w:w="1743" w:type="pct"/>
          </w:tcPr>
          <w:p w14:paraId="0E37698B" w14:textId="77777777" w:rsidR="00505599" w:rsidRPr="00F444C1" w:rsidRDefault="00505599" w:rsidP="00844825">
            <w:pPr>
              <w:rPr>
                <w:rFonts w:ascii="Times New Roman" w:hAnsi="Times New Roman" w:cs="Times New Roman"/>
                <w:sz w:val="24"/>
                <w:szCs w:val="24"/>
              </w:rPr>
            </w:pPr>
            <w:r w:rsidRPr="00F444C1">
              <w:rPr>
                <w:rFonts w:ascii="Times New Roman" w:hAnsi="Times New Roman" w:cs="Times New Roman"/>
                <w:sz w:val="24"/>
                <w:szCs w:val="24"/>
              </w:rPr>
              <w:t>Оценка в баллах</w:t>
            </w:r>
          </w:p>
        </w:tc>
        <w:tc>
          <w:tcPr>
            <w:tcW w:w="758" w:type="pct"/>
            <w:shd w:val="clear" w:color="auto" w:fill="auto"/>
          </w:tcPr>
          <w:p w14:paraId="7ED8A1E1" w14:textId="77777777" w:rsidR="00505599" w:rsidRPr="00F444C1" w:rsidRDefault="00505599" w:rsidP="00844825">
            <w:pPr>
              <w:rPr>
                <w:rFonts w:ascii="Times New Roman" w:hAnsi="Times New Roman" w:cs="Times New Roman"/>
                <w:sz w:val="24"/>
                <w:szCs w:val="24"/>
              </w:rPr>
            </w:pPr>
            <w:r w:rsidRPr="00F444C1">
              <w:rPr>
                <w:rFonts w:ascii="Times New Roman" w:hAnsi="Times New Roman" w:cs="Times New Roman"/>
                <w:sz w:val="24"/>
                <w:szCs w:val="24"/>
              </w:rPr>
              <w:t>0,00-19,99</w:t>
            </w:r>
          </w:p>
        </w:tc>
        <w:tc>
          <w:tcPr>
            <w:tcW w:w="834" w:type="pct"/>
            <w:shd w:val="clear" w:color="auto" w:fill="auto"/>
          </w:tcPr>
          <w:p w14:paraId="57C73145" w14:textId="77777777" w:rsidR="00505599" w:rsidRPr="00F444C1" w:rsidRDefault="00505599" w:rsidP="00844825">
            <w:pPr>
              <w:rPr>
                <w:rFonts w:ascii="Times New Roman" w:hAnsi="Times New Roman" w:cs="Times New Roman"/>
                <w:sz w:val="24"/>
                <w:szCs w:val="24"/>
              </w:rPr>
            </w:pPr>
            <w:r w:rsidRPr="00F444C1">
              <w:rPr>
                <w:rFonts w:ascii="Times New Roman" w:hAnsi="Times New Roman" w:cs="Times New Roman"/>
                <w:sz w:val="24"/>
                <w:szCs w:val="24"/>
              </w:rPr>
              <w:t>20,00-39,99</w:t>
            </w:r>
          </w:p>
        </w:tc>
        <w:tc>
          <w:tcPr>
            <w:tcW w:w="835" w:type="pct"/>
            <w:shd w:val="clear" w:color="auto" w:fill="auto"/>
          </w:tcPr>
          <w:p w14:paraId="0FB9F9B6" w14:textId="77777777" w:rsidR="00505599" w:rsidRPr="00F444C1" w:rsidRDefault="00505599" w:rsidP="00844825">
            <w:pPr>
              <w:rPr>
                <w:rFonts w:ascii="Times New Roman" w:hAnsi="Times New Roman" w:cs="Times New Roman"/>
                <w:sz w:val="24"/>
                <w:szCs w:val="24"/>
              </w:rPr>
            </w:pPr>
            <w:r w:rsidRPr="00F444C1">
              <w:rPr>
                <w:rFonts w:ascii="Times New Roman" w:hAnsi="Times New Roman" w:cs="Times New Roman"/>
                <w:sz w:val="24"/>
                <w:szCs w:val="24"/>
              </w:rPr>
              <w:t>40,00-69,99</w:t>
            </w:r>
          </w:p>
        </w:tc>
        <w:tc>
          <w:tcPr>
            <w:tcW w:w="830" w:type="pct"/>
            <w:shd w:val="clear" w:color="auto" w:fill="auto"/>
          </w:tcPr>
          <w:p w14:paraId="6CAD8631" w14:textId="77777777" w:rsidR="00505599" w:rsidRPr="00F444C1" w:rsidRDefault="00505599" w:rsidP="00844825">
            <w:pPr>
              <w:rPr>
                <w:rFonts w:ascii="Times New Roman" w:hAnsi="Times New Roman" w:cs="Times New Roman"/>
                <w:sz w:val="24"/>
                <w:szCs w:val="24"/>
              </w:rPr>
            </w:pPr>
            <w:r w:rsidRPr="00F444C1">
              <w:rPr>
                <w:rFonts w:ascii="Times New Roman" w:hAnsi="Times New Roman" w:cs="Times New Roman"/>
                <w:sz w:val="24"/>
                <w:szCs w:val="24"/>
              </w:rPr>
              <w:t>70,00-100,00</w:t>
            </w:r>
          </w:p>
        </w:tc>
      </w:tr>
    </w:tbl>
    <w:p w14:paraId="3D221655" w14:textId="0DF5762C" w:rsidR="00E83445" w:rsidRDefault="00E83445" w:rsidP="002B7D76">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14:paraId="1348F3A3" w14:textId="7AB8CCF9" w:rsidR="00E83445" w:rsidRPr="00E83445" w:rsidRDefault="00E83445" w:rsidP="0039089C">
      <w:pPr>
        <w:pStyle w:val="2"/>
        <w:keepNext w:val="0"/>
        <w:numPr>
          <w:ilvl w:val="0"/>
          <w:numId w:val="12"/>
        </w:numPr>
        <w:tabs>
          <w:tab w:val="left" w:pos="993"/>
        </w:tabs>
        <w:spacing w:before="0" w:after="0"/>
        <w:jc w:val="both"/>
        <w:rPr>
          <w:rFonts w:ascii="Times New Roman" w:hAnsi="Times New Roman"/>
          <w:i w:val="0"/>
          <w:sz w:val="24"/>
          <w:szCs w:val="24"/>
        </w:rPr>
      </w:pPr>
      <w:r w:rsidRPr="00E83445">
        <w:rPr>
          <w:rFonts w:ascii="Times New Roman" w:hAnsi="Times New Roman"/>
          <w:i w:val="0"/>
          <w:sz w:val="24"/>
          <w:szCs w:val="24"/>
        </w:rPr>
        <w:t>Оценка результатов защиты дипломной работа</w:t>
      </w:r>
    </w:p>
    <w:p w14:paraId="70B76D3C" w14:textId="77777777" w:rsidR="00E83445" w:rsidRDefault="00E83445" w:rsidP="00E83445">
      <w:pPr>
        <w:pStyle w:val="a4"/>
        <w:tabs>
          <w:tab w:val="left" w:pos="142"/>
        </w:tabs>
        <w:ind w:left="0" w:firstLine="709"/>
        <w:rPr>
          <w:rFonts w:ascii="Times New Roman" w:hAnsi="Times New Roman"/>
          <w:sz w:val="24"/>
          <w:szCs w:val="24"/>
        </w:rPr>
      </w:pPr>
    </w:p>
    <w:p w14:paraId="47E67967" w14:textId="4554A4F6" w:rsidR="00E83445" w:rsidRPr="00E83445" w:rsidRDefault="00E83445" w:rsidP="0039089C">
      <w:pPr>
        <w:pStyle w:val="affffff5"/>
        <w:numPr>
          <w:ilvl w:val="1"/>
          <w:numId w:val="12"/>
        </w:numPr>
        <w:tabs>
          <w:tab w:val="clear" w:pos="993"/>
          <w:tab w:val="left" w:pos="142"/>
        </w:tabs>
        <w:spacing w:line="240" w:lineRule="auto"/>
        <w:ind w:left="0" w:firstLine="709"/>
      </w:pPr>
      <w:r w:rsidRPr="00E83445">
        <w:t>Защита дипломной работы представляет собой контроль освоения общих компетенций, продемонстрированных в процессе выполнения и защиты ДР. Освоение профессиональных компетенций подтверждается результатами освоения профессиональных модулей при прохождении промежуточной аттестации в форме экзаменов квалификационных, о чем свидетельствует оценка в зачетной книжке обучающегося.</w:t>
      </w:r>
    </w:p>
    <w:p w14:paraId="6FCC3FC1" w14:textId="44991686" w:rsidR="00E83445" w:rsidRPr="00E83445" w:rsidRDefault="00E83445" w:rsidP="0039089C">
      <w:pPr>
        <w:pStyle w:val="affffff5"/>
        <w:numPr>
          <w:ilvl w:val="1"/>
          <w:numId w:val="12"/>
        </w:numPr>
        <w:tabs>
          <w:tab w:val="clear" w:pos="993"/>
          <w:tab w:val="left" w:pos="142"/>
        </w:tabs>
        <w:spacing w:line="240" w:lineRule="auto"/>
        <w:ind w:left="0" w:firstLine="709"/>
      </w:pPr>
      <w:r w:rsidRPr="00E83445">
        <w:t>В соответствии с Положением о фондах оценочных средств по результатам прохождения государственной итоговой аттестации в виде дипломной работы выставляется интегральная оценка по установленным критериям (</w:t>
      </w:r>
      <w:r w:rsidR="004B028E" w:rsidRPr="00E83445">
        <w:t>таблица</w:t>
      </w:r>
      <w:r w:rsidR="004B028E">
        <w:t> </w:t>
      </w:r>
      <w:r w:rsidR="004B028E" w:rsidRPr="00E83445">
        <w:t>5</w:t>
      </w:r>
      <w:r w:rsidRPr="00E83445">
        <w:t>). Оценка по критериям производится по шкале:</w:t>
      </w:r>
    </w:p>
    <w:p w14:paraId="09B6B911" w14:textId="77777777" w:rsidR="00E83445" w:rsidRPr="00E83445" w:rsidRDefault="00E83445" w:rsidP="0039089C">
      <w:pPr>
        <w:numPr>
          <w:ilvl w:val="0"/>
          <w:numId w:val="13"/>
        </w:numPr>
        <w:tabs>
          <w:tab w:val="left" w:pos="142"/>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 xml:space="preserve">0-показатель не проявлен; </w:t>
      </w:r>
    </w:p>
    <w:p w14:paraId="41E66EA8" w14:textId="77777777" w:rsidR="00E83445" w:rsidRPr="00E83445" w:rsidRDefault="00E83445" w:rsidP="0039089C">
      <w:pPr>
        <w:numPr>
          <w:ilvl w:val="0"/>
          <w:numId w:val="13"/>
        </w:numPr>
        <w:tabs>
          <w:tab w:val="left" w:pos="142"/>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1-показатель проявлен не в полном объеме;</w:t>
      </w:r>
    </w:p>
    <w:p w14:paraId="403006B0" w14:textId="77777777" w:rsidR="00E83445" w:rsidRPr="00E83445" w:rsidRDefault="00E83445" w:rsidP="0039089C">
      <w:pPr>
        <w:numPr>
          <w:ilvl w:val="0"/>
          <w:numId w:val="13"/>
        </w:numPr>
        <w:tabs>
          <w:tab w:val="left" w:pos="142"/>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2-показатель проявлен полностью.</w:t>
      </w:r>
    </w:p>
    <w:p w14:paraId="0D4AECFF" w14:textId="6B172E44" w:rsidR="00E83445" w:rsidRPr="00E83445" w:rsidRDefault="00E83445" w:rsidP="0039089C">
      <w:pPr>
        <w:pStyle w:val="affffff5"/>
        <w:numPr>
          <w:ilvl w:val="1"/>
          <w:numId w:val="12"/>
        </w:numPr>
        <w:tabs>
          <w:tab w:val="clear" w:pos="993"/>
          <w:tab w:val="left" w:pos="142"/>
        </w:tabs>
        <w:spacing w:line="240" w:lineRule="auto"/>
        <w:ind w:left="0" w:firstLine="709"/>
      </w:pPr>
      <w:r w:rsidRPr="00E83445">
        <w:t>В соответствии с Положением о фондах оценочных средств оценка, выраженная в процентах и округляемая до целого числа в пользу студента, переводится в пятибалльную шкалу:</w:t>
      </w:r>
    </w:p>
    <w:p w14:paraId="0E72B09B" w14:textId="77777777" w:rsidR="00E83445" w:rsidRPr="00E83445" w:rsidRDefault="00E83445" w:rsidP="0039089C">
      <w:pPr>
        <w:numPr>
          <w:ilvl w:val="0"/>
          <w:numId w:val="14"/>
        </w:numPr>
        <w:tabs>
          <w:tab w:val="left" w:pos="142"/>
          <w:tab w:val="left" w:pos="993"/>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«Отлично» - 90-100 % от максимально возможной суммы баллов (16-18 баллов)</w:t>
      </w:r>
    </w:p>
    <w:p w14:paraId="60EDE61A" w14:textId="77777777" w:rsidR="00E83445" w:rsidRPr="00E83445" w:rsidRDefault="00E83445" w:rsidP="0039089C">
      <w:pPr>
        <w:numPr>
          <w:ilvl w:val="0"/>
          <w:numId w:val="14"/>
        </w:numPr>
        <w:tabs>
          <w:tab w:val="left" w:pos="142"/>
          <w:tab w:val="left" w:pos="993"/>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«Хорошо» - 75-89 % от максимально возможной суммы баллов (15-13 баллов);</w:t>
      </w:r>
    </w:p>
    <w:p w14:paraId="21A14B57" w14:textId="77777777" w:rsidR="00E83445" w:rsidRPr="00E83445" w:rsidRDefault="00E83445" w:rsidP="0039089C">
      <w:pPr>
        <w:numPr>
          <w:ilvl w:val="0"/>
          <w:numId w:val="14"/>
        </w:numPr>
        <w:tabs>
          <w:tab w:val="left" w:pos="142"/>
          <w:tab w:val="left" w:pos="993"/>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 xml:space="preserve"> «Удовлетворительно» - 65-74 % от максимально возможной суммы баллов (12-10 баллов); </w:t>
      </w:r>
    </w:p>
    <w:p w14:paraId="43D3FE8E" w14:textId="77777777" w:rsidR="00E83445" w:rsidRPr="00E83445" w:rsidRDefault="00E83445" w:rsidP="0039089C">
      <w:pPr>
        <w:numPr>
          <w:ilvl w:val="0"/>
          <w:numId w:val="14"/>
        </w:numPr>
        <w:tabs>
          <w:tab w:val="left" w:pos="142"/>
          <w:tab w:val="left" w:pos="993"/>
        </w:tabs>
        <w:ind w:left="0" w:firstLine="709"/>
        <w:jc w:val="both"/>
        <w:rPr>
          <w:rFonts w:ascii="Times New Roman" w:hAnsi="Times New Roman" w:cs="Times New Roman"/>
          <w:sz w:val="24"/>
          <w:szCs w:val="24"/>
        </w:rPr>
      </w:pPr>
      <w:r w:rsidRPr="00E83445">
        <w:rPr>
          <w:rFonts w:ascii="Times New Roman" w:hAnsi="Times New Roman" w:cs="Times New Roman"/>
          <w:sz w:val="24"/>
          <w:szCs w:val="24"/>
        </w:rPr>
        <w:t>«Неудовлетворительно» - менее 65 % от максимально возможной суммы баллов (менее 10 баллов).</w:t>
      </w:r>
    </w:p>
    <w:p w14:paraId="5B5105A8" w14:textId="5DE238A5" w:rsidR="000D2E08" w:rsidRPr="00E83445" w:rsidRDefault="000D2E08" w:rsidP="0039089C">
      <w:pPr>
        <w:pStyle w:val="affffff5"/>
        <w:numPr>
          <w:ilvl w:val="1"/>
          <w:numId w:val="12"/>
        </w:numPr>
        <w:tabs>
          <w:tab w:val="clear" w:pos="993"/>
        </w:tabs>
        <w:spacing w:line="240" w:lineRule="auto"/>
        <w:ind w:left="0" w:firstLine="709"/>
      </w:pPr>
      <w:r w:rsidRPr="00E83445">
        <w:t>На каждого студента по результатам защиты дипломной работы каждым членом ГЭК заполняется индивидуальный оценочный лист, в котором содержатся оценочные показатели в соответствии с Фондами оценочных средств, критерии оценивания (</w:t>
      </w:r>
      <w:r w:rsidRPr="00E83445">
        <w:rPr>
          <w:b/>
        </w:rPr>
        <w:t>Приложение С</w:t>
      </w:r>
      <w:r w:rsidRPr="00E83445">
        <w:t xml:space="preserve">). </w:t>
      </w:r>
    </w:p>
    <w:p w14:paraId="5FE0AABD" w14:textId="77777777" w:rsidR="00776A0E" w:rsidRDefault="00776A0E" w:rsidP="00E83445">
      <w:pPr>
        <w:spacing w:line="360" w:lineRule="auto"/>
        <w:jc w:val="right"/>
        <w:rPr>
          <w:rFonts w:ascii="Times New Roman" w:hAnsi="Times New Roman" w:cs="Times New Roman"/>
          <w:sz w:val="24"/>
          <w:szCs w:val="24"/>
        </w:rPr>
      </w:pPr>
    </w:p>
    <w:p w14:paraId="4C827F09" w14:textId="77777777" w:rsidR="001A4163" w:rsidRDefault="00E83445" w:rsidP="00E83445">
      <w:pPr>
        <w:spacing w:line="360" w:lineRule="auto"/>
        <w:jc w:val="right"/>
        <w:rPr>
          <w:rFonts w:ascii="Times New Roman" w:hAnsi="Times New Roman" w:cs="Times New Roman"/>
          <w:sz w:val="24"/>
          <w:szCs w:val="24"/>
        </w:rPr>
      </w:pPr>
      <w:r w:rsidRPr="00E83445">
        <w:rPr>
          <w:rFonts w:ascii="Times New Roman" w:hAnsi="Times New Roman" w:cs="Times New Roman"/>
          <w:sz w:val="24"/>
          <w:szCs w:val="24"/>
        </w:rPr>
        <w:t xml:space="preserve">Таблица 5 </w:t>
      </w:r>
    </w:p>
    <w:p w14:paraId="1C9BEAA5" w14:textId="5446D02D" w:rsidR="00E83445" w:rsidRPr="00E83445" w:rsidRDefault="00E83445" w:rsidP="001A4163">
      <w:pPr>
        <w:spacing w:line="360" w:lineRule="auto"/>
        <w:jc w:val="center"/>
        <w:rPr>
          <w:rFonts w:ascii="Times New Roman" w:hAnsi="Times New Roman" w:cs="Times New Roman"/>
          <w:sz w:val="24"/>
          <w:szCs w:val="24"/>
        </w:rPr>
      </w:pPr>
      <w:r w:rsidRPr="00E83445">
        <w:rPr>
          <w:rFonts w:ascii="Times New Roman" w:hAnsi="Times New Roman" w:cs="Times New Roman"/>
          <w:sz w:val="24"/>
          <w:szCs w:val="24"/>
        </w:rPr>
        <w:t>Критерии оценки защиты дипломной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371"/>
        <w:gridCol w:w="12"/>
        <w:gridCol w:w="1827"/>
        <w:gridCol w:w="1431"/>
      </w:tblGrid>
      <w:tr w:rsidR="007375D1" w:rsidRPr="007375D1" w14:paraId="7C6E399F" w14:textId="77777777" w:rsidTr="000D2E08">
        <w:tc>
          <w:tcPr>
            <w:tcW w:w="271" w:type="pct"/>
            <w:tcBorders>
              <w:bottom w:val="single" w:sz="4" w:space="0" w:color="auto"/>
            </w:tcBorders>
          </w:tcPr>
          <w:p w14:paraId="24856E85"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w:t>
            </w:r>
          </w:p>
        </w:tc>
        <w:tc>
          <w:tcPr>
            <w:tcW w:w="3131" w:type="pct"/>
            <w:gridSpan w:val="2"/>
            <w:tcBorders>
              <w:bottom w:val="single" w:sz="4" w:space="0" w:color="auto"/>
            </w:tcBorders>
            <w:shd w:val="clear" w:color="auto" w:fill="auto"/>
          </w:tcPr>
          <w:p w14:paraId="2DEDAF19"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Критерии оценки</w:t>
            </w:r>
          </w:p>
        </w:tc>
        <w:tc>
          <w:tcPr>
            <w:tcW w:w="896" w:type="pct"/>
            <w:tcBorders>
              <w:bottom w:val="single" w:sz="4" w:space="0" w:color="auto"/>
            </w:tcBorders>
            <w:shd w:val="clear" w:color="auto" w:fill="auto"/>
          </w:tcPr>
          <w:p w14:paraId="12631033"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Оцениваемые ОК</w:t>
            </w:r>
          </w:p>
        </w:tc>
        <w:tc>
          <w:tcPr>
            <w:tcW w:w="702" w:type="pct"/>
            <w:tcBorders>
              <w:bottom w:val="single" w:sz="4" w:space="0" w:color="auto"/>
            </w:tcBorders>
            <w:shd w:val="clear" w:color="auto" w:fill="auto"/>
          </w:tcPr>
          <w:p w14:paraId="7D713E41"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Балл (0-2)</w:t>
            </w:r>
          </w:p>
        </w:tc>
      </w:tr>
      <w:tr w:rsidR="007375D1" w:rsidRPr="007375D1" w14:paraId="2445E800" w14:textId="77777777" w:rsidTr="000D2E08">
        <w:tc>
          <w:tcPr>
            <w:tcW w:w="271" w:type="pct"/>
          </w:tcPr>
          <w:p w14:paraId="1D477CED"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1</w:t>
            </w:r>
          </w:p>
        </w:tc>
        <w:tc>
          <w:tcPr>
            <w:tcW w:w="3131" w:type="pct"/>
            <w:gridSpan w:val="2"/>
            <w:shd w:val="clear" w:color="auto" w:fill="auto"/>
          </w:tcPr>
          <w:p w14:paraId="5A906211"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Работа выполнена в соответствии с основными требованиями стандарта и рекомендациями, в том числе, содержит качественно выполненные и обоснованные приложения, иллюстрации с демонстрацией практического применения</w:t>
            </w:r>
          </w:p>
        </w:tc>
        <w:tc>
          <w:tcPr>
            <w:tcW w:w="896" w:type="pct"/>
            <w:shd w:val="clear" w:color="auto" w:fill="auto"/>
          </w:tcPr>
          <w:p w14:paraId="700F1B70"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ОК 01</w:t>
            </w:r>
          </w:p>
        </w:tc>
        <w:tc>
          <w:tcPr>
            <w:tcW w:w="702" w:type="pct"/>
            <w:shd w:val="clear" w:color="auto" w:fill="auto"/>
          </w:tcPr>
          <w:p w14:paraId="0E9C7BCC" w14:textId="77777777" w:rsidR="00E83445" w:rsidRPr="00FB40F7" w:rsidRDefault="00E83445" w:rsidP="00844825">
            <w:pPr>
              <w:jc w:val="center"/>
              <w:rPr>
                <w:rFonts w:ascii="Times New Roman" w:hAnsi="Times New Roman" w:cs="Times New Roman"/>
                <w:sz w:val="24"/>
                <w:szCs w:val="24"/>
              </w:rPr>
            </w:pPr>
            <w:r w:rsidRPr="00FB40F7">
              <w:rPr>
                <w:rFonts w:ascii="Times New Roman" w:hAnsi="Times New Roman" w:cs="Times New Roman"/>
                <w:sz w:val="24"/>
                <w:szCs w:val="24"/>
              </w:rPr>
              <w:t>0-2</w:t>
            </w:r>
          </w:p>
        </w:tc>
      </w:tr>
      <w:tr w:rsidR="007375D1" w:rsidRPr="007375D1" w14:paraId="2295BA98" w14:textId="77777777" w:rsidTr="000D2E08">
        <w:tc>
          <w:tcPr>
            <w:tcW w:w="271" w:type="pct"/>
          </w:tcPr>
          <w:p w14:paraId="28E205E4"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2</w:t>
            </w:r>
          </w:p>
        </w:tc>
        <w:tc>
          <w:tcPr>
            <w:tcW w:w="3131" w:type="pct"/>
            <w:gridSpan w:val="2"/>
            <w:shd w:val="clear" w:color="auto" w:fill="auto"/>
          </w:tcPr>
          <w:p w14:paraId="0208D705"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Содержание работы соответствует заявленной теме</w:t>
            </w:r>
          </w:p>
        </w:tc>
        <w:tc>
          <w:tcPr>
            <w:tcW w:w="896" w:type="pct"/>
            <w:shd w:val="clear" w:color="auto" w:fill="auto"/>
          </w:tcPr>
          <w:p w14:paraId="282D9078"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ОК 01</w:t>
            </w:r>
          </w:p>
        </w:tc>
        <w:tc>
          <w:tcPr>
            <w:tcW w:w="702" w:type="pct"/>
            <w:shd w:val="clear" w:color="auto" w:fill="auto"/>
          </w:tcPr>
          <w:p w14:paraId="770C012B" w14:textId="77777777" w:rsidR="00E83445" w:rsidRPr="00FB40F7" w:rsidRDefault="00E83445" w:rsidP="00844825">
            <w:pPr>
              <w:jc w:val="center"/>
              <w:rPr>
                <w:rFonts w:ascii="Times New Roman" w:hAnsi="Times New Roman" w:cs="Times New Roman"/>
                <w:sz w:val="24"/>
                <w:szCs w:val="24"/>
              </w:rPr>
            </w:pPr>
            <w:r w:rsidRPr="00FB40F7">
              <w:rPr>
                <w:rFonts w:ascii="Times New Roman" w:hAnsi="Times New Roman" w:cs="Times New Roman"/>
                <w:sz w:val="24"/>
                <w:szCs w:val="24"/>
              </w:rPr>
              <w:t>0-2</w:t>
            </w:r>
          </w:p>
        </w:tc>
      </w:tr>
      <w:tr w:rsidR="007375D1" w:rsidRPr="007375D1" w14:paraId="371FA8FA" w14:textId="77777777" w:rsidTr="000D2E08">
        <w:tc>
          <w:tcPr>
            <w:tcW w:w="271" w:type="pct"/>
          </w:tcPr>
          <w:p w14:paraId="65242951"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3</w:t>
            </w:r>
          </w:p>
        </w:tc>
        <w:tc>
          <w:tcPr>
            <w:tcW w:w="3131" w:type="pct"/>
            <w:gridSpan w:val="2"/>
            <w:shd w:val="clear" w:color="auto" w:fill="auto"/>
          </w:tcPr>
          <w:p w14:paraId="3751E8EF"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Работа носит исследовательский характер, возможно практическое внедрение</w:t>
            </w:r>
          </w:p>
        </w:tc>
        <w:tc>
          <w:tcPr>
            <w:tcW w:w="896" w:type="pct"/>
            <w:shd w:val="clear" w:color="auto" w:fill="auto"/>
          </w:tcPr>
          <w:p w14:paraId="5C61F0DD"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ОК 02</w:t>
            </w:r>
          </w:p>
        </w:tc>
        <w:tc>
          <w:tcPr>
            <w:tcW w:w="702" w:type="pct"/>
            <w:shd w:val="clear" w:color="auto" w:fill="auto"/>
          </w:tcPr>
          <w:p w14:paraId="34623889" w14:textId="77777777" w:rsidR="00E83445" w:rsidRPr="00FB40F7" w:rsidRDefault="00E83445" w:rsidP="00844825">
            <w:pPr>
              <w:jc w:val="center"/>
              <w:rPr>
                <w:rFonts w:ascii="Times New Roman" w:hAnsi="Times New Roman" w:cs="Times New Roman"/>
                <w:sz w:val="24"/>
                <w:szCs w:val="24"/>
              </w:rPr>
            </w:pPr>
            <w:r w:rsidRPr="00FB40F7">
              <w:rPr>
                <w:rFonts w:ascii="Times New Roman" w:hAnsi="Times New Roman" w:cs="Times New Roman"/>
                <w:sz w:val="24"/>
                <w:szCs w:val="24"/>
              </w:rPr>
              <w:t>0-2</w:t>
            </w:r>
          </w:p>
        </w:tc>
      </w:tr>
      <w:tr w:rsidR="007375D1" w:rsidRPr="007375D1" w14:paraId="2D6914F1" w14:textId="77777777" w:rsidTr="000D2E08">
        <w:trPr>
          <w:trHeight w:val="457"/>
        </w:trPr>
        <w:tc>
          <w:tcPr>
            <w:tcW w:w="271" w:type="pct"/>
          </w:tcPr>
          <w:p w14:paraId="54A2440E"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4</w:t>
            </w:r>
          </w:p>
        </w:tc>
        <w:tc>
          <w:tcPr>
            <w:tcW w:w="3131" w:type="pct"/>
            <w:gridSpan w:val="2"/>
            <w:shd w:val="clear" w:color="auto" w:fill="auto"/>
          </w:tcPr>
          <w:p w14:paraId="7019A0A1"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Работа содержит выводы и выражение мнения выпускника по проблеме</w:t>
            </w:r>
          </w:p>
        </w:tc>
        <w:tc>
          <w:tcPr>
            <w:tcW w:w="896" w:type="pct"/>
            <w:shd w:val="clear" w:color="auto" w:fill="auto"/>
          </w:tcPr>
          <w:p w14:paraId="22342EA3"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ОК 03</w:t>
            </w:r>
          </w:p>
        </w:tc>
        <w:tc>
          <w:tcPr>
            <w:tcW w:w="702" w:type="pct"/>
            <w:shd w:val="clear" w:color="auto" w:fill="auto"/>
          </w:tcPr>
          <w:p w14:paraId="46EDD74A" w14:textId="77777777" w:rsidR="00E83445" w:rsidRPr="00FB40F7" w:rsidRDefault="00E83445" w:rsidP="00844825">
            <w:pPr>
              <w:jc w:val="center"/>
              <w:rPr>
                <w:rFonts w:ascii="Times New Roman" w:hAnsi="Times New Roman" w:cs="Times New Roman"/>
                <w:sz w:val="24"/>
                <w:szCs w:val="24"/>
              </w:rPr>
            </w:pPr>
            <w:r w:rsidRPr="00FB40F7">
              <w:rPr>
                <w:rFonts w:ascii="Times New Roman" w:hAnsi="Times New Roman" w:cs="Times New Roman"/>
                <w:sz w:val="24"/>
                <w:szCs w:val="24"/>
              </w:rPr>
              <w:t>0-2</w:t>
            </w:r>
          </w:p>
        </w:tc>
      </w:tr>
      <w:tr w:rsidR="007375D1" w:rsidRPr="007375D1" w14:paraId="45E3821D" w14:textId="77777777" w:rsidTr="000D2E08">
        <w:tc>
          <w:tcPr>
            <w:tcW w:w="271" w:type="pct"/>
          </w:tcPr>
          <w:p w14:paraId="0C345020"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5</w:t>
            </w:r>
          </w:p>
        </w:tc>
        <w:tc>
          <w:tcPr>
            <w:tcW w:w="3125" w:type="pct"/>
            <w:shd w:val="clear" w:color="auto" w:fill="auto"/>
          </w:tcPr>
          <w:p w14:paraId="4DF2A4E8"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 xml:space="preserve">Содержание и качество выполнения электронной презентации соответствует теме работы, дополняет работу </w:t>
            </w:r>
          </w:p>
        </w:tc>
        <w:tc>
          <w:tcPr>
            <w:tcW w:w="902" w:type="pct"/>
            <w:gridSpan w:val="2"/>
            <w:shd w:val="clear" w:color="auto" w:fill="auto"/>
          </w:tcPr>
          <w:p w14:paraId="70AD247B"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ОК 02</w:t>
            </w:r>
          </w:p>
        </w:tc>
        <w:tc>
          <w:tcPr>
            <w:tcW w:w="702" w:type="pct"/>
            <w:shd w:val="clear" w:color="auto" w:fill="auto"/>
          </w:tcPr>
          <w:p w14:paraId="3D5D7879" w14:textId="77777777" w:rsidR="00E83445" w:rsidRPr="00FB40F7" w:rsidRDefault="00E83445" w:rsidP="00844825">
            <w:pPr>
              <w:jc w:val="center"/>
              <w:rPr>
                <w:rFonts w:ascii="Times New Roman" w:hAnsi="Times New Roman" w:cs="Times New Roman"/>
                <w:sz w:val="24"/>
                <w:szCs w:val="24"/>
              </w:rPr>
            </w:pPr>
            <w:r w:rsidRPr="00FB40F7">
              <w:rPr>
                <w:rFonts w:ascii="Times New Roman" w:hAnsi="Times New Roman" w:cs="Times New Roman"/>
                <w:sz w:val="24"/>
                <w:szCs w:val="24"/>
              </w:rPr>
              <w:t>0-2</w:t>
            </w:r>
          </w:p>
        </w:tc>
      </w:tr>
      <w:tr w:rsidR="007375D1" w:rsidRPr="007375D1" w14:paraId="33F7EAF2" w14:textId="77777777" w:rsidTr="000D2E08">
        <w:tc>
          <w:tcPr>
            <w:tcW w:w="271" w:type="pct"/>
          </w:tcPr>
          <w:p w14:paraId="4403694D"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6</w:t>
            </w:r>
          </w:p>
        </w:tc>
        <w:tc>
          <w:tcPr>
            <w:tcW w:w="3125" w:type="pct"/>
            <w:shd w:val="clear" w:color="auto" w:fill="auto"/>
          </w:tcPr>
          <w:p w14:paraId="51EB95D9"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Установление связи между теоретическими и практическими результатами и их соответствие с целями и задачами дипломной работы.</w:t>
            </w:r>
          </w:p>
        </w:tc>
        <w:tc>
          <w:tcPr>
            <w:tcW w:w="902" w:type="pct"/>
            <w:gridSpan w:val="2"/>
            <w:shd w:val="clear" w:color="auto" w:fill="auto"/>
          </w:tcPr>
          <w:p w14:paraId="55E08EBB"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ОК 01</w:t>
            </w:r>
          </w:p>
        </w:tc>
        <w:tc>
          <w:tcPr>
            <w:tcW w:w="702" w:type="pct"/>
            <w:shd w:val="clear" w:color="auto" w:fill="auto"/>
          </w:tcPr>
          <w:p w14:paraId="22D0812A" w14:textId="77777777" w:rsidR="00E83445" w:rsidRPr="00FB40F7" w:rsidRDefault="00E83445" w:rsidP="00844825">
            <w:pPr>
              <w:jc w:val="center"/>
              <w:rPr>
                <w:rFonts w:ascii="Times New Roman" w:hAnsi="Times New Roman" w:cs="Times New Roman"/>
                <w:sz w:val="24"/>
                <w:szCs w:val="24"/>
              </w:rPr>
            </w:pPr>
            <w:r w:rsidRPr="00FB40F7">
              <w:rPr>
                <w:rFonts w:ascii="Times New Roman" w:hAnsi="Times New Roman" w:cs="Times New Roman"/>
                <w:sz w:val="24"/>
                <w:szCs w:val="24"/>
              </w:rPr>
              <w:t>0-2</w:t>
            </w:r>
          </w:p>
        </w:tc>
      </w:tr>
      <w:tr w:rsidR="007375D1" w:rsidRPr="007375D1" w14:paraId="7E0F800E" w14:textId="77777777" w:rsidTr="000D2E08">
        <w:tc>
          <w:tcPr>
            <w:tcW w:w="271" w:type="pct"/>
          </w:tcPr>
          <w:p w14:paraId="48FD12B7"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7</w:t>
            </w:r>
          </w:p>
        </w:tc>
        <w:tc>
          <w:tcPr>
            <w:tcW w:w="3125" w:type="pct"/>
            <w:shd w:val="clear" w:color="auto" w:fill="auto"/>
          </w:tcPr>
          <w:p w14:paraId="2FC3D74A"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Наличие в работе сравнительного анализа различных точек зрения на изучаемую тему (проблему)</w:t>
            </w:r>
          </w:p>
        </w:tc>
        <w:tc>
          <w:tcPr>
            <w:tcW w:w="902" w:type="pct"/>
            <w:gridSpan w:val="2"/>
            <w:shd w:val="clear" w:color="auto" w:fill="auto"/>
          </w:tcPr>
          <w:p w14:paraId="0726FF70"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ОК 02</w:t>
            </w:r>
          </w:p>
        </w:tc>
        <w:tc>
          <w:tcPr>
            <w:tcW w:w="702" w:type="pct"/>
            <w:shd w:val="clear" w:color="auto" w:fill="auto"/>
          </w:tcPr>
          <w:p w14:paraId="7E221F16" w14:textId="77777777" w:rsidR="00E83445" w:rsidRPr="00FB40F7" w:rsidRDefault="00E83445" w:rsidP="00844825">
            <w:pPr>
              <w:jc w:val="center"/>
              <w:rPr>
                <w:rFonts w:ascii="Times New Roman" w:hAnsi="Times New Roman" w:cs="Times New Roman"/>
                <w:sz w:val="24"/>
                <w:szCs w:val="24"/>
              </w:rPr>
            </w:pPr>
            <w:r w:rsidRPr="00FB40F7">
              <w:rPr>
                <w:rFonts w:ascii="Times New Roman" w:hAnsi="Times New Roman" w:cs="Times New Roman"/>
                <w:sz w:val="24"/>
                <w:szCs w:val="24"/>
              </w:rPr>
              <w:t>0-2</w:t>
            </w:r>
          </w:p>
        </w:tc>
      </w:tr>
      <w:tr w:rsidR="007375D1" w:rsidRPr="007375D1" w14:paraId="6E249AC3" w14:textId="77777777" w:rsidTr="000D2E08">
        <w:tc>
          <w:tcPr>
            <w:tcW w:w="271" w:type="pct"/>
          </w:tcPr>
          <w:p w14:paraId="33B09D09"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8</w:t>
            </w:r>
          </w:p>
        </w:tc>
        <w:tc>
          <w:tcPr>
            <w:tcW w:w="3125" w:type="pct"/>
            <w:shd w:val="clear" w:color="auto" w:fill="auto"/>
          </w:tcPr>
          <w:p w14:paraId="1985372A"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Защита выстроена логично, выпускник аргументирует ответы на вопросы</w:t>
            </w:r>
          </w:p>
        </w:tc>
        <w:tc>
          <w:tcPr>
            <w:tcW w:w="902" w:type="pct"/>
            <w:gridSpan w:val="2"/>
            <w:shd w:val="clear" w:color="auto" w:fill="auto"/>
          </w:tcPr>
          <w:p w14:paraId="26A21862"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ОК 04, ОК 05, ОК 06</w:t>
            </w:r>
          </w:p>
        </w:tc>
        <w:tc>
          <w:tcPr>
            <w:tcW w:w="702" w:type="pct"/>
            <w:shd w:val="clear" w:color="auto" w:fill="auto"/>
          </w:tcPr>
          <w:p w14:paraId="338E1E13" w14:textId="77777777" w:rsidR="00E83445" w:rsidRPr="00FB40F7" w:rsidRDefault="00E83445" w:rsidP="00844825">
            <w:pPr>
              <w:jc w:val="center"/>
              <w:rPr>
                <w:rFonts w:ascii="Times New Roman" w:hAnsi="Times New Roman" w:cs="Times New Roman"/>
                <w:sz w:val="24"/>
                <w:szCs w:val="24"/>
              </w:rPr>
            </w:pPr>
            <w:r w:rsidRPr="00FB40F7">
              <w:rPr>
                <w:rFonts w:ascii="Times New Roman" w:hAnsi="Times New Roman" w:cs="Times New Roman"/>
                <w:sz w:val="24"/>
                <w:szCs w:val="24"/>
              </w:rPr>
              <w:t>0-2</w:t>
            </w:r>
          </w:p>
        </w:tc>
      </w:tr>
      <w:tr w:rsidR="007375D1" w:rsidRPr="007375D1" w14:paraId="6AA24394" w14:textId="77777777" w:rsidTr="000D2E08">
        <w:tc>
          <w:tcPr>
            <w:tcW w:w="271" w:type="pct"/>
          </w:tcPr>
          <w:p w14:paraId="0D521F35"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9</w:t>
            </w:r>
          </w:p>
        </w:tc>
        <w:tc>
          <w:tcPr>
            <w:tcW w:w="3125" w:type="pct"/>
            <w:shd w:val="clear" w:color="auto" w:fill="auto"/>
          </w:tcPr>
          <w:p w14:paraId="2283EB2E" w14:textId="77777777" w:rsidR="00E83445" w:rsidRPr="00FB40F7" w:rsidRDefault="00E83445" w:rsidP="00844825">
            <w:pPr>
              <w:autoSpaceDE w:val="0"/>
              <w:autoSpaceDN w:val="0"/>
              <w:adjustRightInd w:val="0"/>
              <w:rPr>
                <w:rFonts w:ascii="Times New Roman" w:hAnsi="Times New Roman" w:cs="Times New Roman"/>
                <w:sz w:val="24"/>
                <w:szCs w:val="24"/>
              </w:rPr>
            </w:pPr>
            <w:r w:rsidRPr="00FB40F7">
              <w:rPr>
                <w:rFonts w:ascii="Times New Roman" w:hAnsi="Times New Roman" w:cs="Times New Roman"/>
                <w:sz w:val="24"/>
                <w:szCs w:val="24"/>
              </w:rPr>
              <w:t>Владение научной, специальной терминологией</w:t>
            </w:r>
          </w:p>
        </w:tc>
        <w:tc>
          <w:tcPr>
            <w:tcW w:w="902" w:type="pct"/>
            <w:gridSpan w:val="2"/>
            <w:shd w:val="clear" w:color="auto" w:fill="auto"/>
          </w:tcPr>
          <w:p w14:paraId="39E1FCA8" w14:textId="77777777" w:rsidR="00E83445" w:rsidRPr="00FB40F7" w:rsidRDefault="00E83445" w:rsidP="00844825">
            <w:pPr>
              <w:autoSpaceDE w:val="0"/>
              <w:autoSpaceDN w:val="0"/>
              <w:adjustRightInd w:val="0"/>
              <w:jc w:val="center"/>
              <w:rPr>
                <w:rFonts w:ascii="Times New Roman" w:hAnsi="Times New Roman" w:cs="Times New Roman"/>
                <w:sz w:val="24"/>
                <w:szCs w:val="24"/>
              </w:rPr>
            </w:pPr>
            <w:r w:rsidRPr="00FB40F7">
              <w:rPr>
                <w:rFonts w:ascii="Times New Roman" w:hAnsi="Times New Roman" w:cs="Times New Roman"/>
                <w:sz w:val="24"/>
                <w:szCs w:val="24"/>
              </w:rPr>
              <w:t>ОК 09</w:t>
            </w:r>
          </w:p>
        </w:tc>
        <w:tc>
          <w:tcPr>
            <w:tcW w:w="702" w:type="pct"/>
            <w:shd w:val="clear" w:color="auto" w:fill="auto"/>
          </w:tcPr>
          <w:p w14:paraId="2DA694AC" w14:textId="77777777" w:rsidR="00E83445" w:rsidRPr="00FB40F7" w:rsidRDefault="00E83445" w:rsidP="00844825">
            <w:pPr>
              <w:jc w:val="center"/>
              <w:rPr>
                <w:rFonts w:ascii="Times New Roman" w:hAnsi="Times New Roman" w:cs="Times New Roman"/>
                <w:sz w:val="24"/>
                <w:szCs w:val="24"/>
              </w:rPr>
            </w:pPr>
            <w:r w:rsidRPr="00FB40F7">
              <w:rPr>
                <w:rFonts w:ascii="Times New Roman" w:hAnsi="Times New Roman" w:cs="Times New Roman"/>
                <w:sz w:val="24"/>
                <w:szCs w:val="24"/>
              </w:rPr>
              <w:t>0-2</w:t>
            </w:r>
          </w:p>
        </w:tc>
      </w:tr>
      <w:tr w:rsidR="007375D1" w:rsidRPr="007375D1" w14:paraId="043993BC" w14:textId="77777777" w:rsidTr="000D2E08">
        <w:tc>
          <w:tcPr>
            <w:tcW w:w="271" w:type="pct"/>
          </w:tcPr>
          <w:p w14:paraId="6E076E56" w14:textId="77777777" w:rsidR="00E83445" w:rsidRPr="00FB40F7" w:rsidRDefault="00E83445" w:rsidP="00844825">
            <w:pPr>
              <w:autoSpaceDE w:val="0"/>
              <w:autoSpaceDN w:val="0"/>
              <w:adjustRightInd w:val="0"/>
              <w:ind w:left="360"/>
              <w:rPr>
                <w:rFonts w:ascii="Times New Roman" w:hAnsi="Times New Roman" w:cs="Times New Roman"/>
                <w:sz w:val="24"/>
                <w:szCs w:val="24"/>
              </w:rPr>
            </w:pPr>
          </w:p>
        </w:tc>
        <w:tc>
          <w:tcPr>
            <w:tcW w:w="3125" w:type="pct"/>
            <w:shd w:val="clear" w:color="auto" w:fill="auto"/>
          </w:tcPr>
          <w:p w14:paraId="2E20D6D3" w14:textId="77777777" w:rsidR="00E83445" w:rsidRPr="00FB40F7" w:rsidRDefault="00E83445" w:rsidP="00844825">
            <w:pPr>
              <w:autoSpaceDE w:val="0"/>
              <w:autoSpaceDN w:val="0"/>
              <w:adjustRightInd w:val="0"/>
              <w:rPr>
                <w:rFonts w:ascii="Times New Roman" w:hAnsi="Times New Roman" w:cs="Times New Roman"/>
                <w:b/>
                <w:sz w:val="24"/>
                <w:szCs w:val="24"/>
              </w:rPr>
            </w:pPr>
            <w:r w:rsidRPr="00FB40F7">
              <w:rPr>
                <w:rFonts w:ascii="Times New Roman" w:hAnsi="Times New Roman" w:cs="Times New Roman"/>
                <w:b/>
                <w:sz w:val="24"/>
                <w:szCs w:val="24"/>
              </w:rPr>
              <w:t>Общая сумма баллов</w:t>
            </w:r>
          </w:p>
        </w:tc>
        <w:tc>
          <w:tcPr>
            <w:tcW w:w="902" w:type="pct"/>
            <w:gridSpan w:val="2"/>
            <w:shd w:val="clear" w:color="auto" w:fill="auto"/>
          </w:tcPr>
          <w:p w14:paraId="3CDE209D" w14:textId="77777777" w:rsidR="00E83445" w:rsidRPr="00FB40F7" w:rsidRDefault="00E83445" w:rsidP="00844825">
            <w:pPr>
              <w:autoSpaceDE w:val="0"/>
              <w:autoSpaceDN w:val="0"/>
              <w:adjustRightInd w:val="0"/>
              <w:jc w:val="center"/>
              <w:rPr>
                <w:rFonts w:ascii="Times New Roman" w:hAnsi="Times New Roman" w:cs="Times New Roman"/>
                <w:b/>
                <w:sz w:val="24"/>
                <w:szCs w:val="24"/>
              </w:rPr>
            </w:pPr>
            <w:r w:rsidRPr="00FB40F7">
              <w:rPr>
                <w:rFonts w:ascii="Times New Roman" w:hAnsi="Times New Roman" w:cs="Times New Roman"/>
                <w:b/>
                <w:sz w:val="24"/>
                <w:szCs w:val="24"/>
              </w:rPr>
              <w:t>*</w:t>
            </w:r>
          </w:p>
        </w:tc>
        <w:tc>
          <w:tcPr>
            <w:tcW w:w="702" w:type="pct"/>
            <w:shd w:val="clear" w:color="auto" w:fill="auto"/>
          </w:tcPr>
          <w:p w14:paraId="3095F736" w14:textId="77777777" w:rsidR="00E83445" w:rsidRPr="00FB40F7" w:rsidRDefault="00E83445" w:rsidP="00844825">
            <w:pPr>
              <w:autoSpaceDE w:val="0"/>
              <w:autoSpaceDN w:val="0"/>
              <w:adjustRightInd w:val="0"/>
              <w:jc w:val="center"/>
              <w:rPr>
                <w:rFonts w:ascii="Times New Roman" w:hAnsi="Times New Roman" w:cs="Times New Roman"/>
                <w:b/>
                <w:sz w:val="24"/>
                <w:szCs w:val="24"/>
              </w:rPr>
            </w:pPr>
            <w:r w:rsidRPr="00FB40F7">
              <w:rPr>
                <w:rFonts w:ascii="Times New Roman" w:hAnsi="Times New Roman" w:cs="Times New Roman"/>
                <w:b/>
                <w:sz w:val="24"/>
                <w:szCs w:val="24"/>
              </w:rPr>
              <w:t>0-18</w:t>
            </w:r>
          </w:p>
        </w:tc>
      </w:tr>
    </w:tbl>
    <w:p w14:paraId="2FE540DB" w14:textId="77777777" w:rsidR="00E83445" w:rsidRPr="00E83445" w:rsidRDefault="00E83445" w:rsidP="00E83445">
      <w:pPr>
        <w:rPr>
          <w:rFonts w:ascii="Times New Roman" w:hAnsi="Times New Roman" w:cs="Times New Roman"/>
          <w:sz w:val="24"/>
          <w:szCs w:val="24"/>
        </w:rPr>
      </w:pPr>
    </w:p>
    <w:p w14:paraId="77BFB8B8" w14:textId="70FB2D50" w:rsidR="00E83445" w:rsidRPr="00E83445" w:rsidRDefault="00E83445" w:rsidP="0039089C">
      <w:pPr>
        <w:pStyle w:val="affffff5"/>
        <w:numPr>
          <w:ilvl w:val="1"/>
          <w:numId w:val="12"/>
        </w:numPr>
        <w:tabs>
          <w:tab w:val="clear" w:pos="993"/>
        </w:tabs>
        <w:spacing w:line="240" w:lineRule="auto"/>
        <w:ind w:left="0" w:firstLine="709"/>
      </w:pPr>
      <w:r w:rsidRPr="00E83445">
        <w:t>Итоговая оценка за защиту дипломной работы выставляется как среднее арифметическое оценок всех членов ГЭК, округленное в большую сторону в Сводной ведомости оценки защиты дипломной работы (</w:t>
      </w:r>
      <w:r w:rsidRPr="00E83445">
        <w:rPr>
          <w:b/>
        </w:rPr>
        <w:t>Приложение Т</w:t>
      </w:r>
      <w:r w:rsidRPr="00E83445">
        <w:t>).</w:t>
      </w:r>
    </w:p>
    <w:p w14:paraId="111E6CEC" w14:textId="77777777" w:rsidR="00E83445" w:rsidRPr="00E83445" w:rsidRDefault="00E83445" w:rsidP="00E83445">
      <w:pPr>
        <w:tabs>
          <w:tab w:val="left" w:pos="1134"/>
        </w:tabs>
        <w:ind w:firstLine="709"/>
        <w:jc w:val="both"/>
        <w:rPr>
          <w:rFonts w:ascii="Times New Roman" w:hAnsi="Times New Roman" w:cs="Times New Roman"/>
          <w:b/>
          <w:sz w:val="24"/>
          <w:szCs w:val="24"/>
        </w:rPr>
      </w:pPr>
    </w:p>
    <w:p w14:paraId="574559CC" w14:textId="5C91910F" w:rsidR="00E83445" w:rsidRPr="00E83445" w:rsidRDefault="00E83445" w:rsidP="0039089C">
      <w:pPr>
        <w:pStyle w:val="2"/>
        <w:keepNext w:val="0"/>
        <w:numPr>
          <w:ilvl w:val="0"/>
          <w:numId w:val="12"/>
        </w:numPr>
        <w:tabs>
          <w:tab w:val="left" w:pos="993"/>
        </w:tabs>
        <w:spacing w:before="0" w:after="0"/>
        <w:jc w:val="both"/>
        <w:rPr>
          <w:rFonts w:ascii="Times New Roman" w:hAnsi="Times New Roman"/>
          <w:i w:val="0"/>
          <w:sz w:val="24"/>
          <w:szCs w:val="24"/>
        </w:rPr>
      </w:pPr>
      <w:r w:rsidRPr="00E83445">
        <w:rPr>
          <w:rFonts w:ascii="Times New Roman" w:hAnsi="Times New Roman"/>
          <w:i w:val="0"/>
          <w:sz w:val="24"/>
          <w:szCs w:val="24"/>
        </w:rPr>
        <w:t>Принятие решения ГЭК по оценке ГИА</w:t>
      </w:r>
    </w:p>
    <w:p w14:paraId="24058E09" w14:textId="77777777" w:rsidR="00BD17AF" w:rsidRPr="00823F9E" w:rsidRDefault="00BD17AF" w:rsidP="00BD17AF">
      <w:pPr>
        <w:pStyle w:val="a4"/>
        <w:suppressAutoHyphens/>
        <w:spacing w:line="276" w:lineRule="auto"/>
        <w:ind w:left="0" w:firstLine="709"/>
        <w:jc w:val="both"/>
        <w:rPr>
          <w:rFonts w:ascii="Times New Roman" w:eastAsia="Times New Roman" w:hAnsi="Times New Roman" w:cs="Times New Roman"/>
          <w:b/>
          <w:bCs/>
          <w:sz w:val="24"/>
          <w:szCs w:val="24"/>
          <w:lang w:eastAsia="zh-CN"/>
        </w:rPr>
      </w:pPr>
    </w:p>
    <w:p w14:paraId="333EF5FB" w14:textId="77777777" w:rsidR="00BD17AF" w:rsidRPr="00025F31" w:rsidRDefault="00BD17AF" w:rsidP="00BD17AF">
      <w:pPr>
        <w:pStyle w:val="affffff5"/>
        <w:tabs>
          <w:tab w:val="clear" w:pos="993"/>
        </w:tabs>
        <w:spacing w:line="240" w:lineRule="auto"/>
        <w:ind w:left="0" w:firstLine="709"/>
      </w:pPr>
      <w:r>
        <w:t xml:space="preserve">3.1. </w:t>
      </w:r>
      <w:r w:rsidRPr="00025F31">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116F7DCC" w14:textId="5E60541D" w:rsidR="00BD17AF" w:rsidRPr="00025F31" w:rsidRDefault="00BD17AF" w:rsidP="00BD17AF">
      <w:pPr>
        <w:pStyle w:val="affffff5"/>
        <w:tabs>
          <w:tab w:val="clear" w:pos="993"/>
        </w:tabs>
        <w:spacing w:line="240" w:lineRule="auto"/>
        <w:ind w:left="0" w:firstLine="709"/>
      </w:pPr>
      <w:r>
        <w:t xml:space="preserve">3.2. </w:t>
      </w:r>
      <w:r w:rsidRPr="00025F31">
        <w:t>Решение ГЭК оформляется протоколом, который подписывается председателем ГЭК, в случае его отсутствия заместителем ГЭК и секретарём ГЭК и хранится в архиве (</w:t>
      </w:r>
      <w:r w:rsidRPr="00025F31">
        <w:rPr>
          <w:b/>
        </w:rPr>
        <w:t>Приложение У</w:t>
      </w:r>
      <w:r w:rsidRPr="00025F31">
        <w:t>).</w:t>
      </w:r>
    </w:p>
    <w:p w14:paraId="7D39A5E4" w14:textId="3A274748" w:rsidR="00BD17AF" w:rsidRPr="00025F31" w:rsidRDefault="00BD17AF" w:rsidP="00BD17AF">
      <w:pPr>
        <w:pStyle w:val="affffff5"/>
        <w:tabs>
          <w:tab w:val="clear" w:pos="993"/>
        </w:tabs>
        <w:spacing w:line="240" w:lineRule="auto"/>
        <w:ind w:left="0" w:firstLine="709"/>
      </w:pPr>
      <w:r>
        <w:t xml:space="preserve">3.3. </w:t>
      </w:r>
      <w:r w:rsidRPr="00025F31">
        <w:t>Выпускникам, не прошедшим ГИА по уважительной причине, в том числе не явившимся для прохождения ГИА по уважительной причине, предоставляется возможность пройти ГИА без отчисления.</w:t>
      </w:r>
    </w:p>
    <w:p w14:paraId="279E112B" w14:textId="2EE9D0E5" w:rsidR="00BD17AF" w:rsidRPr="00025F31" w:rsidRDefault="00BD17AF" w:rsidP="00BD17AF">
      <w:pPr>
        <w:pStyle w:val="affffff5"/>
        <w:tabs>
          <w:tab w:val="clear" w:pos="993"/>
        </w:tabs>
        <w:spacing w:line="240" w:lineRule="auto"/>
        <w:ind w:left="0" w:firstLine="709"/>
      </w:pPr>
      <w:r>
        <w:t xml:space="preserve">3.4. </w:t>
      </w:r>
      <w:r w:rsidRPr="00025F31">
        <w:t>Выпускники, не прошедшие ГИА по неуважительной причине, в том числе не явившиеся для прохождения ГИА без уважительных причин и выпускники, получившие на ГИА неудовлетворительные результаты, могут быть допущены для повторного участия в ГИА не более двух раз.</w:t>
      </w:r>
    </w:p>
    <w:p w14:paraId="7605637A" w14:textId="30F3FD60" w:rsidR="00BD17AF" w:rsidRPr="00025F31" w:rsidRDefault="00BD17AF" w:rsidP="00BD17AF">
      <w:pPr>
        <w:pStyle w:val="affffff5"/>
        <w:tabs>
          <w:tab w:val="clear" w:pos="993"/>
        </w:tabs>
        <w:spacing w:line="240" w:lineRule="auto"/>
        <w:ind w:left="0" w:firstLine="709"/>
      </w:pPr>
      <w:r>
        <w:t xml:space="preserve">3.5. </w:t>
      </w:r>
      <w:r w:rsidRPr="00025F31">
        <w:t>Дополнительные заседания ГЭК организуются в установленные сроки, но не позднее четырёх месяцев после подачи заявления выпускником, не прошедшим ГИА по уважительной причине.</w:t>
      </w:r>
    </w:p>
    <w:p w14:paraId="47C63CC0" w14:textId="044B7C54" w:rsidR="00BD17AF" w:rsidRPr="00025F31" w:rsidRDefault="00BD17AF" w:rsidP="00BD17AF">
      <w:pPr>
        <w:pStyle w:val="affffff5"/>
        <w:tabs>
          <w:tab w:val="clear" w:pos="993"/>
        </w:tabs>
        <w:spacing w:line="240" w:lineRule="auto"/>
        <w:ind w:left="0" w:firstLine="709"/>
      </w:pPr>
      <w:r>
        <w:lastRenderedPageBreak/>
        <w:t xml:space="preserve">3.6. </w:t>
      </w:r>
      <w:r w:rsidRPr="00025F31">
        <w:t xml:space="preserve">Выпускники, не прошедшие ГИА по неуважительной причине, и выпускники, получившие на ГИА неудовлетворительные результаты, отчисляются из </w:t>
      </w:r>
      <w:r w:rsidR="00C9674B">
        <w:t xml:space="preserve">ПОО </w:t>
      </w:r>
      <w:r w:rsidRPr="00025F31">
        <w:t>и проходят ГИА не ранее чем через шесть месяцев после прохождения ГИА впервые.</w:t>
      </w:r>
    </w:p>
    <w:p w14:paraId="1B156E4A" w14:textId="32DAFB3E" w:rsidR="00BD17AF" w:rsidRPr="00025F31" w:rsidRDefault="00BD17AF" w:rsidP="00BD17AF">
      <w:pPr>
        <w:pStyle w:val="affffff5"/>
        <w:tabs>
          <w:tab w:val="clear" w:pos="993"/>
        </w:tabs>
        <w:spacing w:line="240" w:lineRule="auto"/>
        <w:ind w:left="0" w:firstLine="709"/>
      </w:pPr>
      <w:r>
        <w:t xml:space="preserve">3.7. </w:t>
      </w:r>
      <w:r w:rsidRPr="00025F31">
        <w:t xml:space="preserve">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w:t>
      </w:r>
      <w:r w:rsidR="00C9674B">
        <w:t>ПОО</w:t>
      </w:r>
      <w:r w:rsidRPr="00025F31">
        <w:t xml:space="preserve"> на период времени, установленный </w:t>
      </w:r>
      <w:r w:rsidR="00C9674B">
        <w:t>ПОО</w:t>
      </w:r>
      <w:r w:rsidRPr="00025F31">
        <w:t xml:space="preserve">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14:paraId="2034CCE0" w14:textId="77777777" w:rsidR="00BD17AF" w:rsidRPr="00025F31" w:rsidRDefault="00BD17AF" w:rsidP="00BD17AF">
      <w:pPr>
        <w:pStyle w:val="affffff5"/>
        <w:tabs>
          <w:tab w:val="clear" w:pos="993"/>
        </w:tabs>
        <w:spacing w:line="240" w:lineRule="auto"/>
        <w:ind w:left="0" w:firstLine="709"/>
      </w:pPr>
      <w:r>
        <w:t xml:space="preserve">3.8. </w:t>
      </w:r>
      <w:r w:rsidRPr="00025F31">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выдаётся справка об обучении или о периоде обучения.</w:t>
      </w:r>
    </w:p>
    <w:p w14:paraId="24A46580" w14:textId="77777777" w:rsidR="00BD17AF" w:rsidRPr="00025F31" w:rsidRDefault="00BD17AF" w:rsidP="004B028E">
      <w:pPr>
        <w:suppressAutoHyphens/>
        <w:ind w:firstLine="709"/>
        <w:jc w:val="both"/>
        <w:rPr>
          <w:rFonts w:ascii="Times New Roman" w:eastAsia="Times New Roman" w:hAnsi="Times New Roman" w:cs="Times New Roman"/>
          <w:b/>
          <w:bCs/>
          <w:sz w:val="24"/>
          <w:szCs w:val="24"/>
          <w:lang w:eastAsia="zh-CN"/>
        </w:rPr>
      </w:pPr>
      <w:r>
        <w:rPr>
          <w:rFonts w:ascii="Times New Roman" w:hAnsi="Times New Roman" w:cs="Times New Roman"/>
          <w:sz w:val="24"/>
          <w:szCs w:val="24"/>
        </w:rPr>
        <w:t xml:space="preserve">3.9. </w:t>
      </w:r>
      <w:r w:rsidRPr="00025F31">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соответствующей образовательной программе.</w:t>
      </w:r>
    </w:p>
    <w:p w14:paraId="1A92CC91" w14:textId="77777777" w:rsidR="00E83445" w:rsidRPr="00E83445" w:rsidRDefault="00E83445" w:rsidP="00E83445">
      <w:pPr>
        <w:tabs>
          <w:tab w:val="left" w:pos="1134"/>
        </w:tabs>
        <w:ind w:firstLine="709"/>
        <w:jc w:val="both"/>
        <w:rPr>
          <w:rFonts w:ascii="Times New Roman" w:hAnsi="Times New Roman" w:cs="Times New Roman"/>
          <w:b/>
          <w:sz w:val="24"/>
          <w:szCs w:val="24"/>
        </w:rPr>
      </w:pPr>
    </w:p>
    <w:p w14:paraId="1CC3354D" w14:textId="77777777" w:rsidR="00E83445" w:rsidRDefault="00E83445">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5FBF7E8A" w14:textId="77777777" w:rsidR="002B7D76" w:rsidRPr="002C6850" w:rsidRDefault="002B7D76" w:rsidP="002C6850">
      <w:pPr>
        <w:pStyle w:val="1"/>
        <w:spacing w:before="0" w:beforeAutospacing="0" w:after="0" w:afterAutospacing="0"/>
        <w:ind w:left="1069" w:hanging="360"/>
        <w:rPr>
          <w:sz w:val="28"/>
          <w:szCs w:val="28"/>
        </w:rPr>
      </w:pPr>
      <w:bookmarkStart w:id="12" w:name="_Toc150354186"/>
      <w:bookmarkStart w:id="13" w:name="_Toc150356097"/>
      <w:bookmarkStart w:id="14" w:name="_Toc166705990"/>
      <w:r w:rsidRPr="002C6850">
        <w:rPr>
          <w:sz w:val="28"/>
          <w:szCs w:val="28"/>
        </w:rPr>
        <w:lastRenderedPageBreak/>
        <w:t>Порядок подачи и рассмотрения апелляций</w:t>
      </w:r>
      <w:bookmarkEnd w:id="12"/>
      <w:bookmarkEnd w:id="13"/>
      <w:bookmarkEnd w:id="14"/>
    </w:p>
    <w:p w14:paraId="50664ECC" w14:textId="77777777" w:rsidR="002B7D76" w:rsidRDefault="002B7D76" w:rsidP="002B7D76">
      <w:pPr>
        <w:pStyle w:val="affffff5"/>
        <w:tabs>
          <w:tab w:val="clear" w:pos="993"/>
        </w:tabs>
        <w:spacing w:line="240" w:lineRule="auto"/>
        <w:ind w:left="0" w:firstLine="709"/>
      </w:pPr>
    </w:p>
    <w:p w14:paraId="7FE9B9B4" w14:textId="77777777" w:rsidR="002B7D76" w:rsidRPr="00F44D13" w:rsidRDefault="002B7D76" w:rsidP="0039089C">
      <w:pPr>
        <w:pStyle w:val="affffff5"/>
        <w:numPr>
          <w:ilvl w:val="0"/>
          <w:numId w:val="15"/>
        </w:numPr>
        <w:spacing w:line="240" w:lineRule="auto"/>
        <w:ind w:left="0" w:firstLine="709"/>
      </w:pPr>
      <w:r w:rsidRPr="00F44D13">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 (</w:t>
      </w:r>
      <w:r w:rsidRPr="00F44D13">
        <w:rPr>
          <w:b/>
        </w:rPr>
        <w:t>Приложение Х</w:t>
      </w:r>
      <w:r w:rsidRPr="00F44D13">
        <w:t>).</w:t>
      </w:r>
    </w:p>
    <w:p w14:paraId="4486272D" w14:textId="24493E57" w:rsidR="002B7D76" w:rsidRPr="00F44D13" w:rsidRDefault="002B7D76" w:rsidP="0039089C">
      <w:pPr>
        <w:pStyle w:val="affffff5"/>
        <w:numPr>
          <w:ilvl w:val="0"/>
          <w:numId w:val="15"/>
        </w:numPr>
        <w:spacing w:line="240" w:lineRule="auto"/>
        <w:ind w:left="0" w:firstLine="709"/>
      </w:pPr>
      <w:r w:rsidRPr="00F44D13">
        <w:t>Апелляция подаётся лично выпускником или родителями (законными представителями) несовершеннолетнего выпускника в апелляционную комиссию.</w:t>
      </w:r>
    </w:p>
    <w:p w14:paraId="6999BBB1" w14:textId="77777777" w:rsidR="002B7D76" w:rsidRPr="00F44D13" w:rsidRDefault="002B7D76" w:rsidP="0039089C">
      <w:pPr>
        <w:pStyle w:val="affffff5"/>
        <w:numPr>
          <w:ilvl w:val="0"/>
          <w:numId w:val="15"/>
        </w:numPr>
        <w:spacing w:line="240" w:lineRule="auto"/>
        <w:ind w:left="0" w:firstLine="709"/>
      </w:pPr>
      <w:r w:rsidRPr="00F44D13">
        <w:t>Апелляция о нарушении Порядка подаётся непосредственно в день проведения ГИА, в том числе до выхода из центра проведения экзамена.</w:t>
      </w:r>
    </w:p>
    <w:p w14:paraId="49C2670B" w14:textId="77777777" w:rsidR="002B7D76" w:rsidRPr="00F44D13" w:rsidRDefault="002B7D76" w:rsidP="0039089C">
      <w:pPr>
        <w:pStyle w:val="affffff5"/>
        <w:numPr>
          <w:ilvl w:val="0"/>
          <w:numId w:val="15"/>
        </w:numPr>
        <w:spacing w:line="240" w:lineRule="auto"/>
        <w:ind w:left="0" w:firstLine="709"/>
      </w:pPr>
      <w:r w:rsidRPr="00F44D13">
        <w:t>Апелляция о несогласии с результатами ГИА подаётся не позднее следующего рабочего дня после объявления результатов ГИА.</w:t>
      </w:r>
    </w:p>
    <w:p w14:paraId="41F7E07F" w14:textId="77777777" w:rsidR="002B7D76" w:rsidRPr="00F44D13" w:rsidRDefault="002B7D76" w:rsidP="0039089C">
      <w:pPr>
        <w:pStyle w:val="affffff5"/>
        <w:numPr>
          <w:ilvl w:val="0"/>
          <w:numId w:val="15"/>
        </w:numPr>
        <w:spacing w:line="240" w:lineRule="auto"/>
        <w:ind w:left="0" w:firstLine="709"/>
      </w:pPr>
      <w:r w:rsidRPr="00F44D13">
        <w:t>Апелляция рассматривается апелляционной комиссией не позднее трех рабочих дней с момента её поступления.</w:t>
      </w:r>
    </w:p>
    <w:p w14:paraId="5D6C3742" w14:textId="26641B62" w:rsidR="002B7D76" w:rsidRPr="00F44D13" w:rsidRDefault="002B7D76" w:rsidP="0039089C">
      <w:pPr>
        <w:pStyle w:val="affffff5"/>
        <w:numPr>
          <w:ilvl w:val="0"/>
          <w:numId w:val="15"/>
        </w:numPr>
        <w:spacing w:line="240" w:lineRule="auto"/>
        <w:ind w:left="0" w:firstLine="709"/>
      </w:pPr>
      <w:r w:rsidRPr="00F44D13">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не входящих в данном учебном году в состав ГЭК.</w:t>
      </w:r>
    </w:p>
    <w:p w14:paraId="1B90D7FD" w14:textId="77777777" w:rsidR="002B7D76" w:rsidRPr="00F44D13" w:rsidRDefault="002B7D76" w:rsidP="0039089C">
      <w:pPr>
        <w:pStyle w:val="affffff5"/>
        <w:numPr>
          <w:ilvl w:val="0"/>
          <w:numId w:val="15"/>
        </w:numPr>
        <w:spacing w:line="240" w:lineRule="auto"/>
        <w:ind w:left="0" w:firstLine="709"/>
      </w:pPr>
      <w:r w:rsidRPr="00F44D13">
        <w:t>Апелляция рассматривается на заседании апелляционной комиссии с участием не менее двух третей её состава.</w:t>
      </w:r>
    </w:p>
    <w:p w14:paraId="1EBAC5CD" w14:textId="77777777" w:rsidR="002B7D76" w:rsidRPr="00F44D13" w:rsidRDefault="002B7D76" w:rsidP="0039089C">
      <w:pPr>
        <w:pStyle w:val="affffff5"/>
        <w:numPr>
          <w:ilvl w:val="0"/>
          <w:numId w:val="15"/>
        </w:numPr>
        <w:spacing w:line="240" w:lineRule="auto"/>
        <w:ind w:left="0" w:firstLine="709"/>
      </w:pPr>
      <w:r w:rsidRPr="00F44D13">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14:paraId="7E43087C" w14:textId="77777777" w:rsidR="002B7D76" w:rsidRPr="00F44D13" w:rsidRDefault="002B7D76" w:rsidP="0039089C">
      <w:pPr>
        <w:pStyle w:val="affffff5"/>
        <w:numPr>
          <w:ilvl w:val="0"/>
          <w:numId w:val="15"/>
        </w:numPr>
        <w:spacing w:line="240" w:lineRule="auto"/>
        <w:ind w:left="0" w:firstLine="709"/>
      </w:pPr>
      <w:r w:rsidRPr="00F44D13">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6CA97408" w14:textId="77777777" w:rsidR="002B7D76" w:rsidRPr="00F44D13" w:rsidRDefault="002B7D76" w:rsidP="0039089C">
      <w:pPr>
        <w:pStyle w:val="affffff5"/>
        <w:numPr>
          <w:ilvl w:val="0"/>
          <w:numId w:val="15"/>
        </w:numPr>
        <w:tabs>
          <w:tab w:val="clear" w:pos="993"/>
          <w:tab w:val="left" w:pos="851"/>
          <w:tab w:val="left" w:pos="1134"/>
        </w:tabs>
        <w:spacing w:line="240" w:lineRule="auto"/>
        <w:ind w:left="0" w:firstLine="709"/>
      </w:pPr>
      <w:r w:rsidRPr="00F44D13">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14:paraId="3BD541D4" w14:textId="77777777" w:rsidR="002B7D76" w:rsidRPr="00F44D13" w:rsidRDefault="002B7D76" w:rsidP="0039089C">
      <w:pPr>
        <w:pStyle w:val="affffff5"/>
        <w:numPr>
          <w:ilvl w:val="0"/>
          <w:numId w:val="15"/>
        </w:numPr>
        <w:tabs>
          <w:tab w:val="clear" w:pos="993"/>
          <w:tab w:val="left" w:pos="851"/>
          <w:tab w:val="left" w:pos="1134"/>
        </w:tabs>
        <w:spacing w:line="240" w:lineRule="auto"/>
        <w:ind w:left="0" w:firstLine="709"/>
      </w:pPr>
      <w:r w:rsidRPr="00F44D13">
        <w:t>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14:paraId="7F4B43A5" w14:textId="77777777" w:rsidR="002B7D76" w:rsidRPr="00F44D13" w:rsidRDefault="002B7D76" w:rsidP="0039089C">
      <w:pPr>
        <w:pStyle w:val="affffff5"/>
        <w:numPr>
          <w:ilvl w:val="0"/>
          <w:numId w:val="15"/>
        </w:numPr>
        <w:tabs>
          <w:tab w:val="clear" w:pos="993"/>
          <w:tab w:val="left" w:pos="851"/>
          <w:tab w:val="left" w:pos="1134"/>
        </w:tabs>
        <w:spacing w:line="240" w:lineRule="auto"/>
        <w:ind w:left="0" w:firstLine="709"/>
      </w:pPr>
      <w:r w:rsidRPr="00F44D13">
        <w:t>Рассмотрение апелляции не является пересдачей ГИА.</w:t>
      </w:r>
    </w:p>
    <w:p w14:paraId="056F04C9" w14:textId="77777777" w:rsidR="002B7D76" w:rsidRPr="00F44D13" w:rsidRDefault="002B7D76" w:rsidP="0039089C">
      <w:pPr>
        <w:pStyle w:val="affffff5"/>
        <w:numPr>
          <w:ilvl w:val="0"/>
          <w:numId w:val="15"/>
        </w:numPr>
        <w:tabs>
          <w:tab w:val="clear" w:pos="993"/>
          <w:tab w:val="left" w:pos="851"/>
          <w:tab w:val="left" w:pos="1134"/>
        </w:tabs>
        <w:spacing w:line="240" w:lineRule="auto"/>
        <w:ind w:left="0" w:firstLine="709"/>
      </w:pPr>
      <w:r w:rsidRPr="00F44D13">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0F173F9B" w14:textId="77777777" w:rsidR="002B7D76" w:rsidRPr="00EF58C6" w:rsidRDefault="002B7D76" w:rsidP="00EF58C6">
      <w:pPr>
        <w:pStyle w:val="a4"/>
        <w:tabs>
          <w:tab w:val="left" w:pos="993"/>
        </w:tabs>
        <w:ind w:left="709"/>
        <w:jc w:val="both"/>
        <w:rPr>
          <w:rFonts w:ascii="Times New Roman" w:hAnsi="Times New Roman" w:cs="Times New Roman"/>
          <w:sz w:val="24"/>
          <w:szCs w:val="24"/>
        </w:rPr>
      </w:pPr>
      <w:r w:rsidRPr="00EF58C6">
        <w:rPr>
          <w:rFonts w:ascii="Times New Roman" w:hAnsi="Times New Roman" w:cs="Times New Roman"/>
          <w:sz w:val="24"/>
          <w:szCs w:val="24"/>
        </w:rPr>
        <w:t xml:space="preserve">- об отклонении апелляции, если изложенные в ней сведения о нарушениях Порядка не подтвердились и (или) не повлияли на результат ГИА </w:t>
      </w:r>
      <w:r w:rsidRPr="00EF58C6">
        <w:rPr>
          <w:rFonts w:ascii="Times New Roman" w:hAnsi="Times New Roman" w:cs="Times New Roman"/>
          <w:b/>
          <w:sz w:val="24"/>
          <w:szCs w:val="24"/>
        </w:rPr>
        <w:t>(Приложение Ц);</w:t>
      </w:r>
    </w:p>
    <w:p w14:paraId="09EFD3B6" w14:textId="77777777" w:rsidR="002B7D76" w:rsidRPr="00EF58C6" w:rsidRDefault="002B7D76" w:rsidP="00EF58C6">
      <w:pPr>
        <w:pStyle w:val="a4"/>
        <w:tabs>
          <w:tab w:val="left" w:pos="993"/>
        </w:tabs>
        <w:ind w:left="709"/>
        <w:jc w:val="both"/>
        <w:rPr>
          <w:rFonts w:ascii="Times New Roman" w:hAnsi="Times New Roman" w:cs="Times New Roman"/>
          <w:sz w:val="24"/>
          <w:szCs w:val="24"/>
        </w:rPr>
      </w:pPr>
      <w:r w:rsidRPr="00EF58C6">
        <w:rPr>
          <w:rFonts w:ascii="Times New Roman" w:hAnsi="Times New Roman" w:cs="Times New Roman"/>
          <w:sz w:val="24"/>
          <w:szCs w:val="24"/>
        </w:rPr>
        <w:t xml:space="preserve">- об удовлетворении апелляции, если изложенные в ней сведения о допущенных нарушениях Порядка подтвердились и повлияли на результат ГИА </w:t>
      </w:r>
      <w:r w:rsidRPr="00EF58C6">
        <w:rPr>
          <w:rFonts w:ascii="Times New Roman" w:hAnsi="Times New Roman" w:cs="Times New Roman"/>
          <w:b/>
          <w:sz w:val="24"/>
          <w:szCs w:val="24"/>
        </w:rPr>
        <w:t>(Приложение Ц).</w:t>
      </w:r>
    </w:p>
    <w:p w14:paraId="50999BA6" w14:textId="46AA3B42" w:rsidR="002B7D76" w:rsidRPr="00EF58C6" w:rsidRDefault="002B7D76" w:rsidP="0039089C">
      <w:pPr>
        <w:pStyle w:val="a4"/>
        <w:numPr>
          <w:ilvl w:val="0"/>
          <w:numId w:val="15"/>
        </w:numPr>
        <w:tabs>
          <w:tab w:val="left" w:pos="993"/>
          <w:tab w:val="left" w:pos="1134"/>
        </w:tabs>
        <w:ind w:left="0" w:firstLine="709"/>
        <w:jc w:val="both"/>
        <w:rPr>
          <w:rFonts w:ascii="Times New Roman" w:hAnsi="Times New Roman" w:cs="Times New Roman"/>
          <w:sz w:val="24"/>
          <w:szCs w:val="24"/>
        </w:rPr>
      </w:pPr>
      <w:r w:rsidRPr="00EF58C6">
        <w:rPr>
          <w:rFonts w:ascii="Times New Roman" w:hAnsi="Times New Roman" w:cs="Times New Roman"/>
          <w:sz w:val="24"/>
          <w:szCs w:val="24"/>
        </w:rPr>
        <w:t xml:space="preserve">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передаётся в ГЭК для реализации решения апелляционной комиссии. Выпускнику предоставляется возможность пройти ГИА в дополнительные сроки, установленные </w:t>
      </w:r>
      <w:r w:rsidR="00C9674B">
        <w:rPr>
          <w:rFonts w:ascii="Times New Roman" w:hAnsi="Times New Roman" w:cs="Times New Roman"/>
          <w:sz w:val="24"/>
          <w:szCs w:val="24"/>
        </w:rPr>
        <w:t>ПОО</w:t>
      </w:r>
      <w:r w:rsidRPr="00EF58C6">
        <w:rPr>
          <w:rFonts w:ascii="Times New Roman" w:hAnsi="Times New Roman" w:cs="Times New Roman"/>
          <w:sz w:val="24"/>
          <w:szCs w:val="24"/>
        </w:rPr>
        <w:t xml:space="preserve"> без отчисления такого выпускника в срок не более четырёх месяцев после подачи апелляции.</w:t>
      </w:r>
    </w:p>
    <w:p w14:paraId="2FF5016D" w14:textId="77777777" w:rsidR="002B7D76" w:rsidRPr="00F44D13" w:rsidRDefault="002B7D76" w:rsidP="0039089C">
      <w:pPr>
        <w:pStyle w:val="affffff5"/>
        <w:numPr>
          <w:ilvl w:val="0"/>
          <w:numId w:val="15"/>
        </w:numPr>
        <w:tabs>
          <w:tab w:val="left" w:pos="1134"/>
        </w:tabs>
        <w:spacing w:line="240" w:lineRule="auto"/>
        <w:ind w:left="0" w:firstLine="709"/>
      </w:pPr>
      <w:r w:rsidRPr="00F44D13">
        <w:t>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65448F6F" w14:textId="77777777" w:rsidR="002B7D76" w:rsidRPr="00EF58C6" w:rsidRDefault="002B7D76" w:rsidP="0039089C">
      <w:pPr>
        <w:pStyle w:val="a4"/>
        <w:numPr>
          <w:ilvl w:val="0"/>
          <w:numId w:val="15"/>
        </w:numPr>
        <w:tabs>
          <w:tab w:val="left" w:pos="1134"/>
        </w:tabs>
        <w:ind w:left="0" w:firstLine="709"/>
        <w:jc w:val="both"/>
        <w:rPr>
          <w:rFonts w:ascii="Times New Roman" w:hAnsi="Times New Roman" w:cs="Times New Roman"/>
          <w:sz w:val="24"/>
          <w:szCs w:val="24"/>
        </w:rPr>
      </w:pPr>
      <w:r w:rsidRPr="00EF58C6">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дипломной работы, секретарь ГЭК не позднее следующего рабочего дня с момента поступления апелляции направляет в апелляционную комиссию дипломную работу, протокол заседания ГЭК.</w:t>
      </w:r>
    </w:p>
    <w:p w14:paraId="123F7130" w14:textId="77777777" w:rsidR="002B7D76" w:rsidRPr="00F44D13" w:rsidRDefault="002B7D76" w:rsidP="0039089C">
      <w:pPr>
        <w:pStyle w:val="affffff5"/>
        <w:numPr>
          <w:ilvl w:val="0"/>
          <w:numId w:val="15"/>
        </w:numPr>
        <w:tabs>
          <w:tab w:val="clear" w:pos="993"/>
          <w:tab w:val="left" w:pos="1134"/>
        </w:tabs>
        <w:spacing w:line="240" w:lineRule="auto"/>
        <w:ind w:left="0" w:firstLine="709"/>
      </w:pPr>
      <w:r w:rsidRPr="00F44D13">
        <w:lastRenderedPageBreak/>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передаётся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26E60C71" w14:textId="77777777" w:rsidR="002B7D76" w:rsidRPr="00F44D13" w:rsidRDefault="002B7D76" w:rsidP="0039089C">
      <w:pPr>
        <w:pStyle w:val="affffff5"/>
        <w:numPr>
          <w:ilvl w:val="0"/>
          <w:numId w:val="15"/>
        </w:numPr>
        <w:tabs>
          <w:tab w:val="clear" w:pos="993"/>
          <w:tab w:val="left" w:pos="1134"/>
        </w:tabs>
        <w:spacing w:line="240" w:lineRule="auto"/>
        <w:ind w:left="0" w:firstLine="709"/>
      </w:pPr>
      <w:r w:rsidRPr="00F44D13">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627801E6" w14:textId="77777777" w:rsidR="002B7D76" w:rsidRPr="00EF58C6" w:rsidRDefault="002B7D76" w:rsidP="0039089C">
      <w:pPr>
        <w:pStyle w:val="a4"/>
        <w:numPr>
          <w:ilvl w:val="0"/>
          <w:numId w:val="15"/>
        </w:numPr>
        <w:tabs>
          <w:tab w:val="left" w:pos="1134"/>
        </w:tabs>
        <w:ind w:left="0" w:firstLine="709"/>
        <w:jc w:val="both"/>
        <w:rPr>
          <w:rFonts w:ascii="Times New Roman" w:hAnsi="Times New Roman" w:cs="Times New Roman"/>
          <w:sz w:val="24"/>
          <w:szCs w:val="24"/>
        </w:rPr>
      </w:pPr>
      <w:r w:rsidRPr="00EF58C6">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30EDACE5" w14:textId="77777777" w:rsidR="002B7D76" w:rsidRPr="00F44D13" w:rsidRDefault="002B7D76" w:rsidP="0039089C">
      <w:pPr>
        <w:pStyle w:val="affffff5"/>
        <w:numPr>
          <w:ilvl w:val="0"/>
          <w:numId w:val="15"/>
        </w:numPr>
        <w:tabs>
          <w:tab w:val="clear" w:pos="993"/>
          <w:tab w:val="left" w:pos="1134"/>
        </w:tabs>
        <w:spacing w:line="240" w:lineRule="auto"/>
        <w:ind w:left="0" w:firstLine="709"/>
      </w:pPr>
      <w:r w:rsidRPr="00F44D13">
        <w:t>Решение апелляционной комиссии является окончательным и пересмотру не подлежит.</w:t>
      </w:r>
    </w:p>
    <w:p w14:paraId="290EACF4" w14:textId="02D4AE89" w:rsidR="002B7D76" w:rsidRPr="00F44D13" w:rsidRDefault="002B7D76" w:rsidP="0039089C">
      <w:pPr>
        <w:pStyle w:val="affffff5"/>
        <w:numPr>
          <w:ilvl w:val="0"/>
          <w:numId w:val="15"/>
        </w:numPr>
        <w:tabs>
          <w:tab w:val="clear" w:pos="993"/>
          <w:tab w:val="left" w:pos="1134"/>
        </w:tabs>
        <w:spacing w:line="240" w:lineRule="auto"/>
        <w:ind w:left="0" w:firstLine="709"/>
      </w:pPr>
      <w:r w:rsidRPr="00F44D13">
        <w:t>Решение апелляционной комиссии оформляется протоколом, который подписывается председателем (заместителем председателя) и секретарём апелляционной комиссии и хранится в архиве.</w:t>
      </w:r>
    </w:p>
    <w:p w14:paraId="330DC55D" w14:textId="7468AEAE" w:rsidR="002C6850" w:rsidRDefault="002C6850">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32594785" w14:textId="53DE2F0B" w:rsidR="002B7D76" w:rsidRPr="00D71FE1" w:rsidRDefault="00D71FE1" w:rsidP="002C6850">
      <w:pPr>
        <w:pStyle w:val="1"/>
        <w:spacing w:before="0" w:beforeAutospacing="0" w:after="0" w:afterAutospacing="0"/>
        <w:ind w:firstLine="709"/>
        <w:jc w:val="both"/>
        <w:rPr>
          <w:sz w:val="28"/>
          <w:szCs w:val="28"/>
        </w:rPr>
      </w:pPr>
      <w:r w:rsidRPr="00D71FE1">
        <w:rPr>
          <w:color w:val="000000" w:themeColor="text1"/>
          <w:sz w:val="28"/>
          <w:szCs w:val="28"/>
          <w:lang w:eastAsia="zh-CN"/>
        </w:rPr>
        <w:lastRenderedPageBreak/>
        <w:t xml:space="preserve">Особенности проведения </w:t>
      </w:r>
      <w:r w:rsidRPr="00D71FE1">
        <w:rPr>
          <w:bCs w:val="0"/>
          <w:color w:val="000000" w:themeColor="text1"/>
          <w:sz w:val="28"/>
          <w:szCs w:val="28"/>
          <w:lang w:eastAsia="zh-CN"/>
        </w:rPr>
        <w:t>ГИА</w:t>
      </w:r>
      <w:r w:rsidRPr="00D71FE1">
        <w:rPr>
          <w:color w:val="000000" w:themeColor="text1"/>
          <w:sz w:val="28"/>
          <w:szCs w:val="28"/>
          <w:lang w:eastAsia="zh-CN"/>
        </w:rPr>
        <w:t xml:space="preserve"> для выпускников из числ</w:t>
      </w:r>
      <w:r w:rsidRPr="00D71FE1">
        <w:rPr>
          <w:bCs w:val="0"/>
          <w:color w:val="000000" w:themeColor="text1"/>
          <w:sz w:val="28"/>
          <w:szCs w:val="28"/>
          <w:lang w:eastAsia="zh-CN"/>
        </w:rPr>
        <w:t xml:space="preserve">а </w:t>
      </w:r>
      <w:r w:rsidRPr="00D71FE1">
        <w:rPr>
          <w:color w:val="000000" w:themeColor="text1"/>
          <w:sz w:val="28"/>
          <w:szCs w:val="28"/>
          <w:lang w:eastAsia="zh-CN"/>
        </w:rPr>
        <w:t xml:space="preserve">лиц с </w:t>
      </w:r>
      <w:r w:rsidRPr="00D71FE1">
        <w:rPr>
          <w:bCs w:val="0"/>
          <w:color w:val="000000" w:themeColor="text1"/>
          <w:sz w:val="28"/>
          <w:szCs w:val="28"/>
          <w:lang w:eastAsia="zh-CN"/>
        </w:rPr>
        <w:t>ОВЗ</w:t>
      </w:r>
    </w:p>
    <w:p w14:paraId="26197EC7" w14:textId="77777777" w:rsidR="002B7D76" w:rsidRDefault="002B7D76" w:rsidP="002B7D76">
      <w:pPr>
        <w:pStyle w:val="affffff5"/>
        <w:tabs>
          <w:tab w:val="clear" w:pos="993"/>
        </w:tabs>
        <w:spacing w:line="240" w:lineRule="auto"/>
        <w:ind w:left="709" w:firstLine="0"/>
      </w:pPr>
    </w:p>
    <w:p w14:paraId="3B215A61" w14:textId="7335BB9E" w:rsidR="002B7D76" w:rsidRPr="00A83030" w:rsidRDefault="002B7D76" w:rsidP="0039089C">
      <w:pPr>
        <w:pStyle w:val="affffff5"/>
        <w:numPr>
          <w:ilvl w:val="0"/>
          <w:numId w:val="16"/>
        </w:numPr>
        <w:spacing w:line="240" w:lineRule="auto"/>
        <w:ind w:left="0" w:firstLine="709"/>
      </w:pPr>
      <w:r w:rsidRPr="00A83030">
        <w:t>Для выпускников из числа лиц с ограниченными возможностями здоровья и выпускников из числа детей-инвалидов и инвалидов проводится ГИА с учётом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09951D06" w14:textId="7EDDC2E6" w:rsidR="002B7D76" w:rsidRPr="00A83030" w:rsidRDefault="002B7D76" w:rsidP="0039089C">
      <w:pPr>
        <w:pStyle w:val="affffff5"/>
        <w:numPr>
          <w:ilvl w:val="0"/>
          <w:numId w:val="16"/>
        </w:numPr>
        <w:spacing w:line="240" w:lineRule="auto"/>
        <w:ind w:left="0" w:firstLine="709"/>
      </w:pPr>
      <w:r w:rsidRPr="00A83030">
        <w:t>При проведении ГИА обеспечивается соблюдение следующих общих требований:</w:t>
      </w:r>
    </w:p>
    <w:p w14:paraId="3887243B" w14:textId="77777777" w:rsidR="002B7D76" w:rsidRPr="00EF58C6" w:rsidRDefault="002B7D76" w:rsidP="0039089C">
      <w:pPr>
        <w:pStyle w:val="a4"/>
        <w:numPr>
          <w:ilvl w:val="0"/>
          <w:numId w:val="17"/>
        </w:numPr>
        <w:tabs>
          <w:tab w:val="left" w:pos="993"/>
        </w:tabs>
        <w:ind w:left="0" w:firstLine="709"/>
        <w:jc w:val="both"/>
        <w:rPr>
          <w:rFonts w:ascii="Times New Roman" w:hAnsi="Times New Roman" w:cs="Times New Roman"/>
          <w:sz w:val="24"/>
          <w:szCs w:val="24"/>
          <w:lang w:eastAsia="ar-SA"/>
        </w:rPr>
      </w:pPr>
      <w:r w:rsidRPr="00EF58C6">
        <w:rPr>
          <w:rFonts w:ascii="Times New Roman" w:hAnsi="Times New Roman" w:cs="Times New Roman"/>
          <w:sz w:val="24"/>
          <w:szCs w:val="24"/>
          <w:lang w:eastAsia="ar-SA"/>
        </w:rPr>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создаёт трудностей для выпускников при прохождении ГИА;</w:t>
      </w:r>
    </w:p>
    <w:p w14:paraId="3385B5FD" w14:textId="77777777" w:rsidR="002B7D76" w:rsidRPr="00EF58C6" w:rsidRDefault="002B7D76" w:rsidP="0039089C">
      <w:pPr>
        <w:pStyle w:val="a4"/>
        <w:numPr>
          <w:ilvl w:val="0"/>
          <w:numId w:val="17"/>
        </w:numPr>
        <w:tabs>
          <w:tab w:val="left" w:pos="993"/>
        </w:tabs>
        <w:ind w:left="0" w:firstLine="709"/>
        <w:jc w:val="both"/>
        <w:rPr>
          <w:rFonts w:ascii="Times New Roman" w:hAnsi="Times New Roman" w:cs="Times New Roman"/>
          <w:sz w:val="24"/>
          <w:szCs w:val="24"/>
          <w:lang w:eastAsia="ar-SA"/>
        </w:rPr>
      </w:pPr>
      <w:r w:rsidRPr="00EF58C6">
        <w:rPr>
          <w:rFonts w:ascii="Times New Roman" w:hAnsi="Times New Roman" w:cs="Times New Roman"/>
          <w:sz w:val="24"/>
          <w:szCs w:val="24"/>
          <w:lang w:eastAsia="ar-SA"/>
        </w:rPr>
        <w:t>присутствие в аудитории, центре проведения экзамена тьютора, ассистента, оказывающих выпускникам необходимую техническую помощь с учётом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14:paraId="2BA37A7C" w14:textId="77777777" w:rsidR="002B7D76" w:rsidRPr="00EF58C6" w:rsidRDefault="002B7D76" w:rsidP="0039089C">
      <w:pPr>
        <w:pStyle w:val="a4"/>
        <w:numPr>
          <w:ilvl w:val="0"/>
          <w:numId w:val="17"/>
        </w:numPr>
        <w:tabs>
          <w:tab w:val="left" w:pos="993"/>
        </w:tabs>
        <w:ind w:left="0" w:firstLine="709"/>
        <w:jc w:val="both"/>
        <w:rPr>
          <w:rFonts w:ascii="Times New Roman" w:hAnsi="Times New Roman" w:cs="Times New Roman"/>
          <w:sz w:val="24"/>
          <w:szCs w:val="24"/>
          <w:lang w:eastAsia="ar-SA"/>
        </w:rPr>
      </w:pPr>
      <w:r w:rsidRPr="00EF58C6">
        <w:rPr>
          <w:rFonts w:ascii="Times New Roman" w:hAnsi="Times New Roman" w:cs="Times New Roman"/>
          <w:sz w:val="24"/>
          <w:szCs w:val="24"/>
          <w:lang w:eastAsia="ar-SA"/>
        </w:rPr>
        <w:t>пользование необходимыми выпускникам техническими средствами при прохождении ГИА с учётом их индивидуальных особенностей;</w:t>
      </w:r>
    </w:p>
    <w:p w14:paraId="399EBD24" w14:textId="77777777" w:rsidR="002B7D76" w:rsidRPr="00EF58C6" w:rsidRDefault="002B7D76" w:rsidP="0039089C">
      <w:pPr>
        <w:pStyle w:val="a4"/>
        <w:numPr>
          <w:ilvl w:val="0"/>
          <w:numId w:val="17"/>
        </w:numPr>
        <w:tabs>
          <w:tab w:val="left" w:pos="993"/>
        </w:tabs>
        <w:ind w:left="0" w:firstLine="709"/>
        <w:jc w:val="both"/>
        <w:rPr>
          <w:rFonts w:ascii="Times New Roman" w:hAnsi="Times New Roman" w:cs="Times New Roman"/>
          <w:sz w:val="24"/>
          <w:szCs w:val="24"/>
          <w:lang w:eastAsia="ar-SA"/>
        </w:rPr>
      </w:pPr>
      <w:r w:rsidRPr="00EF58C6">
        <w:rPr>
          <w:rFonts w:ascii="Times New Roman" w:hAnsi="Times New Roman" w:cs="Times New Roman"/>
          <w:sz w:val="24"/>
          <w:szCs w:val="24"/>
          <w:lang w:eastAsia="ar-SA"/>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19CADC9B" w14:textId="6895FAA4" w:rsidR="002B7D76" w:rsidRPr="00A83030" w:rsidRDefault="002B7D76" w:rsidP="0039089C">
      <w:pPr>
        <w:pStyle w:val="affffff5"/>
        <w:numPr>
          <w:ilvl w:val="0"/>
          <w:numId w:val="16"/>
        </w:numPr>
        <w:spacing w:line="240" w:lineRule="auto"/>
        <w:ind w:left="0" w:firstLine="709"/>
      </w:pPr>
      <w:r w:rsidRPr="00A83030">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14:paraId="167DE793" w14:textId="77777777" w:rsidR="002B7D76" w:rsidRPr="00A83030" w:rsidRDefault="002B7D76" w:rsidP="00EF58C6">
      <w:pPr>
        <w:pStyle w:val="a4"/>
        <w:tabs>
          <w:tab w:val="left" w:pos="993"/>
        </w:tabs>
        <w:ind w:left="709"/>
        <w:jc w:val="both"/>
        <w:rPr>
          <w:rFonts w:ascii="Times New Roman" w:hAnsi="Times New Roman" w:cs="Times New Roman"/>
          <w:sz w:val="24"/>
          <w:szCs w:val="24"/>
          <w:lang w:eastAsia="ar-SA"/>
        </w:rPr>
      </w:pPr>
      <w:r w:rsidRPr="00A83030">
        <w:rPr>
          <w:rFonts w:ascii="Times New Roman" w:hAnsi="Times New Roman" w:cs="Times New Roman"/>
          <w:sz w:val="24"/>
          <w:szCs w:val="24"/>
          <w:lang w:eastAsia="ar-SA"/>
        </w:rPr>
        <w:t>а) для слепых:</w:t>
      </w:r>
    </w:p>
    <w:p w14:paraId="7729ADE4" w14:textId="5ADF067B"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15010C93" w14:textId="39087E2B"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14:paraId="644C29E8" w14:textId="15DCF72A"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58F0A68F" w14:textId="77777777" w:rsidR="002B7D76" w:rsidRPr="00A83030" w:rsidRDefault="002B7D76" w:rsidP="00EF58C6">
      <w:pPr>
        <w:pStyle w:val="a4"/>
        <w:tabs>
          <w:tab w:val="left" w:pos="993"/>
        </w:tabs>
        <w:ind w:left="709"/>
        <w:jc w:val="both"/>
        <w:rPr>
          <w:rFonts w:ascii="Times New Roman" w:hAnsi="Times New Roman" w:cs="Times New Roman"/>
          <w:sz w:val="24"/>
          <w:szCs w:val="24"/>
          <w:lang w:eastAsia="ar-SA"/>
        </w:rPr>
      </w:pPr>
      <w:r w:rsidRPr="00A83030">
        <w:rPr>
          <w:rFonts w:ascii="Times New Roman" w:hAnsi="Times New Roman" w:cs="Times New Roman"/>
          <w:sz w:val="24"/>
          <w:szCs w:val="24"/>
          <w:lang w:eastAsia="ar-SA"/>
        </w:rPr>
        <w:t>б) для слабовидящих:</w:t>
      </w:r>
    </w:p>
    <w:p w14:paraId="2332B0C4" w14:textId="5902BAEE"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обеспечивается индивидуальное равномерное освещение не менее 300 люкс;</w:t>
      </w:r>
    </w:p>
    <w:p w14:paraId="6AB4097F" w14:textId="58CA30E6"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выпускникам для выполнения задания при необходимости предоставляется увеличивающее устройство;</w:t>
      </w:r>
    </w:p>
    <w:p w14:paraId="17DD331E" w14:textId="5FC2CBBB"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задания для выполнения, а также инструкция о порядке проведения государственной аттестации оформляются увеличенным шрифтом;</w:t>
      </w:r>
    </w:p>
    <w:p w14:paraId="1BFEC18B" w14:textId="77777777" w:rsidR="002B7D76" w:rsidRPr="00A83030" w:rsidRDefault="002B7D76" w:rsidP="00EF58C6">
      <w:pPr>
        <w:pStyle w:val="a4"/>
        <w:tabs>
          <w:tab w:val="left" w:pos="993"/>
        </w:tabs>
        <w:ind w:left="0" w:firstLine="709"/>
        <w:jc w:val="both"/>
        <w:rPr>
          <w:rFonts w:ascii="Times New Roman" w:hAnsi="Times New Roman" w:cs="Times New Roman"/>
          <w:sz w:val="24"/>
          <w:szCs w:val="24"/>
          <w:lang w:eastAsia="ar-SA"/>
        </w:rPr>
      </w:pPr>
      <w:r w:rsidRPr="00A83030">
        <w:rPr>
          <w:rFonts w:ascii="Times New Roman" w:hAnsi="Times New Roman" w:cs="Times New Roman"/>
          <w:sz w:val="24"/>
          <w:szCs w:val="24"/>
          <w:lang w:eastAsia="ar-SA"/>
        </w:rPr>
        <w:t>в) для глухих и слабослышащих, с тяжёлыми нарушениями речи:</w:t>
      </w:r>
    </w:p>
    <w:p w14:paraId="1753BB74" w14:textId="03D60B17"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024B0F56" w14:textId="77777777" w:rsidR="002B7D76" w:rsidRPr="00EF58C6" w:rsidRDefault="002B7D76" w:rsidP="00EF58C6">
      <w:pPr>
        <w:pStyle w:val="a4"/>
        <w:tabs>
          <w:tab w:val="left" w:pos="993"/>
        </w:tabs>
        <w:ind w:left="0" w:firstLine="709"/>
        <w:jc w:val="both"/>
        <w:rPr>
          <w:rFonts w:ascii="Times New Roman" w:hAnsi="Times New Roman" w:cs="Times New Roman"/>
          <w:sz w:val="24"/>
          <w:szCs w:val="24"/>
          <w:lang w:eastAsia="ar-SA"/>
        </w:rPr>
      </w:pPr>
      <w:r w:rsidRPr="00EF58C6">
        <w:rPr>
          <w:rFonts w:ascii="Times New Roman" w:hAnsi="Times New Roman" w:cs="Times New Roman"/>
          <w:sz w:val="24"/>
          <w:szCs w:val="24"/>
          <w:lang w:eastAsia="ar-SA"/>
        </w:rPr>
        <w:t>г) для лиц с нарушениями опорно-двигательного аппарата (с тяжёлыми нарушениями двигательных функций верхних конечностей или отсутствием верхних конечностей):</w:t>
      </w:r>
    </w:p>
    <w:p w14:paraId="14980094" w14:textId="4F0EBF84" w:rsidR="002B7D76" w:rsidRPr="00A83030" w:rsidRDefault="00EF58C6" w:rsidP="00EF58C6">
      <w:pPr>
        <w:pStyle w:val="a4"/>
        <w:tabs>
          <w:tab w:val="left" w:pos="993"/>
        </w:tabs>
        <w:ind w:lef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2B7D76" w:rsidRPr="00A83030">
        <w:rPr>
          <w:rFonts w:ascii="Times New Roman" w:hAnsi="Times New Roman" w:cs="Times New Roman"/>
          <w:sz w:val="24"/>
          <w:szCs w:val="24"/>
          <w:lang w:eastAsia="ar-SA"/>
        </w:rPr>
        <w:t>письменные задания выполняются на компьютере со специализированным программным обеспечением или надиктовываются ассистенту;</w:t>
      </w:r>
    </w:p>
    <w:p w14:paraId="265AF94C" w14:textId="77777777" w:rsidR="002B7D76" w:rsidRPr="00A83030" w:rsidRDefault="002B7D76" w:rsidP="00C5074A">
      <w:pPr>
        <w:pStyle w:val="a4"/>
        <w:tabs>
          <w:tab w:val="left" w:pos="993"/>
        </w:tabs>
        <w:ind w:left="0" w:firstLine="709"/>
        <w:jc w:val="both"/>
        <w:rPr>
          <w:rFonts w:ascii="Times New Roman" w:hAnsi="Times New Roman" w:cs="Times New Roman"/>
          <w:sz w:val="24"/>
          <w:szCs w:val="24"/>
          <w:lang w:eastAsia="ar-SA"/>
        </w:rPr>
      </w:pPr>
      <w:r w:rsidRPr="00A83030">
        <w:rPr>
          <w:rFonts w:ascii="Times New Roman" w:hAnsi="Times New Roman" w:cs="Times New Roman"/>
          <w:sz w:val="24"/>
          <w:szCs w:val="24"/>
          <w:lang w:eastAsia="ar-SA"/>
        </w:rPr>
        <w:t xml:space="preserve">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w:t>
      </w:r>
      <w:r w:rsidRPr="00A83030">
        <w:rPr>
          <w:rFonts w:ascii="Times New Roman" w:hAnsi="Times New Roman" w:cs="Times New Roman"/>
          <w:sz w:val="24"/>
          <w:szCs w:val="24"/>
          <w:lang w:eastAsia="ar-SA"/>
        </w:rPr>
        <w:lastRenderedPageBreak/>
        <w:t>(далее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14:paraId="0B1AA6B0" w14:textId="29594741" w:rsidR="002B7D76" w:rsidRPr="00A83030" w:rsidRDefault="002B7D76" w:rsidP="00C5074A">
      <w:pPr>
        <w:pStyle w:val="a4"/>
        <w:numPr>
          <w:ilvl w:val="0"/>
          <w:numId w:val="16"/>
        </w:numPr>
        <w:suppressAutoHyphens/>
        <w:ind w:left="0" w:firstLine="709"/>
        <w:jc w:val="both"/>
        <w:rPr>
          <w:rFonts w:ascii="Times New Roman" w:eastAsia="Times New Roman" w:hAnsi="Times New Roman" w:cs="Times New Roman"/>
          <w:b/>
          <w:bCs/>
          <w:sz w:val="24"/>
          <w:szCs w:val="24"/>
          <w:lang w:eastAsia="zh-CN"/>
        </w:rPr>
      </w:pPr>
      <w:r w:rsidRPr="00A83030">
        <w:rPr>
          <w:rFonts w:ascii="Times New Roman" w:hAnsi="Times New Roman" w:cs="Times New Roman"/>
          <w:sz w:val="24"/>
          <w:szCs w:val="24"/>
        </w:rPr>
        <w:t>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14:paraId="48A6AC05" w14:textId="29753C99" w:rsidR="00EF58C6" w:rsidRDefault="00EF58C6" w:rsidP="00C5074A">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14:paraId="71ADABE6" w14:textId="145EC5A5" w:rsidR="00312454" w:rsidRDefault="00312454" w:rsidP="00312454">
      <w:pPr>
        <w:pStyle w:val="1"/>
        <w:spacing w:before="0" w:beforeAutospacing="0" w:after="0" w:afterAutospacing="0"/>
        <w:jc w:val="center"/>
        <w:rPr>
          <w:sz w:val="28"/>
          <w:szCs w:val="28"/>
        </w:rPr>
      </w:pPr>
      <w:bookmarkStart w:id="15" w:name="_Toc150354188"/>
      <w:bookmarkStart w:id="16" w:name="_Toc166705992"/>
      <w:r w:rsidRPr="00312454">
        <w:rPr>
          <w:caps/>
          <w:sz w:val="28"/>
          <w:szCs w:val="28"/>
        </w:rPr>
        <w:lastRenderedPageBreak/>
        <w:t>ПРИЛОЖЕНИЕ</w:t>
      </w:r>
      <w:r w:rsidRPr="00312454">
        <w:rPr>
          <w:sz w:val="28"/>
          <w:szCs w:val="28"/>
        </w:rPr>
        <w:t xml:space="preserve"> А</w:t>
      </w:r>
      <w:bookmarkStart w:id="17" w:name="_Hlk27491463"/>
      <w:bookmarkEnd w:id="15"/>
      <w:bookmarkEnd w:id="16"/>
    </w:p>
    <w:p w14:paraId="11A2906D" w14:textId="5F911A61" w:rsidR="003D07E9" w:rsidRPr="00312454" w:rsidRDefault="00312454" w:rsidP="00312454">
      <w:pPr>
        <w:pStyle w:val="a4"/>
        <w:suppressAutoHyphens/>
        <w:spacing w:line="276" w:lineRule="auto"/>
        <w:ind w:left="0"/>
        <w:jc w:val="center"/>
        <w:rPr>
          <w:rFonts w:ascii="Times New Roman" w:hAnsi="Times New Roman" w:cs="Times New Roman"/>
          <w:b/>
          <w:caps/>
          <w:sz w:val="24"/>
          <w:szCs w:val="24"/>
        </w:rPr>
      </w:pPr>
      <w:r w:rsidRPr="00312454">
        <w:rPr>
          <w:rFonts w:ascii="Times New Roman" w:hAnsi="Times New Roman" w:cs="Times New Roman"/>
          <w:b/>
          <w:caps/>
          <w:sz w:val="24"/>
          <w:szCs w:val="24"/>
        </w:rPr>
        <w:t>Т</w:t>
      </w:r>
      <w:r w:rsidRPr="00312454">
        <w:rPr>
          <w:rFonts w:ascii="Times New Roman" w:hAnsi="Times New Roman" w:cs="Times New Roman"/>
          <w:b/>
          <w:sz w:val="24"/>
          <w:szCs w:val="24"/>
        </w:rPr>
        <w:t xml:space="preserve">емы дипломных </w:t>
      </w:r>
      <w:bookmarkEnd w:id="17"/>
      <w:r w:rsidRPr="00312454">
        <w:rPr>
          <w:rFonts w:ascii="Times New Roman" w:hAnsi="Times New Roman" w:cs="Times New Roman"/>
          <w:b/>
          <w:sz w:val="24"/>
          <w:szCs w:val="24"/>
        </w:rPr>
        <w:t>работ</w:t>
      </w:r>
    </w:p>
    <w:p w14:paraId="25F99EBF" w14:textId="77777777" w:rsidR="00312454" w:rsidRDefault="00312454" w:rsidP="00312454">
      <w:pPr>
        <w:pStyle w:val="a4"/>
        <w:suppressAutoHyphens/>
        <w:spacing w:line="276" w:lineRule="auto"/>
        <w:ind w:left="0"/>
        <w:jc w:val="center"/>
        <w:rPr>
          <w:rFonts w:ascii="Times New Roman" w:eastAsia="Times New Roman" w:hAnsi="Times New Roman" w:cs="Times New Roman"/>
          <w:b/>
          <w:iCs/>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5519"/>
        <w:gridCol w:w="950"/>
        <w:gridCol w:w="2094"/>
      </w:tblGrid>
      <w:tr w:rsidR="00312454" w:rsidRPr="00312454" w14:paraId="57A7A2D9" w14:textId="77777777" w:rsidTr="00AD5116">
        <w:trPr>
          <w:tblHeader/>
        </w:trPr>
        <w:tc>
          <w:tcPr>
            <w:tcW w:w="800" w:type="pct"/>
            <w:shd w:val="clear" w:color="auto" w:fill="auto"/>
            <w:vAlign w:val="center"/>
          </w:tcPr>
          <w:p w14:paraId="30FC270A" w14:textId="735FA46B" w:rsidR="00312454" w:rsidRPr="00312454" w:rsidRDefault="00312454" w:rsidP="00AD5116">
            <w:pPr>
              <w:jc w:val="center"/>
              <w:rPr>
                <w:rFonts w:ascii="Times New Roman" w:hAnsi="Times New Roman" w:cs="Times New Roman"/>
                <w:b/>
                <w:bCs/>
              </w:rPr>
            </w:pPr>
            <w:proofErr w:type="spellStart"/>
            <w:r w:rsidRPr="00312454">
              <w:rPr>
                <w:rFonts w:ascii="Times New Roman" w:hAnsi="Times New Roman" w:cs="Times New Roman"/>
                <w:b/>
                <w:bCs/>
              </w:rPr>
              <w:t>Профес-сиональные</w:t>
            </w:r>
            <w:proofErr w:type="spellEnd"/>
            <w:r w:rsidRPr="00312454">
              <w:rPr>
                <w:rFonts w:ascii="Times New Roman" w:hAnsi="Times New Roman" w:cs="Times New Roman"/>
                <w:b/>
                <w:bCs/>
              </w:rPr>
              <w:t xml:space="preserve"> модули</w:t>
            </w:r>
          </w:p>
        </w:tc>
        <w:tc>
          <w:tcPr>
            <w:tcW w:w="2707" w:type="pct"/>
            <w:shd w:val="clear" w:color="auto" w:fill="auto"/>
            <w:vAlign w:val="center"/>
          </w:tcPr>
          <w:p w14:paraId="54727BEE" w14:textId="77777777" w:rsidR="00312454" w:rsidRPr="00312454" w:rsidRDefault="00312454" w:rsidP="00844825">
            <w:pPr>
              <w:jc w:val="center"/>
              <w:rPr>
                <w:rFonts w:ascii="Times New Roman" w:hAnsi="Times New Roman" w:cs="Times New Roman"/>
                <w:b/>
                <w:bCs/>
              </w:rPr>
            </w:pPr>
            <w:r w:rsidRPr="00312454">
              <w:rPr>
                <w:rFonts w:ascii="Times New Roman" w:hAnsi="Times New Roman" w:cs="Times New Roman"/>
                <w:b/>
                <w:bCs/>
              </w:rPr>
              <w:t>Наименование тем</w:t>
            </w:r>
          </w:p>
        </w:tc>
        <w:tc>
          <w:tcPr>
            <w:tcW w:w="466" w:type="pct"/>
            <w:vAlign w:val="center"/>
          </w:tcPr>
          <w:p w14:paraId="4709365F" w14:textId="77777777" w:rsidR="00312454" w:rsidRPr="00312454" w:rsidRDefault="00312454" w:rsidP="00844825">
            <w:pPr>
              <w:jc w:val="center"/>
              <w:rPr>
                <w:rFonts w:ascii="Times New Roman" w:hAnsi="Times New Roman" w:cs="Times New Roman"/>
                <w:b/>
                <w:bCs/>
              </w:rPr>
            </w:pPr>
            <w:r w:rsidRPr="00312454">
              <w:rPr>
                <w:rFonts w:ascii="Times New Roman" w:hAnsi="Times New Roman" w:cs="Times New Roman"/>
                <w:b/>
                <w:bCs/>
              </w:rPr>
              <w:t>ОК</w:t>
            </w:r>
          </w:p>
        </w:tc>
        <w:tc>
          <w:tcPr>
            <w:tcW w:w="1027" w:type="pct"/>
            <w:shd w:val="clear" w:color="auto" w:fill="auto"/>
            <w:vAlign w:val="center"/>
          </w:tcPr>
          <w:p w14:paraId="4777BD58" w14:textId="77777777" w:rsidR="00312454" w:rsidRPr="00312454" w:rsidRDefault="00312454" w:rsidP="00844825">
            <w:pPr>
              <w:jc w:val="center"/>
              <w:rPr>
                <w:rFonts w:ascii="Times New Roman" w:hAnsi="Times New Roman" w:cs="Times New Roman"/>
                <w:b/>
                <w:bCs/>
              </w:rPr>
            </w:pPr>
            <w:r w:rsidRPr="00312454">
              <w:rPr>
                <w:rFonts w:ascii="Times New Roman" w:hAnsi="Times New Roman" w:cs="Times New Roman"/>
                <w:b/>
                <w:bCs/>
              </w:rPr>
              <w:t>ПК</w:t>
            </w:r>
          </w:p>
        </w:tc>
      </w:tr>
      <w:tr w:rsidR="00312454" w:rsidRPr="00312454" w14:paraId="0588D793" w14:textId="77777777" w:rsidTr="00AD5116">
        <w:trPr>
          <w:tblHeader/>
        </w:trPr>
        <w:tc>
          <w:tcPr>
            <w:tcW w:w="800" w:type="pct"/>
            <w:shd w:val="clear" w:color="auto" w:fill="auto"/>
          </w:tcPr>
          <w:p w14:paraId="551F3C6B" w14:textId="77777777" w:rsidR="00312454" w:rsidRPr="00312454" w:rsidRDefault="00312454" w:rsidP="00312454">
            <w:pPr>
              <w:jc w:val="center"/>
              <w:rPr>
                <w:rFonts w:ascii="Times New Roman" w:hAnsi="Times New Roman" w:cs="Times New Roman"/>
                <w:b/>
                <w:bCs/>
              </w:rPr>
            </w:pPr>
            <w:r w:rsidRPr="00312454">
              <w:rPr>
                <w:rFonts w:ascii="Times New Roman" w:hAnsi="Times New Roman" w:cs="Times New Roman"/>
                <w:b/>
                <w:bCs/>
              </w:rPr>
              <w:t>1</w:t>
            </w:r>
          </w:p>
        </w:tc>
        <w:tc>
          <w:tcPr>
            <w:tcW w:w="2707" w:type="pct"/>
            <w:shd w:val="clear" w:color="auto" w:fill="auto"/>
          </w:tcPr>
          <w:p w14:paraId="2A5DA9B1" w14:textId="77777777" w:rsidR="00312454" w:rsidRPr="00312454" w:rsidRDefault="00312454" w:rsidP="00312454">
            <w:pPr>
              <w:jc w:val="center"/>
              <w:rPr>
                <w:rFonts w:ascii="Times New Roman" w:hAnsi="Times New Roman" w:cs="Times New Roman"/>
                <w:b/>
                <w:bCs/>
              </w:rPr>
            </w:pPr>
            <w:r w:rsidRPr="00312454">
              <w:rPr>
                <w:rFonts w:ascii="Times New Roman" w:hAnsi="Times New Roman" w:cs="Times New Roman"/>
                <w:b/>
                <w:bCs/>
              </w:rPr>
              <w:t>2</w:t>
            </w:r>
          </w:p>
        </w:tc>
        <w:tc>
          <w:tcPr>
            <w:tcW w:w="466" w:type="pct"/>
          </w:tcPr>
          <w:p w14:paraId="6643B674" w14:textId="77777777" w:rsidR="00312454" w:rsidRPr="00312454" w:rsidRDefault="00312454" w:rsidP="00312454">
            <w:pPr>
              <w:jc w:val="center"/>
              <w:rPr>
                <w:rFonts w:ascii="Times New Roman" w:hAnsi="Times New Roman" w:cs="Times New Roman"/>
                <w:b/>
                <w:bCs/>
              </w:rPr>
            </w:pPr>
            <w:r w:rsidRPr="00312454">
              <w:rPr>
                <w:rFonts w:ascii="Times New Roman" w:hAnsi="Times New Roman" w:cs="Times New Roman"/>
                <w:b/>
                <w:bCs/>
              </w:rPr>
              <w:t>3</w:t>
            </w:r>
          </w:p>
        </w:tc>
        <w:tc>
          <w:tcPr>
            <w:tcW w:w="1027" w:type="pct"/>
            <w:shd w:val="clear" w:color="auto" w:fill="auto"/>
          </w:tcPr>
          <w:p w14:paraId="4EBB6119" w14:textId="77777777" w:rsidR="00312454" w:rsidRPr="00312454" w:rsidRDefault="00312454" w:rsidP="00312454">
            <w:pPr>
              <w:jc w:val="center"/>
              <w:rPr>
                <w:rFonts w:ascii="Times New Roman" w:hAnsi="Times New Roman" w:cs="Times New Roman"/>
                <w:b/>
                <w:bCs/>
              </w:rPr>
            </w:pPr>
            <w:r w:rsidRPr="00312454">
              <w:rPr>
                <w:rFonts w:ascii="Times New Roman" w:hAnsi="Times New Roman" w:cs="Times New Roman"/>
                <w:b/>
                <w:bCs/>
              </w:rPr>
              <w:t>4</w:t>
            </w:r>
          </w:p>
        </w:tc>
      </w:tr>
      <w:tr w:rsidR="003525A9" w:rsidRPr="00312454" w14:paraId="6F7A4C9B" w14:textId="77777777" w:rsidTr="00AD5116">
        <w:tc>
          <w:tcPr>
            <w:tcW w:w="800" w:type="pct"/>
            <w:vMerge w:val="restart"/>
            <w:shd w:val="clear" w:color="auto" w:fill="auto"/>
            <w:vAlign w:val="center"/>
          </w:tcPr>
          <w:p w14:paraId="18724A5C" w14:textId="581CDC67" w:rsidR="003525A9" w:rsidRPr="00312454" w:rsidRDefault="003525A9" w:rsidP="00844825">
            <w:pPr>
              <w:rPr>
                <w:rFonts w:ascii="Times New Roman" w:hAnsi="Times New Roman" w:cs="Times New Roman"/>
              </w:rPr>
            </w:pPr>
            <w:r w:rsidRPr="003525A9">
              <w:rPr>
                <w:rFonts w:ascii="Times New Roman" w:hAnsi="Times New Roman" w:cs="Times New Roman"/>
              </w:rPr>
              <w:t>ПМ.02</w:t>
            </w:r>
          </w:p>
        </w:tc>
        <w:tc>
          <w:tcPr>
            <w:tcW w:w="2707" w:type="pct"/>
            <w:shd w:val="clear" w:color="auto" w:fill="auto"/>
          </w:tcPr>
          <w:p w14:paraId="739B7A52" w14:textId="4203E227" w:rsidR="003525A9" w:rsidRPr="00312454" w:rsidRDefault="003525A9" w:rsidP="0039089C">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Анализ работ по подготовке документов к передаче на архивное хранение (на примере конкретного предприятия)</w:t>
            </w:r>
          </w:p>
        </w:tc>
        <w:tc>
          <w:tcPr>
            <w:tcW w:w="466" w:type="pct"/>
          </w:tcPr>
          <w:p w14:paraId="2EB096E6" w14:textId="77777777" w:rsidR="003525A9" w:rsidRPr="00312454" w:rsidRDefault="003525A9"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4799B9D0" w14:textId="1DF1CDEC" w:rsidR="003525A9" w:rsidRPr="00312454" w:rsidRDefault="00A510AB" w:rsidP="00C5074A">
            <w:pPr>
              <w:rPr>
                <w:rFonts w:ascii="Times New Roman" w:hAnsi="Times New Roman" w:cs="Times New Roman"/>
              </w:rPr>
            </w:pPr>
            <w:r w:rsidRPr="00A510AB">
              <w:rPr>
                <w:rFonts w:ascii="Times New Roman" w:hAnsi="Times New Roman" w:cs="Times New Roman"/>
              </w:rPr>
              <w:t>ПК 1.6, 1.9, 2.4, 2.7, 3.5</w:t>
            </w:r>
          </w:p>
        </w:tc>
      </w:tr>
      <w:tr w:rsidR="003525A9" w:rsidRPr="00312454" w14:paraId="250CA935" w14:textId="77777777" w:rsidTr="003525A9">
        <w:trPr>
          <w:trHeight w:val="636"/>
        </w:trPr>
        <w:tc>
          <w:tcPr>
            <w:tcW w:w="800" w:type="pct"/>
            <w:vMerge/>
            <w:shd w:val="clear" w:color="auto" w:fill="auto"/>
          </w:tcPr>
          <w:p w14:paraId="41D9D3AA" w14:textId="77777777" w:rsidR="003525A9" w:rsidRPr="00312454" w:rsidRDefault="003525A9" w:rsidP="00844825">
            <w:pPr>
              <w:rPr>
                <w:rFonts w:ascii="Times New Roman" w:hAnsi="Times New Roman" w:cs="Times New Roman"/>
              </w:rPr>
            </w:pPr>
          </w:p>
        </w:tc>
        <w:tc>
          <w:tcPr>
            <w:tcW w:w="2707" w:type="pct"/>
            <w:shd w:val="clear" w:color="auto" w:fill="auto"/>
          </w:tcPr>
          <w:p w14:paraId="5C99F640" w14:textId="325C654A" w:rsidR="003525A9" w:rsidRPr="00312454" w:rsidRDefault="003525A9" w:rsidP="0039089C">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Анализ процесса формирования и оформления дел (на примере конкретной организации)</w:t>
            </w:r>
          </w:p>
        </w:tc>
        <w:tc>
          <w:tcPr>
            <w:tcW w:w="466" w:type="pct"/>
          </w:tcPr>
          <w:p w14:paraId="1988D8C2" w14:textId="77777777" w:rsidR="003525A9" w:rsidRPr="00312454" w:rsidRDefault="003525A9"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9C77CD3" w14:textId="4DF10D69" w:rsidR="003525A9" w:rsidRPr="00312454" w:rsidRDefault="00A510AB" w:rsidP="00C5074A">
            <w:pPr>
              <w:rPr>
                <w:rFonts w:ascii="Times New Roman" w:hAnsi="Times New Roman" w:cs="Times New Roman"/>
              </w:rPr>
            </w:pPr>
            <w:r w:rsidRPr="00A510AB">
              <w:rPr>
                <w:rFonts w:ascii="Times New Roman" w:hAnsi="Times New Roman" w:cs="Times New Roman"/>
              </w:rPr>
              <w:t>ПК 1.6, 1.9, 3.5</w:t>
            </w:r>
          </w:p>
        </w:tc>
      </w:tr>
      <w:tr w:rsidR="003525A9" w:rsidRPr="00312454" w14:paraId="4C2C7470" w14:textId="77777777" w:rsidTr="00AD5116">
        <w:tc>
          <w:tcPr>
            <w:tcW w:w="800" w:type="pct"/>
            <w:vMerge/>
            <w:shd w:val="clear" w:color="auto" w:fill="auto"/>
          </w:tcPr>
          <w:p w14:paraId="71C42813" w14:textId="77777777" w:rsidR="003525A9" w:rsidRPr="00312454" w:rsidRDefault="003525A9" w:rsidP="00844825">
            <w:pPr>
              <w:rPr>
                <w:rFonts w:ascii="Times New Roman" w:hAnsi="Times New Roman" w:cs="Times New Roman"/>
              </w:rPr>
            </w:pPr>
          </w:p>
        </w:tc>
        <w:tc>
          <w:tcPr>
            <w:tcW w:w="2707" w:type="pct"/>
            <w:shd w:val="clear" w:color="auto" w:fill="auto"/>
          </w:tcPr>
          <w:p w14:paraId="0D42483B" w14:textId="01B7BD20" w:rsidR="003525A9" w:rsidRPr="00312454" w:rsidRDefault="003525A9" w:rsidP="0039089C">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Технология обеспечения сохранности документов (на примере конкретного предприятия/ государственного или муниципального архива)</w:t>
            </w:r>
          </w:p>
        </w:tc>
        <w:tc>
          <w:tcPr>
            <w:tcW w:w="466" w:type="pct"/>
          </w:tcPr>
          <w:p w14:paraId="42D9C57E" w14:textId="77777777" w:rsidR="003525A9" w:rsidRPr="00312454" w:rsidRDefault="003525A9"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8E59FB3" w14:textId="27269964" w:rsidR="003525A9" w:rsidRPr="00312454" w:rsidRDefault="00A510AB" w:rsidP="00844825">
            <w:pPr>
              <w:rPr>
                <w:rFonts w:ascii="Times New Roman" w:hAnsi="Times New Roman" w:cs="Times New Roman"/>
              </w:rPr>
            </w:pPr>
            <w:r w:rsidRPr="00A510AB">
              <w:rPr>
                <w:rFonts w:ascii="Times New Roman" w:hAnsi="Times New Roman" w:cs="Times New Roman"/>
              </w:rPr>
              <w:t>ПК 2.4, 2.5, 2.7, 3.4</w:t>
            </w:r>
          </w:p>
        </w:tc>
      </w:tr>
      <w:tr w:rsidR="003525A9" w:rsidRPr="00312454" w14:paraId="11561E5A" w14:textId="77777777" w:rsidTr="00AD5116">
        <w:tc>
          <w:tcPr>
            <w:tcW w:w="800" w:type="pct"/>
            <w:vMerge/>
            <w:shd w:val="clear" w:color="auto" w:fill="auto"/>
          </w:tcPr>
          <w:p w14:paraId="607BC16E" w14:textId="77777777" w:rsidR="003525A9" w:rsidRPr="00312454" w:rsidRDefault="003525A9" w:rsidP="00844825">
            <w:pPr>
              <w:rPr>
                <w:rFonts w:ascii="Times New Roman" w:hAnsi="Times New Roman" w:cs="Times New Roman"/>
              </w:rPr>
            </w:pPr>
          </w:p>
        </w:tc>
        <w:tc>
          <w:tcPr>
            <w:tcW w:w="2707" w:type="pct"/>
            <w:shd w:val="clear" w:color="auto" w:fill="auto"/>
          </w:tcPr>
          <w:p w14:paraId="06B88383" w14:textId="1BE628F3" w:rsidR="003525A9" w:rsidRPr="00312454" w:rsidRDefault="003525A9" w:rsidP="0039089C">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Особенности ведения учета архивных документов (на примере конкретного предприятия)</w:t>
            </w:r>
          </w:p>
        </w:tc>
        <w:tc>
          <w:tcPr>
            <w:tcW w:w="466" w:type="pct"/>
          </w:tcPr>
          <w:p w14:paraId="6F99F74D" w14:textId="77777777" w:rsidR="003525A9" w:rsidRPr="00312454" w:rsidRDefault="003525A9"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BE87ED3" w14:textId="74A1E982" w:rsidR="003525A9" w:rsidRPr="00312454" w:rsidRDefault="00A510AB" w:rsidP="00844825">
            <w:pPr>
              <w:rPr>
                <w:rFonts w:ascii="Times New Roman" w:hAnsi="Times New Roman" w:cs="Times New Roman"/>
              </w:rPr>
            </w:pPr>
            <w:r w:rsidRPr="00A510AB">
              <w:rPr>
                <w:rFonts w:ascii="Times New Roman" w:hAnsi="Times New Roman" w:cs="Times New Roman"/>
              </w:rPr>
              <w:t>ПК 2.2, 2.3, 2.5, 3.6, 3.7</w:t>
            </w:r>
          </w:p>
        </w:tc>
      </w:tr>
      <w:tr w:rsidR="003525A9" w:rsidRPr="00312454" w14:paraId="2E29D373" w14:textId="77777777" w:rsidTr="00AD5116">
        <w:tc>
          <w:tcPr>
            <w:tcW w:w="800" w:type="pct"/>
            <w:vMerge/>
            <w:shd w:val="clear" w:color="auto" w:fill="auto"/>
          </w:tcPr>
          <w:p w14:paraId="2FD71C6E" w14:textId="77777777" w:rsidR="003525A9" w:rsidRPr="00312454" w:rsidRDefault="003525A9" w:rsidP="00844825">
            <w:pPr>
              <w:rPr>
                <w:rFonts w:ascii="Times New Roman" w:hAnsi="Times New Roman" w:cs="Times New Roman"/>
              </w:rPr>
            </w:pPr>
          </w:p>
        </w:tc>
        <w:tc>
          <w:tcPr>
            <w:tcW w:w="2707" w:type="pct"/>
            <w:shd w:val="clear" w:color="auto" w:fill="auto"/>
          </w:tcPr>
          <w:p w14:paraId="6A6A6CDB" w14:textId="752B1E73" w:rsidR="003525A9" w:rsidRPr="00312454" w:rsidRDefault="003525A9" w:rsidP="0039089C">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Система учетных документов архива (на примере конкретного предприятия)</w:t>
            </w:r>
          </w:p>
        </w:tc>
        <w:tc>
          <w:tcPr>
            <w:tcW w:w="466" w:type="pct"/>
          </w:tcPr>
          <w:p w14:paraId="0FDEFB4B" w14:textId="77777777" w:rsidR="003525A9" w:rsidRPr="00312454" w:rsidRDefault="003525A9"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5DD0CBDD" w14:textId="3D6316EB" w:rsidR="003525A9" w:rsidRPr="00312454" w:rsidRDefault="00A510AB" w:rsidP="00844825">
            <w:pPr>
              <w:rPr>
                <w:rFonts w:ascii="Times New Roman" w:hAnsi="Times New Roman" w:cs="Times New Roman"/>
              </w:rPr>
            </w:pPr>
            <w:r w:rsidRPr="00A510AB">
              <w:rPr>
                <w:rFonts w:ascii="Times New Roman" w:hAnsi="Times New Roman" w:cs="Times New Roman"/>
              </w:rPr>
              <w:t>ПК 2.3, 2.5, 2.7, 3.6</w:t>
            </w:r>
          </w:p>
        </w:tc>
      </w:tr>
      <w:tr w:rsidR="003525A9" w:rsidRPr="00312454" w14:paraId="4F807889" w14:textId="77777777" w:rsidTr="00AD5116">
        <w:tc>
          <w:tcPr>
            <w:tcW w:w="800" w:type="pct"/>
            <w:vMerge/>
            <w:shd w:val="clear" w:color="auto" w:fill="auto"/>
          </w:tcPr>
          <w:p w14:paraId="15A1A76A" w14:textId="77777777" w:rsidR="003525A9" w:rsidRPr="00312454" w:rsidRDefault="003525A9" w:rsidP="00844825">
            <w:pPr>
              <w:rPr>
                <w:rFonts w:ascii="Times New Roman" w:hAnsi="Times New Roman" w:cs="Times New Roman"/>
              </w:rPr>
            </w:pPr>
          </w:p>
        </w:tc>
        <w:tc>
          <w:tcPr>
            <w:tcW w:w="2707" w:type="pct"/>
            <w:shd w:val="clear" w:color="auto" w:fill="auto"/>
          </w:tcPr>
          <w:p w14:paraId="75A04FAB" w14:textId="69E8B2FB" w:rsidR="003525A9" w:rsidRPr="00312454" w:rsidRDefault="003525A9" w:rsidP="0039089C">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Анализ справочно-поисковых систем по архивным документам (на примере конкретной организации)</w:t>
            </w:r>
          </w:p>
        </w:tc>
        <w:tc>
          <w:tcPr>
            <w:tcW w:w="466" w:type="pct"/>
          </w:tcPr>
          <w:p w14:paraId="221D3BDF" w14:textId="77777777" w:rsidR="003525A9" w:rsidRPr="00312454" w:rsidRDefault="003525A9"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3B3A8802" w14:textId="2686E3D6" w:rsidR="003525A9" w:rsidRPr="00312454" w:rsidRDefault="00A510AB" w:rsidP="00844825">
            <w:pPr>
              <w:rPr>
                <w:rFonts w:ascii="Times New Roman" w:hAnsi="Times New Roman" w:cs="Times New Roman"/>
              </w:rPr>
            </w:pPr>
            <w:r w:rsidRPr="00A510AB">
              <w:rPr>
                <w:rFonts w:ascii="Times New Roman" w:hAnsi="Times New Roman" w:cs="Times New Roman"/>
              </w:rPr>
              <w:t>ПК 2.2, 2.3, 2.6, 3.5, 3.7</w:t>
            </w:r>
          </w:p>
        </w:tc>
      </w:tr>
      <w:tr w:rsidR="003525A9" w:rsidRPr="00312454" w14:paraId="722F96BF" w14:textId="77777777" w:rsidTr="00AD5116">
        <w:trPr>
          <w:trHeight w:val="613"/>
        </w:trPr>
        <w:tc>
          <w:tcPr>
            <w:tcW w:w="800" w:type="pct"/>
            <w:vMerge/>
            <w:shd w:val="clear" w:color="auto" w:fill="auto"/>
          </w:tcPr>
          <w:p w14:paraId="0E9D085F" w14:textId="77777777" w:rsidR="003525A9" w:rsidRPr="00312454" w:rsidRDefault="003525A9" w:rsidP="00844825">
            <w:pPr>
              <w:rPr>
                <w:rFonts w:ascii="Times New Roman" w:hAnsi="Times New Roman" w:cs="Times New Roman"/>
              </w:rPr>
            </w:pPr>
          </w:p>
        </w:tc>
        <w:tc>
          <w:tcPr>
            <w:tcW w:w="2707" w:type="pct"/>
            <w:shd w:val="clear" w:color="auto" w:fill="auto"/>
          </w:tcPr>
          <w:p w14:paraId="3956EDDE" w14:textId="26EDA791" w:rsidR="003525A9" w:rsidRPr="00312454" w:rsidRDefault="003525A9" w:rsidP="0039089C">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Анализ системы научно-справочного аппарата к документам архива (конкретного предприятия/ государственного или муниципального архива)</w:t>
            </w:r>
          </w:p>
        </w:tc>
        <w:tc>
          <w:tcPr>
            <w:tcW w:w="466" w:type="pct"/>
          </w:tcPr>
          <w:p w14:paraId="56F030D1" w14:textId="77777777" w:rsidR="003525A9" w:rsidRPr="00312454" w:rsidRDefault="003525A9"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578DB397" w14:textId="2F1ADEE6" w:rsidR="003525A9" w:rsidRPr="00312454" w:rsidRDefault="00A510AB" w:rsidP="00844825">
            <w:pPr>
              <w:rPr>
                <w:rFonts w:ascii="Times New Roman" w:hAnsi="Times New Roman" w:cs="Times New Roman"/>
              </w:rPr>
            </w:pPr>
            <w:r w:rsidRPr="00A510AB">
              <w:rPr>
                <w:rFonts w:ascii="Times New Roman" w:hAnsi="Times New Roman" w:cs="Times New Roman"/>
              </w:rPr>
              <w:t>ПК 2.2, 2.3, 2.6 3.5</w:t>
            </w:r>
          </w:p>
        </w:tc>
      </w:tr>
      <w:tr w:rsidR="003525A9" w:rsidRPr="00312454" w14:paraId="4B1D7FB5" w14:textId="77777777" w:rsidTr="00AD5116">
        <w:tc>
          <w:tcPr>
            <w:tcW w:w="800" w:type="pct"/>
            <w:vMerge/>
            <w:shd w:val="clear" w:color="auto" w:fill="auto"/>
          </w:tcPr>
          <w:p w14:paraId="26B716FF" w14:textId="77777777" w:rsidR="003525A9" w:rsidRPr="00312454" w:rsidRDefault="003525A9" w:rsidP="00844825">
            <w:pPr>
              <w:rPr>
                <w:rFonts w:ascii="Times New Roman" w:hAnsi="Times New Roman" w:cs="Times New Roman"/>
              </w:rPr>
            </w:pPr>
          </w:p>
        </w:tc>
        <w:tc>
          <w:tcPr>
            <w:tcW w:w="2707" w:type="pct"/>
            <w:shd w:val="clear" w:color="auto" w:fill="auto"/>
          </w:tcPr>
          <w:p w14:paraId="58FA06FB" w14:textId="41A6D80D" w:rsidR="003525A9" w:rsidRPr="00312454" w:rsidRDefault="003525A9" w:rsidP="0039089C">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Система нормативно-методического обеспечения деятельности архива (на примере конкретной организации)</w:t>
            </w:r>
          </w:p>
        </w:tc>
        <w:tc>
          <w:tcPr>
            <w:tcW w:w="466" w:type="pct"/>
          </w:tcPr>
          <w:p w14:paraId="0AEABCEE" w14:textId="77777777" w:rsidR="003525A9" w:rsidRPr="00312454" w:rsidRDefault="003525A9"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A5E9F98" w14:textId="376F25FC" w:rsidR="003525A9" w:rsidRPr="00312454" w:rsidRDefault="00A510AB" w:rsidP="00844825">
            <w:pPr>
              <w:rPr>
                <w:rFonts w:ascii="Times New Roman" w:hAnsi="Times New Roman" w:cs="Times New Roman"/>
              </w:rPr>
            </w:pPr>
            <w:r w:rsidRPr="00A510AB">
              <w:rPr>
                <w:rFonts w:ascii="Times New Roman" w:hAnsi="Times New Roman" w:cs="Times New Roman"/>
              </w:rPr>
              <w:t>ПК 2.5, 2.6, 2.7</w:t>
            </w:r>
          </w:p>
        </w:tc>
      </w:tr>
      <w:tr w:rsidR="003525A9" w:rsidRPr="00312454" w14:paraId="29A50B5F" w14:textId="77777777" w:rsidTr="00AD5116">
        <w:tc>
          <w:tcPr>
            <w:tcW w:w="800" w:type="pct"/>
            <w:vMerge/>
            <w:shd w:val="clear" w:color="auto" w:fill="auto"/>
          </w:tcPr>
          <w:p w14:paraId="45B91566" w14:textId="77777777" w:rsidR="003525A9" w:rsidRPr="00312454" w:rsidRDefault="003525A9" w:rsidP="00844825">
            <w:pPr>
              <w:rPr>
                <w:rFonts w:ascii="Times New Roman" w:hAnsi="Times New Roman" w:cs="Times New Roman"/>
              </w:rPr>
            </w:pPr>
          </w:p>
        </w:tc>
        <w:tc>
          <w:tcPr>
            <w:tcW w:w="2707" w:type="pct"/>
            <w:shd w:val="clear" w:color="auto" w:fill="auto"/>
          </w:tcPr>
          <w:p w14:paraId="6876D14E" w14:textId="302060B1" w:rsidR="003525A9" w:rsidRPr="00312454" w:rsidRDefault="003525A9" w:rsidP="0039089C">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Комплектование государственных архивов документами Архивного фонда РФ (на примере конкретной организации)</w:t>
            </w:r>
          </w:p>
        </w:tc>
        <w:tc>
          <w:tcPr>
            <w:tcW w:w="466" w:type="pct"/>
          </w:tcPr>
          <w:p w14:paraId="314882B7" w14:textId="77777777" w:rsidR="003525A9" w:rsidRPr="00312454" w:rsidRDefault="003525A9"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45CB771A" w14:textId="429DACD6" w:rsidR="003525A9" w:rsidRPr="00312454" w:rsidRDefault="00A510AB" w:rsidP="00844825">
            <w:pPr>
              <w:rPr>
                <w:rFonts w:ascii="Times New Roman" w:hAnsi="Times New Roman" w:cs="Times New Roman"/>
              </w:rPr>
            </w:pPr>
            <w:r w:rsidRPr="00A510AB">
              <w:rPr>
                <w:rFonts w:ascii="Times New Roman" w:hAnsi="Times New Roman" w:cs="Times New Roman"/>
              </w:rPr>
              <w:t>ПК 2.1, 2.4, 2.6, 3.7</w:t>
            </w:r>
          </w:p>
        </w:tc>
      </w:tr>
      <w:tr w:rsidR="003525A9" w:rsidRPr="00312454" w14:paraId="3496DD42" w14:textId="77777777" w:rsidTr="00AD5116">
        <w:tc>
          <w:tcPr>
            <w:tcW w:w="800" w:type="pct"/>
            <w:vMerge/>
            <w:shd w:val="clear" w:color="auto" w:fill="auto"/>
          </w:tcPr>
          <w:p w14:paraId="3BB1F6B5" w14:textId="77777777" w:rsidR="003525A9" w:rsidRPr="00312454" w:rsidRDefault="003525A9" w:rsidP="00844825">
            <w:pPr>
              <w:rPr>
                <w:rFonts w:ascii="Times New Roman" w:hAnsi="Times New Roman" w:cs="Times New Roman"/>
              </w:rPr>
            </w:pPr>
          </w:p>
        </w:tc>
        <w:tc>
          <w:tcPr>
            <w:tcW w:w="2707" w:type="pct"/>
            <w:shd w:val="clear" w:color="auto" w:fill="auto"/>
          </w:tcPr>
          <w:p w14:paraId="35524443" w14:textId="5C1A5E35" w:rsidR="003525A9" w:rsidRPr="00312454" w:rsidRDefault="003525A9" w:rsidP="0039089C">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Анализ основных направлений деятельности государственных архивов Свердловской области (на примере конкретной организации)</w:t>
            </w:r>
          </w:p>
        </w:tc>
        <w:tc>
          <w:tcPr>
            <w:tcW w:w="466" w:type="pct"/>
          </w:tcPr>
          <w:p w14:paraId="30119542" w14:textId="77777777" w:rsidR="003525A9" w:rsidRPr="00312454" w:rsidRDefault="003525A9"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D97D36E" w14:textId="7D608A81" w:rsidR="003525A9" w:rsidRPr="00312454" w:rsidRDefault="00A510AB" w:rsidP="00844825">
            <w:pPr>
              <w:rPr>
                <w:rFonts w:ascii="Times New Roman" w:hAnsi="Times New Roman" w:cs="Times New Roman"/>
              </w:rPr>
            </w:pPr>
            <w:r w:rsidRPr="00A510AB">
              <w:rPr>
                <w:rFonts w:ascii="Times New Roman" w:hAnsi="Times New Roman" w:cs="Times New Roman"/>
              </w:rPr>
              <w:t>ПК 2.4, 2.5, 2.6, 2.7, 3.2</w:t>
            </w:r>
          </w:p>
        </w:tc>
      </w:tr>
      <w:tr w:rsidR="00A510AB" w:rsidRPr="00312454" w14:paraId="139EC834" w14:textId="77777777" w:rsidTr="00AD5116">
        <w:tc>
          <w:tcPr>
            <w:tcW w:w="800" w:type="pct"/>
            <w:vMerge/>
            <w:shd w:val="clear" w:color="auto" w:fill="auto"/>
          </w:tcPr>
          <w:p w14:paraId="5D67919C" w14:textId="77777777" w:rsidR="00A510AB" w:rsidRPr="00312454" w:rsidRDefault="00A510AB" w:rsidP="00A510AB">
            <w:pPr>
              <w:rPr>
                <w:rFonts w:ascii="Times New Roman" w:hAnsi="Times New Roman" w:cs="Times New Roman"/>
              </w:rPr>
            </w:pPr>
          </w:p>
        </w:tc>
        <w:tc>
          <w:tcPr>
            <w:tcW w:w="2707" w:type="pct"/>
            <w:shd w:val="clear" w:color="auto" w:fill="auto"/>
          </w:tcPr>
          <w:p w14:paraId="6949F8E4" w14:textId="3207F1B7" w:rsidR="00A510AB" w:rsidRPr="003525A9" w:rsidRDefault="00A510AB" w:rsidP="00A510AB">
            <w:pPr>
              <w:numPr>
                <w:ilvl w:val="0"/>
                <w:numId w:val="18"/>
              </w:numPr>
              <w:tabs>
                <w:tab w:val="left" w:pos="419"/>
              </w:tabs>
              <w:ind w:left="0" w:firstLine="0"/>
              <w:rPr>
                <w:rFonts w:ascii="Times New Roman" w:hAnsi="Times New Roman" w:cs="Times New Roman"/>
              </w:rPr>
            </w:pPr>
            <w:r w:rsidRPr="00A510AB">
              <w:rPr>
                <w:rFonts w:ascii="Times New Roman" w:hAnsi="Times New Roman" w:cs="Times New Roman"/>
              </w:rPr>
              <w:t>Содержание и основные направления научно-исследовательской и методической деятельности архивов Свердловской области (на примере конкретной организации)</w:t>
            </w:r>
          </w:p>
        </w:tc>
        <w:tc>
          <w:tcPr>
            <w:tcW w:w="466" w:type="pct"/>
          </w:tcPr>
          <w:p w14:paraId="55DE4042" w14:textId="473AE592"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4A54005D" w14:textId="638F6CFC" w:rsidR="00A510AB" w:rsidRPr="00312454" w:rsidRDefault="00A510AB" w:rsidP="00A510AB">
            <w:pPr>
              <w:rPr>
                <w:rFonts w:ascii="Times New Roman" w:hAnsi="Times New Roman" w:cs="Times New Roman"/>
              </w:rPr>
            </w:pPr>
            <w:r w:rsidRPr="00A510AB">
              <w:rPr>
                <w:rFonts w:ascii="Times New Roman" w:hAnsi="Times New Roman" w:cs="Times New Roman"/>
              </w:rPr>
              <w:t>ПК 2.3, 2.6, 2.7, 3.2</w:t>
            </w:r>
          </w:p>
        </w:tc>
      </w:tr>
      <w:tr w:rsidR="00A510AB" w:rsidRPr="00312454" w14:paraId="3F7A6E8D" w14:textId="77777777" w:rsidTr="00AD5116">
        <w:tc>
          <w:tcPr>
            <w:tcW w:w="800" w:type="pct"/>
            <w:vMerge/>
            <w:shd w:val="clear" w:color="auto" w:fill="auto"/>
          </w:tcPr>
          <w:p w14:paraId="6E9726E8" w14:textId="77777777" w:rsidR="00A510AB" w:rsidRPr="00312454" w:rsidRDefault="00A510AB" w:rsidP="00A510AB">
            <w:pPr>
              <w:rPr>
                <w:rFonts w:ascii="Times New Roman" w:hAnsi="Times New Roman" w:cs="Times New Roman"/>
              </w:rPr>
            </w:pPr>
          </w:p>
        </w:tc>
        <w:tc>
          <w:tcPr>
            <w:tcW w:w="2707" w:type="pct"/>
            <w:shd w:val="clear" w:color="auto" w:fill="auto"/>
          </w:tcPr>
          <w:p w14:paraId="37BC75F0" w14:textId="69F21C59" w:rsidR="00A510AB" w:rsidRPr="003525A9" w:rsidRDefault="00A510AB" w:rsidP="00A510AB">
            <w:pPr>
              <w:numPr>
                <w:ilvl w:val="0"/>
                <w:numId w:val="18"/>
              </w:numPr>
              <w:tabs>
                <w:tab w:val="left" w:pos="419"/>
              </w:tabs>
              <w:ind w:left="0" w:firstLine="0"/>
              <w:rPr>
                <w:rFonts w:ascii="Times New Roman" w:hAnsi="Times New Roman" w:cs="Times New Roman"/>
              </w:rPr>
            </w:pPr>
            <w:r w:rsidRPr="00A510AB">
              <w:rPr>
                <w:rFonts w:ascii="Times New Roman" w:hAnsi="Times New Roman" w:cs="Times New Roman"/>
              </w:rPr>
              <w:t>Исполнение запросов как форма использования архивной информации (на примере конкретной организации)</w:t>
            </w:r>
          </w:p>
        </w:tc>
        <w:tc>
          <w:tcPr>
            <w:tcW w:w="466" w:type="pct"/>
          </w:tcPr>
          <w:p w14:paraId="54054224" w14:textId="3985F911"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8C743A1" w14:textId="54BE168E" w:rsidR="00A510AB" w:rsidRPr="00312454" w:rsidRDefault="00A510AB" w:rsidP="00A510AB">
            <w:pPr>
              <w:rPr>
                <w:rFonts w:ascii="Times New Roman" w:hAnsi="Times New Roman" w:cs="Times New Roman"/>
              </w:rPr>
            </w:pPr>
            <w:r w:rsidRPr="00A510AB">
              <w:rPr>
                <w:rFonts w:ascii="Times New Roman" w:hAnsi="Times New Roman" w:cs="Times New Roman"/>
              </w:rPr>
              <w:t>ПК 2.6, 2.7, 3.1</w:t>
            </w:r>
          </w:p>
        </w:tc>
      </w:tr>
      <w:tr w:rsidR="00A510AB" w:rsidRPr="00312454" w14:paraId="1F9D2BD8" w14:textId="77777777" w:rsidTr="00AD5116">
        <w:tc>
          <w:tcPr>
            <w:tcW w:w="800" w:type="pct"/>
            <w:vMerge/>
            <w:shd w:val="clear" w:color="auto" w:fill="auto"/>
          </w:tcPr>
          <w:p w14:paraId="5C34DD48" w14:textId="77777777" w:rsidR="00A510AB" w:rsidRPr="00312454" w:rsidRDefault="00A510AB" w:rsidP="00A510AB">
            <w:pPr>
              <w:rPr>
                <w:rFonts w:ascii="Times New Roman" w:hAnsi="Times New Roman" w:cs="Times New Roman"/>
              </w:rPr>
            </w:pPr>
          </w:p>
        </w:tc>
        <w:tc>
          <w:tcPr>
            <w:tcW w:w="2707" w:type="pct"/>
            <w:shd w:val="clear" w:color="auto" w:fill="auto"/>
          </w:tcPr>
          <w:p w14:paraId="7319F5AF" w14:textId="0C08B58E" w:rsidR="00A510AB" w:rsidRPr="003525A9" w:rsidRDefault="00A510AB" w:rsidP="00A510AB">
            <w:pPr>
              <w:numPr>
                <w:ilvl w:val="0"/>
                <w:numId w:val="18"/>
              </w:numPr>
              <w:tabs>
                <w:tab w:val="left" w:pos="419"/>
              </w:tabs>
              <w:ind w:left="0" w:firstLine="0"/>
              <w:rPr>
                <w:rFonts w:ascii="Times New Roman" w:hAnsi="Times New Roman" w:cs="Times New Roman"/>
              </w:rPr>
            </w:pPr>
            <w:r w:rsidRPr="00A510AB">
              <w:rPr>
                <w:rFonts w:ascii="Times New Roman" w:hAnsi="Times New Roman" w:cs="Times New Roman"/>
              </w:rPr>
              <w:t>Регламентация доступа к документам Архивного фонда Российской Федерации (на примере конкретной организации)</w:t>
            </w:r>
          </w:p>
        </w:tc>
        <w:tc>
          <w:tcPr>
            <w:tcW w:w="466" w:type="pct"/>
          </w:tcPr>
          <w:p w14:paraId="45F3354F" w14:textId="63B0D1A6"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1E50DF8F" w14:textId="03FC5352" w:rsidR="00A510AB" w:rsidRPr="00312454" w:rsidRDefault="00A510AB" w:rsidP="00A510AB">
            <w:pPr>
              <w:rPr>
                <w:rFonts w:ascii="Times New Roman" w:hAnsi="Times New Roman" w:cs="Times New Roman"/>
              </w:rPr>
            </w:pPr>
            <w:r w:rsidRPr="00A510AB">
              <w:rPr>
                <w:rFonts w:ascii="Times New Roman" w:hAnsi="Times New Roman" w:cs="Times New Roman"/>
              </w:rPr>
              <w:t>ПК 2.1, 2.3, 2.6, 2.7</w:t>
            </w:r>
          </w:p>
        </w:tc>
      </w:tr>
      <w:tr w:rsidR="00A510AB" w:rsidRPr="00312454" w14:paraId="70E8E8F6" w14:textId="77777777" w:rsidTr="00AD5116">
        <w:tc>
          <w:tcPr>
            <w:tcW w:w="800" w:type="pct"/>
            <w:vMerge/>
            <w:shd w:val="clear" w:color="auto" w:fill="auto"/>
          </w:tcPr>
          <w:p w14:paraId="773899A6" w14:textId="77777777" w:rsidR="00A510AB" w:rsidRPr="00312454" w:rsidRDefault="00A510AB" w:rsidP="00A510AB">
            <w:pPr>
              <w:rPr>
                <w:rFonts w:ascii="Times New Roman" w:hAnsi="Times New Roman" w:cs="Times New Roman"/>
              </w:rPr>
            </w:pPr>
          </w:p>
        </w:tc>
        <w:tc>
          <w:tcPr>
            <w:tcW w:w="2707" w:type="pct"/>
            <w:shd w:val="clear" w:color="auto" w:fill="auto"/>
          </w:tcPr>
          <w:p w14:paraId="516B762E" w14:textId="4A0B83CB" w:rsidR="00A510AB" w:rsidRPr="003525A9" w:rsidRDefault="00A510AB" w:rsidP="00A510AB">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Информатизация архивного дела в РФ на современном этапе (на примере конкретной организации)</w:t>
            </w:r>
          </w:p>
        </w:tc>
        <w:tc>
          <w:tcPr>
            <w:tcW w:w="466" w:type="pct"/>
          </w:tcPr>
          <w:p w14:paraId="22A1ACBD" w14:textId="1167AA4B"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F6C82F6" w14:textId="77B68A27" w:rsidR="00A510AB" w:rsidRPr="00312454" w:rsidRDefault="00A510AB" w:rsidP="00A510AB">
            <w:pPr>
              <w:rPr>
                <w:rFonts w:ascii="Times New Roman" w:hAnsi="Times New Roman" w:cs="Times New Roman"/>
              </w:rPr>
            </w:pPr>
            <w:r w:rsidRPr="00A510AB">
              <w:rPr>
                <w:rFonts w:ascii="Times New Roman" w:hAnsi="Times New Roman" w:cs="Times New Roman"/>
              </w:rPr>
              <w:t>ПК 2.2, 2.5, 2.6, 3.2</w:t>
            </w:r>
          </w:p>
        </w:tc>
      </w:tr>
      <w:tr w:rsidR="00A510AB" w:rsidRPr="00312454" w14:paraId="48A8B742" w14:textId="77777777" w:rsidTr="00AD5116">
        <w:tc>
          <w:tcPr>
            <w:tcW w:w="800" w:type="pct"/>
            <w:vMerge/>
            <w:shd w:val="clear" w:color="auto" w:fill="auto"/>
          </w:tcPr>
          <w:p w14:paraId="413B6F5D" w14:textId="77777777" w:rsidR="00A510AB" w:rsidRPr="00312454" w:rsidRDefault="00A510AB" w:rsidP="00A510AB">
            <w:pPr>
              <w:rPr>
                <w:rFonts w:ascii="Times New Roman" w:hAnsi="Times New Roman" w:cs="Times New Roman"/>
              </w:rPr>
            </w:pPr>
          </w:p>
        </w:tc>
        <w:tc>
          <w:tcPr>
            <w:tcW w:w="2707" w:type="pct"/>
            <w:shd w:val="clear" w:color="auto" w:fill="auto"/>
          </w:tcPr>
          <w:p w14:paraId="202C156F" w14:textId="1F4D25D4" w:rsidR="00A510AB" w:rsidRPr="003525A9" w:rsidRDefault="00A510AB" w:rsidP="00A510AB">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Особенности комплектования и функционирования архива конкретной организации (на примере конкретной организации)</w:t>
            </w:r>
          </w:p>
        </w:tc>
        <w:tc>
          <w:tcPr>
            <w:tcW w:w="466" w:type="pct"/>
          </w:tcPr>
          <w:p w14:paraId="563F0436" w14:textId="50FCC2AE"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4A9170FF" w14:textId="41BE9CFE" w:rsidR="00A510AB" w:rsidRPr="00312454" w:rsidRDefault="00A510AB" w:rsidP="00A510AB">
            <w:pPr>
              <w:rPr>
                <w:rFonts w:ascii="Times New Roman" w:hAnsi="Times New Roman" w:cs="Times New Roman"/>
              </w:rPr>
            </w:pPr>
            <w:r w:rsidRPr="00A510AB">
              <w:rPr>
                <w:rFonts w:ascii="Times New Roman" w:hAnsi="Times New Roman" w:cs="Times New Roman"/>
              </w:rPr>
              <w:t>ПК 2.1, 2.3, 2.4, 2.5, 2.7, 3.3</w:t>
            </w:r>
          </w:p>
        </w:tc>
      </w:tr>
      <w:tr w:rsidR="00A510AB" w:rsidRPr="00312454" w14:paraId="3355C4AE" w14:textId="77777777" w:rsidTr="00AD5116">
        <w:tc>
          <w:tcPr>
            <w:tcW w:w="800" w:type="pct"/>
            <w:vMerge/>
            <w:shd w:val="clear" w:color="auto" w:fill="auto"/>
          </w:tcPr>
          <w:p w14:paraId="12BC7855" w14:textId="77777777" w:rsidR="00A510AB" w:rsidRPr="00312454" w:rsidRDefault="00A510AB" w:rsidP="00A510AB">
            <w:pPr>
              <w:rPr>
                <w:rFonts w:ascii="Times New Roman" w:hAnsi="Times New Roman" w:cs="Times New Roman"/>
              </w:rPr>
            </w:pPr>
          </w:p>
        </w:tc>
        <w:tc>
          <w:tcPr>
            <w:tcW w:w="2707" w:type="pct"/>
            <w:shd w:val="clear" w:color="auto" w:fill="auto"/>
          </w:tcPr>
          <w:p w14:paraId="63610B0D" w14:textId="5985BB2F" w:rsidR="00A510AB" w:rsidRPr="003525A9" w:rsidRDefault="00A510AB" w:rsidP="00A510AB">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Выставочная деятельность архивных учреждений Свердловской области (на примере конкретной организации)</w:t>
            </w:r>
          </w:p>
        </w:tc>
        <w:tc>
          <w:tcPr>
            <w:tcW w:w="466" w:type="pct"/>
          </w:tcPr>
          <w:p w14:paraId="1CF1D814" w14:textId="0BC57956"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04FB2F64" w14:textId="5129A43F" w:rsidR="00A510AB" w:rsidRPr="00312454" w:rsidRDefault="00A510AB" w:rsidP="00A510AB">
            <w:pPr>
              <w:rPr>
                <w:rFonts w:ascii="Times New Roman" w:hAnsi="Times New Roman" w:cs="Times New Roman"/>
              </w:rPr>
            </w:pPr>
            <w:r w:rsidRPr="00A510AB">
              <w:rPr>
                <w:rFonts w:ascii="Times New Roman" w:hAnsi="Times New Roman" w:cs="Times New Roman"/>
              </w:rPr>
              <w:t>ПК 2.5, 2.6, 2.7</w:t>
            </w:r>
          </w:p>
        </w:tc>
      </w:tr>
      <w:tr w:rsidR="00A510AB" w:rsidRPr="00312454" w14:paraId="78A33B74" w14:textId="77777777" w:rsidTr="00AD5116">
        <w:tc>
          <w:tcPr>
            <w:tcW w:w="800" w:type="pct"/>
            <w:vMerge/>
            <w:shd w:val="clear" w:color="auto" w:fill="auto"/>
          </w:tcPr>
          <w:p w14:paraId="035DF229" w14:textId="77777777" w:rsidR="00A510AB" w:rsidRPr="00312454" w:rsidRDefault="00A510AB" w:rsidP="00A510AB">
            <w:pPr>
              <w:rPr>
                <w:rFonts w:ascii="Times New Roman" w:hAnsi="Times New Roman" w:cs="Times New Roman"/>
              </w:rPr>
            </w:pPr>
          </w:p>
        </w:tc>
        <w:tc>
          <w:tcPr>
            <w:tcW w:w="2707" w:type="pct"/>
            <w:shd w:val="clear" w:color="auto" w:fill="auto"/>
          </w:tcPr>
          <w:p w14:paraId="461FD2A1" w14:textId="04A9A213" w:rsidR="00A510AB" w:rsidRPr="003525A9" w:rsidRDefault="00A510AB" w:rsidP="00A510AB">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Специфика, способы и формы использования архивной информации в России (на примере конкретной организации)</w:t>
            </w:r>
          </w:p>
        </w:tc>
        <w:tc>
          <w:tcPr>
            <w:tcW w:w="466" w:type="pct"/>
          </w:tcPr>
          <w:p w14:paraId="4DE04C1F" w14:textId="31CC8FD7"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30D50EBD" w14:textId="4B45E5AD" w:rsidR="00A510AB" w:rsidRPr="00312454" w:rsidRDefault="00A510AB" w:rsidP="00A510AB">
            <w:pPr>
              <w:rPr>
                <w:rFonts w:ascii="Times New Roman" w:hAnsi="Times New Roman" w:cs="Times New Roman"/>
              </w:rPr>
            </w:pPr>
            <w:r w:rsidRPr="00A510AB">
              <w:rPr>
                <w:rFonts w:ascii="Times New Roman" w:hAnsi="Times New Roman" w:cs="Times New Roman"/>
              </w:rPr>
              <w:t>ПК 2.3, 2.5, 2.6, 3.2</w:t>
            </w:r>
          </w:p>
        </w:tc>
      </w:tr>
      <w:tr w:rsidR="00A510AB" w:rsidRPr="00312454" w14:paraId="1622783B" w14:textId="77777777" w:rsidTr="00AD5116">
        <w:tc>
          <w:tcPr>
            <w:tcW w:w="800" w:type="pct"/>
            <w:vMerge/>
            <w:shd w:val="clear" w:color="auto" w:fill="auto"/>
          </w:tcPr>
          <w:p w14:paraId="0EC9F44D" w14:textId="77777777" w:rsidR="00A510AB" w:rsidRPr="00312454" w:rsidRDefault="00A510AB" w:rsidP="00A510AB">
            <w:pPr>
              <w:rPr>
                <w:rFonts w:ascii="Times New Roman" w:hAnsi="Times New Roman" w:cs="Times New Roman"/>
              </w:rPr>
            </w:pPr>
          </w:p>
        </w:tc>
        <w:tc>
          <w:tcPr>
            <w:tcW w:w="2707" w:type="pct"/>
            <w:shd w:val="clear" w:color="auto" w:fill="auto"/>
          </w:tcPr>
          <w:p w14:paraId="74ADF839" w14:textId="78BF1305" w:rsidR="00A510AB" w:rsidRPr="003525A9" w:rsidRDefault="00A510AB" w:rsidP="00A510AB">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Особенности экспертизы ценности уникальных и особо ценных документов в государственных архивах РФ (на примере конкретной организации)</w:t>
            </w:r>
          </w:p>
        </w:tc>
        <w:tc>
          <w:tcPr>
            <w:tcW w:w="466" w:type="pct"/>
          </w:tcPr>
          <w:p w14:paraId="5118A322" w14:textId="0FB6FC68"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39373614" w14:textId="7BA17D0E" w:rsidR="00A510AB" w:rsidRPr="00312454" w:rsidRDefault="00A510AB" w:rsidP="00A510AB">
            <w:pPr>
              <w:rPr>
                <w:rFonts w:ascii="Times New Roman" w:hAnsi="Times New Roman" w:cs="Times New Roman"/>
              </w:rPr>
            </w:pPr>
            <w:r w:rsidRPr="00A510AB">
              <w:rPr>
                <w:rFonts w:ascii="Times New Roman" w:hAnsi="Times New Roman" w:cs="Times New Roman"/>
              </w:rPr>
              <w:t>ПК 2.1, 2.7, 3.7</w:t>
            </w:r>
          </w:p>
        </w:tc>
      </w:tr>
      <w:tr w:rsidR="00A510AB" w:rsidRPr="00312454" w14:paraId="75DC8603" w14:textId="77777777" w:rsidTr="00AD5116">
        <w:tc>
          <w:tcPr>
            <w:tcW w:w="800" w:type="pct"/>
            <w:vMerge/>
            <w:shd w:val="clear" w:color="auto" w:fill="auto"/>
          </w:tcPr>
          <w:p w14:paraId="38140F9A" w14:textId="77777777" w:rsidR="00A510AB" w:rsidRPr="00312454" w:rsidRDefault="00A510AB" w:rsidP="00A510AB">
            <w:pPr>
              <w:rPr>
                <w:rFonts w:ascii="Times New Roman" w:hAnsi="Times New Roman" w:cs="Times New Roman"/>
              </w:rPr>
            </w:pPr>
          </w:p>
        </w:tc>
        <w:tc>
          <w:tcPr>
            <w:tcW w:w="2707" w:type="pct"/>
            <w:shd w:val="clear" w:color="auto" w:fill="auto"/>
          </w:tcPr>
          <w:p w14:paraId="74A7547E" w14:textId="7CBE76CB" w:rsidR="00A510AB" w:rsidRPr="003525A9" w:rsidRDefault="00A510AB" w:rsidP="00A510AB">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Анализ технологии проведения экспертизы ценности документов (на примере конкретной организации) (на примере конкретной организации)</w:t>
            </w:r>
          </w:p>
        </w:tc>
        <w:tc>
          <w:tcPr>
            <w:tcW w:w="466" w:type="pct"/>
          </w:tcPr>
          <w:p w14:paraId="526165E6" w14:textId="79FDD853"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7D8F19C5" w14:textId="4EF8F735" w:rsidR="00A510AB" w:rsidRPr="00312454" w:rsidRDefault="00A510AB" w:rsidP="00C5074A">
            <w:pPr>
              <w:rPr>
                <w:rFonts w:ascii="Times New Roman" w:hAnsi="Times New Roman" w:cs="Times New Roman"/>
              </w:rPr>
            </w:pPr>
            <w:r w:rsidRPr="00A510AB">
              <w:rPr>
                <w:rFonts w:ascii="Times New Roman" w:hAnsi="Times New Roman" w:cs="Times New Roman"/>
              </w:rPr>
              <w:t>ПК 2.1, 2.7</w:t>
            </w:r>
          </w:p>
        </w:tc>
      </w:tr>
      <w:tr w:rsidR="00A510AB" w:rsidRPr="00312454" w14:paraId="6B2D8196" w14:textId="77777777" w:rsidTr="00AD5116">
        <w:tc>
          <w:tcPr>
            <w:tcW w:w="800" w:type="pct"/>
            <w:vMerge/>
            <w:shd w:val="clear" w:color="auto" w:fill="auto"/>
          </w:tcPr>
          <w:p w14:paraId="6D0D833D" w14:textId="77777777" w:rsidR="00A510AB" w:rsidRPr="00312454" w:rsidRDefault="00A510AB" w:rsidP="00A510AB">
            <w:pPr>
              <w:rPr>
                <w:rFonts w:ascii="Times New Roman" w:hAnsi="Times New Roman" w:cs="Times New Roman"/>
              </w:rPr>
            </w:pPr>
          </w:p>
        </w:tc>
        <w:tc>
          <w:tcPr>
            <w:tcW w:w="2707" w:type="pct"/>
            <w:shd w:val="clear" w:color="auto" w:fill="auto"/>
          </w:tcPr>
          <w:p w14:paraId="3A70A7E2" w14:textId="3B9D9A88" w:rsidR="00A510AB" w:rsidRPr="003525A9" w:rsidRDefault="00A510AB" w:rsidP="00A510AB">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Особенности хранения документов на безбумажной основе (на примере конкретной организации)</w:t>
            </w:r>
          </w:p>
        </w:tc>
        <w:tc>
          <w:tcPr>
            <w:tcW w:w="466" w:type="pct"/>
          </w:tcPr>
          <w:p w14:paraId="0EE55229" w14:textId="1A60F159"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0E8DA632" w14:textId="150C86DE" w:rsidR="00A510AB" w:rsidRPr="00312454" w:rsidRDefault="00A510AB" w:rsidP="00A510AB">
            <w:pPr>
              <w:rPr>
                <w:rFonts w:ascii="Times New Roman" w:hAnsi="Times New Roman" w:cs="Times New Roman"/>
              </w:rPr>
            </w:pPr>
            <w:r w:rsidRPr="00A510AB">
              <w:rPr>
                <w:rFonts w:ascii="Times New Roman" w:hAnsi="Times New Roman" w:cs="Times New Roman"/>
              </w:rPr>
              <w:t>ПК 2.1, 2.2, 2.5, 3.4</w:t>
            </w:r>
          </w:p>
        </w:tc>
      </w:tr>
      <w:tr w:rsidR="00A510AB" w:rsidRPr="00312454" w14:paraId="667DCC1D" w14:textId="77777777" w:rsidTr="00AD5116">
        <w:tc>
          <w:tcPr>
            <w:tcW w:w="800" w:type="pct"/>
            <w:vMerge/>
            <w:shd w:val="clear" w:color="auto" w:fill="auto"/>
          </w:tcPr>
          <w:p w14:paraId="40125B67" w14:textId="77777777" w:rsidR="00A510AB" w:rsidRPr="00312454" w:rsidRDefault="00A510AB" w:rsidP="00A510AB">
            <w:pPr>
              <w:rPr>
                <w:rFonts w:ascii="Times New Roman" w:hAnsi="Times New Roman" w:cs="Times New Roman"/>
              </w:rPr>
            </w:pPr>
          </w:p>
        </w:tc>
        <w:tc>
          <w:tcPr>
            <w:tcW w:w="2707" w:type="pct"/>
            <w:shd w:val="clear" w:color="auto" w:fill="auto"/>
          </w:tcPr>
          <w:p w14:paraId="1B494348" w14:textId="303F5EC5" w:rsidR="00A510AB" w:rsidRPr="003525A9" w:rsidRDefault="00A510AB" w:rsidP="00A510AB">
            <w:pPr>
              <w:numPr>
                <w:ilvl w:val="0"/>
                <w:numId w:val="18"/>
              </w:numPr>
              <w:tabs>
                <w:tab w:val="left" w:pos="419"/>
              </w:tabs>
              <w:ind w:left="0" w:firstLine="0"/>
              <w:rPr>
                <w:rFonts w:ascii="Times New Roman" w:hAnsi="Times New Roman" w:cs="Times New Roman"/>
              </w:rPr>
            </w:pPr>
            <w:r w:rsidRPr="003525A9">
              <w:rPr>
                <w:rFonts w:ascii="Times New Roman" w:hAnsi="Times New Roman" w:cs="Times New Roman"/>
              </w:rPr>
              <w:t>Проблемы и пути совершенствования системы управления архивом (на примере конкретного предприятия)</w:t>
            </w:r>
          </w:p>
        </w:tc>
        <w:tc>
          <w:tcPr>
            <w:tcW w:w="466" w:type="pct"/>
          </w:tcPr>
          <w:p w14:paraId="64A6D1DC" w14:textId="1417AD4A" w:rsidR="00A510AB" w:rsidRPr="00312454" w:rsidRDefault="00A510AB" w:rsidP="00A510AB">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ECDC14E" w14:textId="1F60C0CB" w:rsidR="00A510AB" w:rsidRPr="00312454" w:rsidRDefault="00A510AB" w:rsidP="00A510AB">
            <w:pPr>
              <w:rPr>
                <w:rFonts w:ascii="Times New Roman" w:hAnsi="Times New Roman" w:cs="Times New Roman"/>
              </w:rPr>
            </w:pPr>
            <w:r w:rsidRPr="00A510AB">
              <w:rPr>
                <w:rFonts w:ascii="Times New Roman" w:hAnsi="Times New Roman" w:cs="Times New Roman"/>
              </w:rPr>
              <w:t>ПК 2.7, 3.6</w:t>
            </w:r>
          </w:p>
        </w:tc>
      </w:tr>
      <w:tr w:rsidR="00961CC5" w:rsidRPr="00312454" w14:paraId="3EF4832E" w14:textId="77777777" w:rsidTr="00AD5116">
        <w:tc>
          <w:tcPr>
            <w:tcW w:w="800" w:type="pct"/>
            <w:vMerge w:val="restart"/>
            <w:shd w:val="clear" w:color="auto" w:fill="auto"/>
            <w:vAlign w:val="center"/>
          </w:tcPr>
          <w:p w14:paraId="4DA2F330" w14:textId="77777777" w:rsidR="00961CC5" w:rsidRDefault="00961CC5" w:rsidP="00844825">
            <w:pPr>
              <w:rPr>
                <w:rFonts w:ascii="Times New Roman" w:hAnsi="Times New Roman" w:cs="Times New Roman"/>
              </w:rPr>
            </w:pPr>
            <w:r w:rsidRPr="00312454">
              <w:rPr>
                <w:rFonts w:ascii="Times New Roman" w:hAnsi="Times New Roman" w:cs="Times New Roman"/>
              </w:rPr>
              <w:t>ПМ.01</w:t>
            </w:r>
            <w:r>
              <w:rPr>
                <w:rFonts w:ascii="Times New Roman" w:hAnsi="Times New Roman" w:cs="Times New Roman"/>
              </w:rPr>
              <w:t>.</w:t>
            </w:r>
          </w:p>
          <w:p w14:paraId="1AB2EC98" w14:textId="5EDAE7BE" w:rsidR="00961CC5" w:rsidRPr="00312454" w:rsidRDefault="00961CC5" w:rsidP="00844825">
            <w:pPr>
              <w:rPr>
                <w:rFonts w:ascii="Times New Roman" w:hAnsi="Times New Roman" w:cs="Times New Roman"/>
              </w:rPr>
            </w:pPr>
            <w:r>
              <w:rPr>
                <w:rFonts w:ascii="Times New Roman" w:hAnsi="Times New Roman" w:cs="Times New Roman"/>
              </w:rPr>
              <w:t>ПМ 03</w:t>
            </w:r>
          </w:p>
        </w:tc>
        <w:tc>
          <w:tcPr>
            <w:tcW w:w="2707" w:type="pct"/>
            <w:shd w:val="clear" w:color="auto" w:fill="auto"/>
          </w:tcPr>
          <w:p w14:paraId="5D2B3EDC" w14:textId="2C50DEAE" w:rsidR="00961CC5" w:rsidRPr="00312454" w:rsidRDefault="00961CC5" w:rsidP="0039089C">
            <w:pPr>
              <w:numPr>
                <w:ilvl w:val="0"/>
                <w:numId w:val="18"/>
              </w:numPr>
              <w:tabs>
                <w:tab w:val="left" w:pos="419"/>
              </w:tabs>
              <w:ind w:left="0" w:firstLine="0"/>
              <w:rPr>
                <w:rFonts w:ascii="Times New Roman" w:hAnsi="Times New Roman" w:cs="Times New Roman"/>
              </w:rPr>
            </w:pPr>
            <w:r w:rsidRPr="00A510AB">
              <w:rPr>
                <w:rFonts w:ascii="Times New Roman" w:hAnsi="Times New Roman" w:cs="Times New Roman"/>
              </w:rPr>
              <w:t>Специфика делопроизводства в образовательной организации (на примере конкретной организации)</w:t>
            </w:r>
          </w:p>
        </w:tc>
        <w:tc>
          <w:tcPr>
            <w:tcW w:w="466" w:type="pct"/>
          </w:tcPr>
          <w:p w14:paraId="5F176E3D"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0ECFEB7" w14:textId="4758A940" w:rsidR="00961CC5" w:rsidRPr="00312454" w:rsidRDefault="00961CC5" w:rsidP="00844825">
            <w:pPr>
              <w:rPr>
                <w:rFonts w:ascii="Times New Roman" w:hAnsi="Times New Roman" w:cs="Times New Roman"/>
              </w:rPr>
            </w:pPr>
            <w:r w:rsidRPr="00A510AB">
              <w:rPr>
                <w:rFonts w:ascii="Times New Roman" w:hAnsi="Times New Roman" w:cs="Times New Roman"/>
              </w:rPr>
              <w:t>ПК 1.5, 1.6, 1.9, 3.1.</w:t>
            </w:r>
          </w:p>
        </w:tc>
      </w:tr>
      <w:tr w:rsidR="00961CC5" w:rsidRPr="00312454" w14:paraId="6DCE3255" w14:textId="77777777" w:rsidTr="00AD5116">
        <w:tc>
          <w:tcPr>
            <w:tcW w:w="800" w:type="pct"/>
            <w:vMerge/>
            <w:shd w:val="clear" w:color="auto" w:fill="auto"/>
          </w:tcPr>
          <w:p w14:paraId="4559473D" w14:textId="77777777" w:rsidR="00961CC5" w:rsidRPr="00312454" w:rsidRDefault="00961CC5" w:rsidP="00844825">
            <w:pPr>
              <w:rPr>
                <w:rFonts w:ascii="Times New Roman" w:hAnsi="Times New Roman" w:cs="Times New Roman"/>
              </w:rPr>
            </w:pPr>
          </w:p>
        </w:tc>
        <w:tc>
          <w:tcPr>
            <w:tcW w:w="2707" w:type="pct"/>
            <w:shd w:val="clear" w:color="auto" w:fill="auto"/>
          </w:tcPr>
          <w:p w14:paraId="0D0ECC99" w14:textId="7F05F262" w:rsidR="00961CC5" w:rsidRPr="00312454" w:rsidRDefault="00961CC5" w:rsidP="0039089C">
            <w:pPr>
              <w:numPr>
                <w:ilvl w:val="0"/>
                <w:numId w:val="18"/>
              </w:numPr>
              <w:tabs>
                <w:tab w:val="left" w:pos="419"/>
              </w:tabs>
              <w:ind w:left="0" w:firstLine="0"/>
              <w:rPr>
                <w:rFonts w:ascii="Times New Roman" w:hAnsi="Times New Roman" w:cs="Times New Roman"/>
              </w:rPr>
            </w:pPr>
            <w:r w:rsidRPr="00A510AB">
              <w:rPr>
                <w:rFonts w:ascii="Times New Roman" w:hAnsi="Times New Roman" w:cs="Times New Roman"/>
              </w:rPr>
              <w:t>Регламентация ведения делопроизводства (на примере конкретного предприятия)</w:t>
            </w:r>
          </w:p>
        </w:tc>
        <w:tc>
          <w:tcPr>
            <w:tcW w:w="466" w:type="pct"/>
          </w:tcPr>
          <w:p w14:paraId="0BCBD078"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50938A1" w14:textId="09F5B5A6" w:rsidR="00961CC5" w:rsidRPr="00312454" w:rsidRDefault="00961CC5" w:rsidP="00844825">
            <w:pPr>
              <w:rPr>
                <w:rFonts w:ascii="Times New Roman" w:hAnsi="Times New Roman" w:cs="Times New Roman"/>
              </w:rPr>
            </w:pPr>
            <w:r w:rsidRPr="00961CC5">
              <w:rPr>
                <w:rFonts w:ascii="Times New Roman" w:hAnsi="Times New Roman" w:cs="Times New Roman"/>
              </w:rPr>
              <w:t>ПК 1.5, 1.6, 1.7, 3.1, 3.2</w:t>
            </w:r>
          </w:p>
        </w:tc>
      </w:tr>
      <w:tr w:rsidR="00961CC5" w:rsidRPr="00312454" w14:paraId="13A69F8A" w14:textId="77777777" w:rsidTr="00AD5116">
        <w:tc>
          <w:tcPr>
            <w:tcW w:w="800" w:type="pct"/>
            <w:vMerge/>
            <w:shd w:val="clear" w:color="auto" w:fill="auto"/>
          </w:tcPr>
          <w:p w14:paraId="1A6DC96A" w14:textId="77777777" w:rsidR="00961CC5" w:rsidRPr="00312454" w:rsidRDefault="00961CC5" w:rsidP="00844825">
            <w:pPr>
              <w:rPr>
                <w:rFonts w:ascii="Times New Roman" w:hAnsi="Times New Roman" w:cs="Times New Roman"/>
              </w:rPr>
            </w:pPr>
          </w:p>
        </w:tc>
        <w:tc>
          <w:tcPr>
            <w:tcW w:w="2707" w:type="pct"/>
            <w:shd w:val="clear" w:color="auto" w:fill="auto"/>
          </w:tcPr>
          <w:p w14:paraId="00D49598" w14:textId="5256B578" w:rsidR="00961CC5" w:rsidRPr="00312454" w:rsidRDefault="00961CC5" w:rsidP="0039089C">
            <w:pPr>
              <w:numPr>
                <w:ilvl w:val="0"/>
                <w:numId w:val="18"/>
              </w:numPr>
              <w:tabs>
                <w:tab w:val="left" w:pos="419"/>
              </w:tabs>
              <w:ind w:left="0" w:firstLine="0"/>
              <w:rPr>
                <w:rFonts w:ascii="Times New Roman" w:hAnsi="Times New Roman" w:cs="Times New Roman"/>
                <w:iCs/>
              </w:rPr>
            </w:pPr>
            <w:r w:rsidRPr="00A510AB">
              <w:rPr>
                <w:rFonts w:ascii="Times New Roman" w:hAnsi="Times New Roman" w:cs="Times New Roman"/>
                <w:iCs/>
              </w:rPr>
              <w:t>Оптимизация документооборота в учреждении (на примере конкретной организации)</w:t>
            </w:r>
          </w:p>
        </w:tc>
        <w:tc>
          <w:tcPr>
            <w:tcW w:w="466" w:type="pct"/>
          </w:tcPr>
          <w:p w14:paraId="767B9087"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7D64809A" w14:textId="3A2D99E6" w:rsidR="00961CC5" w:rsidRPr="00312454" w:rsidRDefault="00961CC5" w:rsidP="00844825">
            <w:pPr>
              <w:rPr>
                <w:rFonts w:ascii="Times New Roman" w:hAnsi="Times New Roman" w:cs="Times New Roman"/>
              </w:rPr>
            </w:pPr>
            <w:r w:rsidRPr="00961CC5">
              <w:rPr>
                <w:rFonts w:ascii="Times New Roman" w:hAnsi="Times New Roman" w:cs="Times New Roman"/>
              </w:rPr>
              <w:t>ПК 1.5, 1.6, 2.2, 3.1, 3.2</w:t>
            </w:r>
          </w:p>
        </w:tc>
      </w:tr>
      <w:tr w:rsidR="00961CC5" w:rsidRPr="00312454" w14:paraId="1B1B48FD" w14:textId="77777777" w:rsidTr="00AD5116">
        <w:tc>
          <w:tcPr>
            <w:tcW w:w="800" w:type="pct"/>
            <w:vMerge/>
            <w:shd w:val="clear" w:color="auto" w:fill="auto"/>
          </w:tcPr>
          <w:p w14:paraId="7A4333E4" w14:textId="77777777" w:rsidR="00961CC5" w:rsidRPr="00312454" w:rsidRDefault="00961CC5" w:rsidP="00844825">
            <w:pPr>
              <w:rPr>
                <w:rFonts w:ascii="Times New Roman" w:hAnsi="Times New Roman" w:cs="Times New Roman"/>
              </w:rPr>
            </w:pPr>
          </w:p>
        </w:tc>
        <w:tc>
          <w:tcPr>
            <w:tcW w:w="2707" w:type="pct"/>
            <w:shd w:val="clear" w:color="auto" w:fill="auto"/>
          </w:tcPr>
          <w:p w14:paraId="7F2AABF5" w14:textId="0CDDB1F7" w:rsidR="00961CC5" w:rsidRPr="00312454" w:rsidRDefault="00961CC5" w:rsidP="0039089C">
            <w:pPr>
              <w:numPr>
                <w:ilvl w:val="0"/>
                <w:numId w:val="18"/>
              </w:numPr>
              <w:tabs>
                <w:tab w:val="left" w:pos="419"/>
              </w:tabs>
              <w:ind w:left="0" w:hanging="20"/>
              <w:rPr>
                <w:rFonts w:ascii="Times New Roman" w:hAnsi="Times New Roman" w:cs="Times New Roman"/>
                <w:iCs/>
              </w:rPr>
            </w:pPr>
            <w:r w:rsidRPr="00A510AB">
              <w:rPr>
                <w:rFonts w:ascii="Times New Roman" w:hAnsi="Times New Roman" w:cs="Times New Roman"/>
                <w:iCs/>
              </w:rPr>
              <w:t>Документооборот и пути его совершенствования в организации (на примере конкретной организации)</w:t>
            </w:r>
          </w:p>
        </w:tc>
        <w:tc>
          <w:tcPr>
            <w:tcW w:w="466" w:type="pct"/>
          </w:tcPr>
          <w:p w14:paraId="2313D935"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4B807BD4" w14:textId="7922BA4D" w:rsidR="00961CC5" w:rsidRPr="00312454" w:rsidRDefault="00961CC5" w:rsidP="00844825">
            <w:pPr>
              <w:rPr>
                <w:rFonts w:ascii="Times New Roman" w:hAnsi="Times New Roman" w:cs="Times New Roman"/>
              </w:rPr>
            </w:pPr>
            <w:r w:rsidRPr="00961CC5">
              <w:rPr>
                <w:rFonts w:ascii="Times New Roman" w:hAnsi="Times New Roman" w:cs="Times New Roman"/>
              </w:rPr>
              <w:t>ПК 1.5, 1.6, 1.7, 3.1, 3.2</w:t>
            </w:r>
          </w:p>
        </w:tc>
      </w:tr>
      <w:tr w:rsidR="00961CC5" w:rsidRPr="00312454" w14:paraId="286C1BF2" w14:textId="77777777" w:rsidTr="00AD5116">
        <w:tc>
          <w:tcPr>
            <w:tcW w:w="800" w:type="pct"/>
            <w:vMerge/>
            <w:shd w:val="clear" w:color="auto" w:fill="auto"/>
          </w:tcPr>
          <w:p w14:paraId="00CBC4A4" w14:textId="77777777" w:rsidR="00961CC5" w:rsidRPr="00312454" w:rsidRDefault="00961CC5" w:rsidP="00844825">
            <w:pPr>
              <w:rPr>
                <w:rFonts w:ascii="Times New Roman" w:hAnsi="Times New Roman" w:cs="Times New Roman"/>
              </w:rPr>
            </w:pPr>
          </w:p>
        </w:tc>
        <w:tc>
          <w:tcPr>
            <w:tcW w:w="2707" w:type="pct"/>
            <w:shd w:val="clear" w:color="auto" w:fill="auto"/>
          </w:tcPr>
          <w:p w14:paraId="244379EF" w14:textId="34767976" w:rsidR="00961CC5" w:rsidRPr="00312454" w:rsidRDefault="00961CC5" w:rsidP="0039089C">
            <w:pPr>
              <w:numPr>
                <w:ilvl w:val="0"/>
                <w:numId w:val="18"/>
              </w:numPr>
              <w:tabs>
                <w:tab w:val="left" w:pos="419"/>
              </w:tabs>
              <w:ind w:left="0" w:hanging="20"/>
              <w:rPr>
                <w:rFonts w:ascii="Times New Roman" w:hAnsi="Times New Roman" w:cs="Times New Roman"/>
                <w:iCs/>
              </w:rPr>
            </w:pPr>
            <w:r w:rsidRPr="00A510AB">
              <w:rPr>
                <w:rFonts w:ascii="Times New Roman" w:hAnsi="Times New Roman" w:cs="Times New Roman"/>
                <w:iCs/>
              </w:rPr>
              <w:t>Анализ документирования основной деятельности организации и пути его совершенствования (на примере конкретной организации)</w:t>
            </w:r>
          </w:p>
        </w:tc>
        <w:tc>
          <w:tcPr>
            <w:tcW w:w="466" w:type="pct"/>
          </w:tcPr>
          <w:p w14:paraId="4BA97BB3"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3FFB5802" w14:textId="45B124A5" w:rsidR="00961CC5" w:rsidRPr="00312454" w:rsidRDefault="00961CC5" w:rsidP="00844825">
            <w:pPr>
              <w:rPr>
                <w:rFonts w:ascii="Times New Roman" w:hAnsi="Times New Roman" w:cs="Times New Roman"/>
              </w:rPr>
            </w:pPr>
            <w:r w:rsidRPr="00961CC5">
              <w:rPr>
                <w:rFonts w:ascii="Times New Roman" w:hAnsi="Times New Roman" w:cs="Times New Roman"/>
              </w:rPr>
              <w:t>ПК 1.5, 1.7, 3.1, 3.2</w:t>
            </w:r>
          </w:p>
        </w:tc>
      </w:tr>
      <w:tr w:rsidR="00961CC5" w:rsidRPr="00312454" w14:paraId="617C7763" w14:textId="77777777" w:rsidTr="00AD5116">
        <w:tc>
          <w:tcPr>
            <w:tcW w:w="800" w:type="pct"/>
            <w:vMerge/>
            <w:shd w:val="clear" w:color="auto" w:fill="auto"/>
          </w:tcPr>
          <w:p w14:paraId="5678D6DF" w14:textId="77777777" w:rsidR="00961CC5" w:rsidRPr="00312454" w:rsidRDefault="00961CC5" w:rsidP="00844825">
            <w:pPr>
              <w:rPr>
                <w:rFonts w:ascii="Times New Roman" w:hAnsi="Times New Roman" w:cs="Times New Roman"/>
              </w:rPr>
            </w:pPr>
          </w:p>
        </w:tc>
        <w:tc>
          <w:tcPr>
            <w:tcW w:w="2707" w:type="pct"/>
            <w:shd w:val="clear" w:color="auto" w:fill="auto"/>
          </w:tcPr>
          <w:p w14:paraId="74D81F8C" w14:textId="3EAC512E" w:rsidR="00961CC5" w:rsidRPr="00312454" w:rsidRDefault="00961CC5" w:rsidP="0039089C">
            <w:pPr>
              <w:numPr>
                <w:ilvl w:val="0"/>
                <w:numId w:val="18"/>
              </w:numPr>
              <w:tabs>
                <w:tab w:val="left" w:pos="419"/>
              </w:tabs>
              <w:ind w:left="0" w:hanging="20"/>
              <w:rPr>
                <w:rFonts w:ascii="Times New Roman" w:hAnsi="Times New Roman" w:cs="Times New Roman"/>
              </w:rPr>
            </w:pPr>
            <w:r w:rsidRPr="00A510AB">
              <w:rPr>
                <w:rFonts w:ascii="Times New Roman" w:hAnsi="Times New Roman" w:cs="Times New Roman"/>
              </w:rPr>
              <w:t>Анализ организации документационного обеспечения управления коммерческой</w:t>
            </w:r>
            <w:r>
              <w:rPr>
                <w:rFonts w:ascii="Times New Roman" w:hAnsi="Times New Roman" w:cs="Times New Roman"/>
              </w:rPr>
              <w:t xml:space="preserve"> </w:t>
            </w:r>
            <w:r w:rsidRPr="00A510AB">
              <w:rPr>
                <w:rFonts w:ascii="Times New Roman" w:hAnsi="Times New Roman" w:cs="Times New Roman"/>
              </w:rPr>
              <w:t>организации и его совершенствование (на примере конкретной организации).</w:t>
            </w:r>
          </w:p>
        </w:tc>
        <w:tc>
          <w:tcPr>
            <w:tcW w:w="466" w:type="pct"/>
          </w:tcPr>
          <w:p w14:paraId="223F2556"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B88283C" w14:textId="36C7D2DB" w:rsidR="00961CC5" w:rsidRPr="00312454" w:rsidRDefault="00961CC5" w:rsidP="00844825">
            <w:pPr>
              <w:rPr>
                <w:rFonts w:ascii="Times New Roman" w:hAnsi="Times New Roman" w:cs="Times New Roman"/>
              </w:rPr>
            </w:pPr>
            <w:r w:rsidRPr="00961CC5">
              <w:rPr>
                <w:rFonts w:ascii="Times New Roman" w:hAnsi="Times New Roman" w:cs="Times New Roman"/>
              </w:rPr>
              <w:t>ПК 1.5, 1.6, 1.7, 3.1, 3.2, 3.3</w:t>
            </w:r>
          </w:p>
        </w:tc>
      </w:tr>
      <w:tr w:rsidR="00961CC5" w:rsidRPr="00312454" w14:paraId="5AB3E02E" w14:textId="77777777" w:rsidTr="00AD5116">
        <w:tc>
          <w:tcPr>
            <w:tcW w:w="800" w:type="pct"/>
            <w:vMerge/>
            <w:shd w:val="clear" w:color="auto" w:fill="auto"/>
          </w:tcPr>
          <w:p w14:paraId="7EFCF8E3" w14:textId="77777777" w:rsidR="00961CC5" w:rsidRPr="00312454" w:rsidRDefault="00961CC5" w:rsidP="00844825">
            <w:pPr>
              <w:rPr>
                <w:rFonts w:ascii="Times New Roman" w:hAnsi="Times New Roman" w:cs="Times New Roman"/>
              </w:rPr>
            </w:pPr>
          </w:p>
        </w:tc>
        <w:tc>
          <w:tcPr>
            <w:tcW w:w="2707" w:type="pct"/>
            <w:shd w:val="clear" w:color="auto" w:fill="auto"/>
          </w:tcPr>
          <w:p w14:paraId="49E51A32" w14:textId="06D24192" w:rsidR="00961CC5" w:rsidRPr="00312454" w:rsidRDefault="00961CC5" w:rsidP="0039089C">
            <w:pPr>
              <w:numPr>
                <w:ilvl w:val="0"/>
                <w:numId w:val="18"/>
              </w:numPr>
              <w:tabs>
                <w:tab w:val="left" w:pos="419"/>
              </w:tabs>
              <w:ind w:left="0" w:hanging="20"/>
              <w:rPr>
                <w:rFonts w:ascii="Times New Roman" w:hAnsi="Times New Roman" w:cs="Times New Roman"/>
              </w:rPr>
            </w:pPr>
            <w:r w:rsidRPr="00A510AB">
              <w:rPr>
                <w:rFonts w:ascii="Times New Roman" w:hAnsi="Times New Roman" w:cs="Times New Roman"/>
              </w:rPr>
              <w:t>Анализ организационных документов (на примере конкретной организации)</w:t>
            </w:r>
          </w:p>
        </w:tc>
        <w:tc>
          <w:tcPr>
            <w:tcW w:w="466" w:type="pct"/>
          </w:tcPr>
          <w:p w14:paraId="752AC235"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0469677D" w14:textId="1E76EDA4" w:rsidR="00961CC5" w:rsidRPr="00312454" w:rsidRDefault="00961CC5" w:rsidP="00844825">
            <w:pPr>
              <w:rPr>
                <w:rFonts w:ascii="Times New Roman" w:hAnsi="Times New Roman" w:cs="Times New Roman"/>
              </w:rPr>
            </w:pPr>
            <w:r w:rsidRPr="00961CC5">
              <w:rPr>
                <w:rFonts w:ascii="Times New Roman" w:hAnsi="Times New Roman" w:cs="Times New Roman"/>
              </w:rPr>
              <w:t>ПК 1.5, 1.7, 3.1, 3.2</w:t>
            </w:r>
          </w:p>
        </w:tc>
      </w:tr>
      <w:tr w:rsidR="00961CC5" w:rsidRPr="00312454" w14:paraId="66B7545F" w14:textId="77777777" w:rsidTr="00AD5116">
        <w:tc>
          <w:tcPr>
            <w:tcW w:w="800" w:type="pct"/>
            <w:vMerge/>
            <w:shd w:val="clear" w:color="auto" w:fill="auto"/>
          </w:tcPr>
          <w:p w14:paraId="41AC2046" w14:textId="77777777" w:rsidR="00961CC5" w:rsidRPr="00312454" w:rsidRDefault="00961CC5" w:rsidP="00844825">
            <w:pPr>
              <w:rPr>
                <w:rFonts w:ascii="Times New Roman" w:hAnsi="Times New Roman" w:cs="Times New Roman"/>
              </w:rPr>
            </w:pPr>
          </w:p>
        </w:tc>
        <w:tc>
          <w:tcPr>
            <w:tcW w:w="2707" w:type="pct"/>
            <w:shd w:val="clear" w:color="auto" w:fill="auto"/>
          </w:tcPr>
          <w:p w14:paraId="035EF5ED" w14:textId="44563451" w:rsidR="00961CC5" w:rsidRPr="00312454" w:rsidRDefault="00961CC5" w:rsidP="0039089C">
            <w:pPr>
              <w:numPr>
                <w:ilvl w:val="0"/>
                <w:numId w:val="18"/>
              </w:numPr>
              <w:tabs>
                <w:tab w:val="left" w:pos="419"/>
              </w:tabs>
              <w:ind w:left="0" w:hanging="20"/>
              <w:rPr>
                <w:rFonts w:ascii="Times New Roman" w:hAnsi="Times New Roman" w:cs="Times New Roman"/>
              </w:rPr>
            </w:pPr>
            <w:r w:rsidRPr="00A510AB">
              <w:rPr>
                <w:rFonts w:ascii="Times New Roman" w:hAnsi="Times New Roman" w:cs="Times New Roman"/>
              </w:rPr>
              <w:t>Требования к составлению и оформлению документов в соответствии с государственными стандартами (на примере конкретной организации)</w:t>
            </w:r>
          </w:p>
        </w:tc>
        <w:tc>
          <w:tcPr>
            <w:tcW w:w="466" w:type="pct"/>
          </w:tcPr>
          <w:p w14:paraId="6D0D2610"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C7A3105" w14:textId="05AD1B6F" w:rsidR="00961CC5" w:rsidRPr="00312454" w:rsidRDefault="00961CC5" w:rsidP="00C5074A">
            <w:pPr>
              <w:rPr>
                <w:rFonts w:ascii="Times New Roman" w:hAnsi="Times New Roman" w:cs="Times New Roman"/>
              </w:rPr>
            </w:pPr>
            <w:r w:rsidRPr="00961CC5">
              <w:rPr>
                <w:rFonts w:ascii="Times New Roman" w:hAnsi="Times New Roman" w:cs="Times New Roman"/>
              </w:rPr>
              <w:t xml:space="preserve">ПК 1.5, 1.6, 1.7, </w:t>
            </w:r>
          </w:p>
        </w:tc>
      </w:tr>
      <w:tr w:rsidR="00961CC5" w:rsidRPr="00312454" w14:paraId="11419971" w14:textId="77777777" w:rsidTr="00AD5116">
        <w:tc>
          <w:tcPr>
            <w:tcW w:w="800" w:type="pct"/>
            <w:vMerge/>
            <w:shd w:val="clear" w:color="auto" w:fill="auto"/>
          </w:tcPr>
          <w:p w14:paraId="222CAC43" w14:textId="77777777" w:rsidR="00961CC5" w:rsidRPr="00312454" w:rsidRDefault="00961CC5" w:rsidP="00844825">
            <w:pPr>
              <w:rPr>
                <w:rFonts w:ascii="Times New Roman" w:hAnsi="Times New Roman" w:cs="Times New Roman"/>
              </w:rPr>
            </w:pPr>
          </w:p>
        </w:tc>
        <w:tc>
          <w:tcPr>
            <w:tcW w:w="2707" w:type="pct"/>
            <w:shd w:val="clear" w:color="auto" w:fill="auto"/>
          </w:tcPr>
          <w:p w14:paraId="26D94176" w14:textId="2C583BDE" w:rsidR="00961CC5" w:rsidRPr="00312454" w:rsidRDefault="00961CC5" w:rsidP="0039089C">
            <w:pPr>
              <w:numPr>
                <w:ilvl w:val="0"/>
                <w:numId w:val="18"/>
              </w:numPr>
              <w:tabs>
                <w:tab w:val="left" w:pos="418"/>
              </w:tabs>
              <w:ind w:left="0" w:hanging="20"/>
              <w:rPr>
                <w:rFonts w:ascii="Times New Roman" w:hAnsi="Times New Roman" w:cs="Times New Roman"/>
              </w:rPr>
            </w:pPr>
            <w:r w:rsidRPr="00A510AB">
              <w:rPr>
                <w:rFonts w:ascii="Times New Roman" w:hAnsi="Times New Roman" w:cs="Times New Roman"/>
              </w:rPr>
              <w:t>Анализ кадрового делопроизводства (на примере конкретной организации)</w:t>
            </w:r>
          </w:p>
        </w:tc>
        <w:tc>
          <w:tcPr>
            <w:tcW w:w="466" w:type="pct"/>
          </w:tcPr>
          <w:p w14:paraId="77B10B67"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5E0F6FD1" w14:textId="464301EF" w:rsidR="00961CC5" w:rsidRPr="00312454" w:rsidRDefault="00961CC5" w:rsidP="00844825">
            <w:pPr>
              <w:rPr>
                <w:rFonts w:ascii="Times New Roman" w:hAnsi="Times New Roman" w:cs="Times New Roman"/>
              </w:rPr>
            </w:pPr>
            <w:r w:rsidRPr="00961CC5">
              <w:rPr>
                <w:rFonts w:ascii="Times New Roman" w:hAnsi="Times New Roman" w:cs="Times New Roman"/>
              </w:rPr>
              <w:t>ПК 1.5, 1.7, 2.4, 3.6</w:t>
            </w:r>
          </w:p>
        </w:tc>
      </w:tr>
      <w:tr w:rsidR="00961CC5" w:rsidRPr="00312454" w14:paraId="0B834B27" w14:textId="77777777" w:rsidTr="00AD5116">
        <w:tc>
          <w:tcPr>
            <w:tcW w:w="800" w:type="pct"/>
            <w:vMerge/>
            <w:shd w:val="clear" w:color="auto" w:fill="auto"/>
          </w:tcPr>
          <w:p w14:paraId="1CA848D6" w14:textId="77777777" w:rsidR="00961CC5" w:rsidRPr="00312454" w:rsidRDefault="00961CC5" w:rsidP="00844825">
            <w:pPr>
              <w:rPr>
                <w:rFonts w:ascii="Times New Roman" w:hAnsi="Times New Roman" w:cs="Times New Roman"/>
              </w:rPr>
            </w:pPr>
          </w:p>
        </w:tc>
        <w:tc>
          <w:tcPr>
            <w:tcW w:w="2707" w:type="pct"/>
            <w:shd w:val="clear" w:color="auto" w:fill="auto"/>
          </w:tcPr>
          <w:p w14:paraId="7EFF09D6" w14:textId="5FF8EB71" w:rsidR="00961CC5" w:rsidRPr="00312454" w:rsidRDefault="00961CC5" w:rsidP="0039089C">
            <w:pPr>
              <w:numPr>
                <w:ilvl w:val="0"/>
                <w:numId w:val="18"/>
              </w:numPr>
              <w:tabs>
                <w:tab w:val="left" w:pos="418"/>
              </w:tabs>
              <w:ind w:left="0" w:hanging="20"/>
              <w:rPr>
                <w:rFonts w:ascii="Times New Roman" w:hAnsi="Times New Roman" w:cs="Times New Roman"/>
              </w:rPr>
            </w:pPr>
            <w:r w:rsidRPr="00A510AB">
              <w:rPr>
                <w:rFonts w:ascii="Times New Roman" w:hAnsi="Times New Roman" w:cs="Times New Roman"/>
              </w:rPr>
              <w:t>Анализ документирования приема и увольнения сотрудников (на примере конкретной организации)</w:t>
            </w:r>
          </w:p>
        </w:tc>
        <w:tc>
          <w:tcPr>
            <w:tcW w:w="466" w:type="pct"/>
          </w:tcPr>
          <w:p w14:paraId="19295D9E"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2F92813" w14:textId="5CB73D82" w:rsidR="00961CC5" w:rsidRPr="00312454" w:rsidRDefault="00961CC5" w:rsidP="00844825">
            <w:pPr>
              <w:rPr>
                <w:rFonts w:ascii="Times New Roman" w:hAnsi="Times New Roman" w:cs="Times New Roman"/>
              </w:rPr>
            </w:pPr>
            <w:r w:rsidRPr="00961CC5">
              <w:rPr>
                <w:rFonts w:ascii="Times New Roman" w:hAnsi="Times New Roman" w:cs="Times New Roman"/>
              </w:rPr>
              <w:t>ПК 1.5, 1.7, 2.4, 3.6</w:t>
            </w:r>
          </w:p>
        </w:tc>
      </w:tr>
      <w:tr w:rsidR="00961CC5" w:rsidRPr="00312454" w14:paraId="7F9C1B69" w14:textId="77777777" w:rsidTr="00AD5116">
        <w:tc>
          <w:tcPr>
            <w:tcW w:w="800" w:type="pct"/>
            <w:vMerge/>
            <w:shd w:val="clear" w:color="auto" w:fill="auto"/>
          </w:tcPr>
          <w:p w14:paraId="46E6E05F" w14:textId="77777777" w:rsidR="00961CC5" w:rsidRPr="00312454" w:rsidRDefault="00961CC5" w:rsidP="00844825">
            <w:pPr>
              <w:rPr>
                <w:rFonts w:ascii="Times New Roman" w:hAnsi="Times New Roman" w:cs="Times New Roman"/>
              </w:rPr>
            </w:pPr>
          </w:p>
        </w:tc>
        <w:tc>
          <w:tcPr>
            <w:tcW w:w="2707" w:type="pct"/>
            <w:shd w:val="clear" w:color="auto" w:fill="auto"/>
          </w:tcPr>
          <w:p w14:paraId="223A881C" w14:textId="567C11AF" w:rsidR="00961CC5" w:rsidRPr="00312454" w:rsidRDefault="00961CC5" w:rsidP="0039089C">
            <w:pPr>
              <w:numPr>
                <w:ilvl w:val="0"/>
                <w:numId w:val="18"/>
              </w:numPr>
              <w:tabs>
                <w:tab w:val="left" w:pos="418"/>
              </w:tabs>
              <w:ind w:left="0" w:hanging="20"/>
              <w:rPr>
                <w:rFonts w:ascii="Times New Roman" w:hAnsi="Times New Roman" w:cs="Times New Roman"/>
              </w:rPr>
            </w:pPr>
            <w:r w:rsidRPr="00A510AB">
              <w:rPr>
                <w:rFonts w:ascii="Times New Roman" w:hAnsi="Times New Roman" w:cs="Times New Roman"/>
              </w:rPr>
              <w:t>Формирование и хранение документов по личному составу в кадровой службе на примере организации</w:t>
            </w:r>
          </w:p>
        </w:tc>
        <w:tc>
          <w:tcPr>
            <w:tcW w:w="466" w:type="pct"/>
          </w:tcPr>
          <w:p w14:paraId="3A846DB8"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0571F3A1" w14:textId="3922FCCC" w:rsidR="00961CC5" w:rsidRPr="00312454" w:rsidRDefault="00961CC5" w:rsidP="00C5074A">
            <w:pPr>
              <w:rPr>
                <w:rFonts w:ascii="Times New Roman" w:hAnsi="Times New Roman" w:cs="Times New Roman"/>
              </w:rPr>
            </w:pPr>
            <w:r w:rsidRPr="00961CC5">
              <w:rPr>
                <w:rFonts w:ascii="Times New Roman" w:hAnsi="Times New Roman" w:cs="Times New Roman"/>
              </w:rPr>
              <w:t>ПК 1.5, 1.7, 2.4, 3.6</w:t>
            </w:r>
          </w:p>
        </w:tc>
      </w:tr>
      <w:tr w:rsidR="00961CC5" w:rsidRPr="00312454" w14:paraId="61F5E11C" w14:textId="77777777" w:rsidTr="00AD5116">
        <w:tc>
          <w:tcPr>
            <w:tcW w:w="800" w:type="pct"/>
            <w:vMerge/>
            <w:shd w:val="clear" w:color="auto" w:fill="auto"/>
          </w:tcPr>
          <w:p w14:paraId="22D486A1" w14:textId="77777777" w:rsidR="00961CC5" w:rsidRPr="00312454" w:rsidRDefault="00961CC5" w:rsidP="00844825">
            <w:pPr>
              <w:rPr>
                <w:rFonts w:ascii="Times New Roman" w:hAnsi="Times New Roman" w:cs="Times New Roman"/>
              </w:rPr>
            </w:pPr>
          </w:p>
        </w:tc>
        <w:tc>
          <w:tcPr>
            <w:tcW w:w="2707" w:type="pct"/>
            <w:shd w:val="clear" w:color="auto" w:fill="auto"/>
          </w:tcPr>
          <w:p w14:paraId="4E3D8F27" w14:textId="68099FC5" w:rsidR="00961CC5" w:rsidRPr="00312454" w:rsidRDefault="00961CC5" w:rsidP="0039089C">
            <w:pPr>
              <w:numPr>
                <w:ilvl w:val="0"/>
                <w:numId w:val="18"/>
              </w:numPr>
              <w:tabs>
                <w:tab w:val="left" w:pos="418"/>
              </w:tabs>
              <w:ind w:left="0" w:hanging="20"/>
              <w:rPr>
                <w:rFonts w:ascii="Times New Roman" w:hAnsi="Times New Roman" w:cs="Times New Roman"/>
              </w:rPr>
            </w:pPr>
            <w:r w:rsidRPr="00A510AB">
              <w:rPr>
                <w:rFonts w:ascii="Times New Roman" w:hAnsi="Times New Roman" w:cs="Times New Roman"/>
              </w:rPr>
              <w:t>Анализ технологии организации контроля исполнения документов (на примере конкретной организации)</w:t>
            </w:r>
          </w:p>
        </w:tc>
        <w:tc>
          <w:tcPr>
            <w:tcW w:w="466" w:type="pct"/>
          </w:tcPr>
          <w:p w14:paraId="2AA99BA5"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47C4BF90" w14:textId="47D4394C" w:rsidR="00961CC5" w:rsidRPr="00312454" w:rsidRDefault="00961CC5" w:rsidP="00844825">
            <w:pPr>
              <w:rPr>
                <w:rFonts w:ascii="Times New Roman" w:hAnsi="Times New Roman" w:cs="Times New Roman"/>
              </w:rPr>
            </w:pPr>
            <w:r w:rsidRPr="00961CC5">
              <w:rPr>
                <w:rFonts w:ascii="Times New Roman" w:hAnsi="Times New Roman" w:cs="Times New Roman"/>
              </w:rPr>
              <w:t>ПК 1.5, 1.6, 2.2, 3.1, 3.2</w:t>
            </w:r>
          </w:p>
        </w:tc>
      </w:tr>
      <w:tr w:rsidR="00961CC5" w:rsidRPr="00312454" w14:paraId="601EE52E" w14:textId="77777777" w:rsidTr="00AD5116">
        <w:tc>
          <w:tcPr>
            <w:tcW w:w="800" w:type="pct"/>
            <w:vMerge/>
            <w:shd w:val="clear" w:color="auto" w:fill="auto"/>
          </w:tcPr>
          <w:p w14:paraId="30C9DB4B" w14:textId="77777777" w:rsidR="00961CC5" w:rsidRPr="00312454" w:rsidRDefault="00961CC5" w:rsidP="00844825">
            <w:pPr>
              <w:rPr>
                <w:rFonts w:ascii="Times New Roman" w:hAnsi="Times New Roman" w:cs="Times New Roman"/>
              </w:rPr>
            </w:pPr>
          </w:p>
        </w:tc>
        <w:tc>
          <w:tcPr>
            <w:tcW w:w="2707" w:type="pct"/>
            <w:shd w:val="clear" w:color="auto" w:fill="auto"/>
          </w:tcPr>
          <w:p w14:paraId="4AEEAA35" w14:textId="6ED27387" w:rsidR="00961CC5" w:rsidRPr="00312454" w:rsidRDefault="00961CC5" w:rsidP="0039089C">
            <w:pPr>
              <w:numPr>
                <w:ilvl w:val="0"/>
                <w:numId w:val="18"/>
              </w:numPr>
              <w:tabs>
                <w:tab w:val="left" w:pos="418"/>
              </w:tabs>
              <w:ind w:left="0" w:hanging="20"/>
              <w:rPr>
                <w:rFonts w:ascii="Times New Roman" w:hAnsi="Times New Roman" w:cs="Times New Roman"/>
              </w:rPr>
            </w:pPr>
            <w:r w:rsidRPr="00A510AB">
              <w:rPr>
                <w:rFonts w:ascii="Times New Roman" w:hAnsi="Times New Roman" w:cs="Times New Roman"/>
              </w:rPr>
              <w:t>Контроль исполнения документов как неотъемлемая часть управленческой функции (на примере конкретной организации)</w:t>
            </w:r>
          </w:p>
        </w:tc>
        <w:tc>
          <w:tcPr>
            <w:tcW w:w="466" w:type="pct"/>
          </w:tcPr>
          <w:p w14:paraId="4104848D" w14:textId="77777777" w:rsidR="00961CC5" w:rsidRPr="00312454" w:rsidRDefault="00961CC5"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55DF222" w14:textId="5B5D5B67" w:rsidR="00961CC5" w:rsidRPr="00312454" w:rsidRDefault="00961CC5" w:rsidP="00844825">
            <w:pPr>
              <w:rPr>
                <w:rFonts w:ascii="Times New Roman" w:hAnsi="Times New Roman" w:cs="Times New Roman"/>
              </w:rPr>
            </w:pPr>
            <w:r w:rsidRPr="00961CC5">
              <w:rPr>
                <w:rFonts w:ascii="Times New Roman" w:hAnsi="Times New Roman" w:cs="Times New Roman"/>
              </w:rPr>
              <w:t>ПК 1.5, 1.6, 2.2, 3.1, 3.2</w:t>
            </w:r>
          </w:p>
        </w:tc>
      </w:tr>
      <w:tr w:rsidR="00961CC5" w:rsidRPr="00312454" w14:paraId="6DB4FEE2" w14:textId="77777777" w:rsidTr="00AD5116">
        <w:tc>
          <w:tcPr>
            <w:tcW w:w="800" w:type="pct"/>
            <w:vMerge/>
            <w:shd w:val="clear" w:color="auto" w:fill="auto"/>
          </w:tcPr>
          <w:p w14:paraId="091ADB58" w14:textId="77777777" w:rsidR="00961CC5" w:rsidRPr="00312454" w:rsidRDefault="00961CC5" w:rsidP="00961CC5">
            <w:pPr>
              <w:rPr>
                <w:rFonts w:ascii="Times New Roman" w:hAnsi="Times New Roman" w:cs="Times New Roman"/>
              </w:rPr>
            </w:pPr>
          </w:p>
        </w:tc>
        <w:tc>
          <w:tcPr>
            <w:tcW w:w="2707" w:type="pct"/>
            <w:shd w:val="clear" w:color="auto" w:fill="auto"/>
          </w:tcPr>
          <w:p w14:paraId="665D693A" w14:textId="4EE51162" w:rsidR="00961CC5" w:rsidRPr="00A510AB" w:rsidRDefault="00961CC5" w:rsidP="00961CC5">
            <w:pPr>
              <w:numPr>
                <w:ilvl w:val="0"/>
                <w:numId w:val="18"/>
              </w:numPr>
              <w:tabs>
                <w:tab w:val="left" w:pos="418"/>
              </w:tabs>
              <w:ind w:left="0" w:hanging="20"/>
              <w:rPr>
                <w:rFonts w:ascii="Times New Roman" w:hAnsi="Times New Roman" w:cs="Times New Roman"/>
              </w:rPr>
            </w:pPr>
            <w:r w:rsidRPr="00961CC5">
              <w:rPr>
                <w:rFonts w:ascii="Times New Roman" w:hAnsi="Times New Roman" w:cs="Times New Roman"/>
              </w:rPr>
              <w:t>Регламентация работы с конфиденциальными документами (на примере конкретной организации)</w:t>
            </w:r>
          </w:p>
        </w:tc>
        <w:tc>
          <w:tcPr>
            <w:tcW w:w="466" w:type="pct"/>
          </w:tcPr>
          <w:p w14:paraId="289AC0FF" w14:textId="3786438E" w:rsidR="00961CC5" w:rsidRPr="00312454" w:rsidRDefault="00961CC5" w:rsidP="00961CC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53EAB1D4" w14:textId="2BF3C80C" w:rsidR="00961CC5" w:rsidRPr="00961CC5" w:rsidRDefault="00961CC5" w:rsidP="00961CC5">
            <w:pPr>
              <w:rPr>
                <w:rFonts w:ascii="Times New Roman" w:hAnsi="Times New Roman" w:cs="Times New Roman"/>
              </w:rPr>
            </w:pPr>
            <w:r w:rsidRPr="00961CC5">
              <w:rPr>
                <w:rFonts w:ascii="Times New Roman" w:hAnsi="Times New Roman" w:cs="Times New Roman"/>
              </w:rPr>
              <w:t>ПК 1.5, 1.6, 1.7, 3.1, 3.4</w:t>
            </w:r>
          </w:p>
        </w:tc>
      </w:tr>
      <w:tr w:rsidR="00961CC5" w:rsidRPr="00312454" w14:paraId="3044611F" w14:textId="77777777" w:rsidTr="00AD5116">
        <w:tc>
          <w:tcPr>
            <w:tcW w:w="800" w:type="pct"/>
            <w:vMerge/>
            <w:shd w:val="clear" w:color="auto" w:fill="auto"/>
          </w:tcPr>
          <w:p w14:paraId="0A5F84FE" w14:textId="77777777" w:rsidR="00961CC5" w:rsidRPr="00312454" w:rsidRDefault="00961CC5" w:rsidP="00961CC5">
            <w:pPr>
              <w:rPr>
                <w:rFonts w:ascii="Times New Roman" w:hAnsi="Times New Roman" w:cs="Times New Roman"/>
              </w:rPr>
            </w:pPr>
          </w:p>
        </w:tc>
        <w:tc>
          <w:tcPr>
            <w:tcW w:w="2707" w:type="pct"/>
            <w:shd w:val="clear" w:color="auto" w:fill="auto"/>
          </w:tcPr>
          <w:p w14:paraId="0D7DA7DF" w14:textId="2FAD2431" w:rsidR="00961CC5" w:rsidRPr="00A510AB" w:rsidRDefault="00961CC5" w:rsidP="00961CC5">
            <w:pPr>
              <w:numPr>
                <w:ilvl w:val="0"/>
                <w:numId w:val="18"/>
              </w:numPr>
              <w:tabs>
                <w:tab w:val="left" w:pos="418"/>
              </w:tabs>
              <w:ind w:left="0" w:hanging="20"/>
              <w:rPr>
                <w:rFonts w:ascii="Times New Roman" w:hAnsi="Times New Roman" w:cs="Times New Roman"/>
              </w:rPr>
            </w:pPr>
            <w:r w:rsidRPr="00961CC5">
              <w:rPr>
                <w:rFonts w:ascii="Times New Roman" w:hAnsi="Times New Roman" w:cs="Times New Roman"/>
              </w:rPr>
              <w:t>Организация работы с конфиденциальными документами (на примере конкретной организации)</w:t>
            </w:r>
          </w:p>
        </w:tc>
        <w:tc>
          <w:tcPr>
            <w:tcW w:w="466" w:type="pct"/>
          </w:tcPr>
          <w:p w14:paraId="289DBC38" w14:textId="34DA7C8C" w:rsidR="00961CC5" w:rsidRPr="00312454" w:rsidRDefault="00961CC5" w:rsidP="00961CC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464A6D00" w14:textId="0ADEA0B4" w:rsidR="00961CC5" w:rsidRPr="00961CC5" w:rsidRDefault="00961CC5" w:rsidP="00961CC5">
            <w:pPr>
              <w:rPr>
                <w:rFonts w:ascii="Times New Roman" w:hAnsi="Times New Roman" w:cs="Times New Roman"/>
              </w:rPr>
            </w:pPr>
            <w:r w:rsidRPr="00961CC5">
              <w:rPr>
                <w:rFonts w:ascii="Times New Roman" w:hAnsi="Times New Roman" w:cs="Times New Roman"/>
              </w:rPr>
              <w:t>ПК 1.5, 1.6, 1.7, 3.1, 3.4</w:t>
            </w:r>
          </w:p>
        </w:tc>
      </w:tr>
      <w:tr w:rsidR="00961CC5" w:rsidRPr="00312454" w14:paraId="7EDCDBEF" w14:textId="77777777" w:rsidTr="00AD5116">
        <w:tc>
          <w:tcPr>
            <w:tcW w:w="800" w:type="pct"/>
            <w:vMerge/>
            <w:shd w:val="clear" w:color="auto" w:fill="auto"/>
          </w:tcPr>
          <w:p w14:paraId="1709C65D" w14:textId="77777777" w:rsidR="00961CC5" w:rsidRPr="00312454" w:rsidRDefault="00961CC5" w:rsidP="00961CC5">
            <w:pPr>
              <w:rPr>
                <w:rFonts w:ascii="Times New Roman" w:hAnsi="Times New Roman" w:cs="Times New Roman"/>
              </w:rPr>
            </w:pPr>
          </w:p>
        </w:tc>
        <w:tc>
          <w:tcPr>
            <w:tcW w:w="2707" w:type="pct"/>
            <w:shd w:val="clear" w:color="auto" w:fill="auto"/>
          </w:tcPr>
          <w:p w14:paraId="6D0B8C2A" w14:textId="2292A359" w:rsidR="00961CC5" w:rsidRPr="00A510AB" w:rsidRDefault="00961CC5" w:rsidP="00961CC5">
            <w:pPr>
              <w:numPr>
                <w:ilvl w:val="0"/>
                <w:numId w:val="18"/>
              </w:numPr>
              <w:tabs>
                <w:tab w:val="left" w:pos="418"/>
              </w:tabs>
              <w:ind w:left="0" w:hanging="20"/>
              <w:rPr>
                <w:rFonts w:ascii="Times New Roman" w:hAnsi="Times New Roman" w:cs="Times New Roman"/>
              </w:rPr>
            </w:pPr>
            <w:r w:rsidRPr="00961CC5">
              <w:rPr>
                <w:rFonts w:ascii="Times New Roman" w:hAnsi="Times New Roman" w:cs="Times New Roman"/>
              </w:rPr>
              <w:t>Совершенствование хранения и использования конфиденциальной информации в организации</w:t>
            </w:r>
          </w:p>
        </w:tc>
        <w:tc>
          <w:tcPr>
            <w:tcW w:w="466" w:type="pct"/>
          </w:tcPr>
          <w:p w14:paraId="6F0D11CE" w14:textId="3CE8D828" w:rsidR="00961CC5" w:rsidRPr="00312454" w:rsidRDefault="00961CC5" w:rsidP="00961CC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370F110" w14:textId="3FD05D5E" w:rsidR="00961CC5" w:rsidRPr="00961CC5" w:rsidRDefault="00961CC5" w:rsidP="00961CC5">
            <w:pPr>
              <w:rPr>
                <w:rFonts w:ascii="Times New Roman" w:hAnsi="Times New Roman" w:cs="Times New Roman"/>
              </w:rPr>
            </w:pPr>
            <w:r w:rsidRPr="00961CC5">
              <w:rPr>
                <w:rFonts w:ascii="Times New Roman" w:hAnsi="Times New Roman" w:cs="Times New Roman"/>
              </w:rPr>
              <w:t>ПК 1.5, 1.6, 1.7, 3.1, 3.4, 3.5</w:t>
            </w:r>
          </w:p>
        </w:tc>
      </w:tr>
      <w:tr w:rsidR="00961CC5" w:rsidRPr="00312454" w14:paraId="627B2F67" w14:textId="77777777" w:rsidTr="00AD5116">
        <w:tc>
          <w:tcPr>
            <w:tcW w:w="800" w:type="pct"/>
            <w:vMerge/>
            <w:shd w:val="clear" w:color="auto" w:fill="auto"/>
          </w:tcPr>
          <w:p w14:paraId="1CEE6AF9" w14:textId="77777777" w:rsidR="00961CC5" w:rsidRPr="00312454" w:rsidRDefault="00961CC5" w:rsidP="00961CC5">
            <w:pPr>
              <w:rPr>
                <w:rFonts w:ascii="Times New Roman" w:hAnsi="Times New Roman" w:cs="Times New Roman"/>
              </w:rPr>
            </w:pPr>
          </w:p>
        </w:tc>
        <w:tc>
          <w:tcPr>
            <w:tcW w:w="2707" w:type="pct"/>
            <w:shd w:val="clear" w:color="auto" w:fill="auto"/>
          </w:tcPr>
          <w:p w14:paraId="018A92C0" w14:textId="59340AEB" w:rsidR="00961CC5" w:rsidRPr="00A510AB" w:rsidRDefault="00961CC5" w:rsidP="00961CC5">
            <w:pPr>
              <w:numPr>
                <w:ilvl w:val="0"/>
                <w:numId w:val="18"/>
              </w:numPr>
              <w:tabs>
                <w:tab w:val="left" w:pos="418"/>
              </w:tabs>
              <w:ind w:left="0" w:hanging="20"/>
              <w:rPr>
                <w:rFonts w:ascii="Times New Roman" w:hAnsi="Times New Roman" w:cs="Times New Roman"/>
              </w:rPr>
            </w:pPr>
            <w:r w:rsidRPr="00961CC5">
              <w:rPr>
                <w:rFonts w:ascii="Times New Roman" w:hAnsi="Times New Roman" w:cs="Times New Roman"/>
              </w:rPr>
              <w:t>Анализ делопроизводства по обращениям граждан в государственных учреждениях</w:t>
            </w:r>
          </w:p>
        </w:tc>
        <w:tc>
          <w:tcPr>
            <w:tcW w:w="466" w:type="pct"/>
          </w:tcPr>
          <w:p w14:paraId="3C2C7D62" w14:textId="4BB95371" w:rsidR="00961CC5" w:rsidRPr="00312454" w:rsidRDefault="00961CC5" w:rsidP="00961CC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11D2E3D5" w14:textId="485A2D18" w:rsidR="00961CC5" w:rsidRPr="00961CC5" w:rsidRDefault="00961CC5" w:rsidP="00961CC5">
            <w:pPr>
              <w:rPr>
                <w:rFonts w:ascii="Times New Roman" w:hAnsi="Times New Roman" w:cs="Times New Roman"/>
              </w:rPr>
            </w:pPr>
            <w:r w:rsidRPr="00961CC5">
              <w:rPr>
                <w:rFonts w:ascii="Times New Roman" w:hAnsi="Times New Roman" w:cs="Times New Roman"/>
              </w:rPr>
              <w:t>ПК 1.6, 3.1, 3.2, 3.3, 3.4</w:t>
            </w:r>
          </w:p>
        </w:tc>
      </w:tr>
      <w:tr w:rsidR="00961CC5" w:rsidRPr="00312454" w14:paraId="76F054EB" w14:textId="77777777" w:rsidTr="00AD5116">
        <w:tc>
          <w:tcPr>
            <w:tcW w:w="800" w:type="pct"/>
            <w:vMerge/>
            <w:shd w:val="clear" w:color="auto" w:fill="auto"/>
          </w:tcPr>
          <w:p w14:paraId="536D2F59" w14:textId="77777777" w:rsidR="00961CC5" w:rsidRPr="00312454" w:rsidRDefault="00961CC5" w:rsidP="00961CC5">
            <w:pPr>
              <w:rPr>
                <w:rFonts w:ascii="Times New Roman" w:hAnsi="Times New Roman" w:cs="Times New Roman"/>
              </w:rPr>
            </w:pPr>
          </w:p>
        </w:tc>
        <w:tc>
          <w:tcPr>
            <w:tcW w:w="2707" w:type="pct"/>
            <w:shd w:val="clear" w:color="auto" w:fill="auto"/>
          </w:tcPr>
          <w:p w14:paraId="1EBE4B74" w14:textId="12898F45" w:rsidR="00961CC5" w:rsidRPr="00A510AB" w:rsidRDefault="00961CC5" w:rsidP="00961CC5">
            <w:pPr>
              <w:numPr>
                <w:ilvl w:val="0"/>
                <w:numId w:val="18"/>
              </w:numPr>
              <w:tabs>
                <w:tab w:val="left" w:pos="418"/>
              </w:tabs>
              <w:ind w:left="0" w:hanging="20"/>
              <w:rPr>
                <w:rFonts w:ascii="Times New Roman" w:hAnsi="Times New Roman" w:cs="Times New Roman"/>
              </w:rPr>
            </w:pPr>
            <w:r w:rsidRPr="00961CC5">
              <w:rPr>
                <w:rFonts w:ascii="Times New Roman" w:hAnsi="Times New Roman" w:cs="Times New Roman"/>
              </w:rPr>
              <w:t>Пути совершенствования делопроизводства по обращениям граждан (на примере конкретной организации)</w:t>
            </w:r>
          </w:p>
        </w:tc>
        <w:tc>
          <w:tcPr>
            <w:tcW w:w="466" w:type="pct"/>
          </w:tcPr>
          <w:p w14:paraId="05616255" w14:textId="1FC2F8E2" w:rsidR="00961CC5" w:rsidRPr="00312454" w:rsidRDefault="00961CC5" w:rsidP="00961CC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04060B68" w14:textId="7A26C960" w:rsidR="00961CC5" w:rsidRPr="00961CC5" w:rsidRDefault="00961CC5" w:rsidP="00961CC5">
            <w:pPr>
              <w:rPr>
                <w:rFonts w:ascii="Times New Roman" w:hAnsi="Times New Roman" w:cs="Times New Roman"/>
              </w:rPr>
            </w:pPr>
            <w:r w:rsidRPr="00961CC5">
              <w:rPr>
                <w:rFonts w:ascii="Times New Roman" w:hAnsi="Times New Roman" w:cs="Times New Roman"/>
              </w:rPr>
              <w:t>ПК 1.6, 3.1, 3.2, 3.3, 3.4</w:t>
            </w:r>
          </w:p>
        </w:tc>
      </w:tr>
      <w:tr w:rsidR="00933AFD" w:rsidRPr="00312454" w14:paraId="0DDF2725" w14:textId="77777777" w:rsidTr="00AD5116">
        <w:tc>
          <w:tcPr>
            <w:tcW w:w="800" w:type="pct"/>
            <w:vMerge w:val="restart"/>
            <w:shd w:val="clear" w:color="auto" w:fill="auto"/>
            <w:vAlign w:val="center"/>
          </w:tcPr>
          <w:p w14:paraId="605EEC67" w14:textId="262F6F3D" w:rsidR="00933AFD" w:rsidRDefault="00933AFD" w:rsidP="00844825">
            <w:pPr>
              <w:rPr>
                <w:rFonts w:ascii="Times New Roman" w:hAnsi="Times New Roman" w:cs="Times New Roman"/>
              </w:rPr>
            </w:pPr>
            <w:r w:rsidRPr="00312454">
              <w:rPr>
                <w:rFonts w:ascii="Times New Roman" w:hAnsi="Times New Roman" w:cs="Times New Roman"/>
              </w:rPr>
              <w:lastRenderedPageBreak/>
              <w:t>ПМ.0</w:t>
            </w:r>
            <w:r>
              <w:rPr>
                <w:rFonts w:ascii="Times New Roman" w:hAnsi="Times New Roman" w:cs="Times New Roman"/>
              </w:rPr>
              <w:t>1.</w:t>
            </w:r>
          </w:p>
          <w:p w14:paraId="1C4B05F5" w14:textId="0032568F" w:rsidR="00933AFD" w:rsidRPr="00312454" w:rsidRDefault="00933AFD" w:rsidP="00844825">
            <w:pPr>
              <w:rPr>
                <w:rFonts w:ascii="Times New Roman" w:hAnsi="Times New Roman" w:cs="Times New Roman"/>
              </w:rPr>
            </w:pPr>
            <w:r>
              <w:rPr>
                <w:rFonts w:ascii="Times New Roman" w:hAnsi="Times New Roman" w:cs="Times New Roman"/>
              </w:rPr>
              <w:t>ПМ 03</w:t>
            </w:r>
          </w:p>
        </w:tc>
        <w:tc>
          <w:tcPr>
            <w:tcW w:w="2707" w:type="pct"/>
            <w:shd w:val="clear" w:color="auto" w:fill="auto"/>
          </w:tcPr>
          <w:p w14:paraId="05303F3B" w14:textId="4A897765" w:rsidR="00933AFD" w:rsidRPr="00312454" w:rsidRDefault="00933AFD" w:rsidP="0039089C">
            <w:pPr>
              <w:numPr>
                <w:ilvl w:val="0"/>
                <w:numId w:val="18"/>
              </w:numPr>
              <w:tabs>
                <w:tab w:val="left" w:pos="418"/>
              </w:tabs>
              <w:ind w:left="0" w:hanging="20"/>
              <w:rPr>
                <w:rFonts w:ascii="Times New Roman" w:hAnsi="Times New Roman" w:cs="Times New Roman"/>
              </w:rPr>
            </w:pPr>
            <w:r w:rsidRPr="00933AFD">
              <w:rPr>
                <w:rFonts w:ascii="Times New Roman" w:hAnsi="Times New Roman" w:cs="Times New Roman"/>
              </w:rPr>
              <w:t>Анализ профессиональной деятельности секретаря-администратора (на примере конкретной организации</w:t>
            </w:r>
          </w:p>
        </w:tc>
        <w:tc>
          <w:tcPr>
            <w:tcW w:w="466" w:type="pct"/>
          </w:tcPr>
          <w:p w14:paraId="26F668E4"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5622BDFB" w14:textId="4795E78D" w:rsidR="00933AFD" w:rsidRPr="00312454" w:rsidRDefault="00933AFD" w:rsidP="00844825">
            <w:pPr>
              <w:rPr>
                <w:rFonts w:ascii="Times New Roman" w:hAnsi="Times New Roman" w:cs="Times New Roman"/>
              </w:rPr>
            </w:pPr>
            <w:r w:rsidRPr="00933AFD">
              <w:rPr>
                <w:rFonts w:ascii="Times New Roman" w:hAnsi="Times New Roman" w:cs="Times New Roman"/>
              </w:rPr>
              <w:t>ПК 1.1, 1.2, 1.3, 1.8, 3.6</w:t>
            </w:r>
          </w:p>
        </w:tc>
      </w:tr>
      <w:tr w:rsidR="00933AFD" w:rsidRPr="00312454" w14:paraId="3877D6AC" w14:textId="77777777" w:rsidTr="00AD5116">
        <w:tc>
          <w:tcPr>
            <w:tcW w:w="800" w:type="pct"/>
            <w:vMerge/>
            <w:shd w:val="clear" w:color="auto" w:fill="auto"/>
            <w:vAlign w:val="center"/>
          </w:tcPr>
          <w:p w14:paraId="44ED6B91" w14:textId="77777777" w:rsidR="00933AFD" w:rsidRPr="00312454" w:rsidRDefault="00933AFD" w:rsidP="00844825">
            <w:pPr>
              <w:rPr>
                <w:rFonts w:ascii="Times New Roman" w:hAnsi="Times New Roman" w:cs="Times New Roman"/>
              </w:rPr>
            </w:pPr>
          </w:p>
        </w:tc>
        <w:tc>
          <w:tcPr>
            <w:tcW w:w="2707" w:type="pct"/>
            <w:shd w:val="clear" w:color="auto" w:fill="auto"/>
          </w:tcPr>
          <w:p w14:paraId="63446B32" w14:textId="15B6F975" w:rsidR="00933AFD" w:rsidRPr="00312454" w:rsidRDefault="00933AFD" w:rsidP="0039089C">
            <w:pPr>
              <w:numPr>
                <w:ilvl w:val="0"/>
                <w:numId w:val="18"/>
              </w:numPr>
              <w:tabs>
                <w:tab w:val="left" w:pos="418"/>
              </w:tabs>
              <w:ind w:left="0" w:hanging="20"/>
              <w:rPr>
                <w:rFonts w:ascii="Times New Roman" w:hAnsi="Times New Roman" w:cs="Times New Roman"/>
              </w:rPr>
            </w:pPr>
            <w:r w:rsidRPr="00933AFD">
              <w:rPr>
                <w:rFonts w:ascii="Times New Roman" w:hAnsi="Times New Roman" w:cs="Times New Roman"/>
              </w:rPr>
              <w:t>Планирование рабочего времени как составляющая организационного обеспечения управленческой деятельности (на примере конкретной организации)</w:t>
            </w:r>
          </w:p>
        </w:tc>
        <w:tc>
          <w:tcPr>
            <w:tcW w:w="466" w:type="pct"/>
          </w:tcPr>
          <w:p w14:paraId="52D14EFB"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42CFC9A7" w14:textId="2025E846" w:rsidR="00933AFD" w:rsidRPr="00312454" w:rsidRDefault="00933AFD" w:rsidP="00844825">
            <w:pPr>
              <w:rPr>
                <w:rFonts w:ascii="Times New Roman" w:hAnsi="Times New Roman" w:cs="Times New Roman"/>
              </w:rPr>
            </w:pPr>
            <w:r w:rsidRPr="00933AFD">
              <w:rPr>
                <w:rFonts w:ascii="Times New Roman" w:hAnsi="Times New Roman" w:cs="Times New Roman"/>
              </w:rPr>
              <w:t>ПК 1.1, 1.2, 1.3, 1.8</w:t>
            </w:r>
          </w:p>
        </w:tc>
      </w:tr>
      <w:tr w:rsidR="00933AFD" w:rsidRPr="00312454" w14:paraId="322B26E2" w14:textId="77777777" w:rsidTr="00AD5116">
        <w:tc>
          <w:tcPr>
            <w:tcW w:w="800" w:type="pct"/>
            <w:vMerge/>
            <w:shd w:val="clear" w:color="auto" w:fill="auto"/>
            <w:vAlign w:val="center"/>
          </w:tcPr>
          <w:p w14:paraId="68735781" w14:textId="77777777" w:rsidR="00933AFD" w:rsidRPr="00312454" w:rsidRDefault="00933AFD" w:rsidP="00844825">
            <w:pPr>
              <w:rPr>
                <w:rFonts w:ascii="Times New Roman" w:hAnsi="Times New Roman" w:cs="Times New Roman"/>
              </w:rPr>
            </w:pPr>
          </w:p>
        </w:tc>
        <w:tc>
          <w:tcPr>
            <w:tcW w:w="2707" w:type="pct"/>
            <w:shd w:val="clear" w:color="auto" w:fill="auto"/>
          </w:tcPr>
          <w:p w14:paraId="2BF0D398" w14:textId="4D225CD6" w:rsidR="00933AFD" w:rsidRPr="00312454" w:rsidRDefault="00933AFD" w:rsidP="0039089C">
            <w:pPr>
              <w:numPr>
                <w:ilvl w:val="0"/>
                <w:numId w:val="18"/>
              </w:numPr>
              <w:tabs>
                <w:tab w:val="left" w:pos="418"/>
              </w:tabs>
              <w:ind w:left="0" w:hanging="20"/>
              <w:rPr>
                <w:rFonts w:ascii="Times New Roman" w:hAnsi="Times New Roman" w:cs="Times New Roman"/>
              </w:rPr>
            </w:pPr>
            <w:r w:rsidRPr="00933AFD">
              <w:rPr>
                <w:rFonts w:ascii="Times New Roman" w:hAnsi="Times New Roman" w:cs="Times New Roman"/>
              </w:rPr>
              <w:t>Роль секретаря в информационно</w:t>
            </w:r>
            <w:r>
              <w:rPr>
                <w:rFonts w:ascii="Times New Roman" w:hAnsi="Times New Roman" w:cs="Times New Roman"/>
              </w:rPr>
              <w:t>-</w:t>
            </w:r>
            <w:r w:rsidRPr="00933AFD">
              <w:rPr>
                <w:rFonts w:ascii="Times New Roman" w:hAnsi="Times New Roman" w:cs="Times New Roman"/>
              </w:rPr>
              <w:t>аналитической поддержке деятельности руководителя (на примере конкретной организации)</w:t>
            </w:r>
          </w:p>
        </w:tc>
        <w:tc>
          <w:tcPr>
            <w:tcW w:w="466" w:type="pct"/>
          </w:tcPr>
          <w:p w14:paraId="50F23EFE"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786768C4" w14:textId="41619DC7" w:rsidR="00933AFD" w:rsidRPr="00312454" w:rsidRDefault="00933AFD" w:rsidP="00844825">
            <w:pPr>
              <w:rPr>
                <w:rFonts w:ascii="Times New Roman" w:hAnsi="Times New Roman" w:cs="Times New Roman"/>
              </w:rPr>
            </w:pPr>
            <w:r w:rsidRPr="00933AFD">
              <w:rPr>
                <w:rFonts w:ascii="Times New Roman" w:hAnsi="Times New Roman" w:cs="Times New Roman"/>
              </w:rPr>
              <w:t>ПК 1.2, 1.3,1.5, 1.7,</w:t>
            </w:r>
          </w:p>
        </w:tc>
      </w:tr>
      <w:tr w:rsidR="00933AFD" w:rsidRPr="00312454" w14:paraId="36240768" w14:textId="77777777" w:rsidTr="00AD5116">
        <w:tc>
          <w:tcPr>
            <w:tcW w:w="800" w:type="pct"/>
            <w:vMerge/>
            <w:shd w:val="clear" w:color="auto" w:fill="auto"/>
            <w:vAlign w:val="center"/>
          </w:tcPr>
          <w:p w14:paraId="3C7F735C" w14:textId="77777777" w:rsidR="00933AFD" w:rsidRPr="00312454" w:rsidRDefault="00933AFD" w:rsidP="00844825">
            <w:pPr>
              <w:rPr>
                <w:rFonts w:ascii="Times New Roman" w:hAnsi="Times New Roman" w:cs="Times New Roman"/>
              </w:rPr>
            </w:pPr>
          </w:p>
        </w:tc>
        <w:tc>
          <w:tcPr>
            <w:tcW w:w="2707" w:type="pct"/>
            <w:shd w:val="clear" w:color="auto" w:fill="auto"/>
          </w:tcPr>
          <w:p w14:paraId="0079604D" w14:textId="7F667E72" w:rsidR="00933AFD" w:rsidRPr="00312454" w:rsidRDefault="00933AFD" w:rsidP="0039089C">
            <w:pPr>
              <w:numPr>
                <w:ilvl w:val="0"/>
                <w:numId w:val="18"/>
              </w:numPr>
              <w:tabs>
                <w:tab w:val="left" w:pos="418"/>
              </w:tabs>
              <w:ind w:left="0" w:hanging="20"/>
              <w:rPr>
                <w:rFonts w:ascii="Times New Roman" w:hAnsi="Times New Roman" w:cs="Times New Roman"/>
              </w:rPr>
            </w:pPr>
            <w:r w:rsidRPr="00933AFD">
              <w:rPr>
                <w:rFonts w:ascii="Times New Roman" w:hAnsi="Times New Roman" w:cs="Times New Roman"/>
              </w:rPr>
              <w:t>Анализ деятельности секретаря по организации деловых приемов и протокольных мероприятий (на примере конкретной организации)</w:t>
            </w:r>
          </w:p>
        </w:tc>
        <w:tc>
          <w:tcPr>
            <w:tcW w:w="466" w:type="pct"/>
          </w:tcPr>
          <w:p w14:paraId="4B700F36"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5046F06" w14:textId="3629950B" w:rsidR="00933AFD" w:rsidRPr="00312454" w:rsidRDefault="00933AFD" w:rsidP="00844825">
            <w:pPr>
              <w:rPr>
                <w:rFonts w:ascii="Times New Roman" w:hAnsi="Times New Roman" w:cs="Times New Roman"/>
              </w:rPr>
            </w:pPr>
            <w:r w:rsidRPr="00933AFD">
              <w:rPr>
                <w:rFonts w:ascii="Times New Roman" w:hAnsi="Times New Roman" w:cs="Times New Roman"/>
              </w:rPr>
              <w:t>ПК 1.1, 1.2, 1.3, 1.8</w:t>
            </w:r>
          </w:p>
        </w:tc>
      </w:tr>
      <w:tr w:rsidR="00933AFD" w:rsidRPr="00312454" w14:paraId="57379A14" w14:textId="77777777" w:rsidTr="00AD5116">
        <w:tc>
          <w:tcPr>
            <w:tcW w:w="800" w:type="pct"/>
            <w:vMerge/>
            <w:shd w:val="clear" w:color="auto" w:fill="auto"/>
          </w:tcPr>
          <w:p w14:paraId="1F3CEC89" w14:textId="77777777" w:rsidR="00933AFD" w:rsidRPr="00312454" w:rsidRDefault="00933AFD" w:rsidP="00844825">
            <w:pPr>
              <w:rPr>
                <w:rFonts w:ascii="Times New Roman" w:hAnsi="Times New Roman" w:cs="Times New Roman"/>
              </w:rPr>
            </w:pPr>
          </w:p>
        </w:tc>
        <w:tc>
          <w:tcPr>
            <w:tcW w:w="2707" w:type="pct"/>
            <w:shd w:val="clear" w:color="auto" w:fill="auto"/>
          </w:tcPr>
          <w:p w14:paraId="7F4B0FBE" w14:textId="7102BF5F" w:rsidR="00933AFD" w:rsidRPr="00312454" w:rsidRDefault="00933AFD" w:rsidP="0039089C">
            <w:pPr>
              <w:numPr>
                <w:ilvl w:val="0"/>
                <w:numId w:val="18"/>
              </w:numPr>
              <w:tabs>
                <w:tab w:val="left" w:pos="418"/>
              </w:tabs>
              <w:ind w:left="0" w:hanging="20"/>
              <w:rPr>
                <w:rFonts w:ascii="Times New Roman" w:hAnsi="Times New Roman" w:cs="Times New Roman"/>
              </w:rPr>
            </w:pPr>
            <w:r w:rsidRPr="00933AFD">
              <w:rPr>
                <w:rFonts w:ascii="Times New Roman" w:hAnsi="Times New Roman" w:cs="Times New Roman"/>
              </w:rPr>
              <w:t>Анализ организационно-административной деятельности секретаря руководителя (на примере конкретной организации)</w:t>
            </w:r>
          </w:p>
        </w:tc>
        <w:tc>
          <w:tcPr>
            <w:tcW w:w="466" w:type="pct"/>
          </w:tcPr>
          <w:p w14:paraId="7DA7F344"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F2C72A9" w14:textId="59A9EB10" w:rsidR="00933AFD" w:rsidRPr="00312454" w:rsidRDefault="00933AFD" w:rsidP="00844825">
            <w:pPr>
              <w:rPr>
                <w:rFonts w:ascii="Times New Roman" w:hAnsi="Times New Roman" w:cs="Times New Roman"/>
              </w:rPr>
            </w:pPr>
            <w:r w:rsidRPr="00933AFD">
              <w:rPr>
                <w:rFonts w:ascii="Times New Roman" w:hAnsi="Times New Roman" w:cs="Times New Roman"/>
              </w:rPr>
              <w:t>ПК 1.1, 1.2, 1.3, 1.4, 1.8</w:t>
            </w:r>
          </w:p>
        </w:tc>
      </w:tr>
      <w:tr w:rsidR="00933AFD" w:rsidRPr="00312454" w14:paraId="34D8F612" w14:textId="77777777" w:rsidTr="00AD5116">
        <w:tc>
          <w:tcPr>
            <w:tcW w:w="800" w:type="pct"/>
            <w:vMerge/>
            <w:shd w:val="clear" w:color="auto" w:fill="auto"/>
          </w:tcPr>
          <w:p w14:paraId="0B1EE58F" w14:textId="77777777" w:rsidR="00933AFD" w:rsidRPr="00312454" w:rsidRDefault="00933AFD" w:rsidP="00844825">
            <w:pPr>
              <w:rPr>
                <w:rFonts w:ascii="Times New Roman" w:hAnsi="Times New Roman" w:cs="Times New Roman"/>
              </w:rPr>
            </w:pPr>
          </w:p>
        </w:tc>
        <w:tc>
          <w:tcPr>
            <w:tcW w:w="2707" w:type="pct"/>
            <w:shd w:val="clear" w:color="auto" w:fill="auto"/>
          </w:tcPr>
          <w:p w14:paraId="3B594ED4" w14:textId="0A27DD40" w:rsidR="00933AFD" w:rsidRPr="00312454" w:rsidRDefault="004541ED" w:rsidP="0039089C">
            <w:pPr>
              <w:numPr>
                <w:ilvl w:val="0"/>
                <w:numId w:val="18"/>
              </w:numPr>
              <w:tabs>
                <w:tab w:val="left" w:pos="418"/>
              </w:tabs>
              <w:ind w:left="0" w:hanging="20"/>
              <w:rPr>
                <w:rFonts w:ascii="Times New Roman" w:hAnsi="Times New Roman" w:cs="Times New Roman"/>
              </w:rPr>
            </w:pPr>
            <w:r w:rsidRPr="004541ED">
              <w:rPr>
                <w:rFonts w:ascii="Times New Roman" w:hAnsi="Times New Roman" w:cs="Times New Roman"/>
              </w:rPr>
              <w:t>Значение делового этикета в профессиональной деятельности секретаря (на примере конкретной организации)</w:t>
            </w:r>
          </w:p>
        </w:tc>
        <w:tc>
          <w:tcPr>
            <w:tcW w:w="466" w:type="pct"/>
          </w:tcPr>
          <w:p w14:paraId="6C31F77A"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53EFE2B4" w14:textId="5873B63B" w:rsidR="00933AFD" w:rsidRPr="00312454" w:rsidRDefault="00933AFD" w:rsidP="00844825">
            <w:pPr>
              <w:rPr>
                <w:rFonts w:ascii="Times New Roman" w:hAnsi="Times New Roman" w:cs="Times New Roman"/>
              </w:rPr>
            </w:pPr>
            <w:r w:rsidRPr="00933AFD">
              <w:rPr>
                <w:rFonts w:ascii="Times New Roman" w:hAnsi="Times New Roman" w:cs="Times New Roman"/>
              </w:rPr>
              <w:t>ПК 1.1, 1.2, 1.5., 1.8</w:t>
            </w:r>
          </w:p>
        </w:tc>
      </w:tr>
      <w:tr w:rsidR="00933AFD" w:rsidRPr="00312454" w14:paraId="341917C1" w14:textId="77777777" w:rsidTr="00AD5116">
        <w:tc>
          <w:tcPr>
            <w:tcW w:w="800" w:type="pct"/>
            <w:vMerge/>
            <w:shd w:val="clear" w:color="auto" w:fill="auto"/>
            <w:vAlign w:val="center"/>
          </w:tcPr>
          <w:p w14:paraId="0264F2D9" w14:textId="77777777" w:rsidR="00933AFD" w:rsidRPr="00312454" w:rsidRDefault="00933AFD" w:rsidP="00844825">
            <w:pPr>
              <w:rPr>
                <w:rFonts w:ascii="Times New Roman" w:hAnsi="Times New Roman" w:cs="Times New Roman"/>
              </w:rPr>
            </w:pPr>
          </w:p>
        </w:tc>
        <w:tc>
          <w:tcPr>
            <w:tcW w:w="2707" w:type="pct"/>
            <w:shd w:val="clear" w:color="auto" w:fill="auto"/>
          </w:tcPr>
          <w:p w14:paraId="75C52E4B" w14:textId="5C2D5A2B" w:rsidR="00933AFD" w:rsidRPr="00312454" w:rsidRDefault="004541ED" w:rsidP="0039089C">
            <w:pPr>
              <w:numPr>
                <w:ilvl w:val="0"/>
                <w:numId w:val="18"/>
              </w:numPr>
              <w:tabs>
                <w:tab w:val="left" w:pos="418"/>
              </w:tabs>
              <w:ind w:left="0" w:hanging="20"/>
              <w:rPr>
                <w:rFonts w:ascii="Times New Roman" w:hAnsi="Times New Roman" w:cs="Times New Roman"/>
              </w:rPr>
            </w:pPr>
            <w:r w:rsidRPr="004541ED">
              <w:rPr>
                <w:rFonts w:ascii="Times New Roman" w:hAnsi="Times New Roman" w:cs="Times New Roman"/>
              </w:rPr>
              <w:t>Организация и поддержание функционального рабочего пространства приемной (на примере конкретной организации)</w:t>
            </w:r>
          </w:p>
        </w:tc>
        <w:tc>
          <w:tcPr>
            <w:tcW w:w="466" w:type="pct"/>
          </w:tcPr>
          <w:p w14:paraId="288DEDAF"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7E4157C" w14:textId="1A577D9B" w:rsidR="00933AFD" w:rsidRPr="00312454" w:rsidRDefault="00933AFD" w:rsidP="00844825">
            <w:pPr>
              <w:rPr>
                <w:rFonts w:ascii="Times New Roman" w:hAnsi="Times New Roman" w:cs="Times New Roman"/>
              </w:rPr>
            </w:pPr>
            <w:r w:rsidRPr="00933AFD">
              <w:rPr>
                <w:rFonts w:ascii="Times New Roman" w:hAnsi="Times New Roman" w:cs="Times New Roman"/>
              </w:rPr>
              <w:t>ПК 1.1, 1.4, 3.6</w:t>
            </w:r>
          </w:p>
        </w:tc>
      </w:tr>
      <w:tr w:rsidR="00933AFD" w:rsidRPr="00312454" w14:paraId="2175CF56" w14:textId="77777777" w:rsidTr="00AD5116">
        <w:tc>
          <w:tcPr>
            <w:tcW w:w="800" w:type="pct"/>
            <w:vMerge/>
            <w:shd w:val="clear" w:color="auto" w:fill="auto"/>
          </w:tcPr>
          <w:p w14:paraId="41B11B8F" w14:textId="77777777" w:rsidR="00933AFD" w:rsidRPr="00312454" w:rsidRDefault="00933AFD" w:rsidP="00844825">
            <w:pPr>
              <w:rPr>
                <w:rFonts w:ascii="Times New Roman" w:hAnsi="Times New Roman" w:cs="Times New Roman"/>
              </w:rPr>
            </w:pPr>
          </w:p>
        </w:tc>
        <w:tc>
          <w:tcPr>
            <w:tcW w:w="2707" w:type="pct"/>
            <w:shd w:val="clear" w:color="auto" w:fill="auto"/>
          </w:tcPr>
          <w:p w14:paraId="427B0BA0" w14:textId="09C46573" w:rsidR="00933AFD" w:rsidRPr="00312454" w:rsidRDefault="004541ED" w:rsidP="0039089C">
            <w:pPr>
              <w:numPr>
                <w:ilvl w:val="0"/>
                <w:numId w:val="18"/>
              </w:numPr>
              <w:tabs>
                <w:tab w:val="left" w:pos="418"/>
              </w:tabs>
              <w:ind w:left="0" w:hanging="20"/>
              <w:rPr>
                <w:rFonts w:ascii="Times New Roman" w:hAnsi="Times New Roman" w:cs="Times New Roman"/>
              </w:rPr>
            </w:pPr>
            <w:r w:rsidRPr="004541ED">
              <w:rPr>
                <w:rFonts w:ascii="Times New Roman" w:hAnsi="Times New Roman" w:cs="Times New Roman"/>
              </w:rPr>
              <w:t>Особенности ведения международной деловой переписки в компании (на примере конкретной организации)</w:t>
            </w:r>
          </w:p>
        </w:tc>
        <w:tc>
          <w:tcPr>
            <w:tcW w:w="466" w:type="pct"/>
          </w:tcPr>
          <w:p w14:paraId="0579C854"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C06F1C5" w14:textId="260DF00F" w:rsidR="00933AFD" w:rsidRPr="00312454" w:rsidRDefault="00933AFD" w:rsidP="00844825">
            <w:pPr>
              <w:rPr>
                <w:rFonts w:ascii="Times New Roman" w:hAnsi="Times New Roman" w:cs="Times New Roman"/>
              </w:rPr>
            </w:pPr>
            <w:r w:rsidRPr="00933AFD">
              <w:rPr>
                <w:rFonts w:ascii="Times New Roman" w:hAnsi="Times New Roman" w:cs="Times New Roman"/>
              </w:rPr>
              <w:t>ПК 1.5., 1.6, 1.7, 3.1</w:t>
            </w:r>
          </w:p>
        </w:tc>
      </w:tr>
      <w:tr w:rsidR="00933AFD" w:rsidRPr="00312454" w14:paraId="4CD6C996" w14:textId="77777777" w:rsidTr="00AD5116">
        <w:tc>
          <w:tcPr>
            <w:tcW w:w="800" w:type="pct"/>
            <w:vMerge/>
            <w:shd w:val="clear" w:color="auto" w:fill="auto"/>
            <w:vAlign w:val="center"/>
          </w:tcPr>
          <w:p w14:paraId="3F9FD5A2" w14:textId="77777777" w:rsidR="00933AFD" w:rsidRPr="00312454" w:rsidRDefault="00933AFD" w:rsidP="00844825">
            <w:pPr>
              <w:rPr>
                <w:rFonts w:ascii="Times New Roman" w:hAnsi="Times New Roman" w:cs="Times New Roman"/>
              </w:rPr>
            </w:pPr>
          </w:p>
        </w:tc>
        <w:tc>
          <w:tcPr>
            <w:tcW w:w="2707" w:type="pct"/>
            <w:shd w:val="clear" w:color="auto" w:fill="auto"/>
          </w:tcPr>
          <w:p w14:paraId="71D374F3" w14:textId="15C44069" w:rsidR="00933AFD" w:rsidRPr="00312454" w:rsidRDefault="004541ED" w:rsidP="0039089C">
            <w:pPr>
              <w:numPr>
                <w:ilvl w:val="0"/>
                <w:numId w:val="18"/>
              </w:numPr>
              <w:tabs>
                <w:tab w:val="left" w:pos="418"/>
              </w:tabs>
              <w:ind w:left="0" w:hanging="20"/>
              <w:rPr>
                <w:rFonts w:ascii="Times New Roman" w:hAnsi="Times New Roman" w:cs="Times New Roman"/>
              </w:rPr>
            </w:pPr>
            <w:r w:rsidRPr="004541ED">
              <w:rPr>
                <w:rFonts w:ascii="Times New Roman" w:hAnsi="Times New Roman" w:cs="Times New Roman"/>
              </w:rPr>
              <w:t>Регламентация труда работников службы ДОУ на предприятии (на примере конкретной организации)</w:t>
            </w:r>
          </w:p>
        </w:tc>
        <w:tc>
          <w:tcPr>
            <w:tcW w:w="466" w:type="pct"/>
          </w:tcPr>
          <w:p w14:paraId="583A8AF5"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58F1BC6F" w14:textId="3A9DEE68" w:rsidR="00933AFD" w:rsidRPr="00312454" w:rsidRDefault="00933AFD" w:rsidP="00844825">
            <w:pPr>
              <w:rPr>
                <w:rFonts w:ascii="Times New Roman" w:hAnsi="Times New Roman" w:cs="Times New Roman"/>
              </w:rPr>
            </w:pPr>
            <w:r w:rsidRPr="00933AFD">
              <w:rPr>
                <w:rFonts w:ascii="Times New Roman" w:hAnsi="Times New Roman" w:cs="Times New Roman"/>
              </w:rPr>
              <w:t>ПК 1.6, 1.10, 2.7, 3.6</w:t>
            </w:r>
          </w:p>
        </w:tc>
      </w:tr>
      <w:tr w:rsidR="00933AFD" w:rsidRPr="00312454" w14:paraId="5155131C" w14:textId="77777777" w:rsidTr="00AD5116">
        <w:tc>
          <w:tcPr>
            <w:tcW w:w="800" w:type="pct"/>
            <w:vMerge/>
            <w:shd w:val="clear" w:color="auto" w:fill="auto"/>
          </w:tcPr>
          <w:p w14:paraId="67006278" w14:textId="77777777" w:rsidR="00933AFD" w:rsidRPr="00312454" w:rsidRDefault="00933AFD" w:rsidP="00844825">
            <w:pPr>
              <w:rPr>
                <w:rFonts w:ascii="Times New Roman" w:hAnsi="Times New Roman" w:cs="Times New Roman"/>
              </w:rPr>
            </w:pPr>
          </w:p>
        </w:tc>
        <w:tc>
          <w:tcPr>
            <w:tcW w:w="2707" w:type="pct"/>
            <w:shd w:val="clear" w:color="auto" w:fill="auto"/>
          </w:tcPr>
          <w:p w14:paraId="14CE93C7" w14:textId="111CFBE6" w:rsidR="00933AFD" w:rsidRPr="00312454" w:rsidRDefault="004541ED" w:rsidP="0039089C">
            <w:pPr>
              <w:numPr>
                <w:ilvl w:val="0"/>
                <w:numId w:val="18"/>
              </w:numPr>
              <w:tabs>
                <w:tab w:val="left" w:pos="418"/>
              </w:tabs>
              <w:ind w:left="0" w:hanging="20"/>
              <w:rPr>
                <w:rFonts w:ascii="Times New Roman" w:hAnsi="Times New Roman" w:cs="Times New Roman"/>
              </w:rPr>
            </w:pPr>
            <w:r w:rsidRPr="004541ED">
              <w:rPr>
                <w:rFonts w:ascii="Times New Roman" w:hAnsi="Times New Roman" w:cs="Times New Roman"/>
              </w:rPr>
              <w:t>Анализ деятельности службы документационного обеспечения управления на конкретном предприятии</w:t>
            </w:r>
          </w:p>
        </w:tc>
        <w:tc>
          <w:tcPr>
            <w:tcW w:w="466" w:type="pct"/>
          </w:tcPr>
          <w:p w14:paraId="5407E846"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4E669AFF" w14:textId="7A08A3B9" w:rsidR="00933AFD" w:rsidRPr="00312454" w:rsidRDefault="00933AFD" w:rsidP="00844825">
            <w:pPr>
              <w:rPr>
                <w:rFonts w:ascii="Times New Roman" w:hAnsi="Times New Roman" w:cs="Times New Roman"/>
              </w:rPr>
            </w:pPr>
            <w:r w:rsidRPr="00933AFD">
              <w:rPr>
                <w:rFonts w:ascii="Times New Roman" w:hAnsi="Times New Roman" w:cs="Times New Roman"/>
              </w:rPr>
              <w:t>ПК 1.5, 1.6, 3.1, 3.4, 3.6</w:t>
            </w:r>
          </w:p>
        </w:tc>
      </w:tr>
      <w:tr w:rsidR="00933AFD" w:rsidRPr="00312454" w14:paraId="087ADD42" w14:textId="77777777" w:rsidTr="00AD5116">
        <w:tc>
          <w:tcPr>
            <w:tcW w:w="800" w:type="pct"/>
            <w:vMerge/>
            <w:shd w:val="clear" w:color="auto" w:fill="auto"/>
          </w:tcPr>
          <w:p w14:paraId="47CAF748" w14:textId="77777777" w:rsidR="00933AFD" w:rsidRPr="00312454" w:rsidRDefault="00933AFD" w:rsidP="00844825">
            <w:pPr>
              <w:rPr>
                <w:rFonts w:ascii="Times New Roman" w:hAnsi="Times New Roman" w:cs="Times New Roman"/>
              </w:rPr>
            </w:pPr>
          </w:p>
        </w:tc>
        <w:tc>
          <w:tcPr>
            <w:tcW w:w="2707" w:type="pct"/>
            <w:shd w:val="clear" w:color="auto" w:fill="auto"/>
          </w:tcPr>
          <w:p w14:paraId="507D6464" w14:textId="0D0B6375" w:rsidR="00933AFD" w:rsidRPr="00312454" w:rsidRDefault="004541ED" w:rsidP="0039089C">
            <w:pPr>
              <w:numPr>
                <w:ilvl w:val="0"/>
                <w:numId w:val="18"/>
              </w:numPr>
              <w:tabs>
                <w:tab w:val="left" w:pos="418"/>
              </w:tabs>
              <w:ind w:left="0" w:hanging="20"/>
              <w:rPr>
                <w:rFonts w:ascii="Times New Roman" w:hAnsi="Times New Roman" w:cs="Times New Roman"/>
              </w:rPr>
            </w:pPr>
            <w:r w:rsidRPr="004541ED">
              <w:rPr>
                <w:rFonts w:ascii="Times New Roman" w:hAnsi="Times New Roman" w:cs="Times New Roman"/>
              </w:rPr>
              <w:t xml:space="preserve">Документационное обеспечение управленческой деятельности в условиях применения </w:t>
            </w:r>
            <w:r>
              <w:rPr>
                <w:rFonts w:ascii="Times New Roman" w:hAnsi="Times New Roman" w:cs="Times New Roman"/>
              </w:rPr>
              <w:t>а</w:t>
            </w:r>
            <w:r w:rsidRPr="004541ED">
              <w:rPr>
                <w:rFonts w:ascii="Times New Roman" w:hAnsi="Times New Roman" w:cs="Times New Roman"/>
              </w:rPr>
              <w:t>втоматизированных технологий (на примере конкретной организации).</w:t>
            </w:r>
          </w:p>
        </w:tc>
        <w:tc>
          <w:tcPr>
            <w:tcW w:w="466" w:type="pct"/>
          </w:tcPr>
          <w:p w14:paraId="758124FF"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76752E37" w14:textId="0BCC81DE" w:rsidR="00933AFD" w:rsidRPr="00312454" w:rsidRDefault="00933AFD" w:rsidP="00844825">
            <w:pPr>
              <w:rPr>
                <w:rFonts w:ascii="Times New Roman" w:hAnsi="Times New Roman" w:cs="Times New Roman"/>
              </w:rPr>
            </w:pPr>
            <w:r w:rsidRPr="00933AFD">
              <w:rPr>
                <w:rFonts w:ascii="Times New Roman" w:hAnsi="Times New Roman" w:cs="Times New Roman"/>
              </w:rPr>
              <w:t>ПК 1.5., 2.2, 3.1, 3.4</w:t>
            </w:r>
          </w:p>
        </w:tc>
      </w:tr>
      <w:tr w:rsidR="00933AFD" w:rsidRPr="00312454" w14:paraId="65D96684" w14:textId="77777777" w:rsidTr="00AD5116">
        <w:tc>
          <w:tcPr>
            <w:tcW w:w="800" w:type="pct"/>
            <w:vMerge/>
            <w:shd w:val="clear" w:color="auto" w:fill="auto"/>
          </w:tcPr>
          <w:p w14:paraId="6C86E864" w14:textId="77777777" w:rsidR="00933AFD" w:rsidRPr="00312454" w:rsidRDefault="00933AFD" w:rsidP="00844825">
            <w:pPr>
              <w:rPr>
                <w:rFonts w:ascii="Times New Roman" w:hAnsi="Times New Roman" w:cs="Times New Roman"/>
              </w:rPr>
            </w:pPr>
          </w:p>
        </w:tc>
        <w:tc>
          <w:tcPr>
            <w:tcW w:w="2707" w:type="pct"/>
            <w:shd w:val="clear" w:color="auto" w:fill="auto"/>
          </w:tcPr>
          <w:p w14:paraId="0E8E461B" w14:textId="79C619D4" w:rsidR="00933AFD" w:rsidRPr="00312454" w:rsidRDefault="004541ED" w:rsidP="0039089C">
            <w:pPr>
              <w:numPr>
                <w:ilvl w:val="0"/>
                <w:numId w:val="18"/>
              </w:numPr>
              <w:tabs>
                <w:tab w:val="left" w:pos="418"/>
              </w:tabs>
              <w:ind w:left="0" w:firstLine="0"/>
              <w:rPr>
                <w:rFonts w:ascii="Times New Roman" w:hAnsi="Times New Roman" w:cs="Times New Roman"/>
              </w:rPr>
            </w:pPr>
            <w:r w:rsidRPr="004541ED">
              <w:rPr>
                <w:rFonts w:ascii="Times New Roman" w:hAnsi="Times New Roman" w:cs="Times New Roman"/>
              </w:rPr>
              <w:t>Анализ современных программных средств, используемых в процессе создания и управления документами (на примере конкретной организации)</w:t>
            </w:r>
          </w:p>
        </w:tc>
        <w:tc>
          <w:tcPr>
            <w:tcW w:w="466" w:type="pct"/>
          </w:tcPr>
          <w:p w14:paraId="0324445E"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15F735C" w14:textId="1A9F8D22" w:rsidR="00933AFD" w:rsidRPr="00312454" w:rsidRDefault="00933AFD" w:rsidP="00844825">
            <w:pPr>
              <w:rPr>
                <w:rFonts w:ascii="Times New Roman" w:hAnsi="Times New Roman" w:cs="Times New Roman"/>
              </w:rPr>
            </w:pPr>
            <w:r w:rsidRPr="00933AFD">
              <w:rPr>
                <w:rFonts w:ascii="Times New Roman" w:hAnsi="Times New Roman" w:cs="Times New Roman"/>
              </w:rPr>
              <w:t>ПК 1.5, 1.6, 1.9, 3.1</w:t>
            </w:r>
          </w:p>
        </w:tc>
      </w:tr>
      <w:tr w:rsidR="00933AFD" w:rsidRPr="00312454" w14:paraId="5D1FBDFE" w14:textId="77777777" w:rsidTr="00AD5116">
        <w:tc>
          <w:tcPr>
            <w:tcW w:w="800" w:type="pct"/>
            <w:vMerge/>
            <w:shd w:val="clear" w:color="auto" w:fill="auto"/>
          </w:tcPr>
          <w:p w14:paraId="603EBB7B" w14:textId="77777777" w:rsidR="00933AFD" w:rsidRPr="00312454" w:rsidRDefault="00933AFD" w:rsidP="00844825">
            <w:pPr>
              <w:rPr>
                <w:rFonts w:ascii="Times New Roman" w:hAnsi="Times New Roman" w:cs="Times New Roman"/>
              </w:rPr>
            </w:pPr>
          </w:p>
        </w:tc>
        <w:tc>
          <w:tcPr>
            <w:tcW w:w="2707" w:type="pct"/>
            <w:shd w:val="clear" w:color="auto" w:fill="auto"/>
          </w:tcPr>
          <w:p w14:paraId="61AB3C3E" w14:textId="7A2B4AAF" w:rsidR="00933AFD" w:rsidRPr="00312454" w:rsidRDefault="004541ED" w:rsidP="0039089C">
            <w:pPr>
              <w:numPr>
                <w:ilvl w:val="0"/>
                <w:numId w:val="18"/>
              </w:numPr>
              <w:tabs>
                <w:tab w:val="left" w:pos="276"/>
              </w:tabs>
              <w:ind w:left="0" w:firstLine="0"/>
              <w:rPr>
                <w:rFonts w:ascii="Times New Roman" w:hAnsi="Times New Roman" w:cs="Times New Roman"/>
              </w:rPr>
            </w:pPr>
            <w:r w:rsidRPr="004541ED">
              <w:rPr>
                <w:rFonts w:ascii="Times New Roman" w:hAnsi="Times New Roman" w:cs="Times New Roman"/>
              </w:rPr>
              <w:t>Организация электронного документооборота: проблемы и направления его совершенствования на примере конкретной организации</w:t>
            </w:r>
          </w:p>
        </w:tc>
        <w:tc>
          <w:tcPr>
            <w:tcW w:w="466" w:type="pct"/>
          </w:tcPr>
          <w:p w14:paraId="0132F935"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1B8F2233" w14:textId="36DB9A43" w:rsidR="00933AFD" w:rsidRPr="00312454" w:rsidRDefault="00933AFD" w:rsidP="00844825">
            <w:pPr>
              <w:rPr>
                <w:rFonts w:ascii="Times New Roman" w:hAnsi="Times New Roman" w:cs="Times New Roman"/>
              </w:rPr>
            </w:pPr>
            <w:r w:rsidRPr="00933AFD">
              <w:rPr>
                <w:rFonts w:ascii="Times New Roman" w:hAnsi="Times New Roman" w:cs="Times New Roman"/>
              </w:rPr>
              <w:t>ПК 1.5,2.2, 3.1, 3.4</w:t>
            </w:r>
          </w:p>
        </w:tc>
      </w:tr>
      <w:tr w:rsidR="00933AFD" w:rsidRPr="00312454" w14:paraId="0FCF4801" w14:textId="77777777" w:rsidTr="00AD5116">
        <w:tc>
          <w:tcPr>
            <w:tcW w:w="800" w:type="pct"/>
            <w:vMerge/>
            <w:shd w:val="clear" w:color="auto" w:fill="auto"/>
          </w:tcPr>
          <w:p w14:paraId="25C898D9" w14:textId="77777777" w:rsidR="00933AFD" w:rsidRPr="00312454" w:rsidRDefault="00933AFD" w:rsidP="00844825">
            <w:pPr>
              <w:rPr>
                <w:rFonts w:ascii="Times New Roman" w:hAnsi="Times New Roman" w:cs="Times New Roman"/>
              </w:rPr>
            </w:pPr>
          </w:p>
        </w:tc>
        <w:tc>
          <w:tcPr>
            <w:tcW w:w="2707" w:type="pct"/>
            <w:shd w:val="clear" w:color="auto" w:fill="auto"/>
          </w:tcPr>
          <w:p w14:paraId="1B9C7747" w14:textId="319D3525" w:rsidR="00933AFD" w:rsidRPr="00312454" w:rsidRDefault="004541ED" w:rsidP="0039089C">
            <w:pPr>
              <w:numPr>
                <w:ilvl w:val="0"/>
                <w:numId w:val="18"/>
              </w:numPr>
              <w:tabs>
                <w:tab w:val="left" w:pos="276"/>
              </w:tabs>
              <w:ind w:left="0" w:firstLine="0"/>
              <w:rPr>
                <w:rFonts w:ascii="Times New Roman" w:hAnsi="Times New Roman" w:cs="Times New Roman"/>
              </w:rPr>
            </w:pPr>
            <w:r w:rsidRPr="004541ED">
              <w:rPr>
                <w:rFonts w:ascii="Times New Roman" w:hAnsi="Times New Roman" w:cs="Times New Roman"/>
              </w:rPr>
              <w:t>Совершенствование документооборота в общественной организации (на примере конкретной организации)</w:t>
            </w:r>
          </w:p>
        </w:tc>
        <w:tc>
          <w:tcPr>
            <w:tcW w:w="466" w:type="pct"/>
          </w:tcPr>
          <w:p w14:paraId="5C98AC58"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81885BB" w14:textId="105AE501" w:rsidR="00933AFD" w:rsidRPr="00312454" w:rsidRDefault="00933AFD" w:rsidP="00844825">
            <w:pPr>
              <w:rPr>
                <w:rFonts w:ascii="Times New Roman" w:hAnsi="Times New Roman" w:cs="Times New Roman"/>
              </w:rPr>
            </w:pPr>
            <w:r w:rsidRPr="00933AFD">
              <w:rPr>
                <w:rFonts w:ascii="Times New Roman" w:hAnsi="Times New Roman" w:cs="Times New Roman"/>
              </w:rPr>
              <w:t>ПК 1.5, 1.6,1.7, 1.9, 3.1, 3.5</w:t>
            </w:r>
          </w:p>
        </w:tc>
      </w:tr>
      <w:tr w:rsidR="00933AFD" w:rsidRPr="00312454" w14:paraId="406694EC" w14:textId="77777777" w:rsidTr="00AD5116">
        <w:tc>
          <w:tcPr>
            <w:tcW w:w="800" w:type="pct"/>
            <w:vMerge/>
            <w:shd w:val="clear" w:color="auto" w:fill="auto"/>
          </w:tcPr>
          <w:p w14:paraId="1E0A0583" w14:textId="77777777" w:rsidR="00933AFD" w:rsidRPr="00312454" w:rsidRDefault="00933AFD" w:rsidP="00844825">
            <w:pPr>
              <w:rPr>
                <w:rFonts w:ascii="Times New Roman" w:hAnsi="Times New Roman" w:cs="Times New Roman"/>
              </w:rPr>
            </w:pPr>
          </w:p>
        </w:tc>
        <w:tc>
          <w:tcPr>
            <w:tcW w:w="2707" w:type="pct"/>
            <w:shd w:val="clear" w:color="auto" w:fill="auto"/>
          </w:tcPr>
          <w:p w14:paraId="01824072" w14:textId="3AC77BF3" w:rsidR="00933AFD" w:rsidRPr="00312454" w:rsidRDefault="004541ED" w:rsidP="0039089C">
            <w:pPr>
              <w:numPr>
                <w:ilvl w:val="0"/>
                <w:numId w:val="18"/>
              </w:numPr>
              <w:tabs>
                <w:tab w:val="left" w:pos="276"/>
              </w:tabs>
              <w:ind w:left="0" w:firstLine="0"/>
              <w:rPr>
                <w:rFonts w:ascii="Times New Roman" w:hAnsi="Times New Roman" w:cs="Times New Roman"/>
              </w:rPr>
            </w:pPr>
            <w:r w:rsidRPr="004541ED">
              <w:rPr>
                <w:rFonts w:ascii="Times New Roman" w:hAnsi="Times New Roman" w:cs="Times New Roman"/>
              </w:rPr>
              <w:t>Анализ деловой переписки (на примере конкретной организации)</w:t>
            </w:r>
          </w:p>
        </w:tc>
        <w:tc>
          <w:tcPr>
            <w:tcW w:w="466" w:type="pct"/>
          </w:tcPr>
          <w:p w14:paraId="7CEEFE52"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779F96BC" w14:textId="1272C550" w:rsidR="00933AFD" w:rsidRPr="00312454" w:rsidRDefault="00933AFD" w:rsidP="00844825">
            <w:pPr>
              <w:rPr>
                <w:rFonts w:ascii="Times New Roman" w:hAnsi="Times New Roman" w:cs="Times New Roman"/>
              </w:rPr>
            </w:pPr>
            <w:r w:rsidRPr="00933AFD">
              <w:rPr>
                <w:rFonts w:ascii="Times New Roman" w:hAnsi="Times New Roman" w:cs="Times New Roman"/>
              </w:rPr>
              <w:t>ПК 1.6, 3.1, 3.3, 3.4</w:t>
            </w:r>
          </w:p>
        </w:tc>
      </w:tr>
      <w:tr w:rsidR="00933AFD" w:rsidRPr="00312454" w14:paraId="58335FD1" w14:textId="77777777" w:rsidTr="00AD5116">
        <w:tc>
          <w:tcPr>
            <w:tcW w:w="800" w:type="pct"/>
            <w:vMerge/>
            <w:shd w:val="clear" w:color="auto" w:fill="auto"/>
          </w:tcPr>
          <w:p w14:paraId="3A6BE77E" w14:textId="77777777" w:rsidR="00933AFD" w:rsidRPr="00312454" w:rsidRDefault="00933AFD" w:rsidP="00844825">
            <w:pPr>
              <w:rPr>
                <w:rFonts w:ascii="Times New Roman" w:hAnsi="Times New Roman" w:cs="Times New Roman"/>
              </w:rPr>
            </w:pPr>
          </w:p>
        </w:tc>
        <w:tc>
          <w:tcPr>
            <w:tcW w:w="2707" w:type="pct"/>
            <w:shd w:val="clear" w:color="auto" w:fill="auto"/>
          </w:tcPr>
          <w:p w14:paraId="589CAABB" w14:textId="429E3307" w:rsidR="00933AFD" w:rsidRPr="00312454" w:rsidRDefault="00933AFD" w:rsidP="0039089C">
            <w:pPr>
              <w:numPr>
                <w:ilvl w:val="0"/>
                <w:numId w:val="18"/>
              </w:numPr>
              <w:tabs>
                <w:tab w:val="left" w:pos="276"/>
              </w:tabs>
              <w:ind w:left="0" w:firstLine="0"/>
              <w:rPr>
                <w:rFonts w:ascii="Times New Roman" w:hAnsi="Times New Roman" w:cs="Times New Roman"/>
              </w:rPr>
            </w:pPr>
            <w:r w:rsidRPr="00933AFD">
              <w:rPr>
                <w:rFonts w:ascii="Times New Roman" w:hAnsi="Times New Roman" w:cs="Times New Roman"/>
              </w:rPr>
              <w:t>Информационно-документационное обеспечение туристической деятельности (на примере конкретной организации)</w:t>
            </w:r>
          </w:p>
        </w:tc>
        <w:tc>
          <w:tcPr>
            <w:tcW w:w="466" w:type="pct"/>
          </w:tcPr>
          <w:p w14:paraId="0D4EBF99"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21190722" w14:textId="22843941" w:rsidR="00933AFD" w:rsidRPr="00312454" w:rsidRDefault="00933AFD" w:rsidP="00844825">
            <w:pPr>
              <w:rPr>
                <w:rFonts w:ascii="Times New Roman" w:hAnsi="Times New Roman" w:cs="Times New Roman"/>
              </w:rPr>
            </w:pPr>
            <w:r w:rsidRPr="00933AFD">
              <w:rPr>
                <w:rFonts w:ascii="Times New Roman" w:hAnsi="Times New Roman" w:cs="Times New Roman"/>
              </w:rPr>
              <w:t>ПК 1.5, 3.1, 3.2, 3.3</w:t>
            </w:r>
          </w:p>
        </w:tc>
      </w:tr>
      <w:tr w:rsidR="00933AFD" w:rsidRPr="00312454" w14:paraId="00AE640C" w14:textId="77777777" w:rsidTr="00AD5116">
        <w:tc>
          <w:tcPr>
            <w:tcW w:w="800" w:type="pct"/>
            <w:vMerge/>
            <w:shd w:val="clear" w:color="auto" w:fill="auto"/>
          </w:tcPr>
          <w:p w14:paraId="45EFC52B" w14:textId="77777777" w:rsidR="00933AFD" w:rsidRPr="00312454" w:rsidRDefault="00933AFD" w:rsidP="00844825">
            <w:pPr>
              <w:rPr>
                <w:rFonts w:ascii="Times New Roman" w:hAnsi="Times New Roman" w:cs="Times New Roman"/>
              </w:rPr>
            </w:pPr>
          </w:p>
        </w:tc>
        <w:tc>
          <w:tcPr>
            <w:tcW w:w="2707" w:type="pct"/>
            <w:shd w:val="clear" w:color="auto" w:fill="auto"/>
          </w:tcPr>
          <w:p w14:paraId="1A6BE036" w14:textId="66479D18" w:rsidR="00933AFD" w:rsidRPr="00312454" w:rsidRDefault="00933AFD" w:rsidP="0039089C">
            <w:pPr>
              <w:numPr>
                <w:ilvl w:val="0"/>
                <w:numId w:val="18"/>
              </w:numPr>
              <w:tabs>
                <w:tab w:val="left" w:pos="276"/>
              </w:tabs>
              <w:ind w:left="0" w:firstLine="0"/>
              <w:rPr>
                <w:rFonts w:ascii="Times New Roman" w:hAnsi="Times New Roman" w:cs="Times New Roman"/>
              </w:rPr>
            </w:pPr>
            <w:r w:rsidRPr="00933AFD">
              <w:rPr>
                <w:rFonts w:ascii="Times New Roman" w:hAnsi="Times New Roman" w:cs="Times New Roman"/>
              </w:rPr>
              <w:t>Анализ оформления и применения информационно-справочных документов (на примере организации)</w:t>
            </w:r>
          </w:p>
        </w:tc>
        <w:tc>
          <w:tcPr>
            <w:tcW w:w="466" w:type="pct"/>
          </w:tcPr>
          <w:p w14:paraId="37852613"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0A12720F" w14:textId="1189F579" w:rsidR="00933AFD" w:rsidRPr="00312454" w:rsidRDefault="00933AFD" w:rsidP="00844825">
            <w:pPr>
              <w:rPr>
                <w:rFonts w:ascii="Times New Roman" w:hAnsi="Times New Roman" w:cs="Times New Roman"/>
              </w:rPr>
            </w:pPr>
            <w:r w:rsidRPr="00933AFD">
              <w:rPr>
                <w:rFonts w:ascii="Times New Roman" w:hAnsi="Times New Roman" w:cs="Times New Roman"/>
              </w:rPr>
              <w:t>ПК 1.6, 3.1, 3.2, 3.4</w:t>
            </w:r>
          </w:p>
        </w:tc>
      </w:tr>
      <w:tr w:rsidR="00933AFD" w:rsidRPr="00312454" w14:paraId="272425E0" w14:textId="77777777" w:rsidTr="00AD5116">
        <w:trPr>
          <w:trHeight w:val="463"/>
        </w:trPr>
        <w:tc>
          <w:tcPr>
            <w:tcW w:w="800" w:type="pct"/>
            <w:vMerge/>
            <w:shd w:val="clear" w:color="auto" w:fill="auto"/>
          </w:tcPr>
          <w:p w14:paraId="3D40D57C" w14:textId="77777777" w:rsidR="00933AFD" w:rsidRPr="00312454" w:rsidRDefault="00933AFD" w:rsidP="00844825">
            <w:pPr>
              <w:rPr>
                <w:rFonts w:ascii="Times New Roman" w:hAnsi="Times New Roman" w:cs="Times New Roman"/>
              </w:rPr>
            </w:pPr>
          </w:p>
        </w:tc>
        <w:tc>
          <w:tcPr>
            <w:tcW w:w="2707" w:type="pct"/>
            <w:shd w:val="clear" w:color="auto" w:fill="auto"/>
          </w:tcPr>
          <w:p w14:paraId="7B4AC791" w14:textId="54948545" w:rsidR="00933AFD" w:rsidRPr="00312454" w:rsidRDefault="004541ED" w:rsidP="0039089C">
            <w:pPr>
              <w:numPr>
                <w:ilvl w:val="0"/>
                <w:numId w:val="18"/>
              </w:numPr>
              <w:tabs>
                <w:tab w:val="left" w:pos="276"/>
              </w:tabs>
              <w:ind w:left="0" w:firstLine="0"/>
              <w:rPr>
                <w:rFonts w:ascii="Times New Roman" w:hAnsi="Times New Roman" w:cs="Times New Roman"/>
              </w:rPr>
            </w:pPr>
            <w:r w:rsidRPr="004541ED">
              <w:rPr>
                <w:rFonts w:ascii="Times New Roman" w:hAnsi="Times New Roman" w:cs="Times New Roman"/>
              </w:rPr>
              <w:t>Анализ структуры и функций службы документационного обеспечения управления (на примере организации)</w:t>
            </w:r>
          </w:p>
        </w:tc>
        <w:tc>
          <w:tcPr>
            <w:tcW w:w="466" w:type="pct"/>
          </w:tcPr>
          <w:p w14:paraId="7ED702F4"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19993F75" w14:textId="661CEDC2" w:rsidR="00933AFD" w:rsidRPr="00312454" w:rsidRDefault="004541ED" w:rsidP="00844825">
            <w:pPr>
              <w:rPr>
                <w:rFonts w:ascii="Times New Roman" w:hAnsi="Times New Roman" w:cs="Times New Roman"/>
              </w:rPr>
            </w:pPr>
            <w:r w:rsidRPr="004541ED">
              <w:rPr>
                <w:rFonts w:ascii="Times New Roman" w:hAnsi="Times New Roman" w:cs="Times New Roman"/>
              </w:rPr>
              <w:t>ПК 1.5, 1.6, 3.1, 3.4, 3.6</w:t>
            </w:r>
          </w:p>
        </w:tc>
      </w:tr>
      <w:tr w:rsidR="00933AFD" w:rsidRPr="00312454" w14:paraId="2F620CF8" w14:textId="77777777" w:rsidTr="00AD5116">
        <w:tc>
          <w:tcPr>
            <w:tcW w:w="800" w:type="pct"/>
            <w:vMerge/>
            <w:shd w:val="clear" w:color="auto" w:fill="auto"/>
            <w:vAlign w:val="center"/>
          </w:tcPr>
          <w:p w14:paraId="61A33CE3" w14:textId="485A05D7" w:rsidR="00933AFD" w:rsidRPr="00312454" w:rsidRDefault="00933AFD" w:rsidP="00844825">
            <w:pPr>
              <w:rPr>
                <w:rFonts w:ascii="Times New Roman" w:hAnsi="Times New Roman" w:cs="Times New Roman"/>
              </w:rPr>
            </w:pPr>
          </w:p>
        </w:tc>
        <w:tc>
          <w:tcPr>
            <w:tcW w:w="2707" w:type="pct"/>
            <w:shd w:val="clear" w:color="auto" w:fill="auto"/>
          </w:tcPr>
          <w:p w14:paraId="4E63C128" w14:textId="700E065C" w:rsidR="00933AFD" w:rsidRPr="00312454" w:rsidRDefault="004541ED" w:rsidP="0039089C">
            <w:pPr>
              <w:numPr>
                <w:ilvl w:val="0"/>
                <w:numId w:val="18"/>
              </w:numPr>
              <w:tabs>
                <w:tab w:val="left" w:pos="418"/>
              </w:tabs>
              <w:ind w:left="0" w:firstLine="0"/>
              <w:rPr>
                <w:rFonts w:ascii="Times New Roman" w:hAnsi="Times New Roman" w:cs="Times New Roman"/>
              </w:rPr>
            </w:pPr>
            <w:r w:rsidRPr="004541ED">
              <w:rPr>
                <w:rFonts w:ascii="Times New Roman" w:hAnsi="Times New Roman" w:cs="Times New Roman"/>
              </w:rPr>
              <w:t>Использование информационно</w:t>
            </w:r>
            <w:r>
              <w:rPr>
                <w:rFonts w:ascii="Times New Roman" w:hAnsi="Times New Roman" w:cs="Times New Roman"/>
              </w:rPr>
              <w:t>-</w:t>
            </w:r>
            <w:r w:rsidRPr="004541ED">
              <w:rPr>
                <w:rFonts w:ascii="Times New Roman" w:hAnsi="Times New Roman" w:cs="Times New Roman"/>
              </w:rPr>
              <w:t>коммуникационных технологий в документационном обеспечении управления (на примере предприятия)</w:t>
            </w:r>
          </w:p>
        </w:tc>
        <w:tc>
          <w:tcPr>
            <w:tcW w:w="466" w:type="pct"/>
          </w:tcPr>
          <w:p w14:paraId="63F5FC90"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EE702C4" w14:textId="71DA3DA3" w:rsidR="00933AFD" w:rsidRPr="00312454" w:rsidRDefault="004541ED" w:rsidP="00844825">
            <w:pPr>
              <w:rPr>
                <w:rFonts w:ascii="Times New Roman" w:hAnsi="Times New Roman" w:cs="Times New Roman"/>
              </w:rPr>
            </w:pPr>
            <w:r w:rsidRPr="004541ED">
              <w:rPr>
                <w:rFonts w:ascii="Times New Roman" w:hAnsi="Times New Roman" w:cs="Times New Roman"/>
              </w:rPr>
              <w:t>ПК 1.1, 1.5, 1.6, 1.8, 2.2</w:t>
            </w:r>
          </w:p>
        </w:tc>
      </w:tr>
      <w:tr w:rsidR="00933AFD" w:rsidRPr="00312454" w14:paraId="7B4C2D8F" w14:textId="77777777" w:rsidTr="00AD5116">
        <w:tc>
          <w:tcPr>
            <w:tcW w:w="800" w:type="pct"/>
            <w:vMerge/>
            <w:shd w:val="clear" w:color="auto" w:fill="auto"/>
          </w:tcPr>
          <w:p w14:paraId="5F9851FF" w14:textId="77777777" w:rsidR="00933AFD" w:rsidRPr="00312454" w:rsidRDefault="00933AFD" w:rsidP="00844825">
            <w:pPr>
              <w:rPr>
                <w:rFonts w:ascii="Times New Roman" w:hAnsi="Times New Roman" w:cs="Times New Roman"/>
              </w:rPr>
            </w:pPr>
          </w:p>
        </w:tc>
        <w:tc>
          <w:tcPr>
            <w:tcW w:w="2707" w:type="pct"/>
            <w:shd w:val="clear" w:color="auto" w:fill="auto"/>
          </w:tcPr>
          <w:p w14:paraId="718E7D8C" w14:textId="1C4723A0" w:rsidR="00933AFD" w:rsidRPr="00312454" w:rsidRDefault="004541ED" w:rsidP="0039089C">
            <w:pPr>
              <w:numPr>
                <w:ilvl w:val="0"/>
                <w:numId w:val="18"/>
              </w:numPr>
              <w:tabs>
                <w:tab w:val="left" w:pos="418"/>
              </w:tabs>
              <w:ind w:left="0" w:firstLine="0"/>
              <w:rPr>
                <w:rFonts w:ascii="Times New Roman" w:hAnsi="Times New Roman" w:cs="Times New Roman"/>
              </w:rPr>
            </w:pPr>
            <w:r w:rsidRPr="004541ED">
              <w:rPr>
                <w:rFonts w:ascii="Times New Roman" w:hAnsi="Times New Roman" w:cs="Times New Roman"/>
              </w:rPr>
              <w:t>Современные требования к методике составления и применения номенклатуры дел организации (на примере конкретной организации)</w:t>
            </w:r>
          </w:p>
        </w:tc>
        <w:tc>
          <w:tcPr>
            <w:tcW w:w="466" w:type="pct"/>
          </w:tcPr>
          <w:p w14:paraId="027362DE"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06DA2F10" w14:textId="62FB367D" w:rsidR="00933AFD" w:rsidRPr="00312454" w:rsidRDefault="004541ED" w:rsidP="00844825">
            <w:pPr>
              <w:rPr>
                <w:rFonts w:ascii="Times New Roman" w:hAnsi="Times New Roman" w:cs="Times New Roman"/>
              </w:rPr>
            </w:pPr>
            <w:r w:rsidRPr="004541ED">
              <w:rPr>
                <w:rFonts w:ascii="Times New Roman" w:hAnsi="Times New Roman" w:cs="Times New Roman"/>
              </w:rPr>
              <w:t>ПК 1.6, 1.9, 3.5, 3.6.</w:t>
            </w:r>
          </w:p>
        </w:tc>
      </w:tr>
      <w:tr w:rsidR="00933AFD" w:rsidRPr="00312454" w14:paraId="29CA0F34" w14:textId="77777777" w:rsidTr="00AD5116">
        <w:tc>
          <w:tcPr>
            <w:tcW w:w="800" w:type="pct"/>
            <w:vMerge/>
            <w:shd w:val="clear" w:color="auto" w:fill="auto"/>
          </w:tcPr>
          <w:p w14:paraId="347CC25B" w14:textId="77777777" w:rsidR="00933AFD" w:rsidRPr="00312454" w:rsidRDefault="00933AFD" w:rsidP="00844825">
            <w:pPr>
              <w:rPr>
                <w:rFonts w:ascii="Times New Roman" w:hAnsi="Times New Roman" w:cs="Times New Roman"/>
              </w:rPr>
            </w:pPr>
          </w:p>
        </w:tc>
        <w:tc>
          <w:tcPr>
            <w:tcW w:w="2707" w:type="pct"/>
            <w:shd w:val="clear" w:color="auto" w:fill="auto"/>
          </w:tcPr>
          <w:p w14:paraId="3138FD31" w14:textId="0A90BA71" w:rsidR="00933AFD" w:rsidRPr="00312454" w:rsidRDefault="004541ED" w:rsidP="0039089C">
            <w:pPr>
              <w:numPr>
                <w:ilvl w:val="0"/>
                <w:numId w:val="18"/>
              </w:numPr>
              <w:tabs>
                <w:tab w:val="left" w:pos="418"/>
              </w:tabs>
              <w:ind w:left="0" w:firstLine="0"/>
              <w:rPr>
                <w:rFonts w:ascii="Times New Roman" w:hAnsi="Times New Roman" w:cs="Times New Roman"/>
              </w:rPr>
            </w:pPr>
            <w:r w:rsidRPr="004541ED">
              <w:rPr>
                <w:rFonts w:ascii="Times New Roman" w:hAnsi="Times New Roman" w:cs="Times New Roman"/>
              </w:rPr>
              <w:t>Организационное и документационное обеспечение деловых поездок руководителя и сотрудников (на примере конкретной организации)</w:t>
            </w:r>
          </w:p>
        </w:tc>
        <w:tc>
          <w:tcPr>
            <w:tcW w:w="466" w:type="pct"/>
          </w:tcPr>
          <w:p w14:paraId="72561C5C"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C8AF446" w14:textId="4C2F7111" w:rsidR="00933AFD" w:rsidRPr="00312454" w:rsidRDefault="004541ED" w:rsidP="00844825">
            <w:pPr>
              <w:rPr>
                <w:rFonts w:ascii="Times New Roman" w:hAnsi="Times New Roman" w:cs="Times New Roman"/>
              </w:rPr>
            </w:pPr>
            <w:r w:rsidRPr="004541ED">
              <w:rPr>
                <w:rFonts w:ascii="Times New Roman" w:hAnsi="Times New Roman" w:cs="Times New Roman"/>
              </w:rPr>
              <w:t>ПК 1.3, 1.5,1.7, 1.8</w:t>
            </w:r>
          </w:p>
        </w:tc>
      </w:tr>
      <w:tr w:rsidR="00933AFD" w:rsidRPr="00312454" w14:paraId="70A89C5D" w14:textId="77777777" w:rsidTr="00AD5116">
        <w:tc>
          <w:tcPr>
            <w:tcW w:w="800" w:type="pct"/>
            <w:vMerge/>
            <w:shd w:val="clear" w:color="auto" w:fill="auto"/>
          </w:tcPr>
          <w:p w14:paraId="47B5F56A" w14:textId="77777777" w:rsidR="00933AFD" w:rsidRPr="00312454" w:rsidRDefault="00933AFD" w:rsidP="00844825">
            <w:pPr>
              <w:rPr>
                <w:rFonts w:ascii="Times New Roman" w:hAnsi="Times New Roman" w:cs="Times New Roman"/>
              </w:rPr>
            </w:pPr>
          </w:p>
        </w:tc>
        <w:tc>
          <w:tcPr>
            <w:tcW w:w="2707" w:type="pct"/>
            <w:shd w:val="clear" w:color="auto" w:fill="auto"/>
          </w:tcPr>
          <w:p w14:paraId="2A94ADD7" w14:textId="261F78F7" w:rsidR="00933AFD" w:rsidRPr="00312454" w:rsidRDefault="004541ED" w:rsidP="0039089C">
            <w:pPr>
              <w:numPr>
                <w:ilvl w:val="0"/>
                <w:numId w:val="18"/>
              </w:numPr>
              <w:tabs>
                <w:tab w:val="left" w:pos="418"/>
              </w:tabs>
              <w:ind w:left="0" w:firstLine="0"/>
              <w:rPr>
                <w:rFonts w:ascii="Times New Roman" w:hAnsi="Times New Roman" w:cs="Times New Roman"/>
              </w:rPr>
            </w:pPr>
            <w:r w:rsidRPr="004541ED">
              <w:rPr>
                <w:rFonts w:ascii="Times New Roman" w:hAnsi="Times New Roman" w:cs="Times New Roman"/>
              </w:rPr>
              <w:t>Технология обработки входящих, исходящих и внутренних документов (на примере конкретной организации)</w:t>
            </w:r>
          </w:p>
        </w:tc>
        <w:tc>
          <w:tcPr>
            <w:tcW w:w="466" w:type="pct"/>
          </w:tcPr>
          <w:p w14:paraId="24DDCBC7"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BDF4D62" w14:textId="536F5128" w:rsidR="00933AFD" w:rsidRPr="00312454" w:rsidRDefault="004541ED" w:rsidP="00844825">
            <w:pPr>
              <w:rPr>
                <w:rFonts w:ascii="Times New Roman" w:hAnsi="Times New Roman" w:cs="Times New Roman"/>
              </w:rPr>
            </w:pPr>
            <w:r w:rsidRPr="004541ED">
              <w:rPr>
                <w:rFonts w:ascii="Times New Roman" w:hAnsi="Times New Roman" w:cs="Times New Roman"/>
              </w:rPr>
              <w:t>ПК 1.5, 1.6, 1.7, 1.9, 2.2</w:t>
            </w:r>
          </w:p>
        </w:tc>
      </w:tr>
      <w:tr w:rsidR="00933AFD" w:rsidRPr="00312454" w14:paraId="271948D2" w14:textId="77777777" w:rsidTr="00AD5116">
        <w:tc>
          <w:tcPr>
            <w:tcW w:w="800" w:type="pct"/>
            <w:vMerge/>
            <w:shd w:val="clear" w:color="auto" w:fill="auto"/>
          </w:tcPr>
          <w:p w14:paraId="0F838E0E" w14:textId="77777777" w:rsidR="00933AFD" w:rsidRPr="00312454" w:rsidRDefault="00933AFD" w:rsidP="00844825">
            <w:pPr>
              <w:rPr>
                <w:rFonts w:ascii="Times New Roman" w:hAnsi="Times New Roman" w:cs="Times New Roman"/>
              </w:rPr>
            </w:pPr>
          </w:p>
        </w:tc>
        <w:tc>
          <w:tcPr>
            <w:tcW w:w="2707" w:type="pct"/>
            <w:shd w:val="clear" w:color="auto" w:fill="auto"/>
          </w:tcPr>
          <w:p w14:paraId="44ED62B6" w14:textId="22E47339" w:rsidR="00933AFD" w:rsidRPr="00312454" w:rsidRDefault="00933AFD" w:rsidP="0039089C">
            <w:pPr>
              <w:numPr>
                <w:ilvl w:val="0"/>
                <w:numId w:val="18"/>
              </w:numPr>
              <w:tabs>
                <w:tab w:val="left" w:pos="418"/>
              </w:tabs>
              <w:ind w:left="0" w:firstLine="0"/>
              <w:rPr>
                <w:rFonts w:ascii="Times New Roman" w:hAnsi="Times New Roman" w:cs="Times New Roman"/>
              </w:rPr>
            </w:pPr>
            <w:r w:rsidRPr="00312454">
              <w:rPr>
                <w:rFonts w:ascii="Times New Roman" w:hAnsi="Times New Roman" w:cs="Times New Roman"/>
              </w:rPr>
              <w:t xml:space="preserve"> </w:t>
            </w:r>
            <w:r w:rsidRPr="00961CC5">
              <w:rPr>
                <w:rFonts w:ascii="Times New Roman" w:hAnsi="Times New Roman" w:cs="Times New Roman"/>
              </w:rPr>
              <w:t>Ведение и хранение трудовых книжек организации: обзор изменений (на примере организации)</w:t>
            </w:r>
          </w:p>
        </w:tc>
        <w:tc>
          <w:tcPr>
            <w:tcW w:w="466" w:type="pct"/>
          </w:tcPr>
          <w:p w14:paraId="61F0BFB9" w14:textId="77777777" w:rsidR="00933AFD" w:rsidRPr="00312454" w:rsidRDefault="00933AFD" w:rsidP="00844825">
            <w:pPr>
              <w:rPr>
                <w:rFonts w:ascii="Times New Roman" w:hAnsi="Times New Roman" w:cs="Times New Roman"/>
              </w:rPr>
            </w:pPr>
            <w:r w:rsidRPr="00312454">
              <w:rPr>
                <w:rFonts w:ascii="Times New Roman" w:hAnsi="Times New Roman" w:cs="Times New Roman"/>
              </w:rPr>
              <w:t>ОК.1-9</w:t>
            </w:r>
          </w:p>
        </w:tc>
        <w:tc>
          <w:tcPr>
            <w:tcW w:w="1027" w:type="pct"/>
            <w:shd w:val="clear" w:color="auto" w:fill="auto"/>
          </w:tcPr>
          <w:p w14:paraId="6BF813B7" w14:textId="764A0DC7" w:rsidR="00933AFD" w:rsidRPr="00312454" w:rsidRDefault="00933AFD" w:rsidP="00961CC5">
            <w:pPr>
              <w:jc w:val="center"/>
              <w:rPr>
                <w:rFonts w:ascii="Times New Roman" w:hAnsi="Times New Roman" w:cs="Times New Roman"/>
              </w:rPr>
            </w:pPr>
            <w:r w:rsidRPr="00961CC5">
              <w:rPr>
                <w:rFonts w:ascii="Times New Roman" w:hAnsi="Times New Roman" w:cs="Times New Roman"/>
              </w:rPr>
              <w:t>ПК 1.5., 1.7, ПК 2.5</w:t>
            </w:r>
          </w:p>
        </w:tc>
      </w:tr>
    </w:tbl>
    <w:p w14:paraId="46AB3424" w14:textId="656BEDC3" w:rsidR="00312454" w:rsidRDefault="00312454" w:rsidP="00312454">
      <w:pPr>
        <w:pStyle w:val="a4"/>
        <w:suppressAutoHyphens/>
        <w:spacing w:line="276" w:lineRule="auto"/>
        <w:ind w:left="0"/>
        <w:jc w:val="center"/>
        <w:rPr>
          <w:rFonts w:ascii="Times New Roman" w:eastAsia="Times New Roman" w:hAnsi="Times New Roman" w:cs="Times New Roman"/>
          <w:b/>
          <w:iCs/>
          <w:sz w:val="24"/>
          <w:szCs w:val="24"/>
          <w:lang w:eastAsia="zh-CN"/>
        </w:rPr>
      </w:pPr>
    </w:p>
    <w:p w14:paraId="788D34E4" w14:textId="77777777" w:rsidR="00312454" w:rsidRDefault="00312454">
      <w:pPr>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br w:type="page"/>
      </w:r>
    </w:p>
    <w:p w14:paraId="08B1CC01" w14:textId="40E6F10A" w:rsidR="00312454" w:rsidRPr="00312454" w:rsidRDefault="00312454" w:rsidP="00312454">
      <w:pPr>
        <w:pStyle w:val="1"/>
        <w:spacing w:before="0" w:beforeAutospacing="0" w:after="0" w:afterAutospacing="0"/>
        <w:jc w:val="center"/>
        <w:rPr>
          <w:b w:val="0"/>
          <w:sz w:val="24"/>
          <w:szCs w:val="24"/>
        </w:rPr>
      </w:pPr>
      <w:bookmarkStart w:id="18" w:name="_Toc150354189"/>
      <w:bookmarkStart w:id="19" w:name="_Toc166705993"/>
      <w:r w:rsidRPr="00312454">
        <w:rPr>
          <w:caps/>
          <w:sz w:val="28"/>
          <w:szCs w:val="28"/>
        </w:rPr>
        <w:lastRenderedPageBreak/>
        <w:t>ПРИЛОЖЕНИЕ</w:t>
      </w:r>
      <w:r w:rsidRPr="00312454">
        <w:rPr>
          <w:sz w:val="28"/>
          <w:szCs w:val="28"/>
        </w:rPr>
        <w:t xml:space="preserve"> Б</w:t>
      </w:r>
      <w:bookmarkEnd w:id="18"/>
      <w:r w:rsidRPr="00312454">
        <w:rPr>
          <w:sz w:val="24"/>
          <w:szCs w:val="24"/>
        </w:rPr>
        <w:br/>
      </w:r>
      <w:r>
        <w:rPr>
          <w:sz w:val="24"/>
          <w:szCs w:val="24"/>
        </w:rPr>
        <w:t>П</w:t>
      </w:r>
      <w:r w:rsidRPr="00312454">
        <w:rPr>
          <w:sz w:val="24"/>
          <w:szCs w:val="24"/>
        </w:rPr>
        <w:t xml:space="preserve">ротокол ознакомления студентов с программой </w:t>
      </w:r>
      <w:r w:rsidR="00AD5116" w:rsidRPr="00312454">
        <w:rPr>
          <w:sz w:val="24"/>
          <w:szCs w:val="24"/>
        </w:rPr>
        <w:t>ГИА</w:t>
      </w:r>
      <w:bookmarkEnd w:id="19"/>
    </w:p>
    <w:p w14:paraId="27EBE774" w14:textId="77777777" w:rsidR="00312454" w:rsidRPr="00312454" w:rsidRDefault="00312454" w:rsidP="00312454">
      <w:pPr>
        <w:jc w:val="center"/>
        <w:rPr>
          <w:rFonts w:ascii="Times New Roman" w:hAnsi="Times New Roman" w:cs="Times New Roman"/>
          <w:b/>
          <w:sz w:val="24"/>
          <w:szCs w:val="24"/>
        </w:rPr>
      </w:pPr>
    </w:p>
    <w:p w14:paraId="201B239C" w14:textId="759A4A89" w:rsidR="00312454" w:rsidRPr="00312454" w:rsidRDefault="00312454" w:rsidP="00312454">
      <w:pPr>
        <w:jc w:val="center"/>
        <w:rPr>
          <w:rFonts w:ascii="Times New Roman" w:hAnsi="Times New Roman" w:cs="Times New Roman"/>
          <w:b/>
          <w:sz w:val="24"/>
          <w:szCs w:val="24"/>
        </w:rPr>
      </w:pPr>
      <w:r w:rsidRPr="00312454">
        <w:rPr>
          <w:rFonts w:ascii="Times New Roman" w:hAnsi="Times New Roman" w:cs="Times New Roman"/>
          <w:b/>
          <w:sz w:val="24"/>
          <w:szCs w:val="24"/>
        </w:rPr>
        <w:t>МИНИСТЕРСТВО ОБРАЗОВАНИЯ И МОЛОДЕЖНОЙ ПОЛИТИКИ СВЕРДЛОВСКОЙ ОБЛАСТИ</w:t>
      </w:r>
    </w:p>
    <w:p w14:paraId="4C31E2AD" w14:textId="683E4017" w:rsidR="00312454" w:rsidRPr="00312454" w:rsidRDefault="008431D2" w:rsidP="00312454">
      <w:pPr>
        <w:jc w:val="center"/>
        <w:rPr>
          <w:rFonts w:ascii="Times New Roman" w:hAnsi="Times New Roman" w:cs="Times New Roman"/>
          <w:b/>
          <w:sz w:val="24"/>
          <w:szCs w:val="24"/>
        </w:rPr>
      </w:pPr>
      <w:r>
        <w:rPr>
          <w:rFonts w:ascii="Times New Roman" w:hAnsi="Times New Roman" w:cs="Times New Roman"/>
          <w:b/>
          <w:sz w:val="24"/>
          <w:szCs w:val="24"/>
        </w:rPr>
        <w:t>Название ПОО___________________</w:t>
      </w:r>
    </w:p>
    <w:p w14:paraId="30D1D9DF" w14:textId="77777777" w:rsidR="00312454" w:rsidRPr="00312454" w:rsidRDefault="00312454" w:rsidP="00312454">
      <w:pPr>
        <w:jc w:val="center"/>
        <w:rPr>
          <w:rFonts w:ascii="Times New Roman" w:hAnsi="Times New Roman" w:cs="Times New Roman"/>
          <w:b/>
          <w:sz w:val="24"/>
          <w:szCs w:val="24"/>
        </w:rPr>
      </w:pPr>
    </w:p>
    <w:p w14:paraId="7D9FFD60" w14:textId="1B4F8167" w:rsidR="00312454" w:rsidRPr="00312454" w:rsidRDefault="00312454" w:rsidP="00312454">
      <w:pPr>
        <w:jc w:val="center"/>
        <w:rPr>
          <w:rFonts w:ascii="Times New Roman" w:hAnsi="Times New Roman" w:cs="Times New Roman"/>
          <w:b/>
          <w:sz w:val="24"/>
          <w:szCs w:val="24"/>
        </w:rPr>
      </w:pPr>
      <w:r w:rsidRPr="00312454">
        <w:rPr>
          <w:rFonts w:ascii="Times New Roman" w:hAnsi="Times New Roman" w:cs="Times New Roman"/>
          <w:b/>
          <w:sz w:val="24"/>
          <w:szCs w:val="24"/>
        </w:rPr>
        <w:t>Протокол ознакомления студентов с программой</w:t>
      </w:r>
    </w:p>
    <w:p w14:paraId="7DC84302" w14:textId="77777777" w:rsidR="00312454" w:rsidRPr="00312454" w:rsidRDefault="00312454" w:rsidP="00312454">
      <w:pPr>
        <w:jc w:val="center"/>
        <w:rPr>
          <w:rFonts w:ascii="Times New Roman" w:hAnsi="Times New Roman" w:cs="Times New Roman"/>
          <w:b/>
          <w:sz w:val="24"/>
          <w:szCs w:val="24"/>
        </w:rPr>
      </w:pPr>
      <w:r w:rsidRPr="00312454">
        <w:rPr>
          <w:rFonts w:ascii="Times New Roman" w:hAnsi="Times New Roman" w:cs="Times New Roman"/>
          <w:b/>
          <w:sz w:val="24"/>
          <w:szCs w:val="24"/>
        </w:rPr>
        <w:t>Государственной итоговой аттестации</w:t>
      </w:r>
    </w:p>
    <w:p w14:paraId="06BF9CBD" w14:textId="77777777" w:rsidR="00312454" w:rsidRPr="00312454" w:rsidRDefault="00312454" w:rsidP="00312454">
      <w:pPr>
        <w:jc w:val="center"/>
        <w:rPr>
          <w:rFonts w:ascii="Times New Roman" w:hAnsi="Times New Roman" w:cs="Times New Roman"/>
          <w:b/>
          <w:sz w:val="24"/>
          <w:szCs w:val="24"/>
        </w:rPr>
      </w:pPr>
      <w:r w:rsidRPr="00312454">
        <w:rPr>
          <w:rFonts w:ascii="Times New Roman" w:hAnsi="Times New Roman" w:cs="Times New Roman"/>
          <w:b/>
          <w:sz w:val="24"/>
          <w:szCs w:val="24"/>
        </w:rPr>
        <w:t>Группа № ________</w:t>
      </w:r>
    </w:p>
    <w:p w14:paraId="259F2570" w14:textId="77777777" w:rsidR="00312454" w:rsidRDefault="00312454" w:rsidP="00312454">
      <w:pPr>
        <w:pStyle w:val="a4"/>
        <w:suppressAutoHyphens/>
        <w:ind w:left="0"/>
        <w:jc w:val="center"/>
        <w:rPr>
          <w:rFonts w:ascii="Times New Roman" w:eastAsia="Times New Roman" w:hAnsi="Times New Roman" w:cs="Times New Roman"/>
          <w:b/>
          <w:iCs/>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
        <w:gridCol w:w="7350"/>
        <w:gridCol w:w="1955"/>
      </w:tblGrid>
      <w:tr w:rsidR="00312454" w:rsidRPr="00586B70" w14:paraId="02DD8E82"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5C2B0F30" w14:textId="77777777" w:rsidR="00312454" w:rsidRPr="00312454" w:rsidRDefault="00312454" w:rsidP="00312454">
            <w:pPr>
              <w:jc w:val="center"/>
              <w:rPr>
                <w:rFonts w:ascii="Times New Roman" w:hAnsi="Times New Roman" w:cs="Times New Roman"/>
                <w:b/>
              </w:rPr>
            </w:pPr>
            <w:r w:rsidRPr="00312454">
              <w:rPr>
                <w:rFonts w:ascii="Times New Roman" w:hAnsi="Times New Roman" w:cs="Times New Roman"/>
                <w:b/>
              </w:rPr>
              <w:t>№п/п</w:t>
            </w:r>
          </w:p>
        </w:tc>
        <w:tc>
          <w:tcPr>
            <w:tcW w:w="3605" w:type="pct"/>
            <w:tcBorders>
              <w:top w:val="single" w:sz="4" w:space="0" w:color="000000"/>
              <w:left w:val="single" w:sz="4" w:space="0" w:color="000000"/>
              <w:bottom w:val="single" w:sz="4" w:space="0" w:color="000000"/>
              <w:right w:val="single" w:sz="4" w:space="0" w:color="000000"/>
            </w:tcBorders>
          </w:tcPr>
          <w:p w14:paraId="7AF29247" w14:textId="77777777" w:rsidR="00312454" w:rsidRPr="00312454" w:rsidRDefault="00312454" w:rsidP="00312454">
            <w:pPr>
              <w:jc w:val="center"/>
              <w:rPr>
                <w:rFonts w:ascii="Times New Roman" w:hAnsi="Times New Roman" w:cs="Times New Roman"/>
                <w:b/>
              </w:rPr>
            </w:pPr>
            <w:r w:rsidRPr="00312454">
              <w:rPr>
                <w:rFonts w:ascii="Times New Roman" w:hAnsi="Times New Roman" w:cs="Times New Roman"/>
                <w:b/>
              </w:rPr>
              <w:t>Фамилия Имя Отчество</w:t>
            </w:r>
          </w:p>
        </w:tc>
        <w:tc>
          <w:tcPr>
            <w:tcW w:w="959" w:type="pct"/>
            <w:tcBorders>
              <w:top w:val="single" w:sz="4" w:space="0" w:color="000000"/>
              <w:left w:val="single" w:sz="4" w:space="0" w:color="000000"/>
              <w:bottom w:val="single" w:sz="4" w:space="0" w:color="000000"/>
              <w:right w:val="single" w:sz="4" w:space="0" w:color="000000"/>
            </w:tcBorders>
          </w:tcPr>
          <w:p w14:paraId="46E2B8EF" w14:textId="77777777" w:rsidR="00312454" w:rsidRPr="00312454" w:rsidRDefault="00312454" w:rsidP="00312454">
            <w:pPr>
              <w:jc w:val="center"/>
              <w:rPr>
                <w:rFonts w:ascii="Times New Roman" w:hAnsi="Times New Roman" w:cs="Times New Roman"/>
                <w:b/>
              </w:rPr>
            </w:pPr>
            <w:r w:rsidRPr="00312454">
              <w:rPr>
                <w:rFonts w:ascii="Times New Roman" w:hAnsi="Times New Roman" w:cs="Times New Roman"/>
                <w:b/>
              </w:rPr>
              <w:t>подпись</w:t>
            </w:r>
          </w:p>
        </w:tc>
      </w:tr>
      <w:tr w:rsidR="00312454" w14:paraId="4BB56A26" w14:textId="77777777"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14:paraId="08B0B100"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7D830113"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25CD2FF4" w14:textId="77777777" w:rsidR="00312454" w:rsidRPr="00312454" w:rsidRDefault="00312454" w:rsidP="00312454">
            <w:pPr>
              <w:jc w:val="center"/>
              <w:rPr>
                <w:rFonts w:ascii="Times New Roman" w:hAnsi="Times New Roman" w:cs="Times New Roman"/>
                <w:b/>
              </w:rPr>
            </w:pPr>
          </w:p>
        </w:tc>
      </w:tr>
      <w:tr w:rsidR="00312454" w14:paraId="3BC32FEA"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09B60ABA"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27C629A9"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7838F2B0" w14:textId="77777777" w:rsidR="00312454" w:rsidRPr="00312454" w:rsidRDefault="00312454" w:rsidP="00312454">
            <w:pPr>
              <w:jc w:val="center"/>
              <w:rPr>
                <w:rFonts w:ascii="Times New Roman" w:hAnsi="Times New Roman" w:cs="Times New Roman"/>
                <w:b/>
              </w:rPr>
            </w:pPr>
          </w:p>
        </w:tc>
      </w:tr>
      <w:tr w:rsidR="00312454" w14:paraId="277E2F25"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4A120617"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30807147"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4A86913A" w14:textId="77777777" w:rsidR="00312454" w:rsidRPr="00312454" w:rsidRDefault="00312454" w:rsidP="00312454">
            <w:pPr>
              <w:jc w:val="center"/>
              <w:rPr>
                <w:rFonts w:ascii="Times New Roman" w:hAnsi="Times New Roman" w:cs="Times New Roman"/>
                <w:b/>
              </w:rPr>
            </w:pPr>
          </w:p>
        </w:tc>
      </w:tr>
      <w:tr w:rsidR="00312454" w14:paraId="68FC44BF"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2EE36673"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64DE129B"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367CB36E" w14:textId="77777777" w:rsidR="00312454" w:rsidRPr="00312454" w:rsidRDefault="00312454" w:rsidP="00312454">
            <w:pPr>
              <w:jc w:val="center"/>
              <w:rPr>
                <w:rFonts w:ascii="Times New Roman" w:hAnsi="Times New Roman" w:cs="Times New Roman"/>
                <w:b/>
              </w:rPr>
            </w:pPr>
          </w:p>
        </w:tc>
      </w:tr>
      <w:tr w:rsidR="00312454" w14:paraId="48247F9D"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30E63FA9"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0C24FBEE"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01E1A285" w14:textId="77777777" w:rsidR="00312454" w:rsidRPr="00312454" w:rsidRDefault="00312454" w:rsidP="00312454">
            <w:pPr>
              <w:jc w:val="center"/>
              <w:rPr>
                <w:rFonts w:ascii="Times New Roman" w:hAnsi="Times New Roman" w:cs="Times New Roman"/>
                <w:b/>
              </w:rPr>
            </w:pPr>
          </w:p>
        </w:tc>
      </w:tr>
      <w:tr w:rsidR="00312454" w14:paraId="2B47F0AF" w14:textId="77777777"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14:paraId="3B4085D3"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355ACDB0"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7791B133" w14:textId="77777777" w:rsidR="00312454" w:rsidRPr="00312454" w:rsidRDefault="00312454" w:rsidP="00312454">
            <w:pPr>
              <w:jc w:val="center"/>
              <w:rPr>
                <w:rFonts w:ascii="Times New Roman" w:hAnsi="Times New Roman" w:cs="Times New Roman"/>
                <w:b/>
              </w:rPr>
            </w:pPr>
          </w:p>
        </w:tc>
      </w:tr>
      <w:tr w:rsidR="00312454" w14:paraId="2BB38568"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01E9267F"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68767D19"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24AA134F" w14:textId="77777777" w:rsidR="00312454" w:rsidRPr="00312454" w:rsidRDefault="00312454" w:rsidP="00312454">
            <w:pPr>
              <w:jc w:val="center"/>
              <w:rPr>
                <w:rFonts w:ascii="Times New Roman" w:hAnsi="Times New Roman" w:cs="Times New Roman"/>
                <w:b/>
              </w:rPr>
            </w:pPr>
          </w:p>
        </w:tc>
      </w:tr>
      <w:tr w:rsidR="00312454" w14:paraId="721FF510" w14:textId="77777777"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14:paraId="2111BA1B"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401D50AF"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3FAD303A" w14:textId="77777777" w:rsidR="00312454" w:rsidRPr="00312454" w:rsidRDefault="00312454" w:rsidP="00312454">
            <w:pPr>
              <w:jc w:val="center"/>
              <w:rPr>
                <w:rFonts w:ascii="Times New Roman" w:hAnsi="Times New Roman" w:cs="Times New Roman"/>
                <w:b/>
              </w:rPr>
            </w:pPr>
          </w:p>
        </w:tc>
      </w:tr>
      <w:tr w:rsidR="00312454" w14:paraId="4F024723"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4F095867"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34914F58"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459DBA56" w14:textId="77777777" w:rsidR="00312454" w:rsidRPr="00312454" w:rsidRDefault="00312454" w:rsidP="00312454">
            <w:pPr>
              <w:jc w:val="center"/>
              <w:rPr>
                <w:rFonts w:ascii="Times New Roman" w:hAnsi="Times New Roman" w:cs="Times New Roman"/>
                <w:b/>
              </w:rPr>
            </w:pPr>
          </w:p>
        </w:tc>
      </w:tr>
      <w:tr w:rsidR="00312454" w14:paraId="358F24BB" w14:textId="77777777"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14:paraId="256FF803"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538A4CF3"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7BB6F984" w14:textId="77777777" w:rsidR="00312454" w:rsidRPr="00312454" w:rsidRDefault="00312454" w:rsidP="00312454">
            <w:pPr>
              <w:jc w:val="center"/>
              <w:rPr>
                <w:rFonts w:ascii="Times New Roman" w:hAnsi="Times New Roman" w:cs="Times New Roman"/>
                <w:b/>
              </w:rPr>
            </w:pPr>
          </w:p>
        </w:tc>
      </w:tr>
      <w:tr w:rsidR="00312454" w14:paraId="075A6245"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4F80E370"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1EA220CC"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4CD0F52B" w14:textId="77777777" w:rsidR="00312454" w:rsidRPr="00312454" w:rsidRDefault="00312454" w:rsidP="00312454">
            <w:pPr>
              <w:jc w:val="center"/>
              <w:rPr>
                <w:rFonts w:ascii="Times New Roman" w:hAnsi="Times New Roman" w:cs="Times New Roman"/>
                <w:b/>
              </w:rPr>
            </w:pPr>
          </w:p>
        </w:tc>
      </w:tr>
      <w:tr w:rsidR="00312454" w14:paraId="5865057C" w14:textId="77777777"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14:paraId="317896E8"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7A4211B4"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53AE14E9" w14:textId="77777777" w:rsidR="00312454" w:rsidRPr="00312454" w:rsidRDefault="00312454" w:rsidP="00312454">
            <w:pPr>
              <w:jc w:val="center"/>
              <w:rPr>
                <w:rFonts w:ascii="Times New Roman" w:hAnsi="Times New Roman" w:cs="Times New Roman"/>
                <w:b/>
              </w:rPr>
            </w:pPr>
          </w:p>
        </w:tc>
      </w:tr>
      <w:tr w:rsidR="00312454" w14:paraId="5598792C"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369053E5"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59EF369B"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490EBDE9" w14:textId="77777777" w:rsidR="00312454" w:rsidRPr="00312454" w:rsidRDefault="00312454" w:rsidP="00312454">
            <w:pPr>
              <w:jc w:val="center"/>
              <w:rPr>
                <w:rFonts w:ascii="Times New Roman" w:hAnsi="Times New Roman" w:cs="Times New Roman"/>
                <w:b/>
              </w:rPr>
            </w:pPr>
          </w:p>
        </w:tc>
      </w:tr>
      <w:tr w:rsidR="00312454" w14:paraId="6D55D27E" w14:textId="77777777"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14:paraId="556D6B8B"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61C3962D"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27651EA8" w14:textId="77777777" w:rsidR="00312454" w:rsidRPr="00312454" w:rsidRDefault="00312454" w:rsidP="00312454">
            <w:pPr>
              <w:jc w:val="center"/>
              <w:rPr>
                <w:rFonts w:ascii="Times New Roman" w:hAnsi="Times New Roman" w:cs="Times New Roman"/>
                <w:b/>
              </w:rPr>
            </w:pPr>
          </w:p>
        </w:tc>
      </w:tr>
      <w:tr w:rsidR="00312454" w14:paraId="288D1BA7"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10792636"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12BB919A"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40CD8C53" w14:textId="77777777" w:rsidR="00312454" w:rsidRPr="00312454" w:rsidRDefault="00312454" w:rsidP="00312454">
            <w:pPr>
              <w:jc w:val="center"/>
              <w:rPr>
                <w:rFonts w:ascii="Times New Roman" w:hAnsi="Times New Roman" w:cs="Times New Roman"/>
                <w:b/>
              </w:rPr>
            </w:pPr>
          </w:p>
        </w:tc>
      </w:tr>
      <w:tr w:rsidR="00312454" w14:paraId="01E56C26" w14:textId="77777777" w:rsidTr="00312454">
        <w:trPr>
          <w:trHeight w:val="333"/>
        </w:trPr>
        <w:tc>
          <w:tcPr>
            <w:tcW w:w="436" w:type="pct"/>
            <w:tcBorders>
              <w:top w:val="single" w:sz="4" w:space="0" w:color="000000"/>
              <w:left w:val="single" w:sz="4" w:space="0" w:color="000000"/>
              <w:bottom w:val="single" w:sz="4" w:space="0" w:color="000000"/>
              <w:right w:val="single" w:sz="4" w:space="0" w:color="000000"/>
            </w:tcBorders>
          </w:tcPr>
          <w:p w14:paraId="486AA4CB"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3E40D264"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57D42D94" w14:textId="77777777" w:rsidR="00312454" w:rsidRPr="00312454" w:rsidRDefault="00312454" w:rsidP="00312454">
            <w:pPr>
              <w:jc w:val="center"/>
              <w:rPr>
                <w:rFonts w:ascii="Times New Roman" w:hAnsi="Times New Roman" w:cs="Times New Roman"/>
                <w:b/>
              </w:rPr>
            </w:pPr>
          </w:p>
        </w:tc>
      </w:tr>
      <w:tr w:rsidR="00312454" w14:paraId="5F8A915D"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59729810"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1C4088BD"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72CA8CDB" w14:textId="77777777" w:rsidR="00312454" w:rsidRPr="00312454" w:rsidRDefault="00312454" w:rsidP="00312454">
            <w:pPr>
              <w:jc w:val="center"/>
              <w:rPr>
                <w:rFonts w:ascii="Times New Roman" w:hAnsi="Times New Roman" w:cs="Times New Roman"/>
                <w:b/>
              </w:rPr>
            </w:pPr>
          </w:p>
        </w:tc>
      </w:tr>
      <w:tr w:rsidR="00312454" w14:paraId="7E36C71E"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61F77486"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6D3E2D6A"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05613B90" w14:textId="77777777" w:rsidR="00312454" w:rsidRPr="00312454" w:rsidRDefault="00312454" w:rsidP="00312454">
            <w:pPr>
              <w:jc w:val="center"/>
              <w:rPr>
                <w:rFonts w:ascii="Times New Roman" w:hAnsi="Times New Roman" w:cs="Times New Roman"/>
                <w:b/>
              </w:rPr>
            </w:pPr>
          </w:p>
        </w:tc>
      </w:tr>
      <w:tr w:rsidR="00312454" w14:paraId="01C2360F"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1681D8DD"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0E695FA5"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7B86E9BF" w14:textId="77777777" w:rsidR="00312454" w:rsidRPr="00312454" w:rsidRDefault="00312454" w:rsidP="00312454">
            <w:pPr>
              <w:jc w:val="center"/>
              <w:rPr>
                <w:rFonts w:ascii="Times New Roman" w:hAnsi="Times New Roman" w:cs="Times New Roman"/>
                <w:b/>
              </w:rPr>
            </w:pPr>
          </w:p>
        </w:tc>
      </w:tr>
      <w:tr w:rsidR="00312454" w:rsidRPr="00586B70" w14:paraId="40C2A1E4"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12A07FB2"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324F8385"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2F75441C" w14:textId="77777777" w:rsidR="00312454" w:rsidRPr="00312454" w:rsidRDefault="00312454" w:rsidP="00312454">
            <w:pPr>
              <w:jc w:val="center"/>
              <w:rPr>
                <w:rFonts w:ascii="Times New Roman" w:hAnsi="Times New Roman" w:cs="Times New Roman"/>
                <w:b/>
              </w:rPr>
            </w:pPr>
          </w:p>
        </w:tc>
      </w:tr>
      <w:tr w:rsidR="00312454" w:rsidRPr="00586B70" w14:paraId="3BE213D0"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05C978C1"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1D2A3E2F"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78A06225" w14:textId="77777777" w:rsidR="00312454" w:rsidRPr="00312454" w:rsidRDefault="00312454" w:rsidP="00312454">
            <w:pPr>
              <w:jc w:val="center"/>
              <w:rPr>
                <w:rFonts w:ascii="Times New Roman" w:hAnsi="Times New Roman" w:cs="Times New Roman"/>
                <w:b/>
              </w:rPr>
            </w:pPr>
          </w:p>
        </w:tc>
      </w:tr>
      <w:tr w:rsidR="00312454" w:rsidRPr="00586B70" w14:paraId="59FE83C9"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6B1EDB77"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19D65A52"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4F53B974" w14:textId="77777777" w:rsidR="00312454" w:rsidRPr="00312454" w:rsidRDefault="00312454" w:rsidP="00312454">
            <w:pPr>
              <w:jc w:val="center"/>
              <w:rPr>
                <w:rFonts w:ascii="Times New Roman" w:hAnsi="Times New Roman" w:cs="Times New Roman"/>
                <w:b/>
              </w:rPr>
            </w:pPr>
          </w:p>
        </w:tc>
      </w:tr>
      <w:tr w:rsidR="00312454" w:rsidRPr="00586B70" w14:paraId="1D16B23C"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14129E66"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29536382"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7F1D2B65" w14:textId="77777777" w:rsidR="00312454" w:rsidRPr="00312454" w:rsidRDefault="00312454" w:rsidP="00312454">
            <w:pPr>
              <w:jc w:val="center"/>
              <w:rPr>
                <w:rFonts w:ascii="Times New Roman" w:hAnsi="Times New Roman" w:cs="Times New Roman"/>
                <w:b/>
              </w:rPr>
            </w:pPr>
          </w:p>
        </w:tc>
      </w:tr>
      <w:tr w:rsidR="00312454" w:rsidRPr="00586B70" w14:paraId="4C5489F1"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0AC07B0C"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153D2745"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66184679" w14:textId="77777777" w:rsidR="00312454" w:rsidRPr="00312454" w:rsidRDefault="00312454" w:rsidP="00312454">
            <w:pPr>
              <w:jc w:val="center"/>
              <w:rPr>
                <w:rFonts w:ascii="Times New Roman" w:hAnsi="Times New Roman" w:cs="Times New Roman"/>
                <w:b/>
              </w:rPr>
            </w:pPr>
          </w:p>
        </w:tc>
      </w:tr>
      <w:tr w:rsidR="00312454" w:rsidRPr="00586B70" w14:paraId="42D8AB8B"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623CB14C"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4D6AAD24"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10811393" w14:textId="77777777" w:rsidR="00312454" w:rsidRPr="00312454" w:rsidRDefault="00312454" w:rsidP="00312454">
            <w:pPr>
              <w:jc w:val="center"/>
              <w:rPr>
                <w:rFonts w:ascii="Times New Roman" w:hAnsi="Times New Roman" w:cs="Times New Roman"/>
                <w:b/>
              </w:rPr>
            </w:pPr>
          </w:p>
        </w:tc>
      </w:tr>
      <w:tr w:rsidR="00312454" w:rsidRPr="00586B70" w14:paraId="77FE8510"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0D39D5BB"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7EC91F6D"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04C79728" w14:textId="77777777" w:rsidR="00312454" w:rsidRPr="00312454" w:rsidRDefault="00312454" w:rsidP="00312454">
            <w:pPr>
              <w:jc w:val="center"/>
              <w:rPr>
                <w:rFonts w:ascii="Times New Roman" w:hAnsi="Times New Roman" w:cs="Times New Roman"/>
                <w:b/>
              </w:rPr>
            </w:pPr>
          </w:p>
        </w:tc>
      </w:tr>
      <w:tr w:rsidR="00312454" w:rsidRPr="00586B70" w14:paraId="148AEE17"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7A43A51B"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1021E509"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7F5C5738" w14:textId="77777777" w:rsidR="00312454" w:rsidRPr="00312454" w:rsidRDefault="00312454" w:rsidP="00312454">
            <w:pPr>
              <w:jc w:val="center"/>
              <w:rPr>
                <w:rFonts w:ascii="Times New Roman" w:hAnsi="Times New Roman" w:cs="Times New Roman"/>
                <w:b/>
              </w:rPr>
            </w:pPr>
          </w:p>
        </w:tc>
      </w:tr>
      <w:tr w:rsidR="00312454" w:rsidRPr="00586B70" w14:paraId="2854DF6D"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30DCADD1"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1D04ED04"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61056DDF" w14:textId="77777777" w:rsidR="00312454" w:rsidRPr="00312454" w:rsidRDefault="00312454" w:rsidP="00312454">
            <w:pPr>
              <w:jc w:val="center"/>
              <w:rPr>
                <w:rFonts w:ascii="Times New Roman" w:hAnsi="Times New Roman" w:cs="Times New Roman"/>
                <w:b/>
              </w:rPr>
            </w:pPr>
          </w:p>
        </w:tc>
      </w:tr>
      <w:tr w:rsidR="00312454" w:rsidRPr="00586B70" w14:paraId="5651CE7F"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5B0C2326"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7BAD5EBD"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4518751E" w14:textId="77777777" w:rsidR="00312454" w:rsidRPr="00312454" w:rsidRDefault="00312454" w:rsidP="00312454">
            <w:pPr>
              <w:jc w:val="center"/>
              <w:rPr>
                <w:rFonts w:ascii="Times New Roman" w:hAnsi="Times New Roman" w:cs="Times New Roman"/>
                <w:b/>
              </w:rPr>
            </w:pPr>
          </w:p>
        </w:tc>
      </w:tr>
      <w:tr w:rsidR="00312454" w:rsidRPr="00586B70" w14:paraId="73A3EBA5" w14:textId="77777777" w:rsidTr="00312454">
        <w:trPr>
          <w:trHeight w:val="323"/>
        </w:trPr>
        <w:tc>
          <w:tcPr>
            <w:tcW w:w="436" w:type="pct"/>
            <w:tcBorders>
              <w:top w:val="single" w:sz="4" w:space="0" w:color="000000"/>
              <w:left w:val="single" w:sz="4" w:space="0" w:color="000000"/>
              <w:bottom w:val="single" w:sz="4" w:space="0" w:color="000000"/>
              <w:right w:val="single" w:sz="4" w:space="0" w:color="000000"/>
            </w:tcBorders>
          </w:tcPr>
          <w:p w14:paraId="1B6BCCBC" w14:textId="77777777" w:rsidR="00312454" w:rsidRPr="00312454" w:rsidRDefault="00312454" w:rsidP="00312454">
            <w:pPr>
              <w:jc w:val="center"/>
              <w:rPr>
                <w:rFonts w:ascii="Times New Roman" w:hAnsi="Times New Roman" w:cs="Times New Roman"/>
                <w:b/>
              </w:rPr>
            </w:pPr>
          </w:p>
        </w:tc>
        <w:tc>
          <w:tcPr>
            <w:tcW w:w="3605" w:type="pct"/>
            <w:tcBorders>
              <w:top w:val="single" w:sz="4" w:space="0" w:color="000000"/>
              <w:left w:val="single" w:sz="4" w:space="0" w:color="000000"/>
              <w:bottom w:val="single" w:sz="4" w:space="0" w:color="000000"/>
              <w:right w:val="single" w:sz="4" w:space="0" w:color="000000"/>
            </w:tcBorders>
          </w:tcPr>
          <w:p w14:paraId="1199FFAC" w14:textId="77777777" w:rsidR="00312454" w:rsidRPr="00312454" w:rsidRDefault="00312454" w:rsidP="00312454">
            <w:pPr>
              <w:jc w:val="center"/>
              <w:rPr>
                <w:rFonts w:ascii="Times New Roman" w:hAnsi="Times New Roman" w:cs="Times New Roman"/>
                <w:b/>
              </w:rPr>
            </w:pPr>
          </w:p>
        </w:tc>
        <w:tc>
          <w:tcPr>
            <w:tcW w:w="959" w:type="pct"/>
            <w:tcBorders>
              <w:top w:val="single" w:sz="4" w:space="0" w:color="000000"/>
              <w:left w:val="single" w:sz="4" w:space="0" w:color="000000"/>
              <w:bottom w:val="single" w:sz="4" w:space="0" w:color="000000"/>
              <w:right w:val="single" w:sz="4" w:space="0" w:color="000000"/>
            </w:tcBorders>
          </w:tcPr>
          <w:p w14:paraId="5BF225E0" w14:textId="77777777" w:rsidR="00312454" w:rsidRPr="00312454" w:rsidRDefault="00312454" w:rsidP="00312454">
            <w:pPr>
              <w:jc w:val="center"/>
              <w:rPr>
                <w:rFonts w:ascii="Times New Roman" w:hAnsi="Times New Roman" w:cs="Times New Roman"/>
                <w:b/>
              </w:rPr>
            </w:pPr>
          </w:p>
        </w:tc>
      </w:tr>
    </w:tbl>
    <w:p w14:paraId="3CEA1E95" w14:textId="77777777" w:rsidR="00312454" w:rsidRPr="00312454" w:rsidRDefault="00312454" w:rsidP="00312454">
      <w:pPr>
        <w:rPr>
          <w:rFonts w:ascii="Times New Roman" w:hAnsi="Times New Roman" w:cs="Times New Roman"/>
        </w:rPr>
      </w:pPr>
    </w:p>
    <w:p w14:paraId="7CA42174" w14:textId="77777777" w:rsidR="00312454" w:rsidRPr="00312454" w:rsidRDefault="00312454" w:rsidP="00312454">
      <w:pPr>
        <w:rPr>
          <w:rFonts w:ascii="Times New Roman" w:hAnsi="Times New Roman" w:cs="Times New Roman"/>
        </w:rPr>
      </w:pPr>
      <w:r w:rsidRPr="00312454">
        <w:rPr>
          <w:rFonts w:ascii="Times New Roman" w:hAnsi="Times New Roman" w:cs="Times New Roman"/>
        </w:rPr>
        <w:t>Ознакомил    _________________________________________________</w:t>
      </w:r>
    </w:p>
    <w:p w14:paraId="49C9C22D" w14:textId="5DA40D45" w:rsidR="00312454" w:rsidRPr="00AD5116" w:rsidRDefault="00312454">
      <w:pPr>
        <w:rPr>
          <w:rFonts w:ascii="Times New Roman" w:eastAsia="Times New Roman" w:hAnsi="Times New Roman" w:cs="Times New Roman"/>
          <w:iCs/>
          <w:sz w:val="20"/>
          <w:szCs w:val="20"/>
          <w:lang w:eastAsia="zh-CN"/>
        </w:rPr>
      </w:pPr>
      <w:r w:rsidRPr="00312454">
        <w:rPr>
          <w:rFonts w:ascii="Times New Roman" w:hAnsi="Times New Roman" w:cs="Times New Roman"/>
        </w:rPr>
        <w:t xml:space="preserve">                                              </w:t>
      </w:r>
      <w:r w:rsidR="00AD5116">
        <w:rPr>
          <w:rFonts w:ascii="Times New Roman" w:hAnsi="Times New Roman" w:cs="Times New Roman"/>
        </w:rPr>
        <w:t xml:space="preserve"> </w:t>
      </w:r>
      <w:r w:rsidR="00AD5116" w:rsidRPr="00AD5116">
        <w:rPr>
          <w:rFonts w:ascii="Times New Roman" w:hAnsi="Times New Roman" w:cs="Times New Roman"/>
          <w:sz w:val="20"/>
          <w:szCs w:val="20"/>
        </w:rPr>
        <w:t xml:space="preserve">(Ф.И.О.) </w:t>
      </w:r>
      <w:r w:rsidRPr="00AD5116">
        <w:rPr>
          <w:rFonts w:ascii="Times New Roman" w:eastAsia="Times New Roman" w:hAnsi="Times New Roman" w:cs="Times New Roman"/>
          <w:iCs/>
          <w:sz w:val="20"/>
          <w:szCs w:val="20"/>
          <w:lang w:eastAsia="zh-CN"/>
        </w:rPr>
        <w:br w:type="page"/>
      </w:r>
    </w:p>
    <w:p w14:paraId="3A65E26B" w14:textId="77777777" w:rsidR="00844825" w:rsidRPr="00844825" w:rsidRDefault="00844825" w:rsidP="00844825">
      <w:pPr>
        <w:pStyle w:val="1"/>
        <w:spacing w:before="0" w:beforeAutospacing="0" w:after="0" w:afterAutospacing="0"/>
        <w:jc w:val="center"/>
        <w:rPr>
          <w:caps/>
          <w:sz w:val="28"/>
          <w:szCs w:val="28"/>
        </w:rPr>
      </w:pPr>
      <w:bookmarkStart w:id="20" w:name="_Toc150354190"/>
      <w:bookmarkStart w:id="21" w:name="_Toc166705994"/>
      <w:r w:rsidRPr="00844825">
        <w:rPr>
          <w:caps/>
          <w:sz w:val="28"/>
          <w:szCs w:val="28"/>
        </w:rPr>
        <w:lastRenderedPageBreak/>
        <w:t xml:space="preserve">ПРИЛОЖЕНИЕ </w:t>
      </w:r>
      <w:bookmarkEnd w:id="20"/>
      <w:r w:rsidRPr="00844825">
        <w:rPr>
          <w:caps/>
          <w:sz w:val="28"/>
          <w:szCs w:val="28"/>
        </w:rPr>
        <w:t>В</w:t>
      </w:r>
      <w:bookmarkEnd w:id="21"/>
    </w:p>
    <w:p w14:paraId="6D37C2E5" w14:textId="16799659" w:rsidR="00844825" w:rsidRPr="00844825" w:rsidRDefault="00844825" w:rsidP="00844825">
      <w:pPr>
        <w:pStyle w:val="1"/>
        <w:spacing w:before="0" w:beforeAutospacing="0" w:after="0" w:afterAutospacing="0"/>
        <w:jc w:val="center"/>
        <w:rPr>
          <w:b w:val="0"/>
          <w:sz w:val="24"/>
          <w:szCs w:val="24"/>
          <w:lang w:eastAsia="en-US"/>
        </w:rPr>
      </w:pPr>
      <w:bookmarkStart w:id="22" w:name="_Toc166705995"/>
      <w:r w:rsidRPr="00844825">
        <w:rPr>
          <w:caps/>
          <w:sz w:val="24"/>
          <w:szCs w:val="24"/>
          <w:lang w:eastAsia="en-US"/>
        </w:rPr>
        <w:t>С</w:t>
      </w:r>
      <w:r w:rsidRPr="00844825">
        <w:rPr>
          <w:sz w:val="24"/>
          <w:szCs w:val="24"/>
          <w:lang w:eastAsia="en-US"/>
        </w:rPr>
        <w:t>огласие на обработку персональных данных</w:t>
      </w:r>
      <w:bookmarkEnd w:id="22"/>
    </w:p>
    <w:p w14:paraId="0F3CC0FB" w14:textId="77777777" w:rsidR="00844825" w:rsidRPr="00A16886" w:rsidRDefault="00844825" w:rsidP="00844825">
      <w:pPr>
        <w:spacing w:line="276" w:lineRule="auto"/>
      </w:pPr>
    </w:p>
    <w:p w14:paraId="28C42557" w14:textId="77777777" w:rsidR="00844825" w:rsidRPr="00844825" w:rsidRDefault="00844825" w:rsidP="00844825">
      <w:pPr>
        <w:ind w:firstLine="540"/>
        <w:jc w:val="both"/>
        <w:rPr>
          <w:rFonts w:ascii="Times New Roman" w:eastAsia="Calibri" w:hAnsi="Times New Roman" w:cs="Times New Roman"/>
          <w:sz w:val="24"/>
          <w:szCs w:val="24"/>
        </w:rPr>
      </w:pPr>
      <w:r w:rsidRPr="00844825">
        <w:rPr>
          <w:rFonts w:ascii="Times New Roman" w:hAnsi="Times New Roman" w:cs="Times New Roman"/>
          <w:sz w:val="24"/>
          <w:szCs w:val="24"/>
        </w:rPr>
        <w:t>Я, ____________________________________________________________ __________________________________ (фамилия, имя, отчество (</w:t>
      </w:r>
      <w:r w:rsidRPr="00844825">
        <w:rPr>
          <w:rFonts w:ascii="Times New Roman" w:hAnsi="Times New Roman" w:cs="Times New Roman"/>
          <w:i/>
          <w:sz w:val="24"/>
          <w:szCs w:val="24"/>
        </w:rPr>
        <w:t>при наличии</w:t>
      </w:r>
      <w:r w:rsidRPr="00844825">
        <w:rPr>
          <w:rFonts w:ascii="Times New Roman" w:hAnsi="Times New Roman" w:cs="Times New Roman"/>
          <w:sz w:val="24"/>
          <w:szCs w:val="24"/>
        </w:rPr>
        <w:t>) полностью), проживающий по адресу: ___________________________________________</w:t>
      </w:r>
    </w:p>
    <w:p w14:paraId="07D95160" w14:textId="77777777" w:rsidR="00844825" w:rsidRPr="00844825" w:rsidRDefault="00844825" w:rsidP="00844825">
      <w:pPr>
        <w:jc w:val="both"/>
        <w:rPr>
          <w:rFonts w:ascii="Times New Roman" w:hAnsi="Times New Roman" w:cs="Times New Roman"/>
          <w:sz w:val="24"/>
          <w:szCs w:val="24"/>
        </w:rPr>
      </w:pPr>
      <w:r w:rsidRPr="00844825">
        <w:rPr>
          <w:rFonts w:ascii="Times New Roman" w:hAnsi="Times New Roman" w:cs="Times New Roman"/>
          <w:sz w:val="24"/>
          <w:szCs w:val="24"/>
        </w:rPr>
        <w:t>______________________________________________________________________, паспорт серии _______________ номер _______________, выданный _______________ (дата) органом __________________________________________.</w:t>
      </w:r>
    </w:p>
    <w:p w14:paraId="37139064" w14:textId="77777777" w:rsidR="00844825" w:rsidRPr="00844825" w:rsidRDefault="00844825" w:rsidP="00844825">
      <w:pPr>
        <w:jc w:val="both"/>
        <w:rPr>
          <w:rFonts w:ascii="Times New Roman" w:hAnsi="Times New Roman" w:cs="Times New Roman"/>
          <w:sz w:val="24"/>
          <w:szCs w:val="24"/>
        </w:rPr>
      </w:pPr>
      <w:r w:rsidRPr="00844825">
        <w:rPr>
          <w:rFonts w:ascii="Times New Roman" w:hAnsi="Times New Roman" w:cs="Times New Roman"/>
          <w:sz w:val="24"/>
          <w:szCs w:val="24"/>
        </w:rPr>
        <w:t xml:space="preserve">действуя свободно, своей волей и в своем интересе, настоящим даю согласие </w:t>
      </w:r>
    </w:p>
    <w:p w14:paraId="04970EDE" w14:textId="77777777" w:rsidR="00844825" w:rsidRPr="00844825" w:rsidRDefault="00844825" w:rsidP="00844825">
      <w:pPr>
        <w:jc w:val="both"/>
        <w:rPr>
          <w:rFonts w:ascii="Times New Roman" w:hAnsi="Times New Roman" w:cs="Times New Roman"/>
          <w:sz w:val="24"/>
          <w:szCs w:val="24"/>
        </w:rPr>
      </w:pPr>
      <w:r w:rsidRPr="00844825">
        <w:rPr>
          <w:rFonts w:ascii="Times New Roman" w:hAnsi="Times New Roman" w:cs="Times New Roman"/>
          <w:sz w:val="24"/>
          <w:szCs w:val="24"/>
        </w:rPr>
        <w:t>_____________________________________________________________________________</w:t>
      </w:r>
    </w:p>
    <w:p w14:paraId="32221984" w14:textId="77777777" w:rsidR="00844825" w:rsidRPr="00844825" w:rsidRDefault="00844825" w:rsidP="00844825">
      <w:pPr>
        <w:jc w:val="center"/>
        <w:rPr>
          <w:rFonts w:ascii="Times New Roman" w:hAnsi="Times New Roman" w:cs="Times New Roman"/>
          <w:i/>
          <w:iCs/>
          <w:sz w:val="24"/>
          <w:szCs w:val="24"/>
          <w:vertAlign w:val="superscript"/>
        </w:rPr>
      </w:pPr>
      <w:r w:rsidRPr="00844825">
        <w:rPr>
          <w:rFonts w:ascii="Times New Roman" w:hAnsi="Times New Roman" w:cs="Times New Roman"/>
          <w:i/>
          <w:iCs/>
          <w:sz w:val="24"/>
          <w:szCs w:val="24"/>
          <w:vertAlign w:val="superscript"/>
        </w:rPr>
        <w:t>*Наименование регионального оператора (адрес регионального оператора) *</w:t>
      </w:r>
    </w:p>
    <w:p w14:paraId="61399FA3" w14:textId="77777777" w:rsidR="00844825" w:rsidRPr="00844825" w:rsidRDefault="00844825" w:rsidP="00844825">
      <w:pPr>
        <w:jc w:val="center"/>
        <w:rPr>
          <w:rFonts w:ascii="Times New Roman" w:eastAsia="Calibri" w:hAnsi="Times New Roman" w:cs="Times New Roman"/>
          <w:sz w:val="24"/>
          <w:szCs w:val="24"/>
        </w:rPr>
      </w:pPr>
      <w:r w:rsidRPr="00844825">
        <w:rPr>
          <w:rFonts w:ascii="Times New Roman" w:hAnsi="Times New Roman" w:cs="Times New Roman"/>
          <w:i/>
          <w:iCs/>
          <w:sz w:val="24"/>
          <w:szCs w:val="24"/>
        </w:rPr>
        <w:t xml:space="preserve">и </w:t>
      </w:r>
      <w:r w:rsidRPr="00844825">
        <w:rPr>
          <w:rFonts w:ascii="Times New Roman" w:hAnsi="Times New Roman" w:cs="Times New Roman"/>
          <w:sz w:val="24"/>
          <w:szCs w:val="24"/>
        </w:rPr>
        <w:t xml:space="preserve">__________________________________________________________________________ </w:t>
      </w:r>
      <w:r w:rsidRPr="00844825">
        <w:rPr>
          <w:rFonts w:ascii="Times New Roman" w:hAnsi="Times New Roman" w:cs="Times New Roman"/>
          <w:i/>
          <w:iCs/>
          <w:sz w:val="24"/>
          <w:szCs w:val="24"/>
          <w:vertAlign w:val="superscript"/>
        </w:rPr>
        <w:t>*Наименование федерального оператора (адрес федерального оператора) *</w:t>
      </w:r>
    </w:p>
    <w:p w14:paraId="7AAE2360" w14:textId="27E45ACC" w:rsidR="00844825" w:rsidRPr="00844825" w:rsidRDefault="00844825" w:rsidP="00844825">
      <w:pPr>
        <w:jc w:val="both"/>
        <w:rPr>
          <w:rFonts w:ascii="Times New Roman" w:eastAsia="Calibri" w:hAnsi="Times New Roman" w:cs="Times New Roman"/>
          <w:sz w:val="24"/>
          <w:szCs w:val="24"/>
        </w:rPr>
      </w:pPr>
      <w:r w:rsidRPr="00844825">
        <w:rPr>
          <w:rFonts w:ascii="Times New Roman" w:hAnsi="Times New Roman" w:cs="Times New Roman"/>
          <w:sz w:val="24"/>
          <w:szCs w:val="24"/>
        </w:rPr>
        <w:t xml:space="preserve">на обработку моих персональных данных, а именно совершение действий, предусмотренных </w:t>
      </w:r>
      <w:r w:rsidRPr="00844825">
        <w:rPr>
          <w:rFonts w:ascii="Times New Roman" w:eastAsia="Calibri" w:hAnsi="Times New Roman" w:cs="Times New Roman"/>
          <w:sz w:val="24"/>
          <w:szCs w:val="24"/>
        </w:rPr>
        <w:t>пунктом 3 статьи 3</w:t>
      </w:r>
      <w:r w:rsidRPr="00844825">
        <w:rPr>
          <w:rFonts w:ascii="Times New Roman" w:hAnsi="Times New Roman" w:cs="Times New Roman"/>
          <w:sz w:val="24"/>
          <w:szCs w:val="24"/>
        </w:rPr>
        <w:t xml:space="preserve"> Федерального закона от 27.07.2006 N 152-ФЗ «О персональных данных» </w:t>
      </w:r>
      <w:r w:rsidRPr="00844825">
        <w:rPr>
          <w:rFonts w:ascii="Times New Roman" w:hAnsi="Times New Roman" w:cs="Times New Roman"/>
          <w:b/>
          <w:sz w:val="24"/>
          <w:szCs w:val="24"/>
        </w:rPr>
        <w:t xml:space="preserve">в целях </w:t>
      </w:r>
      <w:r w:rsidRPr="00844825">
        <w:rPr>
          <w:rFonts w:ascii="Times New Roman" w:hAnsi="Times New Roman" w:cs="Times New Roman"/>
          <w:sz w:val="24"/>
          <w:szCs w:val="24"/>
        </w:rPr>
        <w:t>достижения_______________________________</w:t>
      </w:r>
      <w:r>
        <w:rPr>
          <w:rFonts w:ascii="Times New Roman" w:hAnsi="Times New Roman" w:cs="Times New Roman"/>
          <w:sz w:val="24"/>
          <w:szCs w:val="24"/>
        </w:rPr>
        <w:t>______________________________</w:t>
      </w:r>
      <w:r w:rsidRPr="00844825">
        <w:rPr>
          <w:rFonts w:ascii="Times New Roman" w:hAnsi="Times New Roman" w:cs="Times New Roman"/>
          <w:sz w:val="24"/>
          <w:szCs w:val="24"/>
        </w:rPr>
        <w:t xml:space="preserve"> </w:t>
      </w:r>
    </w:p>
    <w:p w14:paraId="0590210D" w14:textId="77777777" w:rsidR="00844825" w:rsidRPr="00844825" w:rsidRDefault="00844825" w:rsidP="00844825">
      <w:pPr>
        <w:jc w:val="center"/>
        <w:rPr>
          <w:rFonts w:ascii="Times New Roman" w:hAnsi="Times New Roman" w:cs="Times New Roman"/>
          <w:sz w:val="24"/>
          <w:szCs w:val="24"/>
        </w:rPr>
      </w:pPr>
      <w:r w:rsidRPr="00844825">
        <w:rPr>
          <w:rFonts w:ascii="Times New Roman" w:hAnsi="Times New Roman" w:cs="Times New Roman"/>
          <w:sz w:val="24"/>
          <w:szCs w:val="24"/>
        </w:rPr>
        <w:t>____________________________________________________________________________</w:t>
      </w:r>
    </w:p>
    <w:p w14:paraId="055096EA" w14:textId="77777777" w:rsidR="00844825" w:rsidRPr="00844825" w:rsidRDefault="00844825" w:rsidP="00844825">
      <w:pPr>
        <w:jc w:val="center"/>
        <w:rPr>
          <w:rFonts w:ascii="Times New Roman" w:hAnsi="Times New Roman" w:cs="Times New Roman"/>
          <w:i/>
          <w:iCs/>
          <w:sz w:val="24"/>
          <w:szCs w:val="24"/>
          <w:vertAlign w:val="superscript"/>
        </w:rPr>
      </w:pPr>
      <w:r w:rsidRPr="00844825">
        <w:rPr>
          <w:rFonts w:ascii="Times New Roman" w:hAnsi="Times New Roman" w:cs="Times New Roman"/>
          <w:i/>
          <w:iCs/>
          <w:sz w:val="24"/>
          <w:szCs w:val="24"/>
          <w:vertAlign w:val="superscript"/>
        </w:rPr>
        <w:t>*Наименование регионального и федерального оператора*</w:t>
      </w:r>
    </w:p>
    <w:p w14:paraId="7FBA4268" w14:textId="77777777" w:rsidR="00844825" w:rsidRPr="00844825" w:rsidRDefault="00844825" w:rsidP="00844825">
      <w:pPr>
        <w:jc w:val="both"/>
        <w:rPr>
          <w:rFonts w:ascii="Times New Roman" w:hAnsi="Times New Roman" w:cs="Times New Roman"/>
          <w:sz w:val="24"/>
          <w:szCs w:val="24"/>
        </w:rPr>
      </w:pPr>
      <w:r w:rsidRPr="00844825">
        <w:rPr>
          <w:rFonts w:ascii="Times New Roman" w:hAnsi="Times New Roman" w:cs="Times New Roman"/>
          <w:sz w:val="24"/>
          <w:szCs w:val="24"/>
        </w:rPr>
        <w:t xml:space="preserve">уставной цели и осуществления им предмета уставной деятельности с участием субъекта персональных данных. </w:t>
      </w:r>
    </w:p>
    <w:p w14:paraId="57893CBE" w14:textId="17D979A4" w:rsidR="00844825" w:rsidRPr="00844825" w:rsidRDefault="00844825" w:rsidP="00844825">
      <w:pPr>
        <w:ind w:firstLine="567"/>
        <w:jc w:val="both"/>
        <w:rPr>
          <w:rFonts w:ascii="Times New Roman" w:eastAsia="Calibri" w:hAnsi="Times New Roman" w:cs="Times New Roman"/>
        </w:rPr>
      </w:pPr>
      <w:r w:rsidRPr="00844825">
        <w:rPr>
          <w:rFonts w:ascii="Times New Roman" w:hAnsi="Times New Roman" w:cs="Times New Roman"/>
        </w:rPr>
        <w:t xml:space="preserve">Я даю согласие на обработку </w:t>
      </w:r>
      <w:r w:rsidRPr="00844825">
        <w:rPr>
          <w:rFonts w:ascii="Times New Roman" w:hAnsi="Times New Roman" w:cs="Times New Roman"/>
          <w:b/>
        </w:rPr>
        <w:t>следующих персональных данных</w:t>
      </w:r>
      <w:r w:rsidRPr="00844825">
        <w:rPr>
          <w:rFonts w:ascii="Times New Roman" w:hAnsi="Times New Roman" w:cs="Times New Roman"/>
        </w:rPr>
        <w:t>: фамилия, имя, отчество, фотография, пол, возраст, год, месяц, дата рождения, место рождения, адрес субъекта персональных данных, номер мобильного телефона, адрес электронной почты, логин и первоначальный пароль доступа к личному кабинету в программах мониторинга, сбора и обработки данных информационных систем соревнований, социальное положение; результаты участия в демонстрационном экзамене. Специальные категории персональных данных, биометрические персональные данные либо иные категории персональных данных региональным и/или федеральным оператором не обрабатываются.</w:t>
      </w:r>
    </w:p>
    <w:p w14:paraId="46EC20CF" w14:textId="77777777" w:rsidR="00844825" w:rsidRPr="00844825" w:rsidRDefault="00844825" w:rsidP="00844825">
      <w:pPr>
        <w:shd w:val="clear" w:color="auto" w:fill="FFFFFF"/>
        <w:ind w:firstLine="567"/>
        <w:jc w:val="both"/>
        <w:rPr>
          <w:rFonts w:ascii="Times New Roman" w:eastAsia="Calibri" w:hAnsi="Times New Roman" w:cs="Times New Roman"/>
        </w:rPr>
      </w:pPr>
      <w:r w:rsidRPr="00844825">
        <w:rPr>
          <w:rFonts w:ascii="Times New Roman" w:hAnsi="Times New Roman" w:cs="Times New Roman"/>
        </w:rPr>
        <w:t xml:space="preserve">Я даю согласие на </w:t>
      </w:r>
      <w:r w:rsidRPr="00844825">
        <w:rPr>
          <w:rFonts w:ascii="Times New Roman" w:hAnsi="Times New Roman" w:cs="Times New Roman"/>
          <w:b/>
        </w:rPr>
        <w:t>следующий перечень действий с моими персональными данными:</w:t>
      </w:r>
      <w:r w:rsidRPr="00844825">
        <w:rPr>
          <w:rFonts w:ascii="Times New Roman" w:hAnsi="Times New Roman" w:cs="Times New Roman"/>
        </w:rPr>
        <w:t xml:space="preserve"> обработка моих персональных данных (п.  3   ст.  3 Федерального закона от 27.07.2006 № 152-ФЗ «О персональных данных»), то есть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включая распространение, предоставление, доступ, а также размещение моих персональных данных  на интернет сайтах с доступом неограниченного круга лиц к моим персональным данным; обезличивание, блокирование, удаление, уничтожение персональных данных, а также на передачу моих персональных данных Министерству просвещения Российской Федерации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27.07.2006 № 152-ФЗ «О персональных данных» при их обработке.</w:t>
      </w:r>
    </w:p>
    <w:p w14:paraId="6BB39298" w14:textId="77777777" w:rsidR="00844825" w:rsidRPr="00844825" w:rsidRDefault="00844825" w:rsidP="00844825">
      <w:pPr>
        <w:ind w:firstLine="540"/>
        <w:jc w:val="both"/>
        <w:rPr>
          <w:rFonts w:ascii="Times New Roman" w:hAnsi="Times New Roman" w:cs="Times New Roman"/>
        </w:rPr>
      </w:pPr>
      <w:r w:rsidRPr="00844825">
        <w:rPr>
          <w:rFonts w:ascii="Times New Roman" w:hAnsi="Times New Roman" w:cs="Times New Roman"/>
        </w:rPr>
        <w:t xml:space="preserve">Я проинформирован, что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Я ознакомлен   с положениями Федерального закона от 27.07.2006 № 152-ФЗ «О персональных данных». Данные положения мне понятны. </w:t>
      </w:r>
    </w:p>
    <w:p w14:paraId="630BB28C" w14:textId="77777777" w:rsidR="00844825" w:rsidRPr="00844825" w:rsidRDefault="00844825" w:rsidP="00844825">
      <w:pPr>
        <w:ind w:firstLine="540"/>
        <w:jc w:val="both"/>
        <w:rPr>
          <w:rFonts w:ascii="Times New Roman" w:hAnsi="Times New Roman" w:cs="Times New Roman"/>
        </w:rPr>
      </w:pPr>
      <w:r w:rsidRPr="00844825">
        <w:rPr>
          <w:rFonts w:ascii="Times New Roman" w:hAnsi="Times New Roman" w:cs="Times New Roman"/>
        </w:rPr>
        <w:t xml:space="preserve">Данное согласие дается мною бессрочно с правом его полного или частичного отзыва      в письменном виде в свободной форме, предусматривающей сведения о том, что отзыв согласия на обработку моих персональных данных исходит лично от меня или моего представителя. </w:t>
      </w:r>
    </w:p>
    <w:p w14:paraId="52CDA343" w14:textId="77777777" w:rsidR="00844825" w:rsidRPr="00844825" w:rsidRDefault="00844825" w:rsidP="00844825">
      <w:pPr>
        <w:ind w:firstLine="540"/>
        <w:jc w:val="both"/>
        <w:rPr>
          <w:rFonts w:ascii="Times New Roman" w:hAnsi="Times New Roman" w:cs="Times New Roman"/>
        </w:rPr>
      </w:pPr>
      <w:r w:rsidRPr="00844825">
        <w:rPr>
          <w:rFonts w:ascii="Times New Roman" w:hAnsi="Times New Roman" w:cs="Times New Roman"/>
        </w:rPr>
        <w:t>Настоящее Согласие вступает в действие с момента моего собственноручного подписания.</w:t>
      </w:r>
    </w:p>
    <w:p w14:paraId="4C7E090F" w14:textId="77777777" w:rsidR="00844825" w:rsidRPr="00844825" w:rsidRDefault="00844825" w:rsidP="00844825">
      <w:pPr>
        <w:tabs>
          <w:tab w:val="center" w:pos="4677"/>
          <w:tab w:val="right" w:pos="9355"/>
        </w:tabs>
        <w:spacing w:line="276" w:lineRule="auto"/>
        <w:rPr>
          <w:rFonts w:ascii="Times New Roman" w:hAnsi="Times New Roman" w:cs="Times New Roman"/>
          <w:sz w:val="21"/>
          <w:szCs w:val="21"/>
        </w:rPr>
      </w:pPr>
      <w:r w:rsidRPr="00844825">
        <w:rPr>
          <w:rFonts w:ascii="Times New Roman" w:hAnsi="Times New Roman" w:cs="Times New Roman"/>
          <w:sz w:val="21"/>
          <w:szCs w:val="21"/>
        </w:rPr>
        <w:t xml:space="preserve">_______________    </w:t>
      </w:r>
      <w:r w:rsidRPr="00844825">
        <w:rPr>
          <w:rFonts w:ascii="Times New Roman" w:hAnsi="Times New Roman" w:cs="Times New Roman"/>
          <w:sz w:val="21"/>
          <w:szCs w:val="21"/>
        </w:rPr>
        <w:tab/>
      </w:r>
      <w:r w:rsidRPr="00844825">
        <w:rPr>
          <w:rFonts w:ascii="Times New Roman" w:hAnsi="Times New Roman" w:cs="Times New Roman"/>
          <w:sz w:val="21"/>
          <w:szCs w:val="21"/>
        </w:rPr>
        <w:tab/>
        <w:t xml:space="preserve">_____________________________      </w:t>
      </w:r>
    </w:p>
    <w:p w14:paraId="1CD5CE9F" w14:textId="51646E05" w:rsidR="00844825" w:rsidRDefault="00844825" w:rsidP="00844825">
      <w:pPr>
        <w:tabs>
          <w:tab w:val="center" w:pos="4677"/>
          <w:tab w:val="right" w:pos="9355"/>
        </w:tabs>
        <w:spacing w:line="276" w:lineRule="auto"/>
        <w:rPr>
          <w:rFonts w:ascii="Times New Roman" w:hAnsi="Times New Roman" w:cs="Times New Roman"/>
          <w:sz w:val="21"/>
          <w:szCs w:val="21"/>
        </w:rPr>
      </w:pPr>
      <w:r w:rsidRPr="00844825">
        <w:rPr>
          <w:rFonts w:ascii="Times New Roman" w:hAnsi="Times New Roman" w:cs="Times New Roman"/>
          <w:sz w:val="21"/>
          <w:szCs w:val="21"/>
        </w:rPr>
        <w:t xml:space="preserve">           дата                                                                                      подпись с расшифровкой </w:t>
      </w:r>
      <w:r>
        <w:rPr>
          <w:rFonts w:ascii="Times New Roman" w:hAnsi="Times New Roman" w:cs="Times New Roman"/>
          <w:sz w:val="21"/>
          <w:szCs w:val="21"/>
        </w:rPr>
        <w:br w:type="page"/>
      </w:r>
    </w:p>
    <w:p w14:paraId="43E8C899" w14:textId="77777777" w:rsidR="003074CC" w:rsidRDefault="00844825" w:rsidP="00844825">
      <w:pPr>
        <w:pStyle w:val="1"/>
        <w:spacing w:before="0" w:beforeAutospacing="0" w:after="0" w:afterAutospacing="0"/>
        <w:jc w:val="center"/>
        <w:rPr>
          <w:sz w:val="24"/>
          <w:szCs w:val="24"/>
        </w:rPr>
      </w:pPr>
      <w:bookmarkStart w:id="23" w:name="_Toc150354191"/>
      <w:bookmarkStart w:id="24" w:name="_Toc166705996"/>
      <w:r w:rsidRPr="00844825">
        <w:rPr>
          <w:sz w:val="24"/>
          <w:szCs w:val="24"/>
        </w:rPr>
        <w:lastRenderedPageBreak/>
        <w:t xml:space="preserve">ПРИЛОЖЕНИЕ </w:t>
      </w:r>
      <w:bookmarkEnd w:id="23"/>
      <w:r w:rsidRPr="00844825">
        <w:rPr>
          <w:sz w:val="24"/>
          <w:szCs w:val="24"/>
        </w:rPr>
        <w:t>Г</w:t>
      </w:r>
      <w:bookmarkEnd w:id="24"/>
    </w:p>
    <w:p w14:paraId="64342DF6" w14:textId="5464677A" w:rsidR="00844825" w:rsidRPr="00844825" w:rsidRDefault="003074CC" w:rsidP="00844825">
      <w:pPr>
        <w:pStyle w:val="1"/>
        <w:spacing w:before="0" w:beforeAutospacing="0" w:after="0" w:afterAutospacing="0"/>
        <w:jc w:val="center"/>
        <w:rPr>
          <w:sz w:val="24"/>
          <w:szCs w:val="24"/>
        </w:rPr>
      </w:pPr>
      <w:r w:rsidRPr="003074CC">
        <w:rPr>
          <w:color w:val="000000" w:themeColor="text1"/>
          <w:sz w:val="24"/>
          <w:szCs w:val="24"/>
        </w:rPr>
        <w:t>Протокол ознакомления выпускников с планом проведения ДЭ</w:t>
      </w:r>
    </w:p>
    <w:p w14:paraId="40D42F01" w14:textId="77777777" w:rsidR="00844825" w:rsidRDefault="00844825" w:rsidP="00844825">
      <w:pPr>
        <w:jc w:val="right"/>
        <w:rPr>
          <w:b/>
          <w:bCs/>
          <w:color w:val="000000"/>
          <w:lang w:eastAsia="ru-RU"/>
        </w:rPr>
      </w:pPr>
    </w:p>
    <w:p w14:paraId="271BFDC6" w14:textId="77777777" w:rsidR="00844825" w:rsidRPr="00844825" w:rsidRDefault="00844825" w:rsidP="00844825">
      <w:pPr>
        <w:jc w:val="center"/>
        <w:rPr>
          <w:rFonts w:ascii="Times New Roman" w:hAnsi="Times New Roman" w:cs="Times New Roman"/>
          <w:b/>
          <w:sz w:val="24"/>
          <w:szCs w:val="24"/>
        </w:rPr>
      </w:pPr>
      <w:r w:rsidRPr="00844825">
        <w:rPr>
          <w:rFonts w:ascii="Times New Roman" w:hAnsi="Times New Roman" w:cs="Times New Roman"/>
          <w:b/>
          <w:sz w:val="24"/>
          <w:szCs w:val="24"/>
        </w:rPr>
        <w:t>МИНИСТЕРСТВО ОБРАЗОВАНИЯ И МОЛОДЕЖНОЙ ПОЛИТИКИ СВЕРДЛОВСКОЙ ОБЛАСТИ</w:t>
      </w:r>
    </w:p>
    <w:p w14:paraId="77E3688C" w14:textId="6F4A6811" w:rsidR="00844825" w:rsidRPr="00844825" w:rsidRDefault="008431D2" w:rsidP="00844825">
      <w:pPr>
        <w:jc w:val="center"/>
        <w:rPr>
          <w:rFonts w:ascii="Times New Roman" w:hAnsi="Times New Roman" w:cs="Times New Roman"/>
          <w:b/>
          <w:sz w:val="24"/>
          <w:szCs w:val="24"/>
        </w:rPr>
      </w:pPr>
      <w:r>
        <w:rPr>
          <w:rFonts w:ascii="Times New Roman" w:hAnsi="Times New Roman" w:cs="Times New Roman"/>
          <w:b/>
          <w:sz w:val="24"/>
          <w:szCs w:val="24"/>
        </w:rPr>
        <w:t>Название ПОО___________________</w:t>
      </w:r>
    </w:p>
    <w:p w14:paraId="6A2EB7F8" w14:textId="77777777" w:rsidR="00844825" w:rsidRPr="00844825" w:rsidRDefault="00844825" w:rsidP="00844825">
      <w:pPr>
        <w:jc w:val="center"/>
        <w:rPr>
          <w:rFonts w:ascii="Times New Roman" w:hAnsi="Times New Roman" w:cs="Times New Roman"/>
          <w:b/>
          <w:sz w:val="24"/>
          <w:szCs w:val="24"/>
        </w:rPr>
      </w:pPr>
    </w:p>
    <w:p w14:paraId="1D54A1B4" w14:textId="77777777" w:rsidR="00844825" w:rsidRPr="00844825" w:rsidRDefault="00844825" w:rsidP="00844825">
      <w:pPr>
        <w:jc w:val="center"/>
        <w:rPr>
          <w:rFonts w:ascii="Times New Roman" w:hAnsi="Times New Roman" w:cs="Times New Roman"/>
          <w:b/>
          <w:sz w:val="24"/>
          <w:szCs w:val="24"/>
        </w:rPr>
      </w:pPr>
      <w:r w:rsidRPr="00844825">
        <w:rPr>
          <w:rFonts w:ascii="Times New Roman" w:hAnsi="Times New Roman" w:cs="Times New Roman"/>
          <w:b/>
          <w:sz w:val="24"/>
          <w:szCs w:val="24"/>
        </w:rPr>
        <w:t>Протокол ознакомления студентов с планом проведения демонстрационного экзамена</w:t>
      </w:r>
      <w:r w:rsidRPr="00844825">
        <w:rPr>
          <w:rFonts w:ascii="Times New Roman" w:hAnsi="Times New Roman" w:cs="Times New Roman"/>
          <w:sz w:val="24"/>
          <w:szCs w:val="24"/>
        </w:rPr>
        <w:t xml:space="preserve"> </w:t>
      </w:r>
      <w:r w:rsidRPr="00844825">
        <w:rPr>
          <w:rFonts w:ascii="Times New Roman" w:hAnsi="Times New Roman" w:cs="Times New Roman"/>
          <w:b/>
          <w:sz w:val="24"/>
          <w:szCs w:val="24"/>
        </w:rPr>
        <w:t>выпускников, сдающих демонстрационный экзамен, и лиц, обеспечивающих проведение демонстрационного экзамена</w:t>
      </w:r>
    </w:p>
    <w:p w14:paraId="77542A73" w14:textId="77777777" w:rsidR="00844825" w:rsidRPr="00844825" w:rsidRDefault="00844825" w:rsidP="00844825">
      <w:pPr>
        <w:tabs>
          <w:tab w:val="center" w:pos="4677"/>
          <w:tab w:val="right" w:pos="9355"/>
        </w:tabs>
        <w:jc w:val="center"/>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
        <w:gridCol w:w="7350"/>
        <w:gridCol w:w="1955"/>
      </w:tblGrid>
      <w:tr w:rsidR="00844825" w:rsidRPr="00586B70" w14:paraId="64DD9E72"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300BC375" w14:textId="77777777" w:rsidR="00844825" w:rsidRPr="00844825" w:rsidRDefault="00844825" w:rsidP="00844825">
            <w:pPr>
              <w:jc w:val="center"/>
              <w:rPr>
                <w:rFonts w:ascii="Times New Roman" w:hAnsi="Times New Roman" w:cs="Times New Roman"/>
                <w:b/>
                <w:sz w:val="24"/>
                <w:szCs w:val="24"/>
              </w:rPr>
            </w:pPr>
            <w:r w:rsidRPr="00844825">
              <w:rPr>
                <w:rFonts w:ascii="Times New Roman" w:hAnsi="Times New Roman" w:cs="Times New Roman"/>
                <w:b/>
                <w:sz w:val="24"/>
                <w:szCs w:val="24"/>
              </w:rPr>
              <w:t>№п/п</w:t>
            </w:r>
          </w:p>
        </w:tc>
        <w:tc>
          <w:tcPr>
            <w:tcW w:w="3605" w:type="pct"/>
            <w:tcBorders>
              <w:top w:val="single" w:sz="4" w:space="0" w:color="000000"/>
              <w:left w:val="single" w:sz="4" w:space="0" w:color="000000"/>
              <w:bottom w:val="single" w:sz="4" w:space="0" w:color="000000"/>
              <w:right w:val="single" w:sz="4" w:space="0" w:color="000000"/>
            </w:tcBorders>
          </w:tcPr>
          <w:p w14:paraId="4E5632FA" w14:textId="77777777" w:rsidR="00844825" w:rsidRPr="00844825" w:rsidRDefault="00844825" w:rsidP="00844825">
            <w:pPr>
              <w:jc w:val="center"/>
              <w:rPr>
                <w:rFonts w:ascii="Times New Roman" w:hAnsi="Times New Roman" w:cs="Times New Roman"/>
                <w:b/>
                <w:sz w:val="24"/>
                <w:szCs w:val="24"/>
              </w:rPr>
            </w:pPr>
            <w:r w:rsidRPr="00844825">
              <w:rPr>
                <w:rFonts w:ascii="Times New Roman" w:hAnsi="Times New Roman" w:cs="Times New Roman"/>
                <w:b/>
                <w:sz w:val="24"/>
                <w:szCs w:val="24"/>
              </w:rPr>
              <w:t>Фамилия Имя Отчество</w:t>
            </w:r>
          </w:p>
        </w:tc>
        <w:tc>
          <w:tcPr>
            <w:tcW w:w="959" w:type="pct"/>
            <w:tcBorders>
              <w:top w:val="single" w:sz="4" w:space="0" w:color="000000"/>
              <w:left w:val="single" w:sz="4" w:space="0" w:color="000000"/>
              <w:bottom w:val="single" w:sz="4" w:space="0" w:color="000000"/>
              <w:right w:val="single" w:sz="4" w:space="0" w:color="000000"/>
            </w:tcBorders>
          </w:tcPr>
          <w:p w14:paraId="5BEE6D22" w14:textId="77777777" w:rsidR="00844825" w:rsidRPr="00844825" w:rsidRDefault="00844825" w:rsidP="00844825">
            <w:pPr>
              <w:jc w:val="center"/>
              <w:rPr>
                <w:rFonts w:ascii="Times New Roman" w:hAnsi="Times New Roman" w:cs="Times New Roman"/>
                <w:b/>
                <w:sz w:val="24"/>
                <w:szCs w:val="24"/>
              </w:rPr>
            </w:pPr>
            <w:r w:rsidRPr="00844825">
              <w:rPr>
                <w:rFonts w:ascii="Times New Roman" w:hAnsi="Times New Roman" w:cs="Times New Roman"/>
                <w:b/>
                <w:sz w:val="24"/>
                <w:szCs w:val="24"/>
              </w:rPr>
              <w:t>подпись</w:t>
            </w:r>
          </w:p>
        </w:tc>
      </w:tr>
      <w:tr w:rsidR="00844825" w14:paraId="5A4BDE88" w14:textId="77777777"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14:paraId="2514673D"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1AC95140"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383EBFAB" w14:textId="77777777" w:rsidR="00844825" w:rsidRPr="00844825" w:rsidRDefault="00844825" w:rsidP="00844825">
            <w:pPr>
              <w:jc w:val="center"/>
              <w:rPr>
                <w:rFonts w:ascii="Times New Roman" w:hAnsi="Times New Roman" w:cs="Times New Roman"/>
                <w:b/>
                <w:sz w:val="20"/>
                <w:szCs w:val="20"/>
              </w:rPr>
            </w:pPr>
          </w:p>
        </w:tc>
      </w:tr>
      <w:tr w:rsidR="00844825" w14:paraId="131C585C"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2BA4F853"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72D757B9"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4A4D50AA" w14:textId="77777777" w:rsidR="00844825" w:rsidRPr="00844825" w:rsidRDefault="00844825" w:rsidP="00844825">
            <w:pPr>
              <w:jc w:val="center"/>
              <w:rPr>
                <w:rFonts w:ascii="Times New Roman" w:hAnsi="Times New Roman" w:cs="Times New Roman"/>
                <w:b/>
                <w:sz w:val="20"/>
                <w:szCs w:val="20"/>
              </w:rPr>
            </w:pPr>
          </w:p>
        </w:tc>
      </w:tr>
      <w:tr w:rsidR="00844825" w14:paraId="5BF5FC68"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417689A7"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7B8BA966"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37EEB72D" w14:textId="77777777" w:rsidR="00844825" w:rsidRPr="00844825" w:rsidRDefault="00844825" w:rsidP="00844825">
            <w:pPr>
              <w:jc w:val="center"/>
              <w:rPr>
                <w:rFonts w:ascii="Times New Roman" w:hAnsi="Times New Roman" w:cs="Times New Roman"/>
                <w:b/>
                <w:sz w:val="20"/>
                <w:szCs w:val="20"/>
              </w:rPr>
            </w:pPr>
          </w:p>
        </w:tc>
      </w:tr>
      <w:tr w:rsidR="00844825" w14:paraId="54F288B6"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06E1116E"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03664ECE"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06E9DDE7" w14:textId="77777777" w:rsidR="00844825" w:rsidRPr="00844825" w:rsidRDefault="00844825" w:rsidP="00844825">
            <w:pPr>
              <w:jc w:val="center"/>
              <w:rPr>
                <w:rFonts w:ascii="Times New Roman" w:hAnsi="Times New Roman" w:cs="Times New Roman"/>
                <w:b/>
                <w:sz w:val="20"/>
                <w:szCs w:val="20"/>
              </w:rPr>
            </w:pPr>
          </w:p>
        </w:tc>
      </w:tr>
      <w:tr w:rsidR="00844825" w14:paraId="715F52F1"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777384E2"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25BDB8FB"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7A6E37CB" w14:textId="77777777" w:rsidR="00844825" w:rsidRPr="00844825" w:rsidRDefault="00844825" w:rsidP="00844825">
            <w:pPr>
              <w:jc w:val="center"/>
              <w:rPr>
                <w:rFonts w:ascii="Times New Roman" w:hAnsi="Times New Roman" w:cs="Times New Roman"/>
                <w:b/>
                <w:sz w:val="20"/>
                <w:szCs w:val="20"/>
              </w:rPr>
            </w:pPr>
          </w:p>
        </w:tc>
      </w:tr>
      <w:tr w:rsidR="00844825" w14:paraId="360BCA53" w14:textId="77777777"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14:paraId="70FDCC7A"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539A57EF"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632C5027" w14:textId="77777777" w:rsidR="00844825" w:rsidRPr="00844825" w:rsidRDefault="00844825" w:rsidP="00844825">
            <w:pPr>
              <w:jc w:val="center"/>
              <w:rPr>
                <w:rFonts w:ascii="Times New Roman" w:hAnsi="Times New Roman" w:cs="Times New Roman"/>
                <w:b/>
                <w:sz w:val="20"/>
                <w:szCs w:val="20"/>
              </w:rPr>
            </w:pPr>
          </w:p>
        </w:tc>
      </w:tr>
      <w:tr w:rsidR="00844825" w14:paraId="4BF9E24A"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7D5DAA0A"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0D514450"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01B65C27" w14:textId="77777777" w:rsidR="00844825" w:rsidRPr="00844825" w:rsidRDefault="00844825" w:rsidP="00844825">
            <w:pPr>
              <w:jc w:val="center"/>
              <w:rPr>
                <w:rFonts w:ascii="Times New Roman" w:hAnsi="Times New Roman" w:cs="Times New Roman"/>
                <w:b/>
                <w:sz w:val="20"/>
                <w:szCs w:val="20"/>
              </w:rPr>
            </w:pPr>
          </w:p>
        </w:tc>
      </w:tr>
      <w:tr w:rsidR="00844825" w14:paraId="568C17AC" w14:textId="77777777"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14:paraId="4C6B0B79"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41A40297"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4C042855" w14:textId="77777777" w:rsidR="00844825" w:rsidRPr="00844825" w:rsidRDefault="00844825" w:rsidP="00844825">
            <w:pPr>
              <w:jc w:val="center"/>
              <w:rPr>
                <w:rFonts w:ascii="Times New Roman" w:hAnsi="Times New Roman" w:cs="Times New Roman"/>
                <w:b/>
                <w:sz w:val="20"/>
                <w:szCs w:val="20"/>
              </w:rPr>
            </w:pPr>
          </w:p>
        </w:tc>
      </w:tr>
      <w:tr w:rsidR="00844825" w14:paraId="2D06563C"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577516AC"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41F3A19F"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3A8C2222" w14:textId="77777777" w:rsidR="00844825" w:rsidRPr="00844825" w:rsidRDefault="00844825" w:rsidP="00844825">
            <w:pPr>
              <w:jc w:val="center"/>
              <w:rPr>
                <w:rFonts w:ascii="Times New Roman" w:hAnsi="Times New Roman" w:cs="Times New Roman"/>
                <w:b/>
                <w:sz w:val="20"/>
                <w:szCs w:val="20"/>
              </w:rPr>
            </w:pPr>
          </w:p>
        </w:tc>
      </w:tr>
      <w:tr w:rsidR="00844825" w14:paraId="19F0F526" w14:textId="77777777"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14:paraId="6726F424"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5C70F9B2"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7527FBBA" w14:textId="77777777" w:rsidR="00844825" w:rsidRPr="00844825" w:rsidRDefault="00844825" w:rsidP="00844825">
            <w:pPr>
              <w:jc w:val="center"/>
              <w:rPr>
                <w:rFonts w:ascii="Times New Roman" w:hAnsi="Times New Roman" w:cs="Times New Roman"/>
                <w:b/>
                <w:sz w:val="20"/>
                <w:szCs w:val="20"/>
              </w:rPr>
            </w:pPr>
          </w:p>
        </w:tc>
      </w:tr>
      <w:tr w:rsidR="00844825" w14:paraId="3F3FA05A"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4BF97FE8"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3DACBD99"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26F27A04" w14:textId="77777777" w:rsidR="00844825" w:rsidRPr="00844825" w:rsidRDefault="00844825" w:rsidP="00844825">
            <w:pPr>
              <w:jc w:val="center"/>
              <w:rPr>
                <w:rFonts w:ascii="Times New Roman" w:hAnsi="Times New Roman" w:cs="Times New Roman"/>
                <w:b/>
                <w:sz w:val="20"/>
                <w:szCs w:val="20"/>
              </w:rPr>
            </w:pPr>
          </w:p>
        </w:tc>
      </w:tr>
      <w:tr w:rsidR="00844825" w14:paraId="7EE6CD03" w14:textId="77777777"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14:paraId="06F77FAE"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5FE9E7A9"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2B693A1A" w14:textId="77777777" w:rsidR="00844825" w:rsidRPr="00844825" w:rsidRDefault="00844825" w:rsidP="00844825">
            <w:pPr>
              <w:jc w:val="center"/>
              <w:rPr>
                <w:rFonts w:ascii="Times New Roman" w:hAnsi="Times New Roman" w:cs="Times New Roman"/>
                <w:b/>
                <w:sz w:val="20"/>
                <w:szCs w:val="20"/>
              </w:rPr>
            </w:pPr>
          </w:p>
        </w:tc>
      </w:tr>
      <w:tr w:rsidR="00844825" w14:paraId="3312E006"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7753D68F"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665B307F"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53605E6A" w14:textId="77777777" w:rsidR="00844825" w:rsidRPr="00844825" w:rsidRDefault="00844825" w:rsidP="00844825">
            <w:pPr>
              <w:jc w:val="center"/>
              <w:rPr>
                <w:rFonts w:ascii="Times New Roman" w:hAnsi="Times New Roman" w:cs="Times New Roman"/>
                <w:b/>
                <w:sz w:val="20"/>
                <w:szCs w:val="20"/>
              </w:rPr>
            </w:pPr>
          </w:p>
        </w:tc>
      </w:tr>
      <w:tr w:rsidR="00844825" w14:paraId="6DFC93A8" w14:textId="77777777"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14:paraId="76292603"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23A42725"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6B7E7933" w14:textId="77777777" w:rsidR="00844825" w:rsidRPr="00844825" w:rsidRDefault="00844825" w:rsidP="00844825">
            <w:pPr>
              <w:jc w:val="center"/>
              <w:rPr>
                <w:rFonts w:ascii="Times New Roman" w:hAnsi="Times New Roman" w:cs="Times New Roman"/>
                <w:b/>
                <w:sz w:val="20"/>
                <w:szCs w:val="20"/>
              </w:rPr>
            </w:pPr>
          </w:p>
        </w:tc>
      </w:tr>
      <w:tr w:rsidR="00844825" w14:paraId="0642F2C7"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0DB9973C"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23EB8E5F"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1EC1A77C" w14:textId="77777777" w:rsidR="00844825" w:rsidRPr="00844825" w:rsidRDefault="00844825" w:rsidP="00844825">
            <w:pPr>
              <w:jc w:val="center"/>
              <w:rPr>
                <w:rFonts w:ascii="Times New Roman" w:hAnsi="Times New Roman" w:cs="Times New Roman"/>
                <w:b/>
                <w:sz w:val="20"/>
                <w:szCs w:val="20"/>
              </w:rPr>
            </w:pPr>
          </w:p>
        </w:tc>
      </w:tr>
      <w:tr w:rsidR="00844825" w14:paraId="2E6F9F68" w14:textId="77777777" w:rsidTr="00844825">
        <w:trPr>
          <w:trHeight w:val="333"/>
        </w:trPr>
        <w:tc>
          <w:tcPr>
            <w:tcW w:w="436" w:type="pct"/>
            <w:tcBorders>
              <w:top w:val="single" w:sz="4" w:space="0" w:color="000000"/>
              <w:left w:val="single" w:sz="4" w:space="0" w:color="000000"/>
              <w:bottom w:val="single" w:sz="4" w:space="0" w:color="000000"/>
              <w:right w:val="single" w:sz="4" w:space="0" w:color="000000"/>
            </w:tcBorders>
          </w:tcPr>
          <w:p w14:paraId="51686EA5"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2E698C2E"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22338B31" w14:textId="77777777" w:rsidR="00844825" w:rsidRPr="00844825" w:rsidRDefault="00844825" w:rsidP="00844825">
            <w:pPr>
              <w:jc w:val="center"/>
              <w:rPr>
                <w:rFonts w:ascii="Times New Roman" w:hAnsi="Times New Roman" w:cs="Times New Roman"/>
                <w:b/>
                <w:sz w:val="20"/>
                <w:szCs w:val="20"/>
              </w:rPr>
            </w:pPr>
          </w:p>
        </w:tc>
      </w:tr>
      <w:tr w:rsidR="00844825" w14:paraId="4B9401B8"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0B433300"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2C082ECA"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50F7C02B" w14:textId="77777777" w:rsidR="00844825" w:rsidRPr="00844825" w:rsidRDefault="00844825" w:rsidP="00844825">
            <w:pPr>
              <w:jc w:val="center"/>
              <w:rPr>
                <w:rFonts w:ascii="Times New Roman" w:hAnsi="Times New Roman" w:cs="Times New Roman"/>
                <w:b/>
                <w:sz w:val="20"/>
                <w:szCs w:val="20"/>
              </w:rPr>
            </w:pPr>
          </w:p>
        </w:tc>
      </w:tr>
      <w:tr w:rsidR="00844825" w14:paraId="40E0C611"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0812D05B"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54CFE4BC"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4686EA8C" w14:textId="77777777" w:rsidR="00844825" w:rsidRPr="00844825" w:rsidRDefault="00844825" w:rsidP="00844825">
            <w:pPr>
              <w:jc w:val="center"/>
              <w:rPr>
                <w:rFonts w:ascii="Times New Roman" w:hAnsi="Times New Roman" w:cs="Times New Roman"/>
                <w:b/>
                <w:sz w:val="20"/>
                <w:szCs w:val="20"/>
              </w:rPr>
            </w:pPr>
          </w:p>
        </w:tc>
      </w:tr>
      <w:tr w:rsidR="00844825" w14:paraId="46AAD7EB"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0A1B3F6A"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525C72B0"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3FA8B815" w14:textId="77777777" w:rsidR="00844825" w:rsidRPr="00844825" w:rsidRDefault="00844825" w:rsidP="00844825">
            <w:pPr>
              <w:jc w:val="center"/>
              <w:rPr>
                <w:rFonts w:ascii="Times New Roman" w:hAnsi="Times New Roman" w:cs="Times New Roman"/>
                <w:b/>
                <w:sz w:val="20"/>
                <w:szCs w:val="20"/>
              </w:rPr>
            </w:pPr>
          </w:p>
        </w:tc>
      </w:tr>
      <w:tr w:rsidR="00844825" w:rsidRPr="00586B70" w14:paraId="21448BE2"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232A277E"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2339CD70"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7B8B1228" w14:textId="77777777" w:rsidR="00844825" w:rsidRPr="00844825" w:rsidRDefault="00844825" w:rsidP="00844825">
            <w:pPr>
              <w:jc w:val="center"/>
              <w:rPr>
                <w:rFonts w:ascii="Times New Roman" w:hAnsi="Times New Roman" w:cs="Times New Roman"/>
                <w:b/>
                <w:sz w:val="20"/>
                <w:szCs w:val="20"/>
              </w:rPr>
            </w:pPr>
          </w:p>
        </w:tc>
      </w:tr>
      <w:tr w:rsidR="00844825" w:rsidRPr="00586B70" w14:paraId="0B7B39E3"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5DB7209C"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556AF3C3"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031659AF" w14:textId="77777777" w:rsidR="00844825" w:rsidRPr="00844825" w:rsidRDefault="00844825" w:rsidP="00844825">
            <w:pPr>
              <w:jc w:val="center"/>
              <w:rPr>
                <w:rFonts w:ascii="Times New Roman" w:hAnsi="Times New Roman" w:cs="Times New Roman"/>
                <w:b/>
                <w:sz w:val="20"/>
                <w:szCs w:val="20"/>
              </w:rPr>
            </w:pPr>
          </w:p>
        </w:tc>
      </w:tr>
      <w:tr w:rsidR="00844825" w:rsidRPr="00586B70" w14:paraId="75D54E62"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11686C7F"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6E1702FD"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03DAA414" w14:textId="77777777" w:rsidR="00844825" w:rsidRPr="00844825" w:rsidRDefault="00844825" w:rsidP="00844825">
            <w:pPr>
              <w:jc w:val="center"/>
              <w:rPr>
                <w:rFonts w:ascii="Times New Roman" w:hAnsi="Times New Roman" w:cs="Times New Roman"/>
                <w:b/>
                <w:sz w:val="20"/>
                <w:szCs w:val="20"/>
              </w:rPr>
            </w:pPr>
          </w:p>
        </w:tc>
      </w:tr>
      <w:tr w:rsidR="00844825" w:rsidRPr="00586B70" w14:paraId="4DBF5174"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132CEB82"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3D538EE7"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499E01FE" w14:textId="77777777" w:rsidR="00844825" w:rsidRPr="00844825" w:rsidRDefault="00844825" w:rsidP="00844825">
            <w:pPr>
              <w:jc w:val="center"/>
              <w:rPr>
                <w:rFonts w:ascii="Times New Roman" w:hAnsi="Times New Roman" w:cs="Times New Roman"/>
                <w:b/>
                <w:sz w:val="20"/>
                <w:szCs w:val="20"/>
              </w:rPr>
            </w:pPr>
          </w:p>
        </w:tc>
      </w:tr>
      <w:tr w:rsidR="00844825" w:rsidRPr="00586B70" w14:paraId="4BEE214B"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3FA4A35C"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2A1BE08E"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0A828327" w14:textId="77777777" w:rsidR="00844825" w:rsidRPr="00844825" w:rsidRDefault="00844825" w:rsidP="00844825">
            <w:pPr>
              <w:jc w:val="center"/>
              <w:rPr>
                <w:rFonts w:ascii="Times New Roman" w:hAnsi="Times New Roman" w:cs="Times New Roman"/>
                <w:b/>
                <w:sz w:val="20"/>
                <w:szCs w:val="20"/>
              </w:rPr>
            </w:pPr>
          </w:p>
        </w:tc>
      </w:tr>
      <w:tr w:rsidR="00844825" w:rsidRPr="00586B70" w14:paraId="157FD5C4"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098027F2"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14891F65"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6B862D2C" w14:textId="77777777" w:rsidR="00844825" w:rsidRPr="00844825" w:rsidRDefault="00844825" w:rsidP="00844825">
            <w:pPr>
              <w:jc w:val="center"/>
              <w:rPr>
                <w:rFonts w:ascii="Times New Roman" w:hAnsi="Times New Roman" w:cs="Times New Roman"/>
                <w:b/>
                <w:sz w:val="20"/>
                <w:szCs w:val="20"/>
              </w:rPr>
            </w:pPr>
          </w:p>
        </w:tc>
      </w:tr>
      <w:tr w:rsidR="00844825" w:rsidRPr="00586B70" w14:paraId="6F2AEE08"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64387F84"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6680D772"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77D63136" w14:textId="77777777" w:rsidR="00844825" w:rsidRPr="00844825" w:rsidRDefault="00844825" w:rsidP="00844825">
            <w:pPr>
              <w:jc w:val="center"/>
              <w:rPr>
                <w:rFonts w:ascii="Times New Roman" w:hAnsi="Times New Roman" w:cs="Times New Roman"/>
                <w:b/>
                <w:sz w:val="20"/>
                <w:szCs w:val="20"/>
              </w:rPr>
            </w:pPr>
          </w:p>
        </w:tc>
      </w:tr>
      <w:tr w:rsidR="00844825" w:rsidRPr="00586B70" w14:paraId="7BD020D3"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5CFAAE34"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17F9E021"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6818004B" w14:textId="77777777" w:rsidR="00844825" w:rsidRPr="00844825" w:rsidRDefault="00844825" w:rsidP="00844825">
            <w:pPr>
              <w:jc w:val="center"/>
              <w:rPr>
                <w:rFonts w:ascii="Times New Roman" w:hAnsi="Times New Roman" w:cs="Times New Roman"/>
                <w:b/>
                <w:sz w:val="20"/>
                <w:szCs w:val="20"/>
              </w:rPr>
            </w:pPr>
          </w:p>
        </w:tc>
      </w:tr>
      <w:tr w:rsidR="00844825" w:rsidRPr="00586B70" w14:paraId="49F13F80"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7A8827D9"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546DB0EF"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0F299978" w14:textId="77777777" w:rsidR="00844825" w:rsidRPr="00844825" w:rsidRDefault="00844825" w:rsidP="00844825">
            <w:pPr>
              <w:jc w:val="center"/>
              <w:rPr>
                <w:rFonts w:ascii="Times New Roman" w:hAnsi="Times New Roman" w:cs="Times New Roman"/>
                <w:b/>
                <w:sz w:val="20"/>
                <w:szCs w:val="20"/>
              </w:rPr>
            </w:pPr>
          </w:p>
        </w:tc>
      </w:tr>
      <w:tr w:rsidR="00844825" w:rsidRPr="00586B70" w14:paraId="379CCDE3"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471DE01A"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602B0DAD"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6EB88395" w14:textId="77777777" w:rsidR="00844825" w:rsidRPr="00844825" w:rsidRDefault="00844825" w:rsidP="00844825">
            <w:pPr>
              <w:jc w:val="center"/>
              <w:rPr>
                <w:rFonts w:ascii="Times New Roman" w:hAnsi="Times New Roman" w:cs="Times New Roman"/>
                <w:b/>
                <w:sz w:val="20"/>
                <w:szCs w:val="20"/>
              </w:rPr>
            </w:pPr>
          </w:p>
        </w:tc>
      </w:tr>
      <w:tr w:rsidR="00844825" w:rsidRPr="00586B70" w14:paraId="10EDA27C" w14:textId="77777777" w:rsidTr="00844825">
        <w:trPr>
          <w:trHeight w:val="323"/>
        </w:trPr>
        <w:tc>
          <w:tcPr>
            <w:tcW w:w="436" w:type="pct"/>
            <w:tcBorders>
              <w:top w:val="single" w:sz="4" w:space="0" w:color="000000"/>
              <w:left w:val="single" w:sz="4" w:space="0" w:color="000000"/>
              <w:bottom w:val="single" w:sz="4" w:space="0" w:color="000000"/>
              <w:right w:val="single" w:sz="4" w:space="0" w:color="000000"/>
            </w:tcBorders>
          </w:tcPr>
          <w:p w14:paraId="15934087" w14:textId="77777777" w:rsidR="00844825" w:rsidRPr="00844825" w:rsidRDefault="00844825" w:rsidP="00844825">
            <w:pPr>
              <w:jc w:val="center"/>
              <w:rPr>
                <w:rFonts w:ascii="Times New Roman" w:hAnsi="Times New Roman" w:cs="Times New Roman"/>
                <w:b/>
                <w:sz w:val="20"/>
                <w:szCs w:val="20"/>
              </w:rPr>
            </w:pPr>
          </w:p>
        </w:tc>
        <w:tc>
          <w:tcPr>
            <w:tcW w:w="3605" w:type="pct"/>
            <w:tcBorders>
              <w:top w:val="single" w:sz="4" w:space="0" w:color="000000"/>
              <w:left w:val="single" w:sz="4" w:space="0" w:color="000000"/>
              <w:bottom w:val="single" w:sz="4" w:space="0" w:color="000000"/>
              <w:right w:val="single" w:sz="4" w:space="0" w:color="000000"/>
            </w:tcBorders>
          </w:tcPr>
          <w:p w14:paraId="4D1F4453" w14:textId="77777777" w:rsidR="00844825" w:rsidRPr="00844825" w:rsidRDefault="00844825" w:rsidP="00844825">
            <w:pPr>
              <w:jc w:val="center"/>
              <w:rPr>
                <w:rFonts w:ascii="Times New Roman" w:hAnsi="Times New Roman" w:cs="Times New Roman"/>
                <w:b/>
                <w:sz w:val="20"/>
                <w:szCs w:val="20"/>
              </w:rPr>
            </w:pPr>
          </w:p>
        </w:tc>
        <w:tc>
          <w:tcPr>
            <w:tcW w:w="959" w:type="pct"/>
            <w:tcBorders>
              <w:top w:val="single" w:sz="4" w:space="0" w:color="000000"/>
              <w:left w:val="single" w:sz="4" w:space="0" w:color="000000"/>
              <w:bottom w:val="single" w:sz="4" w:space="0" w:color="000000"/>
              <w:right w:val="single" w:sz="4" w:space="0" w:color="000000"/>
            </w:tcBorders>
          </w:tcPr>
          <w:p w14:paraId="438CF05B" w14:textId="77777777" w:rsidR="00844825" w:rsidRPr="00844825" w:rsidRDefault="00844825" w:rsidP="00844825">
            <w:pPr>
              <w:jc w:val="center"/>
              <w:rPr>
                <w:rFonts w:ascii="Times New Roman" w:hAnsi="Times New Roman" w:cs="Times New Roman"/>
                <w:b/>
                <w:sz w:val="20"/>
                <w:szCs w:val="20"/>
              </w:rPr>
            </w:pPr>
          </w:p>
        </w:tc>
      </w:tr>
    </w:tbl>
    <w:p w14:paraId="4D8C439D" w14:textId="77777777" w:rsidR="00844825" w:rsidRDefault="00844825" w:rsidP="00844825">
      <w:pPr>
        <w:rPr>
          <w:rFonts w:ascii="Times New Roman" w:hAnsi="Times New Roman" w:cs="Times New Roman"/>
        </w:rPr>
      </w:pPr>
      <w:r w:rsidRPr="00844825">
        <w:rPr>
          <w:rFonts w:ascii="Times New Roman" w:hAnsi="Times New Roman" w:cs="Times New Roman"/>
        </w:rPr>
        <w:t>Ознакомил    _________________________________________________</w:t>
      </w:r>
      <w:r>
        <w:rPr>
          <w:rFonts w:ascii="Times New Roman" w:hAnsi="Times New Roman" w:cs="Times New Roman"/>
        </w:rPr>
        <w:t xml:space="preserve"> </w:t>
      </w:r>
    </w:p>
    <w:p w14:paraId="32EC3352" w14:textId="543F989D" w:rsidR="00844825" w:rsidRPr="00844825" w:rsidRDefault="00844825">
      <w:pPr>
        <w:rPr>
          <w:rFonts w:ascii="Times New Roman" w:hAnsi="Times New Roman" w:cs="Times New Roman"/>
          <w:sz w:val="20"/>
          <w:szCs w:val="20"/>
        </w:rPr>
      </w:pPr>
      <w:r>
        <w:rPr>
          <w:rFonts w:ascii="Times New Roman" w:hAnsi="Times New Roman" w:cs="Times New Roman"/>
        </w:rPr>
        <w:t xml:space="preserve">                              </w:t>
      </w:r>
      <w:r w:rsidRPr="00844825">
        <w:rPr>
          <w:rFonts w:ascii="Times New Roman" w:hAnsi="Times New Roman" w:cs="Times New Roman"/>
        </w:rPr>
        <w:t xml:space="preserve">                   </w:t>
      </w:r>
      <w:r w:rsidRPr="00844825">
        <w:rPr>
          <w:rFonts w:ascii="Times New Roman" w:hAnsi="Times New Roman" w:cs="Times New Roman"/>
          <w:sz w:val="20"/>
          <w:szCs w:val="20"/>
        </w:rPr>
        <w:t xml:space="preserve">(Ф.И.О.) </w:t>
      </w:r>
      <w:r w:rsidRPr="00844825">
        <w:rPr>
          <w:rFonts w:ascii="Times New Roman" w:hAnsi="Times New Roman" w:cs="Times New Roman"/>
          <w:sz w:val="20"/>
          <w:szCs w:val="20"/>
        </w:rPr>
        <w:br w:type="page"/>
      </w:r>
    </w:p>
    <w:p w14:paraId="67473CAD" w14:textId="7F81F461" w:rsidR="00844825" w:rsidRPr="00844825" w:rsidRDefault="00844825" w:rsidP="00844825">
      <w:pPr>
        <w:pStyle w:val="1"/>
        <w:spacing w:before="0" w:beforeAutospacing="0" w:after="0" w:afterAutospacing="0"/>
        <w:jc w:val="center"/>
        <w:rPr>
          <w:b w:val="0"/>
          <w:bCs w:val="0"/>
          <w:color w:val="000000"/>
          <w:sz w:val="24"/>
          <w:szCs w:val="24"/>
        </w:rPr>
      </w:pPr>
      <w:bookmarkStart w:id="25" w:name="_Toc150354192"/>
      <w:bookmarkStart w:id="26" w:name="_Toc166705997"/>
      <w:r w:rsidRPr="00844825">
        <w:rPr>
          <w:caps/>
          <w:sz w:val="28"/>
          <w:szCs w:val="28"/>
        </w:rPr>
        <w:lastRenderedPageBreak/>
        <w:t>ПРИЛОЖЕНИЕ</w:t>
      </w:r>
      <w:r w:rsidRPr="00844825">
        <w:rPr>
          <w:sz w:val="28"/>
          <w:szCs w:val="28"/>
        </w:rPr>
        <w:t xml:space="preserve"> </w:t>
      </w:r>
      <w:bookmarkEnd w:id="25"/>
      <w:r w:rsidRPr="00844825">
        <w:rPr>
          <w:sz w:val="28"/>
          <w:szCs w:val="28"/>
        </w:rPr>
        <w:t>Д</w:t>
      </w:r>
      <w:r w:rsidRPr="00844825">
        <w:rPr>
          <w:sz w:val="28"/>
          <w:szCs w:val="28"/>
        </w:rPr>
        <w:br/>
      </w:r>
      <w:r w:rsidRPr="00844825">
        <w:rPr>
          <w:bCs w:val="0"/>
          <w:color w:val="000000"/>
          <w:sz w:val="24"/>
          <w:szCs w:val="24"/>
        </w:rPr>
        <w:t>Протокол демонстрационного экзамена о регистрации обучающихся</w:t>
      </w:r>
      <w:bookmarkEnd w:id="26"/>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844825" w:rsidRPr="001B6796" w14:paraId="5BC0BE89" w14:textId="77777777" w:rsidTr="00844825">
        <w:trPr>
          <w:trHeight w:val="58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7A27965F" w14:textId="77777777"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Центр проведения демонстрационного экзамена, адрес:</w:t>
            </w:r>
          </w:p>
        </w:tc>
      </w:tr>
      <w:tr w:rsidR="00844825" w:rsidRPr="001B6796" w14:paraId="3065A74C" w14:textId="77777777" w:rsidTr="00844825">
        <w:trPr>
          <w:trHeight w:val="6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0C5A69B6" w14:textId="77777777"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Образовательная организация,</w:t>
            </w:r>
          </w:p>
          <w:p w14:paraId="039619BA" w14:textId="77777777"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субъект РФ:</w:t>
            </w:r>
          </w:p>
        </w:tc>
      </w:tr>
      <w:tr w:rsidR="00844825" w:rsidRPr="001B6796" w14:paraId="30EA3764" w14:textId="77777777" w:rsidTr="00844825">
        <w:trPr>
          <w:trHeight w:val="31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6CFE753" w14:textId="77777777"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Учебная группа:</w:t>
            </w:r>
          </w:p>
        </w:tc>
      </w:tr>
      <w:tr w:rsidR="00844825" w:rsidRPr="001B6796" w14:paraId="430ABB0D" w14:textId="77777777" w:rsidTr="00844825">
        <w:trPr>
          <w:trHeight w:val="3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245BC1CF" w14:textId="77777777"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Профессия СПО /</w:t>
            </w:r>
          </w:p>
          <w:p w14:paraId="6F26EACD" w14:textId="77777777" w:rsidR="00844825" w:rsidRPr="00844825" w:rsidRDefault="00844825" w:rsidP="00844825">
            <w:pPr>
              <w:rPr>
                <w:rFonts w:ascii="Times New Roman" w:hAnsi="Times New Roman" w:cs="Times New Roman"/>
                <w:b/>
                <w:bCs/>
                <w:color w:val="000000"/>
                <w:lang w:eastAsia="ru-RU"/>
              </w:rPr>
            </w:pPr>
            <w:r w:rsidRPr="00844825">
              <w:rPr>
                <w:rFonts w:ascii="Times New Roman" w:hAnsi="Times New Roman" w:cs="Times New Roman"/>
                <w:b/>
                <w:bCs/>
                <w:color w:val="000000"/>
                <w:lang w:eastAsia="ru-RU"/>
              </w:rPr>
              <w:t>специальность СПО:</w:t>
            </w:r>
          </w:p>
        </w:tc>
      </w:tr>
    </w:tbl>
    <w:p w14:paraId="3FC34601" w14:textId="77777777" w:rsidR="00312454" w:rsidRDefault="00312454" w:rsidP="00312454">
      <w:pPr>
        <w:pStyle w:val="a4"/>
        <w:suppressAutoHyphens/>
        <w:ind w:left="0"/>
        <w:rPr>
          <w:rFonts w:ascii="Times New Roman" w:eastAsia="Times New Roman" w:hAnsi="Times New Roman" w:cs="Times New Roman"/>
          <w:iCs/>
          <w:sz w:val="24"/>
          <w:szCs w:val="24"/>
          <w:lang w:eastAsia="zh-CN"/>
        </w:rPr>
      </w:pPr>
    </w:p>
    <w:tbl>
      <w:tblPr>
        <w:tblW w:w="5000" w:type="pct"/>
        <w:tblLook w:val="04A0" w:firstRow="1" w:lastRow="0" w:firstColumn="1" w:lastColumn="0" w:noHBand="0" w:noVBand="1"/>
      </w:tblPr>
      <w:tblGrid>
        <w:gridCol w:w="815"/>
        <w:gridCol w:w="4314"/>
        <w:gridCol w:w="2398"/>
        <w:gridCol w:w="2667"/>
      </w:tblGrid>
      <w:tr w:rsidR="00844825" w:rsidRPr="00001154" w14:paraId="7CC6595C" w14:textId="77777777" w:rsidTr="00A3067F">
        <w:trPr>
          <w:trHeight w:val="780"/>
        </w:trPr>
        <w:tc>
          <w:tcPr>
            <w:tcW w:w="400" w:type="pct"/>
            <w:tcBorders>
              <w:top w:val="single" w:sz="4" w:space="0" w:color="auto"/>
              <w:left w:val="single" w:sz="4" w:space="0" w:color="auto"/>
              <w:bottom w:val="nil"/>
              <w:right w:val="single" w:sz="4" w:space="0" w:color="auto"/>
            </w:tcBorders>
            <w:shd w:val="clear" w:color="auto" w:fill="auto"/>
            <w:vAlign w:val="center"/>
            <w:hideMark/>
          </w:tcPr>
          <w:p w14:paraId="7143A750" w14:textId="77777777" w:rsidR="00844825" w:rsidRPr="00844825" w:rsidRDefault="00844825" w:rsidP="00844825">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 xml:space="preserve">№ </w:t>
            </w:r>
            <w:proofErr w:type="spellStart"/>
            <w:r w:rsidRPr="00844825">
              <w:rPr>
                <w:rFonts w:ascii="Times New Roman" w:hAnsi="Times New Roman" w:cs="Times New Roman"/>
                <w:b/>
                <w:bCs/>
                <w:color w:val="000000"/>
                <w:sz w:val="24"/>
                <w:szCs w:val="24"/>
                <w:lang w:eastAsia="ru-RU"/>
              </w:rPr>
              <w:t>п.п</w:t>
            </w:r>
            <w:proofErr w:type="spellEnd"/>
            <w:r w:rsidRPr="00844825">
              <w:rPr>
                <w:rFonts w:ascii="Times New Roman" w:hAnsi="Times New Roman" w:cs="Times New Roman"/>
                <w:b/>
                <w:bCs/>
                <w:color w:val="000000"/>
                <w:sz w:val="24"/>
                <w:szCs w:val="24"/>
                <w:lang w:eastAsia="ru-RU"/>
              </w:rPr>
              <w:t>.</w:t>
            </w:r>
          </w:p>
        </w:tc>
        <w:tc>
          <w:tcPr>
            <w:tcW w:w="2116" w:type="pct"/>
            <w:tcBorders>
              <w:top w:val="single" w:sz="4" w:space="0" w:color="auto"/>
              <w:left w:val="nil"/>
              <w:bottom w:val="single" w:sz="4" w:space="0" w:color="auto"/>
              <w:right w:val="single" w:sz="4" w:space="0" w:color="auto"/>
            </w:tcBorders>
            <w:shd w:val="clear" w:color="auto" w:fill="auto"/>
            <w:noWrap/>
            <w:vAlign w:val="center"/>
            <w:hideMark/>
          </w:tcPr>
          <w:p w14:paraId="4B76AC29" w14:textId="77777777" w:rsidR="00844825" w:rsidRPr="00844825" w:rsidRDefault="00844825" w:rsidP="00844825">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ФИО студента</w:t>
            </w:r>
          </w:p>
        </w:tc>
        <w:tc>
          <w:tcPr>
            <w:tcW w:w="1176" w:type="pct"/>
            <w:tcBorders>
              <w:top w:val="single" w:sz="4" w:space="0" w:color="auto"/>
              <w:left w:val="nil"/>
              <w:bottom w:val="single" w:sz="4" w:space="0" w:color="auto"/>
              <w:right w:val="single" w:sz="4" w:space="0" w:color="auto"/>
            </w:tcBorders>
            <w:shd w:val="clear" w:color="auto" w:fill="auto"/>
            <w:vAlign w:val="center"/>
            <w:hideMark/>
          </w:tcPr>
          <w:p w14:paraId="22B783BA" w14:textId="77777777" w:rsidR="00844825" w:rsidRPr="00844825" w:rsidRDefault="00844825" w:rsidP="00844825">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Дата рождения</w:t>
            </w:r>
          </w:p>
        </w:tc>
        <w:tc>
          <w:tcPr>
            <w:tcW w:w="1308" w:type="pct"/>
            <w:tcBorders>
              <w:top w:val="single" w:sz="4" w:space="0" w:color="auto"/>
              <w:left w:val="nil"/>
              <w:bottom w:val="single" w:sz="4" w:space="0" w:color="auto"/>
              <w:right w:val="single" w:sz="4" w:space="0" w:color="000000"/>
            </w:tcBorders>
            <w:shd w:val="clear" w:color="auto" w:fill="auto"/>
            <w:noWrap/>
            <w:vAlign w:val="center"/>
            <w:hideMark/>
          </w:tcPr>
          <w:p w14:paraId="75454072" w14:textId="77777777" w:rsidR="00844825" w:rsidRPr="00844825" w:rsidRDefault="00844825" w:rsidP="00844825">
            <w:pPr>
              <w:jc w:val="center"/>
              <w:rPr>
                <w:rFonts w:ascii="Times New Roman" w:hAnsi="Times New Roman" w:cs="Times New Roman"/>
                <w:b/>
                <w:bCs/>
                <w:color w:val="000000"/>
                <w:sz w:val="24"/>
                <w:szCs w:val="24"/>
                <w:lang w:eastAsia="ru-RU"/>
              </w:rPr>
            </w:pPr>
            <w:r w:rsidRPr="00844825">
              <w:rPr>
                <w:rFonts w:ascii="Times New Roman" w:hAnsi="Times New Roman" w:cs="Times New Roman"/>
                <w:b/>
                <w:bCs/>
                <w:color w:val="000000"/>
                <w:sz w:val="24"/>
                <w:szCs w:val="24"/>
                <w:lang w:eastAsia="ru-RU"/>
              </w:rPr>
              <w:t>Подпись</w:t>
            </w:r>
          </w:p>
        </w:tc>
      </w:tr>
      <w:tr w:rsidR="00A3067F" w:rsidRPr="00001154" w14:paraId="3CEC66AD" w14:textId="77777777" w:rsidTr="00A3067F">
        <w:trPr>
          <w:trHeight w:val="375"/>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8FA68" w14:textId="71E714C4" w:rsidR="00A3067F" w:rsidRPr="00844825" w:rsidRDefault="00A3067F" w:rsidP="00A3067F">
            <w:pPr>
              <w:jc w:val="right"/>
              <w:rPr>
                <w:rFonts w:ascii="Times New Roman" w:hAnsi="Times New Roman" w:cs="Times New Roman"/>
                <w:color w:val="000000"/>
                <w:sz w:val="24"/>
                <w:szCs w:val="24"/>
                <w:lang w:eastAsia="ru-RU"/>
              </w:rPr>
            </w:pPr>
            <w:r w:rsidRPr="00001154">
              <w:rPr>
                <w:color w:val="000000"/>
                <w:lang w:eastAsia="ru-RU"/>
              </w:rPr>
              <w:t>1</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455B4B96"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5A6F913B"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0523792D"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4BEA028B"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2D3B3BC3" w14:textId="10683B4D"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2</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54707551"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79517738"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45579488"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2FA87C66"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511AAB87" w14:textId="351EAE5B"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3</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073338D5"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5317EE3D"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581B701A"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3C13FB4C"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71D6350E" w14:textId="55C2FDDE"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4</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41BE4383"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3B30C1F2"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588D3415"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63B47014"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3A614753" w14:textId="10A9EB1A"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5</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40FA0D6D"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53E1D302"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1968C759"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7266988D"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5E97869A" w14:textId="6D5B3DEC"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6</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7613A572"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6ABF0F02"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3EAF9EA9"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27064B71"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7E5CD14B" w14:textId="23077498"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7</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49D61A0A"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35B1CBC6"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00E3321E"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3725B5F5"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1D7C8476" w14:textId="21E6BD48"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8</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4CF277D6"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0CEC25D6"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5A743518"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504BA606"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037D57A8" w14:textId="2C86FAFD"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9</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7A987BE1"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46D55B40"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021A917A"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4F500E01"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38E17A18" w14:textId="2D9FE8E1"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10</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3D15C861"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07B5187E"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497958CA"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572849D0"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318DFD14" w14:textId="073C4F91"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11</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2F32AEC6"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4667B8D9"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142B2B49"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280C1135"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28300E24" w14:textId="763F4D5C"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12</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569B4508"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1DB42876"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23810791"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304E9F0B"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0B90BE67" w14:textId="54242A38"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13</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4AE52299"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536D35BA"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nil"/>
              <w:right w:val="single" w:sz="4" w:space="0" w:color="000000"/>
            </w:tcBorders>
            <w:shd w:val="clear" w:color="auto" w:fill="auto"/>
            <w:noWrap/>
            <w:vAlign w:val="bottom"/>
            <w:hideMark/>
          </w:tcPr>
          <w:p w14:paraId="1FB2FADC"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76C32C8E"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2CA308DE" w14:textId="7E54898E"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14</w:t>
            </w:r>
          </w:p>
        </w:tc>
        <w:tc>
          <w:tcPr>
            <w:tcW w:w="2116" w:type="pct"/>
            <w:tcBorders>
              <w:top w:val="single" w:sz="4" w:space="0" w:color="auto"/>
              <w:left w:val="nil"/>
              <w:bottom w:val="single" w:sz="4" w:space="0" w:color="auto"/>
              <w:right w:val="single" w:sz="4" w:space="0" w:color="000000"/>
            </w:tcBorders>
            <w:shd w:val="clear" w:color="auto" w:fill="auto"/>
            <w:noWrap/>
            <w:vAlign w:val="bottom"/>
          </w:tcPr>
          <w:p w14:paraId="059809A3"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nil"/>
              <w:bottom w:val="single" w:sz="4" w:space="0" w:color="auto"/>
              <w:right w:val="single" w:sz="4" w:space="0" w:color="000000"/>
            </w:tcBorders>
            <w:shd w:val="clear" w:color="auto" w:fill="auto"/>
            <w:noWrap/>
            <w:vAlign w:val="bottom"/>
            <w:hideMark/>
          </w:tcPr>
          <w:p w14:paraId="34B675A7"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nil"/>
              <w:bottom w:val="single" w:sz="4" w:space="0" w:color="auto"/>
              <w:right w:val="single" w:sz="4" w:space="0" w:color="000000"/>
            </w:tcBorders>
            <w:shd w:val="clear" w:color="auto" w:fill="auto"/>
            <w:noWrap/>
            <w:vAlign w:val="bottom"/>
            <w:hideMark/>
          </w:tcPr>
          <w:p w14:paraId="56CC4D6D" w14:textId="77777777" w:rsidR="00A3067F" w:rsidRPr="00844825" w:rsidRDefault="00A3067F" w:rsidP="00844825">
            <w:pPr>
              <w:jc w:val="center"/>
              <w:rPr>
                <w:rFonts w:ascii="Times New Roman" w:hAnsi="Times New Roman" w:cs="Times New Roman"/>
                <w:color w:val="000000"/>
                <w:sz w:val="24"/>
                <w:szCs w:val="24"/>
                <w:lang w:eastAsia="ru-RU"/>
              </w:rPr>
            </w:pPr>
          </w:p>
        </w:tc>
      </w:tr>
      <w:tr w:rsidR="00A3067F" w:rsidRPr="00001154" w14:paraId="10031B0D" w14:textId="77777777" w:rsidTr="00A3067F">
        <w:trPr>
          <w:trHeight w:val="375"/>
        </w:trPr>
        <w:tc>
          <w:tcPr>
            <w:tcW w:w="400" w:type="pct"/>
            <w:tcBorders>
              <w:top w:val="nil"/>
              <w:left w:val="single" w:sz="4" w:space="0" w:color="auto"/>
              <w:bottom w:val="single" w:sz="4" w:space="0" w:color="auto"/>
              <w:right w:val="single" w:sz="4" w:space="0" w:color="auto"/>
            </w:tcBorders>
            <w:shd w:val="clear" w:color="auto" w:fill="auto"/>
            <w:noWrap/>
            <w:vAlign w:val="bottom"/>
            <w:hideMark/>
          </w:tcPr>
          <w:p w14:paraId="369ABCE0" w14:textId="7BAF8F75" w:rsidR="00A3067F" w:rsidRPr="00844825" w:rsidRDefault="00A3067F" w:rsidP="00844825">
            <w:pPr>
              <w:jc w:val="right"/>
              <w:rPr>
                <w:rFonts w:ascii="Times New Roman" w:hAnsi="Times New Roman" w:cs="Times New Roman"/>
                <w:color w:val="000000"/>
                <w:sz w:val="24"/>
                <w:szCs w:val="24"/>
                <w:lang w:eastAsia="ru-RU"/>
              </w:rPr>
            </w:pPr>
            <w:r w:rsidRPr="00001154">
              <w:rPr>
                <w:color w:val="000000"/>
                <w:lang w:eastAsia="ru-RU"/>
              </w:rPr>
              <w:t>15</w:t>
            </w:r>
          </w:p>
        </w:tc>
        <w:tc>
          <w:tcPr>
            <w:tcW w:w="2116" w:type="pct"/>
            <w:tcBorders>
              <w:top w:val="single" w:sz="4" w:space="0" w:color="auto"/>
              <w:left w:val="nil"/>
              <w:bottom w:val="single" w:sz="4" w:space="0" w:color="auto"/>
              <w:right w:val="single" w:sz="4" w:space="0" w:color="auto"/>
            </w:tcBorders>
            <w:shd w:val="clear" w:color="auto" w:fill="auto"/>
            <w:noWrap/>
            <w:vAlign w:val="bottom"/>
          </w:tcPr>
          <w:p w14:paraId="694CA0CF"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1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21152" w14:textId="77777777" w:rsidR="00A3067F" w:rsidRPr="00844825" w:rsidRDefault="00A3067F" w:rsidP="00844825">
            <w:pPr>
              <w:jc w:val="center"/>
              <w:rPr>
                <w:rFonts w:ascii="Times New Roman" w:hAnsi="Times New Roman" w:cs="Times New Roman"/>
                <w:color w:val="000000"/>
                <w:sz w:val="24"/>
                <w:szCs w:val="24"/>
                <w:lang w:eastAsia="ru-RU"/>
              </w:rPr>
            </w:pPr>
          </w:p>
        </w:tc>
        <w:tc>
          <w:tcPr>
            <w:tcW w:w="1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54C0" w14:textId="77777777" w:rsidR="00A3067F" w:rsidRPr="00844825" w:rsidRDefault="00A3067F" w:rsidP="00844825">
            <w:pPr>
              <w:jc w:val="center"/>
              <w:rPr>
                <w:rFonts w:ascii="Times New Roman" w:hAnsi="Times New Roman" w:cs="Times New Roman"/>
                <w:color w:val="000000"/>
                <w:sz w:val="24"/>
                <w:szCs w:val="24"/>
                <w:lang w:eastAsia="ru-RU"/>
              </w:rPr>
            </w:pPr>
          </w:p>
        </w:tc>
      </w:tr>
    </w:tbl>
    <w:p w14:paraId="156F7E0E" w14:textId="77777777" w:rsidR="00844825" w:rsidRDefault="00844825" w:rsidP="00312454">
      <w:pPr>
        <w:pStyle w:val="a4"/>
        <w:suppressAutoHyphens/>
        <w:ind w:left="0"/>
        <w:rPr>
          <w:rFonts w:ascii="Times New Roman" w:eastAsia="Times New Roman" w:hAnsi="Times New Roman" w:cs="Times New Roman"/>
          <w:iCs/>
          <w:sz w:val="24"/>
          <w:szCs w:val="24"/>
          <w:lang w:eastAsia="zh-CN"/>
        </w:rPr>
      </w:pPr>
    </w:p>
    <w:p w14:paraId="43A0BF53" w14:textId="77777777" w:rsidR="00A3067F" w:rsidRPr="00A3067F" w:rsidRDefault="00A3067F" w:rsidP="00A3067F">
      <w:pPr>
        <w:rPr>
          <w:rFonts w:ascii="Times New Roman" w:hAnsi="Times New Roman" w:cs="Times New Roman"/>
          <w:sz w:val="20"/>
          <w:szCs w:val="20"/>
          <w:lang w:eastAsia="ru-RU"/>
        </w:rPr>
      </w:pPr>
      <w:r w:rsidRPr="00A3067F">
        <w:rPr>
          <w:rFonts w:ascii="Times New Roman" w:hAnsi="Times New Roman" w:cs="Times New Roman"/>
          <w:color w:val="000000"/>
          <w:lang w:eastAsia="ru-RU"/>
        </w:rPr>
        <w:t>Дата: _________________</w:t>
      </w:r>
      <w:r w:rsidRPr="00A3067F">
        <w:rPr>
          <w:rFonts w:ascii="Times New Roman" w:hAnsi="Times New Roman" w:cs="Times New Roman"/>
          <w:sz w:val="20"/>
          <w:szCs w:val="20"/>
          <w:lang w:eastAsia="ru-RU"/>
        </w:rPr>
        <w:t xml:space="preserve">      </w:t>
      </w:r>
      <w:r w:rsidRPr="00A3067F">
        <w:rPr>
          <w:rFonts w:ascii="Times New Roman" w:hAnsi="Times New Roman" w:cs="Times New Roman"/>
          <w:sz w:val="20"/>
          <w:szCs w:val="20"/>
          <w:lang w:eastAsia="ru-RU"/>
        </w:rPr>
        <w:tab/>
      </w:r>
      <w:r w:rsidRPr="00A3067F">
        <w:rPr>
          <w:rFonts w:ascii="Times New Roman" w:hAnsi="Times New Roman" w:cs="Times New Roman"/>
          <w:sz w:val="20"/>
          <w:szCs w:val="20"/>
          <w:lang w:eastAsia="ru-RU"/>
        </w:rPr>
        <w:tab/>
      </w:r>
      <w:r w:rsidRPr="00A3067F">
        <w:rPr>
          <w:rFonts w:ascii="Times New Roman" w:hAnsi="Times New Roman" w:cs="Times New Roman"/>
          <w:sz w:val="20"/>
          <w:szCs w:val="20"/>
          <w:lang w:eastAsia="ru-RU"/>
        </w:rPr>
        <w:tab/>
      </w:r>
      <w:r w:rsidRPr="00A3067F">
        <w:rPr>
          <w:rFonts w:ascii="Times New Roman" w:hAnsi="Times New Roman" w:cs="Times New Roman"/>
          <w:sz w:val="20"/>
          <w:szCs w:val="20"/>
          <w:lang w:eastAsia="ru-RU"/>
        </w:rPr>
        <w:tab/>
      </w:r>
      <w:r w:rsidRPr="00A3067F">
        <w:rPr>
          <w:rFonts w:ascii="Times New Roman" w:hAnsi="Times New Roman" w:cs="Times New Roman"/>
          <w:color w:val="000000"/>
          <w:lang w:eastAsia="ru-RU"/>
        </w:rPr>
        <w:t xml:space="preserve">Главный эксперт </w:t>
      </w:r>
      <w:r w:rsidRPr="00A3067F">
        <w:rPr>
          <w:rFonts w:ascii="Times New Roman" w:hAnsi="Times New Roman" w:cs="Times New Roman"/>
          <w:sz w:val="20"/>
          <w:szCs w:val="20"/>
          <w:lang w:eastAsia="ru-RU"/>
        </w:rPr>
        <w:t>________________________</w:t>
      </w:r>
    </w:p>
    <w:p w14:paraId="08D8B9F5" w14:textId="704B06A4" w:rsidR="00A3067F" w:rsidRPr="00A3067F" w:rsidRDefault="00A3067F" w:rsidP="00A3067F">
      <w:pPr>
        <w:jc w:val="center"/>
        <w:rPr>
          <w:rFonts w:ascii="Times New Roman" w:hAnsi="Times New Roman" w:cs="Times New Roman"/>
          <w:b/>
          <w:bCs/>
          <w:color w:val="000000"/>
          <w:sz w:val="28"/>
          <w:szCs w:val="28"/>
          <w:lang w:eastAsia="ru-RU"/>
        </w:rPr>
      </w:pPr>
      <w:r>
        <w:rPr>
          <w:rFonts w:ascii="Times New Roman" w:hAnsi="Times New Roman" w:cs="Times New Roman"/>
          <w:sz w:val="20"/>
          <w:szCs w:val="20"/>
          <w:vertAlign w:val="superscript"/>
          <w:lang w:eastAsia="ru-RU"/>
        </w:rPr>
        <w:t xml:space="preserve">                                                                                                                                                   </w:t>
      </w:r>
      <w:r w:rsidRPr="00A3067F">
        <w:rPr>
          <w:rFonts w:ascii="Times New Roman" w:hAnsi="Times New Roman" w:cs="Times New Roman"/>
          <w:color w:val="000000"/>
          <w:vertAlign w:val="superscript"/>
          <w:lang w:eastAsia="ru-RU"/>
        </w:rPr>
        <w:t>(подпись</w:t>
      </w:r>
    </w:p>
    <w:p w14:paraId="24D612EC" w14:textId="094AAEC1" w:rsidR="00A3067F" w:rsidRDefault="00A3067F">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14:paraId="6CF4237D" w14:textId="6825CC70" w:rsidR="00A3067F" w:rsidRPr="00A3067F" w:rsidRDefault="00A3067F" w:rsidP="00A3067F">
      <w:pPr>
        <w:pStyle w:val="1"/>
        <w:spacing w:before="0" w:beforeAutospacing="0" w:after="0" w:afterAutospacing="0"/>
        <w:jc w:val="center"/>
        <w:rPr>
          <w:b w:val="0"/>
          <w:bCs w:val="0"/>
          <w:color w:val="000000"/>
          <w:sz w:val="24"/>
          <w:szCs w:val="24"/>
        </w:rPr>
      </w:pPr>
      <w:bookmarkStart w:id="27" w:name="_Toc150354193"/>
      <w:bookmarkStart w:id="28" w:name="_Toc166705998"/>
      <w:r w:rsidRPr="00A3067F">
        <w:rPr>
          <w:caps/>
          <w:sz w:val="28"/>
          <w:szCs w:val="28"/>
        </w:rPr>
        <w:lastRenderedPageBreak/>
        <w:t>ПРИЛОЖЕНИЕ</w:t>
      </w:r>
      <w:r w:rsidRPr="00A3067F">
        <w:rPr>
          <w:sz w:val="28"/>
          <w:szCs w:val="28"/>
        </w:rPr>
        <w:t xml:space="preserve"> </w:t>
      </w:r>
      <w:bookmarkEnd w:id="27"/>
      <w:r w:rsidRPr="00A3067F">
        <w:rPr>
          <w:sz w:val="28"/>
          <w:szCs w:val="28"/>
        </w:rPr>
        <w:t>Е</w:t>
      </w:r>
      <w:r w:rsidRPr="00A3067F">
        <w:rPr>
          <w:sz w:val="28"/>
          <w:szCs w:val="28"/>
        </w:rPr>
        <w:br/>
      </w:r>
      <w:r>
        <w:rPr>
          <w:bCs w:val="0"/>
          <w:color w:val="000000"/>
          <w:sz w:val="24"/>
          <w:szCs w:val="24"/>
        </w:rPr>
        <w:t>П</w:t>
      </w:r>
      <w:r w:rsidRPr="00A3067F">
        <w:rPr>
          <w:bCs w:val="0"/>
          <w:color w:val="000000"/>
          <w:sz w:val="24"/>
          <w:szCs w:val="24"/>
        </w:rPr>
        <w:t xml:space="preserve">ротокол распределения обязанностей между членами экспертной группы по оценке выполнения заданий </w:t>
      </w:r>
      <w:bookmarkEnd w:id="28"/>
      <w:r w:rsidR="00C066CF">
        <w:rPr>
          <w:bCs w:val="0"/>
          <w:color w:val="000000"/>
          <w:sz w:val="24"/>
          <w:szCs w:val="24"/>
        </w:rPr>
        <w:t>ДЭ</w:t>
      </w:r>
    </w:p>
    <w:p w14:paraId="6D02626D" w14:textId="77777777" w:rsidR="00A3067F" w:rsidRPr="00A3067F" w:rsidRDefault="00A3067F" w:rsidP="00A3067F">
      <w:pPr>
        <w:jc w:val="center"/>
        <w:rPr>
          <w:rFonts w:ascii="Times New Roman" w:hAnsi="Times New Roman" w:cs="Times New Roman"/>
          <w:bCs/>
          <w:color w:val="000000"/>
          <w:sz w:val="24"/>
          <w:szCs w:val="24"/>
          <w:lang w:eastAsia="ru-RU"/>
        </w:rPr>
      </w:pPr>
    </w:p>
    <w:p w14:paraId="0F86DEB8" w14:textId="77777777" w:rsidR="00A3067F" w:rsidRPr="00A3067F" w:rsidRDefault="00A3067F" w:rsidP="00A3067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Протокол распределения обязанностей между членами экспертной группы демонстрационного экзамена профильного/базового уровня</w:t>
      </w:r>
    </w:p>
    <w:p w14:paraId="441AFAB5" w14:textId="016A9687" w:rsidR="00A3067F" w:rsidRPr="00A3067F" w:rsidRDefault="00A3067F" w:rsidP="00A3067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Наименование профессии/</w:t>
      </w:r>
      <w:r w:rsidR="00B77B8B" w:rsidRPr="00A3067F">
        <w:rPr>
          <w:rFonts w:ascii="Times New Roman" w:hAnsi="Times New Roman" w:cs="Times New Roman"/>
          <w:bCs/>
          <w:color w:val="000000"/>
          <w:sz w:val="24"/>
          <w:szCs w:val="24"/>
          <w:lang w:eastAsia="ru-RU"/>
        </w:rPr>
        <w:t>специальности: _</w:t>
      </w:r>
      <w:r w:rsidRPr="00A3067F">
        <w:rPr>
          <w:rFonts w:ascii="Times New Roman" w:hAnsi="Times New Roman" w:cs="Times New Roman"/>
          <w:bCs/>
          <w:color w:val="000000"/>
          <w:sz w:val="24"/>
          <w:szCs w:val="24"/>
          <w:lang w:eastAsia="ru-RU"/>
        </w:rPr>
        <w:t>_____________________________</w:t>
      </w:r>
    </w:p>
    <w:p w14:paraId="5A10BEA1" w14:textId="77777777" w:rsidR="00A3067F" w:rsidRPr="00A3067F" w:rsidRDefault="00A3067F" w:rsidP="00A3067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Формат проведения ДЭ______________________________________________</w:t>
      </w:r>
    </w:p>
    <w:p w14:paraId="4F6E0E43" w14:textId="77777777" w:rsidR="00A3067F" w:rsidRPr="00A3067F" w:rsidRDefault="00A3067F" w:rsidP="00A3067F">
      <w:pPr>
        <w:jc w:val="cente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Главный эксперт на площадке________________________________________</w:t>
      </w:r>
    </w:p>
    <w:p w14:paraId="4C261022" w14:textId="77777777" w:rsidR="00A3067F" w:rsidRDefault="00A3067F" w:rsidP="00A3067F">
      <w:pPr>
        <w:jc w:val="both"/>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Мы, нижеподписавшиеся, ознакомлены с данным протоколом, подтверждаем свою компетентность для выполнения закрепленных за нами функций и подтверждаем свое согласие на их выполнение.</w:t>
      </w:r>
    </w:p>
    <w:p w14:paraId="22CE7F12" w14:textId="77777777" w:rsidR="00A3067F" w:rsidRPr="00A3067F" w:rsidRDefault="00A3067F" w:rsidP="00A3067F">
      <w:pPr>
        <w:jc w:val="both"/>
        <w:rPr>
          <w:rFonts w:ascii="Times New Roman" w:hAnsi="Times New Roman" w:cs="Times New Roman"/>
          <w:b/>
          <w:bCs/>
          <w:color w:val="000000"/>
          <w:sz w:val="24"/>
          <w:szCs w:val="24"/>
          <w:lang w:eastAsia="ru-RU"/>
        </w:rPr>
      </w:pPr>
    </w:p>
    <w:tbl>
      <w:tblPr>
        <w:tblStyle w:val="a3"/>
        <w:tblW w:w="5000" w:type="pct"/>
        <w:tblLook w:val="04A0" w:firstRow="1" w:lastRow="0" w:firstColumn="1" w:lastColumn="0" w:noHBand="0" w:noVBand="1"/>
      </w:tblPr>
      <w:tblGrid>
        <w:gridCol w:w="1777"/>
        <w:gridCol w:w="2718"/>
        <w:gridCol w:w="3927"/>
        <w:gridCol w:w="1772"/>
      </w:tblGrid>
      <w:tr w:rsidR="00A3067F" w:rsidRPr="00A3067F" w14:paraId="00307245" w14:textId="77777777" w:rsidTr="00E56310">
        <w:tc>
          <w:tcPr>
            <w:tcW w:w="872" w:type="pct"/>
          </w:tcPr>
          <w:p w14:paraId="596FB00B" w14:textId="77777777" w:rsidR="00A3067F" w:rsidRPr="00A3067F" w:rsidRDefault="00A3067F" w:rsidP="00A3067F">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Эксперты на площадке</w:t>
            </w:r>
          </w:p>
        </w:tc>
        <w:tc>
          <w:tcPr>
            <w:tcW w:w="1333" w:type="pct"/>
          </w:tcPr>
          <w:p w14:paraId="2CC16CB1" w14:textId="77777777" w:rsidR="00A3067F" w:rsidRPr="00A3067F" w:rsidRDefault="00A3067F" w:rsidP="00A3067F">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Зона ответственности</w:t>
            </w:r>
          </w:p>
        </w:tc>
        <w:tc>
          <w:tcPr>
            <w:tcW w:w="1926" w:type="pct"/>
          </w:tcPr>
          <w:p w14:paraId="13737BD9" w14:textId="77777777" w:rsidR="00A3067F" w:rsidRPr="00A3067F" w:rsidRDefault="00A3067F" w:rsidP="00A3067F">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Функционал</w:t>
            </w:r>
          </w:p>
        </w:tc>
        <w:tc>
          <w:tcPr>
            <w:tcW w:w="869" w:type="pct"/>
          </w:tcPr>
          <w:p w14:paraId="5062FA7D" w14:textId="77777777" w:rsidR="00A3067F" w:rsidRPr="00A3067F" w:rsidRDefault="00A3067F" w:rsidP="00A3067F">
            <w:pPr>
              <w:spacing w:line="276" w:lineRule="auto"/>
              <w:jc w:val="cente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Подпись</w:t>
            </w:r>
          </w:p>
        </w:tc>
      </w:tr>
      <w:tr w:rsidR="00A3067F" w:rsidRPr="00A3067F" w14:paraId="4B066182" w14:textId="77777777" w:rsidTr="00E56310">
        <w:tc>
          <w:tcPr>
            <w:tcW w:w="872" w:type="pct"/>
          </w:tcPr>
          <w:p w14:paraId="5D9C60E9"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14:paraId="533EAC0D" w14:textId="77777777" w:rsidR="00A3067F" w:rsidRPr="00A3067F" w:rsidRDefault="00A3067F" w:rsidP="00A3067F">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Цифровая система федерального оператора</w:t>
            </w:r>
          </w:p>
        </w:tc>
        <w:tc>
          <w:tcPr>
            <w:tcW w:w="1926" w:type="pct"/>
          </w:tcPr>
          <w:p w14:paraId="265B5C0C" w14:textId="77777777"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Внесение оценок в Цифровую систему</w:t>
            </w:r>
          </w:p>
        </w:tc>
        <w:tc>
          <w:tcPr>
            <w:tcW w:w="869" w:type="pct"/>
          </w:tcPr>
          <w:p w14:paraId="19E6EC5D"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14:paraId="3EBD313A" w14:textId="77777777" w:rsidTr="00E56310">
        <w:tc>
          <w:tcPr>
            <w:tcW w:w="872" w:type="pct"/>
          </w:tcPr>
          <w:p w14:paraId="4ED79B22"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14:paraId="40673833" w14:textId="614AB93C"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Тех.</w:t>
            </w:r>
            <w:r>
              <w:rPr>
                <w:rFonts w:ascii="Times New Roman" w:hAnsi="Times New Roman" w:cs="Times New Roman"/>
                <w:bCs/>
                <w:color w:val="000000"/>
                <w:sz w:val="24"/>
                <w:szCs w:val="24"/>
                <w:lang w:eastAsia="ru-RU"/>
              </w:rPr>
              <w:t xml:space="preserve"> </w:t>
            </w:r>
            <w:r w:rsidRPr="00A3067F">
              <w:rPr>
                <w:rFonts w:ascii="Times New Roman" w:hAnsi="Times New Roman" w:cs="Times New Roman"/>
                <w:bCs/>
                <w:color w:val="000000"/>
                <w:sz w:val="24"/>
                <w:szCs w:val="24"/>
                <w:lang w:eastAsia="ru-RU"/>
              </w:rPr>
              <w:t>обеспечение площадки</w:t>
            </w:r>
          </w:p>
        </w:tc>
        <w:tc>
          <w:tcPr>
            <w:tcW w:w="1926" w:type="pct"/>
          </w:tcPr>
          <w:p w14:paraId="52E3D5FE" w14:textId="77777777"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Обеспечение площадки расходными материалами, решение технических вопросов с оборудованием и инфраструктурой</w:t>
            </w:r>
          </w:p>
        </w:tc>
        <w:tc>
          <w:tcPr>
            <w:tcW w:w="869" w:type="pct"/>
          </w:tcPr>
          <w:p w14:paraId="09954678"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14:paraId="18063849" w14:textId="77777777" w:rsidTr="00E56310">
        <w:tc>
          <w:tcPr>
            <w:tcW w:w="872" w:type="pct"/>
          </w:tcPr>
          <w:p w14:paraId="7B164A6B"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14:paraId="2131EE99" w14:textId="77777777" w:rsidR="00A3067F" w:rsidRPr="00A3067F" w:rsidRDefault="00A3067F" w:rsidP="00A3067F">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Охрана труда</w:t>
            </w:r>
          </w:p>
        </w:tc>
        <w:tc>
          <w:tcPr>
            <w:tcW w:w="1926" w:type="pct"/>
          </w:tcPr>
          <w:p w14:paraId="139B23A6" w14:textId="77777777"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Контроль выполнения условий безопасного нахождения и работы на площадке</w:t>
            </w:r>
          </w:p>
        </w:tc>
        <w:tc>
          <w:tcPr>
            <w:tcW w:w="869" w:type="pct"/>
          </w:tcPr>
          <w:p w14:paraId="41B35665"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14:paraId="02902DB9" w14:textId="77777777" w:rsidTr="00E56310">
        <w:tc>
          <w:tcPr>
            <w:tcW w:w="872" w:type="pct"/>
          </w:tcPr>
          <w:p w14:paraId="41AA08F5"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14:paraId="332680F0" w14:textId="77777777" w:rsidR="00A3067F" w:rsidRPr="00A3067F" w:rsidRDefault="00A3067F" w:rsidP="00A3067F">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Хронометраж</w:t>
            </w:r>
          </w:p>
        </w:tc>
        <w:tc>
          <w:tcPr>
            <w:tcW w:w="1926" w:type="pct"/>
          </w:tcPr>
          <w:p w14:paraId="672D3A2C" w14:textId="77777777"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Учет времени выполнения работы участниками</w:t>
            </w:r>
          </w:p>
        </w:tc>
        <w:tc>
          <w:tcPr>
            <w:tcW w:w="869" w:type="pct"/>
          </w:tcPr>
          <w:p w14:paraId="4D1D92A9"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14:paraId="2E363CA1" w14:textId="77777777" w:rsidTr="00E56310">
        <w:tc>
          <w:tcPr>
            <w:tcW w:w="872" w:type="pct"/>
          </w:tcPr>
          <w:p w14:paraId="7036BAE4"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14:paraId="7EACAEDE" w14:textId="77777777" w:rsidR="00A3067F" w:rsidRPr="00A3067F" w:rsidRDefault="00A3067F" w:rsidP="00A3067F">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Контакты с посетителями</w:t>
            </w:r>
          </w:p>
        </w:tc>
        <w:tc>
          <w:tcPr>
            <w:tcW w:w="1926" w:type="pct"/>
          </w:tcPr>
          <w:p w14:paraId="41BD7D19" w14:textId="77777777"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Общение с посетителями</w:t>
            </w:r>
          </w:p>
        </w:tc>
        <w:tc>
          <w:tcPr>
            <w:tcW w:w="869" w:type="pct"/>
          </w:tcPr>
          <w:p w14:paraId="1D750B11"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14:paraId="31DC5EEB" w14:textId="77777777" w:rsidTr="00E56310">
        <w:tc>
          <w:tcPr>
            <w:tcW w:w="872" w:type="pct"/>
          </w:tcPr>
          <w:p w14:paraId="71C0C1D4"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14:paraId="0AD8DDF3" w14:textId="77777777" w:rsidR="00A3067F" w:rsidRPr="00A3067F" w:rsidRDefault="00A3067F" w:rsidP="00A3067F">
            <w:pPr>
              <w:spacing w:line="276" w:lineRule="auto"/>
              <w:jc w:val="both"/>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Документы</w:t>
            </w:r>
          </w:p>
        </w:tc>
        <w:tc>
          <w:tcPr>
            <w:tcW w:w="1926" w:type="pct"/>
          </w:tcPr>
          <w:p w14:paraId="3CC7778A" w14:textId="77777777" w:rsidR="00A3067F" w:rsidRPr="00A3067F" w:rsidRDefault="00A3067F" w:rsidP="00A3067F">
            <w:pPr>
              <w:spacing w:line="276" w:lineRule="auto"/>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Проверка документов, составление и сбор протоколов</w:t>
            </w:r>
          </w:p>
        </w:tc>
        <w:tc>
          <w:tcPr>
            <w:tcW w:w="869" w:type="pct"/>
          </w:tcPr>
          <w:p w14:paraId="4B41AED1"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14:paraId="447EE2E7" w14:textId="77777777" w:rsidTr="00E56310">
        <w:tc>
          <w:tcPr>
            <w:tcW w:w="872" w:type="pct"/>
          </w:tcPr>
          <w:p w14:paraId="6E3232C9"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14:paraId="16D34BEC"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roofErr w:type="spellStart"/>
            <w:r w:rsidRPr="00A3067F">
              <w:rPr>
                <w:rFonts w:ascii="Times New Roman" w:hAnsi="Times New Roman" w:cs="Times New Roman"/>
                <w:b/>
                <w:bCs/>
                <w:color w:val="000000"/>
                <w:sz w:val="24"/>
                <w:szCs w:val="24"/>
                <w:lang w:eastAsia="ru-RU"/>
              </w:rPr>
              <w:t>Экспертирование</w:t>
            </w:r>
            <w:proofErr w:type="spellEnd"/>
          </w:p>
        </w:tc>
        <w:tc>
          <w:tcPr>
            <w:tcW w:w="1926" w:type="pct"/>
          </w:tcPr>
          <w:p w14:paraId="43145CCC" w14:textId="77777777" w:rsidR="00A3067F" w:rsidRPr="00A3067F" w:rsidRDefault="00A3067F" w:rsidP="00A3067F">
            <w:pPr>
              <w:spacing w:line="276" w:lineRule="auto"/>
              <w:rPr>
                <w:rFonts w:ascii="Times New Roman" w:hAnsi="Times New Roman" w:cs="Times New Roman"/>
                <w:b/>
                <w:bCs/>
                <w:color w:val="000000"/>
                <w:sz w:val="24"/>
                <w:szCs w:val="24"/>
                <w:lang w:eastAsia="ru-RU"/>
              </w:rPr>
            </w:pPr>
          </w:p>
        </w:tc>
        <w:tc>
          <w:tcPr>
            <w:tcW w:w="869" w:type="pct"/>
          </w:tcPr>
          <w:p w14:paraId="7F38E38F"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r w:rsidR="00A3067F" w:rsidRPr="00A3067F" w14:paraId="2945BE4A" w14:textId="77777777" w:rsidTr="00E56310">
        <w:tc>
          <w:tcPr>
            <w:tcW w:w="872" w:type="pct"/>
          </w:tcPr>
          <w:p w14:paraId="52D39ECB"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c>
          <w:tcPr>
            <w:tcW w:w="1333" w:type="pct"/>
          </w:tcPr>
          <w:p w14:paraId="1B7FBAA6"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roofErr w:type="spellStart"/>
            <w:r w:rsidRPr="00A3067F">
              <w:rPr>
                <w:rFonts w:ascii="Times New Roman" w:hAnsi="Times New Roman" w:cs="Times New Roman"/>
                <w:b/>
                <w:bCs/>
                <w:color w:val="000000"/>
                <w:sz w:val="24"/>
                <w:szCs w:val="24"/>
                <w:lang w:eastAsia="ru-RU"/>
              </w:rPr>
              <w:t>Экспертирование</w:t>
            </w:r>
            <w:proofErr w:type="spellEnd"/>
          </w:p>
        </w:tc>
        <w:tc>
          <w:tcPr>
            <w:tcW w:w="1926" w:type="pct"/>
          </w:tcPr>
          <w:p w14:paraId="0E28312C" w14:textId="77777777" w:rsidR="00A3067F" w:rsidRPr="00A3067F" w:rsidRDefault="00A3067F" w:rsidP="00A3067F">
            <w:pPr>
              <w:spacing w:line="276" w:lineRule="auto"/>
              <w:rPr>
                <w:rFonts w:ascii="Times New Roman" w:hAnsi="Times New Roman" w:cs="Times New Roman"/>
                <w:b/>
                <w:bCs/>
                <w:color w:val="000000"/>
                <w:sz w:val="24"/>
                <w:szCs w:val="24"/>
                <w:lang w:eastAsia="ru-RU"/>
              </w:rPr>
            </w:pPr>
          </w:p>
        </w:tc>
        <w:tc>
          <w:tcPr>
            <w:tcW w:w="869" w:type="pct"/>
          </w:tcPr>
          <w:p w14:paraId="36F327AC" w14:textId="77777777" w:rsidR="00A3067F" w:rsidRPr="00A3067F" w:rsidRDefault="00A3067F" w:rsidP="00A3067F">
            <w:pPr>
              <w:spacing w:line="276" w:lineRule="auto"/>
              <w:jc w:val="both"/>
              <w:rPr>
                <w:rFonts w:ascii="Times New Roman" w:hAnsi="Times New Roman" w:cs="Times New Roman"/>
                <w:b/>
                <w:bCs/>
                <w:color w:val="000000"/>
                <w:sz w:val="24"/>
                <w:szCs w:val="24"/>
                <w:lang w:eastAsia="ru-RU"/>
              </w:rPr>
            </w:pPr>
          </w:p>
        </w:tc>
      </w:tr>
    </w:tbl>
    <w:p w14:paraId="2DA5D1A1" w14:textId="77777777" w:rsidR="00A3067F" w:rsidRDefault="00A3067F" w:rsidP="00A3067F">
      <w:pPr>
        <w:rPr>
          <w:rFonts w:ascii="Times New Roman" w:hAnsi="Times New Roman" w:cs="Times New Roman"/>
          <w:bCs/>
          <w:color w:val="000000"/>
          <w:sz w:val="24"/>
          <w:szCs w:val="24"/>
          <w:lang w:eastAsia="ru-RU"/>
        </w:rPr>
      </w:pPr>
    </w:p>
    <w:p w14:paraId="73A1D753" w14:textId="3EE98FD7" w:rsidR="00A3067F" w:rsidRPr="00A3067F" w:rsidRDefault="00A3067F" w:rsidP="00A3067F">
      <w:pPr>
        <w:rPr>
          <w:rFonts w:ascii="Times New Roman" w:hAnsi="Times New Roman" w:cs="Times New Roman"/>
          <w:bCs/>
          <w:color w:val="000000"/>
          <w:sz w:val="24"/>
          <w:szCs w:val="24"/>
          <w:lang w:eastAsia="ru-RU"/>
        </w:rPr>
      </w:pPr>
      <w:r w:rsidRPr="00A3067F">
        <w:rPr>
          <w:rFonts w:ascii="Times New Roman" w:hAnsi="Times New Roman" w:cs="Times New Roman"/>
          <w:bCs/>
          <w:color w:val="000000"/>
          <w:sz w:val="24"/>
          <w:szCs w:val="24"/>
          <w:lang w:eastAsia="ru-RU"/>
        </w:rPr>
        <w:t>«__» _______</w:t>
      </w:r>
      <w:r>
        <w:rPr>
          <w:rFonts w:ascii="Times New Roman" w:hAnsi="Times New Roman" w:cs="Times New Roman"/>
          <w:bCs/>
          <w:color w:val="000000"/>
          <w:sz w:val="24"/>
          <w:szCs w:val="24"/>
          <w:lang w:eastAsia="ru-RU"/>
        </w:rPr>
        <w:t xml:space="preserve">   </w:t>
      </w:r>
      <w:r w:rsidRPr="00A3067F">
        <w:rPr>
          <w:rFonts w:ascii="Times New Roman" w:hAnsi="Times New Roman" w:cs="Times New Roman"/>
          <w:bCs/>
          <w:color w:val="000000"/>
          <w:sz w:val="24"/>
          <w:szCs w:val="24"/>
          <w:lang w:eastAsia="ru-RU"/>
        </w:rPr>
        <w:t>_</w:t>
      </w:r>
      <w:r>
        <w:rPr>
          <w:rFonts w:ascii="Times New Roman" w:hAnsi="Times New Roman" w:cs="Times New Roman"/>
          <w:bCs/>
          <w:color w:val="000000"/>
          <w:sz w:val="24"/>
          <w:szCs w:val="24"/>
          <w:lang w:eastAsia="ru-RU"/>
        </w:rPr>
        <w:t>___</w:t>
      </w:r>
      <w:r w:rsidRPr="00A3067F">
        <w:rPr>
          <w:rFonts w:ascii="Times New Roman" w:hAnsi="Times New Roman" w:cs="Times New Roman"/>
          <w:bCs/>
          <w:color w:val="000000"/>
          <w:sz w:val="24"/>
          <w:szCs w:val="24"/>
          <w:lang w:eastAsia="ru-RU"/>
        </w:rPr>
        <w:t xml:space="preserve">               Главный эксперт_________________/__________/</w:t>
      </w:r>
    </w:p>
    <w:p w14:paraId="111ED3CB" w14:textId="4D67E108" w:rsidR="00A3067F" w:rsidRDefault="00A3067F">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14:paraId="2CB8DFB8" w14:textId="66200160" w:rsidR="00A3067F" w:rsidRPr="00A3067F" w:rsidRDefault="00A3067F" w:rsidP="00A3067F">
      <w:pPr>
        <w:pStyle w:val="1"/>
        <w:spacing w:before="0" w:beforeAutospacing="0" w:after="0" w:afterAutospacing="0"/>
        <w:jc w:val="center"/>
        <w:rPr>
          <w:b w:val="0"/>
          <w:bCs w:val="0"/>
          <w:color w:val="000000"/>
          <w:sz w:val="24"/>
          <w:szCs w:val="24"/>
        </w:rPr>
      </w:pPr>
      <w:bookmarkStart w:id="29" w:name="_Toc166705999"/>
      <w:r w:rsidRPr="00A3067F">
        <w:rPr>
          <w:caps/>
          <w:sz w:val="28"/>
          <w:szCs w:val="28"/>
        </w:rPr>
        <w:lastRenderedPageBreak/>
        <w:t>ПРИЛОЖЕНИЕ</w:t>
      </w:r>
      <w:r w:rsidRPr="00A3067F">
        <w:rPr>
          <w:sz w:val="28"/>
          <w:szCs w:val="28"/>
        </w:rPr>
        <w:t xml:space="preserve"> Ж</w:t>
      </w:r>
      <w:r w:rsidRPr="00A3067F">
        <w:rPr>
          <w:sz w:val="24"/>
          <w:szCs w:val="24"/>
        </w:rPr>
        <w:br/>
      </w:r>
      <w:r>
        <w:rPr>
          <w:bCs w:val="0"/>
          <w:color w:val="000000"/>
          <w:sz w:val="24"/>
          <w:szCs w:val="24"/>
        </w:rPr>
        <w:t>П</w:t>
      </w:r>
      <w:r w:rsidRPr="00A3067F">
        <w:rPr>
          <w:bCs w:val="0"/>
          <w:color w:val="000000"/>
          <w:sz w:val="24"/>
          <w:szCs w:val="24"/>
        </w:rPr>
        <w:t>ротокол распределения рабочих мест и ознакомления участников с документацией, оборудованием и рабочими местами</w:t>
      </w:r>
      <w:bookmarkEnd w:id="29"/>
    </w:p>
    <w:p w14:paraId="4B6B63D8" w14:textId="77777777" w:rsidR="00A3067F" w:rsidRPr="00A3067F" w:rsidRDefault="00A3067F" w:rsidP="00A3067F">
      <w:pPr>
        <w:jc w:val="center"/>
        <w:rPr>
          <w:b/>
          <w:bCs/>
          <w:color w:val="000000"/>
          <w:sz w:val="24"/>
          <w:szCs w:val="24"/>
          <w:lang w:eastAsia="ru-RU"/>
        </w:rPr>
      </w:pPr>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A3067F" w:rsidRPr="00A3067F" w14:paraId="0DBF158E" w14:textId="77777777" w:rsidTr="00E56310">
        <w:trPr>
          <w:trHeight w:val="58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71E232AD" w14:textId="77777777"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Центр проведения демонстрационного экзамена, адрес:</w:t>
            </w:r>
          </w:p>
        </w:tc>
      </w:tr>
      <w:tr w:rsidR="00A3067F" w:rsidRPr="00A3067F" w14:paraId="2CF1FCD7" w14:textId="77777777" w:rsidTr="00E56310">
        <w:trPr>
          <w:trHeight w:val="6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76AAA20E" w14:textId="77777777"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Образовательная организация,</w:t>
            </w:r>
          </w:p>
          <w:p w14:paraId="0B17D924" w14:textId="77777777"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субъект РФ:</w:t>
            </w:r>
          </w:p>
        </w:tc>
      </w:tr>
      <w:tr w:rsidR="00A3067F" w:rsidRPr="00A3067F" w14:paraId="1F384910" w14:textId="77777777" w:rsidTr="00E56310">
        <w:trPr>
          <w:trHeight w:val="31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5A7D97E0" w14:textId="77777777"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Учебная группа:</w:t>
            </w:r>
          </w:p>
        </w:tc>
      </w:tr>
      <w:tr w:rsidR="00A3067F" w:rsidRPr="00A3067F" w14:paraId="59CA7A61" w14:textId="77777777" w:rsidTr="00E56310">
        <w:trPr>
          <w:trHeight w:val="3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D57B8BD" w14:textId="77777777"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Профессия СПО /</w:t>
            </w:r>
          </w:p>
          <w:p w14:paraId="395700E7" w14:textId="77777777" w:rsidR="00A3067F" w:rsidRPr="00A3067F" w:rsidRDefault="00A3067F" w:rsidP="00A3067F">
            <w:pPr>
              <w:rPr>
                <w:rFonts w:ascii="Times New Roman" w:hAnsi="Times New Roman" w:cs="Times New Roman"/>
                <w:b/>
                <w:bCs/>
                <w:color w:val="000000"/>
                <w:sz w:val="24"/>
                <w:szCs w:val="24"/>
                <w:lang w:eastAsia="ru-RU"/>
              </w:rPr>
            </w:pPr>
            <w:r w:rsidRPr="00A3067F">
              <w:rPr>
                <w:rFonts w:ascii="Times New Roman" w:hAnsi="Times New Roman" w:cs="Times New Roman"/>
                <w:b/>
                <w:bCs/>
                <w:color w:val="000000"/>
                <w:sz w:val="24"/>
                <w:szCs w:val="24"/>
                <w:lang w:eastAsia="ru-RU"/>
              </w:rPr>
              <w:t>специальность СПО:</w:t>
            </w:r>
          </w:p>
        </w:tc>
      </w:tr>
    </w:tbl>
    <w:p w14:paraId="47C5BA9F" w14:textId="77777777" w:rsidR="00A3067F" w:rsidRPr="00A3067F" w:rsidRDefault="00A3067F" w:rsidP="00A3067F">
      <w:pPr>
        <w:spacing w:after="160"/>
        <w:rPr>
          <w:rFonts w:ascii="Times New Roman" w:eastAsia="Calibri" w:hAnsi="Times New Roman" w:cs="Times New Roman"/>
          <w:sz w:val="24"/>
          <w:szCs w:val="24"/>
        </w:rPr>
      </w:pPr>
    </w:p>
    <w:p w14:paraId="0795485F" w14:textId="3380532A" w:rsidR="00A3067F" w:rsidRPr="00A3067F" w:rsidRDefault="00A3067F" w:rsidP="00A3067F">
      <w:pPr>
        <w:spacing w:after="160"/>
        <w:jc w:val="both"/>
        <w:rPr>
          <w:rFonts w:ascii="Times New Roman" w:eastAsia="Calibri" w:hAnsi="Times New Roman" w:cs="Times New Roman"/>
          <w:sz w:val="24"/>
          <w:szCs w:val="24"/>
        </w:rPr>
      </w:pPr>
      <w:r w:rsidRPr="00A3067F">
        <w:rPr>
          <w:rFonts w:ascii="Times New Roman" w:hAnsi="Times New Roman" w:cs="Times New Roman"/>
          <w:bCs/>
          <w:color w:val="000000"/>
          <w:sz w:val="24"/>
          <w:szCs w:val="24"/>
          <w:lang w:eastAsia="ru-RU"/>
        </w:rPr>
        <w:t xml:space="preserve">Мы, нижеподписавшиеся, подтверждаем, что нам была предоставлена возможность полноценно ознакомиться c регламентом </w:t>
      </w:r>
      <w:r w:rsidR="00B77B8B" w:rsidRPr="00A3067F">
        <w:rPr>
          <w:rFonts w:ascii="Times New Roman" w:hAnsi="Times New Roman" w:cs="Times New Roman"/>
          <w:bCs/>
          <w:color w:val="000000"/>
          <w:sz w:val="24"/>
          <w:szCs w:val="24"/>
          <w:lang w:eastAsia="ru-RU"/>
        </w:rPr>
        <w:t>демонстрационного</w:t>
      </w:r>
      <w:r w:rsidRPr="00A3067F">
        <w:rPr>
          <w:rFonts w:ascii="Times New Roman" w:hAnsi="Times New Roman" w:cs="Times New Roman"/>
          <w:bCs/>
          <w:color w:val="000000"/>
          <w:sz w:val="24"/>
          <w:szCs w:val="24"/>
          <w:lang w:eastAsia="ru-RU"/>
        </w:rPr>
        <w:t xml:space="preserve"> экзамена, а также оборудованием и рабочими местами на экзаменационной площадке, протестировать оборудование в течение необходимого для ознакомления времени (не менее 2 часов), получены и изучены инструкции по использованию инструментов, расходных материалов. Экзаменационную документацию внимательно изучил, вопросов не имею, умение пользоваться оборудованием и расходными материалами подтверждаю. Инструктаж по Правилам охраны труда получил в полном объеме, обязуюсь соблюдать все требования. Жеребьевка была проведена справедливо и честно. Претензий не имеем.</w:t>
      </w:r>
    </w:p>
    <w:tbl>
      <w:tblPr>
        <w:tblW w:w="5000" w:type="pct"/>
        <w:tblLook w:val="04A0" w:firstRow="1" w:lastRow="0" w:firstColumn="1" w:lastColumn="0" w:noHBand="0" w:noVBand="1"/>
      </w:tblPr>
      <w:tblGrid>
        <w:gridCol w:w="1079"/>
        <w:gridCol w:w="3558"/>
        <w:gridCol w:w="1129"/>
        <w:gridCol w:w="1111"/>
        <w:gridCol w:w="1833"/>
        <w:gridCol w:w="1484"/>
      </w:tblGrid>
      <w:tr w:rsidR="00A3067F" w:rsidRPr="00001154" w14:paraId="32620A59" w14:textId="77777777" w:rsidTr="00A504BE">
        <w:trPr>
          <w:trHeight w:val="1515"/>
        </w:trPr>
        <w:tc>
          <w:tcPr>
            <w:tcW w:w="529" w:type="pct"/>
            <w:tcBorders>
              <w:top w:val="single" w:sz="4" w:space="0" w:color="auto"/>
              <w:left w:val="single" w:sz="4" w:space="0" w:color="auto"/>
              <w:bottom w:val="nil"/>
              <w:right w:val="single" w:sz="4" w:space="0" w:color="auto"/>
            </w:tcBorders>
            <w:shd w:val="clear" w:color="auto" w:fill="auto"/>
            <w:vAlign w:val="center"/>
            <w:hideMark/>
          </w:tcPr>
          <w:p w14:paraId="7654215B" w14:textId="77777777"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 xml:space="preserve">№ </w:t>
            </w:r>
            <w:proofErr w:type="spellStart"/>
            <w:r w:rsidRPr="00A3067F">
              <w:rPr>
                <w:rFonts w:ascii="Times New Roman" w:hAnsi="Times New Roman" w:cs="Times New Roman"/>
                <w:b/>
                <w:bCs/>
                <w:color w:val="000000"/>
                <w:sz w:val="20"/>
                <w:szCs w:val="20"/>
                <w:lang w:eastAsia="ru-RU"/>
              </w:rPr>
              <w:t>п.п</w:t>
            </w:r>
            <w:proofErr w:type="spellEnd"/>
            <w:r w:rsidRPr="00A3067F">
              <w:rPr>
                <w:rFonts w:ascii="Times New Roman" w:hAnsi="Times New Roman" w:cs="Times New Roman"/>
                <w:b/>
                <w:bCs/>
                <w:color w:val="000000"/>
                <w:sz w:val="20"/>
                <w:szCs w:val="20"/>
                <w:lang w:eastAsia="ru-RU"/>
              </w:rPr>
              <w:t>.</w:t>
            </w:r>
          </w:p>
        </w:tc>
        <w:tc>
          <w:tcPr>
            <w:tcW w:w="1745" w:type="pct"/>
            <w:tcBorders>
              <w:top w:val="single" w:sz="4" w:space="0" w:color="auto"/>
              <w:left w:val="nil"/>
              <w:bottom w:val="single" w:sz="4" w:space="0" w:color="auto"/>
              <w:right w:val="single" w:sz="4" w:space="0" w:color="auto"/>
            </w:tcBorders>
            <w:shd w:val="clear" w:color="auto" w:fill="auto"/>
            <w:noWrap/>
            <w:vAlign w:val="center"/>
            <w:hideMark/>
          </w:tcPr>
          <w:p w14:paraId="14909A32" w14:textId="77777777"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ФИО участника</w:t>
            </w:r>
          </w:p>
        </w:tc>
        <w:tc>
          <w:tcPr>
            <w:tcW w:w="554" w:type="pct"/>
            <w:tcBorders>
              <w:top w:val="single" w:sz="4" w:space="0" w:color="auto"/>
              <w:left w:val="nil"/>
              <w:bottom w:val="single" w:sz="4" w:space="0" w:color="auto"/>
              <w:right w:val="single" w:sz="4" w:space="0" w:color="000000"/>
            </w:tcBorders>
            <w:shd w:val="clear" w:color="auto" w:fill="auto"/>
            <w:vAlign w:val="center"/>
            <w:hideMark/>
          </w:tcPr>
          <w:p w14:paraId="0A7826A4" w14:textId="77777777"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Дата сдачи ДЭ/ смена</w:t>
            </w:r>
          </w:p>
        </w:tc>
        <w:tc>
          <w:tcPr>
            <w:tcW w:w="545" w:type="pct"/>
            <w:tcBorders>
              <w:top w:val="single" w:sz="4" w:space="0" w:color="auto"/>
              <w:left w:val="nil"/>
              <w:bottom w:val="single" w:sz="4" w:space="0" w:color="auto"/>
              <w:right w:val="single" w:sz="4" w:space="0" w:color="000000"/>
            </w:tcBorders>
            <w:shd w:val="clear" w:color="auto" w:fill="auto"/>
            <w:vAlign w:val="center"/>
            <w:hideMark/>
          </w:tcPr>
          <w:p w14:paraId="3E6F1714" w14:textId="77777777"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 рабочего места</w:t>
            </w:r>
          </w:p>
        </w:tc>
        <w:tc>
          <w:tcPr>
            <w:tcW w:w="899" w:type="pct"/>
            <w:tcBorders>
              <w:top w:val="single" w:sz="4" w:space="0" w:color="auto"/>
              <w:left w:val="nil"/>
              <w:bottom w:val="single" w:sz="4" w:space="0" w:color="auto"/>
              <w:right w:val="nil"/>
            </w:tcBorders>
            <w:shd w:val="clear" w:color="auto" w:fill="auto"/>
            <w:vAlign w:val="center"/>
            <w:hideMark/>
          </w:tcPr>
          <w:p w14:paraId="46D52844" w14:textId="77777777"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Комментарии и недопонимание по полученной информации и инструктажу (если есть)</w:t>
            </w:r>
          </w:p>
        </w:tc>
        <w:tc>
          <w:tcPr>
            <w:tcW w:w="72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7695E9" w14:textId="77777777" w:rsidR="00A3067F" w:rsidRPr="00A3067F" w:rsidRDefault="00A3067F" w:rsidP="00E56310">
            <w:pPr>
              <w:jc w:val="center"/>
              <w:rPr>
                <w:rFonts w:ascii="Times New Roman" w:hAnsi="Times New Roman" w:cs="Times New Roman"/>
                <w:b/>
                <w:bCs/>
                <w:color w:val="000000"/>
                <w:sz w:val="20"/>
                <w:szCs w:val="20"/>
                <w:lang w:eastAsia="ru-RU"/>
              </w:rPr>
            </w:pPr>
            <w:r w:rsidRPr="00A3067F">
              <w:rPr>
                <w:rFonts w:ascii="Times New Roman" w:hAnsi="Times New Roman" w:cs="Times New Roman"/>
                <w:b/>
                <w:bCs/>
                <w:color w:val="000000"/>
                <w:sz w:val="20"/>
                <w:szCs w:val="20"/>
                <w:lang w:eastAsia="ru-RU"/>
              </w:rPr>
              <w:t>Подпись</w:t>
            </w:r>
          </w:p>
        </w:tc>
      </w:tr>
      <w:tr w:rsidR="00A504BE" w:rsidRPr="00001154" w14:paraId="2004F892" w14:textId="77777777" w:rsidTr="00A504BE">
        <w:trPr>
          <w:trHeight w:val="255"/>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A950" w14:textId="48D01F55"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078424D4"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7385866B"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482B9EB"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062360BD"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1642E983"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2E24D7A4"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708A2B68" w14:textId="4A35F5F5"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2</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7FB021F3"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23135A25"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8760273"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2248DAC8"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5FFDFECD"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18E49AC8"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57ABBAAB" w14:textId="45AFAA13"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3</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72252356"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15C985B1"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F1A9D0E"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6B082668"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32B65B98"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09924E48"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077162B5" w14:textId="2E2C78FA"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4</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23E46A4F"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0CCF2727"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021DBD77"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49FA3DD8"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2023697B"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1DCE6401"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28EFFCAE" w14:textId="5B97A0CC"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5</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19BD6AAB"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12B1D23A"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4ADAC613"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45ED99EC"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4736D677"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6E3DEF34"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3E946D3D" w14:textId="0888B68E"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6</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5F2F846A"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3CF7CCBF"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097686FE"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23257C51"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701EF22F"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4474529A"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2146CB4B" w14:textId="2FDAAADA"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7</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33F1D137"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5EF40412"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524CFF41"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6EE93CD9"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04D041AE"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74CD4C34"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1C6972FE" w14:textId="4C8F9179"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8</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146D3FCF"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3E35B141"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2CDDE846"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5824A137"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1049A861"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2CA231CC"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01C4F8C7" w14:textId="58BFC090"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9</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7C889F31"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205014C8"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B3A03EA"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3BB4F7E2"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289664B5"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083F4253"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40E93BC8" w14:textId="66718579"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10</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4EA74458"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01F5B1E6"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49B6746F"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779DA2C9"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757AEF67"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62B96DF7"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1A397706" w14:textId="6398B900"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11</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2997E9F0"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43F65DFA"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5D8005BA"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13689C78"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2F4770A6"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27738FAE"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1F684D5A" w14:textId="36585C24"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12</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7F6C30A9"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7493C1B9"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637BB9A3"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1C8D7D8E"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7B16742B"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64CF179F"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3A13EB61" w14:textId="15790F2D"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13</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2939B9FD"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26A0D8E8"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03AE0664"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4637D018"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6636F12C"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1FB32E35"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21F4515A" w14:textId="300F61AF"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14</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34E1C0D7"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53AFB519"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16C35461"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5E88CDFA"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4152C743"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r w:rsidR="00A504BE" w:rsidRPr="00001154" w14:paraId="3E54C33B" w14:textId="77777777" w:rsidTr="00A504BE">
        <w:trPr>
          <w:trHeight w:val="255"/>
        </w:trPr>
        <w:tc>
          <w:tcPr>
            <w:tcW w:w="529" w:type="pct"/>
            <w:tcBorders>
              <w:top w:val="nil"/>
              <w:left w:val="single" w:sz="4" w:space="0" w:color="auto"/>
              <w:bottom w:val="single" w:sz="4" w:space="0" w:color="auto"/>
              <w:right w:val="single" w:sz="4" w:space="0" w:color="auto"/>
            </w:tcBorders>
            <w:shd w:val="clear" w:color="auto" w:fill="auto"/>
            <w:noWrap/>
            <w:vAlign w:val="bottom"/>
            <w:hideMark/>
          </w:tcPr>
          <w:p w14:paraId="03182D6B" w14:textId="31EDDB8F" w:rsidR="00A504BE" w:rsidRPr="00A3067F" w:rsidRDefault="00A504BE" w:rsidP="00A504BE">
            <w:pPr>
              <w:tabs>
                <w:tab w:val="left" w:pos="567"/>
              </w:tabs>
              <w:jc w:val="right"/>
              <w:rPr>
                <w:rFonts w:ascii="Times New Roman" w:hAnsi="Times New Roman" w:cs="Times New Roman"/>
                <w:color w:val="000000"/>
                <w:lang w:eastAsia="ru-RU"/>
              </w:rPr>
            </w:pPr>
            <w:r w:rsidRPr="00A3067F">
              <w:rPr>
                <w:rFonts w:ascii="Times New Roman" w:hAnsi="Times New Roman" w:cs="Times New Roman"/>
                <w:color w:val="000000"/>
                <w:lang w:eastAsia="ru-RU"/>
              </w:rPr>
              <w:t>15</w:t>
            </w:r>
          </w:p>
        </w:tc>
        <w:tc>
          <w:tcPr>
            <w:tcW w:w="1745" w:type="pct"/>
            <w:tcBorders>
              <w:top w:val="single" w:sz="4" w:space="0" w:color="auto"/>
              <w:left w:val="nil"/>
              <w:bottom w:val="single" w:sz="4" w:space="0" w:color="auto"/>
              <w:right w:val="single" w:sz="4" w:space="0" w:color="000000"/>
            </w:tcBorders>
            <w:shd w:val="clear" w:color="auto" w:fill="auto"/>
            <w:noWrap/>
            <w:vAlign w:val="bottom"/>
          </w:tcPr>
          <w:p w14:paraId="519304DD" w14:textId="77777777" w:rsidR="00A504BE" w:rsidRPr="00A3067F" w:rsidRDefault="00A504BE" w:rsidP="00E56310">
            <w:pPr>
              <w:rPr>
                <w:rFonts w:ascii="Times New Roman" w:hAnsi="Times New Roman" w:cs="Times New Roman"/>
                <w:color w:val="000000"/>
                <w:lang w:eastAsia="ru-RU"/>
              </w:rPr>
            </w:pP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14:paraId="102E6576"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5EF71BCF"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899" w:type="pct"/>
            <w:tcBorders>
              <w:top w:val="nil"/>
              <w:left w:val="nil"/>
              <w:bottom w:val="single" w:sz="4" w:space="0" w:color="auto"/>
              <w:right w:val="single" w:sz="4" w:space="0" w:color="auto"/>
            </w:tcBorders>
            <w:shd w:val="clear" w:color="auto" w:fill="auto"/>
            <w:noWrap/>
            <w:vAlign w:val="bottom"/>
            <w:hideMark/>
          </w:tcPr>
          <w:p w14:paraId="48F2BA07"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22D7729D" w14:textId="77777777" w:rsidR="00A504BE" w:rsidRPr="00A504BE" w:rsidRDefault="00A504BE" w:rsidP="00E56310">
            <w:pPr>
              <w:jc w:val="center"/>
              <w:rPr>
                <w:rFonts w:ascii="Times New Roman" w:hAnsi="Times New Roman" w:cs="Times New Roman"/>
                <w:color w:val="000000"/>
                <w:lang w:eastAsia="ru-RU"/>
              </w:rPr>
            </w:pPr>
            <w:r w:rsidRPr="00A504BE">
              <w:rPr>
                <w:rFonts w:ascii="Times New Roman" w:hAnsi="Times New Roman" w:cs="Times New Roman"/>
                <w:color w:val="000000"/>
                <w:lang w:eastAsia="ru-RU"/>
              </w:rPr>
              <w:t> </w:t>
            </w:r>
          </w:p>
        </w:tc>
      </w:tr>
    </w:tbl>
    <w:p w14:paraId="2530DE0E" w14:textId="77777777" w:rsidR="00A3067F" w:rsidRPr="00A504BE" w:rsidRDefault="00A3067F" w:rsidP="00312454">
      <w:pPr>
        <w:pStyle w:val="a4"/>
        <w:suppressAutoHyphens/>
        <w:ind w:left="0"/>
        <w:rPr>
          <w:rFonts w:ascii="Times New Roman" w:eastAsia="Times New Roman" w:hAnsi="Times New Roman" w:cs="Times New Roman"/>
          <w:iCs/>
          <w:sz w:val="24"/>
          <w:szCs w:val="24"/>
          <w:lang w:eastAsia="zh-CN"/>
        </w:rPr>
      </w:pPr>
    </w:p>
    <w:p w14:paraId="191789E3" w14:textId="4CB55F9D" w:rsidR="00A504BE" w:rsidRPr="00A504BE" w:rsidRDefault="00A504BE" w:rsidP="00A504BE">
      <w:pPr>
        <w:rPr>
          <w:rFonts w:ascii="Times New Roman" w:hAnsi="Times New Roman" w:cs="Times New Roman"/>
          <w:sz w:val="24"/>
          <w:szCs w:val="24"/>
          <w:lang w:eastAsia="ru-RU"/>
        </w:rPr>
      </w:pPr>
      <w:r w:rsidRPr="00A504BE">
        <w:rPr>
          <w:rFonts w:ascii="Times New Roman" w:hAnsi="Times New Roman" w:cs="Times New Roman"/>
          <w:color w:val="000000"/>
          <w:sz w:val="24"/>
          <w:szCs w:val="24"/>
          <w:lang w:eastAsia="ru-RU"/>
        </w:rPr>
        <w:t xml:space="preserve">Дата: </w:t>
      </w:r>
      <w:r w:rsidRPr="00A504BE">
        <w:rPr>
          <w:rFonts w:ascii="Times New Roman" w:hAnsi="Times New Roman" w:cs="Times New Roman"/>
          <w:color w:val="000000"/>
          <w:sz w:val="24"/>
          <w:szCs w:val="24"/>
          <w:u w:val="single"/>
          <w:lang w:eastAsia="ru-RU"/>
        </w:rPr>
        <w:t>_________________</w:t>
      </w:r>
      <w:r w:rsidRPr="00A504BE">
        <w:rPr>
          <w:rFonts w:ascii="Times New Roman" w:hAnsi="Times New Roman" w:cs="Times New Roman"/>
          <w:sz w:val="24"/>
          <w:szCs w:val="24"/>
          <w:lang w:eastAsia="ru-RU"/>
        </w:rPr>
        <w:t xml:space="preserve">      </w:t>
      </w:r>
      <w:r w:rsidRPr="00A504BE">
        <w:rPr>
          <w:rFonts w:ascii="Times New Roman" w:hAnsi="Times New Roman" w:cs="Times New Roman"/>
          <w:sz w:val="24"/>
          <w:szCs w:val="24"/>
          <w:lang w:eastAsia="ru-RU"/>
        </w:rPr>
        <w:tab/>
      </w:r>
      <w:r w:rsidRPr="00A504BE">
        <w:rPr>
          <w:rFonts w:ascii="Times New Roman" w:hAnsi="Times New Roman" w:cs="Times New Roman"/>
          <w:sz w:val="24"/>
          <w:szCs w:val="24"/>
          <w:lang w:eastAsia="ru-RU"/>
        </w:rPr>
        <w:tab/>
      </w:r>
      <w:r w:rsidRPr="00A504BE">
        <w:rPr>
          <w:rFonts w:ascii="Times New Roman" w:hAnsi="Times New Roman" w:cs="Times New Roman"/>
          <w:sz w:val="24"/>
          <w:szCs w:val="24"/>
          <w:lang w:eastAsia="ru-RU"/>
        </w:rPr>
        <w:tab/>
      </w:r>
      <w:r w:rsidRPr="00A504BE">
        <w:rPr>
          <w:rFonts w:ascii="Times New Roman" w:hAnsi="Times New Roman" w:cs="Times New Roman"/>
          <w:sz w:val="24"/>
          <w:szCs w:val="24"/>
          <w:lang w:eastAsia="ru-RU"/>
        </w:rPr>
        <w:tab/>
      </w:r>
      <w:r w:rsidRPr="00A504BE">
        <w:rPr>
          <w:rFonts w:ascii="Times New Roman" w:hAnsi="Times New Roman" w:cs="Times New Roman"/>
          <w:color w:val="000000"/>
          <w:sz w:val="24"/>
          <w:szCs w:val="24"/>
          <w:lang w:eastAsia="ru-RU"/>
        </w:rPr>
        <w:t xml:space="preserve">Главный эксперт </w:t>
      </w:r>
      <w:r>
        <w:rPr>
          <w:rFonts w:ascii="Times New Roman" w:hAnsi="Times New Roman" w:cs="Times New Roman"/>
          <w:sz w:val="24"/>
          <w:szCs w:val="24"/>
          <w:lang w:eastAsia="ru-RU"/>
        </w:rPr>
        <w:t>__________________</w:t>
      </w:r>
    </w:p>
    <w:p w14:paraId="3711846F" w14:textId="77777777" w:rsidR="00A504BE" w:rsidRPr="00A504BE" w:rsidRDefault="00A504BE" w:rsidP="00A504BE">
      <w:pPr>
        <w:ind w:right="991"/>
        <w:jc w:val="right"/>
        <w:rPr>
          <w:rFonts w:ascii="Times New Roman" w:hAnsi="Times New Roman" w:cs="Times New Roman"/>
          <w:color w:val="000000"/>
          <w:sz w:val="24"/>
          <w:szCs w:val="24"/>
          <w:vertAlign w:val="superscript"/>
          <w:lang w:eastAsia="ru-RU"/>
        </w:rPr>
      </w:pPr>
      <w:r w:rsidRPr="00A504BE">
        <w:rPr>
          <w:rFonts w:ascii="Times New Roman" w:hAnsi="Times New Roman" w:cs="Times New Roman"/>
          <w:sz w:val="24"/>
          <w:szCs w:val="24"/>
          <w:vertAlign w:val="superscript"/>
          <w:lang w:eastAsia="ru-RU"/>
        </w:rPr>
        <w:t xml:space="preserve"> </w:t>
      </w:r>
      <w:r w:rsidRPr="00A504BE">
        <w:rPr>
          <w:rFonts w:ascii="Times New Roman" w:hAnsi="Times New Roman" w:cs="Times New Roman"/>
          <w:color w:val="000000"/>
          <w:sz w:val="24"/>
          <w:szCs w:val="24"/>
          <w:vertAlign w:val="superscript"/>
          <w:lang w:eastAsia="ru-RU"/>
        </w:rPr>
        <w:t xml:space="preserve">(подпись) </w:t>
      </w:r>
    </w:p>
    <w:p w14:paraId="36126E4A" w14:textId="77777777" w:rsidR="00A504BE" w:rsidRPr="00A504BE" w:rsidRDefault="00A504BE" w:rsidP="00A504BE">
      <w:pPr>
        <w:spacing w:after="160" w:line="259" w:lineRule="auto"/>
        <w:rPr>
          <w:rFonts w:ascii="Times New Roman" w:eastAsia="Calibri" w:hAnsi="Times New Roman" w:cs="Times New Roman"/>
          <w:sz w:val="24"/>
          <w:szCs w:val="24"/>
        </w:rPr>
      </w:pPr>
    </w:p>
    <w:p w14:paraId="5A1CACA1" w14:textId="2580B68B" w:rsidR="00A504BE" w:rsidRDefault="00A504BE">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14:paraId="22C63C4A" w14:textId="5D45B9A8" w:rsidR="00A504BE" w:rsidRPr="00A504BE" w:rsidRDefault="00A504BE" w:rsidP="00A504BE">
      <w:pPr>
        <w:pStyle w:val="1"/>
        <w:spacing w:before="0" w:beforeAutospacing="0" w:after="0" w:afterAutospacing="0"/>
        <w:jc w:val="center"/>
        <w:rPr>
          <w:bCs w:val="0"/>
          <w:color w:val="000000"/>
          <w:sz w:val="24"/>
          <w:szCs w:val="24"/>
        </w:rPr>
      </w:pPr>
      <w:bookmarkStart w:id="30" w:name="_Toc150354195"/>
      <w:bookmarkStart w:id="31" w:name="_Toc166706000"/>
      <w:r w:rsidRPr="00A504BE">
        <w:rPr>
          <w:caps/>
          <w:sz w:val="28"/>
          <w:szCs w:val="28"/>
        </w:rPr>
        <w:lastRenderedPageBreak/>
        <w:t>ПРИЛОЖЕНИЕ</w:t>
      </w:r>
      <w:r w:rsidRPr="00A504BE">
        <w:rPr>
          <w:sz w:val="28"/>
          <w:szCs w:val="28"/>
        </w:rPr>
        <w:t xml:space="preserve"> </w:t>
      </w:r>
      <w:bookmarkEnd w:id="30"/>
      <w:r w:rsidRPr="00A504BE">
        <w:rPr>
          <w:sz w:val="28"/>
          <w:szCs w:val="28"/>
        </w:rPr>
        <w:t>З</w:t>
      </w:r>
      <w:r w:rsidRPr="00A504BE">
        <w:rPr>
          <w:sz w:val="24"/>
          <w:szCs w:val="24"/>
        </w:rPr>
        <w:br/>
      </w:r>
      <w:r>
        <w:rPr>
          <w:bCs w:val="0"/>
          <w:color w:val="000000"/>
          <w:sz w:val="24"/>
          <w:szCs w:val="24"/>
        </w:rPr>
        <w:t>П</w:t>
      </w:r>
      <w:r w:rsidRPr="00A504BE">
        <w:rPr>
          <w:bCs w:val="0"/>
          <w:color w:val="000000"/>
          <w:sz w:val="24"/>
          <w:szCs w:val="24"/>
        </w:rPr>
        <w:t>ротокол демонстрационного экзамена об ознакомлении участников с правилами охраны труда</w:t>
      </w:r>
      <w:bookmarkEnd w:id="31"/>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A504BE" w:rsidRPr="00A504BE" w14:paraId="6B3E0475" w14:textId="77777777" w:rsidTr="00E56310">
        <w:trPr>
          <w:trHeight w:val="58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2A03B4DB" w14:textId="77777777"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Центр проведения демонстрационного экзамена, адрес:</w:t>
            </w:r>
          </w:p>
        </w:tc>
      </w:tr>
      <w:tr w:rsidR="00A504BE" w:rsidRPr="00A504BE" w14:paraId="01F77AFE" w14:textId="77777777" w:rsidTr="00E56310">
        <w:trPr>
          <w:trHeight w:val="6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53DE09C" w14:textId="77777777"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Образовательная организация,</w:t>
            </w:r>
          </w:p>
          <w:p w14:paraId="71DE8DEC" w14:textId="77777777"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субъект РФ:</w:t>
            </w:r>
          </w:p>
        </w:tc>
      </w:tr>
      <w:tr w:rsidR="00A504BE" w:rsidRPr="00A504BE" w14:paraId="4C26B5D6" w14:textId="77777777" w:rsidTr="00E56310">
        <w:trPr>
          <w:trHeight w:val="31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0E361740" w14:textId="77777777"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Учебная группа:</w:t>
            </w:r>
          </w:p>
        </w:tc>
      </w:tr>
      <w:tr w:rsidR="00A504BE" w:rsidRPr="00A504BE" w14:paraId="583E2043" w14:textId="77777777" w:rsidTr="00E56310">
        <w:trPr>
          <w:trHeight w:val="3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041ABD72" w14:textId="77777777"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Профессия СПО /</w:t>
            </w:r>
          </w:p>
          <w:p w14:paraId="10E264B5" w14:textId="77777777" w:rsidR="00A504BE" w:rsidRPr="00A504BE" w:rsidRDefault="00A504BE" w:rsidP="00A504BE">
            <w:pPr>
              <w:rPr>
                <w:rFonts w:ascii="Times New Roman" w:hAnsi="Times New Roman" w:cs="Times New Roman"/>
                <w:b/>
                <w:bCs/>
                <w:color w:val="000000"/>
                <w:sz w:val="24"/>
                <w:szCs w:val="24"/>
                <w:lang w:eastAsia="ru-RU"/>
              </w:rPr>
            </w:pPr>
            <w:r w:rsidRPr="00A504BE">
              <w:rPr>
                <w:rFonts w:ascii="Times New Roman" w:hAnsi="Times New Roman" w:cs="Times New Roman"/>
                <w:b/>
                <w:bCs/>
                <w:color w:val="000000"/>
                <w:sz w:val="24"/>
                <w:szCs w:val="24"/>
                <w:lang w:eastAsia="ru-RU"/>
              </w:rPr>
              <w:t>специальность СПО:</w:t>
            </w:r>
          </w:p>
        </w:tc>
      </w:tr>
    </w:tbl>
    <w:p w14:paraId="55E7B4F5" w14:textId="77777777" w:rsidR="00A504BE" w:rsidRDefault="00A504BE" w:rsidP="00312454">
      <w:pPr>
        <w:pStyle w:val="a4"/>
        <w:suppressAutoHyphens/>
        <w:ind w:left="0"/>
        <w:rPr>
          <w:rFonts w:ascii="Times New Roman" w:eastAsia="Times New Roman" w:hAnsi="Times New Roman" w:cs="Times New Roman"/>
          <w:iCs/>
          <w:sz w:val="24"/>
          <w:szCs w:val="24"/>
          <w:lang w:eastAsia="zh-CN"/>
        </w:rPr>
      </w:pPr>
    </w:p>
    <w:tbl>
      <w:tblPr>
        <w:tblW w:w="5000" w:type="pct"/>
        <w:tblLook w:val="04A0" w:firstRow="1" w:lastRow="0" w:firstColumn="1" w:lastColumn="0" w:noHBand="0" w:noVBand="1"/>
      </w:tblPr>
      <w:tblGrid>
        <w:gridCol w:w="863"/>
        <w:gridCol w:w="3802"/>
        <w:gridCol w:w="3386"/>
        <w:gridCol w:w="2143"/>
      </w:tblGrid>
      <w:tr w:rsidR="00753EBD" w:rsidRPr="00753EBD" w14:paraId="1E614BE9" w14:textId="77777777" w:rsidTr="00336FA8">
        <w:trPr>
          <w:trHeight w:val="1215"/>
        </w:trPr>
        <w:tc>
          <w:tcPr>
            <w:tcW w:w="423" w:type="pct"/>
            <w:tcBorders>
              <w:top w:val="single" w:sz="4" w:space="0" w:color="auto"/>
              <w:left w:val="single" w:sz="4" w:space="0" w:color="auto"/>
              <w:bottom w:val="nil"/>
              <w:right w:val="single" w:sz="4" w:space="0" w:color="auto"/>
            </w:tcBorders>
            <w:shd w:val="clear" w:color="auto" w:fill="auto"/>
            <w:vAlign w:val="center"/>
            <w:hideMark/>
          </w:tcPr>
          <w:p w14:paraId="30251D6C" w14:textId="77777777" w:rsidR="00753EBD" w:rsidRPr="00753EBD" w:rsidRDefault="00753EBD" w:rsidP="00753EBD">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 xml:space="preserve">№ </w:t>
            </w:r>
            <w:proofErr w:type="spellStart"/>
            <w:r w:rsidRPr="00753EBD">
              <w:rPr>
                <w:rFonts w:ascii="Times New Roman" w:hAnsi="Times New Roman" w:cs="Times New Roman"/>
                <w:b/>
                <w:bCs/>
                <w:color w:val="000000"/>
                <w:lang w:eastAsia="ru-RU"/>
              </w:rPr>
              <w:t>п.п</w:t>
            </w:r>
            <w:proofErr w:type="spellEnd"/>
            <w:r w:rsidRPr="00753EBD">
              <w:rPr>
                <w:rFonts w:ascii="Times New Roman" w:hAnsi="Times New Roman" w:cs="Times New Roman"/>
                <w:b/>
                <w:bCs/>
                <w:color w:val="000000"/>
                <w:lang w:eastAsia="ru-RU"/>
              </w:rPr>
              <w:t>.</w:t>
            </w:r>
          </w:p>
        </w:tc>
        <w:tc>
          <w:tcPr>
            <w:tcW w:w="1865" w:type="pct"/>
            <w:tcBorders>
              <w:top w:val="single" w:sz="4" w:space="0" w:color="auto"/>
              <w:left w:val="nil"/>
              <w:bottom w:val="single" w:sz="4" w:space="0" w:color="auto"/>
              <w:right w:val="single" w:sz="4" w:space="0" w:color="auto"/>
            </w:tcBorders>
            <w:shd w:val="clear" w:color="auto" w:fill="auto"/>
            <w:noWrap/>
            <w:vAlign w:val="center"/>
            <w:hideMark/>
          </w:tcPr>
          <w:p w14:paraId="1AE6857D" w14:textId="77777777" w:rsidR="00753EBD" w:rsidRPr="00753EBD" w:rsidRDefault="00753EBD" w:rsidP="00753EBD">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ФИО студента</w:t>
            </w:r>
          </w:p>
        </w:tc>
        <w:tc>
          <w:tcPr>
            <w:tcW w:w="1661" w:type="pct"/>
            <w:tcBorders>
              <w:top w:val="single" w:sz="4" w:space="0" w:color="auto"/>
              <w:left w:val="nil"/>
              <w:bottom w:val="single" w:sz="4" w:space="0" w:color="auto"/>
              <w:right w:val="single" w:sz="4" w:space="0" w:color="auto"/>
            </w:tcBorders>
            <w:shd w:val="clear" w:color="auto" w:fill="auto"/>
            <w:vAlign w:val="center"/>
            <w:hideMark/>
          </w:tcPr>
          <w:p w14:paraId="189BCA4E" w14:textId="77777777" w:rsidR="00753EBD" w:rsidRPr="00753EBD" w:rsidRDefault="00753EBD" w:rsidP="00753EBD">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Комментарии и недопонимание по полученной информации и инструктажу (если есть)</w:t>
            </w:r>
          </w:p>
        </w:tc>
        <w:tc>
          <w:tcPr>
            <w:tcW w:w="1051" w:type="pct"/>
            <w:tcBorders>
              <w:top w:val="single" w:sz="4" w:space="0" w:color="auto"/>
              <w:left w:val="nil"/>
              <w:bottom w:val="single" w:sz="4" w:space="0" w:color="auto"/>
              <w:right w:val="single" w:sz="4" w:space="0" w:color="000000"/>
            </w:tcBorders>
            <w:shd w:val="clear" w:color="auto" w:fill="auto"/>
            <w:noWrap/>
            <w:vAlign w:val="center"/>
            <w:hideMark/>
          </w:tcPr>
          <w:p w14:paraId="2BACC729" w14:textId="77777777" w:rsidR="00753EBD" w:rsidRPr="00753EBD" w:rsidRDefault="00753EBD" w:rsidP="00753EBD">
            <w:pPr>
              <w:jc w:val="center"/>
              <w:rPr>
                <w:rFonts w:ascii="Times New Roman" w:hAnsi="Times New Roman" w:cs="Times New Roman"/>
                <w:b/>
                <w:bCs/>
                <w:color w:val="000000"/>
                <w:lang w:eastAsia="ru-RU"/>
              </w:rPr>
            </w:pPr>
            <w:r w:rsidRPr="00753EBD">
              <w:rPr>
                <w:rFonts w:ascii="Times New Roman" w:hAnsi="Times New Roman" w:cs="Times New Roman"/>
                <w:b/>
                <w:bCs/>
                <w:color w:val="000000"/>
                <w:lang w:eastAsia="ru-RU"/>
              </w:rPr>
              <w:t>Подпись</w:t>
            </w:r>
          </w:p>
        </w:tc>
      </w:tr>
      <w:tr w:rsidR="00336FA8" w:rsidRPr="00753EBD" w14:paraId="3F41C016" w14:textId="77777777" w:rsidTr="00336FA8">
        <w:trPr>
          <w:trHeight w:val="285"/>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53C50" w14:textId="4CF17395"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6547A226"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08248AE3"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7CF0DC56"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71359086"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48588B89" w14:textId="65EBEA53"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07EDF30B"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4E91B287"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467AD476"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1E2FD50A"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3DD3C07C" w14:textId="26897222"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3.</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7F8C3D58"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421A532D"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06F5C915"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2C744016"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7E40D24D" w14:textId="01EC3F1F"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4.</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17D0C198"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3E9FB42B"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0FCFA832"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2B9F72FB"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4CA7753C" w14:textId="5F3E47A6"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5.</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4F496D3E"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4EF0CA53"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068EB416"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309DE8B3"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7BE0DD75" w14:textId="734F9EC5"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6.</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7C9CC6EA"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2587F120"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6B3A24AD"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03514622"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32FE4A5C" w14:textId="508AD8E3"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7.</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60776ABC"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60469ACB"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0FAD3830"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11DB7021"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6B010327" w14:textId="7F3E4100"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8.</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20E2DC1E"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3A232292"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70F2134D"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6BDA6662"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276AB79C" w14:textId="687F85D6"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9.</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4412A088"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19A5587A"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773FF657"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6F20EFE4"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122B058E" w14:textId="16B91C7D"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10.</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1780E6AA"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471DC593"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5C316C9F"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48E9B3FF"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5E2367C0" w14:textId="5686B51C"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11.</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0F502C63"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11C37A34"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1333E520"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5F7362D1"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6806859A" w14:textId="08DEDAE0"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12.</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5D4046A6"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05E3491E"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7B78AC35"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63B475A5"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47840222" w14:textId="12508A2C"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13.</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2E52B3FC"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35CF9806"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7807F0F9"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67DF920B"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5A3288A3" w14:textId="36D1867D"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14.</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5FB0B918"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19B9AC6E"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0318C238"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755D6C7F"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2387696F" w14:textId="1F212E59"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15.</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1CE48D9C"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07195BB0"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72DF2362"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6FAF9860"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67ACAA40" w14:textId="56FBC401"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16.</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660C46CB"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0004C905"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52A06E2D"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11FC3101"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3FF0A9D7" w14:textId="139B32A2"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17.</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0EB083C3"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24BB7D79"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47C9562F"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489FAE23"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34DE7C0C" w14:textId="43F22347"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18.</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5649A04A"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61971F1B"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7D91420B"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098BFCDD"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58A7CB73" w14:textId="3B403E00"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19.</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3834E434"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6023682B"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49602C30"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680818B5"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26E32FD2" w14:textId="2A974C5C"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20.</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74AE4BCD"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5D9EE05F"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331281BE"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538EBF24"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7B7D7A2D" w14:textId="09592E68"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21.</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17C50444"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7C41582D"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71E0AE61"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2E17CCA5"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257781E8" w14:textId="3D55FC1C"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22.</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74BF69E2"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6E4E03AD"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41EFF85D"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2E9FB1D6"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0184021E" w14:textId="79AF56E6"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23.</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4051EAF3"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21AF5302"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nil"/>
              <w:right w:val="single" w:sz="4" w:space="0" w:color="000000"/>
            </w:tcBorders>
            <w:shd w:val="clear" w:color="auto" w:fill="auto"/>
            <w:noWrap/>
            <w:vAlign w:val="bottom"/>
            <w:hideMark/>
          </w:tcPr>
          <w:p w14:paraId="5E1033CA"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3DA5EBC1"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350F41AE" w14:textId="56A5BEF9"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24.</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25579225"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2B8E586E"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single" w:sz="4" w:space="0" w:color="auto"/>
              <w:right w:val="single" w:sz="4" w:space="0" w:color="000000"/>
            </w:tcBorders>
            <w:shd w:val="clear" w:color="auto" w:fill="auto"/>
            <w:noWrap/>
            <w:vAlign w:val="bottom"/>
            <w:hideMark/>
          </w:tcPr>
          <w:p w14:paraId="0EE33647"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r w:rsidR="00336FA8" w:rsidRPr="00753EBD" w14:paraId="61DDB85E" w14:textId="77777777" w:rsidTr="00336FA8">
        <w:trPr>
          <w:trHeight w:val="28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14:paraId="65C288EF" w14:textId="2F9C3564" w:rsidR="00336FA8" w:rsidRPr="00753EBD" w:rsidRDefault="00336FA8" w:rsidP="00336FA8">
            <w:pPr>
              <w:jc w:val="right"/>
              <w:rPr>
                <w:rFonts w:ascii="Times New Roman" w:hAnsi="Times New Roman" w:cs="Times New Roman"/>
                <w:color w:val="000000"/>
                <w:lang w:eastAsia="ru-RU"/>
              </w:rPr>
            </w:pPr>
            <w:r w:rsidRPr="00753EBD">
              <w:rPr>
                <w:rFonts w:ascii="Times New Roman" w:hAnsi="Times New Roman" w:cs="Times New Roman"/>
                <w:color w:val="000000"/>
                <w:lang w:eastAsia="ru-RU"/>
              </w:rPr>
              <w:t>25.</w:t>
            </w:r>
          </w:p>
        </w:tc>
        <w:tc>
          <w:tcPr>
            <w:tcW w:w="1865" w:type="pct"/>
            <w:tcBorders>
              <w:top w:val="single" w:sz="4" w:space="0" w:color="auto"/>
              <w:left w:val="nil"/>
              <w:bottom w:val="single" w:sz="4" w:space="0" w:color="auto"/>
              <w:right w:val="single" w:sz="4" w:space="0" w:color="000000"/>
            </w:tcBorders>
            <w:shd w:val="clear" w:color="auto" w:fill="auto"/>
            <w:noWrap/>
            <w:vAlign w:val="bottom"/>
          </w:tcPr>
          <w:p w14:paraId="730C2432" w14:textId="77777777" w:rsidR="00336FA8" w:rsidRPr="00753EBD" w:rsidRDefault="00336FA8" w:rsidP="00753EBD">
            <w:pPr>
              <w:rPr>
                <w:rFonts w:ascii="Times New Roman" w:hAnsi="Times New Roman" w:cs="Times New Roman"/>
                <w:color w:val="000000"/>
                <w:lang w:eastAsia="ru-RU"/>
              </w:rPr>
            </w:pPr>
          </w:p>
        </w:tc>
        <w:tc>
          <w:tcPr>
            <w:tcW w:w="1661" w:type="pct"/>
            <w:tcBorders>
              <w:top w:val="single" w:sz="4" w:space="0" w:color="auto"/>
              <w:left w:val="nil"/>
              <w:bottom w:val="single" w:sz="4" w:space="0" w:color="auto"/>
              <w:right w:val="single" w:sz="4" w:space="0" w:color="000000"/>
            </w:tcBorders>
            <w:shd w:val="clear" w:color="auto" w:fill="auto"/>
            <w:noWrap/>
            <w:vAlign w:val="bottom"/>
            <w:hideMark/>
          </w:tcPr>
          <w:p w14:paraId="33D5772B"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c>
          <w:tcPr>
            <w:tcW w:w="1051" w:type="pct"/>
            <w:tcBorders>
              <w:top w:val="single" w:sz="4" w:space="0" w:color="auto"/>
              <w:left w:val="nil"/>
              <w:bottom w:val="single" w:sz="4" w:space="0" w:color="auto"/>
              <w:right w:val="single" w:sz="4" w:space="0" w:color="000000"/>
            </w:tcBorders>
            <w:shd w:val="clear" w:color="auto" w:fill="auto"/>
            <w:noWrap/>
            <w:vAlign w:val="bottom"/>
            <w:hideMark/>
          </w:tcPr>
          <w:p w14:paraId="1F4980C5" w14:textId="77777777" w:rsidR="00336FA8" w:rsidRPr="00753EBD" w:rsidRDefault="00336FA8" w:rsidP="00753EBD">
            <w:pPr>
              <w:jc w:val="center"/>
              <w:rPr>
                <w:rFonts w:ascii="Times New Roman" w:hAnsi="Times New Roman" w:cs="Times New Roman"/>
                <w:color w:val="000000"/>
                <w:lang w:eastAsia="ru-RU"/>
              </w:rPr>
            </w:pPr>
            <w:r w:rsidRPr="00753EBD">
              <w:rPr>
                <w:rFonts w:ascii="Times New Roman" w:hAnsi="Times New Roman" w:cs="Times New Roman"/>
                <w:color w:val="000000"/>
                <w:lang w:eastAsia="ru-RU"/>
              </w:rPr>
              <w:t> </w:t>
            </w:r>
          </w:p>
        </w:tc>
      </w:tr>
    </w:tbl>
    <w:p w14:paraId="11F6CDD6" w14:textId="77777777" w:rsidR="00753EBD" w:rsidRPr="00753EBD" w:rsidRDefault="00753EBD" w:rsidP="00753EBD">
      <w:pPr>
        <w:rPr>
          <w:rFonts w:ascii="Times New Roman" w:hAnsi="Times New Roman" w:cs="Times New Roman"/>
          <w:sz w:val="20"/>
          <w:szCs w:val="20"/>
          <w:lang w:eastAsia="ru-RU"/>
        </w:rPr>
      </w:pPr>
      <w:r w:rsidRPr="00753EBD">
        <w:rPr>
          <w:rFonts w:ascii="Times New Roman" w:hAnsi="Times New Roman" w:cs="Times New Roman"/>
          <w:color w:val="000000"/>
          <w:lang w:eastAsia="ru-RU"/>
        </w:rPr>
        <w:t xml:space="preserve"> </w:t>
      </w:r>
      <w:r w:rsidRPr="00753EBD">
        <w:rPr>
          <w:rFonts w:ascii="Times New Roman" w:hAnsi="Times New Roman" w:cs="Times New Roman"/>
          <w:sz w:val="20"/>
          <w:szCs w:val="20"/>
          <w:lang w:eastAsia="ru-RU"/>
        </w:rPr>
        <w:t xml:space="preserve">                             </w:t>
      </w:r>
    </w:p>
    <w:p w14:paraId="44433C7F" w14:textId="77777777" w:rsidR="00753EBD" w:rsidRPr="00753EBD" w:rsidRDefault="00753EBD" w:rsidP="00753EBD">
      <w:pPr>
        <w:rPr>
          <w:rFonts w:ascii="Times New Roman" w:hAnsi="Times New Roman" w:cs="Times New Roman"/>
          <w:sz w:val="20"/>
          <w:szCs w:val="20"/>
          <w:lang w:eastAsia="ru-RU"/>
        </w:rPr>
      </w:pPr>
      <w:r w:rsidRPr="00753EBD">
        <w:rPr>
          <w:rFonts w:ascii="Times New Roman" w:hAnsi="Times New Roman" w:cs="Times New Roman"/>
          <w:color w:val="000000"/>
          <w:lang w:eastAsia="ru-RU"/>
        </w:rPr>
        <w:t xml:space="preserve">Дата: </w:t>
      </w:r>
      <w:r w:rsidRPr="00753EBD">
        <w:rPr>
          <w:rFonts w:ascii="Times New Roman" w:hAnsi="Times New Roman" w:cs="Times New Roman"/>
          <w:color w:val="000000"/>
          <w:u w:val="single"/>
          <w:lang w:eastAsia="ru-RU"/>
        </w:rPr>
        <w:t>_________________</w:t>
      </w:r>
      <w:r w:rsidRPr="00753EBD">
        <w:rPr>
          <w:rFonts w:ascii="Times New Roman" w:hAnsi="Times New Roman" w:cs="Times New Roman"/>
          <w:sz w:val="20"/>
          <w:szCs w:val="20"/>
          <w:lang w:eastAsia="ru-RU"/>
        </w:rPr>
        <w:t xml:space="preserve">      </w:t>
      </w:r>
      <w:r w:rsidRPr="00753EBD">
        <w:rPr>
          <w:rFonts w:ascii="Times New Roman" w:hAnsi="Times New Roman" w:cs="Times New Roman"/>
          <w:sz w:val="20"/>
          <w:szCs w:val="20"/>
          <w:lang w:eastAsia="ru-RU"/>
        </w:rPr>
        <w:tab/>
      </w:r>
      <w:r w:rsidRPr="00753EBD">
        <w:rPr>
          <w:rFonts w:ascii="Times New Roman" w:hAnsi="Times New Roman" w:cs="Times New Roman"/>
          <w:sz w:val="20"/>
          <w:szCs w:val="20"/>
          <w:lang w:eastAsia="ru-RU"/>
        </w:rPr>
        <w:tab/>
      </w:r>
      <w:r w:rsidRPr="00753EBD">
        <w:rPr>
          <w:rFonts w:ascii="Times New Roman" w:hAnsi="Times New Roman" w:cs="Times New Roman"/>
          <w:sz w:val="20"/>
          <w:szCs w:val="20"/>
          <w:lang w:eastAsia="ru-RU"/>
        </w:rPr>
        <w:tab/>
      </w:r>
      <w:r w:rsidRPr="00753EBD">
        <w:rPr>
          <w:rFonts w:ascii="Times New Roman" w:hAnsi="Times New Roman" w:cs="Times New Roman"/>
          <w:sz w:val="20"/>
          <w:szCs w:val="20"/>
          <w:lang w:eastAsia="ru-RU"/>
        </w:rPr>
        <w:tab/>
      </w:r>
      <w:r w:rsidRPr="00753EBD">
        <w:rPr>
          <w:rFonts w:ascii="Times New Roman" w:hAnsi="Times New Roman" w:cs="Times New Roman"/>
          <w:color w:val="000000"/>
          <w:lang w:eastAsia="ru-RU"/>
        </w:rPr>
        <w:t xml:space="preserve">Инструктаж провел </w:t>
      </w:r>
      <w:r w:rsidRPr="00753EBD">
        <w:rPr>
          <w:rFonts w:ascii="Times New Roman" w:hAnsi="Times New Roman" w:cs="Times New Roman"/>
          <w:sz w:val="20"/>
          <w:szCs w:val="20"/>
          <w:lang w:eastAsia="ru-RU"/>
        </w:rPr>
        <w:t>________________________</w:t>
      </w:r>
    </w:p>
    <w:p w14:paraId="62749EFD" w14:textId="77777777" w:rsidR="00753EBD" w:rsidRPr="00753EBD" w:rsidRDefault="00753EBD" w:rsidP="00753EBD">
      <w:pPr>
        <w:ind w:right="991"/>
        <w:jc w:val="right"/>
        <w:rPr>
          <w:rFonts w:ascii="Times New Roman" w:hAnsi="Times New Roman" w:cs="Times New Roman"/>
          <w:color w:val="000000"/>
          <w:vertAlign w:val="superscript"/>
          <w:lang w:eastAsia="ru-RU"/>
        </w:rPr>
      </w:pPr>
      <w:r w:rsidRPr="00753EBD">
        <w:rPr>
          <w:rFonts w:ascii="Times New Roman" w:hAnsi="Times New Roman" w:cs="Times New Roman"/>
          <w:sz w:val="20"/>
          <w:szCs w:val="20"/>
          <w:vertAlign w:val="superscript"/>
          <w:lang w:eastAsia="ru-RU"/>
        </w:rPr>
        <w:t xml:space="preserve"> </w:t>
      </w:r>
      <w:r w:rsidRPr="00753EBD">
        <w:rPr>
          <w:rFonts w:ascii="Times New Roman" w:hAnsi="Times New Roman" w:cs="Times New Roman"/>
          <w:color w:val="000000"/>
          <w:vertAlign w:val="superscript"/>
          <w:lang w:eastAsia="ru-RU"/>
        </w:rPr>
        <w:t xml:space="preserve">(подпись) </w:t>
      </w:r>
    </w:p>
    <w:p w14:paraId="7686E5A7" w14:textId="4DE60FC5" w:rsidR="003A42F6" w:rsidRDefault="003A42F6">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14:paraId="785545AE" w14:textId="4EB53C56" w:rsidR="003A42F6" w:rsidRPr="003A42F6" w:rsidRDefault="003A42F6" w:rsidP="003A42F6">
      <w:pPr>
        <w:pStyle w:val="1"/>
        <w:spacing w:before="0" w:beforeAutospacing="0" w:after="0" w:afterAutospacing="0"/>
        <w:jc w:val="center"/>
        <w:rPr>
          <w:rFonts w:eastAsia="Calibri"/>
          <w:bCs w:val="0"/>
          <w:color w:val="000000"/>
          <w:sz w:val="28"/>
          <w:szCs w:val="28"/>
          <w:lang w:eastAsia="en-US"/>
        </w:rPr>
      </w:pPr>
      <w:bookmarkStart w:id="32" w:name="_Toc150354196"/>
      <w:bookmarkStart w:id="33" w:name="_Toc166706001"/>
      <w:r w:rsidRPr="003A42F6">
        <w:rPr>
          <w:caps/>
          <w:sz w:val="28"/>
          <w:szCs w:val="28"/>
        </w:rPr>
        <w:lastRenderedPageBreak/>
        <w:t>ПРИЛОЖЕНИЕ</w:t>
      </w:r>
      <w:r w:rsidRPr="003A42F6">
        <w:rPr>
          <w:sz w:val="28"/>
          <w:szCs w:val="28"/>
        </w:rPr>
        <w:t xml:space="preserve"> </w:t>
      </w:r>
      <w:bookmarkEnd w:id="32"/>
      <w:r w:rsidRPr="003A42F6">
        <w:rPr>
          <w:sz w:val="28"/>
          <w:szCs w:val="28"/>
        </w:rPr>
        <w:t>И</w:t>
      </w:r>
      <w:r w:rsidRPr="003A42F6">
        <w:rPr>
          <w:sz w:val="28"/>
          <w:szCs w:val="28"/>
        </w:rPr>
        <w:br/>
      </w:r>
      <w:r>
        <w:rPr>
          <w:rFonts w:eastAsia="Calibri"/>
          <w:bCs w:val="0"/>
          <w:color w:val="000000"/>
          <w:sz w:val="24"/>
          <w:szCs w:val="24"/>
          <w:lang w:eastAsia="en-US"/>
        </w:rPr>
        <w:t>П</w:t>
      </w:r>
      <w:r w:rsidRPr="003A42F6">
        <w:rPr>
          <w:rFonts w:eastAsia="Calibri"/>
          <w:bCs w:val="0"/>
          <w:color w:val="000000"/>
          <w:sz w:val="24"/>
          <w:szCs w:val="24"/>
          <w:lang w:eastAsia="en-US"/>
        </w:rPr>
        <w:t>ротокол учета времени и нештатных ситуаций при проведении демонстрационного экзамена</w:t>
      </w:r>
      <w:bookmarkEnd w:id="33"/>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2421"/>
        <w:gridCol w:w="1110"/>
        <w:gridCol w:w="6099"/>
      </w:tblGrid>
      <w:tr w:rsidR="003A42F6" w:rsidRPr="001B6796" w14:paraId="715AC7A4" w14:textId="77777777" w:rsidTr="00E56310">
        <w:trPr>
          <w:trHeight w:val="58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7A5F2C94" w14:textId="77777777"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Центр проведения демонстрационного экзамена, адрес:</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14:paraId="303E1A16" w14:textId="77777777" w:rsidR="003A42F6" w:rsidRPr="003A42F6" w:rsidRDefault="003A42F6" w:rsidP="00E563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597B7C42" w14:textId="77777777" w:rsidR="003A42F6" w:rsidRPr="003A42F6" w:rsidRDefault="003A42F6" w:rsidP="00E56310">
            <w:pPr>
              <w:rPr>
                <w:rFonts w:ascii="Times New Roman" w:hAnsi="Times New Roman" w:cs="Times New Roman"/>
                <w:color w:val="000000"/>
                <w:sz w:val="23"/>
                <w:szCs w:val="23"/>
                <w:lang w:eastAsia="ru-RU"/>
              </w:rPr>
            </w:pPr>
          </w:p>
        </w:tc>
      </w:tr>
      <w:tr w:rsidR="003A42F6" w:rsidRPr="001B6796" w14:paraId="0763036A" w14:textId="77777777" w:rsidTr="00E56310">
        <w:trPr>
          <w:trHeight w:val="6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2A9CC59" w14:textId="77777777"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Образовательная организация,</w:t>
            </w:r>
          </w:p>
          <w:p w14:paraId="07115039" w14:textId="77777777"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субъект РФ:</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14:paraId="3E3F3EAC" w14:textId="77777777" w:rsidR="003A42F6" w:rsidRPr="003A42F6" w:rsidRDefault="003A42F6" w:rsidP="00E563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1B542D85" w14:textId="77777777" w:rsidR="003A42F6" w:rsidRPr="003A42F6" w:rsidRDefault="003A42F6" w:rsidP="00E56310">
            <w:pPr>
              <w:rPr>
                <w:rFonts w:ascii="Times New Roman" w:hAnsi="Times New Roman" w:cs="Times New Roman"/>
                <w:color w:val="000000"/>
                <w:sz w:val="23"/>
                <w:szCs w:val="23"/>
                <w:lang w:eastAsia="ru-RU"/>
              </w:rPr>
            </w:pPr>
          </w:p>
        </w:tc>
      </w:tr>
      <w:tr w:rsidR="003A42F6" w:rsidRPr="001B6796" w14:paraId="3C2B7ADD" w14:textId="77777777" w:rsidTr="00E56310">
        <w:trPr>
          <w:trHeight w:val="315"/>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7C86A08B" w14:textId="77777777"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Учебная группа:</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14:paraId="53C9E6B0" w14:textId="77777777" w:rsidR="003A42F6" w:rsidRPr="003A42F6" w:rsidRDefault="003A42F6" w:rsidP="00E563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03A3C0E3" w14:textId="77777777" w:rsidR="003A42F6" w:rsidRPr="003A42F6" w:rsidRDefault="003A42F6" w:rsidP="00E56310">
            <w:pPr>
              <w:rPr>
                <w:rFonts w:ascii="Times New Roman" w:hAnsi="Times New Roman" w:cs="Times New Roman"/>
                <w:color w:val="000000"/>
                <w:sz w:val="23"/>
                <w:szCs w:val="23"/>
                <w:lang w:eastAsia="ru-RU"/>
              </w:rPr>
            </w:pPr>
          </w:p>
        </w:tc>
      </w:tr>
      <w:tr w:rsidR="003A42F6" w:rsidRPr="001B6796" w14:paraId="3C112C78" w14:textId="77777777" w:rsidTr="00E56310">
        <w:trPr>
          <w:trHeight w:val="330"/>
        </w:trPr>
        <w:tc>
          <w:tcPr>
            <w:tcW w:w="242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B15452D" w14:textId="77777777"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Профессия СПО /</w:t>
            </w:r>
          </w:p>
          <w:p w14:paraId="2A0BC7D6" w14:textId="77777777" w:rsidR="003A42F6" w:rsidRPr="003A42F6" w:rsidRDefault="003A42F6" w:rsidP="00E56310">
            <w:pP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специальность СПО:</w:t>
            </w:r>
          </w:p>
        </w:tc>
        <w:tc>
          <w:tcPr>
            <w:tcW w:w="1110" w:type="dxa"/>
            <w:tcBorders>
              <w:top w:val="single" w:sz="6" w:space="0" w:color="EFEFEF"/>
              <w:left w:val="single" w:sz="6" w:space="0" w:color="EFEFEF"/>
              <w:bottom w:val="single" w:sz="6" w:space="0" w:color="EFEFEF"/>
              <w:right w:val="single" w:sz="6" w:space="0" w:color="EFEFEF"/>
            </w:tcBorders>
            <w:shd w:val="clear" w:color="auto" w:fill="FFFFFF"/>
          </w:tcPr>
          <w:p w14:paraId="20FE1338" w14:textId="77777777" w:rsidR="003A42F6" w:rsidRPr="003A42F6" w:rsidRDefault="003A42F6" w:rsidP="00E56310">
            <w:pPr>
              <w:rPr>
                <w:rFonts w:ascii="Times New Roman" w:hAnsi="Times New Roman" w:cs="Times New Roman"/>
                <w:color w:val="000000"/>
                <w:sz w:val="23"/>
                <w:szCs w:val="23"/>
                <w:lang w:eastAsia="ru-RU"/>
              </w:rPr>
            </w:pPr>
          </w:p>
        </w:tc>
        <w:tc>
          <w:tcPr>
            <w:tcW w:w="609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E3400D8" w14:textId="77777777" w:rsidR="003A42F6" w:rsidRPr="003A42F6" w:rsidRDefault="003A42F6" w:rsidP="00E56310">
            <w:pPr>
              <w:rPr>
                <w:rFonts w:ascii="Times New Roman" w:hAnsi="Times New Roman" w:cs="Times New Roman"/>
                <w:color w:val="000000"/>
                <w:sz w:val="23"/>
                <w:szCs w:val="23"/>
                <w:lang w:eastAsia="ru-RU"/>
              </w:rPr>
            </w:pPr>
          </w:p>
        </w:tc>
      </w:tr>
    </w:tbl>
    <w:p w14:paraId="79E3D4CD" w14:textId="77777777" w:rsidR="003A42F6" w:rsidRPr="001B6796" w:rsidRDefault="003A42F6" w:rsidP="003A42F6">
      <w:pPr>
        <w:rPr>
          <w:rFonts w:eastAsia="Calibri"/>
          <w:b/>
          <w:bCs/>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1"/>
        <w:gridCol w:w="254"/>
        <w:gridCol w:w="171"/>
        <w:gridCol w:w="498"/>
        <w:gridCol w:w="621"/>
        <w:gridCol w:w="1003"/>
        <w:gridCol w:w="154"/>
        <w:gridCol w:w="429"/>
        <w:gridCol w:w="524"/>
        <w:gridCol w:w="433"/>
        <w:gridCol w:w="36"/>
        <w:gridCol w:w="24"/>
        <w:gridCol w:w="322"/>
        <w:gridCol w:w="253"/>
        <w:gridCol w:w="256"/>
        <w:gridCol w:w="409"/>
        <w:gridCol w:w="422"/>
        <w:gridCol w:w="162"/>
        <w:gridCol w:w="24"/>
        <w:gridCol w:w="33"/>
        <w:gridCol w:w="706"/>
        <w:gridCol w:w="1793"/>
        <w:gridCol w:w="287"/>
        <w:gridCol w:w="203"/>
        <w:gridCol w:w="211"/>
        <w:gridCol w:w="172"/>
        <w:gridCol w:w="175"/>
        <w:gridCol w:w="38"/>
      </w:tblGrid>
      <w:tr w:rsidR="003A42F6" w:rsidRPr="001B6796" w14:paraId="328238D1" w14:textId="77777777" w:rsidTr="00E56310">
        <w:trPr>
          <w:trHeight w:val="435"/>
        </w:trPr>
        <w:tc>
          <w:tcPr>
            <w:tcW w:w="9616" w:type="dxa"/>
            <w:gridSpan w:val="27"/>
            <w:shd w:val="clear" w:color="auto" w:fill="auto"/>
            <w:vAlign w:val="center"/>
          </w:tcPr>
          <w:p w14:paraId="3467BB2D" w14:textId="77777777" w:rsidR="003A42F6" w:rsidRPr="003A42F6" w:rsidRDefault="003A42F6" w:rsidP="00E56310">
            <w:pPr>
              <w:spacing w:line="252" w:lineRule="auto"/>
              <w:rPr>
                <w:rFonts w:ascii="Times New Roman" w:eastAsia="Calibri" w:hAnsi="Times New Roman" w:cs="Times New Roman"/>
                <w:color w:val="000000"/>
              </w:rPr>
            </w:pPr>
            <w:r w:rsidRPr="003A42F6">
              <w:rPr>
                <w:rFonts w:ascii="Times New Roman" w:eastAsia="Calibri" w:hAnsi="Times New Roman" w:cs="Times New Roman"/>
                <w:color w:val="000000"/>
              </w:rPr>
              <w:t>Главный эксперт на площадке _____________________________________________________________________________</w:t>
            </w:r>
          </w:p>
          <w:p w14:paraId="0A848D2F" w14:textId="77777777" w:rsidR="003A42F6" w:rsidRPr="003A42F6" w:rsidRDefault="003A42F6" w:rsidP="00E56310">
            <w:pPr>
              <w:jc w:val="center"/>
              <w:rPr>
                <w:rFonts w:ascii="Times New Roman" w:eastAsia="Calibri" w:hAnsi="Times New Roman" w:cs="Times New Roman"/>
                <w:i/>
                <w:iCs/>
                <w:color w:val="000000"/>
                <w:sz w:val="20"/>
                <w:szCs w:val="20"/>
              </w:rPr>
            </w:pPr>
            <w:r w:rsidRPr="003A42F6">
              <w:rPr>
                <w:rFonts w:ascii="Times New Roman" w:eastAsia="Calibri" w:hAnsi="Times New Roman" w:cs="Times New Roman"/>
                <w:i/>
                <w:iCs/>
                <w:color w:val="000000"/>
                <w:sz w:val="20"/>
                <w:szCs w:val="20"/>
              </w:rPr>
              <w:t xml:space="preserve">                                                 ФИО</w:t>
            </w:r>
          </w:p>
        </w:tc>
        <w:tc>
          <w:tcPr>
            <w:tcW w:w="22" w:type="dxa"/>
            <w:shd w:val="clear" w:color="auto" w:fill="auto"/>
          </w:tcPr>
          <w:p w14:paraId="1A2903C4" w14:textId="77777777" w:rsidR="003A42F6" w:rsidRPr="001B6796" w:rsidRDefault="003A42F6" w:rsidP="00E56310">
            <w:pPr>
              <w:spacing w:after="160" w:line="252" w:lineRule="auto"/>
              <w:rPr>
                <w:rFonts w:eastAsia="Calibri" w:cs="Tahoma"/>
              </w:rPr>
            </w:pPr>
          </w:p>
        </w:tc>
      </w:tr>
      <w:tr w:rsidR="003A42F6" w:rsidRPr="001B6796" w14:paraId="2A51F004" w14:textId="77777777" w:rsidTr="00E56310">
        <w:trPr>
          <w:trHeight w:val="240"/>
        </w:trPr>
        <w:tc>
          <w:tcPr>
            <w:tcW w:w="799" w:type="dxa"/>
            <w:gridSpan w:val="2"/>
            <w:shd w:val="clear" w:color="auto" w:fill="auto"/>
            <w:vAlign w:val="bottom"/>
          </w:tcPr>
          <w:p w14:paraId="48CA6FC2" w14:textId="77777777" w:rsidR="003A42F6" w:rsidRPr="001B6796" w:rsidRDefault="003A42F6" w:rsidP="00E56310">
            <w:pPr>
              <w:spacing w:after="160" w:line="252" w:lineRule="auto"/>
              <w:rPr>
                <w:rFonts w:eastAsia="Calibri"/>
              </w:rPr>
            </w:pPr>
          </w:p>
        </w:tc>
        <w:tc>
          <w:tcPr>
            <w:tcW w:w="1221" w:type="dxa"/>
            <w:gridSpan w:val="3"/>
            <w:shd w:val="clear" w:color="auto" w:fill="auto"/>
            <w:vAlign w:val="bottom"/>
          </w:tcPr>
          <w:p w14:paraId="192E4A68" w14:textId="77777777" w:rsidR="003A42F6" w:rsidRPr="001B6796" w:rsidRDefault="003A42F6" w:rsidP="00E56310">
            <w:pPr>
              <w:spacing w:after="160" w:line="252" w:lineRule="auto"/>
              <w:rPr>
                <w:rFonts w:eastAsia="Calibri"/>
              </w:rPr>
            </w:pPr>
          </w:p>
        </w:tc>
        <w:tc>
          <w:tcPr>
            <w:tcW w:w="1095" w:type="dxa"/>
            <w:gridSpan w:val="2"/>
            <w:shd w:val="clear" w:color="auto" w:fill="auto"/>
            <w:vAlign w:val="bottom"/>
          </w:tcPr>
          <w:p w14:paraId="1FE944F6" w14:textId="77777777" w:rsidR="003A42F6" w:rsidRPr="003A42F6" w:rsidRDefault="003A42F6" w:rsidP="00E56310">
            <w:pPr>
              <w:spacing w:after="160" w:line="252" w:lineRule="auto"/>
              <w:rPr>
                <w:rFonts w:ascii="Times New Roman" w:eastAsia="Calibri" w:hAnsi="Times New Roman" w:cs="Times New Roman"/>
              </w:rPr>
            </w:pPr>
          </w:p>
        </w:tc>
        <w:tc>
          <w:tcPr>
            <w:tcW w:w="902" w:type="dxa"/>
            <w:gridSpan w:val="2"/>
            <w:shd w:val="clear" w:color="auto" w:fill="auto"/>
            <w:vAlign w:val="bottom"/>
          </w:tcPr>
          <w:p w14:paraId="5307484A" w14:textId="77777777" w:rsidR="003A42F6" w:rsidRPr="003A42F6" w:rsidRDefault="003A42F6" w:rsidP="00E56310">
            <w:pPr>
              <w:spacing w:after="160" w:line="252" w:lineRule="auto"/>
              <w:rPr>
                <w:rFonts w:ascii="Times New Roman" w:eastAsia="Calibri" w:hAnsi="Times New Roman" w:cs="Times New Roman"/>
              </w:rPr>
            </w:pPr>
          </w:p>
        </w:tc>
        <w:tc>
          <w:tcPr>
            <w:tcW w:w="444" w:type="dxa"/>
            <w:gridSpan w:val="2"/>
            <w:shd w:val="clear" w:color="auto" w:fill="auto"/>
            <w:vAlign w:val="bottom"/>
          </w:tcPr>
          <w:p w14:paraId="596D1E31" w14:textId="77777777" w:rsidR="003A42F6" w:rsidRPr="003A42F6" w:rsidRDefault="003A42F6" w:rsidP="00E56310">
            <w:pPr>
              <w:spacing w:after="160" w:line="252" w:lineRule="auto"/>
              <w:rPr>
                <w:rFonts w:ascii="Times New Roman" w:eastAsia="Calibri" w:hAnsi="Times New Roman" w:cs="Times New Roman"/>
              </w:rPr>
            </w:pPr>
          </w:p>
        </w:tc>
        <w:tc>
          <w:tcPr>
            <w:tcW w:w="809" w:type="dxa"/>
            <w:gridSpan w:val="4"/>
            <w:shd w:val="clear" w:color="auto" w:fill="auto"/>
            <w:vAlign w:val="bottom"/>
          </w:tcPr>
          <w:p w14:paraId="4A2C1970" w14:textId="77777777" w:rsidR="003A42F6" w:rsidRPr="003A42F6" w:rsidRDefault="003A42F6" w:rsidP="00E56310">
            <w:pPr>
              <w:spacing w:after="160" w:line="252" w:lineRule="auto"/>
              <w:rPr>
                <w:rFonts w:ascii="Times New Roman" w:eastAsia="Calibri" w:hAnsi="Times New Roman" w:cs="Times New Roman"/>
              </w:rPr>
            </w:pPr>
          </w:p>
        </w:tc>
        <w:tc>
          <w:tcPr>
            <w:tcW w:w="939" w:type="dxa"/>
            <w:gridSpan w:val="3"/>
            <w:shd w:val="clear" w:color="auto" w:fill="auto"/>
            <w:vAlign w:val="bottom"/>
          </w:tcPr>
          <w:p w14:paraId="18D8BD26" w14:textId="77777777" w:rsidR="003A42F6" w:rsidRPr="003A42F6" w:rsidRDefault="003A42F6" w:rsidP="00E56310">
            <w:pPr>
              <w:spacing w:after="160" w:line="252" w:lineRule="auto"/>
              <w:rPr>
                <w:rFonts w:ascii="Times New Roman" w:eastAsia="Calibri" w:hAnsi="Times New Roman" w:cs="Times New Roman"/>
              </w:rPr>
            </w:pPr>
          </w:p>
        </w:tc>
        <w:tc>
          <w:tcPr>
            <w:tcW w:w="717" w:type="dxa"/>
            <w:gridSpan w:val="3"/>
            <w:shd w:val="clear" w:color="auto" w:fill="auto"/>
            <w:vAlign w:val="bottom"/>
          </w:tcPr>
          <w:p w14:paraId="4DDD1E04" w14:textId="77777777" w:rsidR="003A42F6" w:rsidRPr="003A42F6" w:rsidRDefault="003A42F6" w:rsidP="00E56310">
            <w:pPr>
              <w:spacing w:after="160" w:line="252" w:lineRule="auto"/>
              <w:rPr>
                <w:rFonts w:ascii="Times New Roman" w:eastAsia="Calibri" w:hAnsi="Times New Roman" w:cs="Times New Roman"/>
              </w:rPr>
            </w:pPr>
          </w:p>
        </w:tc>
        <w:tc>
          <w:tcPr>
            <w:tcW w:w="1697" w:type="dxa"/>
            <w:shd w:val="clear" w:color="auto" w:fill="auto"/>
            <w:vAlign w:val="bottom"/>
          </w:tcPr>
          <w:p w14:paraId="36D556AC" w14:textId="77777777" w:rsidR="003A42F6" w:rsidRPr="003A42F6" w:rsidRDefault="003A42F6" w:rsidP="00E56310">
            <w:pPr>
              <w:spacing w:after="160" w:line="252" w:lineRule="auto"/>
              <w:rPr>
                <w:rFonts w:ascii="Times New Roman" w:eastAsia="Calibri" w:hAnsi="Times New Roman" w:cs="Times New Roman"/>
              </w:rPr>
            </w:pPr>
          </w:p>
        </w:tc>
        <w:tc>
          <w:tcPr>
            <w:tcW w:w="664" w:type="dxa"/>
            <w:gridSpan w:val="3"/>
            <w:tcBorders>
              <w:bottom w:val="single" w:sz="4" w:space="0" w:color="000000"/>
            </w:tcBorders>
            <w:shd w:val="clear" w:color="auto" w:fill="auto"/>
            <w:vAlign w:val="bottom"/>
          </w:tcPr>
          <w:p w14:paraId="316AC872" w14:textId="77777777" w:rsidR="003A42F6" w:rsidRPr="003A42F6" w:rsidRDefault="003A42F6" w:rsidP="00E56310">
            <w:pPr>
              <w:spacing w:after="160" w:line="252" w:lineRule="auto"/>
              <w:rPr>
                <w:rFonts w:ascii="Times New Roman" w:eastAsia="Calibri" w:hAnsi="Times New Roman" w:cs="Times New Roman"/>
              </w:rPr>
            </w:pPr>
          </w:p>
        </w:tc>
        <w:tc>
          <w:tcPr>
            <w:tcW w:w="329" w:type="dxa"/>
            <w:gridSpan w:val="2"/>
            <w:tcBorders>
              <w:bottom w:val="single" w:sz="4" w:space="0" w:color="000000"/>
            </w:tcBorders>
            <w:shd w:val="clear" w:color="auto" w:fill="auto"/>
            <w:vAlign w:val="bottom"/>
          </w:tcPr>
          <w:p w14:paraId="68988D96" w14:textId="77777777" w:rsidR="003A42F6" w:rsidRPr="003A42F6" w:rsidRDefault="003A42F6" w:rsidP="00E56310">
            <w:pPr>
              <w:spacing w:after="160" w:line="252" w:lineRule="auto"/>
              <w:rPr>
                <w:rFonts w:ascii="Times New Roman" w:eastAsia="Calibri" w:hAnsi="Times New Roman" w:cs="Times New Roman"/>
              </w:rPr>
            </w:pPr>
          </w:p>
        </w:tc>
        <w:tc>
          <w:tcPr>
            <w:tcW w:w="22" w:type="dxa"/>
            <w:shd w:val="clear" w:color="auto" w:fill="auto"/>
          </w:tcPr>
          <w:p w14:paraId="3F7C9AF8" w14:textId="77777777" w:rsidR="003A42F6" w:rsidRPr="001B6796" w:rsidRDefault="003A42F6" w:rsidP="00E56310">
            <w:pPr>
              <w:spacing w:after="160" w:line="252" w:lineRule="auto"/>
              <w:rPr>
                <w:rFonts w:eastAsia="Calibri" w:cs="Tahoma"/>
              </w:rPr>
            </w:pPr>
          </w:p>
        </w:tc>
      </w:tr>
      <w:tr w:rsidR="003A42F6" w:rsidRPr="001B6796" w14:paraId="4AC28F61" w14:textId="77777777" w:rsidTr="003A42F6">
        <w:trPr>
          <w:trHeight w:val="1215"/>
        </w:trPr>
        <w:tc>
          <w:tcPr>
            <w:tcW w:w="559" w:type="dxa"/>
            <w:tcBorders>
              <w:top w:val="single" w:sz="4" w:space="0" w:color="000000"/>
              <w:left w:val="single" w:sz="4" w:space="0" w:color="000000"/>
              <w:right w:val="single" w:sz="4" w:space="0" w:color="000000"/>
            </w:tcBorders>
            <w:shd w:val="clear" w:color="auto" w:fill="auto"/>
            <w:vAlign w:val="center"/>
          </w:tcPr>
          <w:p w14:paraId="24718DB7" w14:textId="77777777"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 xml:space="preserve">№ </w:t>
            </w:r>
            <w:proofErr w:type="spellStart"/>
            <w:r w:rsidRPr="003A42F6">
              <w:rPr>
                <w:rFonts w:ascii="Times New Roman" w:eastAsia="Calibri" w:hAnsi="Times New Roman" w:cs="Times New Roman"/>
                <w:color w:val="000000"/>
              </w:rPr>
              <w:t>п.п</w:t>
            </w:r>
            <w:proofErr w:type="spellEnd"/>
            <w:r w:rsidRPr="003A42F6">
              <w:rPr>
                <w:rFonts w:ascii="Times New Roman" w:eastAsia="Calibri" w:hAnsi="Times New Roman" w:cs="Times New Roman"/>
                <w:color w:val="000000"/>
              </w:rPr>
              <w:t>.</w:t>
            </w:r>
          </w:p>
        </w:tc>
        <w:tc>
          <w:tcPr>
            <w:tcW w:w="873" w:type="dxa"/>
            <w:gridSpan w:val="3"/>
            <w:tcBorders>
              <w:top w:val="single" w:sz="4" w:space="0" w:color="000000"/>
              <w:left w:val="single" w:sz="4" w:space="0" w:color="000000"/>
              <w:bottom w:val="single" w:sz="4" w:space="0" w:color="000000"/>
            </w:tcBorders>
            <w:shd w:val="clear" w:color="auto" w:fill="auto"/>
            <w:vAlign w:val="center"/>
          </w:tcPr>
          <w:p w14:paraId="33566B2A" w14:textId="77777777"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 раб. места</w:t>
            </w:r>
          </w:p>
        </w:tc>
        <w:tc>
          <w:tcPr>
            <w:tcW w:w="2995" w:type="dxa"/>
            <w:gridSpan w:val="6"/>
            <w:tcBorders>
              <w:top w:val="single" w:sz="4" w:space="0" w:color="000000"/>
              <w:left w:val="single" w:sz="4" w:space="0" w:color="000000"/>
              <w:bottom w:val="single" w:sz="4" w:space="0" w:color="000000"/>
            </w:tcBorders>
            <w:shd w:val="clear" w:color="auto" w:fill="auto"/>
            <w:vAlign w:val="center"/>
          </w:tcPr>
          <w:p w14:paraId="155A0141" w14:textId="77777777"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Возникшая проблема</w:t>
            </w:r>
          </w:p>
        </w:tc>
        <w:tc>
          <w:tcPr>
            <w:tcW w:w="1225" w:type="dxa"/>
            <w:gridSpan w:val="6"/>
            <w:tcBorders>
              <w:top w:val="single" w:sz="4" w:space="0" w:color="000000"/>
              <w:left w:val="single" w:sz="4" w:space="0" w:color="000000"/>
              <w:bottom w:val="single" w:sz="4" w:space="0" w:color="000000"/>
            </w:tcBorders>
            <w:shd w:val="clear" w:color="auto" w:fill="auto"/>
            <w:vAlign w:val="center"/>
          </w:tcPr>
          <w:p w14:paraId="38EEC9AB" w14:textId="77777777"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Решение</w:t>
            </w: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B81A8" w14:textId="77777777"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Остановка времени</w:t>
            </w:r>
          </w:p>
        </w:tc>
        <w:tc>
          <w:tcPr>
            <w:tcW w:w="1697" w:type="dxa"/>
            <w:tcBorders>
              <w:top w:val="single" w:sz="4" w:space="0" w:color="000000"/>
              <w:bottom w:val="single" w:sz="4" w:space="0" w:color="000000"/>
            </w:tcBorders>
            <w:shd w:val="clear" w:color="auto" w:fill="auto"/>
            <w:vAlign w:val="center"/>
          </w:tcPr>
          <w:p w14:paraId="2369F063" w14:textId="77777777"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Возобновление</w:t>
            </w:r>
          </w:p>
          <w:p w14:paraId="3237BE16" w14:textId="77777777"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времени</w:t>
            </w: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842DB5" w14:textId="77777777"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Подпись</w:t>
            </w:r>
          </w:p>
        </w:tc>
        <w:tc>
          <w:tcPr>
            <w:tcW w:w="22" w:type="dxa"/>
            <w:shd w:val="clear" w:color="auto" w:fill="auto"/>
          </w:tcPr>
          <w:p w14:paraId="2CDA38D2" w14:textId="77777777" w:rsidR="003A42F6" w:rsidRPr="001B6796" w:rsidRDefault="003A42F6" w:rsidP="00E56310">
            <w:pPr>
              <w:spacing w:after="160" w:line="252" w:lineRule="auto"/>
              <w:rPr>
                <w:rFonts w:eastAsia="Calibri" w:cs="Tahoma"/>
              </w:rPr>
            </w:pPr>
          </w:p>
        </w:tc>
      </w:tr>
      <w:tr w:rsidR="003A42F6" w:rsidRPr="001B6796" w14:paraId="03D5D912" w14:textId="77777777"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14:paraId="250353D5" w14:textId="77777777" w:rsidR="003A42F6" w:rsidRPr="003A42F6" w:rsidRDefault="003A42F6" w:rsidP="00E56310">
            <w:pPr>
              <w:spacing w:after="160" w:line="252" w:lineRule="auto"/>
              <w:jc w:val="center"/>
              <w:rPr>
                <w:rFonts w:ascii="Times New Roman" w:eastAsia="Calibri" w:hAnsi="Times New Roman" w:cs="Times New Roman"/>
                <w:color w:val="000000"/>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14:paraId="0BB3D2D2" w14:textId="77777777"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14:paraId="0CAB7DDC" w14:textId="77777777"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14:paraId="2A0823E9" w14:textId="77777777"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55663F6" w14:textId="77777777"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14:paraId="2E457E54" w14:textId="77777777"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B0C2B91" w14:textId="77777777" w:rsidR="003A42F6" w:rsidRPr="003A42F6" w:rsidRDefault="003A42F6" w:rsidP="00E56310">
            <w:pPr>
              <w:spacing w:after="160" w:line="252" w:lineRule="auto"/>
              <w:jc w:val="center"/>
              <w:rPr>
                <w:rFonts w:ascii="Times New Roman" w:eastAsia="Calibri" w:hAnsi="Times New Roman" w:cs="Times New Roman"/>
              </w:rPr>
            </w:pPr>
          </w:p>
        </w:tc>
        <w:tc>
          <w:tcPr>
            <w:tcW w:w="22" w:type="dxa"/>
            <w:shd w:val="clear" w:color="auto" w:fill="auto"/>
          </w:tcPr>
          <w:p w14:paraId="5CF0255A" w14:textId="77777777" w:rsidR="003A42F6" w:rsidRPr="001B6796" w:rsidRDefault="003A42F6" w:rsidP="00E56310">
            <w:pPr>
              <w:spacing w:after="160" w:line="252" w:lineRule="auto"/>
              <w:rPr>
                <w:rFonts w:eastAsia="Calibri" w:cs="Tahoma"/>
              </w:rPr>
            </w:pPr>
          </w:p>
        </w:tc>
      </w:tr>
      <w:tr w:rsidR="003A42F6" w:rsidRPr="001B6796" w14:paraId="6BCC6BDB" w14:textId="77777777"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14:paraId="3DF5462E" w14:textId="77777777"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14:paraId="059226DC" w14:textId="77777777"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14:paraId="52E978B9" w14:textId="77777777"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14:paraId="61C930E4" w14:textId="77777777"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E6572F1" w14:textId="77777777"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14:paraId="14F778C5" w14:textId="77777777"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4E0E2B9" w14:textId="77777777" w:rsidR="003A42F6" w:rsidRPr="003A42F6" w:rsidRDefault="003A42F6" w:rsidP="00E56310">
            <w:pPr>
              <w:spacing w:after="160" w:line="252" w:lineRule="auto"/>
              <w:jc w:val="center"/>
              <w:rPr>
                <w:rFonts w:ascii="Times New Roman" w:eastAsia="Calibri" w:hAnsi="Times New Roman" w:cs="Times New Roman"/>
              </w:rPr>
            </w:pPr>
          </w:p>
        </w:tc>
        <w:tc>
          <w:tcPr>
            <w:tcW w:w="22" w:type="dxa"/>
            <w:shd w:val="clear" w:color="auto" w:fill="auto"/>
          </w:tcPr>
          <w:p w14:paraId="7266C625" w14:textId="77777777" w:rsidR="003A42F6" w:rsidRPr="001B6796" w:rsidRDefault="003A42F6" w:rsidP="00E56310">
            <w:pPr>
              <w:spacing w:after="160" w:line="252" w:lineRule="auto"/>
              <w:rPr>
                <w:rFonts w:eastAsia="Calibri" w:cs="Tahoma"/>
              </w:rPr>
            </w:pPr>
          </w:p>
        </w:tc>
      </w:tr>
      <w:tr w:rsidR="003A42F6" w:rsidRPr="001B6796" w14:paraId="09784D7E" w14:textId="77777777"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14:paraId="1C52987D" w14:textId="77777777"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14:paraId="27B0A47D" w14:textId="77777777"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14:paraId="3EA32847" w14:textId="77777777"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14:paraId="144CEF9B" w14:textId="77777777"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690CF8B" w14:textId="77777777"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14:paraId="5C76F736" w14:textId="77777777"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AF6CC26" w14:textId="77777777" w:rsidR="003A42F6" w:rsidRPr="003A42F6" w:rsidRDefault="003A42F6" w:rsidP="00E56310">
            <w:pPr>
              <w:spacing w:after="160" w:line="252" w:lineRule="auto"/>
              <w:jc w:val="center"/>
              <w:rPr>
                <w:rFonts w:ascii="Times New Roman" w:eastAsia="Calibri" w:hAnsi="Times New Roman" w:cs="Times New Roman"/>
              </w:rPr>
            </w:pPr>
          </w:p>
        </w:tc>
        <w:tc>
          <w:tcPr>
            <w:tcW w:w="22" w:type="dxa"/>
            <w:shd w:val="clear" w:color="auto" w:fill="auto"/>
          </w:tcPr>
          <w:p w14:paraId="4902BF78" w14:textId="77777777" w:rsidR="003A42F6" w:rsidRPr="001B6796" w:rsidRDefault="003A42F6" w:rsidP="00E56310">
            <w:pPr>
              <w:spacing w:after="160" w:line="252" w:lineRule="auto"/>
              <w:rPr>
                <w:rFonts w:eastAsia="Calibri" w:cs="Tahoma"/>
              </w:rPr>
            </w:pPr>
          </w:p>
        </w:tc>
      </w:tr>
      <w:tr w:rsidR="003A42F6" w:rsidRPr="001B6796" w14:paraId="5F29103F" w14:textId="77777777"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14:paraId="674187A7" w14:textId="77777777"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14:paraId="57FE0A4D" w14:textId="77777777"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14:paraId="47DE16BF" w14:textId="77777777"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14:paraId="2E1B7102" w14:textId="77777777"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DCB2879" w14:textId="77777777"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14:paraId="25DCA67D" w14:textId="77777777"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CEBDF0E" w14:textId="77777777" w:rsidR="003A42F6" w:rsidRPr="003A42F6" w:rsidRDefault="003A42F6" w:rsidP="00E56310">
            <w:pPr>
              <w:spacing w:after="160" w:line="252" w:lineRule="auto"/>
              <w:jc w:val="center"/>
              <w:rPr>
                <w:rFonts w:ascii="Times New Roman" w:eastAsia="Calibri" w:hAnsi="Times New Roman" w:cs="Times New Roman"/>
              </w:rPr>
            </w:pPr>
          </w:p>
        </w:tc>
        <w:tc>
          <w:tcPr>
            <w:tcW w:w="22" w:type="dxa"/>
            <w:shd w:val="clear" w:color="auto" w:fill="auto"/>
          </w:tcPr>
          <w:p w14:paraId="1FD8E72B" w14:textId="77777777" w:rsidR="003A42F6" w:rsidRPr="001B6796" w:rsidRDefault="003A42F6" w:rsidP="00E56310">
            <w:pPr>
              <w:spacing w:after="160" w:line="252" w:lineRule="auto"/>
              <w:rPr>
                <w:rFonts w:eastAsia="Calibri" w:cs="Tahoma"/>
              </w:rPr>
            </w:pPr>
          </w:p>
        </w:tc>
      </w:tr>
      <w:tr w:rsidR="003A42F6" w:rsidRPr="001B6796" w14:paraId="118B0BE1" w14:textId="77777777"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14:paraId="4561207F" w14:textId="77777777"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14:paraId="3A287949" w14:textId="77777777"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14:paraId="3DC1B47F" w14:textId="77777777"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14:paraId="4B3630D8" w14:textId="77777777"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8FCBDF5" w14:textId="77777777"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tcBorders>
            <w:shd w:val="clear" w:color="auto" w:fill="auto"/>
            <w:vAlign w:val="bottom"/>
          </w:tcPr>
          <w:p w14:paraId="13106B00" w14:textId="77777777"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000000"/>
              <w:left w:val="single" w:sz="4" w:space="0" w:color="000000"/>
              <w:bottom w:val="single" w:sz="4" w:space="0" w:color="auto"/>
              <w:right w:val="single" w:sz="4" w:space="0" w:color="000000"/>
            </w:tcBorders>
            <w:shd w:val="clear" w:color="auto" w:fill="auto"/>
            <w:vAlign w:val="bottom"/>
          </w:tcPr>
          <w:p w14:paraId="77E59060" w14:textId="77777777" w:rsidR="003A42F6" w:rsidRPr="003A42F6" w:rsidRDefault="003A42F6" w:rsidP="00E56310">
            <w:pPr>
              <w:spacing w:after="160" w:line="252" w:lineRule="auto"/>
              <w:jc w:val="center"/>
              <w:rPr>
                <w:rFonts w:ascii="Times New Roman" w:eastAsia="Calibri" w:hAnsi="Times New Roman" w:cs="Times New Roman"/>
              </w:rPr>
            </w:pPr>
          </w:p>
        </w:tc>
        <w:tc>
          <w:tcPr>
            <w:tcW w:w="22" w:type="dxa"/>
            <w:shd w:val="clear" w:color="auto" w:fill="auto"/>
          </w:tcPr>
          <w:p w14:paraId="3CE0A79D" w14:textId="77777777" w:rsidR="003A42F6" w:rsidRPr="001B6796" w:rsidRDefault="003A42F6" w:rsidP="00E56310">
            <w:pPr>
              <w:spacing w:after="160" w:line="252" w:lineRule="auto"/>
              <w:rPr>
                <w:rFonts w:eastAsia="Calibri" w:cs="Tahoma"/>
              </w:rPr>
            </w:pPr>
          </w:p>
        </w:tc>
      </w:tr>
      <w:tr w:rsidR="003A42F6" w:rsidRPr="001B6796" w14:paraId="18B0210E" w14:textId="77777777"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14:paraId="1E53620D" w14:textId="77777777"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14:paraId="7FE53FBF" w14:textId="77777777"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14:paraId="18CB76FA" w14:textId="77777777"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14:paraId="50A02092" w14:textId="77777777"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A0E7362" w14:textId="77777777"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right w:val="single" w:sz="4" w:space="0" w:color="auto"/>
            </w:tcBorders>
            <w:shd w:val="clear" w:color="auto" w:fill="auto"/>
            <w:vAlign w:val="bottom"/>
          </w:tcPr>
          <w:p w14:paraId="076D3120" w14:textId="77777777"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30246C9" w14:textId="77777777" w:rsidR="003A42F6" w:rsidRPr="003A42F6" w:rsidRDefault="003A42F6" w:rsidP="00E56310">
            <w:pPr>
              <w:spacing w:after="160" w:line="252" w:lineRule="auto"/>
              <w:jc w:val="center"/>
              <w:rPr>
                <w:rFonts w:ascii="Times New Roman" w:eastAsia="Calibri" w:hAnsi="Times New Roman" w:cs="Times New Roman"/>
              </w:rPr>
            </w:pPr>
          </w:p>
        </w:tc>
        <w:tc>
          <w:tcPr>
            <w:tcW w:w="22" w:type="dxa"/>
            <w:tcBorders>
              <w:left w:val="single" w:sz="4" w:space="0" w:color="auto"/>
            </w:tcBorders>
            <w:shd w:val="clear" w:color="auto" w:fill="auto"/>
          </w:tcPr>
          <w:p w14:paraId="09623C4E" w14:textId="77777777" w:rsidR="003A42F6" w:rsidRPr="001B6796" w:rsidRDefault="003A42F6" w:rsidP="00E56310">
            <w:pPr>
              <w:spacing w:after="160" w:line="252" w:lineRule="auto"/>
              <w:rPr>
                <w:rFonts w:eastAsia="Calibri" w:cs="Tahoma"/>
              </w:rPr>
            </w:pPr>
          </w:p>
        </w:tc>
      </w:tr>
      <w:tr w:rsidR="003A42F6" w:rsidRPr="001B6796" w14:paraId="4A886054" w14:textId="77777777" w:rsidTr="00E56310">
        <w:trPr>
          <w:trHeight w:val="720"/>
        </w:trPr>
        <w:tc>
          <w:tcPr>
            <w:tcW w:w="559" w:type="dxa"/>
            <w:tcBorders>
              <w:top w:val="single" w:sz="4" w:space="0" w:color="000000"/>
              <w:left w:val="single" w:sz="4" w:space="0" w:color="000000"/>
              <w:bottom w:val="single" w:sz="4" w:space="0" w:color="000000"/>
            </w:tcBorders>
            <w:shd w:val="clear" w:color="auto" w:fill="auto"/>
            <w:vAlign w:val="bottom"/>
          </w:tcPr>
          <w:p w14:paraId="37F0E0B5" w14:textId="77777777" w:rsidR="003A42F6" w:rsidRPr="003A42F6" w:rsidRDefault="003A42F6" w:rsidP="00E56310">
            <w:pPr>
              <w:spacing w:after="160" w:line="252" w:lineRule="auto"/>
              <w:jc w:val="center"/>
              <w:rPr>
                <w:rFonts w:ascii="Times New Roman" w:eastAsia="Calibri" w:hAnsi="Times New Roman" w:cs="Times New Roman"/>
              </w:rPr>
            </w:pPr>
          </w:p>
        </w:tc>
        <w:tc>
          <w:tcPr>
            <w:tcW w:w="873" w:type="dxa"/>
            <w:gridSpan w:val="3"/>
            <w:tcBorders>
              <w:top w:val="single" w:sz="4" w:space="0" w:color="000000"/>
              <w:left w:val="single" w:sz="4" w:space="0" w:color="000000"/>
              <w:bottom w:val="single" w:sz="4" w:space="0" w:color="000000"/>
            </w:tcBorders>
            <w:shd w:val="clear" w:color="auto" w:fill="auto"/>
            <w:vAlign w:val="bottom"/>
          </w:tcPr>
          <w:p w14:paraId="2EE9470D" w14:textId="77777777" w:rsidR="003A42F6" w:rsidRPr="003A42F6" w:rsidRDefault="003A42F6" w:rsidP="00E56310">
            <w:pPr>
              <w:spacing w:after="160" w:line="252" w:lineRule="auto"/>
              <w:rPr>
                <w:rFonts w:ascii="Times New Roman" w:eastAsia="Calibri" w:hAnsi="Times New Roman" w:cs="Times New Roman"/>
              </w:rPr>
            </w:pPr>
          </w:p>
        </w:tc>
        <w:tc>
          <w:tcPr>
            <w:tcW w:w="2995" w:type="dxa"/>
            <w:gridSpan w:val="6"/>
            <w:tcBorders>
              <w:top w:val="single" w:sz="4" w:space="0" w:color="000000"/>
              <w:left w:val="single" w:sz="4" w:space="0" w:color="000000"/>
              <w:bottom w:val="single" w:sz="4" w:space="0" w:color="000000"/>
            </w:tcBorders>
            <w:shd w:val="clear" w:color="auto" w:fill="auto"/>
            <w:vAlign w:val="bottom"/>
          </w:tcPr>
          <w:p w14:paraId="46577DDC" w14:textId="77777777" w:rsidR="003A42F6" w:rsidRPr="003A42F6" w:rsidRDefault="003A42F6" w:rsidP="00E56310">
            <w:pPr>
              <w:spacing w:after="160" w:line="252" w:lineRule="auto"/>
              <w:jc w:val="center"/>
              <w:rPr>
                <w:rFonts w:ascii="Times New Roman" w:eastAsia="Calibri" w:hAnsi="Times New Roman" w:cs="Times New Roman"/>
              </w:rPr>
            </w:pPr>
          </w:p>
        </w:tc>
        <w:tc>
          <w:tcPr>
            <w:tcW w:w="1225" w:type="dxa"/>
            <w:gridSpan w:val="6"/>
            <w:tcBorders>
              <w:top w:val="single" w:sz="4" w:space="0" w:color="000000"/>
              <w:left w:val="single" w:sz="4" w:space="0" w:color="000000"/>
              <w:bottom w:val="single" w:sz="4" w:space="0" w:color="000000"/>
            </w:tcBorders>
            <w:shd w:val="clear" w:color="auto" w:fill="auto"/>
            <w:vAlign w:val="bottom"/>
          </w:tcPr>
          <w:p w14:paraId="25844D58" w14:textId="77777777" w:rsidR="003A42F6" w:rsidRPr="003A42F6" w:rsidRDefault="003A42F6" w:rsidP="00E56310">
            <w:pPr>
              <w:spacing w:after="160" w:line="252" w:lineRule="auto"/>
              <w:jc w:val="center"/>
              <w:rPr>
                <w:rFonts w:ascii="Times New Roman" w:eastAsia="Calibri" w:hAnsi="Times New Roman" w:cs="Times New Roman"/>
              </w:rPr>
            </w:pPr>
          </w:p>
        </w:tc>
        <w:tc>
          <w:tcPr>
            <w:tcW w:w="127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F97FC70" w14:textId="77777777" w:rsidR="003A42F6" w:rsidRPr="003A42F6" w:rsidRDefault="003A42F6" w:rsidP="00E56310">
            <w:pPr>
              <w:spacing w:after="160" w:line="252" w:lineRule="auto"/>
              <w:jc w:val="center"/>
              <w:rPr>
                <w:rFonts w:ascii="Times New Roman" w:eastAsia="Calibri" w:hAnsi="Times New Roman" w:cs="Times New Roman"/>
              </w:rPr>
            </w:pPr>
          </w:p>
        </w:tc>
        <w:tc>
          <w:tcPr>
            <w:tcW w:w="1697" w:type="dxa"/>
            <w:tcBorders>
              <w:top w:val="single" w:sz="4" w:space="0" w:color="000000"/>
              <w:bottom w:val="single" w:sz="4" w:space="0" w:color="000000"/>
              <w:right w:val="single" w:sz="4" w:space="0" w:color="auto"/>
            </w:tcBorders>
            <w:shd w:val="clear" w:color="auto" w:fill="auto"/>
            <w:vAlign w:val="bottom"/>
          </w:tcPr>
          <w:p w14:paraId="64BC3BDD" w14:textId="77777777" w:rsidR="003A42F6" w:rsidRPr="003A42F6" w:rsidRDefault="003A42F6" w:rsidP="00E56310">
            <w:pPr>
              <w:spacing w:after="160" w:line="252" w:lineRule="auto"/>
              <w:jc w:val="center"/>
              <w:rPr>
                <w:rFonts w:ascii="Times New Roman" w:eastAsia="Calibri" w:hAnsi="Times New Roman" w:cs="Times New Roman"/>
              </w:rPr>
            </w:pP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4516BB2" w14:textId="77777777" w:rsidR="003A42F6" w:rsidRPr="003A42F6" w:rsidRDefault="003A42F6" w:rsidP="00E56310">
            <w:pPr>
              <w:spacing w:after="160" w:line="252" w:lineRule="auto"/>
              <w:jc w:val="center"/>
              <w:rPr>
                <w:rFonts w:ascii="Times New Roman" w:eastAsia="Calibri" w:hAnsi="Times New Roman" w:cs="Times New Roman"/>
              </w:rPr>
            </w:pPr>
          </w:p>
        </w:tc>
        <w:tc>
          <w:tcPr>
            <w:tcW w:w="22" w:type="dxa"/>
            <w:tcBorders>
              <w:left w:val="single" w:sz="4" w:space="0" w:color="auto"/>
            </w:tcBorders>
            <w:shd w:val="clear" w:color="auto" w:fill="auto"/>
          </w:tcPr>
          <w:p w14:paraId="629D6068" w14:textId="77777777" w:rsidR="003A42F6" w:rsidRPr="001B6796" w:rsidRDefault="003A42F6" w:rsidP="00E56310">
            <w:pPr>
              <w:spacing w:after="160" w:line="252" w:lineRule="auto"/>
              <w:rPr>
                <w:rFonts w:eastAsia="Calibri" w:cs="Tahoma"/>
              </w:rPr>
            </w:pPr>
          </w:p>
        </w:tc>
      </w:tr>
      <w:tr w:rsidR="003A42F6" w:rsidRPr="001B6796" w14:paraId="483AFEB2" w14:textId="77777777" w:rsidTr="00E56310">
        <w:trPr>
          <w:trHeight w:val="300"/>
        </w:trPr>
        <w:tc>
          <w:tcPr>
            <w:tcW w:w="799" w:type="dxa"/>
            <w:gridSpan w:val="2"/>
            <w:shd w:val="clear" w:color="auto" w:fill="auto"/>
            <w:vAlign w:val="bottom"/>
          </w:tcPr>
          <w:p w14:paraId="6CE45B97" w14:textId="77777777" w:rsidR="003A42F6" w:rsidRPr="003A42F6" w:rsidRDefault="003A42F6" w:rsidP="00E56310">
            <w:pPr>
              <w:spacing w:after="160" w:line="252" w:lineRule="auto"/>
              <w:jc w:val="center"/>
              <w:rPr>
                <w:rFonts w:ascii="Times New Roman" w:eastAsia="Calibri" w:hAnsi="Times New Roman" w:cs="Times New Roman"/>
              </w:rPr>
            </w:pPr>
          </w:p>
        </w:tc>
        <w:tc>
          <w:tcPr>
            <w:tcW w:w="1221" w:type="dxa"/>
            <w:gridSpan w:val="3"/>
            <w:shd w:val="clear" w:color="auto" w:fill="auto"/>
            <w:vAlign w:val="bottom"/>
          </w:tcPr>
          <w:p w14:paraId="0F9AB156" w14:textId="77777777" w:rsidR="003A42F6" w:rsidRPr="003A42F6" w:rsidRDefault="003A42F6" w:rsidP="00E56310">
            <w:pPr>
              <w:spacing w:after="160" w:line="252" w:lineRule="auto"/>
              <w:rPr>
                <w:rFonts w:ascii="Times New Roman" w:eastAsia="Calibri" w:hAnsi="Times New Roman" w:cs="Times New Roman"/>
              </w:rPr>
            </w:pPr>
          </w:p>
        </w:tc>
        <w:tc>
          <w:tcPr>
            <w:tcW w:w="1095" w:type="dxa"/>
            <w:gridSpan w:val="2"/>
            <w:shd w:val="clear" w:color="auto" w:fill="auto"/>
            <w:vAlign w:val="bottom"/>
          </w:tcPr>
          <w:p w14:paraId="3C91DEEC" w14:textId="77777777" w:rsidR="003A42F6" w:rsidRPr="003A42F6" w:rsidRDefault="003A42F6" w:rsidP="00E56310">
            <w:pPr>
              <w:spacing w:after="160" w:line="252" w:lineRule="auto"/>
              <w:rPr>
                <w:rFonts w:ascii="Times New Roman" w:eastAsia="Calibri" w:hAnsi="Times New Roman" w:cs="Times New Roman"/>
              </w:rPr>
            </w:pPr>
          </w:p>
        </w:tc>
        <w:tc>
          <w:tcPr>
            <w:tcW w:w="902" w:type="dxa"/>
            <w:gridSpan w:val="2"/>
            <w:shd w:val="clear" w:color="auto" w:fill="auto"/>
            <w:vAlign w:val="bottom"/>
          </w:tcPr>
          <w:p w14:paraId="4321E3CB" w14:textId="77777777" w:rsidR="003A42F6" w:rsidRPr="003A42F6" w:rsidRDefault="003A42F6" w:rsidP="00E56310">
            <w:pPr>
              <w:spacing w:after="160" w:line="252" w:lineRule="auto"/>
              <w:rPr>
                <w:rFonts w:ascii="Times New Roman" w:eastAsia="Calibri" w:hAnsi="Times New Roman" w:cs="Times New Roman"/>
              </w:rPr>
            </w:pPr>
          </w:p>
        </w:tc>
        <w:tc>
          <w:tcPr>
            <w:tcW w:w="444" w:type="dxa"/>
            <w:gridSpan w:val="2"/>
            <w:shd w:val="clear" w:color="auto" w:fill="auto"/>
            <w:vAlign w:val="bottom"/>
          </w:tcPr>
          <w:p w14:paraId="062CB758" w14:textId="77777777" w:rsidR="003A42F6" w:rsidRPr="003A42F6" w:rsidRDefault="003A42F6" w:rsidP="00E56310">
            <w:pPr>
              <w:spacing w:after="160" w:line="252" w:lineRule="auto"/>
              <w:rPr>
                <w:rFonts w:ascii="Times New Roman" w:eastAsia="Calibri" w:hAnsi="Times New Roman" w:cs="Times New Roman"/>
              </w:rPr>
            </w:pPr>
          </w:p>
        </w:tc>
        <w:tc>
          <w:tcPr>
            <w:tcW w:w="328" w:type="dxa"/>
            <w:gridSpan w:val="2"/>
            <w:shd w:val="clear" w:color="auto" w:fill="auto"/>
            <w:vAlign w:val="bottom"/>
          </w:tcPr>
          <w:p w14:paraId="7C826137" w14:textId="77777777" w:rsidR="003A42F6" w:rsidRPr="003A42F6" w:rsidRDefault="003A42F6" w:rsidP="00E56310">
            <w:pPr>
              <w:spacing w:after="160" w:line="252" w:lineRule="auto"/>
              <w:rPr>
                <w:rFonts w:ascii="Times New Roman" w:eastAsia="Calibri" w:hAnsi="Times New Roman" w:cs="Times New Roman"/>
              </w:rPr>
            </w:pPr>
          </w:p>
        </w:tc>
        <w:tc>
          <w:tcPr>
            <w:tcW w:w="239" w:type="dxa"/>
            <w:shd w:val="clear" w:color="auto" w:fill="auto"/>
            <w:vAlign w:val="bottom"/>
          </w:tcPr>
          <w:p w14:paraId="30D8684D" w14:textId="77777777" w:rsidR="003A42F6" w:rsidRPr="003A42F6" w:rsidRDefault="003A42F6" w:rsidP="00E56310">
            <w:pPr>
              <w:spacing w:after="160" w:line="252" w:lineRule="auto"/>
              <w:jc w:val="center"/>
              <w:rPr>
                <w:rFonts w:ascii="Times New Roman" w:eastAsia="Calibri" w:hAnsi="Times New Roman" w:cs="Times New Roman"/>
              </w:rPr>
            </w:pPr>
          </w:p>
        </w:tc>
        <w:tc>
          <w:tcPr>
            <w:tcW w:w="242" w:type="dxa"/>
            <w:shd w:val="clear" w:color="auto" w:fill="auto"/>
            <w:vAlign w:val="bottom"/>
          </w:tcPr>
          <w:p w14:paraId="79262C68" w14:textId="77777777" w:rsidR="003A42F6" w:rsidRPr="003A42F6" w:rsidRDefault="003A42F6" w:rsidP="00E56310">
            <w:pPr>
              <w:spacing w:after="160" w:line="252" w:lineRule="auto"/>
              <w:jc w:val="center"/>
              <w:rPr>
                <w:rFonts w:ascii="Times New Roman" w:eastAsia="Calibri" w:hAnsi="Times New Roman" w:cs="Times New Roman"/>
              </w:rPr>
            </w:pPr>
          </w:p>
        </w:tc>
        <w:tc>
          <w:tcPr>
            <w:tcW w:w="387" w:type="dxa"/>
            <w:shd w:val="clear" w:color="auto" w:fill="auto"/>
            <w:vAlign w:val="bottom"/>
          </w:tcPr>
          <w:p w14:paraId="48829B33" w14:textId="77777777" w:rsidR="003A42F6" w:rsidRPr="003A42F6" w:rsidRDefault="003A42F6" w:rsidP="00E56310">
            <w:pPr>
              <w:spacing w:after="160" w:line="252" w:lineRule="auto"/>
              <w:jc w:val="center"/>
              <w:rPr>
                <w:rFonts w:ascii="Times New Roman" w:eastAsia="Calibri" w:hAnsi="Times New Roman" w:cs="Times New Roman"/>
              </w:rPr>
            </w:pPr>
          </w:p>
        </w:tc>
        <w:tc>
          <w:tcPr>
            <w:tcW w:w="399" w:type="dxa"/>
            <w:shd w:val="clear" w:color="auto" w:fill="auto"/>
            <w:vAlign w:val="bottom"/>
          </w:tcPr>
          <w:p w14:paraId="5588D276" w14:textId="77777777" w:rsidR="003A42F6" w:rsidRPr="003A42F6" w:rsidRDefault="003A42F6" w:rsidP="00E56310">
            <w:pPr>
              <w:spacing w:after="160" w:line="252" w:lineRule="auto"/>
              <w:jc w:val="center"/>
              <w:rPr>
                <w:rFonts w:ascii="Times New Roman" w:eastAsia="Calibri" w:hAnsi="Times New Roman" w:cs="Times New Roman"/>
              </w:rPr>
            </w:pPr>
          </w:p>
        </w:tc>
        <w:tc>
          <w:tcPr>
            <w:tcW w:w="153" w:type="dxa"/>
            <w:shd w:val="clear" w:color="auto" w:fill="auto"/>
            <w:vAlign w:val="bottom"/>
          </w:tcPr>
          <w:p w14:paraId="7CFED806" w14:textId="77777777" w:rsidR="003A42F6" w:rsidRPr="003A42F6" w:rsidRDefault="003A42F6" w:rsidP="00E56310">
            <w:pPr>
              <w:spacing w:after="160" w:line="252" w:lineRule="auto"/>
              <w:jc w:val="center"/>
              <w:rPr>
                <w:rFonts w:ascii="Times New Roman" w:eastAsia="Calibri" w:hAnsi="Times New Roman" w:cs="Times New Roman"/>
              </w:rPr>
            </w:pPr>
          </w:p>
        </w:tc>
        <w:tc>
          <w:tcPr>
            <w:tcW w:w="54" w:type="dxa"/>
            <w:gridSpan w:val="2"/>
            <w:shd w:val="clear" w:color="auto" w:fill="auto"/>
            <w:vAlign w:val="bottom"/>
          </w:tcPr>
          <w:p w14:paraId="57B2523E" w14:textId="77777777" w:rsidR="003A42F6" w:rsidRPr="003A42F6" w:rsidRDefault="003A42F6" w:rsidP="00E56310">
            <w:pPr>
              <w:spacing w:after="160" w:line="252" w:lineRule="auto"/>
              <w:jc w:val="center"/>
              <w:rPr>
                <w:rFonts w:ascii="Times New Roman" w:eastAsia="Calibri" w:hAnsi="Times New Roman" w:cs="Times New Roman"/>
              </w:rPr>
            </w:pPr>
          </w:p>
        </w:tc>
        <w:tc>
          <w:tcPr>
            <w:tcW w:w="663" w:type="dxa"/>
            <w:shd w:val="clear" w:color="auto" w:fill="auto"/>
            <w:vAlign w:val="bottom"/>
          </w:tcPr>
          <w:p w14:paraId="6F09FC4C" w14:textId="77777777" w:rsidR="003A42F6" w:rsidRPr="003A42F6" w:rsidRDefault="003A42F6" w:rsidP="00E56310">
            <w:pPr>
              <w:spacing w:after="160" w:line="252" w:lineRule="auto"/>
              <w:jc w:val="center"/>
              <w:rPr>
                <w:rFonts w:ascii="Times New Roman" w:eastAsia="Calibri" w:hAnsi="Times New Roman" w:cs="Times New Roman"/>
              </w:rPr>
            </w:pPr>
          </w:p>
        </w:tc>
        <w:tc>
          <w:tcPr>
            <w:tcW w:w="1697" w:type="dxa"/>
            <w:shd w:val="clear" w:color="auto" w:fill="auto"/>
            <w:vAlign w:val="bottom"/>
          </w:tcPr>
          <w:p w14:paraId="6D20DF66" w14:textId="77777777" w:rsidR="003A42F6" w:rsidRPr="003A42F6" w:rsidRDefault="003A42F6" w:rsidP="00E56310">
            <w:pPr>
              <w:spacing w:after="160" w:line="252" w:lineRule="auto"/>
              <w:jc w:val="center"/>
              <w:rPr>
                <w:rFonts w:ascii="Times New Roman" w:eastAsia="Calibri" w:hAnsi="Times New Roman" w:cs="Times New Roman"/>
              </w:rPr>
            </w:pPr>
          </w:p>
        </w:tc>
        <w:tc>
          <w:tcPr>
            <w:tcW w:w="272" w:type="dxa"/>
            <w:tcBorders>
              <w:top w:val="single" w:sz="4" w:space="0" w:color="auto"/>
            </w:tcBorders>
            <w:shd w:val="clear" w:color="auto" w:fill="auto"/>
            <w:vAlign w:val="bottom"/>
          </w:tcPr>
          <w:p w14:paraId="21274C8F" w14:textId="77777777" w:rsidR="003A42F6" w:rsidRPr="003A42F6" w:rsidRDefault="003A42F6" w:rsidP="00E56310">
            <w:pPr>
              <w:spacing w:after="160" w:line="252" w:lineRule="auto"/>
              <w:jc w:val="center"/>
              <w:rPr>
                <w:rFonts w:ascii="Times New Roman" w:eastAsia="Calibri" w:hAnsi="Times New Roman" w:cs="Times New Roman"/>
              </w:rPr>
            </w:pPr>
          </w:p>
        </w:tc>
        <w:tc>
          <w:tcPr>
            <w:tcW w:w="192" w:type="dxa"/>
            <w:tcBorders>
              <w:top w:val="single" w:sz="4" w:space="0" w:color="auto"/>
            </w:tcBorders>
            <w:shd w:val="clear" w:color="auto" w:fill="auto"/>
            <w:vAlign w:val="bottom"/>
          </w:tcPr>
          <w:p w14:paraId="7BB0D134" w14:textId="77777777" w:rsidR="003A42F6" w:rsidRPr="003A42F6" w:rsidRDefault="003A42F6" w:rsidP="00E56310">
            <w:pPr>
              <w:spacing w:after="160" w:line="252" w:lineRule="auto"/>
              <w:jc w:val="center"/>
              <w:rPr>
                <w:rFonts w:ascii="Times New Roman" w:eastAsia="Calibri" w:hAnsi="Times New Roman" w:cs="Times New Roman"/>
              </w:rPr>
            </w:pPr>
          </w:p>
        </w:tc>
        <w:tc>
          <w:tcPr>
            <w:tcW w:w="196" w:type="dxa"/>
            <w:tcBorders>
              <w:top w:val="single" w:sz="4" w:space="0" w:color="auto"/>
            </w:tcBorders>
            <w:shd w:val="clear" w:color="auto" w:fill="auto"/>
            <w:vAlign w:val="bottom"/>
          </w:tcPr>
          <w:p w14:paraId="4956AE21" w14:textId="77777777" w:rsidR="003A42F6" w:rsidRPr="003A42F6" w:rsidRDefault="003A42F6" w:rsidP="00E56310">
            <w:pPr>
              <w:spacing w:after="160" w:line="252" w:lineRule="auto"/>
              <w:jc w:val="center"/>
              <w:rPr>
                <w:rFonts w:ascii="Times New Roman" w:eastAsia="Calibri" w:hAnsi="Times New Roman" w:cs="Times New Roman"/>
              </w:rPr>
            </w:pPr>
          </w:p>
        </w:tc>
        <w:tc>
          <w:tcPr>
            <w:tcW w:w="163" w:type="dxa"/>
            <w:tcBorders>
              <w:top w:val="single" w:sz="4" w:space="0" w:color="auto"/>
            </w:tcBorders>
            <w:shd w:val="clear" w:color="auto" w:fill="auto"/>
            <w:vAlign w:val="bottom"/>
          </w:tcPr>
          <w:p w14:paraId="1D62F3BE" w14:textId="77777777" w:rsidR="003A42F6" w:rsidRPr="003A42F6" w:rsidRDefault="003A42F6" w:rsidP="00E56310">
            <w:pPr>
              <w:spacing w:after="160" w:line="252" w:lineRule="auto"/>
              <w:jc w:val="center"/>
              <w:rPr>
                <w:rFonts w:ascii="Times New Roman" w:eastAsia="Calibri" w:hAnsi="Times New Roman" w:cs="Times New Roman"/>
              </w:rPr>
            </w:pPr>
          </w:p>
        </w:tc>
        <w:tc>
          <w:tcPr>
            <w:tcW w:w="163" w:type="dxa"/>
            <w:tcBorders>
              <w:top w:val="single" w:sz="4" w:space="0" w:color="auto"/>
            </w:tcBorders>
            <w:shd w:val="clear" w:color="auto" w:fill="auto"/>
            <w:vAlign w:val="bottom"/>
          </w:tcPr>
          <w:p w14:paraId="782D8BFF" w14:textId="77777777" w:rsidR="003A42F6" w:rsidRPr="003A42F6" w:rsidRDefault="003A42F6" w:rsidP="00E56310">
            <w:pPr>
              <w:spacing w:after="160" w:line="252" w:lineRule="auto"/>
              <w:jc w:val="center"/>
              <w:rPr>
                <w:rFonts w:ascii="Times New Roman" w:eastAsia="Calibri" w:hAnsi="Times New Roman" w:cs="Times New Roman"/>
              </w:rPr>
            </w:pPr>
          </w:p>
        </w:tc>
        <w:tc>
          <w:tcPr>
            <w:tcW w:w="29" w:type="dxa"/>
            <w:shd w:val="clear" w:color="auto" w:fill="auto"/>
          </w:tcPr>
          <w:p w14:paraId="0660BCE3" w14:textId="77777777" w:rsidR="003A42F6" w:rsidRPr="001B6796" w:rsidRDefault="003A42F6" w:rsidP="00E56310">
            <w:pPr>
              <w:spacing w:after="160" w:line="252" w:lineRule="auto"/>
              <w:rPr>
                <w:rFonts w:eastAsia="Calibri" w:cs="Tahoma"/>
              </w:rPr>
            </w:pPr>
          </w:p>
        </w:tc>
      </w:tr>
      <w:tr w:rsidR="003A42F6" w:rsidRPr="001B6796" w14:paraId="0E2A1159" w14:textId="77777777" w:rsidTr="00E56310">
        <w:trPr>
          <w:trHeight w:val="300"/>
        </w:trPr>
        <w:tc>
          <w:tcPr>
            <w:tcW w:w="961" w:type="dxa"/>
            <w:gridSpan w:val="3"/>
            <w:shd w:val="clear" w:color="auto" w:fill="auto"/>
            <w:vAlign w:val="bottom"/>
          </w:tcPr>
          <w:p w14:paraId="1A49CF47" w14:textId="77777777" w:rsidR="003A42F6" w:rsidRPr="003A42F6" w:rsidRDefault="003A42F6" w:rsidP="00E56310">
            <w:pPr>
              <w:spacing w:after="160" w:line="252" w:lineRule="auto"/>
              <w:jc w:val="right"/>
              <w:rPr>
                <w:rFonts w:ascii="Times New Roman" w:eastAsia="Calibri" w:hAnsi="Times New Roman" w:cs="Times New Roman"/>
                <w:color w:val="000000"/>
              </w:rPr>
            </w:pPr>
            <w:r w:rsidRPr="003A42F6">
              <w:rPr>
                <w:rFonts w:ascii="Times New Roman" w:eastAsia="Calibri" w:hAnsi="Times New Roman" w:cs="Times New Roman"/>
                <w:color w:val="000000"/>
              </w:rPr>
              <w:t>Дата:</w:t>
            </w:r>
          </w:p>
        </w:tc>
        <w:tc>
          <w:tcPr>
            <w:tcW w:w="2008" w:type="dxa"/>
            <w:gridSpan w:val="3"/>
            <w:tcBorders>
              <w:bottom w:val="single" w:sz="4" w:space="0" w:color="000000"/>
            </w:tcBorders>
            <w:shd w:val="clear" w:color="auto" w:fill="auto"/>
            <w:vAlign w:val="bottom"/>
          </w:tcPr>
          <w:p w14:paraId="1CA19DC1" w14:textId="77777777" w:rsidR="003A42F6" w:rsidRPr="003A42F6" w:rsidRDefault="003A42F6" w:rsidP="00E56310">
            <w:pPr>
              <w:spacing w:after="160" w:line="252" w:lineRule="auto"/>
              <w:rPr>
                <w:rFonts w:ascii="Times New Roman" w:eastAsia="Calibri" w:hAnsi="Times New Roman" w:cs="Times New Roman"/>
                <w:color w:val="000000"/>
                <w:u w:val="single"/>
              </w:rPr>
            </w:pPr>
          </w:p>
        </w:tc>
        <w:tc>
          <w:tcPr>
            <w:tcW w:w="552" w:type="dxa"/>
            <w:gridSpan w:val="2"/>
            <w:shd w:val="clear" w:color="auto" w:fill="auto"/>
            <w:vAlign w:val="bottom"/>
          </w:tcPr>
          <w:p w14:paraId="7F2DA91C" w14:textId="77777777" w:rsidR="003A42F6" w:rsidRPr="003A42F6" w:rsidRDefault="003A42F6" w:rsidP="00E56310">
            <w:pPr>
              <w:spacing w:after="160" w:line="252" w:lineRule="auto"/>
              <w:rPr>
                <w:rFonts w:ascii="Times New Roman" w:eastAsia="Calibri" w:hAnsi="Times New Roman" w:cs="Times New Roman"/>
                <w:color w:val="000000"/>
                <w:u w:val="single"/>
              </w:rPr>
            </w:pPr>
          </w:p>
        </w:tc>
        <w:tc>
          <w:tcPr>
            <w:tcW w:w="906" w:type="dxa"/>
            <w:gridSpan w:val="2"/>
            <w:shd w:val="clear" w:color="auto" w:fill="auto"/>
            <w:vAlign w:val="bottom"/>
          </w:tcPr>
          <w:p w14:paraId="15BD99A0" w14:textId="77777777" w:rsidR="003A42F6" w:rsidRPr="003A42F6" w:rsidRDefault="003A42F6" w:rsidP="00E56310">
            <w:pPr>
              <w:spacing w:after="160" w:line="252" w:lineRule="auto"/>
              <w:rPr>
                <w:rFonts w:ascii="Times New Roman" w:eastAsia="Calibri" w:hAnsi="Times New Roman" w:cs="Times New Roman"/>
              </w:rPr>
            </w:pPr>
          </w:p>
        </w:tc>
        <w:tc>
          <w:tcPr>
            <w:tcW w:w="57" w:type="dxa"/>
            <w:gridSpan w:val="2"/>
            <w:shd w:val="clear" w:color="auto" w:fill="auto"/>
            <w:vAlign w:val="bottom"/>
          </w:tcPr>
          <w:p w14:paraId="25BB4BBE" w14:textId="77777777" w:rsidR="003A42F6" w:rsidRPr="003A42F6" w:rsidRDefault="003A42F6" w:rsidP="00E56310">
            <w:pPr>
              <w:spacing w:after="160" w:line="252" w:lineRule="auto"/>
              <w:rPr>
                <w:rFonts w:ascii="Times New Roman" w:eastAsia="Calibri" w:hAnsi="Times New Roman" w:cs="Times New Roman"/>
              </w:rPr>
            </w:pPr>
          </w:p>
        </w:tc>
        <w:tc>
          <w:tcPr>
            <w:tcW w:w="1748" w:type="dxa"/>
            <w:gridSpan w:val="7"/>
            <w:shd w:val="clear" w:color="auto" w:fill="auto"/>
            <w:vAlign w:val="bottom"/>
          </w:tcPr>
          <w:p w14:paraId="1D558FD8" w14:textId="77777777" w:rsidR="003A42F6" w:rsidRPr="003A42F6" w:rsidRDefault="003A42F6" w:rsidP="00E56310">
            <w:pPr>
              <w:spacing w:after="160" w:line="252" w:lineRule="auto"/>
              <w:rPr>
                <w:rFonts w:ascii="Times New Roman" w:eastAsia="Calibri" w:hAnsi="Times New Roman" w:cs="Times New Roman"/>
                <w:color w:val="000000"/>
              </w:rPr>
            </w:pPr>
            <w:r w:rsidRPr="003A42F6">
              <w:rPr>
                <w:rFonts w:ascii="Times New Roman" w:eastAsia="Calibri" w:hAnsi="Times New Roman" w:cs="Times New Roman"/>
                <w:color w:val="000000"/>
              </w:rPr>
              <w:t>Главный эксперт</w:t>
            </w:r>
          </w:p>
        </w:tc>
        <w:tc>
          <w:tcPr>
            <w:tcW w:w="3406" w:type="dxa"/>
            <w:gridSpan w:val="9"/>
            <w:tcBorders>
              <w:bottom w:val="single" w:sz="4" w:space="0" w:color="000000"/>
            </w:tcBorders>
            <w:shd w:val="clear" w:color="auto" w:fill="auto"/>
            <w:vAlign w:val="bottom"/>
          </w:tcPr>
          <w:p w14:paraId="767C0072" w14:textId="77777777" w:rsidR="003A42F6" w:rsidRPr="003A42F6" w:rsidRDefault="003A42F6" w:rsidP="00E56310">
            <w:pPr>
              <w:spacing w:after="160" w:line="252" w:lineRule="auto"/>
              <w:rPr>
                <w:rFonts w:ascii="Times New Roman" w:eastAsia="Calibri" w:hAnsi="Times New Roman" w:cs="Times New Roman"/>
                <w:color w:val="000000"/>
              </w:rPr>
            </w:pPr>
          </w:p>
        </w:tc>
      </w:tr>
      <w:tr w:rsidR="003A42F6" w:rsidRPr="001B6796" w14:paraId="13906BAA" w14:textId="77777777" w:rsidTr="00E56310">
        <w:trPr>
          <w:trHeight w:val="270"/>
        </w:trPr>
        <w:tc>
          <w:tcPr>
            <w:tcW w:w="799" w:type="dxa"/>
            <w:gridSpan w:val="2"/>
            <w:shd w:val="clear" w:color="auto" w:fill="auto"/>
            <w:vAlign w:val="bottom"/>
          </w:tcPr>
          <w:p w14:paraId="7EE84797" w14:textId="77777777" w:rsidR="003A42F6" w:rsidRPr="003A42F6" w:rsidRDefault="003A42F6" w:rsidP="00E56310">
            <w:pPr>
              <w:spacing w:after="160" w:line="252" w:lineRule="auto"/>
              <w:jc w:val="center"/>
              <w:rPr>
                <w:rFonts w:ascii="Times New Roman" w:eastAsia="Calibri" w:hAnsi="Times New Roman" w:cs="Times New Roman"/>
              </w:rPr>
            </w:pPr>
          </w:p>
        </w:tc>
        <w:tc>
          <w:tcPr>
            <w:tcW w:w="1221" w:type="dxa"/>
            <w:gridSpan w:val="3"/>
            <w:shd w:val="clear" w:color="auto" w:fill="auto"/>
            <w:vAlign w:val="bottom"/>
          </w:tcPr>
          <w:p w14:paraId="300F57E7" w14:textId="77777777" w:rsidR="003A42F6" w:rsidRPr="003A42F6" w:rsidRDefault="003A42F6" w:rsidP="00E56310">
            <w:pPr>
              <w:spacing w:after="160" w:line="252" w:lineRule="auto"/>
              <w:rPr>
                <w:rFonts w:ascii="Times New Roman" w:eastAsia="Calibri" w:hAnsi="Times New Roman" w:cs="Times New Roman"/>
              </w:rPr>
            </w:pPr>
          </w:p>
        </w:tc>
        <w:tc>
          <w:tcPr>
            <w:tcW w:w="1095" w:type="dxa"/>
            <w:gridSpan w:val="2"/>
            <w:shd w:val="clear" w:color="auto" w:fill="auto"/>
            <w:vAlign w:val="bottom"/>
          </w:tcPr>
          <w:p w14:paraId="57AC100F" w14:textId="77777777" w:rsidR="003A42F6" w:rsidRPr="003A42F6" w:rsidRDefault="003A42F6" w:rsidP="00E56310">
            <w:pPr>
              <w:spacing w:after="160" w:line="252" w:lineRule="auto"/>
              <w:rPr>
                <w:rFonts w:ascii="Times New Roman" w:eastAsia="Calibri" w:hAnsi="Times New Roman" w:cs="Times New Roman"/>
              </w:rPr>
            </w:pPr>
          </w:p>
        </w:tc>
        <w:tc>
          <w:tcPr>
            <w:tcW w:w="902" w:type="dxa"/>
            <w:gridSpan w:val="2"/>
            <w:shd w:val="clear" w:color="auto" w:fill="auto"/>
            <w:vAlign w:val="bottom"/>
          </w:tcPr>
          <w:p w14:paraId="7EF0F2CD" w14:textId="77777777" w:rsidR="003A42F6" w:rsidRPr="003A42F6" w:rsidRDefault="003A42F6" w:rsidP="00E56310">
            <w:pPr>
              <w:spacing w:after="160" w:line="252" w:lineRule="auto"/>
              <w:rPr>
                <w:rFonts w:ascii="Times New Roman" w:eastAsia="Calibri" w:hAnsi="Times New Roman" w:cs="Times New Roman"/>
              </w:rPr>
            </w:pPr>
          </w:p>
        </w:tc>
        <w:tc>
          <w:tcPr>
            <w:tcW w:w="444" w:type="dxa"/>
            <w:gridSpan w:val="2"/>
            <w:shd w:val="clear" w:color="auto" w:fill="auto"/>
            <w:vAlign w:val="bottom"/>
          </w:tcPr>
          <w:p w14:paraId="7C9F9D20" w14:textId="77777777" w:rsidR="003A42F6" w:rsidRPr="003A42F6" w:rsidRDefault="003A42F6" w:rsidP="00E56310">
            <w:pPr>
              <w:spacing w:after="160" w:line="252" w:lineRule="auto"/>
              <w:rPr>
                <w:rFonts w:ascii="Times New Roman" w:eastAsia="Calibri" w:hAnsi="Times New Roman" w:cs="Times New Roman"/>
              </w:rPr>
            </w:pPr>
          </w:p>
        </w:tc>
        <w:tc>
          <w:tcPr>
            <w:tcW w:w="809" w:type="dxa"/>
            <w:gridSpan w:val="4"/>
            <w:shd w:val="clear" w:color="auto" w:fill="auto"/>
            <w:vAlign w:val="bottom"/>
          </w:tcPr>
          <w:p w14:paraId="125BE22B" w14:textId="77777777" w:rsidR="003A42F6" w:rsidRPr="003A42F6" w:rsidRDefault="003A42F6" w:rsidP="00E56310">
            <w:pPr>
              <w:spacing w:after="160" w:line="252" w:lineRule="auto"/>
              <w:rPr>
                <w:rFonts w:ascii="Times New Roman" w:eastAsia="Calibri" w:hAnsi="Times New Roman" w:cs="Times New Roman"/>
              </w:rPr>
            </w:pPr>
          </w:p>
        </w:tc>
        <w:tc>
          <w:tcPr>
            <w:tcW w:w="939" w:type="dxa"/>
            <w:gridSpan w:val="3"/>
            <w:shd w:val="clear" w:color="auto" w:fill="auto"/>
            <w:vAlign w:val="bottom"/>
          </w:tcPr>
          <w:p w14:paraId="6A0043BD" w14:textId="77777777" w:rsidR="003A42F6" w:rsidRPr="003A42F6" w:rsidRDefault="003A42F6" w:rsidP="00E56310">
            <w:pPr>
              <w:spacing w:after="160" w:line="252" w:lineRule="auto"/>
              <w:rPr>
                <w:rFonts w:ascii="Times New Roman" w:eastAsia="Calibri" w:hAnsi="Times New Roman" w:cs="Times New Roman"/>
              </w:rPr>
            </w:pPr>
          </w:p>
        </w:tc>
        <w:tc>
          <w:tcPr>
            <w:tcW w:w="3407" w:type="dxa"/>
            <w:gridSpan w:val="9"/>
            <w:shd w:val="clear" w:color="auto" w:fill="auto"/>
            <w:vAlign w:val="bottom"/>
          </w:tcPr>
          <w:p w14:paraId="2733ABBD" w14:textId="77777777" w:rsidR="003A42F6" w:rsidRPr="003A42F6" w:rsidRDefault="003A42F6" w:rsidP="00E56310">
            <w:pPr>
              <w:spacing w:after="160" w:line="252" w:lineRule="auto"/>
              <w:jc w:val="center"/>
              <w:rPr>
                <w:rFonts w:ascii="Times New Roman" w:eastAsia="Calibri" w:hAnsi="Times New Roman" w:cs="Times New Roman"/>
                <w:color w:val="000000"/>
              </w:rPr>
            </w:pPr>
            <w:r w:rsidRPr="003A42F6">
              <w:rPr>
                <w:rFonts w:ascii="Times New Roman" w:eastAsia="Calibri" w:hAnsi="Times New Roman" w:cs="Times New Roman"/>
                <w:color w:val="000000"/>
              </w:rPr>
              <w:t>(подпись)</w:t>
            </w:r>
          </w:p>
        </w:tc>
        <w:tc>
          <w:tcPr>
            <w:tcW w:w="22" w:type="dxa"/>
            <w:shd w:val="clear" w:color="auto" w:fill="auto"/>
          </w:tcPr>
          <w:p w14:paraId="045031BA" w14:textId="77777777" w:rsidR="003A42F6" w:rsidRPr="001B6796" w:rsidRDefault="003A42F6" w:rsidP="00E56310">
            <w:pPr>
              <w:spacing w:after="160" w:line="252" w:lineRule="auto"/>
              <w:rPr>
                <w:rFonts w:eastAsia="Calibri" w:cs="Tahoma"/>
              </w:rPr>
            </w:pPr>
          </w:p>
        </w:tc>
      </w:tr>
    </w:tbl>
    <w:p w14:paraId="0DF7D93A" w14:textId="4F23CD2A" w:rsidR="003A42F6" w:rsidRDefault="003A42F6" w:rsidP="00753EBD">
      <w:pPr>
        <w:pStyle w:val="a4"/>
        <w:suppressAutoHyphens/>
        <w:ind w:left="0"/>
        <w:rPr>
          <w:rFonts w:ascii="Times New Roman" w:eastAsia="Times New Roman" w:hAnsi="Times New Roman" w:cs="Times New Roman"/>
          <w:iCs/>
          <w:sz w:val="24"/>
          <w:szCs w:val="24"/>
          <w:lang w:eastAsia="zh-CN"/>
        </w:rPr>
      </w:pPr>
    </w:p>
    <w:p w14:paraId="2B82AB66" w14:textId="77777777" w:rsidR="003A42F6" w:rsidRDefault="003A42F6">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14:paraId="635F8071" w14:textId="7C1D8EE0" w:rsidR="003A42F6" w:rsidRPr="003A42F6" w:rsidRDefault="003A42F6" w:rsidP="003A42F6">
      <w:pPr>
        <w:pStyle w:val="1"/>
        <w:spacing w:before="0" w:beforeAutospacing="0" w:after="0" w:afterAutospacing="0"/>
        <w:jc w:val="center"/>
        <w:rPr>
          <w:sz w:val="28"/>
          <w:szCs w:val="28"/>
        </w:rPr>
      </w:pPr>
      <w:bookmarkStart w:id="34" w:name="_Toc150354197"/>
      <w:bookmarkStart w:id="35" w:name="_Toc166706002"/>
      <w:r w:rsidRPr="003A42F6">
        <w:rPr>
          <w:caps/>
          <w:sz w:val="28"/>
          <w:szCs w:val="28"/>
        </w:rPr>
        <w:lastRenderedPageBreak/>
        <w:t>ПРИЛОЖЕНИЕ</w:t>
      </w:r>
      <w:r w:rsidRPr="003A42F6">
        <w:rPr>
          <w:sz w:val="28"/>
          <w:szCs w:val="28"/>
        </w:rPr>
        <w:t xml:space="preserve"> </w:t>
      </w:r>
      <w:bookmarkEnd w:id="34"/>
      <w:r w:rsidRPr="003A42F6">
        <w:rPr>
          <w:sz w:val="28"/>
          <w:szCs w:val="28"/>
        </w:rPr>
        <w:t>К</w:t>
      </w:r>
      <w:r w:rsidRPr="003A42F6">
        <w:rPr>
          <w:b w:val="0"/>
          <w:bCs w:val="0"/>
          <w:color w:val="000000"/>
          <w:sz w:val="28"/>
          <w:szCs w:val="28"/>
        </w:rPr>
        <w:t xml:space="preserve"> </w:t>
      </w:r>
      <w:r w:rsidRPr="003A42F6">
        <w:rPr>
          <w:b w:val="0"/>
          <w:bCs w:val="0"/>
          <w:color w:val="000000"/>
          <w:sz w:val="28"/>
          <w:szCs w:val="28"/>
        </w:rPr>
        <w:br/>
      </w:r>
      <w:r>
        <w:rPr>
          <w:bCs w:val="0"/>
          <w:color w:val="000000"/>
          <w:sz w:val="24"/>
          <w:szCs w:val="24"/>
        </w:rPr>
        <w:t>П</w:t>
      </w:r>
      <w:r w:rsidRPr="003A42F6">
        <w:rPr>
          <w:bCs w:val="0"/>
          <w:color w:val="000000"/>
          <w:sz w:val="24"/>
          <w:szCs w:val="24"/>
        </w:rPr>
        <w:t>ротокол об ознакомлении участников демонстрационного экзамена с оценочными материалами и заданием</w:t>
      </w:r>
      <w:bookmarkEnd w:id="35"/>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3A42F6" w:rsidRPr="003A42F6" w14:paraId="6B793E7A" w14:textId="77777777" w:rsidTr="00E56310">
        <w:trPr>
          <w:trHeight w:val="58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1CF5EEB" w14:textId="77777777"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Центр проведения демонстрационного экзамена, адрес:</w:t>
            </w:r>
          </w:p>
        </w:tc>
      </w:tr>
      <w:tr w:rsidR="003A42F6" w:rsidRPr="003A42F6" w14:paraId="6C1CC331" w14:textId="77777777" w:rsidTr="00E56310">
        <w:trPr>
          <w:trHeight w:val="6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255EB7BF" w14:textId="77777777"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Образовательная организация,</w:t>
            </w:r>
          </w:p>
          <w:p w14:paraId="3DBBE3BE" w14:textId="77777777"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субъект РФ:</w:t>
            </w:r>
          </w:p>
        </w:tc>
      </w:tr>
      <w:tr w:rsidR="003A42F6" w:rsidRPr="003A42F6" w14:paraId="0FDF6434" w14:textId="77777777" w:rsidTr="00E56310">
        <w:trPr>
          <w:trHeight w:val="315"/>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26792078" w14:textId="77777777"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Учебная группа:</w:t>
            </w:r>
          </w:p>
        </w:tc>
      </w:tr>
      <w:tr w:rsidR="003A42F6" w:rsidRPr="003A42F6" w14:paraId="41363022" w14:textId="77777777" w:rsidTr="00E56310">
        <w:trPr>
          <w:trHeight w:val="330"/>
        </w:trPr>
        <w:tc>
          <w:tcPr>
            <w:tcW w:w="963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0813D2BF" w14:textId="77777777"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Профессия СПО /</w:t>
            </w:r>
          </w:p>
          <w:p w14:paraId="7B88912C" w14:textId="77777777" w:rsidR="003A42F6" w:rsidRPr="003A42F6" w:rsidRDefault="003A42F6" w:rsidP="003A42F6">
            <w:pPr>
              <w:rPr>
                <w:rFonts w:ascii="Times New Roman" w:hAnsi="Times New Roman" w:cs="Times New Roman"/>
                <w:b/>
                <w:bCs/>
                <w:color w:val="000000"/>
                <w:sz w:val="24"/>
                <w:szCs w:val="28"/>
                <w:lang w:eastAsia="ru-RU"/>
              </w:rPr>
            </w:pPr>
            <w:r w:rsidRPr="003A42F6">
              <w:rPr>
                <w:rFonts w:ascii="Times New Roman" w:hAnsi="Times New Roman" w:cs="Times New Roman"/>
                <w:b/>
                <w:bCs/>
                <w:color w:val="000000"/>
                <w:sz w:val="24"/>
                <w:szCs w:val="28"/>
                <w:lang w:eastAsia="ru-RU"/>
              </w:rPr>
              <w:t>специальность СПО:</w:t>
            </w:r>
          </w:p>
        </w:tc>
      </w:tr>
    </w:tbl>
    <w:p w14:paraId="56E15899" w14:textId="77777777" w:rsidR="003A42F6" w:rsidRPr="003A42F6" w:rsidRDefault="003A42F6" w:rsidP="003A42F6">
      <w:pPr>
        <w:spacing w:after="160" w:line="259" w:lineRule="auto"/>
        <w:jc w:val="center"/>
        <w:rPr>
          <w:rFonts w:ascii="Times New Roman" w:hAnsi="Times New Roman" w:cs="Times New Roman"/>
          <w:color w:val="000000"/>
          <w:sz w:val="24"/>
          <w:szCs w:val="28"/>
          <w:lang w:eastAsia="ru-RU"/>
        </w:rPr>
      </w:pPr>
    </w:p>
    <w:p w14:paraId="1E10D407" w14:textId="77777777" w:rsidR="003A42F6" w:rsidRPr="003A42F6" w:rsidRDefault="003A42F6" w:rsidP="003A42F6">
      <w:pPr>
        <w:spacing w:after="160" w:line="259" w:lineRule="auto"/>
        <w:jc w:val="both"/>
        <w:rPr>
          <w:rFonts w:ascii="Times New Roman" w:eastAsia="Calibri" w:hAnsi="Times New Roman" w:cs="Times New Roman"/>
          <w:sz w:val="24"/>
          <w:szCs w:val="28"/>
        </w:rPr>
      </w:pPr>
      <w:r w:rsidRPr="003A42F6">
        <w:rPr>
          <w:rFonts w:ascii="Times New Roman" w:hAnsi="Times New Roman" w:cs="Times New Roman"/>
          <w:bCs/>
          <w:color w:val="000000"/>
          <w:sz w:val="24"/>
          <w:szCs w:val="28"/>
          <w:lang w:eastAsia="ru-RU"/>
        </w:rPr>
        <w:t>Мы, нижеподписавшиеся подтверждаем, что нам была предоставлена возможность полноценно ознакомиться с комплектом оценочной документации, актуальным экзаменационным заданием. Экзаменационную документацию внимательно изучил, вопросов не имею.</w:t>
      </w:r>
    </w:p>
    <w:tbl>
      <w:tblPr>
        <w:tblW w:w="5000" w:type="pct"/>
        <w:tblLook w:val="04A0" w:firstRow="1" w:lastRow="0" w:firstColumn="1" w:lastColumn="0" w:noHBand="0" w:noVBand="1"/>
      </w:tblPr>
      <w:tblGrid>
        <w:gridCol w:w="468"/>
        <w:gridCol w:w="292"/>
        <w:gridCol w:w="3955"/>
        <w:gridCol w:w="3346"/>
        <w:gridCol w:w="2133"/>
      </w:tblGrid>
      <w:tr w:rsidR="003A42F6" w:rsidRPr="00001154" w14:paraId="185B2D7E" w14:textId="77777777" w:rsidTr="003A42F6">
        <w:trPr>
          <w:trHeight w:val="1140"/>
        </w:trPr>
        <w:tc>
          <w:tcPr>
            <w:tcW w:w="372" w:type="pct"/>
            <w:gridSpan w:val="2"/>
            <w:tcBorders>
              <w:top w:val="single" w:sz="4" w:space="0" w:color="auto"/>
              <w:left w:val="single" w:sz="4" w:space="0" w:color="auto"/>
              <w:bottom w:val="nil"/>
              <w:right w:val="single" w:sz="4" w:space="0" w:color="auto"/>
            </w:tcBorders>
            <w:shd w:val="clear" w:color="auto" w:fill="auto"/>
            <w:vAlign w:val="center"/>
            <w:hideMark/>
          </w:tcPr>
          <w:p w14:paraId="7681D3B0" w14:textId="77777777" w:rsidR="003A42F6" w:rsidRPr="003A42F6" w:rsidRDefault="003A42F6" w:rsidP="00E563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 xml:space="preserve">№ </w:t>
            </w:r>
            <w:proofErr w:type="spellStart"/>
            <w:r w:rsidRPr="003A42F6">
              <w:rPr>
                <w:rFonts w:ascii="Times New Roman" w:hAnsi="Times New Roman" w:cs="Times New Roman"/>
                <w:b/>
                <w:bCs/>
                <w:color w:val="000000"/>
                <w:lang w:eastAsia="ru-RU"/>
              </w:rPr>
              <w:t>п.п</w:t>
            </w:r>
            <w:proofErr w:type="spellEnd"/>
            <w:r w:rsidRPr="003A42F6">
              <w:rPr>
                <w:rFonts w:ascii="Times New Roman" w:hAnsi="Times New Roman" w:cs="Times New Roman"/>
                <w:b/>
                <w:bCs/>
                <w:color w:val="000000"/>
                <w:lang w:eastAsia="ru-RU"/>
              </w:rPr>
              <w:t>.</w:t>
            </w:r>
          </w:p>
        </w:tc>
        <w:tc>
          <w:tcPr>
            <w:tcW w:w="1940" w:type="pct"/>
            <w:tcBorders>
              <w:top w:val="single" w:sz="4" w:space="0" w:color="auto"/>
              <w:left w:val="nil"/>
              <w:bottom w:val="single" w:sz="4" w:space="0" w:color="auto"/>
              <w:right w:val="single" w:sz="4" w:space="0" w:color="auto"/>
            </w:tcBorders>
            <w:shd w:val="clear" w:color="auto" w:fill="auto"/>
            <w:noWrap/>
            <w:vAlign w:val="center"/>
            <w:hideMark/>
          </w:tcPr>
          <w:p w14:paraId="6DA2FCF2" w14:textId="77777777" w:rsidR="003A42F6" w:rsidRPr="003A42F6" w:rsidRDefault="003A42F6" w:rsidP="00E563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ФИО участника</w:t>
            </w:r>
          </w:p>
        </w:tc>
        <w:tc>
          <w:tcPr>
            <w:tcW w:w="1641" w:type="pct"/>
            <w:tcBorders>
              <w:top w:val="single" w:sz="4" w:space="0" w:color="auto"/>
              <w:left w:val="nil"/>
              <w:bottom w:val="single" w:sz="4" w:space="0" w:color="auto"/>
              <w:right w:val="single" w:sz="4" w:space="0" w:color="000000"/>
            </w:tcBorders>
            <w:shd w:val="clear" w:color="auto" w:fill="auto"/>
            <w:vAlign w:val="center"/>
            <w:hideMark/>
          </w:tcPr>
          <w:p w14:paraId="20CED36A" w14:textId="77777777" w:rsidR="003A42F6" w:rsidRPr="003A42F6" w:rsidRDefault="003A42F6" w:rsidP="00E563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Комментарии и недопонимание по полученной информации (если есть)</w:t>
            </w:r>
          </w:p>
        </w:tc>
        <w:tc>
          <w:tcPr>
            <w:tcW w:w="1046" w:type="pct"/>
            <w:tcBorders>
              <w:top w:val="single" w:sz="4" w:space="0" w:color="auto"/>
              <w:left w:val="nil"/>
              <w:bottom w:val="single" w:sz="4" w:space="0" w:color="auto"/>
              <w:right w:val="single" w:sz="4" w:space="0" w:color="000000"/>
            </w:tcBorders>
            <w:shd w:val="clear" w:color="auto" w:fill="auto"/>
            <w:noWrap/>
            <w:vAlign w:val="center"/>
            <w:hideMark/>
          </w:tcPr>
          <w:p w14:paraId="39915AF5" w14:textId="77777777" w:rsidR="003A42F6" w:rsidRPr="003A42F6" w:rsidRDefault="003A42F6" w:rsidP="00E56310">
            <w:pPr>
              <w:jc w:val="center"/>
              <w:rPr>
                <w:rFonts w:ascii="Times New Roman" w:hAnsi="Times New Roman" w:cs="Times New Roman"/>
                <w:b/>
                <w:bCs/>
                <w:color w:val="000000"/>
                <w:lang w:eastAsia="ru-RU"/>
              </w:rPr>
            </w:pPr>
            <w:r w:rsidRPr="003A42F6">
              <w:rPr>
                <w:rFonts w:ascii="Times New Roman" w:hAnsi="Times New Roman" w:cs="Times New Roman"/>
                <w:b/>
                <w:bCs/>
                <w:color w:val="000000"/>
                <w:lang w:eastAsia="ru-RU"/>
              </w:rPr>
              <w:t>Подпись</w:t>
            </w:r>
          </w:p>
        </w:tc>
      </w:tr>
      <w:tr w:rsidR="003A42F6" w:rsidRPr="003A42F6" w14:paraId="072A2353" w14:textId="77777777" w:rsidTr="00E56310">
        <w:trPr>
          <w:trHeight w:val="255"/>
        </w:trPr>
        <w:tc>
          <w:tcPr>
            <w:tcW w:w="229" w:type="pct"/>
            <w:tcBorders>
              <w:top w:val="single" w:sz="4" w:space="0" w:color="auto"/>
              <w:left w:val="single" w:sz="4" w:space="0" w:color="auto"/>
              <w:bottom w:val="single" w:sz="4" w:space="0" w:color="auto"/>
              <w:right w:val="nil"/>
            </w:tcBorders>
            <w:shd w:val="clear" w:color="auto" w:fill="auto"/>
            <w:noWrap/>
            <w:vAlign w:val="bottom"/>
            <w:hideMark/>
          </w:tcPr>
          <w:p w14:paraId="7CECEEFF"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w:t>
            </w:r>
          </w:p>
        </w:tc>
        <w:tc>
          <w:tcPr>
            <w:tcW w:w="143" w:type="pct"/>
            <w:tcBorders>
              <w:top w:val="single" w:sz="4" w:space="0" w:color="auto"/>
              <w:left w:val="nil"/>
              <w:bottom w:val="single" w:sz="4" w:space="0" w:color="auto"/>
              <w:right w:val="single" w:sz="4" w:space="0" w:color="auto"/>
            </w:tcBorders>
            <w:shd w:val="clear" w:color="auto" w:fill="auto"/>
            <w:noWrap/>
            <w:vAlign w:val="bottom"/>
            <w:hideMark/>
          </w:tcPr>
          <w:p w14:paraId="28999DA1"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28410008"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60AB04E0"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1BE6FAA4"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244A0FFF"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7699CE0A"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2</w:t>
            </w:r>
          </w:p>
        </w:tc>
        <w:tc>
          <w:tcPr>
            <w:tcW w:w="143" w:type="pct"/>
            <w:tcBorders>
              <w:top w:val="nil"/>
              <w:left w:val="nil"/>
              <w:bottom w:val="single" w:sz="4" w:space="0" w:color="auto"/>
              <w:right w:val="single" w:sz="4" w:space="0" w:color="auto"/>
            </w:tcBorders>
            <w:shd w:val="clear" w:color="auto" w:fill="auto"/>
            <w:noWrap/>
            <w:vAlign w:val="bottom"/>
            <w:hideMark/>
          </w:tcPr>
          <w:p w14:paraId="058239E4"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6FF394CD"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6EA0666B"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1A861115"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02BDA546"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48547A69"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3</w:t>
            </w:r>
          </w:p>
        </w:tc>
        <w:tc>
          <w:tcPr>
            <w:tcW w:w="143" w:type="pct"/>
            <w:tcBorders>
              <w:top w:val="nil"/>
              <w:left w:val="nil"/>
              <w:bottom w:val="single" w:sz="4" w:space="0" w:color="auto"/>
              <w:right w:val="single" w:sz="4" w:space="0" w:color="auto"/>
            </w:tcBorders>
            <w:shd w:val="clear" w:color="auto" w:fill="auto"/>
            <w:noWrap/>
            <w:vAlign w:val="bottom"/>
            <w:hideMark/>
          </w:tcPr>
          <w:p w14:paraId="6BE8E0A3"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5FFECCE4"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4D073473"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2873EFA7"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07DAC0D9"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407A2C78"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4</w:t>
            </w:r>
          </w:p>
        </w:tc>
        <w:tc>
          <w:tcPr>
            <w:tcW w:w="143" w:type="pct"/>
            <w:tcBorders>
              <w:top w:val="nil"/>
              <w:left w:val="nil"/>
              <w:bottom w:val="single" w:sz="4" w:space="0" w:color="auto"/>
              <w:right w:val="single" w:sz="4" w:space="0" w:color="auto"/>
            </w:tcBorders>
            <w:shd w:val="clear" w:color="auto" w:fill="auto"/>
            <w:noWrap/>
            <w:vAlign w:val="bottom"/>
            <w:hideMark/>
          </w:tcPr>
          <w:p w14:paraId="2A08E0B9"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31A1DD9E"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29BFCA05"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3DB5F091"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697C7162"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6E24F3F6"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5</w:t>
            </w:r>
          </w:p>
        </w:tc>
        <w:tc>
          <w:tcPr>
            <w:tcW w:w="143" w:type="pct"/>
            <w:tcBorders>
              <w:top w:val="nil"/>
              <w:left w:val="nil"/>
              <w:bottom w:val="single" w:sz="4" w:space="0" w:color="auto"/>
              <w:right w:val="single" w:sz="4" w:space="0" w:color="auto"/>
            </w:tcBorders>
            <w:shd w:val="clear" w:color="auto" w:fill="auto"/>
            <w:noWrap/>
            <w:vAlign w:val="bottom"/>
            <w:hideMark/>
          </w:tcPr>
          <w:p w14:paraId="1AB007E0"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6E2AD83D"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7CB6A161"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055A04F2"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01AAD15F"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6616A2A7"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6</w:t>
            </w:r>
          </w:p>
        </w:tc>
        <w:tc>
          <w:tcPr>
            <w:tcW w:w="143" w:type="pct"/>
            <w:tcBorders>
              <w:top w:val="nil"/>
              <w:left w:val="nil"/>
              <w:bottom w:val="single" w:sz="4" w:space="0" w:color="auto"/>
              <w:right w:val="single" w:sz="4" w:space="0" w:color="auto"/>
            </w:tcBorders>
            <w:shd w:val="clear" w:color="auto" w:fill="auto"/>
            <w:noWrap/>
            <w:vAlign w:val="bottom"/>
            <w:hideMark/>
          </w:tcPr>
          <w:p w14:paraId="0D6AC9A5"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54C684C6"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5EE084DB"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6655B919"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3AAB99A6"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112EE276"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7</w:t>
            </w:r>
          </w:p>
        </w:tc>
        <w:tc>
          <w:tcPr>
            <w:tcW w:w="143" w:type="pct"/>
            <w:tcBorders>
              <w:top w:val="nil"/>
              <w:left w:val="nil"/>
              <w:bottom w:val="single" w:sz="4" w:space="0" w:color="auto"/>
              <w:right w:val="single" w:sz="4" w:space="0" w:color="auto"/>
            </w:tcBorders>
            <w:shd w:val="clear" w:color="auto" w:fill="auto"/>
            <w:noWrap/>
            <w:vAlign w:val="bottom"/>
            <w:hideMark/>
          </w:tcPr>
          <w:p w14:paraId="4EB27E25"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309E218B"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3D798BA4"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7AEEEA9E"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789950BB"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64323EA8"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8</w:t>
            </w:r>
          </w:p>
        </w:tc>
        <w:tc>
          <w:tcPr>
            <w:tcW w:w="143" w:type="pct"/>
            <w:tcBorders>
              <w:top w:val="nil"/>
              <w:left w:val="nil"/>
              <w:bottom w:val="single" w:sz="4" w:space="0" w:color="auto"/>
              <w:right w:val="single" w:sz="4" w:space="0" w:color="auto"/>
            </w:tcBorders>
            <w:shd w:val="clear" w:color="auto" w:fill="auto"/>
            <w:noWrap/>
            <w:vAlign w:val="bottom"/>
            <w:hideMark/>
          </w:tcPr>
          <w:p w14:paraId="769AAC90"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26DB01FB"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3AE7C2CA"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68289998"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2E9D6570"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2CBB0115"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9</w:t>
            </w:r>
          </w:p>
        </w:tc>
        <w:tc>
          <w:tcPr>
            <w:tcW w:w="143" w:type="pct"/>
            <w:tcBorders>
              <w:top w:val="nil"/>
              <w:left w:val="nil"/>
              <w:bottom w:val="single" w:sz="4" w:space="0" w:color="auto"/>
              <w:right w:val="single" w:sz="4" w:space="0" w:color="auto"/>
            </w:tcBorders>
            <w:shd w:val="clear" w:color="auto" w:fill="auto"/>
            <w:noWrap/>
            <w:vAlign w:val="bottom"/>
            <w:hideMark/>
          </w:tcPr>
          <w:p w14:paraId="1D2552E1"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3BE949D2"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7FC1CD16"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48E5AFFD"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5D4F9F45"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67493C12"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10</w:t>
            </w:r>
          </w:p>
        </w:tc>
        <w:tc>
          <w:tcPr>
            <w:tcW w:w="143" w:type="pct"/>
            <w:tcBorders>
              <w:top w:val="nil"/>
              <w:left w:val="nil"/>
              <w:bottom w:val="single" w:sz="4" w:space="0" w:color="auto"/>
              <w:right w:val="single" w:sz="4" w:space="0" w:color="auto"/>
            </w:tcBorders>
            <w:shd w:val="clear" w:color="auto" w:fill="auto"/>
            <w:noWrap/>
            <w:vAlign w:val="bottom"/>
            <w:hideMark/>
          </w:tcPr>
          <w:p w14:paraId="7F927C31"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31B35518"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47D445C5"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35857E6B"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1C05CE8F"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529DF015"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11</w:t>
            </w:r>
          </w:p>
        </w:tc>
        <w:tc>
          <w:tcPr>
            <w:tcW w:w="143" w:type="pct"/>
            <w:tcBorders>
              <w:top w:val="nil"/>
              <w:left w:val="nil"/>
              <w:bottom w:val="single" w:sz="4" w:space="0" w:color="auto"/>
              <w:right w:val="single" w:sz="4" w:space="0" w:color="auto"/>
            </w:tcBorders>
            <w:shd w:val="clear" w:color="auto" w:fill="auto"/>
            <w:noWrap/>
            <w:vAlign w:val="bottom"/>
            <w:hideMark/>
          </w:tcPr>
          <w:p w14:paraId="1010438D"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5AFC3D9B"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19D444CB"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7F5FDF48"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19BD1B9C"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25D2121A"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12</w:t>
            </w:r>
          </w:p>
        </w:tc>
        <w:tc>
          <w:tcPr>
            <w:tcW w:w="143" w:type="pct"/>
            <w:tcBorders>
              <w:top w:val="nil"/>
              <w:left w:val="nil"/>
              <w:bottom w:val="single" w:sz="4" w:space="0" w:color="auto"/>
              <w:right w:val="single" w:sz="4" w:space="0" w:color="auto"/>
            </w:tcBorders>
            <w:shd w:val="clear" w:color="auto" w:fill="auto"/>
            <w:noWrap/>
            <w:vAlign w:val="bottom"/>
            <w:hideMark/>
          </w:tcPr>
          <w:p w14:paraId="070D343C"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20998B89"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3D8AC0EA"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0F17A90D"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08A7B1CC"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06D8F8E1"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13</w:t>
            </w:r>
          </w:p>
        </w:tc>
        <w:tc>
          <w:tcPr>
            <w:tcW w:w="143" w:type="pct"/>
            <w:tcBorders>
              <w:top w:val="nil"/>
              <w:left w:val="nil"/>
              <w:bottom w:val="single" w:sz="4" w:space="0" w:color="auto"/>
              <w:right w:val="single" w:sz="4" w:space="0" w:color="auto"/>
            </w:tcBorders>
            <w:shd w:val="clear" w:color="auto" w:fill="auto"/>
            <w:noWrap/>
            <w:vAlign w:val="bottom"/>
            <w:hideMark/>
          </w:tcPr>
          <w:p w14:paraId="4CD094F9"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78EFE800"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26A43625"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04BE03E2"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650CD170"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245C9788"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14</w:t>
            </w:r>
          </w:p>
        </w:tc>
        <w:tc>
          <w:tcPr>
            <w:tcW w:w="143" w:type="pct"/>
            <w:tcBorders>
              <w:top w:val="nil"/>
              <w:left w:val="nil"/>
              <w:bottom w:val="single" w:sz="4" w:space="0" w:color="auto"/>
              <w:right w:val="single" w:sz="4" w:space="0" w:color="auto"/>
            </w:tcBorders>
            <w:shd w:val="clear" w:color="auto" w:fill="auto"/>
            <w:noWrap/>
            <w:vAlign w:val="bottom"/>
            <w:hideMark/>
          </w:tcPr>
          <w:p w14:paraId="0F2E0DA2"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74CDAF6E"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11CFF5EA"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7219DBA9"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r w:rsidR="003A42F6" w:rsidRPr="003A42F6" w14:paraId="1EEB1BA2" w14:textId="77777777" w:rsidTr="00E56310">
        <w:trPr>
          <w:trHeight w:val="255"/>
        </w:trPr>
        <w:tc>
          <w:tcPr>
            <w:tcW w:w="229" w:type="pct"/>
            <w:tcBorders>
              <w:top w:val="nil"/>
              <w:left w:val="single" w:sz="4" w:space="0" w:color="auto"/>
              <w:bottom w:val="single" w:sz="4" w:space="0" w:color="auto"/>
              <w:right w:val="nil"/>
            </w:tcBorders>
            <w:shd w:val="clear" w:color="auto" w:fill="auto"/>
            <w:noWrap/>
            <w:vAlign w:val="bottom"/>
            <w:hideMark/>
          </w:tcPr>
          <w:p w14:paraId="37CB9705" w14:textId="77777777" w:rsidR="003A42F6" w:rsidRPr="003A42F6" w:rsidRDefault="003A42F6" w:rsidP="003A42F6">
            <w:pPr>
              <w:spacing w:line="276" w:lineRule="auto"/>
              <w:jc w:val="right"/>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15</w:t>
            </w:r>
          </w:p>
        </w:tc>
        <w:tc>
          <w:tcPr>
            <w:tcW w:w="143" w:type="pct"/>
            <w:tcBorders>
              <w:top w:val="nil"/>
              <w:left w:val="nil"/>
              <w:bottom w:val="single" w:sz="4" w:space="0" w:color="auto"/>
              <w:right w:val="single" w:sz="4" w:space="0" w:color="auto"/>
            </w:tcBorders>
            <w:shd w:val="clear" w:color="auto" w:fill="auto"/>
            <w:noWrap/>
            <w:vAlign w:val="bottom"/>
            <w:hideMark/>
          </w:tcPr>
          <w:p w14:paraId="186D72C9"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940" w:type="pct"/>
            <w:tcBorders>
              <w:top w:val="single" w:sz="4" w:space="0" w:color="auto"/>
              <w:left w:val="nil"/>
              <w:bottom w:val="single" w:sz="4" w:space="0" w:color="auto"/>
              <w:right w:val="single" w:sz="4" w:space="0" w:color="000000"/>
            </w:tcBorders>
            <w:shd w:val="clear" w:color="auto" w:fill="auto"/>
            <w:noWrap/>
            <w:vAlign w:val="bottom"/>
          </w:tcPr>
          <w:p w14:paraId="39D945F0" w14:textId="77777777" w:rsidR="003A42F6" w:rsidRPr="003A42F6" w:rsidRDefault="003A42F6" w:rsidP="003A42F6">
            <w:pPr>
              <w:spacing w:line="276" w:lineRule="auto"/>
              <w:rPr>
                <w:rFonts w:ascii="Times New Roman" w:hAnsi="Times New Roman" w:cs="Times New Roman"/>
                <w:color w:val="000000"/>
                <w:sz w:val="24"/>
                <w:szCs w:val="24"/>
                <w:lang w:eastAsia="ru-RU"/>
              </w:rPr>
            </w:pPr>
          </w:p>
        </w:tc>
        <w:tc>
          <w:tcPr>
            <w:tcW w:w="1641" w:type="pct"/>
            <w:tcBorders>
              <w:top w:val="single" w:sz="4" w:space="0" w:color="auto"/>
              <w:left w:val="nil"/>
              <w:bottom w:val="single" w:sz="4" w:space="0" w:color="auto"/>
              <w:right w:val="single" w:sz="4" w:space="0" w:color="auto"/>
            </w:tcBorders>
            <w:shd w:val="clear" w:color="auto" w:fill="auto"/>
            <w:noWrap/>
            <w:vAlign w:val="bottom"/>
            <w:hideMark/>
          </w:tcPr>
          <w:p w14:paraId="5F5CD583"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0777EDD1" w14:textId="77777777" w:rsidR="003A42F6" w:rsidRPr="003A42F6" w:rsidRDefault="003A42F6" w:rsidP="003A42F6">
            <w:pPr>
              <w:spacing w:line="276" w:lineRule="auto"/>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 </w:t>
            </w:r>
          </w:p>
        </w:tc>
      </w:tr>
    </w:tbl>
    <w:p w14:paraId="3C8FCBE0" w14:textId="77777777" w:rsidR="003A42F6" w:rsidRPr="003A42F6" w:rsidRDefault="003A42F6" w:rsidP="003A42F6">
      <w:pPr>
        <w:spacing w:after="160" w:line="276" w:lineRule="auto"/>
        <w:rPr>
          <w:rFonts w:ascii="Times New Roman" w:eastAsia="Calibri" w:hAnsi="Times New Roman" w:cs="Times New Roman"/>
          <w:sz w:val="24"/>
          <w:szCs w:val="24"/>
        </w:rPr>
      </w:pPr>
    </w:p>
    <w:p w14:paraId="738D28CA" w14:textId="77777777" w:rsidR="003A42F6" w:rsidRPr="003A42F6" w:rsidRDefault="003A42F6" w:rsidP="003A42F6">
      <w:pPr>
        <w:spacing w:line="276" w:lineRule="auto"/>
        <w:rPr>
          <w:rFonts w:ascii="Times New Roman" w:hAnsi="Times New Roman" w:cs="Times New Roman"/>
          <w:sz w:val="24"/>
          <w:szCs w:val="24"/>
          <w:lang w:eastAsia="ru-RU"/>
        </w:rPr>
      </w:pPr>
      <w:r w:rsidRPr="003A42F6">
        <w:rPr>
          <w:rFonts w:ascii="Times New Roman" w:hAnsi="Times New Roman" w:cs="Times New Roman"/>
          <w:color w:val="000000"/>
          <w:sz w:val="24"/>
          <w:szCs w:val="24"/>
          <w:lang w:eastAsia="ru-RU"/>
        </w:rPr>
        <w:t xml:space="preserve"> </w:t>
      </w:r>
      <w:r w:rsidRPr="003A42F6">
        <w:rPr>
          <w:rFonts w:ascii="Times New Roman" w:hAnsi="Times New Roman" w:cs="Times New Roman"/>
          <w:sz w:val="24"/>
          <w:szCs w:val="24"/>
          <w:lang w:eastAsia="ru-RU"/>
        </w:rPr>
        <w:t xml:space="preserve">                             </w:t>
      </w:r>
    </w:p>
    <w:p w14:paraId="0962B41D" w14:textId="6C1FFF78" w:rsidR="003A42F6" w:rsidRPr="003A42F6" w:rsidRDefault="003A42F6" w:rsidP="003A42F6">
      <w:pPr>
        <w:spacing w:line="276" w:lineRule="auto"/>
        <w:rPr>
          <w:rFonts w:ascii="Times New Roman" w:hAnsi="Times New Roman" w:cs="Times New Roman"/>
          <w:sz w:val="24"/>
          <w:szCs w:val="24"/>
          <w:lang w:eastAsia="ru-RU"/>
        </w:rPr>
      </w:pPr>
      <w:r w:rsidRPr="003A42F6">
        <w:rPr>
          <w:rFonts w:ascii="Times New Roman" w:hAnsi="Times New Roman" w:cs="Times New Roman"/>
          <w:color w:val="000000"/>
          <w:sz w:val="24"/>
          <w:szCs w:val="24"/>
          <w:lang w:eastAsia="ru-RU"/>
        </w:rPr>
        <w:t>Дата: _________________</w:t>
      </w:r>
      <w:r w:rsidRPr="003A42F6">
        <w:rPr>
          <w:rFonts w:ascii="Times New Roman" w:hAnsi="Times New Roman" w:cs="Times New Roman"/>
          <w:sz w:val="24"/>
          <w:szCs w:val="24"/>
          <w:lang w:eastAsia="ru-RU"/>
        </w:rPr>
        <w:t xml:space="preserve">      </w:t>
      </w:r>
      <w:r w:rsidRPr="003A42F6">
        <w:rPr>
          <w:rFonts w:ascii="Times New Roman" w:hAnsi="Times New Roman" w:cs="Times New Roman"/>
          <w:sz w:val="24"/>
          <w:szCs w:val="24"/>
          <w:lang w:eastAsia="ru-RU"/>
        </w:rPr>
        <w:tab/>
      </w:r>
      <w:r w:rsidRPr="003A42F6">
        <w:rPr>
          <w:rFonts w:ascii="Times New Roman" w:hAnsi="Times New Roman" w:cs="Times New Roman"/>
          <w:sz w:val="24"/>
          <w:szCs w:val="24"/>
          <w:lang w:eastAsia="ru-RU"/>
        </w:rPr>
        <w:tab/>
      </w:r>
      <w:r w:rsidRPr="003A42F6">
        <w:rPr>
          <w:rFonts w:ascii="Times New Roman" w:hAnsi="Times New Roman" w:cs="Times New Roman"/>
          <w:color w:val="000000"/>
          <w:sz w:val="24"/>
          <w:szCs w:val="24"/>
          <w:lang w:eastAsia="ru-RU"/>
        </w:rPr>
        <w:t xml:space="preserve">Инструктаж провел </w:t>
      </w:r>
      <w:r w:rsidRPr="003A42F6">
        <w:rPr>
          <w:rFonts w:ascii="Times New Roman" w:hAnsi="Times New Roman" w:cs="Times New Roman"/>
          <w:sz w:val="24"/>
          <w:szCs w:val="24"/>
          <w:lang w:eastAsia="ru-RU"/>
        </w:rPr>
        <w:t>________________________</w:t>
      </w:r>
    </w:p>
    <w:p w14:paraId="2AA47136" w14:textId="77777777" w:rsidR="003A42F6" w:rsidRPr="003A42F6" w:rsidRDefault="003A42F6" w:rsidP="003A42F6">
      <w:pPr>
        <w:spacing w:line="276" w:lineRule="auto"/>
        <w:ind w:right="991"/>
        <w:jc w:val="right"/>
        <w:rPr>
          <w:rFonts w:ascii="Times New Roman" w:hAnsi="Times New Roman" w:cs="Times New Roman"/>
          <w:color w:val="000000"/>
          <w:sz w:val="24"/>
          <w:szCs w:val="24"/>
          <w:vertAlign w:val="superscript"/>
          <w:lang w:eastAsia="ru-RU"/>
        </w:rPr>
      </w:pPr>
      <w:r w:rsidRPr="003A42F6">
        <w:rPr>
          <w:rFonts w:ascii="Times New Roman" w:hAnsi="Times New Roman" w:cs="Times New Roman"/>
          <w:sz w:val="24"/>
          <w:szCs w:val="24"/>
          <w:vertAlign w:val="superscript"/>
          <w:lang w:eastAsia="ru-RU"/>
        </w:rPr>
        <w:t xml:space="preserve"> </w:t>
      </w:r>
      <w:r w:rsidRPr="003A42F6">
        <w:rPr>
          <w:rFonts w:ascii="Times New Roman" w:hAnsi="Times New Roman" w:cs="Times New Roman"/>
          <w:color w:val="000000"/>
          <w:sz w:val="24"/>
          <w:szCs w:val="24"/>
          <w:vertAlign w:val="superscript"/>
          <w:lang w:eastAsia="ru-RU"/>
        </w:rPr>
        <w:t xml:space="preserve">(подпись) </w:t>
      </w:r>
    </w:p>
    <w:p w14:paraId="0197F2B2" w14:textId="77777777" w:rsidR="003A42F6" w:rsidRPr="003A42F6" w:rsidRDefault="003A42F6" w:rsidP="003A42F6">
      <w:pPr>
        <w:spacing w:after="160" w:line="276" w:lineRule="auto"/>
        <w:rPr>
          <w:rFonts w:ascii="Times New Roman" w:eastAsia="Calibri" w:hAnsi="Times New Roman" w:cs="Times New Roman"/>
          <w:sz w:val="24"/>
          <w:szCs w:val="24"/>
        </w:rPr>
      </w:pPr>
    </w:p>
    <w:p w14:paraId="33C2B197" w14:textId="77777777" w:rsidR="00753EBD" w:rsidRPr="003A42F6" w:rsidRDefault="00753EBD" w:rsidP="003A42F6">
      <w:pPr>
        <w:pStyle w:val="a4"/>
        <w:suppressAutoHyphens/>
        <w:spacing w:line="276" w:lineRule="auto"/>
        <w:ind w:left="0"/>
        <w:rPr>
          <w:rFonts w:ascii="Times New Roman" w:eastAsia="Times New Roman" w:hAnsi="Times New Roman" w:cs="Times New Roman"/>
          <w:iCs/>
          <w:sz w:val="24"/>
          <w:szCs w:val="24"/>
          <w:lang w:eastAsia="zh-CN"/>
        </w:rPr>
      </w:pPr>
    </w:p>
    <w:p w14:paraId="54B39109" w14:textId="22988CE4" w:rsidR="003A42F6" w:rsidRDefault="003A42F6">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br w:type="page"/>
      </w:r>
    </w:p>
    <w:p w14:paraId="20F063F5" w14:textId="7FA27A7F" w:rsidR="003A42F6" w:rsidRPr="003A42F6" w:rsidRDefault="003A42F6" w:rsidP="003A42F6">
      <w:pPr>
        <w:pStyle w:val="1"/>
        <w:spacing w:before="0" w:beforeAutospacing="0" w:after="0" w:afterAutospacing="0"/>
        <w:jc w:val="center"/>
        <w:rPr>
          <w:rFonts w:eastAsia="Calibri"/>
          <w:b w:val="0"/>
          <w:sz w:val="24"/>
          <w:szCs w:val="24"/>
          <w:lang w:eastAsia="en-US"/>
        </w:rPr>
      </w:pPr>
      <w:bookmarkStart w:id="36" w:name="_Toc166706003"/>
      <w:r w:rsidRPr="003A42F6">
        <w:rPr>
          <w:caps/>
          <w:sz w:val="28"/>
          <w:szCs w:val="28"/>
        </w:rPr>
        <w:lastRenderedPageBreak/>
        <w:t>ПРИЛОЖЕНИЕ</w:t>
      </w:r>
      <w:r w:rsidRPr="003A42F6">
        <w:rPr>
          <w:sz w:val="28"/>
          <w:szCs w:val="28"/>
        </w:rPr>
        <w:t xml:space="preserve"> Л</w:t>
      </w:r>
      <w:r w:rsidRPr="003A42F6">
        <w:rPr>
          <w:sz w:val="24"/>
          <w:szCs w:val="24"/>
        </w:rPr>
        <w:br/>
      </w:r>
      <w:r>
        <w:rPr>
          <w:rFonts w:eastAsia="Calibri"/>
          <w:sz w:val="24"/>
          <w:szCs w:val="24"/>
          <w:lang w:eastAsia="en-US"/>
        </w:rPr>
        <w:t>П</w:t>
      </w:r>
      <w:r w:rsidRPr="003A42F6">
        <w:rPr>
          <w:rFonts w:eastAsia="Calibri"/>
          <w:sz w:val="24"/>
          <w:szCs w:val="24"/>
          <w:lang w:eastAsia="en-US"/>
        </w:rPr>
        <w:t>ротокол проведения демонстрационного экзамена</w:t>
      </w:r>
      <w:bookmarkEnd w:id="36"/>
    </w:p>
    <w:tbl>
      <w:tblPr>
        <w:tblW w:w="9153" w:type="dxa"/>
        <w:shd w:val="clear" w:color="auto" w:fill="FFFFFF"/>
        <w:tblCellMar>
          <w:top w:w="55" w:type="dxa"/>
          <w:left w:w="55" w:type="dxa"/>
          <w:bottom w:w="55" w:type="dxa"/>
          <w:right w:w="55" w:type="dxa"/>
        </w:tblCellMar>
        <w:tblLook w:val="04A0" w:firstRow="1" w:lastRow="0" w:firstColumn="1" w:lastColumn="0" w:noHBand="0" w:noVBand="1"/>
      </w:tblPr>
      <w:tblGrid>
        <w:gridCol w:w="585"/>
        <w:gridCol w:w="1684"/>
        <w:gridCol w:w="894"/>
        <w:gridCol w:w="978"/>
        <w:gridCol w:w="1590"/>
        <w:gridCol w:w="3422"/>
      </w:tblGrid>
      <w:tr w:rsidR="003A42F6" w:rsidRPr="003A42F6" w14:paraId="2AA64733" w14:textId="77777777" w:rsidTr="00E56310">
        <w:tc>
          <w:tcPr>
            <w:tcW w:w="2269" w:type="dxa"/>
            <w:gridSpan w:val="2"/>
            <w:tcBorders>
              <w:top w:val="single" w:sz="6" w:space="0" w:color="EFEFEF"/>
              <w:left w:val="single" w:sz="6" w:space="0" w:color="EFEFEF"/>
              <w:bottom w:val="single" w:sz="6" w:space="0" w:color="EFEFEF"/>
            </w:tcBorders>
            <w:shd w:val="clear" w:color="auto" w:fill="FFFFFF"/>
            <w:vAlign w:val="bottom"/>
          </w:tcPr>
          <w:p w14:paraId="41376048"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Дата</w:t>
            </w:r>
          </w:p>
        </w:tc>
        <w:tc>
          <w:tcPr>
            <w:tcW w:w="6884" w:type="dxa"/>
            <w:gridSpan w:val="4"/>
            <w:tcBorders>
              <w:top w:val="single" w:sz="6" w:space="0" w:color="EFEFEF"/>
              <w:left w:val="single" w:sz="6" w:space="0" w:color="EFEFEF"/>
              <w:bottom w:val="single" w:sz="6" w:space="0" w:color="EFEFEF"/>
              <w:right w:val="single" w:sz="6" w:space="0" w:color="EFEFEF"/>
            </w:tcBorders>
            <w:shd w:val="clear" w:color="auto" w:fill="FFFFFF"/>
          </w:tcPr>
          <w:p w14:paraId="04757F6E" w14:textId="77777777" w:rsidR="003A42F6" w:rsidRPr="003A42F6" w:rsidRDefault="003A42F6" w:rsidP="003A42F6">
            <w:pPr>
              <w:spacing w:line="252" w:lineRule="auto"/>
              <w:rPr>
                <w:rFonts w:ascii="Times New Roman" w:eastAsia="Calibri" w:hAnsi="Times New Roman" w:cs="Times New Roman"/>
                <w:sz w:val="24"/>
                <w:szCs w:val="24"/>
              </w:rPr>
            </w:pPr>
          </w:p>
        </w:tc>
      </w:tr>
      <w:tr w:rsidR="003A42F6" w:rsidRPr="003A42F6" w14:paraId="5F6D595F" w14:textId="77777777" w:rsidTr="00E56310">
        <w:tc>
          <w:tcPr>
            <w:tcW w:w="2269" w:type="dxa"/>
            <w:gridSpan w:val="2"/>
            <w:tcBorders>
              <w:left w:val="single" w:sz="6" w:space="0" w:color="EFEFEF"/>
              <w:bottom w:val="single" w:sz="6" w:space="0" w:color="EFEFEF"/>
            </w:tcBorders>
            <w:shd w:val="clear" w:color="auto" w:fill="FFFFFF"/>
            <w:vAlign w:val="bottom"/>
          </w:tcPr>
          <w:p w14:paraId="480637C2"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Время начала ДЭ</w:t>
            </w:r>
          </w:p>
        </w:tc>
        <w:tc>
          <w:tcPr>
            <w:tcW w:w="6884" w:type="dxa"/>
            <w:gridSpan w:val="4"/>
            <w:tcBorders>
              <w:left w:val="single" w:sz="6" w:space="0" w:color="EFEFEF"/>
              <w:bottom w:val="single" w:sz="6" w:space="0" w:color="EFEFEF"/>
              <w:right w:val="single" w:sz="6" w:space="0" w:color="EFEFEF"/>
            </w:tcBorders>
            <w:shd w:val="clear" w:color="auto" w:fill="FFFFFF"/>
          </w:tcPr>
          <w:p w14:paraId="3195EB37" w14:textId="77777777" w:rsidR="003A42F6" w:rsidRPr="003A42F6" w:rsidRDefault="003A42F6" w:rsidP="003A42F6">
            <w:pPr>
              <w:spacing w:line="252" w:lineRule="auto"/>
              <w:rPr>
                <w:rFonts w:ascii="Times New Roman" w:eastAsia="Calibri" w:hAnsi="Times New Roman" w:cs="Times New Roman"/>
                <w:sz w:val="24"/>
                <w:szCs w:val="24"/>
              </w:rPr>
            </w:pPr>
          </w:p>
        </w:tc>
      </w:tr>
      <w:tr w:rsidR="003A42F6" w:rsidRPr="003A42F6" w14:paraId="6F137E03" w14:textId="77777777" w:rsidTr="00E56310">
        <w:tc>
          <w:tcPr>
            <w:tcW w:w="2269" w:type="dxa"/>
            <w:gridSpan w:val="2"/>
            <w:tcBorders>
              <w:left w:val="single" w:sz="6" w:space="0" w:color="EFEFEF"/>
              <w:bottom w:val="single" w:sz="6" w:space="0" w:color="EFEFEF"/>
            </w:tcBorders>
            <w:shd w:val="clear" w:color="auto" w:fill="FFFFFF"/>
            <w:vAlign w:val="bottom"/>
          </w:tcPr>
          <w:p w14:paraId="010A7ACA"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Время завершения ДЭ</w:t>
            </w:r>
          </w:p>
        </w:tc>
        <w:tc>
          <w:tcPr>
            <w:tcW w:w="6884" w:type="dxa"/>
            <w:gridSpan w:val="4"/>
            <w:tcBorders>
              <w:left w:val="single" w:sz="6" w:space="0" w:color="EFEFEF"/>
              <w:bottom w:val="single" w:sz="6" w:space="0" w:color="EFEFEF"/>
              <w:right w:val="single" w:sz="6" w:space="0" w:color="EFEFEF"/>
            </w:tcBorders>
            <w:shd w:val="clear" w:color="auto" w:fill="FFFFFF"/>
          </w:tcPr>
          <w:p w14:paraId="0A1552BB" w14:textId="77777777" w:rsidR="003A42F6" w:rsidRPr="003A42F6" w:rsidRDefault="003A42F6" w:rsidP="003A42F6">
            <w:pPr>
              <w:spacing w:line="252" w:lineRule="auto"/>
              <w:rPr>
                <w:rFonts w:ascii="Times New Roman" w:eastAsia="Calibri" w:hAnsi="Times New Roman" w:cs="Times New Roman"/>
                <w:sz w:val="24"/>
                <w:szCs w:val="24"/>
              </w:rPr>
            </w:pPr>
          </w:p>
        </w:tc>
      </w:tr>
      <w:tr w:rsidR="003A42F6" w:rsidRPr="003A42F6" w14:paraId="2D873435" w14:textId="77777777" w:rsidTr="00E56310">
        <w:trPr>
          <w:trHeight w:val="585"/>
        </w:trPr>
        <w:tc>
          <w:tcPr>
            <w:tcW w:w="2269" w:type="dxa"/>
            <w:gridSpan w:val="2"/>
            <w:tcBorders>
              <w:left w:val="single" w:sz="6" w:space="0" w:color="EFEFEF"/>
              <w:bottom w:val="single" w:sz="6" w:space="0" w:color="EFEFEF"/>
            </w:tcBorders>
            <w:shd w:val="clear" w:color="auto" w:fill="FFFFFF"/>
            <w:vAlign w:val="bottom"/>
          </w:tcPr>
          <w:p w14:paraId="59D639A1"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Центр проведения демонстрационного экзамена, адрес</w:t>
            </w:r>
          </w:p>
        </w:tc>
        <w:tc>
          <w:tcPr>
            <w:tcW w:w="6884" w:type="dxa"/>
            <w:gridSpan w:val="4"/>
            <w:tcBorders>
              <w:left w:val="single" w:sz="6" w:space="0" w:color="EFEFEF"/>
              <w:bottom w:val="single" w:sz="6" w:space="0" w:color="EFEFEF"/>
              <w:right w:val="single" w:sz="6" w:space="0" w:color="EFEFEF"/>
            </w:tcBorders>
            <w:shd w:val="clear" w:color="auto" w:fill="FFFFFF"/>
          </w:tcPr>
          <w:p w14:paraId="0A6DB361"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565312B8" w14:textId="77777777" w:rsidTr="00E56310">
        <w:trPr>
          <w:trHeight w:val="630"/>
        </w:trPr>
        <w:tc>
          <w:tcPr>
            <w:tcW w:w="2269" w:type="dxa"/>
            <w:gridSpan w:val="2"/>
            <w:tcBorders>
              <w:left w:val="single" w:sz="6" w:space="0" w:color="EFEFEF"/>
              <w:bottom w:val="single" w:sz="6" w:space="0" w:color="EFEFEF"/>
            </w:tcBorders>
            <w:shd w:val="clear" w:color="auto" w:fill="FFFFFF"/>
            <w:vAlign w:val="bottom"/>
          </w:tcPr>
          <w:p w14:paraId="36EA8FEC"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Образовательная организация,</w:t>
            </w:r>
          </w:p>
          <w:p w14:paraId="5FA03330"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субъект РФ</w:t>
            </w:r>
          </w:p>
        </w:tc>
        <w:tc>
          <w:tcPr>
            <w:tcW w:w="6884" w:type="dxa"/>
            <w:gridSpan w:val="4"/>
            <w:tcBorders>
              <w:left w:val="single" w:sz="6" w:space="0" w:color="EFEFEF"/>
              <w:bottom w:val="single" w:sz="6" w:space="0" w:color="EFEFEF"/>
              <w:right w:val="single" w:sz="6" w:space="0" w:color="EFEFEF"/>
            </w:tcBorders>
            <w:shd w:val="clear" w:color="auto" w:fill="FFFFFF"/>
          </w:tcPr>
          <w:p w14:paraId="1FD8AC34"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4CC16156" w14:textId="77777777" w:rsidTr="00E56310">
        <w:trPr>
          <w:trHeight w:val="315"/>
        </w:trPr>
        <w:tc>
          <w:tcPr>
            <w:tcW w:w="2269" w:type="dxa"/>
            <w:gridSpan w:val="2"/>
            <w:tcBorders>
              <w:left w:val="single" w:sz="6" w:space="0" w:color="EFEFEF"/>
              <w:bottom w:val="single" w:sz="6" w:space="0" w:color="EFEFEF"/>
            </w:tcBorders>
            <w:shd w:val="clear" w:color="auto" w:fill="FFFFFF"/>
            <w:vAlign w:val="bottom"/>
          </w:tcPr>
          <w:p w14:paraId="4C01EFCA"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Учебная группа</w:t>
            </w:r>
          </w:p>
        </w:tc>
        <w:tc>
          <w:tcPr>
            <w:tcW w:w="6884" w:type="dxa"/>
            <w:gridSpan w:val="4"/>
            <w:tcBorders>
              <w:left w:val="single" w:sz="6" w:space="0" w:color="EFEFEF"/>
              <w:bottom w:val="single" w:sz="6" w:space="0" w:color="EFEFEF"/>
              <w:right w:val="single" w:sz="6" w:space="0" w:color="EFEFEF"/>
            </w:tcBorders>
            <w:shd w:val="clear" w:color="auto" w:fill="FFFFFF"/>
          </w:tcPr>
          <w:p w14:paraId="0158F526"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79FD8A65" w14:textId="77777777" w:rsidTr="00E56310">
        <w:trPr>
          <w:trHeight w:val="330"/>
        </w:trPr>
        <w:tc>
          <w:tcPr>
            <w:tcW w:w="2269" w:type="dxa"/>
            <w:gridSpan w:val="2"/>
            <w:tcBorders>
              <w:left w:val="single" w:sz="6" w:space="0" w:color="EFEFEF"/>
              <w:bottom w:val="single" w:sz="6" w:space="0" w:color="EFEFEF"/>
            </w:tcBorders>
            <w:shd w:val="clear" w:color="auto" w:fill="FFFFFF"/>
            <w:vAlign w:val="bottom"/>
          </w:tcPr>
          <w:p w14:paraId="31BFF25E"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Профессия СПО /</w:t>
            </w:r>
          </w:p>
          <w:p w14:paraId="2BC1C216"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специальность СПО</w:t>
            </w:r>
          </w:p>
        </w:tc>
        <w:tc>
          <w:tcPr>
            <w:tcW w:w="6884" w:type="dxa"/>
            <w:gridSpan w:val="4"/>
            <w:tcBorders>
              <w:left w:val="single" w:sz="6" w:space="0" w:color="EFEFEF"/>
              <w:bottom w:val="single" w:sz="6" w:space="0" w:color="EFEFEF"/>
              <w:right w:val="single" w:sz="6" w:space="0" w:color="EFEFEF"/>
            </w:tcBorders>
            <w:shd w:val="clear" w:color="auto" w:fill="FFFFFF"/>
          </w:tcPr>
          <w:p w14:paraId="433F99D6"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522C2B75" w14:textId="77777777" w:rsidTr="00E56310">
        <w:trPr>
          <w:trHeight w:val="315"/>
        </w:trPr>
        <w:tc>
          <w:tcPr>
            <w:tcW w:w="5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5EBADA92" w14:textId="77777777" w:rsidR="003A42F6" w:rsidRPr="003A42F6" w:rsidRDefault="003A42F6" w:rsidP="003A42F6">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 п/п</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415FF7F8" w14:textId="77777777" w:rsidR="003A42F6" w:rsidRPr="003A42F6" w:rsidRDefault="003A42F6" w:rsidP="003A42F6">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ФИО</w:t>
            </w: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9B8B246" w14:textId="77777777" w:rsidR="003A42F6" w:rsidRPr="003A42F6" w:rsidRDefault="003A42F6" w:rsidP="003A42F6">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Рабочее место</w:t>
            </w: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D9BDE5A" w14:textId="77777777" w:rsidR="003A42F6" w:rsidRPr="003A42F6" w:rsidRDefault="003A42F6" w:rsidP="003A42F6">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Вариант задания</w:t>
            </w: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3FAE0201" w14:textId="77777777" w:rsidR="003A42F6" w:rsidRPr="003A42F6" w:rsidRDefault="003A42F6" w:rsidP="003A42F6">
            <w:pPr>
              <w:jc w:val="cente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Итоговые результаты</w:t>
            </w:r>
          </w:p>
          <w:p w14:paraId="118FBC01" w14:textId="77777777" w:rsidR="003A42F6" w:rsidRPr="003A42F6" w:rsidRDefault="003A42F6" w:rsidP="003A42F6">
            <w:pPr>
              <w:jc w:val="center"/>
              <w:rPr>
                <w:rFonts w:ascii="Times New Roman" w:hAnsi="Times New Roman" w:cs="Times New Roman"/>
                <w:b/>
                <w:color w:val="000000"/>
                <w:sz w:val="24"/>
                <w:szCs w:val="24"/>
                <w:lang w:eastAsia="ru-RU"/>
              </w:rPr>
            </w:pPr>
            <w:r w:rsidRPr="003A42F6">
              <w:rPr>
                <w:rFonts w:ascii="Times New Roman" w:hAnsi="Times New Roman" w:cs="Times New Roman"/>
                <w:b/>
                <w:color w:val="000000"/>
                <w:sz w:val="24"/>
                <w:szCs w:val="24"/>
                <w:lang w:eastAsia="ru-RU"/>
              </w:rPr>
              <w:t>(баллы)</w:t>
            </w:r>
          </w:p>
        </w:tc>
      </w:tr>
      <w:tr w:rsidR="003A42F6" w:rsidRPr="003A42F6" w14:paraId="1CA8B5D4"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038C1115"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2F78037C"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A2A7002"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917CCE7"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611C7B07"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53AC41B2"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0F544A47"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2FB24B7A"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66065E4F"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D5CF87C"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12B56339"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22CEC3A2"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12612827"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344E1585"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29C4F62"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19E21B1"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1A7F5AE5"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5329B3F6"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7133D96B"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6D28C738"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06F982B"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642D87F4"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41C58FC8"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3F361D22"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01E9C913"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00D3962D"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034FFA3"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C3FDF09"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595C264C"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4F47BAED"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1A086DEE"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506E0F5D"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9503CB3"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63577AC"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4C3CB064"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5506BB46"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0DDB04B2"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264FD80A"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601FB406"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B4A3374"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28A4CAD9"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7FC767B6"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39B50189"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7008C952"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C2045DA"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D2487CD"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1D7A8184"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66174AEC"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5914D93C"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0FDEB28F"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6D74D0AB"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5761D38"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0F4BB2CE"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091D8BF7"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5B7D09EB"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66F25BC1"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AB6DDB7"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464B72E"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36D449BC"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1FA2D9CF"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07D55071"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1D7BB24E"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2D74171B"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9A72632"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7C713FA0"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47283874"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58ACE806"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7C4E1BDF"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5B903737"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6A326E6"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7C18314C"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38F790C8"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35239F38"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32A004C8"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FE4338A"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09A0887"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20460341"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110A224B"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27EC148F"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26DD8B1E"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C2EB739"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4737B776"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3F85F4B9"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1D54751F" w14:textId="77777777" w:rsidTr="00E56310">
        <w:trPr>
          <w:trHeight w:val="285"/>
        </w:trPr>
        <w:tc>
          <w:tcPr>
            <w:tcW w:w="585" w:type="dxa"/>
            <w:tcBorders>
              <w:top w:val="single" w:sz="4" w:space="0" w:color="000000"/>
              <w:left w:val="single" w:sz="6"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1E543DA3"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bottom"/>
          </w:tcPr>
          <w:p w14:paraId="20CD5528" w14:textId="77777777" w:rsidR="003A42F6" w:rsidRPr="003A42F6" w:rsidRDefault="003A42F6" w:rsidP="003A42F6">
            <w:pPr>
              <w:rPr>
                <w:rFonts w:ascii="Times New Roman" w:hAnsi="Times New Roman" w:cs="Times New Roman"/>
                <w:color w:val="000000"/>
                <w:sz w:val="24"/>
                <w:szCs w:val="24"/>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048A931" w14:textId="77777777" w:rsidR="003A42F6" w:rsidRPr="003A42F6" w:rsidRDefault="003A42F6" w:rsidP="003A42F6">
            <w:pPr>
              <w:rPr>
                <w:rFonts w:ascii="Times New Roman" w:hAnsi="Times New Roman" w:cs="Times New Roman"/>
                <w:color w:val="000000"/>
                <w:sz w:val="24"/>
                <w:szCs w:val="24"/>
                <w:lang w:eastAsia="ru-RU"/>
              </w:rPr>
            </w:pPr>
          </w:p>
        </w:tc>
        <w:tc>
          <w:tcPr>
            <w:tcW w:w="97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7E8F5F1D" w14:textId="77777777" w:rsidR="003A42F6" w:rsidRPr="003A42F6" w:rsidRDefault="003A42F6" w:rsidP="003A42F6">
            <w:pPr>
              <w:rPr>
                <w:rFonts w:ascii="Times New Roman" w:hAnsi="Times New Roman" w:cs="Times New Roman"/>
                <w:color w:val="000000"/>
                <w:sz w:val="24"/>
                <w:szCs w:val="24"/>
                <w:lang w:eastAsia="ru-RU"/>
              </w:rPr>
            </w:pPr>
          </w:p>
        </w:tc>
        <w:tc>
          <w:tcPr>
            <w:tcW w:w="5012" w:type="dxa"/>
            <w:gridSpan w:val="2"/>
            <w:tcBorders>
              <w:top w:val="single" w:sz="4" w:space="0" w:color="000000"/>
              <w:left w:val="single" w:sz="4" w:space="0" w:color="000000"/>
              <w:bottom w:val="single" w:sz="4" w:space="0" w:color="000000"/>
              <w:right w:val="single" w:sz="6" w:space="0" w:color="000000"/>
            </w:tcBorders>
            <w:shd w:val="clear" w:color="auto" w:fill="FFFFFF"/>
            <w:tcMar>
              <w:top w:w="15" w:type="dxa"/>
              <w:left w:w="15" w:type="dxa"/>
              <w:bottom w:w="15" w:type="dxa"/>
              <w:right w:w="15" w:type="dxa"/>
            </w:tcMar>
            <w:vAlign w:val="bottom"/>
          </w:tcPr>
          <w:p w14:paraId="5D40E315" w14:textId="77777777" w:rsidR="003A42F6" w:rsidRPr="003A42F6" w:rsidRDefault="003A42F6" w:rsidP="003A42F6">
            <w:pPr>
              <w:rPr>
                <w:rFonts w:ascii="Times New Roman" w:hAnsi="Times New Roman" w:cs="Times New Roman"/>
                <w:color w:val="000000"/>
                <w:sz w:val="24"/>
                <w:szCs w:val="24"/>
                <w:lang w:eastAsia="ru-RU"/>
              </w:rPr>
            </w:pPr>
          </w:p>
        </w:tc>
      </w:tr>
      <w:tr w:rsidR="003A42F6" w:rsidRPr="003A42F6" w14:paraId="4AAB113C" w14:textId="77777777" w:rsidTr="00E56310">
        <w:trPr>
          <w:trHeight w:val="315"/>
        </w:trPr>
        <w:tc>
          <w:tcPr>
            <w:tcW w:w="585" w:type="dxa"/>
            <w:tcBorders>
              <w:top w:val="single" w:sz="4" w:space="0" w:color="000000"/>
            </w:tcBorders>
            <w:shd w:val="clear" w:color="auto" w:fill="FFFFFF"/>
            <w:tcMar>
              <w:top w:w="15" w:type="dxa"/>
              <w:left w:w="15" w:type="dxa"/>
              <w:bottom w:w="15" w:type="dxa"/>
              <w:right w:w="15" w:type="dxa"/>
            </w:tcMar>
            <w:vAlign w:val="bottom"/>
          </w:tcPr>
          <w:p w14:paraId="7E4B6177"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tcBorders>
              <w:top w:val="single" w:sz="4" w:space="0" w:color="000000"/>
            </w:tcBorders>
            <w:shd w:val="clear" w:color="auto" w:fill="FFFFFF"/>
            <w:tcMar>
              <w:top w:w="15" w:type="dxa"/>
              <w:left w:w="15" w:type="dxa"/>
              <w:bottom w:w="15" w:type="dxa"/>
              <w:right w:w="15" w:type="dxa"/>
            </w:tcMar>
          </w:tcPr>
          <w:p w14:paraId="2CE707CB"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Главный эксперт:</w:t>
            </w:r>
          </w:p>
        </w:tc>
        <w:tc>
          <w:tcPr>
            <w:tcW w:w="894" w:type="dxa"/>
            <w:tcBorders>
              <w:top w:val="single" w:sz="4" w:space="0" w:color="000000"/>
            </w:tcBorders>
            <w:shd w:val="clear" w:color="auto" w:fill="FFFFFF"/>
            <w:tcMar>
              <w:top w:w="15" w:type="dxa"/>
              <w:left w:w="15" w:type="dxa"/>
              <w:bottom w:w="15" w:type="dxa"/>
              <w:right w:w="15" w:type="dxa"/>
            </w:tcMar>
          </w:tcPr>
          <w:p w14:paraId="3622D070" w14:textId="77777777" w:rsidR="003A42F6" w:rsidRPr="003A42F6" w:rsidRDefault="003A42F6" w:rsidP="003A42F6">
            <w:pPr>
              <w:jc w:val="center"/>
              <w:rPr>
                <w:rFonts w:ascii="Times New Roman" w:hAnsi="Times New Roman" w:cs="Times New Roman"/>
                <w:color w:val="000000"/>
                <w:sz w:val="24"/>
                <w:szCs w:val="24"/>
                <w:lang w:eastAsia="ru-RU"/>
              </w:rPr>
            </w:pPr>
          </w:p>
        </w:tc>
        <w:tc>
          <w:tcPr>
            <w:tcW w:w="978" w:type="dxa"/>
            <w:tcBorders>
              <w:top w:val="single" w:sz="4" w:space="0" w:color="000000"/>
            </w:tcBorders>
            <w:shd w:val="clear" w:color="auto" w:fill="FFFFFF"/>
            <w:tcMar>
              <w:top w:w="15" w:type="dxa"/>
              <w:left w:w="15" w:type="dxa"/>
              <w:bottom w:w="15" w:type="dxa"/>
              <w:right w:w="15" w:type="dxa"/>
            </w:tcMar>
          </w:tcPr>
          <w:p w14:paraId="70A31C6C" w14:textId="77777777" w:rsidR="003A42F6" w:rsidRPr="003A42F6" w:rsidRDefault="003A42F6" w:rsidP="003A42F6">
            <w:pPr>
              <w:jc w:val="center"/>
              <w:rPr>
                <w:rFonts w:ascii="Times New Roman" w:hAnsi="Times New Roman" w:cs="Times New Roman"/>
                <w:color w:val="000000"/>
                <w:sz w:val="24"/>
                <w:szCs w:val="24"/>
                <w:lang w:eastAsia="ru-RU"/>
              </w:rPr>
            </w:pPr>
          </w:p>
        </w:tc>
        <w:tc>
          <w:tcPr>
            <w:tcW w:w="1590" w:type="dxa"/>
            <w:tcBorders>
              <w:top w:val="single" w:sz="4" w:space="0" w:color="000000"/>
            </w:tcBorders>
            <w:shd w:val="clear" w:color="auto" w:fill="FFFFFF"/>
            <w:tcMar>
              <w:top w:w="15" w:type="dxa"/>
              <w:left w:w="15" w:type="dxa"/>
              <w:bottom w:w="15" w:type="dxa"/>
              <w:right w:w="15" w:type="dxa"/>
            </w:tcMar>
            <w:vAlign w:val="bottom"/>
          </w:tcPr>
          <w:p w14:paraId="04D9DE34" w14:textId="77777777"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w:t>
            </w:r>
          </w:p>
          <w:p w14:paraId="352E244B" w14:textId="77777777"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tcBorders>
              <w:top w:val="single" w:sz="4" w:space="0" w:color="000000"/>
            </w:tcBorders>
            <w:shd w:val="clear" w:color="auto" w:fill="FFFFFF"/>
            <w:tcMar>
              <w:top w:w="15" w:type="dxa"/>
              <w:left w:w="15" w:type="dxa"/>
              <w:bottom w:w="15" w:type="dxa"/>
              <w:right w:w="15" w:type="dxa"/>
            </w:tcMar>
            <w:vAlign w:val="bottom"/>
          </w:tcPr>
          <w:p w14:paraId="46331BF3" w14:textId="77777777"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____________________________</w:t>
            </w:r>
          </w:p>
          <w:p w14:paraId="31C416CA" w14:textId="77777777"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r w:rsidR="003A42F6" w:rsidRPr="003A42F6" w14:paraId="30D8A572" w14:textId="77777777" w:rsidTr="00E56310">
        <w:trPr>
          <w:trHeight w:val="315"/>
        </w:trPr>
        <w:tc>
          <w:tcPr>
            <w:tcW w:w="585" w:type="dxa"/>
            <w:shd w:val="clear" w:color="auto" w:fill="FFFFFF"/>
            <w:tcMar>
              <w:top w:w="15" w:type="dxa"/>
              <w:left w:w="15" w:type="dxa"/>
              <w:bottom w:w="15" w:type="dxa"/>
              <w:right w:w="15" w:type="dxa"/>
            </w:tcMar>
            <w:vAlign w:val="bottom"/>
          </w:tcPr>
          <w:p w14:paraId="1FC0FA13"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shd w:val="clear" w:color="auto" w:fill="FFFFFF"/>
            <w:tcMar>
              <w:top w:w="15" w:type="dxa"/>
              <w:left w:w="15" w:type="dxa"/>
              <w:bottom w:w="15" w:type="dxa"/>
              <w:right w:w="15" w:type="dxa"/>
            </w:tcMar>
          </w:tcPr>
          <w:p w14:paraId="4946651F" w14:textId="77777777" w:rsidR="003A42F6" w:rsidRPr="003A42F6" w:rsidRDefault="003A42F6" w:rsidP="003A42F6">
            <w:pPr>
              <w:rPr>
                <w:rFonts w:ascii="Times New Roman" w:hAnsi="Times New Roman" w:cs="Times New Roman"/>
                <w:b/>
                <w:bCs/>
                <w:color w:val="000000"/>
                <w:sz w:val="24"/>
                <w:szCs w:val="24"/>
                <w:lang w:eastAsia="ru-RU"/>
              </w:rPr>
            </w:pPr>
            <w:r w:rsidRPr="003A42F6">
              <w:rPr>
                <w:rFonts w:ascii="Times New Roman" w:hAnsi="Times New Roman" w:cs="Times New Roman"/>
                <w:b/>
                <w:bCs/>
                <w:color w:val="000000"/>
                <w:sz w:val="24"/>
                <w:szCs w:val="24"/>
                <w:lang w:eastAsia="ru-RU"/>
              </w:rPr>
              <w:t>Члены Экспертной группы:</w:t>
            </w:r>
          </w:p>
        </w:tc>
        <w:tc>
          <w:tcPr>
            <w:tcW w:w="894" w:type="dxa"/>
            <w:shd w:val="clear" w:color="auto" w:fill="FFFFFF"/>
            <w:tcMar>
              <w:top w:w="15" w:type="dxa"/>
              <w:left w:w="15" w:type="dxa"/>
              <w:bottom w:w="15" w:type="dxa"/>
              <w:right w:w="15" w:type="dxa"/>
            </w:tcMar>
          </w:tcPr>
          <w:p w14:paraId="2CA23546" w14:textId="77777777" w:rsidR="003A42F6" w:rsidRPr="003A42F6" w:rsidRDefault="003A42F6" w:rsidP="003A42F6">
            <w:pPr>
              <w:jc w:val="center"/>
              <w:rPr>
                <w:rFonts w:ascii="Times New Roman" w:hAnsi="Times New Roman" w:cs="Times New Roman"/>
                <w:color w:val="000000"/>
                <w:sz w:val="24"/>
                <w:szCs w:val="24"/>
                <w:lang w:eastAsia="ru-RU"/>
              </w:rPr>
            </w:pPr>
          </w:p>
        </w:tc>
        <w:tc>
          <w:tcPr>
            <w:tcW w:w="978" w:type="dxa"/>
            <w:shd w:val="clear" w:color="auto" w:fill="FFFFFF"/>
            <w:tcMar>
              <w:top w:w="15" w:type="dxa"/>
              <w:left w:w="15" w:type="dxa"/>
              <w:bottom w:w="15" w:type="dxa"/>
              <w:right w:w="15" w:type="dxa"/>
            </w:tcMar>
          </w:tcPr>
          <w:p w14:paraId="65E27E31" w14:textId="77777777" w:rsidR="003A42F6" w:rsidRPr="003A42F6" w:rsidRDefault="003A42F6" w:rsidP="003A42F6">
            <w:pPr>
              <w:jc w:val="center"/>
              <w:rPr>
                <w:rFonts w:ascii="Times New Roman" w:hAnsi="Times New Roman" w:cs="Times New Roman"/>
                <w:color w:val="000000"/>
                <w:sz w:val="24"/>
                <w:szCs w:val="24"/>
                <w:lang w:eastAsia="ru-RU"/>
              </w:rPr>
            </w:pPr>
          </w:p>
        </w:tc>
        <w:tc>
          <w:tcPr>
            <w:tcW w:w="1590" w:type="dxa"/>
            <w:shd w:val="clear" w:color="auto" w:fill="FFFFFF"/>
            <w:tcMar>
              <w:top w:w="15" w:type="dxa"/>
              <w:left w:w="15" w:type="dxa"/>
              <w:bottom w:w="15" w:type="dxa"/>
              <w:right w:w="15" w:type="dxa"/>
            </w:tcMar>
            <w:vAlign w:val="bottom"/>
          </w:tcPr>
          <w:p w14:paraId="3D100DBF" w14:textId="77777777"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w:t>
            </w:r>
          </w:p>
          <w:p w14:paraId="2BEC1A1A" w14:textId="77777777"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shd w:val="clear" w:color="auto" w:fill="FFFFFF"/>
            <w:tcMar>
              <w:top w:w="15" w:type="dxa"/>
              <w:left w:w="15" w:type="dxa"/>
              <w:bottom w:w="15" w:type="dxa"/>
              <w:right w:w="15" w:type="dxa"/>
            </w:tcMar>
            <w:vAlign w:val="bottom"/>
          </w:tcPr>
          <w:p w14:paraId="1BB21663" w14:textId="77777777"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____________________________</w:t>
            </w:r>
          </w:p>
          <w:p w14:paraId="1A119D9F" w14:textId="77777777"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r w:rsidR="003A42F6" w:rsidRPr="003A42F6" w14:paraId="097D4149" w14:textId="77777777" w:rsidTr="00E56310">
        <w:trPr>
          <w:trHeight w:val="315"/>
        </w:trPr>
        <w:tc>
          <w:tcPr>
            <w:tcW w:w="585" w:type="dxa"/>
            <w:shd w:val="clear" w:color="auto" w:fill="FFFFFF"/>
            <w:tcMar>
              <w:top w:w="15" w:type="dxa"/>
              <w:left w:w="15" w:type="dxa"/>
              <w:bottom w:w="15" w:type="dxa"/>
              <w:right w:w="15" w:type="dxa"/>
            </w:tcMar>
            <w:vAlign w:val="bottom"/>
          </w:tcPr>
          <w:p w14:paraId="024FC13D"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shd w:val="clear" w:color="auto" w:fill="FFFFFF"/>
            <w:tcMar>
              <w:top w:w="15" w:type="dxa"/>
              <w:left w:w="15" w:type="dxa"/>
              <w:bottom w:w="15" w:type="dxa"/>
              <w:right w:w="15" w:type="dxa"/>
            </w:tcMar>
          </w:tcPr>
          <w:p w14:paraId="48B4E4D3" w14:textId="77777777" w:rsidR="003A42F6" w:rsidRPr="003A42F6" w:rsidRDefault="003A42F6" w:rsidP="003A42F6">
            <w:pPr>
              <w:rPr>
                <w:rFonts w:ascii="Times New Roman" w:hAnsi="Times New Roman" w:cs="Times New Roman"/>
                <w:b/>
                <w:bCs/>
                <w:color w:val="000000"/>
                <w:sz w:val="24"/>
                <w:szCs w:val="24"/>
                <w:lang w:eastAsia="ru-RU"/>
              </w:rPr>
            </w:pPr>
          </w:p>
        </w:tc>
        <w:tc>
          <w:tcPr>
            <w:tcW w:w="894" w:type="dxa"/>
            <w:shd w:val="clear" w:color="auto" w:fill="FFFFFF"/>
            <w:tcMar>
              <w:top w:w="15" w:type="dxa"/>
              <w:left w:w="15" w:type="dxa"/>
              <w:bottom w:w="15" w:type="dxa"/>
              <w:right w:w="15" w:type="dxa"/>
            </w:tcMar>
          </w:tcPr>
          <w:p w14:paraId="5EBB5E2D" w14:textId="77777777" w:rsidR="003A42F6" w:rsidRPr="003A42F6" w:rsidRDefault="003A42F6" w:rsidP="003A42F6">
            <w:pPr>
              <w:jc w:val="center"/>
              <w:rPr>
                <w:rFonts w:ascii="Times New Roman" w:hAnsi="Times New Roman" w:cs="Times New Roman"/>
                <w:color w:val="000000"/>
                <w:sz w:val="24"/>
                <w:szCs w:val="24"/>
                <w:lang w:eastAsia="ru-RU"/>
              </w:rPr>
            </w:pPr>
          </w:p>
        </w:tc>
        <w:tc>
          <w:tcPr>
            <w:tcW w:w="978" w:type="dxa"/>
            <w:shd w:val="clear" w:color="auto" w:fill="FFFFFF"/>
            <w:tcMar>
              <w:top w:w="15" w:type="dxa"/>
              <w:left w:w="15" w:type="dxa"/>
              <w:bottom w:w="15" w:type="dxa"/>
              <w:right w:w="15" w:type="dxa"/>
            </w:tcMar>
          </w:tcPr>
          <w:p w14:paraId="5518C7ED" w14:textId="77777777" w:rsidR="003A42F6" w:rsidRPr="003A42F6" w:rsidRDefault="003A42F6" w:rsidP="003A42F6">
            <w:pPr>
              <w:jc w:val="center"/>
              <w:rPr>
                <w:rFonts w:ascii="Times New Roman" w:hAnsi="Times New Roman" w:cs="Times New Roman"/>
                <w:color w:val="000000"/>
                <w:sz w:val="24"/>
                <w:szCs w:val="24"/>
                <w:lang w:eastAsia="ru-RU"/>
              </w:rPr>
            </w:pPr>
          </w:p>
        </w:tc>
        <w:tc>
          <w:tcPr>
            <w:tcW w:w="1590" w:type="dxa"/>
            <w:shd w:val="clear" w:color="auto" w:fill="FFFFFF"/>
            <w:tcMar>
              <w:top w:w="15" w:type="dxa"/>
              <w:left w:w="15" w:type="dxa"/>
              <w:bottom w:w="15" w:type="dxa"/>
              <w:right w:w="15" w:type="dxa"/>
            </w:tcMar>
            <w:vAlign w:val="bottom"/>
          </w:tcPr>
          <w:p w14:paraId="32BAB84C" w14:textId="77777777"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w:t>
            </w:r>
          </w:p>
          <w:p w14:paraId="403D1659" w14:textId="77777777"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shd w:val="clear" w:color="auto" w:fill="FFFFFF"/>
            <w:tcMar>
              <w:top w:w="15" w:type="dxa"/>
              <w:left w:w="15" w:type="dxa"/>
              <w:bottom w:w="15" w:type="dxa"/>
              <w:right w:w="15" w:type="dxa"/>
            </w:tcMar>
            <w:vAlign w:val="bottom"/>
          </w:tcPr>
          <w:p w14:paraId="028F2CE7" w14:textId="77777777" w:rsidR="003A42F6" w:rsidRPr="003A42F6" w:rsidRDefault="003A42F6" w:rsidP="003A42F6">
            <w:pPr>
              <w:jc w:val="center"/>
              <w:rPr>
                <w:rFonts w:ascii="Times New Roman" w:hAnsi="Times New Roman" w:cs="Times New Roman"/>
                <w:color w:val="000000"/>
                <w:sz w:val="24"/>
                <w:szCs w:val="24"/>
                <w:lang w:eastAsia="ru-RU"/>
              </w:rPr>
            </w:pPr>
            <w:r w:rsidRPr="003A42F6">
              <w:rPr>
                <w:rFonts w:ascii="Times New Roman" w:hAnsi="Times New Roman" w:cs="Times New Roman"/>
                <w:color w:val="000000"/>
                <w:sz w:val="24"/>
                <w:szCs w:val="24"/>
                <w:lang w:eastAsia="ru-RU"/>
              </w:rPr>
              <w:t>____________________________</w:t>
            </w:r>
          </w:p>
          <w:p w14:paraId="49BA41DB" w14:textId="77777777"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r w:rsidR="003A42F6" w:rsidRPr="003A42F6" w14:paraId="07D6FD0B" w14:textId="77777777" w:rsidTr="00E56310">
        <w:trPr>
          <w:trHeight w:val="315"/>
        </w:trPr>
        <w:tc>
          <w:tcPr>
            <w:tcW w:w="585" w:type="dxa"/>
            <w:shd w:val="clear" w:color="auto" w:fill="FFFFFF"/>
            <w:tcMar>
              <w:top w:w="15" w:type="dxa"/>
              <w:left w:w="15" w:type="dxa"/>
              <w:bottom w:w="15" w:type="dxa"/>
              <w:right w:w="15" w:type="dxa"/>
            </w:tcMar>
            <w:vAlign w:val="bottom"/>
          </w:tcPr>
          <w:p w14:paraId="253E4604" w14:textId="77777777" w:rsidR="003A42F6" w:rsidRPr="003A42F6" w:rsidRDefault="003A42F6" w:rsidP="003A42F6">
            <w:pPr>
              <w:rPr>
                <w:rFonts w:ascii="Times New Roman" w:hAnsi="Times New Roman" w:cs="Times New Roman"/>
                <w:color w:val="000000"/>
                <w:sz w:val="24"/>
                <w:szCs w:val="24"/>
                <w:lang w:eastAsia="ru-RU"/>
              </w:rPr>
            </w:pPr>
          </w:p>
        </w:tc>
        <w:tc>
          <w:tcPr>
            <w:tcW w:w="1684" w:type="dxa"/>
            <w:shd w:val="clear" w:color="auto" w:fill="FFFFFF"/>
            <w:tcMar>
              <w:top w:w="15" w:type="dxa"/>
              <w:left w:w="15" w:type="dxa"/>
              <w:bottom w:w="15" w:type="dxa"/>
              <w:right w:w="15" w:type="dxa"/>
            </w:tcMar>
          </w:tcPr>
          <w:p w14:paraId="6110DFA4" w14:textId="77777777" w:rsidR="003A42F6" w:rsidRPr="003A42F6" w:rsidRDefault="003A42F6" w:rsidP="003A42F6">
            <w:pPr>
              <w:rPr>
                <w:rFonts w:ascii="Times New Roman" w:hAnsi="Times New Roman" w:cs="Times New Roman"/>
                <w:b/>
                <w:bCs/>
                <w:color w:val="000000"/>
                <w:sz w:val="24"/>
                <w:szCs w:val="24"/>
                <w:lang w:eastAsia="ru-RU"/>
              </w:rPr>
            </w:pPr>
          </w:p>
          <w:p w14:paraId="5F608EC3" w14:textId="77777777" w:rsidR="003A42F6" w:rsidRPr="003A42F6" w:rsidRDefault="003A42F6" w:rsidP="003A42F6">
            <w:pPr>
              <w:rPr>
                <w:rFonts w:ascii="Times New Roman" w:hAnsi="Times New Roman" w:cs="Times New Roman"/>
                <w:b/>
                <w:bCs/>
                <w:color w:val="000000"/>
                <w:sz w:val="24"/>
                <w:szCs w:val="24"/>
                <w:lang w:eastAsia="ru-RU"/>
              </w:rPr>
            </w:pPr>
          </w:p>
        </w:tc>
        <w:tc>
          <w:tcPr>
            <w:tcW w:w="894" w:type="dxa"/>
            <w:shd w:val="clear" w:color="auto" w:fill="FFFFFF"/>
            <w:tcMar>
              <w:top w:w="15" w:type="dxa"/>
              <w:left w:w="15" w:type="dxa"/>
              <w:bottom w:w="15" w:type="dxa"/>
              <w:right w:w="15" w:type="dxa"/>
            </w:tcMar>
          </w:tcPr>
          <w:p w14:paraId="1651B62B" w14:textId="77777777" w:rsidR="003A42F6" w:rsidRPr="003A42F6" w:rsidRDefault="003A42F6" w:rsidP="003A42F6">
            <w:pPr>
              <w:jc w:val="center"/>
              <w:rPr>
                <w:rFonts w:ascii="Times New Roman" w:hAnsi="Times New Roman" w:cs="Times New Roman"/>
                <w:color w:val="000000"/>
                <w:sz w:val="24"/>
                <w:szCs w:val="24"/>
                <w:lang w:eastAsia="ru-RU"/>
              </w:rPr>
            </w:pPr>
          </w:p>
        </w:tc>
        <w:tc>
          <w:tcPr>
            <w:tcW w:w="978" w:type="dxa"/>
            <w:shd w:val="clear" w:color="auto" w:fill="FFFFFF"/>
            <w:tcMar>
              <w:top w:w="15" w:type="dxa"/>
              <w:left w:w="15" w:type="dxa"/>
              <w:bottom w:w="15" w:type="dxa"/>
              <w:right w:w="15" w:type="dxa"/>
            </w:tcMar>
          </w:tcPr>
          <w:p w14:paraId="57C6559A" w14:textId="77777777" w:rsidR="003A42F6" w:rsidRPr="003A42F6" w:rsidRDefault="003A42F6" w:rsidP="003A42F6">
            <w:pPr>
              <w:jc w:val="center"/>
              <w:rPr>
                <w:rFonts w:ascii="Times New Roman" w:hAnsi="Times New Roman" w:cs="Times New Roman"/>
                <w:color w:val="000000"/>
                <w:sz w:val="24"/>
                <w:szCs w:val="24"/>
                <w:lang w:eastAsia="ru-RU"/>
              </w:rPr>
            </w:pPr>
          </w:p>
        </w:tc>
        <w:tc>
          <w:tcPr>
            <w:tcW w:w="1590" w:type="dxa"/>
            <w:shd w:val="clear" w:color="auto" w:fill="FFFFFF"/>
            <w:tcMar>
              <w:top w:w="15" w:type="dxa"/>
              <w:left w:w="15" w:type="dxa"/>
              <w:bottom w:w="15" w:type="dxa"/>
              <w:right w:w="15" w:type="dxa"/>
            </w:tcMar>
            <w:vAlign w:val="bottom"/>
          </w:tcPr>
          <w:p w14:paraId="6ECEE7CF" w14:textId="77777777"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_____________</w:t>
            </w:r>
          </w:p>
          <w:p w14:paraId="129FDB80" w14:textId="77777777"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Подпись</w:t>
            </w:r>
          </w:p>
        </w:tc>
        <w:tc>
          <w:tcPr>
            <w:tcW w:w="3422" w:type="dxa"/>
            <w:shd w:val="clear" w:color="auto" w:fill="FFFFFF"/>
            <w:tcMar>
              <w:top w:w="15" w:type="dxa"/>
              <w:left w:w="15" w:type="dxa"/>
              <w:bottom w:w="15" w:type="dxa"/>
              <w:right w:w="15" w:type="dxa"/>
            </w:tcMar>
            <w:vAlign w:val="bottom"/>
          </w:tcPr>
          <w:p w14:paraId="19B4752D" w14:textId="77777777"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____________________________</w:t>
            </w:r>
          </w:p>
          <w:p w14:paraId="3AFFF140" w14:textId="77777777" w:rsidR="003A42F6" w:rsidRPr="003A42F6" w:rsidRDefault="003A42F6" w:rsidP="003A42F6">
            <w:pPr>
              <w:jc w:val="center"/>
              <w:rPr>
                <w:rFonts w:ascii="Times New Roman" w:hAnsi="Times New Roman" w:cs="Times New Roman"/>
                <w:i/>
                <w:color w:val="000000"/>
                <w:sz w:val="24"/>
                <w:szCs w:val="24"/>
                <w:lang w:eastAsia="ru-RU"/>
              </w:rPr>
            </w:pPr>
            <w:r w:rsidRPr="003A42F6">
              <w:rPr>
                <w:rFonts w:ascii="Times New Roman" w:hAnsi="Times New Roman" w:cs="Times New Roman"/>
                <w:i/>
                <w:color w:val="000000"/>
                <w:sz w:val="24"/>
                <w:szCs w:val="24"/>
                <w:lang w:eastAsia="ru-RU"/>
              </w:rPr>
              <w:t>ФИО</w:t>
            </w:r>
          </w:p>
        </w:tc>
      </w:tr>
    </w:tbl>
    <w:p w14:paraId="5DB64BD6" w14:textId="7B5470F4" w:rsidR="003A42F6" w:rsidRPr="003A42F6" w:rsidRDefault="003A42F6" w:rsidP="003A42F6">
      <w:pPr>
        <w:rPr>
          <w:rFonts w:ascii="Times New Roman" w:eastAsia="Calibri" w:hAnsi="Times New Roman" w:cs="Times New Roman"/>
          <w:b/>
          <w:sz w:val="24"/>
          <w:szCs w:val="24"/>
        </w:rPr>
      </w:pPr>
      <w:r w:rsidRPr="003A42F6">
        <w:rPr>
          <w:rFonts w:ascii="Times New Roman" w:eastAsia="Calibri" w:hAnsi="Times New Roman" w:cs="Times New Roman"/>
          <w:sz w:val="24"/>
          <w:szCs w:val="24"/>
        </w:rPr>
        <w:t xml:space="preserve">          </w:t>
      </w:r>
      <w:r w:rsidRPr="003A42F6">
        <w:rPr>
          <w:rFonts w:ascii="Times New Roman" w:eastAsia="Calibri" w:hAnsi="Times New Roman" w:cs="Times New Roman"/>
          <w:b/>
          <w:sz w:val="24"/>
          <w:szCs w:val="24"/>
        </w:rPr>
        <w:t xml:space="preserve">Технический </w:t>
      </w:r>
      <w:proofErr w:type="gramStart"/>
      <w:r w:rsidR="00D8618B" w:rsidRPr="003A42F6">
        <w:rPr>
          <w:rFonts w:ascii="Times New Roman" w:eastAsia="Calibri" w:hAnsi="Times New Roman" w:cs="Times New Roman"/>
          <w:b/>
          <w:sz w:val="24"/>
          <w:szCs w:val="24"/>
        </w:rPr>
        <w:t xml:space="preserve">эксперт:  </w:t>
      </w:r>
      <w:r w:rsidRPr="003A42F6">
        <w:rPr>
          <w:rFonts w:ascii="Times New Roman" w:eastAsia="Calibri" w:hAnsi="Times New Roman" w:cs="Times New Roman"/>
          <w:b/>
          <w:sz w:val="24"/>
          <w:szCs w:val="24"/>
        </w:rPr>
        <w:t xml:space="preserve"> </w:t>
      </w:r>
      <w:proofErr w:type="gramEnd"/>
      <w:r w:rsidRPr="003A42F6">
        <w:rPr>
          <w:rFonts w:ascii="Times New Roman" w:eastAsia="Calibri" w:hAnsi="Times New Roman" w:cs="Times New Roman"/>
          <w:b/>
          <w:sz w:val="24"/>
          <w:szCs w:val="24"/>
        </w:rPr>
        <w:t xml:space="preserve">                  _____________    __________________________</w:t>
      </w:r>
    </w:p>
    <w:p w14:paraId="46AAC736" w14:textId="0D20DEC0" w:rsidR="003A42F6" w:rsidRDefault="003A42F6" w:rsidP="00C066CF">
      <w:pPr>
        <w:spacing w:line="252" w:lineRule="auto"/>
        <w:rPr>
          <w:rFonts w:ascii="Times New Roman" w:eastAsia="Calibri" w:hAnsi="Times New Roman" w:cs="Times New Roman"/>
          <w:sz w:val="24"/>
          <w:szCs w:val="24"/>
        </w:rPr>
      </w:pPr>
      <w:r w:rsidRPr="003A42F6">
        <w:rPr>
          <w:rFonts w:ascii="Times New Roman" w:eastAsia="Calibri" w:hAnsi="Times New Roman" w:cs="Times New Roman"/>
          <w:sz w:val="24"/>
          <w:szCs w:val="24"/>
        </w:rPr>
        <w:t xml:space="preserve">                                                                             </w:t>
      </w:r>
      <w:r w:rsidRPr="003A42F6">
        <w:rPr>
          <w:rFonts w:ascii="Times New Roman" w:hAnsi="Times New Roman" w:cs="Times New Roman"/>
          <w:i/>
          <w:color w:val="000000"/>
          <w:sz w:val="24"/>
          <w:szCs w:val="24"/>
          <w:lang w:eastAsia="ru-RU"/>
        </w:rPr>
        <w:t>Подпись                               ФИО</w:t>
      </w:r>
      <w:r>
        <w:rPr>
          <w:rFonts w:ascii="Times New Roman" w:eastAsia="Calibri" w:hAnsi="Times New Roman" w:cs="Times New Roman"/>
          <w:sz w:val="24"/>
          <w:szCs w:val="24"/>
        </w:rPr>
        <w:br w:type="page"/>
      </w:r>
    </w:p>
    <w:p w14:paraId="7D992D1C" w14:textId="260C93C0" w:rsidR="003A42F6" w:rsidRPr="003A42F6" w:rsidRDefault="003A42F6" w:rsidP="003A42F6">
      <w:pPr>
        <w:pStyle w:val="1"/>
        <w:jc w:val="center"/>
        <w:rPr>
          <w:b w:val="0"/>
          <w:caps/>
          <w:sz w:val="24"/>
          <w:szCs w:val="24"/>
        </w:rPr>
      </w:pPr>
      <w:bookmarkStart w:id="37" w:name="_Toc504411254"/>
      <w:bookmarkStart w:id="38" w:name="_Toc150354199"/>
      <w:bookmarkStart w:id="39" w:name="_Toc166706004"/>
      <w:r w:rsidRPr="003A42F6">
        <w:rPr>
          <w:sz w:val="28"/>
          <w:szCs w:val="28"/>
        </w:rPr>
        <w:lastRenderedPageBreak/>
        <w:t xml:space="preserve">ПРИЛОЖЕНИЕ </w:t>
      </w:r>
      <w:bookmarkEnd w:id="37"/>
      <w:bookmarkEnd w:id="38"/>
      <w:r w:rsidRPr="003A42F6">
        <w:rPr>
          <w:sz w:val="28"/>
          <w:szCs w:val="28"/>
        </w:rPr>
        <w:t>М</w:t>
      </w:r>
      <w:r w:rsidRPr="003A42F6">
        <w:rPr>
          <w:sz w:val="24"/>
          <w:szCs w:val="24"/>
        </w:rPr>
        <w:br/>
      </w:r>
      <w:r>
        <w:rPr>
          <w:sz w:val="24"/>
          <w:szCs w:val="24"/>
        </w:rPr>
        <w:t>З</w:t>
      </w:r>
      <w:r w:rsidRPr="003A42F6">
        <w:rPr>
          <w:sz w:val="24"/>
          <w:szCs w:val="24"/>
        </w:rPr>
        <w:t>адание на выполнение дипломной</w:t>
      </w:r>
      <w:r w:rsidRPr="003A42F6">
        <w:rPr>
          <w:caps/>
          <w:sz w:val="24"/>
          <w:szCs w:val="24"/>
        </w:rPr>
        <w:t xml:space="preserve"> </w:t>
      </w:r>
      <w:r w:rsidRPr="003A42F6">
        <w:rPr>
          <w:sz w:val="24"/>
          <w:szCs w:val="24"/>
        </w:rPr>
        <w:t>работы (бланк)</w:t>
      </w:r>
      <w:bookmarkEnd w:id="39"/>
    </w:p>
    <w:p w14:paraId="786480E2" w14:textId="77777777" w:rsidR="003A42F6" w:rsidRPr="003A42F6" w:rsidRDefault="003A42F6" w:rsidP="003A42F6">
      <w:pPr>
        <w:jc w:val="center"/>
        <w:rPr>
          <w:rFonts w:ascii="Times New Roman" w:hAnsi="Times New Roman" w:cs="Times New Roman"/>
          <w:caps/>
          <w:sz w:val="24"/>
          <w:szCs w:val="24"/>
          <w:lang w:eastAsia="ru-RU"/>
        </w:rPr>
      </w:pPr>
    </w:p>
    <w:p w14:paraId="42B145BA" w14:textId="77777777" w:rsidR="003A42F6" w:rsidRPr="003A42F6" w:rsidRDefault="003A42F6" w:rsidP="003A42F6">
      <w:pPr>
        <w:jc w:val="center"/>
        <w:rPr>
          <w:rFonts w:ascii="Times New Roman" w:hAnsi="Times New Roman" w:cs="Times New Roman"/>
          <w:caps/>
          <w:sz w:val="24"/>
          <w:szCs w:val="24"/>
          <w:lang w:eastAsia="ru-RU"/>
        </w:rPr>
      </w:pPr>
      <w:r w:rsidRPr="003A42F6">
        <w:rPr>
          <w:rFonts w:ascii="Times New Roman" w:hAnsi="Times New Roman" w:cs="Times New Roman"/>
          <w:caps/>
          <w:sz w:val="24"/>
          <w:szCs w:val="24"/>
          <w:lang w:eastAsia="ru-RU"/>
        </w:rPr>
        <w:t>Министерство образования и молодежной политики Свердловской области</w:t>
      </w:r>
    </w:p>
    <w:p w14:paraId="25CCD281" w14:textId="250232E7" w:rsidR="003A42F6" w:rsidRPr="003A42F6" w:rsidRDefault="008431D2" w:rsidP="003A42F6">
      <w:pPr>
        <w:jc w:val="center"/>
        <w:rPr>
          <w:rFonts w:ascii="Times New Roman" w:hAnsi="Times New Roman" w:cs="Times New Roman"/>
          <w:caps/>
          <w:sz w:val="24"/>
          <w:szCs w:val="24"/>
        </w:rPr>
      </w:pPr>
      <w:r>
        <w:rPr>
          <w:rFonts w:ascii="Times New Roman" w:hAnsi="Times New Roman" w:cs="Times New Roman"/>
          <w:sz w:val="24"/>
          <w:szCs w:val="24"/>
        </w:rPr>
        <w:t>Название ПОО_________________________________</w:t>
      </w:r>
    </w:p>
    <w:p w14:paraId="3DB461DA" w14:textId="77777777" w:rsidR="003A42F6" w:rsidRPr="003A42F6" w:rsidRDefault="003A42F6" w:rsidP="003A42F6">
      <w:pPr>
        <w:jc w:val="center"/>
        <w:rPr>
          <w:rFonts w:ascii="Times New Roman" w:hAnsi="Times New Roman" w:cs="Times New Roman"/>
          <w:sz w:val="24"/>
          <w:szCs w:val="24"/>
        </w:rPr>
      </w:pPr>
    </w:p>
    <w:p w14:paraId="4C1AAA82" w14:textId="77777777" w:rsidR="003A42F6" w:rsidRPr="003A42F6" w:rsidRDefault="003A42F6" w:rsidP="003A42F6">
      <w:pPr>
        <w:pStyle w:val="7"/>
        <w:tabs>
          <w:tab w:val="left" w:pos="5387"/>
        </w:tabs>
        <w:spacing w:line="360" w:lineRule="auto"/>
        <w:ind w:left="5387"/>
        <w:rPr>
          <w:rFonts w:ascii="Times New Roman" w:hAnsi="Times New Roman" w:cs="Times New Roman"/>
          <w:caps/>
          <w:sz w:val="28"/>
          <w:szCs w:val="28"/>
        </w:rPr>
      </w:pPr>
      <w:r w:rsidRPr="003A42F6">
        <w:rPr>
          <w:rFonts w:ascii="Times New Roman" w:hAnsi="Times New Roman" w:cs="Times New Roman"/>
          <w:sz w:val="28"/>
          <w:szCs w:val="28"/>
        </w:rPr>
        <w:tab/>
      </w:r>
      <w:r w:rsidRPr="003A42F6">
        <w:rPr>
          <w:rFonts w:ascii="Times New Roman" w:hAnsi="Times New Roman" w:cs="Times New Roman"/>
          <w:caps/>
          <w:sz w:val="28"/>
          <w:szCs w:val="28"/>
        </w:rPr>
        <w:t xml:space="preserve">    УТВЕРЖДАЮ</w:t>
      </w:r>
    </w:p>
    <w:p w14:paraId="360C0D8D" w14:textId="1D064C3D" w:rsidR="003A42F6" w:rsidRPr="003A42F6" w:rsidRDefault="003A42F6" w:rsidP="003A42F6">
      <w:pPr>
        <w:tabs>
          <w:tab w:val="left" w:pos="5387"/>
        </w:tabs>
        <w:ind w:left="5387"/>
        <w:rPr>
          <w:rFonts w:ascii="Times New Roman" w:hAnsi="Times New Roman" w:cs="Times New Roman"/>
          <w:sz w:val="28"/>
          <w:szCs w:val="28"/>
        </w:rPr>
      </w:pPr>
      <w:r w:rsidRPr="003A42F6">
        <w:rPr>
          <w:rFonts w:ascii="Times New Roman" w:hAnsi="Times New Roman" w:cs="Times New Roman"/>
          <w:sz w:val="28"/>
          <w:szCs w:val="28"/>
        </w:rPr>
        <w:t>председатель предметной (цикловой) комиссии «</w:t>
      </w:r>
      <w:r w:rsidR="004468A2" w:rsidRPr="004468A2">
        <w:rPr>
          <w:rFonts w:ascii="Times New Roman" w:hAnsi="Times New Roman" w:cs="Times New Roman"/>
          <w:i/>
          <w:sz w:val="28"/>
          <w:szCs w:val="28"/>
        </w:rPr>
        <w:t>указать</w:t>
      </w:r>
      <w:r w:rsidRPr="003A42F6">
        <w:rPr>
          <w:rFonts w:ascii="Times New Roman" w:hAnsi="Times New Roman" w:cs="Times New Roman"/>
          <w:sz w:val="28"/>
          <w:szCs w:val="28"/>
        </w:rPr>
        <w:t xml:space="preserve">» </w:t>
      </w:r>
    </w:p>
    <w:p w14:paraId="0770A947" w14:textId="606796BE" w:rsidR="003A42F6" w:rsidRPr="003A42F6" w:rsidRDefault="003A42F6" w:rsidP="003A42F6">
      <w:pPr>
        <w:tabs>
          <w:tab w:val="left" w:pos="5387"/>
        </w:tabs>
        <w:ind w:left="5387"/>
        <w:rPr>
          <w:rFonts w:ascii="Times New Roman" w:hAnsi="Times New Roman" w:cs="Times New Roman"/>
          <w:sz w:val="28"/>
          <w:szCs w:val="28"/>
        </w:rPr>
      </w:pPr>
      <w:r w:rsidRPr="003A42F6">
        <w:rPr>
          <w:rFonts w:ascii="Times New Roman" w:hAnsi="Times New Roman" w:cs="Times New Roman"/>
          <w:sz w:val="28"/>
          <w:szCs w:val="28"/>
        </w:rPr>
        <w:t xml:space="preserve">_____________ </w:t>
      </w:r>
    </w:p>
    <w:p w14:paraId="081AAE1C" w14:textId="1518E3FD" w:rsidR="003A42F6" w:rsidRPr="003A42F6" w:rsidRDefault="003A42F6" w:rsidP="003A42F6">
      <w:pPr>
        <w:tabs>
          <w:tab w:val="left" w:pos="5387"/>
        </w:tabs>
        <w:ind w:left="5387"/>
        <w:rPr>
          <w:rFonts w:ascii="Times New Roman" w:hAnsi="Times New Roman" w:cs="Times New Roman"/>
          <w:sz w:val="28"/>
          <w:szCs w:val="28"/>
        </w:rPr>
      </w:pPr>
      <w:r w:rsidRPr="003A42F6">
        <w:rPr>
          <w:rFonts w:ascii="Times New Roman" w:hAnsi="Times New Roman" w:cs="Times New Roman"/>
          <w:sz w:val="28"/>
          <w:szCs w:val="28"/>
        </w:rPr>
        <w:t>«__</w:t>
      </w:r>
      <w:r w:rsidR="00D8618B" w:rsidRPr="003A42F6">
        <w:rPr>
          <w:rFonts w:ascii="Times New Roman" w:hAnsi="Times New Roman" w:cs="Times New Roman"/>
          <w:sz w:val="28"/>
          <w:szCs w:val="28"/>
        </w:rPr>
        <w:t>_» _</w:t>
      </w:r>
      <w:r w:rsidR="00337166">
        <w:rPr>
          <w:rFonts w:ascii="Times New Roman" w:hAnsi="Times New Roman" w:cs="Times New Roman"/>
          <w:sz w:val="28"/>
          <w:szCs w:val="28"/>
        </w:rPr>
        <w:t>______________2027</w:t>
      </w:r>
      <w:r w:rsidRPr="003A42F6">
        <w:rPr>
          <w:rFonts w:ascii="Times New Roman" w:hAnsi="Times New Roman" w:cs="Times New Roman"/>
          <w:sz w:val="28"/>
          <w:szCs w:val="28"/>
        </w:rPr>
        <w:t xml:space="preserve"> г.</w:t>
      </w:r>
    </w:p>
    <w:p w14:paraId="02962D2F" w14:textId="77777777" w:rsidR="003A42F6" w:rsidRPr="003A42F6" w:rsidRDefault="003A42F6" w:rsidP="003A42F6">
      <w:pPr>
        <w:jc w:val="right"/>
        <w:rPr>
          <w:rFonts w:ascii="Times New Roman" w:hAnsi="Times New Roman" w:cs="Times New Roman"/>
          <w:sz w:val="28"/>
          <w:szCs w:val="28"/>
        </w:rPr>
      </w:pPr>
    </w:p>
    <w:p w14:paraId="565022B7" w14:textId="77777777" w:rsidR="003A42F6" w:rsidRPr="003A42F6" w:rsidRDefault="003A42F6" w:rsidP="003A42F6">
      <w:pPr>
        <w:jc w:val="center"/>
        <w:rPr>
          <w:rFonts w:ascii="Times New Roman" w:hAnsi="Times New Roman" w:cs="Times New Roman"/>
          <w:b/>
          <w:sz w:val="28"/>
          <w:szCs w:val="28"/>
        </w:rPr>
      </w:pPr>
      <w:r w:rsidRPr="003A42F6">
        <w:rPr>
          <w:rFonts w:ascii="Times New Roman" w:hAnsi="Times New Roman" w:cs="Times New Roman"/>
          <w:b/>
          <w:sz w:val="28"/>
          <w:szCs w:val="28"/>
        </w:rPr>
        <w:t>З А Д А Н И Е</w:t>
      </w:r>
    </w:p>
    <w:p w14:paraId="5B509AA0" w14:textId="77777777" w:rsidR="003A42F6" w:rsidRPr="003A42F6" w:rsidRDefault="003A42F6" w:rsidP="003A42F6">
      <w:pPr>
        <w:jc w:val="center"/>
        <w:rPr>
          <w:rFonts w:ascii="Times New Roman" w:hAnsi="Times New Roman" w:cs="Times New Roman"/>
          <w:sz w:val="28"/>
          <w:szCs w:val="28"/>
        </w:rPr>
      </w:pPr>
      <w:r w:rsidRPr="003A42F6">
        <w:rPr>
          <w:rFonts w:ascii="Times New Roman" w:hAnsi="Times New Roman" w:cs="Times New Roman"/>
          <w:sz w:val="28"/>
          <w:szCs w:val="28"/>
        </w:rPr>
        <w:t>на выполнение дипломной работы</w:t>
      </w:r>
    </w:p>
    <w:p w14:paraId="49C2FA25" w14:textId="77777777" w:rsidR="003A42F6" w:rsidRPr="003A42F6" w:rsidRDefault="003A42F6" w:rsidP="003A42F6">
      <w:pPr>
        <w:tabs>
          <w:tab w:val="left" w:pos="8640"/>
        </w:tabs>
        <w:rPr>
          <w:rFonts w:ascii="Times New Roman" w:hAnsi="Times New Roman" w:cs="Times New Roman"/>
          <w:sz w:val="24"/>
          <w:szCs w:val="24"/>
        </w:rPr>
      </w:pPr>
      <w:r w:rsidRPr="003A42F6">
        <w:rPr>
          <w:rFonts w:ascii="Times New Roman" w:hAnsi="Times New Roman" w:cs="Times New Roman"/>
          <w:sz w:val="24"/>
          <w:szCs w:val="24"/>
        </w:rPr>
        <w:t>студента (</w:t>
      </w:r>
      <w:proofErr w:type="spellStart"/>
      <w:r w:rsidRPr="003A42F6">
        <w:rPr>
          <w:rFonts w:ascii="Times New Roman" w:hAnsi="Times New Roman" w:cs="Times New Roman"/>
          <w:sz w:val="24"/>
          <w:szCs w:val="24"/>
        </w:rPr>
        <w:t>ки</w:t>
      </w:r>
      <w:proofErr w:type="spellEnd"/>
      <w:r w:rsidRPr="003A42F6">
        <w:rPr>
          <w:rFonts w:ascii="Times New Roman" w:hAnsi="Times New Roman" w:cs="Times New Roman"/>
          <w:sz w:val="24"/>
          <w:szCs w:val="24"/>
        </w:rPr>
        <w:t>) ______________ курса группы _______________________________________</w:t>
      </w:r>
    </w:p>
    <w:p w14:paraId="02E6437F" w14:textId="77777777" w:rsidR="007375D1" w:rsidRDefault="003A42F6" w:rsidP="003A42F6">
      <w:pPr>
        <w:tabs>
          <w:tab w:val="left" w:pos="8640"/>
        </w:tabs>
        <w:rPr>
          <w:rFonts w:ascii="Times New Roman" w:hAnsi="Times New Roman" w:cs="Times New Roman"/>
          <w:sz w:val="24"/>
          <w:szCs w:val="24"/>
        </w:rPr>
      </w:pPr>
      <w:r w:rsidRPr="003A42F6">
        <w:rPr>
          <w:rFonts w:ascii="Times New Roman" w:hAnsi="Times New Roman" w:cs="Times New Roman"/>
          <w:sz w:val="24"/>
          <w:szCs w:val="24"/>
        </w:rPr>
        <w:t xml:space="preserve">по специальности   </w:t>
      </w:r>
      <w:r w:rsidR="007375D1" w:rsidRPr="007375D1">
        <w:rPr>
          <w:rFonts w:ascii="Times New Roman" w:hAnsi="Times New Roman" w:cs="Times New Roman"/>
          <w:sz w:val="24"/>
          <w:szCs w:val="24"/>
        </w:rPr>
        <w:t>46.02.01 «Документационное обеспечение управления и архивоведение»</w:t>
      </w:r>
    </w:p>
    <w:p w14:paraId="58034956" w14:textId="7696667A" w:rsidR="003A42F6" w:rsidRPr="003A42F6" w:rsidRDefault="003A42F6" w:rsidP="003A42F6">
      <w:pPr>
        <w:tabs>
          <w:tab w:val="left" w:pos="8640"/>
        </w:tabs>
        <w:rPr>
          <w:rFonts w:ascii="Times New Roman" w:hAnsi="Times New Roman" w:cs="Times New Roman"/>
          <w:bCs/>
          <w:sz w:val="24"/>
          <w:szCs w:val="24"/>
        </w:rPr>
      </w:pPr>
      <w:r w:rsidRPr="003A42F6">
        <w:rPr>
          <w:rFonts w:ascii="Times New Roman" w:hAnsi="Times New Roman" w:cs="Times New Roman"/>
          <w:bCs/>
          <w:sz w:val="24"/>
          <w:szCs w:val="24"/>
        </w:rPr>
        <w:t>________________________________________________________________________</w:t>
      </w:r>
    </w:p>
    <w:p w14:paraId="112157AA" w14:textId="77777777" w:rsidR="003A42F6" w:rsidRPr="003A42F6" w:rsidRDefault="003A42F6" w:rsidP="003A42F6">
      <w:pPr>
        <w:tabs>
          <w:tab w:val="left" w:pos="8640"/>
        </w:tabs>
        <w:jc w:val="center"/>
        <w:rPr>
          <w:rFonts w:ascii="Times New Roman" w:hAnsi="Times New Roman" w:cs="Times New Roman"/>
          <w:b/>
          <w:sz w:val="20"/>
          <w:szCs w:val="20"/>
        </w:rPr>
      </w:pPr>
      <w:r w:rsidRPr="003A42F6">
        <w:rPr>
          <w:rFonts w:ascii="Times New Roman" w:hAnsi="Times New Roman" w:cs="Times New Roman"/>
          <w:sz w:val="20"/>
          <w:szCs w:val="20"/>
        </w:rPr>
        <w:t>фамилия, имя, отчество полностью</w:t>
      </w:r>
    </w:p>
    <w:p w14:paraId="472CCC0E" w14:textId="14017466" w:rsidR="003A42F6" w:rsidRPr="003A42F6" w:rsidRDefault="003A42F6" w:rsidP="00A549F9">
      <w:pPr>
        <w:rPr>
          <w:rFonts w:ascii="Times New Roman" w:hAnsi="Times New Roman" w:cs="Times New Roman"/>
          <w:sz w:val="24"/>
          <w:szCs w:val="24"/>
        </w:rPr>
      </w:pPr>
      <w:r w:rsidRPr="003A42F6">
        <w:rPr>
          <w:rFonts w:ascii="Times New Roman" w:hAnsi="Times New Roman" w:cs="Times New Roman"/>
          <w:sz w:val="24"/>
          <w:szCs w:val="24"/>
        </w:rPr>
        <w:t>1. Тема _______________________________________________________________________</w:t>
      </w:r>
      <w:r w:rsidR="00D8618B">
        <w:rPr>
          <w:rFonts w:ascii="Times New Roman" w:hAnsi="Times New Roman" w:cs="Times New Roman"/>
          <w:sz w:val="24"/>
          <w:szCs w:val="24"/>
        </w:rPr>
        <w:t>___</w:t>
      </w:r>
      <w:r w:rsidRPr="003A42F6">
        <w:rPr>
          <w:rFonts w:ascii="Times New Roman" w:hAnsi="Times New Roman" w:cs="Times New Roman"/>
          <w:sz w:val="24"/>
          <w:szCs w:val="24"/>
        </w:rPr>
        <w:t>утверждена приказом от «_</w:t>
      </w:r>
      <w:proofErr w:type="gramStart"/>
      <w:r w:rsidRPr="003A42F6">
        <w:rPr>
          <w:rFonts w:ascii="Times New Roman" w:hAnsi="Times New Roman" w:cs="Times New Roman"/>
          <w:sz w:val="24"/>
          <w:szCs w:val="24"/>
        </w:rPr>
        <w:t>_»_</w:t>
      </w:r>
      <w:proofErr w:type="gramEnd"/>
      <w:r w:rsidRPr="003A42F6">
        <w:rPr>
          <w:rFonts w:ascii="Times New Roman" w:hAnsi="Times New Roman" w:cs="Times New Roman"/>
          <w:sz w:val="24"/>
          <w:szCs w:val="24"/>
        </w:rPr>
        <w:t>______20___г. №_______</w:t>
      </w:r>
    </w:p>
    <w:p w14:paraId="1C9D10E0" w14:textId="77777777" w:rsidR="003A42F6" w:rsidRPr="003A42F6" w:rsidRDefault="003A42F6" w:rsidP="00A549F9">
      <w:pPr>
        <w:rPr>
          <w:rFonts w:ascii="Times New Roman" w:hAnsi="Times New Roman" w:cs="Times New Roman"/>
          <w:sz w:val="24"/>
          <w:szCs w:val="24"/>
        </w:rPr>
      </w:pPr>
      <w:r w:rsidRPr="003A42F6">
        <w:rPr>
          <w:rFonts w:ascii="Times New Roman" w:hAnsi="Times New Roman" w:cs="Times New Roman"/>
          <w:sz w:val="24"/>
          <w:szCs w:val="24"/>
        </w:rPr>
        <w:t xml:space="preserve">Зам. директора по УПР </w:t>
      </w:r>
      <w:r w:rsidRPr="003A42F6">
        <w:rPr>
          <w:rFonts w:ascii="Times New Roman" w:hAnsi="Times New Roman" w:cs="Times New Roman"/>
          <w:sz w:val="24"/>
          <w:szCs w:val="24"/>
          <w:lang w:eastAsia="ru-RU"/>
        </w:rPr>
        <w:t>____________________</w:t>
      </w:r>
      <w:r w:rsidRPr="003A42F6">
        <w:rPr>
          <w:rFonts w:ascii="Times New Roman" w:hAnsi="Times New Roman" w:cs="Times New Roman"/>
          <w:sz w:val="24"/>
          <w:szCs w:val="24"/>
        </w:rPr>
        <w:t>____________________________________________</w:t>
      </w:r>
    </w:p>
    <w:p w14:paraId="509D2868" w14:textId="77777777" w:rsidR="003A42F6" w:rsidRPr="003A42F6" w:rsidRDefault="003A42F6" w:rsidP="00A549F9">
      <w:pPr>
        <w:tabs>
          <w:tab w:val="left" w:pos="8640"/>
        </w:tabs>
        <w:jc w:val="center"/>
        <w:rPr>
          <w:rFonts w:ascii="Times New Roman" w:hAnsi="Times New Roman" w:cs="Times New Roman"/>
          <w:b/>
          <w:sz w:val="20"/>
          <w:szCs w:val="20"/>
        </w:rPr>
      </w:pPr>
      <w:r w:rsidRPr="003A42F6">
        <w:rPr>
          <w:rFonts w:ascii="Times New Roman" w:hAnsi="Times New Roman" w:cs="Times New Roman"/>
          <w:sz w:val="20"/>
          <w:szCs w:val="20"/>
        </w:rPr>
        <w:t>фамилия, имя, отчество полностью</w:t>
      </w:r>
    </w:p>
    <w:p w14:paraId="3823FF1D" w14:textId="50CAEBC4" w:rsidR="003A42F6" w:rsidRPr="003A42F6" w:rsidRDefault="003A42F6" w:rsidP="00A549F9">
      <w:pPr>
        <w:rPr>
          <w:rFonts w:ascii="Times New Roman" w:hAnsi="Times New Roman" w:cs="Times New Roman"/>
          <w:sz w:val="24"/>
          <w:szCs w:val="24"/>
        </w:rPr>
      </w:pPr>
      <w:r w:rsidRPr="003A42F6">
        <w:rPr>
          <w:rFonts w:ascii="Times New Roman" w:hAnsi="Times New Roman" w:cs="Times New Roman"/>
          <w:sz w:val="24"/>
          <w:szCs w:val="24"/>
        </w:rPr>
        <w:t>2 Руководитель _____________________________________________________________</w:t>
      </w:r>
      <w:r w:rsidR="00A549F9">
        <w:rPr>
          <w:rFonts w:ascii="Times New Roman" w:hAnsi="Times New Roman" w:cs="Times New Roman"/>
          <w:sz w:val="24"/>
          <w:szCs w:val="24"/>
        </w:rPr>
        <w:t>____</w:t>
      </w:r>
    </w:p>
    <w:p w14:paraId="57FED380" w14:textId="77777777" w:rsidR="003A42F6" w:rsidRPr="003A42F6" w:rsidRDefault="003A42F6" w:rsidP="00A549F9">
      <w:pPr>
        <w:tabs>
          <w:tab w:val="left" w:pos="8640"/>
        </w:tabs>
        <w:jc w:val="center"/>
        <w:rPr>
          <w:rFonts w:ascii="Times New Roman" w:hAnsi="Times New Roman" w:cs="Times New Roman"/>
          <w:b/>
          <w:sz w:val="20"/>
          <w:szCs w:val="20"/>
        </w:rPr>
      </w:pPr>
      <w:r w:rsidRPr="003A42F6">
        <w:rPr>
          <w:rFonts w:ascii="Times New Roman" w:hAnsi="Times New Roman" w:cs="Times New Roman"/>
          <w:sz w:val="20"/>
          <w:szCs w:val="20"/>
        </w:rPr>
        <w:t>фамилия, имя, отчество полностью</w:t>
      </w:r>
    </w:p>
    <w:p w14:paraId="6604B8C7" w14:textId="61EAE723" w:rsidR="003A42F6" w:rsidRPr="003A42F6" w:rsidRDefault="003A42F6" w:rsidP="00A549F9">
      <w:pPr>
        <w:pStyle w:val="ac"/>
        <w:tabs>
          <w:tab w:val="left" w:pos="360"/>
        </w:tabs>
        <w:rPr>
          <w:rFonts w:ascii="Times New Roman" w:hAnsi="Times New Roman" w:cs="Times New Roman"/>
          <w:sz w:val="24"/>
          <w:szCs w:val="24"/>
        </w:rPr>
      </w:pPr>
      <w:r w:rsidRPr="003A42F6">
        <w:rPr>
          <w:rFonts w:ascii="Times New Roman" w:hAnsi="Times New Roman" w:cs="Times New Roman"/>
          <w:sz w:val="24"/>
          <w:szCs w:val="24"/>
        </w:rPr>
        <w:t>_________</w:t>
      </w:r>
      <w:r w:rsidR="00A549F9">
        <w:rPr>
          <w:rFonts w:ascii="Times New Roman" w:hAnsi="Times New Roman" w:cs="Times New Roman"/>
          <w:sz w:val="24"/>
          <w:szCs w:val="24"/>
        </w:rPr>
        <w:t>___</w:t>
      </w:r>
      <w:r w:rsidRPr="003A42F6">
        <w:rPr>
          <w:rFonts w:ascii="Times New Roman" w:hAnsi="Times New Roman" w:cs="Times New Roman"/>
          <w:sz w:val="24"/>
          <w:szCs w:val="24"/>
        </w:rPr>
        <w:t>_  _______________________________________________________________</w:t>
      </w:r>
    </w:p>
    <w:p w14:paraId="5E319DFB" w14:textId="77777777" w:rsidR="003A42F6" w:rsidRPr="00A549F9" w:rsidRDefault="003A42F6" w:rsidP="00A549F9">
      <w:pPr>
        <w:pStyle w:val="ac"/>
        <w:tabs>
          <w:tab w:val="left" w:pos="360"/>
        </w:tabs>
        <w:rPr>
          <w:rFonts w:ascii="Times New Roman" w:hAnsi="Times New Roman" w:cs="Times New Roman"/>
          <w:sz w:val="20"/>
          <w:szCs w:val="20"/>
        </w:rPr>
      </w:pPr>
      <w:r w:rsidRPr="00A549F9">
        <w:rPr>
          <w:rFonts w:ascii="Times New Roman" w:hAnsi="Times New Roman" w:cs="Times New Roman"/>
          <w:sz w:val="20"/>
          <w:szCs w:val="20"/>
        </w:rPr>
        <w:t>должность                                                            место работы</w:t>
      </w:r>
    </w:p>
    <w:p w14:paraId="30869168" w14:textId="0859165D" w:rsidR="003A42F6" w:rsidRPr="003A42F6" w:rsidRDefault="003A42F6" w:rsidP="00A549F9">
      <w:pPr>
        <w:pStyle w:val="ac"/>
        <w:tabs>
          <w:tab w:val="left" w:pos="360"/>
        </w:tabs>
        <w:rPr>
          <w:rFonts w:ascii="Times New Roman" w:hAnsi="Times New Roman" w:cs="Times New Roman"/>
          <w:sz w:val="24"/>
          <w:szCs w:val="24"/>
        </w:rPr>
      </w:pPr>
      <w:r w:rsidRPr="003A42F6">
        <w:rPr>
          <w:rFonts w:ascii="Times New Roman" w:hAnsi="Times New Roman" w:cs="Times New Roman"/>
          <w:sz w:val="24"/>
          <w:szCs w:val="24"/>
        </w:rPr>
        <w:t>3 Консультант _____________________________________________________________</w:t>
      </w:r>
      <w:r w:rsidR="00A549F9">
        <w:rPr>
          <w:rFonts w:ascii="Times New Roman" w:hAnsi="Times New Roman" w:cs="Times New Roman"/>
          <w:sz w:val="24"/>
          <w:szCs w:val="24"/>
        </w:rPr>
        <w:t>______</w:t>
      </w:r>
    </w:p>
    <w:p w14:paraId="358519D9" w14:textId="77777777" w:rsidR="003A42F6" w:rsidRPr="00A549F9" w:rsidRDefault="003A42F6" w:rsidP="00A549F9">
      <w:pPr>
        <w:tabs>
          <w:tab w:val="left" w:pos="8640"/>
        </w:tabs>
        <w:jc w:val="center"/>
        <w:rPr>
          <w:rFonts w:ascii="Times New Roman" w:hAnsi="Times New Roman" w:cs="Times New Roman"/>
          <w:b/>
          <w:sz w:val="20"/>
          <w:szCs w:val="20"/>
        </w:rPr>
      </w:pPr>
      <w:r w:rsidRPr="00A549F9">
        <w:rPr>
          <w:rFonts w:ascii="Times New Roman" w:hAnsi="Times New Roman" w:cs="Times New Roman"/>
          <w:sz w:val="20"/>
          <w:szCs w:val="20"/>
        </w:rPr>
        <w:t>фамилия, имя, отчество полностью</w:t>
      </w:r>
    </w:p>
    <w:p w14:paraId="4E3D7638" w14:textId="6C06CBBD" w:rsidR="003A42F6" w:rsidRPr="003A42F6" w:rsidRDefault="003A42F6" w:rsidP="00A549F9">
      <w:pPr>
        <w:pStyle w:val="ac"/>
        <w:tabs>
          <w:tab w:val="left" w:pos="360"/>
        </w:tabs>
        <w:rPr>
          <w:rFonts w:ascii="Times New Roman" w:hAnsi="Times New Roman" w:cs="Times New Roman"/>
          <w:sz w:val="24"/>
          <w:szCs w:val="24"/>
        </w:rPr>
      </w:pPr>
      <w:r w:rsidRPr="003A42F6">
        <w:rPr>
          <w:rFonts w:ascii="Times New Roman" w:hAnsi="Times New Roman" w:cs="Times New Roman"/>
          <w:sz w:val="24"/>
          <w:szCs w:val="24"/>
        </w:rPr>
        <w:t>____</w:t>
      </w:r>
      <w:r w:rsidR="00A549F9">
        <w:rPr>
          <w:rFonts w:ascii="Times New Roman" w:hAnsi="Times New Roman" w:cs="Times New Roman"/>
          <w:sz w:val="24"/>
          <w:szCs w:val="24"/>
        </w:rPr>
        <w:t>________</w:t>
      </w:r>
      <w:r w:rsidRPr="003A42F6">
        <w:rPr>
          <w:rFonts w:ascii="Times New Roman" w:hAnsi="Times New Roman" w:cs="Times New Roman"/>
          <w:sz w:val="24"/>
          <w:szCs w:val="24"/>
        </w:rPr>
        <w:t>_    ______________________________________________________________</w:t>
      </w:r>
    </w:p>
    <w:p w14:paraId="26ED1AC3" w14:textId="77777777" w:rsidR="003A42F6" w:rsidRPr="00A549F9" w:rsidRDefault="003A42F6" w:rsidP="00A549F9">
      <w:pPr>
        <w:pStyle w:val="ac"/>
        <w:tabs>
          <w:tab w:val="left" w:pos="360"/>
        </w:tabs>
        <w:rPr>
          <w:rFonts w:ascii="Times New Roman" w:hAnsi="Times New Roman" w:cs="Times New Roman"/>
          <w:sz w:val="20"/>
          <w:szCs w:val="20"/>
        </w:rPr>
      </w:pPr>
      <w:r w:rsidRPr="00A549F9">
        <w:rPr>
          <w:rFonts w:ascii="Times New Roman" w:hAnsi="Times New Roman" w:cs="Times New Roman"/>
          <w:sz w:val="20"/>
          <w:szCs w:val="20"/>
        </w:rPr>
        <w:t>должность                                                            место работы</w:t>
      </w:r>
    </w:p>
    <w:p w14:paraId="71286B33" w14:textId="77777777" w:rsidR="003A42F6" w:rsidRPr="003A42F6" w:rsidRDefault="003A42F6" w:rsidP="003A42F6">
      <w:pPr>
        <w:pStyle w:val="ac"/>
        <w:tabs>
          <w:tab w:val="left" w:pos="360"/>
        </w:tabs>
        <w:spacing w:before="120"/>
        <w:rPr>
          <w:rFonts w:ascii="Times New Roman" w:hAnsi="Times New Roman" w:cs="Times New Roman"/>
          <w:sz w:val="24"/>
          <w:szCs w:val="24"/>
        </w:rPr>
      </w:pPr>
      <w:r w:rsidRPr="003A42F6">
        <w:rPr>
          <w:rFonts w:ascii="Times New Roman" w:hAnsi="Times New Roman" w:cs="Times New Roman"/>
          <w:sz w:val="24"/>
          <w:szCs w:val="24"/>
        </w:rPr>
        <w:t xml:space="preserve">4 Сроки выполнения дипломной работы с __. __.20___ по __. __.20___ </w:t>
      </w:r>
    </w:p>
    <w:p w14:paraId="06E68CD2" w14:textId="7D2E1CFF" w:rsidR="003A42F6" w:rsidRPr="003A42F6" w:rsidRDefault="003A42F6" w:rsidP="003A42F6">
      <w:pPr>
        <w:pStyle w:val="ac"/>
        <w:tabs>
          <w:tab w:val="left" w:pos="360"/>
        </w:tabs>
        <w:spacing w:before="120"/>
        <w:rPr>
          <w:rFonts w:ascii="Times New Roman" w:hAnsi="Times New Roman" w:cs="Times New Roman"/>
          <w:sz w:val="24"/>
          <w:szCs w:val="24"/>
        </w:rPr>
      </w:pPr>
      <w:r w:rsidRPr="003A42F6">
        <w:rPr>
          <w:rFonts w:ascii="Times New Roman" w:hAnsi="Times New Roman" w:cs="Times New Roman"/>
          <w:sz w:val="24"/>
          <w:szCs w:val="24"/>
        </w:rPr>
        <w:t>5. Место прохождения производственной практики ______________________________</w:t>
      </w:r>
      <w:r w:rsidR="00A549F9">
        <w:rPr>
          <w:rFonts w:ascii="Times New Roman" w:hAnsi="Times New Roman" w:cs="Times New Roman"/>
          <w:sz w:val="24"/>
          <w:szCs w:val="24"/>
        </w:rPr>
        <w:t xml:space="preserve"> </w:t>
      </w:r>
      <w:r w:rsidRPr="003A42F6">
        <w:rPr>
          <w:rFonts w:ascii="Times New Roman" w:hAnsi="Times New Roman" w:cs="Times New Roman"/>
          <w:sz w:val="24"/>
          <w:szCs w:val="24"/>
        </w:rPr>
        <w:t>______________________________________________________</w:t>
      </w:r>
      <w:r w:rsidR="00A549F9">
        <w:rPr>
          <w:rFonts w:ascii="Times New Roman" w:hAnsi="Times New Roman" w:cs="Times New Roman"/>
          <w:sz w:val="24"/>
          <w:szCs w:val="24"/>
        </w:rPr>
        <w:t xml:space="preserve">______________________- </w:t>
      </w:r>
    </w:p>
    <w:p w14:paraId="55B4FDCC" w14:textId="526EC812" w:rsidR="003A42F6" w:rsidRPr="003A42F6" w:rsidRDefault="003A42F6" w:rsidP="003A42F6">
      <w:pPr>
        <w:pStyle w:val="ac"/>
        <w:tabs>
          <w:tab w:val="left" w:pos="360"/>
        </w:tabs>
        <w:rPr>
          <w:rFonts w:ascii="Times New Roman" w:hAnsi="Times New Roman" w:cs="Times New Roman"/>
          <w:sz w:val="24"/>
          <w:szCs w:val="24"/>
        </w:rPr>
      </w:pPr>
      <w:r w:rsidRPr="003A42F6">
        <w:rPr>
          <w:rFonts w:ascii="Times New Roman" w:hAnsi="Times New Roman" w:cs="Times New Roman"/>
          <w:sz w:val="24"/>
          <w:szCs w:val="24"/>
        </w:rPr>
        <w:t>6. Идентификационный код ДР_________________________________________________</w:t>
      </w:r>
      <w:r w:rsidR="00A549F9">
        <w:rPr>
          <w:rFonts w:ascii="Times New Roman" w:hAnsi="Times New Roman" w:cs="Times New Roman"/>
          <w:sz w:val="24"/>
          <w:szCs w:val="24"/>
        </w:rPr>
        <w:t>____</w:t>
      </w:r>
    </w:p>
    <w:p w14:paraId="1B796D14" w14:textId="25602CCD" w:rsidR="003A42F6" w:rsidRPr="003A42F6" w:rsidRDefault="003A42F6" w:rsidP="003A42F6">
      <w:pPr>
        <w:pStyle w:val="ac"/>
        <w:tabs>
          <w:tab w:val="left" w:pos="360"/>
        </w:tabs>
        <w:rPr>
          <w:rFonts w:ascii="Times New Roman" w:hAnsi="Times New Roman" w:cs="Times New Roman"/>
          <w:sz w:val="24"/>
          <w:szCs w:val="24"/>
        </w:rPr>
      </w:pPr>
      <w:r w:rsidRPr="003A42F6">
        <w:rPr>
          <w:rFonts w:ascii="Times New Roman" w:hAnsi="Times New Roman" w:cs="Times New Roman"/>
          <w:sz w:val="24"/>
          <w:szCs w:val="24"/>
        </w:rPr>
        <w:t>7. Исходные данные к работе: __________________________________________________</w:t>
      </w:r>
      <w:r w:rsidR="00A549F9">
        <w:rPr>
          <w:rFonts w:ascii="Times New Roman" w:hAnsi="Times New Roman" w:cs="Times New Roman"/>
          <w:sz w:val="24"/>
          <w:szCs w:val="24"/>
        </w:rPr>
        <w:t>__</w:t>
      </w:r>
    </w:p>
    <w:p w14:paraId="1C5A564F" w14:textId="2167471B" w:rsidR="003A42F6" w:rsidRPr="003A42F6" w:rsidRDefault="003A42F6" w:rsidP="003A42F6">
      <w:pPr>
        <w:pStyle w:val="ac"/>
        <w:tabs>
          <w:tab w:val="left" w:pos="360"/>
        </w:tabs>
        <w:rPr>
          <w:rFonts w:ascii="Times New Roman" w:hAnsi="Times New Roman" w:cs="Times New Roman"/>
          <w:sz w:val="24"/>
          <w:szCs w:val="24"/>
          <w:u w:val="single"/>
        </w:rPr>
      </w:pPr>
      <w:r w:rsidRPr="003A42F6">
        <w:rPr>
          <w:rFonts w:ascii="Times New Roman" w:hAnsi="Times New Roman" w:cs="Times New Roman"/>
          <w:sz w:val="24"/>
          <w:szCs w:val="24"/>
        </w:rPr>
        <w:t>______________________________________________________________________________________________________________________________________</w:t>
      </w:r>
      <w:r w:rsidR="00A549F9">
        <w:rPr>
          <w:rFonts w:ascii="Times New Roman" w:hAnsi="Times New Roman" w:cs="Times New Roman"/>
          <w:sz w:val="24"/>
          <w:szCs w:val="24"/>
        </w:rPr>
        <w:t>_________________________</w:t>
      </w:r>
    </w:p>
    <w:p w14:paraId="50ADD776" w14:textId="1E01FFE1" w:rsidR="003A42F6" w:rsidRPr="003A42F6" w:rsidRDefault="003A42F6" w:rsidP="003A42F6">
      <w:pPr>
        <w:pStyle w:val="ac"/>
        <w:tabs>
          <w:tab w:val="left" w:pos="360"/>
        </w:tabs>
        <w:spacing w:before="120"/>
        <w:rPr>
          <w:rFonts w:ascii="Times New Roman" w:hAnsi="Times New Roman" w:cs="Times New Roman"/>
          <w:sz w:val="24"/>
          <w:szCs w:val="24"/>
        </w:rPr>
      </w:pPr>
      <w:r w:rsidRPr="003A42F6">
        <w:rPr>
          <w:rFonts w:ascii="Times New Roman" w:hAnsi="Times New Roman" w:cs="Times New Roman"/>
          <w:sz w:val="24"/>
          <w:szCs w:val="24"/>
        </w:rPr>
        <w:t>8. Содержание текстовой части (перечень подлежащих разработке вопросов) ___________</w:t>
      </w:r>
      <w:r w:rsidR="00A549F9">
        <w:rPr>
          <w:rFonts w:ascii="Times New Roman" w:hAnsi="Times New Roman" w:cs="Times New Roman"/>
          <w:sz w:val="24"/>
          <w:szCs w:val="24"/>
        </w:rPr>
        <w:t>_</w:t>
      </w:r>
    </w:p>
    <w:p w14:paraId="3330B710" w14:textId="6CEDFBEE" w:rsidR="003A42F6" w:rsidRPr="003A42F6" w:rsidRDefault="003A42F6" w:rsidP="003A42F6">
      <w:pPr>
        <w:rPr>
          <w:rFonts w:ascii="Times New Roman" w:eastAsia="Calibri" w:hAnsi="Times New Roman" w:cs="Times New Roman"/>
          <w:sz w:val="24"/>
          <w:szCs w:val="24"/>
        </w:rPr>
      </w:pPr>
      <w:r w:rsidRPr="003A42F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49F9">
        <w:rPr>
          <w:rFonts w:ascii="Times New Roman" w:hAnsi="Times New Roman" w:cs="Times New Roman"/>
          <w:sz w:val="24"/>
          <w:szCs w:val="24"/>
        </w:rPr>
        <w:t>______________</w:t>
      </w:r>
    </w:p>
    <w:p w14:paraId="20A93950" w14:textId="77777777" w:rsidR="003A42F6" w:rsidRPr="003A42F6" w:rsidRDefault="003A42F6" w:rsidP="003A42F6">
      <w:pPr>
        <w:jc w:val="right"/>
        <w:rPr>
          <w:rFonts w:ascii="Times New Roman" w:eastAsia="Calibri" w:hAnsi="Times New Roman" w:cs="Times New Roman"/>
          <w:sz w:val="24"/>
          <w:szCs w:val="24"/>
        </w:rPr>
      </w:pPr>
    </w:p>
    <w:p w14:paraId="17086B9C" w14:textId="77777777" w:rsidR="003A42F6" w:rsidRPr="003A42F6" w:rsidRDefault="003A42F6" w:rsidP="003A42F6">
      <w:pPr>
        <w:jc w:val="right"/>
        <w:rPr>
          <w:rFonts w:ascii="Times New Roman" w:eastAsia="Calibri" w:hAnsi="Times New Roman" w:cs="Times New Roman"/>
          <w:sz w:val="24"/>
          <w:szCs w:val="24"/>
        </w:rPr>
      </w:pPr>
    </w:p>
    <w:p w14:paraId="7928FCC5" w14:textId="77777777" w:rsidR="00E56310" w:rsidRPr="00E56310" w:rsidRDefault="00E56310" w:rsidP="00E56310">
      <w:pPr>
        <w:pStyle w:val="ac"/>
        <w:tabs>
          <w:tab w:val="left" w:pos="360"/>
        </w:tabs>
        <w:rPr>
          <w:rFonts w:ascii="Times New Roman" w:hAnsi="Times New Roman" w:cs="Times New Roman"/>
        </w:rPr>
      </w:pPr>
      <w:r w:rsidRPr="00E56310">
        <w:rPr>
          <w:rFonts w:ascii="Times New Roman" w:hAnsi="Times New Roman" w:cs="Times New Roman"/>
        </w:rPr>
        <w:lastRenderedPageBreak/>
        <w:t>9. Перечень графических и демонстрационных материалов</w:t>
      </w:r>
      <w:r w:rsidRPr="00E56310">
        <w:rPr>
          <w:rFonts w:ascii="Times New Roman" w:hAnsi="Times New Roman" w:cs="Times New Roman"/>
          <w:u w:val="single"/>
        </w:rPr>
        <w:t>:</w:t>
      </w:r>
      <w:r w:rsidRPr="00E56310">
        <w:rPr>
          <w:rFonts w:ascii="Times New Roman" w:hAnsi="Times New Roman" w:cs="Times New Roman"/>
        </w:rPr>
        <w:t>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761584" w14:textId="77777777"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 xml:space="preserve">10. Календарный план выполнения дипломной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8"/>
        <w:gridCol w:w="1690"/>
        <w:gridCol w:w="1749"/>
        <w:gridCol w:w="2377"/>
      </w:tblGrid>
      <w:tr w:rsidR="00E56310" w:rsidRPr="00E56310" w14:paraId="2ABFF3E1" w14:textId="77777777" w:rsidTr="00E56310">
        <w:tc>
          <w:tcPr>
            <w:tcW w:w="2147" w:type="pct"/>
            <w:tcBorders>
              <w:top w:val="single" w:sz="4" w:space="0" w:color="auto"/>
              <w:left w:val="single" w:sz="4" w:space="0" w:color="auto"/>
              <w:bottom w:val="single" w:sz="4" w:space="0" w:color="auto"/>
              <w:right w:val="single" w:sz="4" w:space="0" w:color="auto"/>
            </w:tcBorders>
          </w:tcPr>
          <w:p w14:paraId="31243DD9" w14:textId="77777777"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Наименование этапов</w:t>
            </w:r>
          </w:p>
          <w:p w14:paraId="56657FF4" w14:textId="77777777" w:rsidR="00E56310" w:rsidRPr="00E56310" w:rsidRDefault="00E56310" w:rsidP="00E56310">
            <w:pPr>
              <w:jc w:val="center"/>
              <w:rPr>
                <w:rFonts w:ascii="Times New Roman" w:hAnsi="Times New Roman" w:cs="Times New Roman"/>
              </w:rPr>
            </w:pPr>
            <w:r w:rsidRPr="00E56310">
              <w:rPr>
                <w:rFonts w:ascii="Times New Roman" w:hAnsi="Times New Roman" w:cs="Times New Roman"/>
              </w:rPr>
              <w:t>Дипломной работы</w:t>
            </w:r>
          </w:p>
          <w:p w14:paraId="0EEA907B" w14:textId="77777777" w:rsidR="00E56310" w:rsidRPr="00E56310" w:rsidRDefault="00E56310" w:rsidP="00E56310">
            <w:pPr>
              <w:rPr>
                <w:rFonts w:ascii="Times New Roman" w:hAnsi="Times New Roman" w:cs="Times New Roman"/>
              </w:rPr>
            </w:pPr>
          </w:p>
        </w:tc>
        <w:tc>
          <w:tcPr>
            <w:tcW w:w="829" w:type="pct"/>
            <w:tcBorders>
              <w:top w:val="single" w:sz="4" w:space="0" w:color="auto"/>
              <w:left w:val="single" w:sz="4" w:space="0" w:color="auto"/>
              <w:bottom w:val="single" w:sz="4" w:space="0" w:color="auto"/>
              <w:right w:val="single" w:sz="4" w:space="0" w:color="auto"/>
            </w:tcBorders>
          </w:tcPr>
          <w:p w14:paraId="57B5742E" w14:textId="77777777" w:rsidR="00E56310" w:rsidRPr="00E56310" w:rsidRDefault="00E56310" w:rsidP="00E56310">
            <w:pPr>
              <w:tabs>
                <w:tab w:val="left" w:pos="1667"/>
              </w:tabs>
              <w:jc w:val="center"/>
              <w:rPr>
                <w:rFonts w:ascii="Times New Roman" w:hAnsi="Times New Roman" w:cs="Times New Roman"/>
              </w:rPr>
            </w:pPr>
            <w:r w:rsidRPr="00E56310">
              <w:rPr>
                <w:rFonts w:ascii="Times New Roman" w:hAnsi="Times New Roman" w:cs="Times New Roman"/>
              </w:rPr>
              <w:t>Срок выполнения этапа</w:t>
            </w:r>
          </w:p>
        </w:tc>
        <w:tc>
          <w:tcPr>
            <w:tcW w:w="858" w:type="pct"/>
            <w:tcBorders>
              <w:top w:val="single" w:sz="4" w:space="0" w:color="auto"/>
              <w:left w:val="single" w:sz="4" w:space="0" w:color="auto"/>
              <w:bottom w:val="single" w:sz="4" w:space="0" w:color="auto"/>
              <w:right w:val="single" w:sz="4" w:space="0" w:color="auto"/>
            </w:tcBorders>
          </w:tcPr>
          <w:p w14:paraId="6736FD13" w14:textId="77777777"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Процент выполнения работы</w:t>
            </w:r>
          </w:p>
        </w:tc>
        <w:tc>
          <w:tcPr>
            <w:tcW w:w="1166" w:type="pct"/>
            <w:tcBorders>
              <w:top w:val="single" w:sz="4" w:space="0" w:color="auto"/>
              <w:left w:val="single" w:sz="4" w:space="0" w:color="auto"/>
              <w:bottom w:val="single" w:sz="4" w:space="0" w:color="auto"/>
              <w:right w:val="single" w:sz="4" w:space="0" w:color="auto"/>
            </w:tcBorders>
          </w:tcPr>
          <w:p w14:paraId="43979F1D" w14:textId="77777777"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Отметка руководителя (консультанта) о выполнении</w:t>
            </w:r>
          </w:p>
        </w:tc>
      </w:tr>
      <w:tr w:rsidR="00E56310" w:rsidRPr="00E56310" w14:paraId="688764C0" w14:textId="77777777" w:rsidTr="00E56310">
        <w:trPr>
          <w:trHeight w:val="315"/>
        </w:trPr>
        <w:tc>
          <w:tcPr>
            <w:tcW w:w="2147" w:type="pct"/>
            <w:tcBorders>
              <w:top w:val="single" w:sz="4" w:space="0" w:color="auto"/>
              <w:left w:val="single" w:sz="4" w:space="0" w:color="auto"/>
              <w:bottom w:val="single" w:sz="4" w:space="0" w:color="auto"/>
              <w:right w:val="single" w:sz="4" w:space="0" w:color="auto"/>
            </w:tcBorders>
          </w:tcPr>
          <w:p w14:paraId="20FBB823" w14:textId="77777777" w:rsidR="00E56310" w:rsidRPr="00E56310" w:rsidRDefault="00E56310" w:rsidP="00E56310">
            <w:pPr>
              <w:rPr>
                <w:rFonts w:ascii="Times New Roman" w:hAnsi="Times New Roman" w:cs="Times New Roman"/>
                <w:sz w:val="20"/>
                <w:szCs w:val="20"/>
              </w:rPr>
            </w:pPr>
            <w:r w:rsidRPr="00E56310">
              <w:rPr>
                <w:rFonts w:ascii="Times New Roman" w:hAnsi="Times New Roman" w:cs="Times New Roman"/>
              </w:rPr>
              <w:t>Сбор информации по ДР</w:t>
            </w:r>
          </w:p>
        </w:tc>
        <w:tc>
          <w:tcPr>
            <w:tcW w:w="829" w:type="pct"/>
            <w:tcBorders>
              <w:top w:val="single" w:sz="4" w:space="0" w:color="auto"/>
              <w:left w:val="single" w:sz="4" w:space="0" w:color="auto"/>
              <w:bottom w:val="single" w:sz="4" w:space="0" w:color="auto"/>
              <w:right w:val="single" w:sz="4" w:space="0" w:color="auto"/>
            </w:tcBorders>
          </w:tcPr>
          <w:p w14:paraId="73D3CF6F" w14:textId="77777777"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14:paraId="1FC9C26C" w14:textId="77777777"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14:paraId="1A346EB2" w14:textId="77777777" w:rsidR="00E56310" w:rsidRPr="00E56310" w:rsidRDefault="00E56310" w:rsidP="00E56310">
            <w:pPr>
              <w:rPr>
                <w:rFonts w:ascii="Times New Roman" w:hAnsi="Times New Roman" w:cs="Times New Roman"/>
              </w:rPr>
            </w:pPr>
          </w:p>
        </w:tc>
      </w:tr>
      <w:tr w:rsidR="00E56310" w:rsidRPr="00E56310" w14:paraId="706697CC" w14:textId="77777777" w:rsidTr="00E56310">
        <w:trPr>
          <w:trHeight w:val="1693"/>
        </w:trPr>
        <w:tc>
          <w:tcPr>
            <w:tcW w:w="2147" w:type="pct"/>
            <w:tcBorders>
              <w:top w:val="single" w:sz="4" w:space="0" w:color="auto"/>
              <w:left w:val="single" w:sz="4" w:space="0" w:color="auto"/>
              <w:bottom w:val="single" w:sz="4" w:space="0" w:color="auto"/>
              <w:right w:val="single" w:sz="4" w:space="0" w:color="auto"/>
            </w:tcBorders>
          </w:tcPr>
          <w:p w14:paraId="2D30FB88" w14:textId="77777777" w:rsidR="00E56310" w:rsidRPr="00E56310" w:rsidRDefault="00E56310" w:rsidP="00E56310">
            <w:pPr>
              <w:rPr>
                <w:rFonts w:ascii="Times New Roman" w:hAnsi="Times New Roman" w:cs="Times New Roman"/>
              </w:rPr>
            </w:pPr>
            <w:r w:rsidRPr="00E56310">
              <w:rPr>
                <w:rFonts w:ascii="Times New Roman" w:hAnsi="Times New Roman" w:cs="Times New Roman"/>
              </w:rPr>
              <w:t xml:space="preserve">Выполнение работ по разрабатываемым вопросам и их изложение в основной части </w:t>
            </w:r>
          </w:p>
          <w:p w14:paraId="4B2E6BD2" w14:textId="77777777" w:rsidR="00E56310" w:rsidRPr="00E56310" w:rsidRDefault="00E56310" w:rsidP="00E56310">
            <w:pPr>
              <w:rPr>
                <w:rFonts w:ascii="Times New Roman" w:hAnsi="Times New Roman" w:cs="Times New Roman"/>
              </w:rPr>
            </w:pPr>
            <w:r w:rsidRPr="00E56310">
              <w:rPr>
                <w:rFonts w:ascii="Times New Roman" w:hAnsi="Times New Roman" w:cs="Times New Roman"/>
              </w:rPr>
              <w:t xml:space="preserve">1 </w:t>
            </w:r>
          </w:p>
          <w:p w14:paraId="4EEB21D8" w14:textId="77777777" w:rsidR="00E56310" w:rsidRPr="00E56310" w:rsidRDefault="00E56310" w:rsidP="00E56310">
            <w:pPr>
              <w:rPr>
                <w:rFonts w:ascii="Times New Roman" w:hAnsi="Times New Roman" w:cs="Times New Roman"/>
              </w:rPr>
            </w:pPr>
            <w:r w:rsidRPr="00E56310">
              <w:rPr>
                <w:rFonts w:ascii="Times New Roman" w:hAnsi="Times New Roman" w:cs="Times New Roman"/>
              </w:rPr>
              <w:t xml:space="preserve">2 </w:t>
            </w:r>
          </w:p>
          <w:p w14:paraId="2D7E2B0B" w14:textId="77777777" w:rsidR="00E56310" w:rsidRPr="00E56310" w:rsidRDefault="00E56310" w:rsidP="00E56310">
            <w:pPr>
              <w:rPr>
                <w:rFonts w:ascii="Times New Roman" w:hAnsi="Times New Roman" w:cs="Times New Roman"/>
              </w:rPr>
            </w:pPr>
            <w:r w:rsidRPr="00E56310">
              <w:rPr>
                <w:rFonts w:ascii="Times New Roman" w:hAnsi="Times New Roman" w:cs="Times New Roman"/>
              </w:rPr>
              <w:t>3</w:t>
            </w:r>
          </w:p>
        </w:tc>
        <w:tc>
          <w:tcPr>
            <w:tcW w:w="829" w:type="pct"/>
            <w:tcBorders>
              <w:top w:val="single" w:sz="4" w:space="0" w:color="auto"/>
              <w:left w:val="single" w:sz="4" w:space="0" w:color="auto"/>
              <w:bottom w:val="single" w:sz="4" w:space="0" w:color="auto"/>
              <w:right w:val="single" w:sz="4" w:space="0" w:color="auto"/>
            </w:tcBorders>
          </w:tcPr>
          <w:p w14:paraId="5C461B16" w14:textId="77777777"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14:paraId="088A0FE2" w14:textId="77777777" w:rsidR="00E56310" w:rsidRPr="00E56310" w:rsidRDefault="00E56310" w:rsidP="00E56310">
            <w:pPr>
              <w:pStyle w:val="ac"/>
              <w:tabs>
                <w:tab w:val="left" w:pos="360"/>
              </w:tabs>
              <w:jc w:val="center"/>
              <w:rPr>
                <w:rFonts w:ascii="Times New Roman" w:hAnsi="Times New Roman" w:cs="Times New Roman"/>
              </w:rPr>
            </w:pPr>
          </w:p>
          <w:p w14:paraId="3390125D" w14:textId="77777777" w:rsidR="00E56310" w:rsidRPr="00E56310" w:rsidRDefault="00E56310" w:rsidP="00E56310">
            <w:pPr>
              <w:pStyle w:val="ac"/>
              <w:tabs>
                <w:tab w:val="left" w:pos="360"/>
              </w:tabs>
              <w:jc w:val="center"/>
              <w:rPr>
                <w:rFonts w:ascii="Times New Roman" w:hAnsi="Times New Roman" w:cs="Times New Roman"/>
              </w:rPr>
            </w:pPr>
          </w:p>
          <w:p w14:paraId="391D5BA4" w14:textId="77777777"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14:paraId="365184F6" w14:textId="77777777" w:rsidR="00E56310" w:rsidRPr="00E56310" w:rsidRDefault="00E56310" w:rsidP="00E56310">
            <w:pPr>
              <w:rPr>
                <w:rFonts w:ascii="Times New Roman" w:hAnsi="Times New Roman" w:cs="Times New Roman"/>
              </w:rPr>
            </w:pPr>
          </w:p>
        </w:tc>
      </w:tr>
      <w:tr w:rsidR="00E56310" w:rsidRPr="00E56310" w14:paraId="69000081" w14:textId="77777777" w:rsidTr="00E56310">
        <w:tc>
          <w:tcPr>
            <w:tcW w:w="2147" w:type="pct"/>
            <w:tcBorders>
              <w:top w:val="single" w:sz="4" w:space="0" w:color="auto"/>
              <w:left w:val="single" w:sz="4" w:space="0" w:color="auto"/>
              <w:bottom w:val="single" w:sz="4" w:space="0" w:color="auto"/>
              <w:right w:val="single" w:sz="4" w:space="0" w:color="auto"/>
            </w:tcBorders>
          </w:tcPr>
          <w:p w14:paraId="2ADA636C" w14:textId="77777777" w:rsidR="00E56310" w:rsidRPr="00E56310" w:rsidRDefault="00E56310" w:rsidP="00E56310">
            <w:pPr>
              <w:pStyle w:val="ae"/>
              <w:tabs>
                <w:tab w:val="left" w:pos="360"/>
              </w:tabs>
              <w:jc w:val="both"/>
              <w:rPr>
                <w:rFonts w:ascii="Times New Roman" w:hAnsi="Times New Roman" w:cs="Times New Roman"/>
              </w:rPr>
            </w:pPr>
            <w:r w:rsidRPr="00E56310">
              <w:rPr>
                <w:rFonts w:ascii="Times New Roman" w:hAnsi="Times New Roman" w:cs="Times New Roman"/>
              </w:rPr>
              <w:t>Оформление текстовой части ДР</w:t>
            </w:r>
          </w:p>
        </w:tc>
        <w:tc>
          <w:tcPr>
            <w:tcW w:w="829" w:type="pct"/>
            <w:tcBorders>
              <w:top w:val="single" w:sz="4" w:space="0" w:color="auto"/>
              <w:left w:val="single" w:sz="4" w:space="0" w:color="auto"/>
              <w:bottom w:val="single" w:sz="4" w:space="0" w:color="auto"/>
              <w:right w:val="single" w:sz="4" w:space="0" w:color="auto"/>
            </w:tcBorders>
          </w:tcPr>
          <w:p w14:paraId="1724F8E2" w14:textId="77777777"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14:paraId="006CB6FE" w14:textId="77777777"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14:paraId="65B4ED49" w14:textId="77777777" w:rsidR="00E56310" w:rsidRPr="00E56310" w:rsidRDefault="00E56310" w:rsidP="00E56310">
            <w:pPr>
              <w:rPr>
                <w:rFonts w:ascii="Times New Roman" w:hAnsi="Times New Roman" w:cs="Times New Roman"/>
              </w:rPr>
            </w:pPr>
          </w:p>
        </w:tc>
      </w:tr>
      <w:tr w:rsidR="00E56310" w:rsidRPr="00E56310" w14:paraId="5B456350" w14:textId="77777777" w:rsidTr="00E56310">
        <w:tc>
          <w:tcPr>
            <w:tcW w:w="2147" w:type="pct"/>
            <w:tcBorders>
              <w:top w:val="single" w:sz="4" w:space="0" w:color="auto"/>
              <w:left w:val="single" w:sz="4" w:space="0" w:color="auto"/>
              <w:bottom w:val="single" w:sz="4" w:space="0" w:color="auto"/>
              <w:right w:val="single" w:sz="4" w:space="0" w:color="auto"/>
            </w:tcBorders>
          </w:tcPr>
          <w:p w14:paraId="40204B40" w14:textId="77777777" w:rsidR="00E56310" w:rsidRPr="00E56310" w:rsidRDefault="00E56310" w:rsidP="00E56310">
            <w:pPr>
              <w:pStyle w:val="ae"/>
              <w:tabs>
                <w:tab w:val="left" w:pos="360"/>
              </w:tabs>
              <w:rPr>
                <w:rFonts w:ascii="Times New Roman" w:hAnsi="Times New Roman" w:cs="Times New Roman"/>
              </w:rPr>
            </w:pPr>
            <w:r w:rsidRPr="00E56310">
              <w:rPr>
                <w:rFonts w:ascii="Times New Roman" w:hAnsi="Times New Roman" w:cs="Times New Roman"/>
              </w:rPr>
              <w:t>Оформление демонстрационных материалов к ДР</w:t>
            </w:r>
          </w:p>
        </w:tc>
        <w:tc>
          <w:tcPr>
            <w:tcW w:w="829" w:type="pct"/>
            <w:tcBorders>
              <w:top w:val="single" w:sz="4" w:space="0" w:color="auto"/>
              <w:left w:val="single" w:sz="4" w:space="0" w:color="auto"/>
              <w:bottom w:val="single" w:sz="4" w:space="0" w:color="auto"/>
              <w:right w:val="single" w:sz="4" w:space="0" w:color="auto"/>
            </w:tcBorders>
          </w:tcPr>
          <w:p w14:paraId="31F3AFCA" w14:textId="77777777"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14:paraId="6CABB48B" w14:textId="77777777"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14:paraId="123A225F" w14:textId="77777777" w:rsidR="00E56310" w:rsidRPr="00E56310" w:rsidRDefault="00E56310" w:rsidP="00E56310">
            <w:pPr>
              <w:rPr>
                <w:rFonts w:ascii="Times New Roman" w:hAnsi="Times New Roman" w:cs="Times New Roman"/>
              </w:rPr>
            </w:pPr>
          </w:p>
        </w:tc>
      </w:tr>
      <w:tr w:rsidR="00E56310" w:rsidRPr="00E56310" w14:paraId="5CD196AE" w14:textId="77777777" w:rsidTr="00E56310">
        <w:tc>
          <w:tcPr>
            <w:tcW w:w="2147" w:type="pct"/>
            <w:tcBorders>
              <w:top w:val="single" w:sz="4" w:space="0" w:color="auto"/>
              <w:left w:val="single" w:sz="4" w:space="0" w:color="auto"/>
              <w:bottom w:val="single" w:sz="4" w:space="0" w:color="auto"/>
              <w:right w:val="single" w:sz="4" w:space="0" w:color="auto"/>
            </w:tcBorders>
          </w:tcPr>
          <w:p w14:paraId="0FFFD4E0" w14:textId="77777777" w:rsidR="00E56310" w:rsidRPr="00E56310" w:rsidRDefault="00E56310" w:rsidP="00E56310">
            <w:pPr>
              <w:pStyle w:val="ae"/>
              <w:tabs>
                <w:tab w:val="left" w:pos="360"/>
              </w:tabs>
              <w:jc w:val="both"/>
              <w:rPr>
                <w:rFonts w:ascii="Times New Roman" w:hAnsi="Times New Roman" w:cs="Times New Roman"/>
              </w:rPr>
            </w:pPr>
            <w:r w:rsidRPr="00E56310">
              <w:rPr>
                <w:rFonts w:ascii="Times New Roman" w:hAnsi="Times New Roman" w:cs="Times New Roman"/>
              </w:rPr>
              <w:t>Нормоконтроль</w:t>
            </w:r>
          </w:p>
        </w:tc>
        <w:tc>
          <w:tcPr>
            <w:tcW w:w="829" w:type="pct"/>
            <w:tcBorders>
              <w:top w:val="single" w:sz="4" w:space="0" w:color="auto"/>
              <w:left w:val="single" w:sz="4" w:space="0" w:color="auto"/>
              <w:bottom w:val="single" w:sz="4" w:space="0" w:color="auto"/>
              <w:right w:val="single" w:sz="4" w:space="0" w:color="auto"/>
            </w:tcBorders>
          </w:tcPr>
          <w:p w14:paraId="64963C90" w14:textId="77777777"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14:paraId="729E3A13" w14:textId="77777777"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14:paraId="3B26DBF8" w14:textId="77777777" w:rsidR="00E56310" w:rsidRPr="00E56310" w:rsidRDefault="00E56310" w:rsidP="00E56310">
            <w:pPr>
              <w:rPr>
                <w:rFonts w:ascii="Times New Roman" w:hAnsi="Times New Roman" w:cs="Times New Roman"/>
              </w:rPr>
            </w:pPr>
          </w:p>
        </w:tc>
      </w:tr>
      <w:tr w:rsidR="00E56310" w:rsidRPr="00E56310" w14:paraId="52F9FB7A" w14:textId="77777777" w:rsidTr="00E56310">
        <w:tc>
          <w:tcPr>
            <w:tcW w:w="2147" w:type="pct"/>
            <w:tcBorders>
              <w:top w:val="single" w:sz="4" w:space="0" w:color="auto"/>
              <w:left w:val="single" w:sz="4" w:space="0" w:color="auto"/>
              <w:bottom w:val="single" w:sz="4" w:space="0" w:color="auto"/>
              <w:right w:val="single" w:sz="4" w:space="0" w:color="auto"/>
            </w:tcBorders>
          </w:tcPr>
          <w:p w14:paraId="6F8E6607" w14:textId="77777777" w:rsidR="00E56310" w:rsidRPr="00E56310" w:rsidRDefault="00E56310" w:rsidP="00E56310">
            <w:pPr>
              <w:pStyle w:val="ae"/>
              <w:tabs>
                <w:tab w:val="left" w:pos="360"/>
              </w:tabs>
              <w:jc w:val="both"/>
              <w:rPr>
                <w:rFonts w:ascii="Times New Roman" w:hAnsi="Times New Roman" w:cs="Times New Roman"/>
              </w:rPr>
            </w:pPr>
            <w:r w:rsidRPr="00E56310">
              <w:rPr>
                <w:rFonts w:ascii="Times New Roman" w:hAnsi="Times New Roman" w:cs="Times New Roman"/>
              </w:rPr>
              <w:t>Подготовка доклада к защите в ГЭК</w:t>
            </w:r>
          </w:p>
        </w:tc>
        <w:tc>
          <w:tcPr>
            <w:tcW w:w="829" w:type="pct"/>
            <w:tcBorders>
              <w:top w:val="single" w:sz="4" w:space="0" w:color="auto"/>
              <w:left w:val="single" w:sz="4" w:space="0" w:color="auto"/>
              <w:bottom w:val="single" w:sz="4" w:space="0" w:color="auto"/>
              <w:right w:val="single" w:sz="4" w:space="0" w:color="auto"/>
            </w:tcBorders>
          </w:tcPr>
          <w:p w14:paraId="44ED0C0F" w14:textId="77777777" w:rsidR="00E56310" w:rsidRPr="00E56310" w:rsidRDefault="00E56310" w:rsidP="00E56310">
            <w:pPr>
              <w:rPr>
                <w:rFonts w:ascii="Times New Roman" w:hAnsi="Times New Roman" w:cs="Times New Roman"/>
              </w:rPr>
            </w:pPr>
          </w:p>
        </w:tc>
        <w:tc>
          <w:tcPr>
            <w:tcW w:w="858" w:type="pct"/>
            <w:tcBorders>
              <w:top w:val="single" w:sz="4" w:space="0" w:color="auto"/>
              <w:left w:val="single" w:sz="4" w:space="0" w:color="auto"/>
              <w:bottom w:val="single" w:sz="4" w:space="0" w:color="auto"/>
              <w:right w:val="single" w:sz="4" w:space="0" w:color="auto"/>
            </w:tcBorders>
          </w:tcPr>
          <w:p w14:paraId="54F47C7B" w14:textId="77777777" w:rsidR="00E56310" w:rsidRPr="00E56310" w:rsidRDefault="00E56310" w:rsidP="00E56310">
            <w:pPr>
              <w:pStyle w:val="ac"/>
              <w:tabs>
                <w:tab w:val="left" w:pos="360"/>
              </w:tabs>
              <w:jc w:val="center"/>
              <w:rPr>
                <w:rFonts w:ascii="Times New Roman" w:hAnsi="Times New Roman" w:cs="Times New Roman"/>
              </w:rPr>
            </w:pPr>
          </w:p>
        </w:tc>
        <w:tc>
          <w:tcPr>
            <w:tcW w:w="1166" w:type="pct"/>
            <w:tcBorders>
              <w:top w:val="single" w:sz="4" w:space="0" w:color="auto"/>
              <w:left w:val="single" w:sz="4" w:space="0" w:color="auto"/>
              <w:bottom w:val="single" w:sz="4" w:space="0" w:color="auto"/>
              <w:right w:val="single" w:sz="4" w:space="0" w:color="auto"/>
            </w:tcBorders>
          </w:tcPr>
          <w:p w14:paraId="42585D24" w14:textId="77777777" w:rsidR="00E56310" w:rsidRPr="00E56310" w:rsidRDefault="00E56310" w:rsidP="00E56310">
            <w:pPr>
              <w:rPr>
                <w:rFonts w:ascii="Times New Roman" w:hAnsi="Times New Roman" w:cs="Times New Roman"/>
              </w:rPr>
            </w:pPr>
          </w:p>
        </w:tc>
      </w:tr>
    </w:tbl>
    <w:p w14:paraId="5B316982" w14:textId="77777777"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Задание выдал                                                  Задание получил</w:t>
      </w:r>
    </w:p>
    <w:p w14:paraId="11A9998A" w14:textId="77777777"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Руководитель ____________ ___________</w:t>
      </w:r>
      <w:proofErr w:type="gramStart"/>
      <w:r w:rsidRPr="00E56310">
        <w:rPr>
          <w:rFonts w:ascii="Times New Roman" w:hAnsi="Times New Roman" w:cs="Times New Roman"/>
        </w:rPr>
        <w:t>_  Студент</w:t>
      </w:r>
      <w:proofErr w:type="gramEnd"/>
      <w:r w:rsidRPr="00E56310">
        <w:rPr>
          <w:rFonts w:ascii="Times New Roman" w:hAnsi="Times New Roman" w:cs="Times New Roman"/>
        </w:rPr>
        <w:t>_____________  _______________</w:t>
      </w:r>
    </w:p>
    <w:p w14:paraId="3273F988" w14:textId="77777777" w:rsidR="00E56310" w:rsidRPr="00E56310" w:rsidRDefault="00E56310" w:rsidP="00E56310">
      <w:pPr>
        <w:pStyle w:val="ac"/>
        <w:tabs>
          <w:tab w:val="left" w:pos="360"/>
        </w:tabs>
        <w:jc w:val="both"/>
        <w:rPr>
          <w:rFonts w:ascii="Times New Roman" w:hAnsi="Times New Roman" w:cs="Times New Roman"/>
          <w:sz w:val="16"/>
        </w:rPr>
      </w:pPr>
      <w:r w:rsidRPr="00E56310">
        <w:rPr>
          <w:rFonts w:ascii="Times New Roman" w:hAnsi="Times New Roman" w:cs="Times New Roman"/>
        </w:rPr>
        <w:t xml:space="preserve">                              </w:t>
      </w:r>
      <w:r w:rsidRPr="00E56310">
        <w:rPr>
          <w:rFonts w:ascii="Times New Roman" w:hAnsi="Times New Roman" w:cs="Times New Roman"/>
          <w:sz w:val="18"/>
        </w:rPr>
        <w:t>п</w:t>
      </w:r>
      <w:r w:rsidRPr="00E56310">
        <w:rPr>
          <w:rFonts w:ascii="Times New Roman" w:hAnsi="Times New Roman" w:cs="Times New Roman"/>
          <w:sz w:val="16"/>
        </w:rPr>
        <w:t>одпись                     дата                                                                       подпись                             дата</w:t>
      </w:r>
    </w:p>
    <w:p w14:paraId="2638AB4D" w14:textId="77777777" w:rsidR="00E56310" w:rsidRPr="00E56310" w:rsidRDefault="00E56310" w:rsidP="00E56310">
      <w:pPr>
        <w:rPr>
          <w:rFonts w:ascii="Times New Roman" w:hAnsi="Times New Roman" w:cs="Times New Roman"/>
          <w:sz w:val="16"/>
          <w:szCs w:val="16"/>
        </w:rPr>
      </w:pPr>
    </w:p>
    <w:p w14:paraId="67107B18" w14:textId="77777777"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11 Текстовая часть дипломной работы и все материалы проанализированы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098"/>
        <w:gridCol w:w="1191"/>
        <w:gridCol w:w="2043"/>
        <w:gridCol w:w="1323"/>
        <w:gridCol w:w="8"/>
      </w:tblGrid>
      <w:tr w:rsidR="00E56310" w:rsidRPr="00E56310" w14:paraId="5C7DB822" w14:textId="77777777" w:rsidTr="00E56310">
        <w:trPr>
          <w:gridAfter w:val="1"/>
          <w:wAfter w:w="5" w:type="pct"/>
        </w:trPr>
        <w:tc>
          <w:tcPr>
            <w:tcW w:w="1732" w:type="pct"/>
            <w:tcBorders>
              <w:top w:val="single" w:sz="4" w:space="0" w:color="auto"/>
              <w:left w:val="single" w:sz="4" w:space="0" w:color="auto"/>
              <w:bottom w:val="single" w:sz="4" w:space="0" w:color="auto"/>
              <w:right w:val="single" w:sz="4" w:space="0" w:color="auto"/>
            </w:tcBorders>
          </w:tcPr>
          <w:p w14:paraId="7E4F248D" w14:textId="77777777"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Наименование этапа ДР</w:t>
            </w:r>
          </w:p>
        </w:tc>
        <w:tc>
          <w:tcPr>
            <w:tcW w:w="1029" w:type="pct"/>
            <w:tcBorders>
              <w:top w:val="single" w:sz="4" w:space="0" w:color="auto"/>
              <w:left w:val="single" w:sz="4" w:space="0" w:color="auto"/>
              <w:bottom w:val="single" w:sz="4" w:space="0" w:color="auto"/>
              <w:right w:val="single" w:sz="4" w:space="0" w:color="auto"/>
            </w:tcBorders>
          </w:tcPr>
          <w:p w14:paraId="3D3A3773" w14:textId="77777777"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Должности</w:t>
            </w:r>
          </w:p>
        </w:tc>
        <w:tc>
          <w:tcPr>
            <w:tcW w:w="584" w:type="pct"/>
            <w:tcBorders>
              <w:top w:val="single" w:sz="4" w:space="0" w:color="auto"/>
              <w:left w:val="single" w:sz="4" w:space="0" w:color="auto"/>
              <w:bottom w:val="single" w:sz="4" w:space="0" w:color="auto"/>
              <w:right w:val="single" w:sz="4" w:space="0" w:color="auto"/>
            </w:tcBorders>
          </w:tcPr>
          <w:p w14:paraId="7D6E04ED" w14:textId="77777777"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Оценка</w:t>
            </w:r>
          </w:p>
        </w:tc>
        <w:tc>
          <w:tcPr>
            <w:tcW w:w="1651" w:type="pct"/>
            <w:gridSpan w:val="2"/>
            <w:tcBorders>
              <w:top w:val="single" w:sz="4" w:space="0" w:color="auto"/>
              <w:left w:val="single" w:sz="4" w:space="0" w:color="auto"/>
              <w:bottom w:val="single" w:sz="4" w:space="0" w:color="auto"/>
              <w:right w:val="single" w:sz="4" w:space="0" w:color="auto"/>
            </w:tcBorders>
          </w:tcPr>
          <w:p w14:paraId="00BFE340" w14:textId="77777777" w:rsidR="00E56310" w:rsidRPr="00E56310" w:rsidRDefault="00E56310" w:rsidP="00E56310">
            <w:pPr>
              <w:pStyle w:val="ac"/>
              <w:tabs>
                <w:tab w:val="left" w:pos="360"/>
              </w:tabs>
              <w:jc w:val="center"/>
              <w:rPr>
                <w:rFonts w:ascii="Times New Roman" w:hAnsi="Times New Roman" w:cs="Times New Roman"/>
              </w:rPr>
            </w:pPr>
            <w:r w:rsidRPr="00E56310">
              <w:rPr>
                <w:rFonts w:ascii="Times New Roman" w:hAnsi="Times New Roman" w:cs="Times New Roman"/>
              </w:rPr>
              <w:t>Подписи и даты</w:t>
            </w:r>
          </w:p>
        </w:tc>
      </w:tr>
      <w:tr w:rsidR="00E56310" w:rsidRPr="00E56310" w14:paraId="75347BE8" w14:textId="77777777" w:rsidTr="00E56310">
        <w:trPr>
          <w:gridAfter w:val="1"/>
          <w:wAfter w:w="5" w:type="pct"/>
        </w:trPr>
        <w:tc>
          <w:tcPr>
            <w:tcW w:w="1732" w:type="pct"/>
            <w:tcBorders>
              <w:top w:val="single" w:sz="4" w:space="0" w:color="auto"/>
              <w:left w:val="single" w:sz="4" w:space="0" w:color="auto"/>
              <w:bottom w:val="single" w:sz="4" w:space="0" w:color="auto"/>
              <w:right w:val="single" w:sz="4" w:space="0" w:color="auto"/>
            </w:tcBorders>
          </w:tcPr>
          <w:p w14:paraId="5E0DDECC" w14:textId="77777777" w:rsidR="00E56310" w:rsidRPr="00E56310" w:rsidRDefault="00E56310" w:rsidP="00E56310">
            <w:pPr>
              <w:pStyle w:val="ac"/>
              <w:tabs>
                <w:tab w:val="left" w:pos="360"/>
              </w:tabs>
              <w:rPr>
                <w:rFonts w:ascii="Times New Roman" w:hAnsi="Times New Roman" w:cs="Times New Roman"/>
              </w:rPr>
            </w:pPr>
            <w:r w:rsidRPr="00E56310">
              <w:rPr>
                <w:rFonts w:ascii="Times New Roman" w:hAnsi="Times New Roman" w:cs="Times New Roman"/>
              </w:rPr>
              <w:t>1.Выполнение _____________</w:t>
            </w:r>
          </w:p>
        </w:tc>
        <w:tc>
          <w:tcPr>
            <w:tcW w:w="1029" w:type="pct"/>
            <w:tcBorders>
              <w:top w:val="single" w:sz="4" w:space="0" w:color="auto"/>
              <w:left w:val="single" w:sz="4" w:space="0" w:color="auto"/>
              <w:bottom w:val="single" w:sz="4" w:space="0" w:color="auto"/>
              <w:right w:val="single" w:sz="4" w:space="0" w:color="auto"/>
            </w:tcBorders>
          </w:tcPr>
          <w:p w14:paraId="5529135F" w14:textId="77777777" w:rsidR="00E56310" w:rsidRPr="00E56310" w:rsidRDefault="00E56310" w:rsidP="00E56310">
            <w:pPr>
              <w:pStyle w:val="ac"/>
              <w:tabs>
                <w:tab w:val="left" w:pos="360"/>
              </w:tabs>
              <w:jc w:val="both"/>
              <w:rPr>
                <w:rFonts w:ascii="Times New Roman" w:hAnsi="Times New Roman" w:cs="Times New Roman"/>
              </w:rPr>
            </w:pPr>
          </w:p>
        </w:tc>
        <w:tc>
          <w:tcPr>
            <w:tcW w:w="584" w:type="pct"/>
            <w:tcBorders>
              <w:top w:val="single" w:sz="4" w:space="0" w:color="auto"/>
              <w:left w:val="single" w:sz="4" w:space="0" w:color="auto"/>
              <w:bottom w:val="single" w:sz="4" w:space="0" w:color="auto"/>
              <w:right w:val="single" w:sz="4" w:space="0" w:color="auto"/>
            </w:tcBorders>
          </w:tcPr>
          <w:p w14:paraId="23D9067E" w14:textId="77777777" w:rsidR="00E56310" w:rsidRPr="00E56310" w:rsidRDefault="00E56310" w:rsidP="00E56310">
            <w:pPr>
              <w:pStyle w:val="ac"/>
              <w:tabs>
                <w:tab w:val="left" w:pos="360"/>
              </w:tabs>
              <w:jc w:val="both"/>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tcPr>
          <w:p w14:paraId="57DAE797" w14:textId="77777777" w:rsidR="00E56310" w:rsidRPr="00E56310" w:rsidRDefault="00E56310" w:rsidP="00E56310">
            <w:pPr>
              <w:pStyle w:val="ac"/>
              <w:pBdr>
                <w:bottom w:val="single" w:sz="12" w:space="1" w:color="auto"/>
              </w:pBdr>
              <w:tabs>
                <w:tab w:val="left" w:pos="360"/>
              </w:tabs>
              <w:jc w:val="center"/>
              <w:rPr>
                <w:rFonts w:ascii="Times New Roman" w:hAnsi="Times New Roman" w:cs="Times New Roman"/>
              </w:rPr>
            </w:pPr>
          </w:p>
          <w:p w14:paraId="03F36134" w14:textId="77777777"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подпись</w:t>
            </w:r>
          </w:p>
        </w:tc>
        <w:tc>
          <w:tcPr>
            <w:tcW w:w="648" w:type="pct"/>
            <w:tcBorders>
              <w:top w:val="single" w:sz="4" w:space="0" w:color="auto"/>
              <w:left w:val="single" w:sz="4" w:space="0" w:color="auto"/>
              <w:bottom w:val="single" w:sz="4" w:space="0" w:color="auto"/>
              <w:right w:val="single" w:sz="4" w:space="0" w:color="auto"/>
            </w:tcBorders>
          </w:tcPr>
          <w:p w14:paraId="2AE4B719" w14:textId="77777777" w:rsidR="00E56310" w:rsidRPr="00E56310" w:rsidRDefault="00E56310" w:rsidP="00E56310">
            <w:pPr>
              <w:pStyle w:val="ac"/>
              <w:pBdr>
                <w:bottom w:val="single" w:sz="12" w:space="1" w:color="auto"/>
              </w:pBdr>
              <w:tabs>
                <w:tab w:val="left" w:pos="360"/>
              </w:tabs>
              <w:jc w:val="center"/>
              <w:rPr>
                <w:rFonts w:ascii="Times New Roman" w:hAnsi="Times New Roman" w:cs="Times New Roman"/>
                <w:i/>
              </w:rPr>
            </w:pPr>
          </w:p>
          <w:p w14:paraId="2350FE32" w14:textId="77777777"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дата</w:t>
            </w:r>
          </w:p>
        </w:tc>
      </w:tr>
      <w:tr w:rsidR="00E56310" w:rsidRPr="00E56310" w14:paraId="7B73D9DC" w14:textId="77777777" w:rsidTr="00E56310">
        <w:trPr>
          <w:gridAfter w:val="1"/>
          <w:wAfter w:w="5" w:type="pct"/>
          <w:trHeight w:val="561"/>
        </w:trPr>
        <w:tc>
          <w:tcPr>
            <w:tcW w:w="1732" w:type="pct"/>
            <w:tcBorders>
              <w:top w:val="single" w:sz="4" w:space="0" w:color="auto"/>
              <w:left w:val="single" w:sz="4" w:space="0" w:color="auto"/>
              <w:bottom w:val="single" w:sz="4" w:space="0" w:color="auto"/>
              <w:right w:val="single" w:sz="4" w:space="0" w:color="auto"/>
            </w:tcBorders>
          </w:tcPr>
          <w:p w14:paraId="798278E0" w14:textId="77777777" w:rsidR="00E56310" w:rsidRPr="00E56310" w:rsidRDefault="00E56310" w:rsidP="00E56310">
            <w:pPr>
              <w:pStyle w:val="ac"/>
              <w:tabs>
                <w:tab w:val="left" w:pos="360"/>
              </w:tabs>
              <w:rPr>
                <w:rFonts w:ascii="Times New Roman" w:hAnsi="Times New Roman" w:cs="Times New Roman"/>
              </w:rPr>
            </w:pPr>
            <w:r w:rsidRPr="00E56310">
              <w:rPr>
                <w:rFonts w:ascii="Times New Roman" w:hAnsi="Times New Roman" w:cs="Times New Roman"/>
              </w:rPr>
              <w:t>2 Выполнение _____________</w:t>
            </w:r>
          </w:p>
        </w:tc>
        <w:tc>
          <w:tcPr>
            <w:tcW w:w="1029" w:type="pct"/>
            <w:tcBorders>
              <w:top w:val="single" w:sz="4" w:space="0" w:color="auto"/>
              <w:left w:val="single" w:sz="4" w:space="0" w:color="auto"/>
              <w:bottom w:val="single" w:sz="4" w:space="0" w:color="auto"/>
              <w:right w:val="single" w:sz="4" w:space="0" w:color="auto"/>
            </w:tcBorders>
          </w:tcPr>
          <w:p w14:paraId="1D64247C" w14:textId="77777777" w:rsidR="00E56310" w:rsidRPr="00E56310" w:rsidRDefault="00E56310" w:rsidP="00E56310">
            <w:pPr>
              <w:pStyle w:val="ac"/>
              <w:tabs>
                <w:tab w:val="left" w:pos="360"/>
              </w:tabs>
              <w:jc w:val="both"/>
              <w:rPr>
                <w:rFonts w:ascii="Times New Roman" w:hAnsi="Times New Roman" w:cs="Times New Roman"/>
              </w:rPr>
            </w:pPr>
          </w:p>
        </w:tc>
        <w:tc>
          <w:tcPr>
            <w:tcW w:w="584" w:type="pct"/>
            <w:tcBorders>
              <w:top w:val="single" w:sz="4" w:space="0" w:color="auto"/>
              <w:left w:val="single" w:sz="4" w:space="0" w:color="auto"/>
              <w:bottom w:val="single" w:sz="4" w:space="0" w:color="auto"/>
              <w:right w:val="single" w:sz="4" w:space="0" w:color="auto"/>
            </w:tcBorders>
          </w:tcPr>
          <w:p w14:paraId="25D86D4F" w14:textId="77777777" w:rsidR="00E56310" w:rsidRPr="00E56310" w:rsidRDefault="00E56310" w:rsidP="00E56310">
            <w:pPr>
              <w:pStyle w:val="ac"/>
              <w:tabs>
                <w:tab w:val="left" w:pos="360"/>
              </w:tabs>
              <w:jc w:val="both"/>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tcPr>
          <w:p w14:paraId="7AE63561" w14:textId="77777777" w:rsidR="00E56310" w:rsidRPr="00E56310" w:rsidRDefault="00E56310" w:rsidP="00E56310">
            <w:pPr>
              <w:pStyle w:val="ac"/>
              <w:pBdr>
                <w:bottom w:val="single" w:sz="12" w:space="1" w:color="auto"/>
              </w:pBdr>
              <w:tabs>
                <w:tab w:val="left" w:pos="360"/>
              </w:tabs>
              <w:jc w:val="center"/>
              <w:rPr>
                <w:rFonts w:ascii="Times New Roman" w:hAnsi="Times New Roman" w:cs="Times New Roman"/>
              </w:rPr>
            </w:pPr>
          </w:p>
          <w:p w14:paraId="6C9AC797" w14:textId="77777777"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подпись</w:t>
            </w:r>
          </w:p>
        </w:tc>
        <w:tc>
          <w:tcPr>
            <w:tcW w:w="648" w:type="pct"/>
            <w:tcBorders>
              <w:top w:val="single" w:sz="4" w:space="0" w:color="auto"/>
              <w:left w:val="single" w:sz="4" w:space="0" w:color="auto"/>
              <w:bottom w:val="single" w:sz="4" w:space="0" w:color="auto"/>
              <w:right w:val="single" w:sz="4" w:space="0" w:color="auto"/>
            </w:tcBorders>
          </w:tcPr>
          <w:p w14:paraId="08E7E7B7" w14:textId="77777777" w:rsidR="00E56310" w:rsidRPr="00E56310" w:rsidRDefault="00E56310" w:rsidP="00E56310">
            <w:pPr>
              <w:pStyle w:val="ac"/>
              <w:pBdr>
                <w:bottom w:val="single" w:sz="12" w:space="1" w:color="auto"/>
              </w:pBdr>
              <w:tabs>
                <w:tab w:val="left" w:pos="360"/>
              </w:tabs>
              <w:jc w:val="center"/>
              <w:rPr>
                <w:rFonts w:ascii="Times New Roman" w:hAnsi="Times New Roman" w:cs="Times New Roman"/>
                <w:i/>
              </w:rPr>
            </w:pPr>
          </w:p>
          <w:p w14:paraId="43B114B2" w14:textId="77777777"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дата</w:t>
            </w:r>
          </w:p>
        </w:tc>
      </w:tr>
      <w:tr w:rsidR="00E56310" w:rsidRPr="00E56310" w14:paraId="65EE55E0" w14:textId="77777777" w:rsidTr="00E56310">
        <w:trPr>
          <w:gridAfter w:val="1"/>
          <w:wAfter w:w="5" w:type="pct"/>
          <w:trHeight w:val="561"/>
        </w:trPr>
        <w:tc>
          <w:tcPr>
            <w:tcW w:w="1732" w:type="pct"/>
            <w:tcBorders>
              <w:top w:val="single" w:sz="4" w:space="0" w:color="auto"/>
              <w:left w:val="single" w:sz="4" w:space="0" w:color="auto"/>
              <w:bottom w:val="single" w:sz="4" w:space="0" w:color="auto"/>
              <w:right w:val="single" w:sz="4" w:space="0" w:color="auto"/>
            </w:tcBorders>
          </w:tcPr>
          <w:p w14:paraId="2679CE06" w14:textId="77777777" w:rsidR="00E56310" w:rsidRPr="00E56310" w:rsidRDefault="00E56310" w:rsidP="00E56310">
            <w:pPr>
              <w:pStyle w:val="ac"/>
              <w:tabs>
                <w:tab w:val="left" w:pos="360"/>
              </w:tabs>
              <w:rPr>
                <w:rFonts w:ascii="Times New Roman" w:hAnsi="Times New Roman" w:cs="Times New Roman"/>
              </w:rPr>
            </w:pPr>
            <w:r w:rsidRPr="00E56310">
              <w:rPr>
                <w:rFonts w:ascii="Times New Roman" w:hAnsi="Times New Roman" w:cs="Times New Roman"/>
              </w:rPr>
              <w:t>3 Выполнение ____________</w:t>
            </w:r>
          </w:p>
        </w:tc>
        <w:tc>
          <w:tcPr>
            <w:tcW w:w="1029" w:type="pct"/>
            <w:tcBorders>
              <w:top w:val="single" w:sz="4" w:space="0" w:color="auto"/>
              <w:left w:val="single" w:sz="4" w:space="0" w:color="auto"/>
              <w:bottom w:val="single" w:sz="4" w:space="0" w:color="auto"/>
              <w:right w:val="single" w:sz="4" w:space="0" w:color="auto"/>
            </w:tcBorders>
          </w:tcPr>
          <w:p w14:paraId="29E194D2" w14:textId="77777777" w:rsidR="00E56310" w:rsidRPr="00E56310" w:rsidRDefault="00E56310" w:rsidP="00E56310">
            <w:pPr>
              <w:pStyle w:val="ac"/>
              <w:tabs>
                <w:tab w:val="left" w:pos="360"/>
              </w:tabs>
              <w:jc w:val="both"/>
              <w:rPr>
                <w:rFonts w:ascii="Times New Roman" w:hAnsi="Times New Roman" w:cs="Times New Roman"/>
              </w:rPr>
            </w:pPr>
          </w:p>
        </w:tc>
        <w:tc>
          <w:tcPr>
            <w:tcW w:w="584" w:type="pct"/>
            <w:tcBorders>
              <w:top w:val="single" w:sz="4" w:space="0" w:color="auto"/>
              <w:left w:val="single" w:sz="4" w:space="0" w:color="auto"/>
              <w:bottom w:val="single" w:sz="4" w:space="0" w:color="auto"/>
              <w:right w:val="single" w:sz="4" w:space="0" w:color="auto"/>
            </w:tcBorders>
          </w:tcPr>
          <w:p w14:paraId="4E17118F" w14:textId="77777777" w:rsidR="00E56310" w:rsidRPr="00E56310" w:rsidRDefault="00E56310" w:rsidP="00E56310">
            <w:pPr>
              <w:pStyle w:val="ac"/>
              <w:tabs>
                <w:tab w:val="left" w:pos="360"/>
              </w:tabs>
              <w:jc w:val="both"/>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tcPr>
          <w:p w14:paraId="6609698C" w14:textId="77777777" w:rsidR="00E56310" w:rsidRPr="00E56310" w:rsidRDefault="00E56310" w:rsidP="00E56310">
            <w:pPr>
              <w:pStyle w:val="ac"/>
              <w:pBdr>
                <w:bottom w:val="single" w:sz="12" w:space="1" w:color="auto"/>
              </w:pBdr>
              <w:tabs>
                <w:tab w:val="left" w:pos="360"/>
              </w:tabs>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tcPr>
          <w:p w14:paraId="12230E75" w14:textId="77777777" w:rsidR="00E56310" w:rsidRPr="00E56310" w:rsidRDefault="00E56310" w:rsidP="00E56310">
            <w:pPr>
              <w:pStyle w:val="ac"/>
              <w:pBdr>
                <w:bottom w:val="single" w:sz="12" w:space="1" w:color="auto"/>
              </w:pBdr>
              <w:tabs>
                <w:tab w:val="left" w:pos="360"/>
              </w:tabs>
              <w:jc w:val="center"/>
              <w:rPr>
                <w:rFonts w:ascii="Times New Roman" w:hAnsi="Times New Roman" w:cs="Times New Roman"/>
                <w:i/>
              </w:rPr>
            </w:pPr>
          </w:p>
        </w:tc>
      </w:tr>
      <w:tr w:rsidR="00E56310" w:rsidRPr="00E56310" w14:paraId="21D7ECF5" w14:textId="77777777" w:rsidTr="00E56310">
        <w:trPr>
          <w:gridAfter w:val="1"/>
          <w:wAfter w:w="5" w:type="pct"/>
          <w:trHeight w:val="613"/>
        </w:trPr>
        <w:tc>
          <w:tcPr>
            <w:tcW w:w="1732" w:type="pct"/>
            <w:tcBorders>
              <w:top w:val="single" w:sz="4" w:space="0" w:color="auto"/>
              <w:left w:val="single" w:sz="4" w:space="0" w:color="auto"/>
              <w:bottom w:val="single" w:sz="4" w:space="0" w:color="auto"/>
              <w:right w:val="single" w:sz="4" w:space="0" w:color="auto"/>
            </w:tcBorders>
          </w:tcPr>
          <w:p w14:paraId="03615522" w14:textId="77777777"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4 Выполнение ДР</w:t>
            </w:r>
          </w:p>
          <w:p w14:paraId="480BBC43" w14:textId="77777777" w:rsidR="00E56310" w:rsidRPr="00E56310" w:rsidRDefault="00E56310" w:rsidP="00E56310">
            <w:pPr>
              <w:pStyle w:val="ac"/>
              <w:tabs>
                <w:tab w:val="left" w:pos="360"/>
              </w:tabs>
              <w:jc w:val="both"/>
              <w:rPr>
                <w:rFonts w:ascii="Times New Roman" w:hAnsi="Times New Roman" w:cs="Times New Roman"/>
              </w:rPr>
            </w:pPr>
          </w:p>
        </w:tc>
        <w:tc>
          <w:tcPr>
            <w:tcW w:w="1029" w:type="pct"/>
            <w:tcBorders>
              <w:top w:val="single" w:sz="4" w:space="0" w:color="auto"/>
              <w:left w:val="single" w:sz="4" w:space="0" w:color="auto"/>
              <w:bottom w:val="single" w:sz="4" w:space="0" w:color="auto"/>
              <w:right w:val="single" w:sz="4" w:space="0" w:color="auto"/>
            </w:tcBorders>
          </w:tcPr>
          <w:p w14:paraId="0542380D" w14:textId="77777777"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Руководитель</w:t>
            </w:r>
          </w:p>
        </w:tc>
        <w:tc>
          <w:tcPr>
            <w:tcW w:w="584" w:type="pct"/>
            <w:tcBorders>
              <w:top w:val="single" w:sz="4" w:space="0" w:color="auto"/>
              <w:left w:val="single" w:sz="4" w:space="0" w:color="auto"/>
              <w:bottom w:val="single" w:sz="4" w:space="0" w:color="auto"/>
              <w:right w:val="single" w:sz="4" w:space="0" w:color="auto"/>
            </w:tcBorders>
          </w:tcPr>
          <w:p w14:paraId="586CF8CD" w14:textId="77777777" w:rsidR="00E56310" w:rsidRPr="00E56310" w:rsidRDefault="00E56310" w:rsidP="00E56310">
            <w:pPr>
              <w:pStyle w:val="ac"/>
              <w:tabs>
                <w:tab w:val="left" w:pos="360"/>
              </w:tabs>
              <w:jc w:val="both"/>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tcPr>
          <w:p w14:paraId="6791C582" w14:textId="77777777" w:rsidR="00E56310" w:rsidRPr="00E56310" w:rsidRDefault="00E56310" w:rsidP="00E56310">
            <w:pPr>
              <w:pStyle w:val="ac"/>
              <w:pBdr>
                <w:bottom w:val="single" w:sz="12" w:space="1" w:color="auto"/>
              </w:pBdr>
              <w:tabs>
                <w:tab w:val="left" w:pos="360"/>
              </w:tabs>
              <w:jc w:val="center"/>
              <w:rPr>
                <w:rFonts w:ascii="Times New Roman" w:hAnsi="Times New Roman" w:cs="Times New Roman"/>
              </w:rPr>
            </w:pPr>
          </w:p>
          <w:p w14:paraId="5E5301CA" w14:textId="77777777"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подпись</w:t>
            </w:r>
          </w:p>
        </w:tc>
        <w:tc>
          <w:tcPr>
            <w:tcW w:w="648" w:type="pct"/>
            <w:tcBorders>
              <w:top w:val="single" w:sz="4" w:space="0" w:color="auto"/>
              <w:left w:val="single" w:sz="4" w:space="0" w:color="auto"/>
              <w:bottom w:val="single" w:sz="4" w:space="0" w:color="auto"/>
              <w:right w:val="single" w:sz="4" w:space="0" w:color="auto"/>
            </w:tcBorders>
          </w:tcPr>
          <w:p w14:paraId="31787C00" w14:textId="77777777" w:rsidR="00E56310" w:rsidRPr="00E56310" w:rsidRDefault="00E56310" w:rsidP="00E56310">
            <w:pPr>
              <w:pStyle w:val="ac"/>
              <w:pBdr>
                <w:bottom w:val="single" w:sz="12" w:space="1" w:color="auto"/>
              </w:pBdr>
              <w:tabs>
                <w:tab w:val="left" w:pos="360"/>
              </w:tabs>
              <w:jc w:val="center"/>
              <w:rPr>
                <w:rFonts w:ascii="Times New Roman" w:hAnsi="Times New Roman" w:cs="Times New Roman"/>
                <w:i/>
              </w:rPr>
            </w:pPr>
          </w:p>
          <w:p w14:paraId="7639C8C4" w14:textId="77777777"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дата</w:t>
            </w:r>
          </w:p>
        </w:tc>
      </w:tr>
      <w:tr w:rsidR="00E56310" w:rsidRPr="00E56310" w14:paraId="38925ABF" w14:textId="77777777" w:rsidTr="00E56310">
        <w:trPr>
          <w:gridAfter w:val="1"/>
          <w:wAfter w:w="5" w:type="pct"/>
        </w:trPr>
        <w:tc>
          <w:tcPr>
            <w:tcW w:w="1732" w:type="pct"/>
            <w:tcBorders>
              <w:top w:val="single" w:sz="4" w:space="0" w:color="auto"/>
              <w:left w:val="single" w:sz="4" w:space="0" w:color="auto"/>
              <w:bottom w:val="single" w:sz="4" w:space="0" w:color="auto"/>
              <w:right w:val="single" w:sz="4" w:space="0" w:color="auto"/>
            </w:tcBorders>
          </w:tcPr>
          <w:p w14:paraId="73AA4041" w14:textId="77777777"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5 Оформление ДР</w:t>
            </w:r>
          </w:p>
          <w:p w14:paraId="656FE1DE" w14:textId="77777777" w:rsidR="00E56310" w:rsidRPr="00E56310" w:rsidRDefault="00E56310" w:rsidP="00E56310">
            <w:pPr>
              <w:pStyle w:val="ac"/>
              <w:tabs>
                <w:tab w:val="left" w:pos="360"/>
              </w:tabs>
              <w:jc w:val="both"/>
              <w:rPr>
                <w:rFonts w:ascii="Times New Roman" w:hAnsi="Times New Roman" w:cs="Times New Roman"/>
              </w:rPr>
            </w:pPr>
          </w:p>
        </w:tc>
        <w:tc>
          <w:tcPr>
            <w:tcW w:w="1029" w:type="pct"/>
            <w:tcBorders>
              <w:top w:val="single" w:sz="4" w:space="0" w:color="auto"/>
              <w:left w:val="single" w:sz="4" w:space="0" w:color="auto"/>
              <w:bottom w:val="single" w:sz="4" w:space="0" w:color="auto"/>
              <w:right w:val="single" w:sz="4" w:space="0" w:color="auto"/>
            </w:tcBorders>
          </w:tcPr>
          <w:p w14:paraId="1038DCFD" w14:textId="77777777" w:rsidR="00E56310" w:rsidRPr="00E56310" w:rsidRDefault="00E56310" w:rsidP="00E56310">
            <w:pPr>
              <w:pStyle w:val="ac"/>
              <w:tabs>
                <w:tab w:val="left" w:pos="360"/>
              </w:tabs>
              <w:jc w:val="both"/>
              <w:rPr>
                <w:rFonts w:ascii="Times New Roman" w:hAnsi="Times New Roman" w:cs="Times New Roman"/>
              </w:rPr>
            </w:pPr>
            <w:r w:rsidRPr="00E56310">
              <w:rPr>
                <w:rFonts w:ascii="Times New Roman" w:hAnsi="Times New Roman" w:cs="Times New Roman"/>
              </w:rPr>
              <w:t>Нормоконтроль</w:t>
            </w:r>
          </w:p>
        </w:tc>
        <w:tc>
          <w:tcPr>
            <w:tcW w:w="584" w:type="pct"/>
            <w:tcBorders>
              <w:top w:val="single" w:sz="4" w:space="0" w:color="auto"/>
              <w:left w:val="single" w:sz="4" w:space="0" w:color="auto"/>
              <w:bottom w:val="single" w:sz="4" w:space="0" w:color="auto"/>
              <w:right w:val="single" w:sz="4" w:space="0" w:color="auto"/>
            </w:tcBorders>
          </w:tcPr>
          <w:p w14:paraId="7082997E" w14:textId="77777777" w:rsidR="00E56310" w:rsidRPr="00E56310" w:rsidRDefault="00E56310" w:rsidP="00E56310">
            <w:pPr>
              <w:pStyle w:val="ac"/>
              <w:tabs>
                <w:tab w:val="left" w:pos="360"/>
              </w:tabs>
              <w:jc w:val="both"/>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tcPr>
          <w:p w14:paraId="5D4770D5" w14:textId="77777777" w:rsidR="00E56310" w:rsidRPr="00E56310" w:rsidRDefault="00E56310" w:rsidP="00E56310">
            <w:pPr>
              <w:pStyle w:val="ac"/>
              <w:pBdr>
                <w:bottom w:val="single" w:sz="12" w:space="1" w:color="auto"/>
              </w:pBdr>
              <w:tabs>
                <w:tab w:val="left" w:pos="360"/>
              </w:tabs>
              <w:jc w:val="center"/>
              <w:rPr>
                <w:rFonts w:ascii="Times New Roman" w:hAnsi="Times New Roman" w:cs="Times New Roman"/>
              </w:rPr>
            </w:pPr>
          </w:p>
          <w:p w14:paraId="18C0712D" w14:textId="77777777"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подпись</w:t>
            </w:r>
          </w:p>
        </w:tc>
        <w:tc>
          <w:tcPr>
            <w:tcW w:w="648" w:type="pct"/>
            <w:tcBorders>
              <w:top w:val="single" w:sz="4" w:space="0" w:color="auto"/>
              <w:left w:val="single" w:sz="4" w:space="0" w:color="auto"/>
              <w:bottom w:val="single" w:sz="4" w:space="0" w:color="auto"/>
              <w:right w:val="single" w:sz="4" w:space="0" w:color="auto"/>
            </w:tcBorders>
          </w:tcPr>
          <w:p w14:paraId="29C27E00" w14:textId="77777777" w:rsidR="00E56310" w:rsidRPr="00E56310" w:rsidRDefault="00E56310" w:rsidP="00E56310">
            <w:pPr>
              <w:pStyle w:val="ac"/>
              <w:pBdr>
                <w:bottom w:val="single" w:sz="12" w:space="1" w:color="auto"/>
              </w:pBdr>
              <w:tabs>
                <w:tab w:val="left" w:pos="360"/>
              </w:tabs>
              <w:jc w:val="center"/>
              <w:rPr>
                <w:rFonts w:ascii="Times New Roman" w:hAnsi="Times New Roman" w:cs="Times New Roman"/>
                <w:i/>
              </w:rPr>
            </w:pPr>
          </w:p>
          <w:p w14:paraId="256897C0" w14:textId="77777777" w:rsidR="00E56310" w:rsidRPr="00E56310" w:rsidRDefault="00E56310" w:rsidP="00E56310">
            <w:pPr>
              <w:pStyle w:val="ac"/>
              <w:tabs>
                <w:tab w:val="left" w:pos="360"/>
              </w:tabs>
              <w:jc w:val="center"/>
              <w:rPr>
                <w:rFonts w:ascii="Times New Roman" w:hAnsi="Times New Roman" w:cs="Times New Roman"/>
                <w:sz w:val="16"/>
              </w:rPr>
            </w:pPr>
            <w:r w:rsidRPr="00E56310">
              <w:rPr>
                <w:rFonts w:ascii="Times New Roman" w:hAnsi="Times New Roman" w:cs="Times New Roman"/>
                <w:sz w:val="16"/>
              </w:rPr>
              <w:t>дата</w:t>
            </w:r>
          </w:p>
        </w:tc>
      </w:tr>
      <w:tr w:rsidR="00E56310" w:rsidRPr="00E56310" w14:paraId="46DB438F" w14:textId="77777777" w:rsidTr="00E56310">
        <w:tc>
          <w:tcPr>
            <w:tcW w:w="5000" w:type="pct"/>
            <w:gridSpan w:val="6"/>
            <w:tcBorders>
              <w:top w:val="single" w:sz="4" w:space="0" w:color="auto"/>
              <w:left w:val="single" w:sz="4" w:space="0" w:color="auto"/>
              <w:bottom w:val="single" w:sz="4" w:space="0" w:color="auto"/>
              <w:right w:val="single" w:sz="4" w:space="0" w:color="auto"/>
            </w:tcBorders>
          </w:tcPr>
          <w:p w14:paraId="61B01B7D" w14:textId="77777777" w:rsidR="00E56310" w:rsidRPr="00E56310" w:rsidRDefault="00E56310" w:rsidP="00E56310">
            <w:pPr>
              <w:jc w:val="both"/>
              <w:rPr>
                <w:rFonts w:ascii="Times New Roman" w:hAnsi="Times New Roman" w:cs="Times New Roman"/>
              </w:rPr>
            </w:pPr>
            <w:r w:rsidRPr="00E56310">
              <w:rPr>
                <w:rFonts w:ascii="Times New Roman" w:hAnsi="Times New Roman" w:cs="Times New Roman"/>
              </w:rPr>
              <w:t xml:space="preserve">Общее заключение: </w:t>
            </w:r>
          </w:p>
          <w:p w14:paraId="3C1B7CE7" w14:textId="77777777" w:rsidR="00E56310" w:rsidRPr="00E56310" w:rsidRDefault="00E56310" w:rsidP="00E56310">
            <w:pPr>
              <w:jc w:val="both"/>
              <w:rPr>
                <w:rFonts w:ascii="Times New Roman" w:hAnsi="Times New Roman" w:cs="Times New Roman"/>
              </w:rPr>
            </w:pPr>
            <w:r w:rsidRPr="00E56310">
              <w:rPr>
                <w:rFonts w:ascii="Times New Roman" w:hAnsi="Times New Roman" w:cs="Times New Roman"/>
              </w:rPr>
              <w:t>Считаю возможным допустить ___________________________________к защите ДР государственной экзаменационной комиссии</w:t>
            </w:r>
          </w:p>
          <w:p w14:paraId="05937261" w14:textId="77777777" w:rsidR="00E56310" w:rsidRPr="00E56310" w:rsidRDefault="00E56310" w:rsidP="00E56310">
            <w:pPr>
              <w:jc w:val="right"/>
              <w:rPr>
                <w:rFonts w:ascii="Times New Roman" w:hAnsi="Times New Roman" w:cs="Times New Roman"/>
              </w:rPr>
            </w:pPr>
            <w:r w:rsidRPr="00E56310">
              <w:rPr>
                <w:rFonts w:ascii="Times New Roman" w:hAnsi="Times New Roman" w:cs="Times New Roman"/>
              </w:rPr>
              <w:t xml:space="preserve">                                       Руководитель____________</w:t>
            </w:r>
            <w:proofErr w:type="gramStart"/>
            <w:r w:rsidRPr="00E56310">
              <w:rPr>
                <w:rFonts w:ascii="Times New Roman" w:hAnsi="Times New Roman" w:cs="Times New Roman"/>
              </w:rPr>
              <w:t>_  _</w:t>
            </w:r>
            <w:proofErr w:type="gramEnd"/>
            <w:r w:rsidRPr="00E56310">
              <w:rPr>
                <w:rFonts w:ascii="Times New Roman" w:hAnsi="Times New Roman" w:cs="Times New Roman"/>
              </w:rPr>
              <w:t>_________</w:t>
            </w:r>
          </w:p>
          <w:p w14:paraId="04979928" w14:textId="77777777" w:rsidR="00E56310" w:rsidRPr="00E56310" w:rsidRDefault="00E56310" w:rsidP="00E56310">
            <w:pPr>
              <w:jc w:val="right"/>
              <w:rPr>
                <w:rFonts w:ascii="Times New Roman" w:hAnsi="Times New Roman" w:cs="Times New Roman"/>
                <w:sz w:val="18"/>
              </w:rPr>
            </w:pPr>
            <w:r w:rsidRPr="00E56310">
              <w:rPr>
                <w:rFonts w:ascii="Times New Roman" w:hAnsi="Times New Roman" w:cs="Times New Roman"/>
                <w:sz w:val="18"/>
              </w:rPr>
              <w:t>подпись                              дата</w:t>
            </w:r>
          </w:p>
        </w:tc>
      </w:tr>
    </w:tbl>
    <w:p w14:paraId="64BBAF58" w14:textId="77777777" w:rsidR="00E56310" w:rsidRPr="00E56310" w:rsidRDefault="00E56310" w:rsidP="00E56310">
      <w:pPr>
        <w:jc w:val="both"/>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56310" w:rsidRPr="00E56310" w14:paraId="0EDCD1FC" w14:textId="77777777" w:rsidTr="00E56310">
        <w:tc>
          <w:tcPr>
            <w:tcW w:w="5000" w:type="pct"/>
            <w:tcBorders>
              <w:top w:val="single" w:sz="4" w:space="0" w:color="auto"/>
              <w:left w:val="single" w:sz="4" w:space="0" w:color="auto"/>
              <w:bottom w:val="single" w:sz="4" w:space="0" w:color="auto"/>
              <w:right w:val="single" w:sz="4" w:space="0" w:color="auto"/>
            </w:tcBorders>
          </w:tcPr>
          <w:p w14:paraId="0F42C07A" w14:textId="77777777" w:rsidR="00E56310" w:rsidRPr="00E56310" w:rsidRDefault="00E56310" w:rsidP="00E56310">
            <w:pPr>
              <w:jc w:val="both"/>
              <w:rPr>
                <w:rFonts w:ascii="Times New Roman" w:hAnsi="Times New Roman" w:cs="Times New Roman"/>
              </w:rPr>
            </w:pPr>
            <w:r w:rsidRPr="00E56310">
              <w:rPr>
                <w:rFonts w:ascii="Times New Roman" w:hAnsi="Times New Roman" w:cs="Times New Roman"/>
              </w:rPr>
              <w:t>12 Допустить ______________________________ к защите дипломной работы</w:t>
            </w:r>
          </w:p>
          <w:p w14:paraId="0EDEC551" w14:textId="77777777" w:rsidR="00E56310" w:rsidRPr="00E56310" w:rsidRDefault="00E56310" w:rsidP="00E56310">
            <w:pPr>
              <w:rPr>
                <w:rFonts w:ascii="Times New Roman" w:hAnsi="Times New Roman" w:cs="Times New Roman"/>
                <w:sz w:val="18"/>
              </w:rPr>
            </w:pPr>
            <w:r w:rsidRPr="00E56310">
              <w:rPr>
                <w:rFonts w:ascii="Times New Roman" w:hAnsi="Times New Roman" w:cs="Times New Roman"/>
                <w:sz w:val="18"/>
              </w:rPr>
              <w:t xml:space="preserve">                                                Ф</w:t>
            </w:r>
            <w:r w:rsidRPr="00E56310">
              <w:rPr>
                <w:rFonts w:ascii="Times New Roman" w:hAnsi="Times New Roman" w:cs="Times New Roman"/>
                <w:caps/>
                <w:sz w:val="18"/>
                <w:szCs w:val="18"/>
              </w:rPr>
              <w:t>ио</w:t>
            </w:r>
            <w:r w:rsidRPr="00E56310">
              <w:rPr>
                <w:rFonts w:ascii="Times New Roman" w:hAnsi="Times New Roman" w:cs="Times New Roman"/>
                <w:sz w:val="18"/>
              </w:rPr>
              <w:t xml:space="preserve"> студента</w:t>
            </w:r>
          </w:p>
          <w:p w14:paraId="1344625C" w14:textId="77777777" w:rsidR="00E56310" w:rsidRPr="00E56310" w:rsidRDefault="00E56310" w:rsidP="00E56310">
            <w:pPr>
              <w:jc w:val="both"/>
              <w:rPr>
                <w:rFonts w:ascii="Times New Roman" w:hAnsi="Times New Roman" w:cs="Times New Roman"/>
              </w:rPr>
            </w:pPr>
            <w:r w:rsidRPr="00E56310">
              <w:rPr>
                <w:rFonts w:ascii="Times New Roman" w:hAnsi="Times New Roman" w:cs="Times New Roman"/>
              </w:rPr>
              <w:t xml:space="preserve">в государственной экзаменационной комиссии </w:t>
            </w:r>
          </w:p>
          <w:p w14:paraId="417E2429" w14:textId="77777777" w:rsidR="00E56310" w:rsidRPr="00E56310" w:rsidRDefault="00E56310" w:rsidP="00E56310">
            <w:pPr>
              <w:jc w:val="both"/>
              <w:rPr>
                <w:rFonts w:ascii="Times New Roman" w:hAnsi="Times New Roman" w:cs="Times New Roman"/>
              </w:rPr>
            </w:pPr>
          </w:p>
          <w:p w14:paraId="1F3E1057" w14:textId="010ED42A" w:rsidR="00E56310" w:rsidRPr="00E56310" w:rsidRDefault="00E56310" w:rsidP="00E56310">
            <w:pPr>
              <w:rPr>
                <w:rFonts w:ascii="Times New Roman" w:hAnsi="Times New Roman" w:cs="Times New Roman"/>
                <w:sz w:val="18"/>
              </w:rPr>
            </w:pPr>
            <w:r w:rsidRPr="00E56310">
              <w:rPr>
                <w:rFonts w:ascii="Times New Roman" w:hAnsi="Times New Roman" w:cs="Times New Roman"/>
              </w:rPr>
              <w:t>Зам.</w:t>
            </w:r>
            <w:r>
              <w:rPr>
                <w:rFonts w:ascii="Times New Roman" w:hAnsi="Times New Roman" w:cs="Times New Roman"/>
              </w:rPr>
              <w:t xml:space="preserve"> </w:t>
            </w:r>
            <w:r w:rsidRPr="00E56310">
              <w:rPr>
                <w:rFonts w:ascii="Times New Roman" w:hAnsi="Times New Roman" w:cs="Times New Roman"/>
              </w:rPr>
              <w:t>директора по УПР/Зав. отделом УПО __________   ______    _____________________</w:t>
            </w:r>
            <w:r w:rsidRPr="00E56310">
              <w:rPr>
                <w:rFonts w:ascii="Times New Roman" w:hAnsi="Times New Roman" w:cs="Times New Roman"/>
                <w:sz w:val="18"/>
              </w:rPr>
              <w:t xml:space="preserve">                                                                                            </w:t>
            </w:r>
          </w:p>
          <w:p w14:paraId="2B058C1C" w14:textId="77777777" w:rsidR="00E56310" w:rsidRPr="00E56310" w:rsidRDefault="00E56310" w:rsidP="00E56310">
            <w:pPr>
              <w:rPr>
                <w:rFonts w:ascii="Times New Roman" w:hAnsi="Times New Roman" w:cs="Times New Roman"/>
                <w:sz w:val="18"/>
              </w:rPr>
            </w:pPr>
            <w:r w:rsidRPr="00E56310">
              <w:rPr>
                <w:rFonts w:ascii="Times New Roman" w:hAnsi="Times New Roman" w:cs="Times New Roman"/>
                <w:sz w:val="18"/>
              </w:rPr>
              <w:t xml:space="preserve">                                                                                                       подпись                  дата                              ФИО</w:t>
            </w:r>
          </w:p>
        </w:tc>
      </w:tr>
    </w:tbl>
    <w:p w14:paraId="5161C8B0" w14:textId="487072C9" w:rsidR="003A42F6" w:rsidRPr="00E56310" w:rsidRDefault="00E56310" w:rsidP="00E56310">
      <w:pPr>
        <w:pStyle w:val="a4"/>
        <w:suppressAutoHyphens/>
        <w:ind w:left="0"/>
        <w:rPr>
          <w:rFonts w:ascii="Times New Roman" w:eastAsia="Times New Roman" w:hAnsi="Times New Roman" w:cs="Times New Roman"/>
          <w:iCs/>
          <w:sz w:val="24"/>
          <w:szCs w:val="24"/>
          <w:lang w:eastAsia="zh-CN"/>
        </w:rPr>
      </w:pPr>
      <w:r w:rsidRPr="00E56310">
        <w:rPr>
          <w:rFonts w:ascii="Times New Roman" w:hAnsi="Times New Roman" w:cs="Times New Roman"/>
          <w:lang w:eastAsia="ru-RU"/>
        </w:rPr>
        <w:br w:type="page"/>
      </w:r>
    </w:p>
    <w:p w14:paraId="10B292D8" w14:textId="33688243" w:rsidR="00E56310" w:rsidRPr="00E56310" w:rsidRDefault="00E56310" w:rsidP="00E56310">
      <w:pPr>
        <w:pStyle w:val="1"/>
        <w:spacing w:before="0" w:beforeAutospacing="0" w:after="0" w:afterAutospacing="0"/>
        <w:jc w:val="center"/>
        <w:rPr>
          <w:b w:val="0"/>
          <w:sz w:val="24"/>
          <w:szCs w:val="24"/>
        </w:rPr>
      </w:pPr>
      <w:bookmarkStart w:id="40" w:name="_Toc166706005"/>
      <w:r w:rsidRPr="00E56310">
        <w:rPr>
          <w:sz w:val="28"/>
          <w:szCs w:val="28"/>
        </w:rPr>
        <w:lastRenderedPageBreak/>
        <w:t>ПРИЛОЖЕНИЕ Н</w:t>
      </w:r>
      <w:r w:rsidRPr="00E56310">
        <w:rPr>
          <w:sz w:val="28"/>
          <w:szCs w:val="28"/>
        </w:rPr>
        <w:br/>
      </w:r>
      <w:r>
        <w:rPr>
          <w:sz w:val="24"/>
          <w:szCs w:val="24"/>
        </w:rPr>
        <w:t>О</w:t>
      </w:r>
      <w:r w:rsidRPr="00E56310">
        <w:rPr>
          <w:sz w:val="24"/>
          <w:szCs w:val="24"/>
        </w:rPr>
        <w:t>тзыв руководителя дипломной</w:t>
      </w:r>
      <w:r w:rsidRPr="00E56310">
        <w:rPr>
          <w:caps/>
          <w:sz w:val="24"/>
          <w:szCs w:val="24"/>
        </w:rPr>
        <w:t xml:space="preserve"> </w:t>
      </w:r>
      <w:r w:rsidRPr="00E56310">
        <w:rPr>
          <w:sz w:val="24"/>
          <w:szCs w:val="24"/>
        </w:rPr>
        <w:t>работы (бланк)</w:t>
      </w:r>
      <w:bookmarkEnd w:id="40"/>
    </w:p>
    <w:p w14:paraId="2DB83280" w14:textId="77777777" w:rsidR="00E56310" w:rsidRPr="00E56310" w:rsidRDefault="00E56310" w:rsidP="00E56310">
      <w:pPr>
        <w:tabs>
          <w:tab w:val="left" w:pos="567"/>
        </w:tabs>
        <w:spacing w:line="360" w:lineRule="auto"/>
        <w:ind w:hanging="1134"/>
        <w:jc w:val="center"/>
        <w:rPr>
          <w:rFonts w:ascii="Times New Roman" w:hAnsi="Times New Roman" w:cs="Times New Roman"/>
          <w:b/>
          <w:sz w:val="24"/>
          <w:szCs w:val="24"/>
        </w:rPr>
      </w:pPr>
    </w:p>
    <w:p w14:paraId="0E761DAA" w14:textId="77777777" w:rsidR="00E56310" w:rsidRPr="00E56310" w:rsidRDefault="00E56310" w:rsidP="00E56310">
      <w:pPr>
        <w:pStyle w:val="affffff1"/>
        <w:spacing w:after="0"/>
        <w:jc w:val="center"/>
        <w:rPr>
          <w:rFonts w:ascii="Times New Roman" w:hAnsi="Times New Roman" w:cs="Times New Roman"/>
          <w:b/>
        </w:rPr>
      </w:pPr>
      <w:bookmarkStart w:id="41" w:name="_Toc166706006"/>
      <w:r w:rsidRPr="00E56310">
        <w:rPr>
          <w:rFonts w:ascii="Times New Roman" w:hAnsi="Times New Roman" w:cs="Times New Roman"/>
          <w:b/>
        </w:rPr>
        <w:t>ОТЗЫВ</w:t>
      </w:r>
      <w:bookmarkEnd w:id="41"/>
    </w:p>
    <w:p w14:paraId="645CA8F8" w14:textId="77777777" w:rsidR="00E56310" w:rsidRPr="00E56310" w:rsidRDefault="00E56310" w:rsidP="00E56310">
      <w:pPr>
        <w:pStyle w:val="af8"/>
        <w:spacing w:after="0"/>
        <w:jc w:val="center"/>
        <w:rPr>
          <w:rFonts w:ascii="Times New Roman" w:hAnsi="Times New Roman" w:cs="Times New Roman"/>
          <w:b/>
          <w:bCs/>
          <w:sz w:val="24"/>
          <w:szCs w:val="24"/>
        </w:rPr>
      </w:pPr>
      <w:r w:rsidRPr="00E56310">
        <w:rPr>
          <w:rFonts w:ascii="Times New Roman" w:hAnsi="Times New Roman" w:cs="Times New Roman"/>
          <w:b/>
          <w:bCs/>
          <w:sz w:val="24"/>
          <w:szCs w:val="24"/>
        </w:rPr>
        <w:t>руководителя дипломной работы</w:t>
      </w:r>
    </w:p>
    <w:p w14:paraId="51CB245C" w14:textId="77777777" w:rsidR="00E56310" w:rsidRPr="00E56310" w:rsidRDefault="00E56310" w:rsidP="00E56310">
      <w:pPr>
        <w:pStyle w:val="af8"/>
        <w:spacing w:after="0"/>
        <w:rPr>
          <w:rFonts w:ascii="Times New Roman" w:hAnsi="Times New Roman" w:cs="Times New Roman"/>
          <w:bCs/>
          <w:sz w:val="24"/>
          <w:szCs w:val="24"/>
        </w:rPr>
      </w:pPr>
    </w:p>
    <w:p w14:paraId="793EB755" w14:textId="77777777" w:rsidR="00E56310" w:rsidRPr="00E56310" w:rsidRDefault="00E56310" w:rsidP="00E56310">
      <w:pPr>
        <w:pStyle w:val="af8"/>
        <w:spacing w:after="0"/>
        <w:rPr>
          <w:rFonts w:ascii="Times New Roman" w:hAnsi="Times New Roman" w:cs="Times New Roman"/>
          <w:b/>
          <w:sz w:val="24"/>
          <w:szCs w:val="24"/>
        </w:rPr>
      </w:pPr>
    </w:p>
    <w:p w14:paraId="760C36E1" w14:textId="77777777" w:rsidR="00E56310" w:rsidRPr="00E56310" w:rsidRDefault="00E56310" w:rsidP="00E56310">
      <w:pPr>
        <w:pStyle w:val="ac"/>
        <w:tabs>
          <w:tab w:val="left" w:pos="360"/>
        </w:tabs>
        <w:jc w:val="both"/>
        <w:rPr>
          <w:rFonts w:ascii="Times New Roman" w:hAnsi="Times New Roman" w:cs="Times New Roman"/>
          <w:sz w:val="24"/>
          <w:szCs w:val="24"/>
        </w:rPr>
      </w:pPr>
      <w:r w:rsidRPr="00E56310">
        <w:rPr>
          <w:rFonts w:ascii="Times New Roman" w:hAnsi="Times New Roman" w:cs="Times New Roman"/>
          <w:sz w:val="24"/>
          <w:szCs w:val="24"/>
        </w:rPr>
        <w:t>Студента (</w:t>
      </w:r>
      <w:proofErr w:type="spellStart"/>
      <w:r w:rsidRPr="00E56310">
        <w:rPr>
          <w:rFonts w:ascii="Times New Roman" w:hAnsi="Times New Roman" w:cs="Times New Roman"/>
          <w:sz w:val="24"/>
          <w:szCs w:val="24"/>
        </w:rPr>
        <w:t>ки</w:t>
      </w:r>
      <w:proofErr w:type="spellEnd"/>
      <w:r w:rsidRPr="00E56310">
        <w:rPr>
          <w:rFonts w:ascii="Times New Roman" w:hAnsi="Times New Roman" w:cs="Times New Roman"/>
          <w:sz w:val="24"/>
          <w:szCs w:val="24"/>
        </w:rPr>
        <w:t>) ___________________________________________________ группы_______</w:t>
      </w:r>
    </w:p>
    <w:p w14:paraId="4DA25172" w14:textId="77777777" w:rsidR="00E56310" w:rsidRPr="00E56310" w:rsidRDefault="00E56310" w:rsidP="00E56310">
      <w:pPr>
        <w:pStyle w:val="ac"/>
        <w:tabs>
          <w:tab w:val="left" w:pos="360"/>
        </w:tabs>
        <w:jc w:val="both"/>
        <w:rPr>
          <w:rFonts w:ascii="Times New Roman" w:hAnsi="Times New Roman" w:cs="Times New Roman"/>
          <w:sz w:val="20"/>
          <w:szCs w:val="20"/>
        </w:rPr>
      </w:pPr>
      <w:r w:rsidRPr="00E56310">
        <w:rPr>
          <w:rFonts w:ascii="Times New Roman" w:hAnsi="Times New Roman" w:cs="Times New Roman"/>
          <w:sz w:val="20"/>
          <w:szCs w:val="20"/>
        </w:rPr>
        <w:t xml:space="preserve">                                                                 (фамилия, имя, отчество)</w:t>
      </w:r>
    </w:p>
    <w:p w14:paraId="671B580E" w14:textId="11AE4FDA" w:rsidR="00E56310" w:rsidRPr="00E56310" w:rsidRDefault="00E56310" w:rsidP="00E56310">
      <w:pPr>
        <w:pStyle w:val="ac"/>
        <w:tabs>
          <w:tab w:val="left" w:pos="360"/>
        </w:tabs>
        <w:jc w:val="both"/>
        <w:rPr>
          <w:rFonts w:ascii="Times New Roman" w:hAnsi="Times New Roman" w:cs="Times New Roman"/>
          <w:sz w:val="24"/>
          <w:szCs w:val="24"/>
        </w:rPr>
      </w:pPr>
      <w:r w:rsidRPr="00E56310">
        <w:rPr>
          <w:rFonts w:ascii="Times New Roman" w:hAnsi="Times New Roman" w:cs="Times New Roman"/>
          <w:sz w:val="24"/>
          <w:szCs w:val="24"/>
        </w:rPr>
        <w:t>Тема дипломной работы</w:t>
      </w:r>
      <w:r>
        <w:rPr>
          <w:rFonts w:ascii="Times New Roman" w:hAnsi="Times New Roman" w:cs="Times New Roman"/>
          <w:sz w:val="24"/>
          <w:szCs w:val="24"/>
        </w:rPr>
        <w:t xml:space="preserve"> _________</w:t>
      </w:r>
      <w:r w:rsidRPr="00E56310">
        <w:rPr>
          <w:rFonts w:ascii="Times New Roman" w:hAnsi="Times New Roman" w:cs="Times New Roman"/>
          <w:sz w:val="24"/>
          <w:szCs w:val="24"/>
        </w:rPr>
        <w:t>_____________________________________</w:t>
      </w:r>
      <w:r>
        <w:rPr>
          <w:rFonts w:ascii="Times New Roman" w:hAnsi="Times New Roman" w:cs="Times New Roman"/>
          <w:sz w:val="24"/>
          <w:szCs w:val="24"/>
        </w:rPr>
        <w:t>_____________</w:t>
      </w:r>
      <w:r w:rsidRPr="00E56310">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w:t>
      </w:r>
    </w:p>
    <w:p w14:paraId="1F0E0288" w14:textId="77777777" w:rsidR="00E56310" w:rsidRPr="00E56310" w:rsidRDefault="00E56310" w:rsidP="00E56310">
      <w:pPr>
        <w:jc w:val="both"/>
        <w:rPr>
          <w:rFonts w:ascii="Times New Roman" w:hAnsi="Times New Roman" w:cs="Times New Roman"/>
          <w:sz w:val="24"/>
          <w:szCs w:val="24"/>
        </w:rPr>
      </w:pPr>
      <w:r w:rsidRPr="00E56310">
        <w:rPr>
          <w:rFonts w:ascii="Times New Roman" w:hAnsi="Times New Roman" w:cs="Times New Roman"/>
          <w:sz w:val="24"/>
          <w:szCs w:val="24"/>
        </w:rPr>
        <w:t>Студент(ка)__________________________________________________________________________при выполнении ДП проявил(а) себя следующим образом:</w:t>
      </w:r>
    </w:p>
    <w:p w14:paraId="7783CF07" w14:textId="77777777" w:rsidR="00E56310" w:rsidRPr="00E56310" w:rsidRDefault="00E56310" w:rsidP="0039089C">
      <w:pPr>
        <w:numPr>
          <w:ilvl w:val="0"/>
          <w:numId w:val="19"/>
        </w:numPr>
        <w:jc w:val="both"/>
        <w:rPr>
          <w:rFonts w:ascii="Times New Roman" w:hAnsi="Times New Roman" w:cs="Times New Roman"/>
          <w:sz w:val="24"/>
          <w:szCs w:val="24"/>
        </w:rPr>
      </w:pPr>
      <w:r w:rsidRPr="00E56310">
        <w:rPr>
          <w:rFonts w:ascii="Times New Roman" w:hAnsi="Times New Roman" w:cs="Times New Roman"/>
          <w:sz w:val="24"/>
          <w:szCs w:val="24"/>
        </w:rPr>
        <w:t xml:space="preserve">Степень творчества, самостоятельности, работоспособности </w:t>
      </w:r>
    </w:p>
    <w:p w14:paraId="16AA4585" w14:textId="77777777" w:rsidR="00E56310" w:rsidRPr="00E56310" w:rsidRDefault="00E56310" w:rsidP="00E56310">
      <w:pPr>
        <w:jc w:val="both"/>
        <w:rPr>
          <w:rFonts w:ascii="Times New Roman" w:hAnsi="Times New Roman" w:cs="Times New Roman"/>
          <w:sz w:val="24"/>
          <w:szCs w:val="24"/>
        </w:rPr>
      </w:pPr>
      <w:r w:rsidRPr="00E5631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39AA1A" w14:textId="77777777" w:rsidR="00E56310" w:rsidRPr="00E56310" w:rsidRDefault="00E56310" w:rsidP="0039089C">
      <w:pPr>
        <w:numPr>
          <w:ilvl w:val="0"/>
          <w:numId w:val="19"/>
        </w:numPr>
        <w:jc w:val="both"/>
        <w:rPr>
          <w:rFonts w:ascii="Times New Roman" w:hAnsi="Times New Roman" w:cs="Times New Roman"/>
          <w:sz w:val="24"/>
          <w:szCs w:val="24"/>
        </w:rPr>
      </w:pPr>
      <w:r w:rsidRPr="00E56310">
        <w:rPr>
          <w:rFonts w:ascii="Times New Roman" w:hAnsi="Times New Roman" w:cs="Times New Roman"/>
          <w:sz w:val="24"/>
          <w:szCs w:val="24"/>
        </w:rPr>
        <w:t xml:space="preserve">Уровень профессиональной подготовки студента </w:t>
      </w:r>
    </w:p>
    <w:p w14:paraId="483F766B" w14:textId="77777777" w:rsidR="00E56310" w:rsidRPr="00E56310" w:rsidRDefault="00E56310" w:rsidP="00E56310">
      <w:pPr>
        <w:jc w:val="both"/>
        <w:rPr>
          <w:rFonts w:ascii="Times New Roman" w:hAnsi="Times New Roman" w:cs="Times New Roman"/>
          <w:sz w:val="24"/>
          <w:szCs w:val="24"/>
        </w:rPr>
      </w:pPr>
      <w:r w:rsidRPr="00E5631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ED1F2" w14:textId="77777777" w:rsidR="00E56310" w:rsidRPr="00E56310" w:rsidRDefault="00E56310" w:rsidP="00E56310">
      <w:pPr>
        <w:jc w:val="both"/>
        <w:rPr>
          <w:rFonts w:ascii="Times New Roman" w:hAnsi="Times New Roman" w:cs="Times New Roman"/>
          <w:sz w:val="24"/>
          <w:szCs w:val="24"/>
        </w:rPr>
      </w:pPr>
    </w:p>
    <w:p w14:paraId="5EB8FA0B" w14:textId="77777777" w:rsidR="00E56310" w:rsidRPr="00E56310" w:rsidRDefault="00E56310" w:rsidP="00E56310">
      <w:pPr>
        <w:pStyle w:val="6"/>
        <w:spacing w:before="0"/>
        <w:jc w:val="center"/>
        <w:rPr>
          <w:rFonts w:ascii="Times New Roman" w:hAnsi="Times New Roman" w:cs="Times New Roman"/>
          <w:b/>
          <w:i w:val="0"/>
          <w:caps/>
          <w:sz w:val="24"/>
          <w:szCs w:val="24"/>
        </w:rPr>
      </w:pPr>
      <w:r w:rsidRPr="00557B94">
        <w:rPr>
          <w:rFonts w:ascii="Times New Roman" w:hAnsi="Times New Roman" w:cs="Times New Roman"/>
          <w:b/>
          <w:i w:val="0"/>
          <w:caps/>
          <w:color w:val="auto"/>
          <w:sz w:val="24"/>
          <w:szCs w:val="24"/>
        </w:rPr>
        <w:t>Общее заключение</w:t>
      </w:r>
    </w:p>
    <w:p w14:paraId="795D5C9F" w14:textId="77777777" w:rsidR="00E56310" w:rsidRPr="00E56310" w:rsidRDefault="00E56310" w:rsidP="00E56310">
      <w:pPr>
        <w:rPr>
          <w:rFonts w:ascii="Times New Roman" w:hAnsi="Times New Roman" w:cs="Times New Roman"/>
          <w:sz w:val="24"/>
          <w:szCs w:val="24"/>
        </w:rPr>
      </w:pPr>
      <w:r w:rsidRPr="00E5631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B73DCB" w14:textId="77777777" w:rsidR="00E56310" w:rsidRPr="00E56310" w:rsidRDefault="00E56310" w:rsidP="00E56310">
      <w:pPr>
        <w:rPr>
          <w:rFonts w:ascii="Times New Roman" w:hAnsi="Times New Roman" w:cs="Times New Roman"/>
          <w:sz w:val="24"/>
          <w:szCs w:val="24"/>
        </w:rPr>
      </w:pPr>
    </w:p>
    <w:p w14:paraId="49CA5C4D" w14:textId="77777777" w:rsidR="00E56310" w:rsidRPr="00E56310" w:rsidRDefault="00E56310" w:rsidP="00E56310">
      <w:pPr>
        <w:pStyle w:val="4"/>
        <w:spacing w:before="0" w:after="0"/>
        <w:jc w:val="left"/>
        <w:rPr>
          <w:b w:val="0"/>
          <w:bCs w:val="0"/>
        </w:rPr>
      </w:pPr>
      <w:r w:rsidRPr="00E56310">
        <w:t xml:space="preserve">Ф.И.О. Руководителя ДР </w:t>
      </w:r>
      <w:r w:rsidRPr="00E56310">
        <w:rPr>
          <w:b w:val="0"/>
          <w:bCs w:val="0"/>
        </w:rPr>
        <w:t>_______________________________________________</w:t>
      </w:r>
    </w:p>
    <w:p w14:paraId="7343E1B7" w14:textId="77777777" w:rsidR="00E56310" w:rsidRPr="00E56310" w:rsidRDefault="00E56310" w:rsidP="00E56310">
      <w:pPr>
        <w:ind w:right="-625"/>
        <w:rPr>
          <w:rFonts w:ascii="Times New Roman" w:hAnsi="Times New Roman" w:cs="Times New Roman"/>
          <w:sz w:val="24"/>
          <w:szCs w:val="24"/>
        </w:rPr>
      </w:pPr>
      <w:r w:rsidRPr="00E56310">
        <w:rPr>
          <w:rFonts w:ascii="Times New Roman" w:hAnsi="Times New Roman" w:cs="Times New Roman"/>
          <w:sz w:val="24"/>
          <w:szCs w:val="24"/>
        </w:rPr>
        <w:t>Ученое звание ____________________Ученая степень____________________________</w:t>
      </w:r>
    </w:p>
    <w:p w14:paraId="0E373154" w14:textId="77777777" w:rsidR="00E56310" w:rsidRPr="00E56310" w:rsidRDefault="00E56310" w:rsidP="00E56310">
      <w:pPr>
        <w:ind w:right="-625"/>
        <w:rPr>
          <w:rFonts w:ascii="Times New Roman" w:hAnsi="Times New Roman" w:cs="Times New Roman"/>
          <w:sz w:val="24"/>
          <w:szCs w:val="24"/>
        </w:rPr>
      </w:pPr>
      <w:r w:rsidRPr="00E56310">
        <w:rPr>
          <w:rFonts w:ascii="Times New Roman" w:hAnsi="Times New Roman" w:cs="Times New Roman"/>
          <w:sz w:val="24"/>
          <w:szCs w:val="24"/>
        </w:rPr>
        <w:t>Место работы и должность __________________________________________________</w:t>
      </w:r>
    </w:p>
    <w:p w14:paraId="766C2320" w14:textId="77777777" w:rsidR="00E56310" w:rsidRPr="00E56310" w:rsidRDefault="00E56310" w:rsidP="00E56310">
      <w:pPr>
        <w:tabs>
          <w:tab w:val="left" w:pos="567"/>
        </w:tabs>
        <w:spacing w:line="360" w:lineRule="auto"/>
        <w:rPr>
          <w:rFonts w:ascii="Times New Roman" w:hAnsi="Times New Roman" w:cs="Times New Roman"/>
          <w:b/>
          <w:sz w:val="24"/>
          <w:szCs w:val="24"/>
        </w:rPr>
      </w:pPr>
      <w:r w:rsidRPr="00E56310">
        <w:rPr>
          <w:rFonts w:ascii="Times New Roman" w:hAnsi="Times New Roman" w:cs="Times New Roman"/>
          <w:sz w:val="24"/>
          <w:szCs w:val="24"/>
        </w:rPr>
        <w:t>Подпись___________________________ Дата_________________</w:t>
      </w:r>
    </w:p>
    <w:p w14:paraId="2D8C8AFF" w14:textId="77777777" w:rsidR="00E56310" w:rsidRPr="00E56310" w:rsidRDefault="00E56310" w:rsidP="00E56310">
      <w:pPr>
        <w:rPr>
          <w:rFonts w:ascii="Times New Roman" w:hAnsi="Times New Roman" w:cs="Times New Roman"/>
          <w:b/>
          <w:bCs/>
          <w:caps/>
          <w:kern w:val="32"/>
          <w:sz w:val="24"/>
          <w:szCs w:val="24"/>
        </w:rPr>
      </w:pPr>
      <w:bookmarkStart w:id="42" w:name="_Toc504411247"/>
      <w:bookmarkStart w:id="43" w:name="_Toc504411257"/>
      <w:bookmarkStart w:id="44" w:name="_Toc504411256"/>
      <w:r w:rsidRPr="00E56310">
        <w:rPr>
          <w:rFonts w:ascii="Times New Roman" w:hAnsi="Times New Roman" w:cs="Times New Roman"/>
          <w:sz w:val="24"/>
          <w:szCs w:val="24"/>
        </w:rPr>
        <w:br w:type="page"/>
      </w:r>
    </w:p>
    <w:p w14:paraId="03BD2298" w14:textId="61FF37BE" w:rsidR="00E56310" w:rsidRPr="00E56310" w:rsidRDefault="00E56310" w:rsidP="00E56310">
      <w:pPr>
        <w:pStyle w:val="1"/>
        <w:spacing w:before="0" w:beforeAutospacing="0" w:after="0" w:afterAutospacing="0"/>
        <w:jc w:val="center"/>
        <w:rPr>
          <w:b w:val="0"/>
          <w:sz w:val="24"/>
          <w:szCs w:val="24"/>
        </w:rPr>
      </w:pPr>
      <w:bookmarkStart w:id="45" w:name="_Toc150354201"/>
      <w:bookmarkStart w:id="46" w:name="_Toc166706007"/>
      <w:r w:rsidRPr="00E56310">
        <w:rPr>
          <w:caps/>
          <w:sz w:val="28"/>
          <w:szCs w:val="28"/>
        </w:rPr>
        <w:lastRenderedPageBreak/>
        <w:t>ПРИЛОЖЕНИЕ</w:t>
      </w:r>
      <w:r w:rsidRPr="00E56310">
        <w:rPr>
          <w:sz w:val="28"/>
          <w:szCs w:val="28"/>
        </w:rPr>
        <w:t xml:space="preserve"> </w:t>
      </w:r>
      <w:bookmarkEnd w:id="45"/>
      <w:r w:rsidRPr="00E56310">
        <w:rPr>
          <w:sz w:val="28"/>
          <w:szCs w:val="28"/>
        </w:rPr>
        <w:t>О</w:t>
      </w:r>
      <w:r w:rsidRPr="00E56310">
        <w:rPr>
          <w:sz w:val="24"/>
          <w:szCs w:val="24"/>
        </w:rPr>
        <w:br/>
      </w:r>
      <w:bookmarkEnd w:id="42"/>
      <w:r w:rsidRPr="00E56310">
        <w:rPr>
          <w:sz w:val="24"/>
          <w:szCs w:val="24"/>
        </w:rPr>
        <w:t>Образец титульного листа дипломной</w:t>
      </w:r>
      <w:r w:rsidRPr="00E56310">
        <w:rPr>
          <w:caps/>
          <w:sz w:val="24"/>
          <w:szCs w:val="24"/>
        </w:rPr>
        <w:t xml:space="preserve"> </w:t>
      </w:r>
      <w:r w:rsidRPr="00E56310">
        <w:rPr>
          <w:sz w:val="24"/>
          <w:szCs w:val="24"/>
        </w:rPr>
        <w:t>работы</w:t>
      </w:r>
      <w:bookmarkEnd w:id="46"/>
    </w:p>
    <w:p w14:paraId="09E4DF6A" w14:textId="77777777" w:rsidR="00E56310" w:rsidRPr="00E56310" w:rsidRDefault="00E56310" w:rsidP="00E56310">
      <w:pPr>
        <w:jc w:val="center"/>
        <w:rPr>
          <w:rFonts w:ascii="Times New Roman" w:hAnsi="Times New Roman" w:cs="Times New Roman"/>
          <w:b/>
          <w:caps/>
          <w:sz w:val="24"/>
          <w:szCs w:val="24"/>
          <w:lang w:eastAsia="ru-RU"/>
        </w:rPr>
      </w:pPr>
    </w:p>
    <w:p w14:paraId="2C5B8FD8" w14:textId="77777777" w:rsidR="00E56310" w:rsidRPr="00E56310" w:rsidRDefault="00E56310" w:rsidP="00E56310">
      <w:pPr>
        <w:jc w:val="center"/>
        <w:rPr>
          <w:rFonts w:ascii="Times New Roman" w:hAnsi="Times New Roman" w:cs="Times New Roman"/>
          <w:caps/>
          <w:sz w:val="24"/>
          <w:szCs w:val="24"/>
          <w:lang w:eastAsia="ru-RU"/>
        </w:rPr>
      </w:pPr>
      <w:r w:rsidRPr="00E56310">
        <w:rPr>
          <w:rFonts w:ascii="Times New Roman" w:hAnsi="Times New Roman" w:cs="Times New Roman"/>
          <w:caps/>
          <w:sz w:val="24"/>
          <w:szCs w:val="24"/>
          <w:lang w:eastAsia="ru-RU"/>
        </w:rPr>
        <w:t>Министерство образования и молодежной политики Свердловской области</w:t>
      </w:r>
    </w:p>
    <w:p w14:paraId="4FAA1CFF" w14:textId="34A6E696" w:rsidR="00E56310" w:rsidRPr="00E56310" w:rsidRDefault="008431D2" w:rsidP="00E56310">
      <w:pPr>
        <w:jc w:val="center"/>
        <w:rPr>
          <w:rFonts w:ascii="Times New Roman" w:hAnsi="Times New Roman" w:cs="Times New Roman"/>
          <w:caps/>
          <w:sz w:val="24"/>
          <w:szCs w:val="24"/>
          <w:lang w:eastAsia="ru-RU"/>
        </w:rPr>
      </w:pPr>
      <w:r>
        <w:rPr>
          <w:rFonts w:ascii="Times New Roman" w:hAnsi="Times New Roman" w:cs="Times New Roman"/>
          <w:sz w:val="24"/>
          <w:szCs w:val="24"/>
          <w:lang w:eastAsia="ru-RU"/>
        </w:rPr>
        <w:t>Название ПОО___________________________</w:t>
      </w:r>
    </w:p>
    <w:p w14:paraId="4C274012" w14:textId="77777777" w:rsidR="00E56310" w:rsidRPr="00E56310" w:rsidRDefault="00E56310" w:rsidP="00E56310">
      <w:pPr>
        <w:tabs>
          <w:tab w:val="left" w:pos="5387"/>
        </w:tabs>
        <w:spacing w:line="360" w:lineRule="auto"/>
        <w:ind w:left="5387"/>
        <w:outlineLvl w:val="6"/>
        <w:rPr>
          <w:rFonts w:ascii="Times New Roman" w:hAnsi="Times New Roman" w:cs="Times New Roman"/>
          <w:b/>
          <w:caps/>
          <w:sz w:val="16"/>
          <w:szCs w:val="16"/>
          <w:lang w:eastAsia="ru-RU"/>
        </w:rPr>
      </w:pPr>
    </w:p>
    <w:p w14:paraId="18D1DFCA" w14:textId="77777777" w:rsidR="00E56310" w:rsidRPr="00E56310" w:rsidRDefault="00E56310" w:rsidP="00E56310">
      <w:pPr>
        <w:tabs>
          <w:tab w:val="left" w:pos="5387"/>
        </w:tabs>
        <w:spacing w:line="360" w:lineRule="auto"/>
        <w:ind w:left="5387" w:hanging="992"/>
        <w:outlineLvl w:val="6"/>
        <w:rPr>
          <w:rFonts w:ascii="Times New Roman" w:hAnsi="Times New Roman" w:cs="Times New Roman"/>
          <w:caps/>
          <w:sz w:val="28"/>
          <w:szCs w:val="28"/>
          <w:lang w:eastAsia="ru-RU"/>
        </w:rPr>
      </w:pPr>
      <w:r w:rsidRPr="00E56310">
        <w:rPr>
          <w:rFonts w:ascii="Times New Roman" w:hAnsi="Times New Roman" w:cs="Times New Roman"/>
          <w:caps/>
          <w:sz w:val="28"/>
          <w:szCs w:val="28"/>
          <w:lang w:eastAsia="ru-RU"/>
        </w:rPr>
        <w:t>Допустить к защите</w:t>
      </w:r>
    </w:p>
    <w:p w14:paraId="4682F56A" w14:textId="77777777" w:rsidR="00E56310" w:rsidRPr="00E56310" w:rsidRDefault="00E56310" w:rsidP="00E56310">
      <w:pPr>
        <w:tabs>
          <w:tab w:val="left" w:pos="5387"/>
        </w:tabs>
        <w:ind w:left="5387" w:hanging="992"/>
        <w:rPr>
          <w:rFonts w:ascii="Times New Roman" w:hAnsi="Times New Roman" w:cs="Times New Roman"/>
          <w:sz w:val="28"/>
          <w:szCs w:val="28"/>
          <w:lang w:eastAsia="ru-RU"/>
        </w:rPr>
      </w:pPr>
      <w:r w:rsidRPr="00E56310">
        <w:rPr>
          <w:rFonts w:ascii="Times New Roman" w:hAnsi="Times New Roman" w:cs="Times New Roman"/>
          <w:sz w:val="28"/>
          <w:szCs w:val="28"/>
          <w:lang w:eastAsia="ru-RU"/>
        </w:rPr>
        <w:t xml:space="preserve">Заместитель директора по УПР/ </w:t>
      </w:r>
    </w:p>
    <w:p w14:paraId="290DC3B8" w14:textId="77777777" w:rsidR="00E56310" w:rsidRPr="00E56310" w:rsidRDefault="00E56310" w:rsidP="00E56310">
      <w:pPr>
        <w:tabs>
          <w:tab w:val="left" w:pos="5387"/>
        </w:tabs>
        <w:ind w:left="5387" w:hanging="992"/>
        <w:rPr>
          <w:rFonts w:ascii="Times New Roman" w:hAnsi="Times New Roman" w:cs="Times New Roman"/>
          <w:sz w:val="28"/>
          <w:szCs w:val="28"/>
          <w:lang w:eastAsia="ru-RU"/>
        </w:rPr>
      </w:pPr>
      <w:r w:rsidRPr="00E56310">
        <w:rPr>
          <w:rFonts w:ascii="Times New Roman" w:hAnsi="Times New Roman" w:cs="Times New Roman"/>
          <w:sz w:val="28"/>
          <w:szCs w:val="28"/>
          <w:lang w:eastAsia="ru-RU"/>
        </w:rPr>
        <w:t>Заведующий отделом УПО</w:t>
      </w:r>
    </w:p>
    <w:p w14:paraId="101A2604" w14:textId="77777777" w:rsidR="00E56310" w:rsidRPr="00E56310" w:rsidRDefault="00E56310" w:rsidP="00E56310">
      <w:pPr>
        <w:tabs>
          <w:tab w:val="left" w:pos="5387"/>
        </w:tabs>
        <w:ind w:left="5387" w:hanging="992"/>
        <w:rPr>
          <w:rFonts w:ascii="Times New Roman" w:hAnsi="Times New Roman" w:cs="Times New Roman"/>
          <w:sz w:val="28"/>
          <w:szCs w:val="28"/>
          <w:lang w:eastAsia="ru-RU"/>
        </w:rPr>
      </w:pPr>
      <w:r w:rsidRPr="00E56310">
        <w:rPr>
          <w:rFonts w:ascii="Times New Roman" w:hAnsi="Times New Roman" w:cs="Times New Roman"/>
          <w:sz w:val="28"/>
          <w:szCs w:val="28"/>
          <w:lang w:eastAsia="ru-RU"/>
        </w:rPr>
        <w:t>________________   _________________</w:t>
      </w:r>
    </w:p>
    <w:p w14:paraId="56311575" w14:textId="77777777" w:rsidR="00E56310" w:rsidRPr="00E56310" w:rsidRDefault="00E56310" w:rsidP="00E56310">
      <w:pPr>
        <w:tabs>
          <w:tab w:val="left" w:pos="5387"/>
        </w:tabs>
        <w:ind w:left="5387" w:hanging="992"/>
        <w:rPr>
          <w:rFonts w:ascii="Times New Roman" w:hAnsi="Times New Roman" w:cs="Times New Roman"/>
          <w:sz w:val="16"/>
          <w:szCs w:val="16"/>
          <w:lang w:eastAsia="ru-RU"/>
        </w:rPr>
      </w:pPr>
      <w:r w:rsidRPr="00E56310">
        <w:rPr>
          <w:rFonts w:ascii="Times New Roman" w:hAnsi="Times New Roman" w:cs="Times New Roman"/>
          <w:sz w:val="16"/>
          <w:szCs w:val="16"/>
          <w:lang w:eastAsia="ru-RU"/>
        </w:rPr>
        <w:t xml:space="preserve">                               Подпись                                    ФИО</w:t>
      </w:r>
    </w:p>
    <w:p w14:paraId="34111793" w14:textId="0911674C" w:rsidR="00E56310" w:rsidRPr="00E56310" w:rsidRDefault="00337166" w:rsidP="00E56310">
      <w:pPr>
        <w:tabs>
          <w:tab w:val="left" w:pos="5387"/>
        </w:tabs>
        <w:ind w:left="5387" w:hanging="992"/>
        <w:rPr>
          <w:rFonts w:ascii="Times New Roman" w:hAnsi="Times New Roman" w:cs="Times New Roman"/>
          <w:sz w:val="28"/>
          <w:szCs w:val="28"/>
          <w:lang w:eastAsia="ru-RU"/>
        </w:rPr>
      </w:pPr>
      <w:r>
        <w:rPr>
          <w:rFonts w:ascii="Times New Roman" w:hAnsi="Times New Roman" w:cs="Times New Roman"/>
          <w:sz w:val="28"/>
          <w:szCs w:val="28"/>
          <w:lang w:eastAsia="ru-RU"/>
        </w:rPr>
        <w:t>«__</w:t>
      </w:r>
      <w:proofErr w:type="gramStart"/>
      <w:r>
        <w:rPr>
          <w:rFonts w:ascii="Times New Roman" w:hAnsi="Times New Roman" w:cs="Times New Roman"/>
          <w:sz w:val="28"/>
          <w:szCs w:val="28"/>
          <w:lang w:eastAsia="ru-RU"/>
        </w:rPr>
        <w:t>_»_</w:t>
      </w:r>
      <w:proofErr w:type="gramEnd"/>
      <w:r>
        <w:rPr>
          <w:rFonts w:ascii="Times New Roman" w:hAnsi="Times New Roman" w:cs="Times New Roman"/>
          <w:sz w:val="28"/>
          <w:szCs w:val="28"/>
          <w:lang w:eastAsia="ru-RU"/>
        </w:rPr>
        <w:t>______________2028</w:t>
      </w:r>
      <w:r w:rsidR="00E56310" w:rsidRPr="00E56310">
        <w:rPr>
          <w:rFonts w:ascii="Times New Roman" w:hAnsi="Times New Roman" w:cs="Times New Roman"/>
          <w:sz w:val="28"/>
          <w:szCs w:val="28"/>
          <w:lang w:eastAsia="ru-RU"/>
        </w:rPr>
        <w:t xml:space="preserve"> г.</w:t>
      </w:r>
    </w:p>
    <w:p w14:paraId="0EC235BA" w14:textId="77777777" w:rsidR="00E56310" w:rsidRPr="00E56310" w:rsidRDefault="00E56310" w:rsidP="00E56310">
      <w:pPr>
        <w:jc w:val="right"/>
        <w:rPr>
          <w:rFonts w:ascii="Times New Roman" w:hAnsi="Times New Roman" w:cs="Times New Roman"/>
          <w:sz w:val="28"/>
          <w:szCs w:val="28"/>
          <w:lang w:eastAsia="ru-RU"/>
        </w:rPr>
      </w:pPr>
    </w:p>
    <w:p w14:paraId="4B93D372" w14:textId="77777777" w:rsidR="00E56310" w:rsidRPr="00E56310" w:rsidRDefault="00E56310" w:rsidP="00E56310">
      <w:pPr>
        <w:shd w:val="clear" w:color="auto" w:fill="FFFFFF" w:themeFill="background1"/>
        <w:jc w:val="right"/>
        <w:rPr>
          <w:rFonts w:ascii="Times New Roman" w:hAnsi="Times New Roman" w:cs="Times New Roman"/>
          <w:sz w:val="28"/>
          <w:szCs w:val="28"/>
          <w:lang w:eastAsia="ru-RU"/>
        </w:rPr>
      </w:pPr>
    </w:p>
    <w:p w14:paraId="0123A312" w14:textId="77777777" w:rsidR="00E56310" w:rsidRPr="00E56310" w:rsidRDefault="00E56310" w:rsidP="00E56310">
      <w:pPr>
        <w:pStyle w:val="3"/>
        <w:shd w:val="clear" w:color="auto" w:fill="FFFFFF" w:themeFill="background1"/>
        <w:spacing w:before="0" w:after="0"/>
        <w:jc w:val="center"/>
        <w:rPr>
          <w:rFonts w:ascii="Times New Roman" w:hAnsi="Times New Roman"/>
          <w:sz w:val="32"/>
          <w:szCs w:val="32"/>
        </w:rPr>
      </w:pPr>
      <w:bookmarkStart w:id="47" w:name="_Toc504411252"/>
      <w:r w:rsidRPr="00E56310">
        <w:rPr>
          <w:rFonts w:ascii="Times New Roman" w:hAnsi="Times New Roman"/>
          <w:b w:val="0"/>
          <w:bCs w:val="0"/>
          <w:caps/>
          <w:sz w:val="32"/>
          <w:szCs w:val="32"/>
        </w:rPr>
        <w:t>ДИПЛОМН</w:t>
      </w:r>
      <w:bookmarkEnd w:id="47"/>
      <w:r w:rsidRPr="00E56310">
        <w:rPr>
          <w:rFonts w:ascii="Times New Roman" w:hAnsi="Times New Roman"/>
          <w:b w:val="0"/>
          <w:bCs w:val="0"/>
          <w:caps/>
          <w:sz w:val="32"/>
          <w:szCs w:val="32"/>
        </w:rPr>
        <w:t>АЯ работа</w:t>
      </w:r>
    </w:p>
    <w:p w14:paraId="4F33972B" w14:textId="77777777" w:rsidR="00E56310" w:rsidRPr="00E56310" w:rsidRDefault="00E56310" w:rsidP="00E56310">
      <w:pPr>
        <w:pStyle w:val="3"/>
        <w:shd w:val="clear" w:color="auto" w:fill="FFFFFF" w:themeFill="background1"/>
        <w:spacing w:before="0" w:after="0"/>
        <w:jc w:val="center"/>
        <w:rPr>
          <w:rFonts w:ascii="Times New Roman" w:hAnsi="Times New Roman"/>
          <w:sz w:val="28"/>
          <w:szCs w:val="28"/>
        </w:rPr>
      </w:pPr>
    </w:p>
    <w:p w14:paraId="093B3E38" w14:textId="272836F0" w:rsidR="00E56310" w:rsidRPr="00E56310" w:rsidRDefault="004468A2" w:rsidP="00E56310">
      <w:pPr>
        <w:pStyle w:val="3"/>
        <w:shd w:val="clear" w:color="auto" w:fill="FFFFFF" w:themeFill="background1"/>
        <w:spacing w:before="0" w:after="0"/>
        <w:jc w:val="center"/>
        <w:rPr>
          <w:rFonts w:ascii="Times New Roman" w:hAnsi="Times New Roman"/>
          <w:b w:val="0"/>
          <w:bCs w:val="0"/>
          <w:caps/>
          <w:sz w:val="32"/>
          <w:szCs w:val="32"/>
        </w:rPr>
      </w:pPr>
      <w:r>
        <w:rPr>
          <w:rFonts w:ascii="Times New Roman" w:hAnsi="Times New Roman"/>
          <w:b w:val="0"/>
          <w:bCs w:val="0"/>
          <w:caps/>
          <w:sz w:val="32"/>
          <w:szCs w:val="32"/>
        </w:rPr>
        <w:t>особенности деловой переписки в организации</w:t>
      </w:r>
    </w:p>
    <w:p w14:paraId="40CE9102" w14:textId="77777777" w:rsidR="00E56310" w:rsidRPr="00E56310" w:rsidRDefault="00E56310" w:rsidP="00E56310">
      <w:pPr>
        <w:shd w:val="clear" w:color="auto" w:fill="FFFFFF" w:themeFill="background1"/>
        <w:jc w:val="center"/>
        <w:rPr>
          <w:rFonts w:ascii="Times New Roman" w:hAnsi="Times New Roman" w:cs="Times New Roman"/>
          <w:sz w:val="28"/>
          <w:szCs w:val="28"/>
        </w:rPr>
      </w:pPr>
      <w:r w:rsidRPr="00E56310">
        <w:rPr>
          <w:rFonts w:ascii="Times New Roman" w:hAnsi="Times New Roman" w:cs="Times New Roman"/>
          <w:sz w:val="28"/>
          <w:szCs w:val="28"/>
        </w:rPr>
        <w:t xml:space="preserve">Пояснительная записка </w:t>
      </w:r>
    </w:p>
    <w:p w14:paraId="4F9DC913" w14:textId="5F8AB4D8" w:rsidR="00E56310" w:rsidRPr="00E56310" w:rsidRDefault="00E56310" w:rsidP="00E56310">
      <w:pPr>
        <w:shd w:val="clear" w:color="auto" w:fill="FFFFFF" w:themeFill="background1"/>
        <w:jc w:val="center"/>
        <w:rPr>
          <w:rFonts w:ascii="Times New Roman" w:hAnsi="Times New Roman" w:cs="Times New Roman"/>
          <w:sz w:val="28"/>
          <w:szCs w:val="28"/>
        </w:rPr>
      </w:pPr>
      <w:r w:rsidRPr="00E56310">
        <w:rPr>
          <w:rFonts w:ascii="Times New Roman" w:hAnsi="Times New Roman" w:cs="Times New Roman"/>
          <w:sz w:val="28"/>
          <w:szCs w:val="28"/>
        </w:rPr>
        <w:t xml:space="preserve">ДР </w:t>
      </w:r>
      <w:r w:rsidR="007375D1">
        <w:rPr>
          <w:rFonts w:ascii="Times New Roman" w:hAnsi="Times New Roman" w:cs="Times New Roman"/>
          <w:sz w:val="28"/>
          <w:szCs w:val="28"/>
        </w:rPr>
        <w:t>46</w:t>
      </w:r>
      <w:r w:rsidRPr="00E56310">
        <w:rPr>
          <w:rFonts w:ascii="Times New Roman" w:hAnsi="Times New Roman" w:cs="Times New Roman"/>
          <w:sz w:val="28"/>
          <w:szCs w:val="28"/>
        </w:rPr>
        <w:t>.02.01 346-</w:t>
      </w:r>
      <w:r w:rsidR="007375D1">
        <w:rPr>
          <w:rFonts w:ascii="Times New Roman" w:hAnsi="Times New Roman" w:cs="Times New Roman"/>
          <w:sz w:val="28"/>
          <w:szCs w:val="28"/>
        </w:rPr>
        <w:t>ДОУ</w:t>
      </w:r>
      <w:r w:rsidRPr="00E56310">
        <w:rPr>
          <w:rFonts w:ascii="Times New Roman" w:hAnsi="Times New Roman" w:cs="Times New Roman"/>
          <w:sz w:val="28"/>
          <w:szCs w:val="28"/>
        </w:rPr>
        <w:t xml:space="preserve"> 05 000 ПЗ</w:t>
      </w:r>
    </w:p>
    <w:p w14:paraId="7337C573" w14:textId="77777777" w:rsidR="00E56310" w:rsidRPr="00E56310" w:rsidRDefault="00E56310" w:rsidP="00E56310">
      <w:pPr>
        <w:shd w:val="clear" w:color="auto" w:fill="FFFFFF" w:themeFill="background1"/>
        <w:jc w:val="center"/>
        <w:rPr>
          <w:rFonts w:ascii="Times New Roman" w:hAnsi="Times New Roman" w:cs="Times New Roman"/>
          <w:sz w:val="28"/>
          <w:szCs w:val="28"/>
          <w:lang w:eastAsia="ru-RU"/>
        </w:rPr>
      </w:pPr>
    </w:p>
    <w:p w14:paraId="3D9ECE07" w14:textId="77777777" w:rsidR="00E56310" w:rsidRPr="00E56310" w:rsidRDefault="00E56310" w:rsidP="00E56310">
      <w:pPr>
        <w:jc w:val="center"/>
        <w:rPr>
          <w:rFonts w:ascii="Times New Roman" w:hAnsi="Times New Roman" w:cs="Times New Roman"/>
          <w:sz w:val="28"/>
          <w:szCs w:val="28"/>
          <w:lang w:eastAsia="ru-RU"/>
        </w:rPr>
      </w:pPr>
    </w:p>
    <w:p w14:paraId="1052C91F" w14:textId="77777777" w:rsidR="00E56310" w:rsidRPr="00E56310" w:rsidRDefault="00E56310" w:rsidP="00E56310">
      <w:pPr>
        <w:rPr>
          <w:rFonts w:ascii="Times New Roman" w:hAnsi="Times New Roman" w:cs="Times New Roman"/>
          <w:sz w:val="28"/>
          <w:szCs w:val="28"/>
          <w:lang w:eastAsia="ru-RU"/>
        </w:rPr>
      </w:pPr>
      <w:r w:rsidRPr="00E56310">
        <w:rPr>
          <w:rFonts w:ascii="Times New Roman" w:hAnsi="Times New Roman" w:cs="Times New Roman"/>
          <w:sz w:val="28"/>
          <w:szCs w:val="28"/>
          <w:lang w:eastAsia="ru-RU"/>
        </w:rPr>
        <w:t>Руководитель</w:t>
      </w:r>
    </w:p>
    <w:p w14:paraId="52FA774A" w14:textId="77777777" w:rsidR="00E56310" w:rsidRPr="00E56310" w:rsidRDefault="00E56310" w:rsidP="00E56310">
      <w:pPr>
        <w:rPr>
          <w:rFonts w:ascii="Times New Roman" w:hAnsi="Times New Roman" w:cs="Times New Roman"/>
          <w:sz w:val="28"/>
          <w:szCs w:val="28"/>
          <w:lang w:eastAsia="ru-RU"/>
        </w:rPr>
      </w:pPr>
      <w:r w:rsidRPr="00E56310">
        <w:rPr>
          <w:rFonts w:ascii="Times New Roman" w:hAnsi="Times New Roman" w:cs="Times New Roman"/>
          <w:sz w:val="28"/>
          <w:szCs w:val="28"/>
          <w:lang w:eastAsia="ru-RU"/>
        </w:rPr>
        <w:t>_______________________________     __________________     И.О. Фамилия</w:t>
      </w:r>
    </w:p>
    <w:p w14:paraId="6DBF213B" w14:textId="77777777" w:rsidR="00E56310" w:rsidRPr="00E56310" w:rsidRDefault="00E56310" w:rsidP="00E56310">
      <w:pPr>
        <w:spacing w:line="360" w:lineRule="auto"/>
        <w:rPr>
          <w:rFonts w:ascii="Times New Roman" w:hAnsi="Times New Roman" w:cs="Times New Roman"/>
          <w:sz w:val="20"/>
          <w:szCs w:val="20"/>
          <w:lang w:eastAsia="ru-RU"/>
        </w:rPr>
      </w:pPr>
      <w:r w:rsidRPr="00E56310">
        <w:rPr>
          <w:rFonts w:ascii="Times New Roman" w:hAnsi="Times New Roman" w:cs="Times New Roman"/>
          <w:sz w:val="20"/>
          <w:szCs w:val="20"/>
          <w:lang w:eastAsia="ru-RU"/>
        </w:rPr>
        <w:t xml:space="preserve">       должность, ученая степень и звание                                      подпись, дата</w:t>
      </w:r>
    </w:p>
    <w:p w14:paraId="586ABBFC" w14:textId="77777777" w:rsidR="00E56310" w:rsidRPr="00E56310" w:rsidRDefault="00E56310" w:rsidP="00E56310">
      <w:pPr>
        <w:rPr>
          <w:rFonts w:ascii="Times New Roman" w:hAnsi="Times New Roman" w:cs="Times New Roman"/>
          <w:sz w:val="28"/>
          <w:szCs w:val="28"/>
          <w:lang w:eastAsia="ru-RU"/>
        </w:rPr>
      </w:pPr>
      <w:proofErr w:type="spellStart"/>
      <w:r w:rsidRPr="00E56310">
        <w:rPr>
          <w:rFonts w:ascii="Times New Roman" w:hAnsi="Times New Roman" w:cs="Times New Roman"/>
          <w:sz w:val="28"/>
          <w:szCs w:val="28"/>
          <w:lang w:eastAsia="ru-RU"/>
        </w:rPr>
        <w:t>Нормоконтролер</w:t>
      </w:r>
      <w:proofErr w:type="spellEnd"/>
    </w:p>
    <w:p w14:paraId="11BA8D97" w14:textId="77777777" w:rsidR="00E56310" w:rsidRPr="00E56310" w:rsidRDefault="00E56310" w:rsidP="00E56310">
      <w:pPr>
        <w:spacing w:line="360" w:lineRule="auto"/>
        <w:rPr>
          <w:rFonts w:ascii="Times New Roman" w:hAnsi="Times New Roman" w:cs="Times New Roman"/>
          <w:sz w:val="28"/>
          <w:szCs w:val="28"/>
          <w:lang w:eastAsia="ru-RU"/>
        </w:rPr>
      </w:pPr>
      <w:r w:rsidRPr="00E56310">
        <w:rPr>
          <w:rFonts w:ascii="Times New Roman" w:hAnsi="Times New Roman" w:cs="Times New Roman"/>
          <w:sz w:val="28"/>
          <w:szCs w:val="28"/>
          <w:lang w:eastAsia="ru-RU"/>
        </w:rPr>
        <w:t>_________________________________     _________________    И.О. Фамилия</w:t>
      </w:r>
    </w:p>
    <w:p w14:paraId="3CD68191" w14:textId="77777777" w:rsidR="00E56310" w:rsidRPr="00E56310" w:rsidRDefault="00E56310" w:rsidP="00E56310">
      <w:pPr>
        <w:rPr>
          <w:rFonts w:ascii="Times New Roman" w:hAnsi="Times New Roman" w:cs="Times New Roman"/>
          <w:sz w:val="28"/>
          <w:szCs w:val="28"/>
          <w:lang w:eastAsia="ru-RU"/>
        </w:rPr>
      </w:pPr>
      <w:r w:rsidRPr="00E56310">
        <w:rPr>
          <w:rFonts w:ascii="Times New Roman" w:hAnsi="Times New Roman" w:cs="Times New Roman"/>
          <w:sz w:val="28"/>
          <w:szCs w:val="28"/>
          <w:lang w:eastAsia="ru-RU"/>
        </w:rPr>
        <w:t>Студент                  ___________________________________       И.О. Фамилия</w:t>
      </w:r>
    </w:p>
    <w:p w14:paraId="0C357BDC" w14:textId="77777777"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p>
    <w:p w14:paraId="7ADD54C6" w14:textId="77777777"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p>
    <w:p w14:paraId="180A366E" w14:textId="77777777"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r w:rsidRPr="00E56310">
        <w:rPr>
          <w:rFonts w:ascii="Times New Roman" w:hAnsi="Times New Roman" w:cs="Times New Roman"/>
          <w:sz w:val="28"/>
          <w:szCs w:val="28"/>
          <w:lang w:eastAsia="ru-RU"/>
        </w:rPr>
        <w:t>Дата защиты _________________________</w:t>
      </w:r>
      <w:r w:rsidRPr="00E56310">
        <w:rPr>
          <w:rStyle w:val="affffb"/>
        </w:rPr>
        <w:t>______________________________</w:t>
      </w:r>
    </w:p>
    <w:p w14:paraId="5AD6CF3C" w14:textId="77777777"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r w:rsidRPr="00E56310">
        <w:rPr>
          <w:rFonts w:ascii="Times New Roman" w:hAnsi="Times New Roman" w:cs="Times New Roman"/>
          <w:sz w:val="28"/>
          <w:szCs w:val="28"/>
          <w:lang w:eastAsia="ru-RU"/>
        </w:rPr>
        <w:t>Оценка ГЭК _________________________</w:t>
      </w:r>
      <w:r w:rsidRPr="00E56310">
        <w:rPr>
          <w:rStyle w:val="affffb"/>
        </w:rPr>
        <w:t>______________________________</w:t>
      </w:r>
    </w:p>
    <w:p w14:paraId="7DD91041" w14:textId="77777777"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r w:rsidRPr="00E56310">
        <w:rPr>
          <w:rFonts w:ascii="Times New Roman" w:hAnsi="Times New Roman" w:cs="Times New Roman"/>
          <w:sz w:val="28"/>
          <w:szCs w:val="28"/>
          <w:lang w:eastAsia="ru-RU"/>
        </w:rPr>
        <w:t>Председатель ГЭК</w:t>
      </w:r>
    </w:p>
    <w:p w14:paraId="0B517731" w14:textId="77777777" w:rsidR="00E56310" w:rsidRPr="00E56310" w:rsidRDefault="00E56310" w:rsidP="00E56310">
      <w:pPr>
        <w:tabs>
          <w:tab w:val="left" w:pos="6271"/>
        </w:tabs>
        <w:autoSpaceDE w:val="0"/>
        <w:autoSpaceDN w:val="0"/>
        <w:adjustRightInd w:val="0"/>
        <w:rPr>
          <w:rFonts w:ascii="Times New Roman" w:hAnsi="Times New Roman" w:cs="Times New Roman"/>
          <w:sz w:val="28"/>
          <w:szCs w:val="28"/>
          <w:lang w:eastAsia="ru-RU"/>
        </w:rPr>
      </w:pPr>
      <w:r w:rsidRPr="00E56310">
        <w:rPr>
          <w:rFonts w:ascii="Times New Roman" w:hAnsi="Times New Roman" w:cs="Times New Roman"/>
          <w:sz w:val="28"/>
          <w:szCs w:val="28"/>
          <w:lang w:eastAsia="ru-RU"/>
        </w:rPr>
        <w:t>__________________________________     _______________      И.О. Фамилия</w:t>
      </w:r>
    </w:p>
    <w:p w14:paraId="4F5643BA" w14:textId="77777777" w:rsidR="00E56310" w:rsidRPr="00E56310" w:rsidRDefault="00E56310" w:rsidP="00E56310">
      <w:pPr>
        <w:rPr>
          <w:rFonts w:ascii="Times New Roman" w:hAnsi="Times New Roman" w:cs="Times New Roman"/>
          <w:sz w:val="28"/>
          <w:szCs w:val="28"/>
          <w:lang w:eastAsia="ru-RU"/>
        </w:rPr>
      </w:pPr>
    </w:p>
    <w:p w14:paraId="3B7127DD" w14:textId="77777777" w:rsidR="00E56310" w:rsidRPr="00E56310" w:rsidRDefault="00E56310" w:rsidP="00E56310">
      <w:pPr>
        <w:rPr>
          <w:rFonts w:ascii="Times New Roman" w:hAnsi="Times New Roman" w:cs="Times New Roman"/>
          <w:sz w:val="28"/>
          <w:szCs w:val="28"/>
          <w:lang w:eastAsia="ru-RU"/>
        </w:rPr>
      </w:pPr>
    </w:p>
    <w:p w14:paraId="7F131555" w14:textId="77777777" w:rsidR="00E56310" w:rsidRPr="00E56310" w:rsidRDefault="00E56310" w:rsidP="00E56310">
      <w:pPr>
        <w:rPr>
          <w:rFonts w:ascii="Times New Roman" w:hAnsi="Times New Roman" w:cs="Times New Roman"/>
          <w:sz w:val="28"/>
          <w:szCs w:val="28"/>
          <w:lang w:eastAsia="ru-RU"/>
        </w:rPr>
      </w:pPr>
    </w:p>
    <w:p w14:paraId="1A266C18" w14:textId="77777777" w:rsidR="00E56310" w:rsidRPr="00E56310" w:rsidRDefault="00E56310" w:rsidP="00E56310">
      <w:pPr>
        <w:rPr>
          <w:rFonts w:ascii="Times New Roman" w:hAnsi="Times New Roman" w:cs="Times New Roman"/>
          <w:sz w:val="28"/>
          <w:szCs w:val="28"/>
          <w:lang w:eastAsia="ru-RU"/>
        </w:rPr>
      </w:pPr>
    </w:p>
    <w:p w14:paraId="4F0DA544" w14:textId="1780A3DC" w:rsidR="00E56310" w:rsidRPr="00E56310" w:rsidRDefault="00337166" w:rsidP="00E56310">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Екатеринбург 2028</w:t>
      </w:r>
    </w:p>
    <w:p w14:paraId="598A05A8" w14:textId="5BA46362" w:rsidR="00E56310" w:rsidRPr="00077F12" w:rsidRDefault="00E56310" w:rsidP="00077F12">
      <w:pPr>
        <w:pStyle w:val="1"/>
        <w:spacing w:before="0" w:beforeAutospacing="0" w:after="0" w:afterAutospacing="0"/>
        <w:jc w:val="center"/>
        <w:rPr>
          <w:b w:val="0"/>
          <w:sz w:val="24"/>
          <w:szCs w:val="24"/>
        </w:rPr>
      </w:pPr>
      <w:r w:rsidRPr="00E56310">
        <w:br w:type="page"/>
      </w:r>
      <w:bookmarkStart w:id="48" w:name="_Toc150354202"/>
      <w:bookmarkStart w:id="49" w:name="_Toc166706008"/>
      <w:r w:rsidRPr="00077F12">
        <w:rPr>
          <w:sz w:val="28"/>
          <w:szCs w:val="28"/>
        </w:rPr>
        <w:lastRenderedPageBreak/>
        <w:t xml:space="preserve">ПРИЛОЖЕНИЕ </w:t>
      </w:r>
      <w:bookmarkEnd w:id="43"/>
      <w:bookmarkEnd w:id="48"/>
      <w:r w:rsidRPr="00077F12">
        <w:rPr>
          <w:sz w:val="28"/>
          <w:szCs w:val="28"/>
        </w:rPr>
        <w:t>П</w:t>
      </w:r>
      <w:r w:rsidRPr="00077F12">
        <w:rPr>
          <w:sz w:val="24"/>
          <w:szCs w:val="24"/>
        </w:rPr>
        <w:br/>
      </w:r>
      <w:r w:rsidR="00077F12">
        <w:rPr>
          <w:sz w:val="24"/>
          <w:szCs w:val="24"/>
        </w:rPr>
        <w:t>Т</w:t>
      </w:r>
      <w:r w:rsidR="00077F12" w:rsidRPr="00077F12">
        <w:rPr>
          <w:sz w:val="24"/>
          <w:szCs w:val="24"/>
        </w:rPr>
        <w:t>ребования к оформлению дипломной</w:t>
      </w:r>
      <w:r w:rsidRPr="00077F12">
        <w:rPr>
          <w:caps/>
          <w:sz w:val="24"/>
          <w:szCs w:val="24"/>
        </w:rPr>
        <w:t xml:space="preserve"> </w:t>
      </w:r>
      <w:r w:rsidR="00077F12" w:rsidRPr="00077F12">
        <w:rPr>
          <w:sz w:val="24"/>
          <w:szCs w:val="24"/>
        </w:rPr>
        <w:t>работы</w:t>
      </w:r>
      <w:bookmarkEnd w:id="49"/>
    </w:p>
    <w:p w14:paraId="1F07E3B6" w14:textId="77777777" w:rsidR="00E56310" w:rsidRPr="007256B2" w:rsidRDefault="00E56310" w:rsidP="00E56310">
      <w:pPr>
        <w:pStyle w:val="Default"/>
        <w:rPr>
          <w:color w:val="auto"/>
        </w:rPr>
      </w:pPr>
    </w:p>
    <w:p w14:paraId="0CB78341" w14:textId="77777777" w:rsidR="00E56310" w:rsidRPr="007256B2" w:rsidRDefault="00E56310" w:rsidP="0039089C">
      <w:pPr>
        <w:pStyle w:val="Default"/>
        <w:numPr>
          <w:ilvl w:val="0"/>
          <w:numId w:val="22"/>
        </w:numPr>
        <w:tabs>
          <w:tab w:val="left" w:pos="709"/>
          <w:tab w:val="left" w:pos="851"/>
        </w:tabs>
        <w:ind w:left="0" w:firstLine="567"/>
        <w:jc w:val="both"/>
        <w:rPr>
          <w:color w:val="auto"/>
          <w:lang w:eastAsia="ar-SA"/>
        </w:rPr>
      </w:pPr>
      <w:r w:rsidRPr="007256B2">
        <w:rPr>
          <w:color w:val="auto"/>
          <w:lang w:eastAsia="ar-SA"/>
        </w:rPr>
        <w:t xml:space="preserve">Структура и содержание </w:t>
      </w:r>
      <w:r>
        <w:rPr>
          <w:color w:val="auto"/>
          <w:lang w:eastAsia="ar-SA"/>
        </w:rPr>
        <w:t xml:space="preserve">дипломного проекта </w:t>
      </w:r>
      <w:r w:rsidRPr="007256B2">
        <w:rPr>
          <w:color w:val="auto"/>
          <w:lang w:eastAsia="ar-SA"/>
        </w:rPr>
        <w:t>определяются в зависимости от профиля специальности, требований профессиональных образовательных организаций и, как правило, включают в себя: расчетно-пояснительную записку, состоящую из: титульного листа; содержания; введения; основной части; заключения; списка использованных источников; приложений</w:t>
      </w:r>
      <w:r>
        <w:rPr>
          <w:color w:val="auto"/>
          <w:lang w:eastAsia="ar-SA"/>
        </w:rPr>
        <w:t>.</w:t>
      </w:r>
      <w:r w:rsidRPr="007256B2">
        <w:rPr>
          <w:color w:val="auto"/>
          <w:lang w:eastAsia="ar-SA"/>
        </w:rPr>
        <w:t xml:space="preserve"> </w:t>
      </w:r>
    </w:p>
    <w:p w14:paraId="773308AF" w14:textId="77777777" w:rsidR="00E56310" w:rsidRPr="007256B2" w:rsidRDefault="00E56310" w:rsidP="0039089C">
      <w:pPr>
        <w:pStyle w:val="Default"/>
        <w:numPr>
          <w:ilvl w:val="0"/>
          <w:numId w:val="22"/>
        </w:numPr>
        <w:tabs>
          <w:tab w:val="left" w:pos="709"/>
          <w:tab w:val="left" w:pos="851"/>
        </w:tabs>
        <w:ind w:left="0" w:firstLine="567"/>
        <w:jc w:val="both"/>
        <w:rPr>
          <w:color w:val="auto"/>
          <w:lang w:eastAsia="ar-SA"/>
        </w:rPr>
      </w:pPr>
      <w:r w:rsidRPr="007256B2">
        <w:rPr>
          <w:color w:val="auto"/>
          <w:lang w:eastAsia="ar-SA"/>
        </w:rPr>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Pr>
          <w:color w:val="auto"/>
          <w:lang w:eastAsia="ar-SA"/>
        </w:rPr>
        <w:t>ДР</w:t>
      </w:r>
      <w:r w:rsidRPr="007256B2">
        <w:rPr>
          <w:color w:val="auto"/>
          <w:lang w:eastAsia="ar-SA"/>
        </w:rPr>
        <w:t xml:space="preserve">, круг рассматриваемых проблем. Объем введения должен быть в пределах </w:t>
      </w:r>
      <w:r>
        <w:rPr>
          <w:color w:val="auto"/>
          <w:lang w:eastAsia="ar-SA"/>
        </w:rPr>
        <w:t>2</w:t>
      </w:r>
      <w:r w:rsidRPr="007256B2">
        <w:rPr>
          <w:color w:val="auto"/>
          <w:lang w:eastAsia="ar-SA"/>
        </w:rPr>
        <w:t xml:space="preserve"> страниц. </w:t>
      </w:r>
    </w:p>
    <w:p w14:paraId="7BE12AFD" w14:textId="77777777" w:rsidR="00E56310" w:rsidRDefault="00E56310" w:rsidP="0039089C">
      <w:pPr>
        <w:pStyle w:val="Default"/>
        <w:numPr>
          <w:ilvl w:val="0"/>
          <w:numId w:val="22"/>
        </w:numPr>
        <w:tabs>
          <w:tab w:val="left" w:pos="709"/>
          <w:tab w:val="left" w:pos="851"/>
        </w:tabs>
        <w:ind w:left="0" w:firstLine="567"/>
        <w:jc w:val="both"/>
        <w:rPr>
          <w:color w:val="auto"/>
          <w:lang w:eastAsia="ar-SA"/>
        </w:rPr>
      </w:pPr>
      <w:r w:rsidRPr="007256B2">
        <w:rPr>
          <w:color w:val="auto"/>
          <w:lang w:eastAsia="ar-SA"/>
        </w:rPr>
        <w:t>О</w:t>
      </w:r>
      <w:r w:rsidRPr="007256B2">
        <w:rPr>
          <w:color w:val="auto"/>
        </w:rPr>
        <w:t xml:space="preserve">сновная часть </w:t>
      </w:r>
      <w:r>
        <w:rPr>
          <w:color w:val="auto"/>
        </w:rPr>
        <w:t>ДР</w:t>
      </w:r>
      <w:r w:rsidRPr="007256B2">
        <w:rPr>
          <w:color w:val="auto"/>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14:paraId="083B3136" w14:textId="77777777" w:rsidR="00E56310" w:rsidRPr="007256B2" w:rsidRDefault="00E56310" w:rsidP="0039089C">
      <w:pPr>
        <w:pStyle w:val="Default"/>
        <w:numPr>
          <w:ilvl w:val="0"/>
          <w:numId w:val="22"/>
        </w:numPr>
        <w:tabs>
          <w:tab w:val="left" w:pos="0"/>
          <w:tab w:val="left" w:pos="851"/>
        </w:tabs>
        <w:ind w:left="0" w:firstLine="567"/>
        <w:jc w:val="both"/>
        <w:rPr>
          <w:color w:val="auto"/>
          <w:lang w:eastAsia="ar-SA"/>
        </w:rPr>
      </w:pPr>
      <w:r w:rsidRPr="007256B2">
        <w:rPr>
          <w:color w:val="auto"/>
          <w:lang w:eastAsia="ar-SA"/>
        </w:rPr>
        <w:t xml:space="preserve">Основная часть </w:t>
      </w:r>
      <w:r>
        <w:rPr>
          <w:color w:val="auto"/>
          <w:lang w:eastAsia="ar-SA"/>
        </w:rPr>
        <w:t>ДР</w:t>
      </w:r>
      <w:r w:rsidRPr="007256B2">
        <w:rPr>
          <w:color w:val="auto"/>
          <w:lang w:eastAsia="ar-SA"/>
        </w:rPr>
        <w:t xml:space="preserve"> должна содержать, как правило, </w:t>
      </w:r>
      <w:r>
        <w:rPr>
          <w:color w:val="auto"/>
          <w:lang w:eastAsia="ar-SA"/>
        </w:rPr>
        <w:t>три</w:t>
      </w:r>
      <w:r w:rsidRPr="007256B2">
        <w:rPr>
          <w:color w:val="auto"/>
          <w:lang w:eastAsia="ar-SA"/>
        </w:rPr>
        <w:t xml:space="preserve"> главы.</w:t>
      </w:r>
    </w:p>
    <w:p w14:paraId="61DB9D7C" w14:textId="77777777" w:rsidR="00E56310" w:rsidRPr="007256B2" w:rsidRDefault="00E56310" w:rsidP="00E56310">
      <w:pPr>
        <w:pStyle w:val="Default"/>
        <w:tabs>
          <w:tab w:val="left" w:pos="709"/>
          <w:tab w:val="left" w:pos="851"/>
        </w:tabs>
        <w:ind w:firstLine="567"/>
        <w:jc w:val="both"/>
        <w:rPr>
          <w:color w:val="auto"/>
          <w:lang w:eastAsia="ar-SA"/>
        </w:rPr>
      </w:pPr>
      <w:r w:rsidRPr="007256B2">
        <w:rPr>
          <w:color w:val="auto"/>
          <w:lang w:eastAsia="ar-SA"/>
        </w:rPr>
        <w:t xml:space="preserve">Первая глава посвящается теоретическим аспектам изучаемого объекта и предмета </w:t>
      </w:r>
      <w:r>
        <w:rPr>
          <w:color w:val="auto"/>
          <w:lang w:eastAsia="ar-SA"/>
        </w:rPr>
        <w:t>ДР</w:t>
      </w:r>
      <w:r w:rsidRPr="007256B2">
        <w:rPr>
          <w:color w:val="auto"/>
          <w:lang w:eastAsia="ar-SA"/>
        </w:rPr>
        <w:t xml:space="preserve">. В ней содержится обзор используемых источников информации, нормативной базы по теме </w:t>
      </w:r>
      <w:r>
        <w:rPr>
          <w:color w:val="auto"/>
          <w:lang w:eastAsia="ar-SA"/>
        </w:rPr>
        <w:t>ДР</w:t>
      </w:r>
      <w:r w:rsidRPr="007256B2">
        <w:rPr>
          <w:color w:val="auto"/>
          <w:lang w:eastAsia="ar-SA"/>
        </w:rPr>
        <w:t>. В этой главе могут найти место статистические данные, построенные в таблицы и графики.</w:t>
      </w:r>
    </w:p>
    <w:p w14:paraId="41359914" w14:textId="77777777" w:rsidR="00E56310" w:rsidRPr="007256B2" w:rsidRDefault="00E56310" w:rsidP="00E56310">
      <w:pPr>
        <w:pStyle w:val="Default"/>
        <w:tabs>
          <w:tab w:val="left" w:pos="709"/>
          <w:tab w:val="left" w:pos="851"/>
        </w:tabs>
        <w:ind w:firstLine="567"/>
        <w:jc w:val="both"/>
        <w:rPr>
          <w:color w:val="auto"/>
          <w:lang w:eastAsia="ar-SA"/>
        </w:rPr>
      </w:pPr>
      <w:r w:rsidRPr="007256B2">
        <w:rPr>
          <w:color w:val="auto"/>
          <w:lang w:eastAsia="ar-SA"/>
        </w:rPr>
        <w:t>Вторая глава посвящается анализу практического материала, полученного во время производственной практики. В этой главе содержится:</w:t>
      </w:r>
      <w:r>
        <w:rPr>
          <w:color w:val="auto"/>
          <w:lang w:eastAsia="ar-SA"/>
        </w:rPr>
        <w:t xml:space="preserve"> </w:t>
      </w:r>
      <w:r w:rsidRPr="007256B2">
        <w:rPr>
          <w:color w:val="auto"/>
        </w:rPr>
        <w:t>анализ конкретно</w:t>
      </w:r>
      <w:r>
        <w:rPr>
          <w:color w:val="auto"/>
        </w:rPr>
        <w:t>го материала по избранной теме и выводы по результатам анализа.</w:t>
      </w:r>
    </w:p>
    <w:p w14:paraId="403E77D8" w14:textId="77777777" w:rsidR="00E56310" w:rsidRPr="007256B2" w:rsidRDefault="00E56310" w:rsidP="00E56310">
      <w:pPr>
        <w:pStyle w:val="Default"/>
        <w:tabs>
          <w:tab w:val="left" w:pos="709"/>
          <w:tab w:val="left" w:pos="851"/>
        </w:tabs>
        <w:ind w:firstLine="567"/>
        <w:jc w:val="both"/>
        <w:rPr>
          <w:color w:val="auto"/>
          <w:lang w:eastAsia="ar-SA"/>
        </w:rPr>
      </w:pPr>
      <w:r>
        <w:rPr>
          <w:color w:val="auto"/>
        </w:rPr>
        <w:t xml:space="preserve">Третья глава посвящается </w:t>
      </w:r>
      <w:r w:rsidRPr="007256B2">
        <w:rPr>
          <w:color w:val="auto"/>
        </w:rPr>
        <w:t>описани</w:t>
      </w:r>
      <w:r>
        <w:rPr>
          <w:color w:val="auto"/>
        </w:rPr>
        <w:t>ю</w:t>
      </w:r>
      <w:r w:rsidRPr="007256B2">
        <w:rPr>
          <w:color w:val="auto"/>
        </w:rPr>
        <w:t xml:space="preserve"> выявленных проблем и тенденций развития объекта и предмета изучения на основе анализа конкретного материала по избранной теме</w:t>
      </w:r>
      <w:r>
        <w:rPr>
          <w:color w:val="auto"/>
        </w:rPr>
        <w:t xml:space="preserve"> и </w:t>
      </w:r>
      <w:r w:rsidRPr="007256B2">
        <w:rPr>
          <w:color w:val="auto"/>
        </w:rPr>
        <w:t xml:space="preserve">описание способов решения выявленных проблем. </w:t>
      </w:r>
    </w:p>
    <w:p w14:paraId="378882AB" w14:textId="77777777" w:rsidR="00E56310" w:rsidRPr="007256B2" w:rsidRDefault="00E56310" w:rsidP="0039089C">
      <w:pPr>
        <w:pStyle w:val="Default"/>
        <w:numPr>
          <w:ilvl w:val="0"/>
          <w:numId w:val="22"/>
        </w:numPr>
        <w:tabs>
          <w:tab w:val="left" w:pos="709"/>
          <w:tab w:val="left" w:pos="851"/>
        </w:tabs>
        <w:ind w:left="0" w:firstLine="567"/>
        <w:jc w:val="both"/>
        <w:rPr>
          <w:color w:val="auto"/>
        </w:rPr>
      </w:pPr>
      <w:r w:rsidRPr="007256B2">
        <w:rPr>
          <w:color w:val="auto"/>
        </w:rPr>
        <w:t xml:space="preserve">В ходе анализа могут использоваться аналитические таблицы, расчеты, формулы, схемы, диаграммы и графики. </w:t>
      </w:r>
    </w:p>
    <w:p w14:paraId="0B09B4DD" w14:textId="77777777" w:rsidR="00E56310" w:rsidRPr="00077F12" w:rsidRDefault="00E56310" w:rsidP="0039089C">
      <w:pPr>
        <w:pStyle w:val="Default"/>
        <w:numPr>
          <w:ilvl w:val="0"/>
          <w:numId w:val="22"/>
        </w:numPr>
        <w:tabs>
          <w:tab w:val="left" w:pos="709"/>
          <w:tab w:val="left" w:pos="851"/>
        </w:tabs>
        <w:ind w:left="0" w:firstLine="567"/>
        <w:jc w:val="both"/>
        <w:rPr>
          <w:color w:val="auto"/>
        </w:rPr>
      </w:pPr>
      <w:r w:rsidRPr="00077F12">
        <w:rPr>
          <w:color w:val="auto"/>
        </w:rPr>
        <w:t>Завершающей частью ДР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двух страниц текста. Заключение лежит в основе доклада студента на защите.</w:t>
      </w:r>
    </w:p>
    <w:p w14:paraId="0E6C347E" w14:textId="77777777" w:rsidR="00E56310" w:rsidRPr="00077F12" w:rsidRDefault="00E56310" w:rsidP="0039089C">
      <w:pPr>
        <w:pStyle w:val="Default"/>
        <w:numPr>
          <w:ilvl w:val="0"/>
          <w:numId w:val="22"/>
        </w:numPr>
        <w:tabs>
          <w:tab w:val="left" w:pos="709"/>
          <w:tab w:val="left" w:pos="851"/>
        </w:tabs>
        <w:ind w:left="0" w:firstLine="567"/>
        <w:jc w:val="both"/>
        <w:rPr>
          <w:color w:val="auto"/>
        </w:rPr>
      </w:pPr>
      <w:r w:rsidRPr="00077F12">
        <w:rPr>
          <w:color w:val="auto"/>
        </w:rPr>
        <w:t xml:space="preserve"> Список использованных источников отражает перечень источников, которые использовались при написании ДР (не менее 20), составленный в следующем порядке: </w:t>
      </w:r>
    </w:p>
    <w:p w14:paraId="68266DB5" w14:textId="77777777"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Федеральные законы (в очередности от последнего года принятия к предыдущим); </w:t>
      </w:r>
    </w:p>
    <w:p w14:paraId="254BB1D7" w14:textId="77777777"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указы Президента Российской Федерации (в той же последовательности); </w:t>
      </w:r>
    </w:p>
    <w:p w14:paraId="63F24CF6" w14:textId="77777777"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постановления Правительства Российской Федерации (в той же очередности); </w:t>
      </w:r>
    </w:p>
    <w:p w14:paraId="617F5A9F" w14:textId="77777777"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иные нормативные правовые акты; </w:t>
      </w:r>
    </w:p>
    <w:p w14:paraId="6DC47D1F" w14:textId="77777777"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иные официальные материалы (резолюции-рекомендации международных организаций и конференций, официальные доклады, официальные отчеты и др.); </w:t>
      </w:r>
    </w:p>
    <w:p w14:paraId="2600F5AA" w14:textId="77777777" w:rsidR="00E56310" w:rsidRPr="00077F12" w:rsidRDefault="00E56310" w:rsidP="00E56310">
      <w:pPr>
        <w:pStyle w:val="Default"/>
        <w:tabs>
          <w:tab w:val="left" w:pos="709"/>
          <w:tab w:val="left" w:pos="851"/>
        </w:tabs>
        <w:ind w:firstLine="567"/>
        <w:jc w:val="both"/>
        <w:rPr>
          <w:color w:val="auto"/>
        </w:rPr>
      </w:pPr>
      <w:r w:rsidRPr="00077F12">
        <w:rPr>
          <w:color w:val="auto"/>
        </w:rPr>
        <w:t xml:space="preserve">- монографии, учебники, учебные пособия (в алфавитном порядке); </w:t>
      </w:r>
    </w:p>
    <w:p w14:paraId="0DDD47B6" w14:textId="77777777" w:rsidR="00E56310" w:rsidRPr="00077F12" w:rsidRDefault="00E56310" w:rsidP="00E56310">
      <w:pPr>
        <w:pStyle w:val="Default"/>
        <w:tabs>
          <w:tab w:val="left" w:pos="709"/>
          <w:tab w:val="left" w:pos="851"/>
        </w:tabs>
        <w:ind w:firstLine="567"/>
        <w:jc w:val="both"/>
        <w:rPr>
          <w:color w:val="auto"/>
        </w:rPr>
      </w:pPr>
      <w:r w:rsidRPr="00077F12">
        <w:rPr>
          <w:color w:val="auto"/>
        </w:rPr>
        <w:t>- иностранная литература;</w:t>
      </w:r>
    </w:p>
    <w:p w14:paraId="7D14D97F" w14:textId="77777777" w:rsidR="00E56310" w:rsidRPr="00077F12" w:rsidRDefault="00E56310" w:rsidP="00E56310">
      <w:pPr>
        <w:pStyle w:val="Default"/>
        <w:tabs>
          <w:tab w:val="left" w:pos="709"/>
          <w:tab w:val="left" w:pos="851"/>
        </w:tabs>
        <w:ind w:firstLine="567"/>
        <w:jc w:val="both"/>
        <w:rPr>
          <w:color w:val="auto"/>
        </w:rPr>
      </w:pPr>
      <w:r w:rsidRPr="00077F12">
        <w:rPr>
          <w:color w:val="auto"/>
        </w:rPr>
        <w:t>- интернет-ресурсы.</w:t>
      </w:r>
    </w:p>
    <w:p w14:paraId="23E8C8D0" w14:textId="77777777" w:rsidR="00E56310" w:rsidRPr="00077F12" w:rsidRDefault="00E56310" w:rsidP="0039089C">
      <w:pPr>
        <w:pStyle w:val="Default"/>
        <w:numPr>
          <w:ilvl w:val="0"/>
          <w:numId w:val="22"/>
        </w:numPr>
        <w:tabs>
          <w:tab w:val="left" w:pos="709"/>
          <w:tab w:val="left" w:pos="851"/>
        </w:tabs>
        <w:ind w:left="0" w:firstLine="567"/>
        <w:jc w:val="both"/>
        <w:rPr>
          <w:color w:val="auto"/>
        </w:rPr>
      </w:pPr>
      <w:r w:rsidRPr="00077F12">
        <w:rPr>
          <w:color w:val="auto"/>
        </w:rPr>
        <w:t>Приложения могут состоять из дополнительных справочных материалов, имеющих вспомогательное значение, например: копий документов, выдержек из отчетных материалов, статистических данных, схем, таблиц, диаграмм, программ, положений и т.п.</w:t>
      </w:r>
    </w:p>
    <w:p w14:paraId="346C87CA" w14:textId="3335DA6C" w:rsidR="00E56310" w:rsidRPr="00077F12" w:rsidRDefault="00E56310" w:rsidP="0039089C">
      <w:pPr>
        <w:pStyle w:val="a4"/>
        <w:numPr>
          <w:ilvl w:val="0"/>
          <w:numId w:val="22"/>
        </w:numPr>
        <w:ind w:left="0" w:firstLine="0"/>
        <w:jc w:val="both"/>
        <w:rPr>
          <w:rFonts w:ascii="Times New Roman" w:hAnsi="Times New Roman" w:cs="Times New Roman"/>
          <w:sz w:val="24"/>
          <w:szCs w:val="24"/>
        </w:rPr>
      </w:pPr>
      <w:r w:rsidRPr="00077F12">
        <w:rPr>
          <w:rFonts w:ascii="Times New Roman" w:hAnsi="Times New Roman" w:cs="Times New Roman"/>
          <w:sz w:val="24"/>
          <w:szCs w:val="24"/>
        </w:rPr>
        <w:t xml:space="preserve">Объем ДР должен составлять 30-50 страниц печатного текста (без приложений). Текст ДР должен быть подготовлен с использованием компьютера в Word, распечатан на одной стороне белой бумаги формата А4 (210 х </w:t>
      </w:r>
      <w:smartTag w:uri="urn:schemas-microsoft-com:office:smarttags" w:element="metricconverter">
        <w:smartTagPr>
          <w:attr w:name="ProductID" w:val="297 мм"/>
        </w:smartTagPr>
        <w:r w:rsidRPr="00077F12">
          <w:rPr>
            <w:rFonts w:ascii="Times New Roman" w:hAnsi="Times New Roman" w:cs="Times New Roman"/>
            <w:sz w:val="24"/>
            <w:szCs w:val="24"/>
          </w:rPr>
          <w:t>297 мм</w:t>
        </w:r>
      </w:smartTag>
      <w:r w:rsidRPr="00077F12">
        <w:rPr>
          <w:rFonts w:ascii="Times New Roman" w:hAnsi="Times New Roman" w:cs="Times New Roman"/>
          <w:sz w:val="24"/>
          <w:szCs w:val="24"/>
        </w:rPr>
        <w:t>), если иное не предусмотрено спецификой</w:t>
      </w:r>
    </w:p>
    <w:p w14:paraId="42A21B03" w14:textId="77777777" w:rsidR="00E56310" w:rsidRPr="00077F12" w:rsidRDefault="00E56310" w:rsidP="00E56310">
      <w:pPr>
        <w:rPr>
          <w:rFonts w:ascii="Times New Roman" w:hAnsi="Times New Roman" w:cs="Times New Roman"/>
          <w:b/>
          <w:bCs/>
          <w:caps/>
          <w:kern w:val="32"/>
          <w:sz w:val="24"/>
          <w:szCs w:val="24"/>
        </w:rPr>
      </w:pPr>
      <w:r w:rsidRPr="00077F12">
        <w:rPr>
          <w:rFonts w:ascii="Times New Roman" w:hAnsi="Times New Roman" w:cs="Times New Roman"/>
          <w:sz w:val="24"/>
          <w:szCs w:val="24"/>
        </w:rPr>
        <w:br w:type="page"/>
      </w:r>
    </w:p>
    <w:p w14:paraId="5FF318A1" w14:textId="24BA55FA" w:rsidR="00E56310" w:rsidRPr="00077F12" w:rsidRDefault="00E56310" w:rsidP="00077F12">
      <w:pPr>
        <w:pStyle w:val="1"/>
        <w:spacing w:before="0" w:beforeAutospacing="0" w:after="0" w:afterAutospacing="0"/>
        <w:jc w:val="center"/>
        <w:rPr>
          <w:b w:val="0"/>
          <w:sz w:val="24"/>
          <w:szCs w:val="24"/>
        </w:rPr>
      </w:pPr>
      <w:bookmarkStart w:id="50" w:name="_Toc150354203"/>
      <w:bookmarkStart w:id="51" w:name="_Toc166706009"/>
      <w:r w:rsidRPr="00077F12">
        <w:rPr>
          <w:sz w:val="28"/>
          <w:szCs w:val="28"/>
        </w:rPr>
        <w:lastRenderedPageBreak/>
        <w:t xml:space="preserve">ПРИЛОЖЕНИЕ </w:t>
      </w:r>
      <w:bookmarkEnd w:id="44"/>
      <w:bookmarkEnd w:id="50"/>
      <w:r w:rsidRPr="00077F12">
        <w:rPr>
          <w:sz w:val="28"/>
          <w:szCs w:val="28"/>
        </w:rPr>
        <w:t>Р</w:t>
      </w:r>
      <w:r w:rsidRPr="00077F12">
        <w:rPr>
          <w:sz w:val="24"/>
          <w:szCs w:val="24"/>
        </w:rPr>
        <w:br/>
      </w:r>
      <w:r w:rsidR="00077F12">
        <w:rPr>
          <w:sz w:val="24"/>
          <w:szCs w:val="24"/>
        </w:rPr>
        <w:t>Р</w:t>
      </w:r>
      <w:r w:rsidR="00077F12" w:rsidRPr="00077F12">
        <w:rPr>
          <w:sz w:val="24"/>
          <w:szCs w:val="24"/>
        </w:rPr>
        <w:t>ецензия на дипломную</w:t>
      </w:r>
      <w:r w:rsidRPr="00077F12">
        <w:rPr>
          <w:caps/>
          <w:sz w:val="24"/>
          <w:szCs w:val="24"/>
        </w:rPr>
        <w:t xml:space="preserve"> </w:t>
      </w:r>
      <w:r w:rsidR="00077F12" w:rsidRPr="00077F12">
        <w:rPr>
          <w:sz w:val="24"/>
          <w:szCs w:val="24"/>
        </w:rPr>
        <w:t>работу (бланк)</w:t>
      </w:r>
      <w:bookmarkEnd w:id="51"/>
    </w:p>
    <w:p w14:paraId="0C04D0D4" w14:textId="77777777" w:rsidR="00E56310" w:rsidRPr="00077F12" w:rsidRDefault="00E56310" w:rsidP="00077F12">
      <w:pPr>
        <w:jc w:val="center"/>
        <w:rPr>
          <w:rFonts w:ascii="Times New Roman" w:hAnsi="Times New Roman" w:cs="Times New Roman"/>
          <w:b/>
          <w:sz w:val="24"/>
          <w:szCs w:val="24"/>
        </w:rPr>
      </w:pPr>
    </w:p>
    <w:p w14:paraId="2FCBFD8E" w14:textId="77777777" w:rsidR="00E56310" w:rsidRPr="00077F12" w:rsidRDefault="00E56310" w:rsidP="00077F12">
      <w:pPr>
        <w:pStyle w:val="ac"/>
        <w:tabs>
          <w:tab w:val="left" w:pos="360"/>
        </w:tabs>
        <w:jc w:val="center"/>
        <w:rPr>
          <w:rFonts w:ascii="Times New Roman" w:hAnsi="Times New Roman" w:cs="Times New Roman"/>
          <w:b/>
          <w:sz w:val="24"/>
          <w:szCs w:val="24"/>
        </w:rPr>
      </w:pPr>
      <w:r w:rsidRPr="00077F12">
        <w:rPr>
          <w:rFonts w:ascii="Times New Roman" w:hAnsi="Times New Roman" w:cs="Times New Roman"/>
          <w:b/>
          <w:sz w:val="24"/>
          <w:szCs w:val="24"/>
        </w:rPr>
        <w:t>РЕЦЕНЗИЯ</w:t>
      </w:r>
    </w:p>
    <w:p w14:paraId="3FCAEE54" w14:textId="77777777" w:rsidR="00E56310" w:rsidRPr="00077F12" w:rsidRDefault="00E56310" w:rsidP="00077F12">
      <w:pPr>
        <w:pStyle w:val="ac"/>
        <w:tabs>
          <w:tab w:val="left" w:pos="360"/>
        </w:tabs>
        <w:jc w:val="center"/>
        <w:rPr>
          <w:rFonts w:ascii="Times New Roman" w:hAnsi="Times New Roman" w:cs="Times New Roman"/>
          <w:b/>
          <w:sz w:val="24"/>
          <w:szCs w:val="24"/>
        </w:rPr>
      </w:pPr>
      <w:r w:rsidRPr="00077F12">
        <w:rPr>
          <w:rFonts w:ascii="Times New Roman" w:hAnsi="Times New Roman" w:cs="Times New Roman"/>
          <w:b/>
          <w:sz w:val="24"/>
          <w:szCs w:val="24"/>
        </w:rPr>
        <w:t>на дипломную работу</w:t>
      </w:r>
    </w:p>
    <w:p w14:paraId="6725D9C4" w14:textId="77777777" w:rsidR="00E56310" w:rsidRPr="00077F12" w:rsidRDefault="00E56310" w:rsidP="00077F12">
      <w:pPr>
        <w:pStyle w:val="ac"/>
        <w:tabs>
          <w:tab w:val="left" w:pos="360"/>
        </w:tabs>
        <w:jc w:val="center"/>
        <w:rPr>
          <w:rFonts w:ascii="Times New Roman" w:hAnsi="Times New Roman" w:cs="Times New Roman"/>
          <w:b/>
          <w:sz w:val="24"/>
          <w:szCs w:val="24"/>
        </w:rPr>
      </w:pPr>
    </w:p>
    <w:p w14:paraId="32201875" w14:textId="77777777" w:rsidR="00E56310" w:rsidRPr="00077F12" w:rsidRDefault="00E56310" w:rsidP="00077F12">
      <w:pPr>
        <w:pStyle w:val="ac"/>
        <w:tabs>
          <w:tab w:val="left" w:pos="360"/>
        </w:tabs>
        <w:jc w:val="both"/>
        <w:rPr>
          <w:rFonts w:ascii="Times New Roman" w:hAnsi="Times New Roman" w:cs="Times New Roman"/>
          <w:sz w:val="24"/>
          <w:szCs w:val="24"/>
        </w:rPr>
      </w:pPr>
      <w:r w:rsidRPr="00077F12">
        <w:rPr>
          <w:rFonts w:ascii="Times New Roman" w:hAnsi="Times New Roman" w:cs="Times New Roman"/>
          <w:b/>
          <w:sz w:val="24"/>
          <w:szCs w:val="24"/>
        </w:rPr>
        <w:t xml:space="preserve">Студента </w:t>
      </w:r>
      <w:r w:rsidRPr="00077F12">
        <w:rPr>
          <w:rFonts w:ascii="Times New Roman" w:hAnsi="Times New Roman" w:cs="Times New Roman"/>
          <w:sz w:val="24"/>
          <w:szCs w:val="24"/>
        </w:rPr>
        <w:t xml:space="preserve">_____________________________________________________ </w:t>
      </w:r>
      <w:r w:rsidRPr="00077F12">
        <w:rPr>
          <w:rFonts w:ascii="Times New Roman" w:hAnsi="Times New Roman" w:cs="Times New Roman"/>
          <w:b/>
          <w:sz w:val="24"/>
          <w:szCs w:val="24"/>
        </w:rPr>
        <w:t>группы</w:t>
      </w:r>
      <w:r w:rsidRPr="00077F12">
        <w:rPr>
          <w:rFonts w:ascii="Times New Roman" w:hAnsi="Times New Roman" w:cs="Times New Roman"/>
          <w:sz w:val="24"/>
          <w:szCs w:val="24"/>
        </w:rPr>
        <w:t>_______</w:t>
      </w:r>
    </w:p>
    <w:p w14:paraId="14571BB2" w14:textId="19E57B13" w:rsidR="00E56310" w:rsidRPr="00077F12" w:rsidRDefault="00E56310" w:rsidP="00077F12">
      <w:pPr>
        <w:pStyle w:val="ac"/>
        <w:tabs>
          <w:tab w:val="left" w:pos="360"/>
        </w:tabs>
        <w:jc w:val="center"/>
        <w:rPr>
          <w:rFonts w:ascii="Times New Roman" w:hAnsi="Times New Roman" w:cs="Times New Roman"/>
          <w:sz w:val="20"/>
          <w:szCs w:val="20"/>
        </w:rPr>
      </w:pPr>
      <w:r w:rsidRPr="00077F12">
        <w:rPr>
          <w:rFonts w:ascii="Times New Roman" w:hAnsi="Times New Roman" w:cs="Times New Roman"/>
          <w:sz w:val="20"/>
          <w:szCs w:val="20"/>
        </w:rPr>
        <w:t>(фамилия, имя, отчество)</w:t>
      </w:r>
    </w:p>
    <w:p w14:paraId="6CCE314F" w14:textId="77777777" w:rsidR="00E56310" w:rsidRPr="00077F12" w:rsidRDefault="00E56310" w:rsidP="00077F12">
      <w:pPr>
        <w:pStyle w:val="ac"/>
        <w:tabs>
          <w:tab w:val="left" w:pos="360"/>
        </w:tabs>
        <w:jc w:val="both"/>
        <w:rPr>
          <w:rFonts w:ascii="Times New Roman" w:hAnsi="Times New Roman" w:cs="Times New Roman"/>
          <w:sz w:val="24"/>
          <w:szCs w:val="24"/>
        </w:rPr>
      </w:pPr>
      <w:r w:rsidRPr="00077F12">
        <w:rPr>
          <w:rFonts w:ascii="Times New Roman" w:hAnsi="Times New Roman" w:cs="Times New Roman"/>
          <w:b/>
          <w:sz w:val="24"/>
          <w:szCs w:val="24"/>
        </w:rPr>
        <w:t>Тема ДР</w:t>
      </w:r>
      <w:r w:rsidRPr="00077F12">
        <w:rPr>
          <w:rFonts w:ascii="Times New Roman" w:hAnsi="Times New Roman" w:cs="Times New Roman"/>
          <w:sz w:val="24"/>
          <w:szCs w:val="24"/>
        </w:rPr>
        <w:t xml:space="preserve"> ___________________________________________________________________</w:t>
      </w:r>
    </w:p>
    <w:p w14:paraId="3D46A600" w14:textId="77777777" w:rsidR="00E56310" w:rsidRPr="00077F12" w:rsidRDefault="00E56310" w:rsidP="00077F12">
      <w:pPr>
        <w:pStyle w:val="ac"/>
        <w:tabs>
          <w:tab w:val="left" w:pos="360"/>
        </w:tabs>
        <w:jc w:val="both"/>
        <w:rPr>
          <w:rFonts w:ascii="Times New Roman" w:hAnsi="Times New Roman" w:cs="Times New Roman"/>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5A5B230B" w14:textId="77777777" w:rsidR="00E56310" w:rsidRPr="00077F12" w:rsidRDefault="00E56310" w:rsidP="0039089C">
      <w:pPr>
        <w:pStyle w:val="ac"/>
        <w:numPr>
          <w:ilvl w:val="0"/>
          <w:numId w:val="21"/>
        </w:numPr>
        <w:tabs>
          <w:tab w:val="clear" w:pos="4677"/>
          <w:tab w:val="clear" w:pos="9355"/>
          <w:tab w:val="left" w:pos="284"/>
        </w:tabs>
        <w:ind w:left="284" w:right="-3" w:hanging="426"/>
        <w:jc w:val="both"/>
        <w:rPr>
          <w:rFonts w:ascii="Times New Roman" w:hAnsi="Times New Roman" w:cs="Times New Roman"/>
          <w:b/>
          <w:sz w:val="24"/>
          <w:szCs w:val="24"/>
        </w:rPr>
      </w:pPr>
      <w:r w:rsidRPr="00077F12">
        <w:rPr>
          <w:rFonts w:ascii="Times New Roman" w:hAnsi="Times New Roman" w:cs="Times New Roman"/>
          <w:b/>
          <w:sz w:val="24"/>
          <w:szCs w:val="24"/>
        </w:rPr>
        <w:t>Соответствие ДР заявленной теме и заданию на нее</w:t>
      </w:r>
    </w:p>
    <w:p w14:paraId="755C3D0D" w14:textId="77777777" w:rsidR="00E56310" w:rsidRPr="00077F12" w:rsidRDefault="00E56310" w:rsidP="00077F12">
      <w:pPr>
        <w:pStyle w:val="ac"/>
        <w:tabs>
          <w:tab w:val="clear" w:pos="4677"/>
          <w:tab w:val="clear" w:pos="9355"/>
          <w:tab w:val="left" w:pos="284"/>
        </w:tabs>
        <w:ind w:left="284" w:right="-3"/>
        <w:jc w:val="both"/>
        <w:rPr>
          <w:rFonts w:ascii="Times New Roman" w:hAnsi="Times New Roman" w:cs="Times New Roman"/>
          <w:b/>
          <w:sz w:val="24"/>
          <w:szCs w:val="24"/>
        </w:rPr>
      </w:pPr>
      <w:r w:rsidRPr="00077F12">
        <w:rPr>
          <w:rFonts w:ascii="Times New Roman" w:hAnsi="Times New Roman" w:cs="Times New Roman"/>
          <w:b/>
          <w:sz w:val="24"/>
          <w:szCs w:val="24"/>
        </w:rPr>
        <w:t>______________________________________________________________________________________________________________________________________________________</w:t>
      </w:r>
    </w:p>
    <w:p w14:paraId="6E9F16AD" w14:textId="77777777" w:rsidR="00E56310" w:rsidRPr="00077F12" w:rsidRDefault="00E56310" w:rsidP="0039089C">
      <w:pPr>
        <w:pStyle w:val="ac"/>
        <w:numPr>
          <w:ilvl w:val="0"/>
          <w:numId w:val="21"/>
        </w:numPr>
        <w:tabs>
          <w:tab w:val="clear" w:pos="4677"/>
          <w:tab w:val="clear" w:pos="9355"/>
          <w:tab w:val="left" w:pos="284"/>
        </w:tabs>
        <w:ind w:left="284" w:right="-3" w:hanging="426"/>
        <w:jc w:val="both"/>
        <w:rPr>
          <w:rFonts w:ascii="Times New Roman" w:hAnsi="Times New Roman" w:cs="Times New Roman"/>
          <w:b/>
          <w:sz w:val="24"/>
          <w:szCs w:val="24"/>
        </w:rPr>
      </w:pPr>
      <w:r w:rsidRPr="00077F12">
        <w:rPr>
          <w:rFonts w:ascii="Times New Roman" w:hAnsi="Times New Roman" w:cs="Times New Roman"/>
          <w:b/>
          <w:sz w:val="24"/>
          <w:szCs w:val="24"/>
        </w:rPr>
        <w:t>Актуальность темы</w:t>
      </w:r>
    </w:p>
    <w:p w14:paraId="6835EDE5" w14:textId="77777777" w:rsidR="00E56310" w:rsidRPr="00077F12" w:rsidRDefault="00E56310" w:rsidP="00077F12">
      <w:pPr>
        <w:pStyle w:val="ac"/>
        <w:tabs>
          <w:tab w:val="clear" w:pos="4677"/>
          <w:tab w:val="clear" w:pos="9355"/>
          <w:tab w:val="left" w:pos="284"/>
        </w:tabs>
        <w:ind w:left="284" w:right="-3"/>
        <w:jc w:val="both"/>
        <w:rPr>
          <w:rFonts w:ascii="Times New Roman" w:hAnsi="Times New Roman" w:cs="Times New Roman"/>
          <w:b/>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7F45E8D" w14:textId="77777777" w:rsidR="00E56310" w:rsidRPr="00077F12" w:rsidRDefault="00E56310" w:rsidP="0039089C">
      <w:pPr>
        <w:pStyle w:val="ac"/>
        <w:numPr>
          <w:ilvl w:val="0"/>
          <w:numId w:val="21"/>
        </w:numPr>
        <w:tabs>
          <w:tab w:val="clear" w:pos="4677"/>
          <w:tab w:val="clear" w:pos="9355"/>
          <w:tab w:val="left" w:pos="0"/>
          <w:tab w:val="left" w:pos="284"/>
        </w:tabs>
        <w:ind w:left="0" w:right="-3" w:hanging="142"/>
        <w:jc w:val="both"/>
        <w:rPr>
          <w:rFonts w:ascii="Times New Roman" w:hAnsi="Times New Roman" w:cs="Times New Roman"/>
          <w:sz w:val="24"/>
          <w:szCs w:val="24"/>
        </w:rPr>
      </w:pPr>
      <w:r w:rsidRPr="00077F12">
        <w:rPr>
          <w:rFonts w:ascii="Times New Roman" w:hAnsi="Times New Roman" w:cs="Times New Roman"/>
          <w:b/>
          <w:sz w:val="24"/>
          <w:szCs w:val="24"/>
        </w:rPr>
        <w:t>Оценка качества выполнения каждого раздела ДР</w:t>
      </w:r>
    </w:p>
    <w:p w14:paraId="74DC4ACB" w14:textId="77777777" w:rsidR="00E56310" w:rsidRPr="00077F12" w:rsidRDefault="00E56310" w:rsidP="00077F12">
      <w:pPr>
        <w:pStyle w:val="ac"/>
        <w:tabs>
          <w:tab w:val="clear" w:pos="4677"/>
          <w:tab w:val="clear" w:pos="9355"/>
          <w:tab w:val="left" w:pos="0"/>
          <w:tab w:val="left" w:pos="284"/>
        </w:tabs>
        <w:ind w:right="-3"/>
        <w:jc w:val="both"/>
        <w:rPr>
          <w:rFonts w:ascii="Times New Roman" w:hAnsi="Times New Roman" w:cs="Times New Roman"/>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22E4C73" w14:textId="77777777" w:rsidR="00E56310" w:rsidRPr="00077F12" w:rsidRDefault="00E56310" w:rsidP="0039089C">
      <w:pPr>
        <w:pStyle w:val="ac"/>
        <w:numPr>
          <w:ilvl w:val="0"/>
          <w:numId w:val="21"/>
        </w:numPr>
        <w:tabs>
          <w:tab w:val="clear" w:pos="4677"/>
          <w:tab w:val="clear" w:pos="9355"/>
          <w:tab w:val="left" w:pos="0"/>
          <w:tab w:val="left" w:pos="284"/>
        </w:tabs>
        <w:ind w:left="0" w:right="-3" w:hanging="142"/>
        <w:jc w:val="both"/>
        <w:rPr>
          <w:rFonts w:ascii="Times New Roman" w:hAnsi="Times New Roman" w:cs="Times New Roman"/>
          <w:sz w:val="24"/>
          <w:szCs w:val="24"/>
        </w:rPr>
      </w:pPr>
      <w:r w:rsidRPr="00077F12">
        <w:rPr>
          <w:rFonts w:ascii="Times New Roman" w:hAnsi="Times New Roman" w:cs="Times New Roman"/>
          <w:b/>
          <w:sz w:val="24"/>
          <w:szCs w:val="24"/>
        </w:rPr>
        <w:t>Оценка степени разработанности поставленных вопросов и практическая значимость</w:t>
      </w:r>
    </w:p>
    <w:p w14:paraId="0537B79D" w14:textId="77777777" w:rsidR="00E56310" w:rsidRPr="00077F12" w:rsidRDefault="00E56310" w:rsidP="00077F12">
      <w:pPr>
        <w:pStyle w:val="ac"/>
        <w:tabs>
          <w:tab w:val="clear" w:pos="4677"/>
          <w:tab w:val="clear" w:pos="9355"/>
          <w:tab w:val="left" w:pos="0"/>
          <w:tab w:val="left" w:pos="284"/>
        </w:tabs>
        <w:ind w:right="-3"/>
        <w:jc w:val="both"/>
        <w:rPr>
          <w:rFonts w:ascii="Times New Roman" w:hAnsi="Times New Roman" w:cs="Times New Roman"/>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8BC1B9" w14:textId="77777777" w:rsidR="00E56310" w:rsidRPr="00077F12" w:rsidRDefault="00E56310" w:rsidP="0039089C">
      <w:pPr>
        <w:pStyle w:val="ac"/>
        <w:numPr>
          <w:ilvl w:val="0"/>
          <w:numId w:val="21"/>
        </w:numPr>
        <w:tabs>
          <w:tab w:val="left" w:pos="360"/>
        </w:tabs>
        <w:ind w:left="0" w:hanging="142"/>
        <w:jc w:val="both"/>
        <w:rPr>
          <w:rFonts w:ascii="Times New Roman" w:hAnsi="Times New Roman" w:cs="Times New Roman"/>
          <w:b/>
          <w:sz w:val="24"/>
          <w:szCs w:val="24"/>
        </w:rPr>
      </w:pPr>
      <w:r w:rsidRPr="00077F12">
        <w:rPr>
          <w:rFonts w:ascii="Times New Roman" w:hAnsi="Times New Roman" w:cs="Times New Roman"/>
          <w:b/>
          <w:sz w:val="24"/>
          <w:szCs w:val="24"/>
        </w:rPr>
        <w:t>Замечания и недостатки:</w:t>
      </w:r>
    </w:p>
    <w:p w14:paraId="1D93BF2F" w14:textId="77777777" w:rsidR="00E56310" w:rsidRPr="00077F12" w:rsidRDefault="00E56310" w:rsidP="00077F12">
      <w:pPr>
        <w:pStyle w:val="ac"/>
        <w:tabs>
          <w:tab w:val="left" w:pos="360"/>
        </w:tabs>
        <w:jc w:val="both"/>
        <w:rPr>
          <w:rFonts w:ascii="Times New Roman" w:hAnsi="Times New Roman" w:cs="Times New Roman"/>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81A33E8" w14:textId="77777777" w:rsidR="00E56310" w:rsidRPr="00077F12" w:rsidRDefault="00E56310" w:rsidP="00077F12">
      <w:pPr>
        <w:pStyle w:val="ac"/>
        <w:tabs>
          <w:tab w:val="left" w:pos="360"/>
        </w:tabs>
        <w:jc w:val="center"/>
        <w:rPr>
          <w:rFonts w:ascii="Times New Roman" w:hAnsi="Times New Roman" w:cs="Times New Roman"/>
          <w:sz w:val="24"/>
          <w:szCs w:val="24"/>
        </w:rPr>
      </w:pPr>
      <w:r w:rsidRPr="00077F12">
        <w:rPr>
          <w:rFonts w:ascii="Times New Roman" w:hAnsi="Times New Roman" w:cs="Times New Roman"/>
          <w:b/>
          <w:sz w:val="24"/>
          <w:szCs w:val="24"/>
        </w:rPr>
        <w:t>Общая оценка качества выполнения работы</w:t>
      </w:r>
      <w:r w:rsidRPr="00077F12">
        <w:rPr>
          <w:rFonts w:ascii="Times New Roman" w:hAnsi="Times New Roman" w:cs="Times New Roman"/>
          <w:sz w:val="24"/>
          <w:szCs w:val="24"/>
        </w:rPr>
        <w:t>:</w:t>
      </w:r>
    </w:p>
    <w:p w14:paraId="30463036" w14:textId="77777777" w:rsidR="00E56310" w:rsidRPr="00077F12" w:rsidRDefault="00E56310" w:rsidP="00077F12">
      <w:pPr>
        <w:pStyle w:val="ac"/>
        <w:tabs>
          <w:tab w:val="left" w:pos="360"/>
        </w:tabs>
        <w:jc w:val="both"/>
        <w:rPr>
          <w:rFonts w:ascii="Times New Roman" w:hAnsi="Times New Roman" w:cs="Times New Roman"/>
          <w:sz w:val="24"/>
          <w:szCs w:val="24"/>
        </w:rPr>
      </w:pPr>
      <w:r w:rsidRPr="00077F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FB454CC" w14:textId="77777777" w:rsidR="00E56310" w:rsidRPr="00077F12" w:rsidRDefault="00E56310" w:rsidP="00077F12">
      <w:pPr>
        <w:pStyle w:val="ac"/>
        <w:tabs>
          <w:tab w:val="left" w:pos="360"/>
        </w:tabs>
        <w:jc w:val="both"/>
        <w:rPr>
          <w:rFonts w:ascii="Times New Roman" w:hAnsi="Times New Roman" w:cs="Times New Roman"/>
          <w:sz w:val="24"/>
          <w:szCs w:val="24"/>
        </w:rPr>
      </w:pPr>
    </w:p>
    <w:p w14:paraId="1425CD09" w14:textId="77777777" w:rsidR="00E56310" w:rsidRPr="00077F12" w:rsidRDefault="00E56310" w:rsidP="00077F12">
      <w:pPr>
        <w:pStyle w:val="ac"/>
        <w:tabs>
          <w:tab w:val="left" w:pos="360"/>
        </w:tabs>
        <w:jc w:val="both"/>
        <w:rPr>
          <w:rFonts w:ascii="Times New Roman" w:hAnsi="Times New Roman" w:cs="Times New Roman"/>
          <w:b/>
          <w:sz w:val="24"/>
          <w:szCs w:val="24"/>
        </w:rPr>
      </w:pPr>
      <w:r w:rsidRPr="00077F12">
        <w:rPr>
          <w:rFonts w:ascii="Times New Roman" w:hAnsi="Times New Roman" w:cs="Times New Roman"/>
          <w:b/>
          <w:sz w:val="24"/>
          <w:szCs w:val="24"/>
        </w:rPr>
        <w:t>Сведения о рецензенте:</w:t>
      </w:r>
    </w:p>
    <w:p w14:paraId="09378B38" w14:textId="77777777" w:rsidR="00E56310" w:rsidRPr="00077F12" w:rsidRDefault="00E56310" w:rsidP="00077F12">
      <w:pPr>
        <w:pStyle w:val="4"/>
        <w:spacing w:before="0" w:after="0"/>
      </w:pPr>
      <w:r w:rsidRPr="00077F12">
        <w:t>Ф.И.О. __________________________________________________________________</w:t>
      </w:r>
    </w:p>
    <w:p w14:paraId="32E4989E" w14:textId="77777777" w:rsidR="00E56310" w:rsidRPr="00077F12" w:rsidRDefault="00E56310" w:rsidP="00077F12">
      <w:pPr>
        <w:ind w:right="-625"/>
        <w:rPr>
          <w:rFonts w:ascii="Times New Roman" w:hAnsi="Times New Roman" w:cs="Times New Roman"/>
          <w:b/>
          <w:sz w:val="24"/>
          <w:szCs w:val="24"/>
        </w:rPr>
      </w:pPr>
      <w:r w:rsidRPr="00077F12">
        <w:rPr>
          <w:rFonts w:ascii="Times New Roman" w:hAnsi="Times New Roman" w:cs="Times New Roman"/>
          <w:b/>
          <w:sz w:val="24"/>
          <w:szCs w:val="24"/>
        </w:rPr>
        <w:t>Место работы и должность _______________________________________________</w:t>
      </w:r>
    </w:p>
    <w:p w14:paraId="06BFC4DC" w14:textId="77777777" w:rsidR="00E56310" w:rsidRPr="00077F12" w:rsidRDefault="00E56310" w:rsidP="00077F12">
      <w:pPr>
        <w:ind w:right="-625"/>
        <w:rPr>
          <w:rFonts w:ascii="Times New Roman" w:hAnsi="Times New Roman" w:cs="Times New Roman"/>
          <w:b/>
          <w:sz w:val="24"/>
          <w:szCs w:val="24"/>
        </w:rPr>
      </w:pPr>
      <w:r w:rsidRPr="00077F12">
        <w:rPr>
          <w:rFonts w:ascii="Times New Roman" w:hAnsi="Times New Roman" w:cs="Times New Roman"/>
          <w:b/>
          <w:sz w:val="24"/>
          <w:szCs w:val="24"/>
        </w:rPr>
        <w:t>Ученое звание ____________________Ученая степень________________________</w:t>
      </w:r>
    </w:p>
    <w:p w14:paraId="05EFEF23" w14:textId="77777777" w:rsidR="00E56310" w:rsidRPr="00077F12" w:rsidRDefault="00E56310" w:rsidP="00077F12">
      <w:pPr>
        <w:tabs>
          <w:tab w:val="left" w:pos="0"/>
        </w:tabs>
        <w:spacing w:line="360" w:lineRule="auto"/>
        <w:rPr>
          <w:rFonts w:ascii="Times New Roman" w:hAnsi="Times New Roman" w:cs="Times New Roman"/>
          <w:b/>
          <w:sz w:val="24"/>
          <w:szCs w:val="24"/>
        </w:rPr>
      </w:pPr>
      <w:r w:rsidRPr="00077F12">
        <w:rPr>
          <w:rFonts w:ascii="Times New Roman" w:hAnsi="Times New Roman" w:cs="Times New Roman"/>
          <w:b/>
          <w:sz w:val="24"/>
          <w:szCs w:val="24"/>
        </w:rPr>
        <w:t>Подпись___________________________Дата_________________________________</w:t>
      </w:r>
    </w:p>
    <w:p w14:paraId="60B5C291" w14:textId="77777777" w:rsidR="00E56310" w:rsidRPr="00077F12" w:rsidRDefault="00E56310" w:rsidP="00077F12">
      <w:pPr>
        <w:pStyle w:val="ac"/>
        <w:tabs>
          <w:tab w:val="left" w:pos="360"/>
        </w:tabs>
        <w:jc w:val="both"/>
        <w:rPr>
          <w:rFonts w:ascii="Times New Roman" w:hAnsi="Times New Roman" w:cs="Times New Roman"/>
          <w:b/>
          <w:sz w:val="24"/>
          <w:szCs w:val="24"/>
        </w:rPr>
      </w:pPr>
      <w:r w:rsidRPr="00077F12">
        <w:rPr>
          <w:rFonts w:ascii="Times New Roman" w:hAnsi="Times New Roman" w:cs="Times New Roman"/>
          <w:b/>
          <w:sz w:val="24"/>
          <w:szCs w:val="24"/>
        </w:rPr>
        <w:t>МП</w:t>
      </w:r>
    </w:p>
    <w:p w14:paraId="37F61F00" w14:textId="77777777" w:rsidR="00E56310" w:rsidRPr="00077F12" w:rsidRDefault="00E56310" w:rsidP="00077F12">
      <w:pPr>
        <w:rPr>
          <w:rFonts w:ascii="Times New Roman" w:hAnsi="Times New Roman" w:cs="Times New Roman"/>
          <w:b/>
          <w:sz w:val="24"/>
          <w:szCs w:val="24"/>
        </w:rPr>
      </w:pPr>
      <w:r w:rsidRPr="00077F12">
        <w:rPr>
          <w:rFonts w:ascii="Times New Roman" w:hAnsi="Times New Roman" w:cs="Times New Roman"/>
          <w:b/>
          <w:sz w:val="24"/>
          <w:szCs w:val="24"/>
        </w:rPr>
        <w:br w:type="page"/>
      </w:r>
    </w:p>
    <w:p w14:paraId="7810132C" w14:textId="2CFB60A3" w:rsidR="00E56310" w:rsidRPr="00077F12" w:rsidRDefault="00E56310" w:rsidP="00077F12">
      <w:pPr>
        <w:pStyle w:val="1"/>
        <w:spacing w:before="0" w:beforeAutospacing="0" w:after="0" w:afterAutospacing="0"/>
        <w:jc w:val="center"/>
        <w:rPr>
          <w:b w:val="0"/>
          <w:sz w:val="24"/>
          <w:szCs w:val="24"/>
        </w:rPr>
      </w:pPr>
      <w:bookmarkStart w:id="52" w:name="_Toc150354204"/>
      <w:bookmarkStart w:id="53" w:name="_Toc166706010"/>
      <w:r w:rsidRPr="00077F12">
        <w:rPr>
          <w:caps/>
          <w:sz w:val="28"/>
          <w:szCs w:val="24"/>
        </w:rPr>
        <w:lastRenderedPageBreak/>
        <w:t>ПРИЛОЖЕНИЕ</w:t>
      </w:r>
      <w:r w:rsidRPr="00077F12">
        <w:rPr>
          <w:sz w:val="28"/>
          <w:szCs w:val="24"/>
        </w:rPr>
        <w:t xml:space="preserve"> </w:t>
      </w:r>
      <w:bookmarkEnd w:id="52"/>
      <w:r w:rsidRPr="00077F12">
        <w:rPr>
          <w:sz w:val="28"/>
          <w:szCs w:val="24"/>
        </w:rPr>
        <w:t>С</w:t>
      </w:r>
      <w:r w:rsidRPr="00077F12">
        <w:rPr>
          <w:sz w:val="24"/>
          <w:szCs w:val="24"/>
        </w:rPr>
        <w:br/>
      </w:r>
      <w:r w:rsidR="00077F12">
        <w:rPr>
          <w:sz w:val="24"/>
          <w:szCs w:val="24"/>
        </w:rPr>
        <w:t>И</w:t>
      </w:r>
      <w:r w:rsidR="00077F12" w:rsidRPr="00077F12">
        <w:rPr>
          <w:sz w:val="24"/>
          <w:szCs w:val="24"/>
        </w:rPr>
        <w:t>ндивидуальный лист оценки защиты дипломной работы</w:t>
      </w:r>
      <w:bookmarkEnd w:id="53"/>
    </w:p>
    <w:p w14:paraId="1BBC6677" w14:textId="5AF3FE82" w:rsidR="00E56310" w:rsidRPr="00077F12" w:rsidRDefault="008431D2" w:rsidP="00077F12">
      <w:pPr>
        <w:pStyle w:val="affffff3"/>
        <w:jc w:val="center"/>
        <w:rPr>
          <w:rFonts w:ascii="Times New Roman" w:hAnsi="Times New Roman"/>
          <w:b/>
          <w:sz w:val="24"/>
          <w:szCs w:val="24"/>
        </w:rPr>
      </w:pPr>
      <w:r>
        <w:rPr>
          <w:rFonts w:ascii="Times New Roman" w:hAnsi="Times New Roman"/>
          <w:b/>
          <w:sz w:val="24"/>
          <w:szCs w:val="24"/>
        </w:rPr>
        <w:t>Название ПОО_______________________________</w:t>
      </w:r>
    </w:p>
    <w:p w14:paraId="25B390DD" w14:textId="77777777" w:rsidR="00E56310" w:rsidRPr="00077F12" w:rsidRDefault="00E56310" w:rsidP="00077F12">
      <w:pPr>
        <w:jc w:val="center"/>
        <w:rPr>
          <w:rFonts w:ascii="Times New Roman" w:hAnsi="Times New Roman" w:cs="Times New Roman"/>
          <w:b/>
          <w:sz w:val="24"/>
          <w:szCs w:val="24"/>
        </w:rPr>
      </w:pPr>
    </w:p>
    <w:p w14:paraId="74C93983" w14:textId="77777777" w:rsidR="00E56310" w:rsidRPr="00077F12" w:rsidRDefault="00E56310" w:rsidP="00077F12">
      <w:pPr>
        <w:jc w:val="center"/>
        <w:rPr>
          <w:rFonts w:ascii="Times New Roman" w:hAnsi="Times New Roman" w:cs="Times New Roman"/>
          <w:b/>
          <w:sz w:val="24"/>
          <w:szCs w:val="24"/>
        </w:rPr>
      </w:pPr>
      <w:r w:rsidRPr="00077F12">
        <w:rPr>
          <w:rFonts w:ascii="Times New Roman" w:hAnsi="Times New Roman" w:cs="Times New Roman"/>
          <w:b/>
          <w:sz w:val="24"/>
          <w:szCs w:val="24"/>
        </w:rPr>
        <w:t xml:space="preserve">Лист оценки </w:t>
      </w:r>
      <w:r w:rsidRPr="00077F12">
        <w:rPr>
          <w:rFonts w:ascii="Times New Roman" w:hAnsi="Times New Roman" w:cs="Times New Roman"/>
          <w:b/>
          <w:sz w:val="24"/>
          <w:szCs w:val="24"/>
        </w:rPr>
        <w:br/>
        <w:t>дипломной работы</w:t>
      </w:r>
    </w:p>
    <w:p w14:paraId="66B03E83" w14:textId="77777777" w:rsidR="00E56310" w:rsidRPr="00077F12" w:rsidRDefault="00E56310" w:rsidP="00077F12">
      <w:pPr>
        <w:jc w:val="center"/>
        <w:rPr>
          <w:rFonts w:ascii="Times New Roman" w:hAnsi="Times New Roman" w:cs="Times New Roman"/>
          <w:b/>
          <w:sz w:val="24"/>
          <w:szCs w:val="24"/>
        </w:rPr>
      </w:pPr>
    </w:p>
    <w:p w14:paraId="125B2566" w14:textId="34EAD498" w:rsidR="00E56310" w:rsidRPr="00077F12" w:rsidRDefault="00337166" w:rsidP="00077F12">
      <w:pPr>
        <w:rPr>
          <w:rFonts w:ascii="Times New Roman" w:hAnsi="Times New Roman" w:cs="Times New Roman"/>
          <w:sz w:val="24"/>
          <w:szCs w:val="24"/>
        </w:rPr>
      </w:pPr>
      <w:r>
        <w:rPr>
          <w:rFonts w:ascii="Times New Roman" w:hAnsi="Times New Roman" w:cs="Times New Roman"/>
          <w:sz w:val="24"/>
          <w:szCs w:val="24"/>
        </w:rPr>
        <w:t>«___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_____________2028</w:t>
      </w:r>
      <w:r w:rsidR="00E56310" w:rsidRPr="00077F12">
        <w:rPr>
          <w:rFonts w:ascii="Times New Roman" w:hAnsi="Times New Roman" w:cs="Times New Roman"/>
          <w:sz w:val="24"/>
          <w:szCs w:val="24"/>
        </w:rPr>
        <w:t xml:space="preserve"> г.</w:t>
      </w:r>
    </w:p>
    <w:p w14:paraId="4DB66C8E" w14:textId="77777777" w:rsidR="00E56310" w:rsidRPr="00077F12" w:rsidRDefault="00E56310" w:rsidP="00077F12">
      <w:pPr>
        <w:rPr>
          <w:rFonts w:ascii="Times New Roman" w:hAnsi="Times New Roman" w:cs="Times New Roman"/>
          <w:sz w:val="24"/>
          <w:szCs w:val="24"/>
        </w:rPr>
      </w:pPr>
      <w:r w:rsidRPr="00077F12">
        <w:rPr>
          <w:rFonts w:ascii="Times New Roman" w:hAnsi="Times New Roman" w:cs="Times New Roman"/>
          <w:sz w:val="24"/>
          <w:szCs w:val="24"/>
        </w:rPr>
        <w:t>ФИО студента(</w:t>
      </w:r>
      <w:proofErr w:type="spellStart"/>
      <w:r w:rsidRPr="00077F12">
        <w:rPr>
          <w:rFonts w:ascii="Times New Roman" w:hAnsi="Times New Roman" w:cs="Times New Roman"/>
          <w:sz w:val="24"/>
          <w:szCs w:val="24"/>
        </w:rPr>
        <w:t>ки</w:t>
      </w:r>
      <w:proofErr w:type="spellEnd"/>
      <w:r w:rsidRPr="00077F12">
        <w:rPr>
          <w:rFonts w:ascii="Times New Roman" w:hAnsi="Times New Roman" w:cs="Times New Roman"/>
          <w:sz w:val="24"/>
          <w:szCs w:val="24"/>
        </w:rPr>
        <w:t>) ___________________________________</w:t>
      </w:r>
    </w:p>
    <w:p w14:paraId="6A6F6DC2" w14:textId="2BA45771" w:rsidR="00E56310" w:rsidRPr="00077F12" w:rsidRDefault="00D36331" w:rsidP="00077F12">
      <w:pPr>
        <w:tabs>
          <w:tab w:val="center" w:pos="7599"/>
        </w:tabs>
        <w:rPr>
          <w:rFonts w:ascii="Times New Roman" w:hAnsi="Times New Roman" w:cs="Times New Roman"/>
          <w:sz w:val="24"/>
          <w:szCs w:val="24"/>
          <w:u w:val="single"/>
        </w:rPr>
      </w:pPr>
      <w:r w:rsidRPr="00D36331">
        <w:rPr>
          <w:rFonts w:ascii="Times New Roman" w:hAnsi="Times New Roman" w:cs="Times New Roman"/>
          <w:sz w:val="24"/>
          <w:szCs w:val="24"/>
        </w:rPr>
        <w:t>46.02.01 «Документационное обеспечение управления и архивоведение»</w:t>
      </w:r>
      <w:r>
        <w:rPr>
          <w:rFonts w:ascii="Times New Roman" w:hAnsi="Times New Roman" w:cs="Times New Roman"/>
          <w:sz w:val="24"/>
          <w:szCs w:val="24"/>
        </w:rPr>
        <w:t xml:space="preserve">, </w:t>
      </w:r>
      <w:r w:rsidR="00D824A7">
        <w:rPr>
          <w:rFonts w:ascii="Times New Roman" w:hAnsi="Times New Roman" w:cs="Times New Roman"/>
          <w:sz w:val="24"/>
          <w:szCs w:val="24"/>
        </w:rPr>
        <w:t xml:space="preserve">группа № </w:t>
      </w:r>
    </w:p>
    <w:p w14:paraId="4FD29413" w14:textId="77777777" w:rsidR="00E56310" w:rsidRPr="00077F12" w:rsidRDefault="00E56310" w:rsidP="00077F12">
      <w:pPr>
        <w:tabs>
          <w:tab w:val="center" w:pos="7599"/>
        </w:tabs>
        <w:jc w:val="center"/>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5357"/>
        <w:gridCol w:w="1738"/>
        <w:gridCol w:w="1310"/>
        <w:gridCol w:w="1180"/>
      </w:tblGrid>
      <w:tr w:rsidR="00E56310" w:rsidRPr="00077F12" w14:paraId="41E944E8" w14:textId="77777777" w:rsidTr="00E56310">
        <w:tc>
          <w:tcPr>
            <w:tcW w:w="308" w:type="pct"/>
            <w:tcBorders>
              <w:bottom w:val="single" w:sz="4" w:space="0" w:color="auto"/>
            </w:tcBorders>
          </w:tcPr>
          <w:p w14:paraId="5C878C9E" w14:textId="12FD9C22" w:rsidR="00E56310" w:rsidRPr="00077F12" w:rsidRDefault="00077F12" w:rsidP="00077F1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2637" w:type="pct"/>
            <w:tcBorders>
              <w:bottom w:val="single" w:sz="4" w:space="0" w:color="auto"/>
            </w:tcBorders>
            <w:shd w:val="clear" w:color="auto" w:fill="auto"/>
          </w:tcPr>
          <w:p w14:paraId="572A82EE" w14:textId="77777777"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Критерии оценки</w:t>
            </w:r>
          </w:p>
        </w:tc>
        <w:tc>
          <w:tcPr>
            <w:tcW w:w="815" w:type="pct"/>
            <w:tcBorders>
              <w:bottom w:val="single" w:sz="4" w:space="0" w:color="auto"/>
            </w:tcBorders>
            <w:shd w:val="clear" w:color="auto" w:fill="auto"/>
          </w:tcPr>
          <w:p w14:paraId="14EDD621" w14:textId="77777777"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Оцениваемые ОК</w:t>
            </w:r>
          </w:p>
        </w:tc>
        <w:tc>
          <w:tcPr>
            <w:tcW w:w="652" w:type="pct"/>
            <w:tcBorders>
              <w:bottom w:val="single" w:sz="4" w:space="0" w:color="auto"/>
            </w:tcBorders>
            <w:shd w:val="clear" w:color="auto" w:fill="auto"/>
          </w:tcPr>
          <w:p w14:paraId="033C7886" w14:textId="77777777"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Макс Балл</w:t>
            </w:r>
          </w:p>
          <w:p w14:paraId="41E85990" w14:textId="77777777"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(0-2)</w:t>
            </w:r>
          </w:p>
        </w:tc>
        <w:tc>
          <w:tcPr>
            <w:tcW w:w="588" w:type="pct"/>
            <w:tcBorders>
              <w:bottom w:val="single" w:sz="4" w:space="0" w:color="auto"/>
            </w:tcBorders>
          </w:tcPr>
          <w:p w14:paraId="09C0BB97" w14:textId="77777777"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Факт Балл</w:t>
            </w:r>
          </w:p>
        </w:tc>
      </w:tr>
      <w:tr w:rsidR="00E56310" w:rsidRPr="00077F12" w14:paraId="722C6ECA" w14:textId="77777777" w:rsidTr="00E56310">
        <w:tc>
          <w:tcPr>
            <w:tcW w:w="308" w:type="pct"/>
          </w:tcPr>
          <w:p w14:paraId="2D0542D6" w14:textId="77777777"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14:paraId="3DE1DB51" w14:textId="77777777"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Работа выполнена в соответствии с основными требованиями стандарта и рекомендациями, в том числе, содержит качественно выполненные и обоснованные приложения, иллюстрации с демонстрацией практического применения</w:t>
            </w:r>
          </w:p>
        </w:tc>
        <w:tc>
          <w:tcPr>
            <w:tcW w:w="815" w:type="pct"/>
            <w:shd w:val="clear" w:color="auto" w:fill="auto"/>
          </w:tcPr>
          <w:p w14:paraId="1CA78885"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ОК 01</w:t>
            </w:r>
          </w:p>
        </w:tc>
        <w:tc>
          <w:tcPr>
            <w:tcW w:w="652" w:type="pct"/>
            <w:shd w:val="clear" w:color="auto" w:fill="auto"/>
          </w:tcPr>
          <w:p w14:paraId="622D24D7"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14:paraId="78EB33BA" w14:textId="77777777"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14:paraId="1BA47F2A" w14:textId="77777777" w:rsidTr="00E56310">
        <w:tc>
          <w:tcPr>
            <w:tcW w:w="308" w:type="pct"/>
          </w:tcPr>
          <w:p w14:paraId="2DA31DEA" w14:textId="77777777"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14:paraId="65BF6E73" w14:textId="77777777"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Содержание работы соответствует заявленной теме</w:t>
            </w:r>
          </w:p>
        </w:tc>
        <w:tc>
          <w:tcPr>
            <w:tcW w:w="815" w:type="pct"/>
            <w:shd w:val="clear" w:color="auto" w:fill="auto"/>
          </w:tcPr>
          <w:p w14:paraId="7BFD26D0"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ОК 01</w:t>
            </w:r>
          </w:p>
        </w:tc>
        <w:tc>
          <w:tcPr>
            <w:tcW w:w="652" w:type="pct"/>
            <w:shd w:val="clear" w:color="auto" w:fill="auto"/>
          </w:tcPr>
          <w:p w14:paraId="39C6EF20"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14:paraId="1FD07851" w14:textId="77777777"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14:paraId="7F976E65" w14:textId="77777777" w:rsidTr="00E56310">
        <w:tc>
          <w:tcPr>
            <w:tcW w:w="308" w:type="pct"/>
          </w:tcPr>
          <w:p w14:paraId="10AF2988" w14:textId="77777777"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14:paraId="2AD8ED85" w14:textId="77777777"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Работа носит исследовательский характер, возможно практическое внедрение</w:t>
            </w:r>
          </w:p>
        </w:tc>
        <w:tc>
          <w:tcPr>
            <w:tcW w:w="815" w:type="pct"/>
            <w:shd w:val="clear" w:color="auto" w:fill="auto"/>
          </w:tcPr>
          <w:p w14:paraId="5F1CDA1C"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 xml:space="preserve">ОК 02 </w:t>
            </w:r>
          </w:p>
        </w:tc>
        <w:tc>
          <w:tcPr>
            <w:tcW w:w="652" w:type="pct"/>
            <w:shd w:val="clear" w:color="auto" w:fill="auto"/>
          </w:tcPr>
          <w:p w14:paraId="70E8595B"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14:paraId="1CB8FB8F" w14:textId="77777777"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14:paraId="188DAF9E" w14:textId="77777777" w:rsidTr="00E56310">
        <w:trPr>
          <w:trHeight w:val="447"/>
        </w:trPr>
        <w:tc>
          <w:tcPr>
            <w:tcW w:w="308" w:type="pct"/>
          </w:tcPr>
          <w:p w14:paraId="6F730389" w14:textId="77777777"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14:paraId="2A5B9FDF" w14:textId="77777777"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Работа содержит выводы и выражение мнения выпускника по проблеме</w:t>
            </w:r>
          </w:p>
        </w:tc>
        <w:tc>
          <w:tcPr>
            <w:tcW w:w="815" w:type="pct"/>
            <w:shd w:val="clear" w:color="auto" w:fill="auto"/>
          </w:tcPr>
          <w:p w14:paraId="181106A8"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ОК 03</w:t>
            </w:r>
          </w:p>
        </w:tc>
        <w:tc>
          <w:tcPr>
            <w:tcW w:w="652" w:type="pct"/>
            <w:shd w:val="clear" w:color="auto" w:fill="auto"/>
          </w:tcPr>
          <w:p w14:paraId="603909EF"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14:paraId="073F0ACB" w14:textId="77777777"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14:paraId="1139D285" w14:textId="77777777" w:rsidTr="00E56310">
        <w:tc>
          <w:tcPr>
            <w:tcW w:w="308" w:type="pct"/>
          </w:tcPr>
          <w:p w14:paraId="0E96F7C6" w14:textId="77777777"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14:paraId="50AC2352" w14:textId="77777777"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 xml:space="preserve">Содержание и качество выполнения электронной презентации соответствует теме работы, дополняет работу </w:t>
            </w:r>
          </w:p>
        </w:tc>
        <w:tc>
          <w:tcPr>
            <w:tcW w:w="815" w:type="pct"/>
            <w:shd w:val="clear" w:color="auto" w:fill="auto"/>
          </w:tcPr>
          <w:p w14:paraId="76D3EA0F"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 xml:space="preserve">ОК 09 </w:t>
            </w:r>
          </w:p>
        </w:tc>
        <w:tc>
          <w:tcPr>
            <w:tcW w:w="652" w:type="pct"/>
            <w:shd w:val="clear" w:color="auto" w:fill="auto"/>
          </w:tcPr>
          <w:p w14:paraId="3AC74985"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14:paraId="0A5C47C4" w14:textId="77777777"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14:paraId="0EE9374D" w14:textId="77777777" w:rsidTr="00E56310">
        <w:tc>
          <w:tcPr>
            <w:tcW w:w="308" w:type="pct"/>
          </w:tcPr>
          <w:p w14:paraId="724DE126" w14:textId="77777777"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14:paraId="30C36EC9" w14:textId="77777777"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Установление связи между теоретическими и практическими результатами и их соответствие с целями и задачами ВКР.</w:t>
            </w:r>
          </w:p>
        </w:tc>
        <w:tc>
          <w:tcPr>
            <w:tcW w:w="815" w:type="pct"/>
            <w:shd w:val="clear" w:color="auto" w:fill="auto"/>
          </w:tcPr>
          <w:p w14:paraId="547DD1C9"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ОК 01</w:t>
            </w:r>
          </w:p>
        </w:tc>
        <w:tc>
          <w:tcPr>
            <w:tcW w:w="652" w:type="pct"/>
            <w:shd w:val="clear" w:color="auto" w:fill="auto"/>
          </w:tcPr>
          <w:p w14:paraId="79E5F1C5"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14:paraId="05790609" w14:textId="77777777"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14:paraId="18624194" w14:textId="77777777" w:rsidTr="00E56310">
        <w:tc>
          <w:tcPr>
            <w:tcW w:w="308" w:type="pct"/>
          </w:tcPr>
          <w:p w14:paraId="23FB4902" w14:textId="77777777"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14:paraId="7A2CA8DD" w14:textId="77777777"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Наличие в работе сравнительного анализа различных точек зрения на изучаемую тему (проблему)</w:t>
            </w:r>
          </w:p>
        </w:tc>
        <w:tc>
          <w:tcPr>
            <w:tcW w:w="815" w:type="pct"/>
            <w:shd w:val="clear" w:color="auto" w:fill="auto"/>
          </w:tcPr>
          <w:p w14:paraId="1E573001"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 xml:space="preserve">ОК 02 </w:t>
            </w:r>
          </w:p>
        </w:tc>
        <w:tc>
          <w:tcPr>
            <w:tcW w:w="652" w:type="pct"/>
            <w:shd w:val="clear" w:color="auto" w:fill="auto"/>
          </w:tcPr>
          <w:p w14:paraId="11D96AD0"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14:paraId="5CE355DF" w14:textId="77777777"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14:paraId="126993B0" w14:textId="77777777" w:rsidTr="00E56310">
        <w:tc>
          <w:tcPr>
            <w:tcW w:w="308" w:type="pct"/>
          </w:tcPr>
          <w:p w14:paraId="0C7A7E05" w14:textId="77777777"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14:paraId="52414295" w14:textId="77777777"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Защита выстроена логично, выпускник аргументирует ответы на вопросы</w:t>
            </w:r>
          </w:p>
        </w:tc>
        <w:tc>
          <w:tcPr>
            <w:tcW w:w="815" w:type="pct"/>
            <w:shd w:val="clear" w:color="auto" w:fill="auto"/>
          </w:tcPr>
          <w:p w14:paraId="2CA433E2"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ОК 04, ОК 05, ОК 06</w:t>
            </w:r>
          </w:p>
        </w:tc>
        <w:tc>
          <w:tcPr>
            <w:tcW w:w="652" w:type="pct"/>
            <w:shd w:val="clear" w:color="auto" w:fill="auto"/>
          </w:tcPr>
          <w:p w14:paraId="32673234"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14:paraId="3BFDCB35" w14:textId="77777777"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14:paraId="247968A4" w14:textId="77777777" w:rsidTr="00E56310">
        <w:tc>
          <w:tcPr>
            <w:tcW w:w="308" w:type="pct"/>
          </w:tcPr>
          <w:p w14:paraId="77537BD5" w14:textId="77777777" w:rsidR="00E56310" w:rsidRPr="00077F12" w:rsidRDefault="00E56310" w:rsidP="0039089C">
            <w:pPr>
              <w:numPr>
                <w:ilvl w:val="0"/>
                <w:numId w:val="20"/>
              </w:numPr>
              <w:autoSpaceDE w:val="0"/>
              <w:autoSpaceDN w:val="0"/>
              <w:adjustRightInd w:val="0"/>
              <w:ind w:left="357" w:hanging="357"/>
              <w:rPr>
                <w:rFonts w:ascii="Times New Roman" w:hAnsi="Times New Roman" w:cs="Times New Roman"/>
                <w:sz w:val="24"/>
                <w:szCs w:val="24"/>
              </w:rPr>
            </w:pPr>
          </w:p>
        </w:tc>
        <w:tc>
          <w:tcPr>
            <w:tcW w:w="2637" w:type="pct"/>
            <w:shd w:val="clear" w:color="auto" w:fill="auto"/>
          </w:tcPr>
          <w:p w14:paraId="58C2A3B9" w14:textId="77777777" w:rsidR="00E56310" w:rsidRPr="00077F12" w:rsidRDefault="00E56310" w:rsidP="00077F12">
            <w:pPr>
              <w:autoSpaceDE w:val="0"/>
              <w:autoSpaceDN w:val="0"/>
              <w:adjustRightInd w:val="0"/>
              <w:rPr>
                <w:rFonts w:ascii="Times New Roman" w:hAnsi="Times New Roman" w:cs="Times New Roman"/>
                <w:sz w:val="24"/>
                <w:szCs w:val="24"/>
              </w:rPr>
            </w:pPr>
            <w:r w:rsidRPr="00077F12">
              <w:rPr>
                <w:rFonts w:ascii="Times New Roman" w:hAnsi="Times New Roman" w:cs="Times New Roman"/>
                <w:sz w:val="24"/>
                <w:szCs w:val="24"/>
              </w:rPr>
              <w:t>Владение научной, специальной терминологией</w:t>
            </w:r>
          </w:p>
        </w:tc>
        <w:tc>
          <w:tcPr>
            <w:tcW w:w="815" w:type="pct"/>
            <w:shd w:val="clear" w:color="auto" w:fill="auto"/>
          </w:tcPr>
          <w:p w14:paraId="3E0FC819"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 xml:space="preserve">ОК </w:t>
            </w:r>
          </w:p>
        </w:tc>
        <w:tc>
          <w:tcPr>
            <w:tcW w:w="652" w:type="pct"/>
            <w:shd w:val="clear" w:color="auto" w:fill="auto"/>
          </w:tcPr>
          <w:p w14:paraId="7E7C4364" w14:textId="77777777" w:rsidR="00E56310" w:rsidRPr="00077F12" w:rsidRDefault="00E56310" w:rsidP="00077F12">
            <w:pPr>
              <w:autoSpaceDE w:val="0"/>
              <w:autoSpaceDN w:val="0"/>
              <w:adjustRightInd w:val="0"/>
              <w:jc w:val="center"/>
              <w:rPr>
                <w:rFonts w:ascii="Times New Roman" w:hAnsi="Times New Roman" w:cs="Times New Roman"/>
                <w:sz w:val="24"/>
                <w:szCs w:val="24"/>
              </w:rPr>
            </w:pPr>
            <w:r w:rsidRPr="00077F12">
              <w:rPr>
                <w:rFonts w:ascii="Times New Roman" w:hAnsi="Times New Roman" w:cs="Times New Roman"/>
                <w:sz w:val="24"/>
                <w:szCs w:val="24"/>
              </w:rPr>
              <w:t>2</w:t>
            </w:r>
          </w:p>
        </w:tc>
        <w:tc>
          <w:tcPr>
            <w:tcW w:w="588" w:type="pct"/>
          </w:tcPr>
          <w:p w14:paraId="00324B25" w14:textId="77777777" w:rsidR="00E56310" w:rsidRPr="00077F12" w:rsidRDefault="00E56310" w:rsidP="00077F12">
            <w:pPr>
              <w:autoSpaceDE w:val="0"/>
              <w:autoSpaceDN w:val="0"/>
              <w:adjustRightInd w:val="0"/>
              <w:jc w:val="center"/>
              <w:rPr>
                <w:rFonts w:ascii="Times New Roman" w:hAnsi="Times New Roman" w:cs="Times New Roman"/>
                <w:sz w:val="24"/>
                <w:szCs w:val="24"/>
              </w:rPr>
            </w:pPr>
          </w:p>
        </w:tc>
      </w:tr>
      <w:tr w:rsidR="00E56310" w:rsidRPr="00077F12" w14:paraId="5E6E26C4" w14:textId="77777777" w:rsidTr="00E56310">
        <w:tc>
          <w:tcPr>
            <w:tcW w:w="3760" w:type="pct"/>
            <w:gridSpan w:val="3"/>
          </w:tcPr>
          <w:p w14:paraId="60B016C5" w14:textId="77777777" w:rsidR="00E56310" w:rsidRPr="00077F12" w:rsidRDefault="00E56310" w:rsidP="00077F12">
            <w:pPr>
              <w:autoSpaceDE w:val="0"/>
              <w:autoSpaceDN w:val="0"/>
              <w:adjustRightInd w:val="0"/>
              <w:jc w:val="right"/>
              <w:rPr>
                <w:rFonts w:ascii="Times New Roman" w:hAnsi="Times New Roman" w:cs="Times New Roman"/>
                <w:b/>
                <w:sz w:val="24"/>
                <w:szCs w:val="24"/>
              </w:rPr>
            </w:pPr>
            <w:r w:rsidRPr="00077F12">
              <w:rPr>
                <w:rFonts w:ascii="Times New Roman" w:hAnsi="Times New Roman" w:cs="Times New Roman"/>
                <w:b/>
                <w:sz w:val="24"/>
                <w:szCs w:val="24"/>
              </w:rPr>
              <w:t>Общая сумма баллов</w:t>
            </w:r>
          </w:p>
        </w:tc>
        <w:tc>
          <w:tcPr>
            <w:tcW w:w="652" w:type="pct"/>
            <w:shd w:val="clear" w:color="auto" w:fill="auto"/>
          </w:tcPr>
          <w:p w14:paraId="5E667ED2" w14:textId="77777777" w:rsidR="00E56310" w:rsidRPr="00077F12" w:rsidRDefault="00E56310" w:rsidP="00077F12">
            <w:pPr>
              <w:autoSpaceDE w:val="0"/>
              <w:autoSpaceDN w:val="0"/>
              <w:adjustRightInd w:val="0"/>
              <w:jc w:val="center"/>
              <w:rPr>
                <w:rFonts w:ascii="Times New Roman" w:hAnsi="Times New Roman" w:cs="Times New Roman"/>
                <w:b/>
                <w:sz w:val="24"/>
                <w:szCs w:val="24"/>
              </w:rPr>
            </w:pPr>
            <w:r w:rsidRPr="00077F12">
              <w:rPr>
                <w:rFonts w:ascii="Times New Roman" w:hAnsi="Times New Roman" w:cs="Times New Roman"/>
                <w:b/>
                <w:sz w:val="24"/>
                <w:szCs w:val="24"/>
              </w:rPr>
              <w:t>18</w:t>
            </w:r>
          </w:p>
        </w:tc>
        <w:tc>
          <w:tcPr>
            <w:tcW w:w="588" w:type="pct"/>
          </w:tcPr>
          <w:p w14:paraId="1D1C36C7" w14:textId="77777777" w:rsidR="00E56310" w:rsidRPr="00077F12" w:rsidRDefault="00E56310" w:rsidP="00077F12">
            <w:pPr>
              <w:autoSpaceDE w:val="0"/>
              <w:autoSpaceDN w:val="0"/>
              <w:adjustRightInd w:val="0"/>
              <w:jc w:val="center"/>
              <w:rPr>
                <w:rFonts w:ascii="Times New Roman" w:hAnsi="Times New Roman" w:cs="Times New Roman"/>
                <w:b/>
                <w:sz w:val="24"/>
                <w:szCs w:val="24"/>
              </w:rPr>
            </w:pPr>
          </w:p>
        </w:tc>
      </w:tr>
    </w:tbl>
    <w:p w14:paraId="42D20911" w14:textId="77777777" w:rsidR="00E56310" w:rsidRPr="00077F12" w:rsidRDefault="00E56310" w:rsidP="00077F12">
      <w:pPr>
        <w:tabs>
          <w:tab w:val="left" w:pos="9680"/>
        </w:tabs>
        <w:rPr>
          <w:rFonts w:ascii="Times New Roman" w:hAnsi="Times New Roman" w:cs="Times New Roman"/>
          <w:sz w:val="24"/>
          <w:szCs w:val="24"/>
        </w:rPr>
      </w:pPr>
    </w:p>
    <w:p w14:paraId="0EB29F2E" w14:textId="77777777" w:rsidR="00E56310" w:rsidRPr="00077F12" w:rsidRDefault="00E56310" w:rsidP="00077F12">
      <w:pPr>
        <w:tabs>
          <w:tab w:val="left" w:pos="9680"/>
        </w:tabs>
        <w:rPr>
          <w:rFonts w:ascii="Times New Roman" w:hAnsi="Times New Roman" w:cs="Times New Roman"/>
          <w:sz w:val="24"/>
          <w:szCs w:val="24"/>
        </w:rPr>
      </w:pPr>
      <w:r w:rsidRPr="00077F12">
        <w:rPr>
          <w:rFonts w:ascii="Times New Roman" w:hAnsi="Times New Roman" w:cs="Times New Roman"/>
          <w:sz w:val="24"/>
          <w:szCs w:val="24"/>
        </w:rPr>
        <w:t>Член ГЭК                  _________________                 _______________________</w:t>
      </w:r>
    </w:p>
    <w:p w14:paraId="75915E8E" w14:textId="2FEBB08F" w:rsidR="00E56310" w:rsidRPr="00077F12" w:rsidRDefault="00E56310" w:rsidP="00077F12">
      <w:pPr>
        <w:tabs>
          <w:tab w:val="left" w:pos="9680"/>
        </w:tabs>
        <w:rPr>
          <w:rFonts w:ascii="Times New Roman" w:hAnsi="Times New Roman" w:cs="Times New Roman"/>
          <w:sz w:val="20"/>
          <w:szCs w:val="20"/>
        </w:rPr>
      </w:pPr>
      <w:r w:rsidRPr="00077F12">
        <w:rPr>
          <w:rFonts w:ascii="Times New Roman" w:hAnsi="Times New Roman" w:cs="Times New Roman"/>
          <w:sz w:val="20"/>
          <w:szCs w:val="20"/>
        </w:rPr>
        <w:t xml:space="preserve">                                                             Подпись                                                            ИОФ</w:t>
      </w:r>
    </w:p>
    <w:p w14:paraId="64E56C4A" w14:textId="77777777" w:rsidR="00E56310" w:rsidRPr="00077F12" w:rsidRDefault="00E56310" w:rsidP="00077F12">
      <w:pPr>
        <w:tabs>
          <w:tab w:val="left" w:pos="1486"/>
          <w:tab w:val="right" w:pos="10206"/>
        </w:tabs>
        <w:ind w:left="180"/>
        <w:jc w:val="center"/>
        <w:rPr>
          <w:rFonts w:ascii="Times New Roman" w:hAnsi="Times New Roman" w:cs="Times New Roman"/>
          <w:b/>
          <w:sz w:val="20"/>
          <w:szCs w:val="20"/>
        </w:rPr>
      </w:pPr>
    </w:p>
    <w:p w14:paraId="507832B7" w14:textId="77777777" w:rsidR="00E56310" w:rsidRPr="00077F12" w:rsidRDefault="00E56310" w:rsidP="00077F12">
      <w:pPr>
        <w:tabs>
          <w:tab w:val="left" w:pos="1486"/>
          <w:tab w:val="right" w:pos="10206"/>
        </w:tabs>
        <w:ind w:left="180"/>
        <w:jc w:val="center"/>
        <w:rPr>
          <w:rFonts w:ascii="Times New Roman" w:hAnsi="Times New Roman" w:cs="Times New Roman"/>
          <w:b/>
          <w:sz w:val="24"/>
          <w:szCs w:val="24"/>
        </w:rPr>
      </w:pPr>
      <w:r w:rsidRPr="00077F12">
        <w:rPr>
          <w:rFonts w:ascii="Times New Roman" w:hAnsi="Times New Roman" w:cs="Times New Roman"/>
          <w:b/>
          <w:sz w:val="24"/>
          <w:szCs w:val="24"/>
        </w:rPr>
        <w:t>Шкала оценки образовательных достижений по защите дипломного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4791"/>
      </w:tblGrid>
      <w:tr w:rsidR="00E56310" w:rsidRPr="00077F12" w14:paraId="5BCAB36F" w14:textId="77777777" w:rsidTr="00E56310">
        <w:trPr>
          <w:trHeight w:val="279"/>
        </w:trPr>
        <w:tc>
          <w:tcPr>
            <w:tcW w:w="2650" w:type="pct"/>
            <w:shd w:val="clear" w:color="auto" w:fill="auto"/>
          </w:tcPr>
          <w:p w14:paraId="2E3E7C89" w14:textId="77777777"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 xml:space="preserve">Перевод оценки в баллах </w:t>
            </w:r>
          </w:p>
        </w:tc>
        <w:tc>
          <w:tcPr>
            <w:tcW w:w="2350" w:type="pct"/>
            <w:vAlign w:val="center"/>
          </w:tcPr>
          <w:p w14:paraId="2E3C5662" w14:textId="77777777"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 xml:space="preserve">Оценка </w:t>
            </w:r>
          </w:p>
        </w:tc>
      </w:tr>
      <w:tr w:rsidR="00E56310" w:rsidRPr="00077F12" w14:paraId="4A7EC2AB" w14:textId="77777777" w:rsidTr="00E56310">
        <w:trPr>
          <w:trHeight w:val="284"/>
        </w:trPr>
        <w:tc>
          <w:tcPr>
            <w:tcW w:w="2650" w:type="pct"/>
            <w:shd w:val="clear" w:color="auto" w:fill="auto"/>
            <w:vAlign w:val="center"/>
          </w:tcPr>
          <w:p w14:paraId="0A528E42" w14:textId="77777777"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18-16 баллов</w:t>
            </w:r>
          </w:p>
        </w:tc>
        <w:tc>
          <w:tcPr>
            <w:tcW w:w="2350" w:type="pct"/>
            <w:vAlign w:val="center"/>
          </w:tcPr>
          <w:p w14:paraId="1C2820CB" w14:textId="77777777"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Отлично</w:t>
            </w:r>
          </w:p>
        </w:tc>
      </w:tr>
      <w:tr w:rsidR="00E56310" w:rsidRPr="00077F12" w14:paraId="2FBCE91E" w14:textId="77777777" w:rsidTr="00E56310">
        <w:trPr>
          <w:trHeight w:val="415"/>
        </w:trPr>
        <w:tc>
          <w:tcPr>
            <w:tcW w:w="2650" w:type="pct"/>
            <w:shd w:val="clear" w:color="auto" w:fill="auto"/>
            <w:vAlign w:val="center"/>
          </w:tcPr>
          <w:p w14:paraId="7BFEF96D" w14:textId="77777777"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15-13 баллов</w:t>
            </w:r>
          </w:p>
        </w:tc>
        <w:tc>
          <w:tcPr>
            <w:tcW w:w="2350" w:type="pct"/>
            <w:vAlign w:val="center"/>
          </w:tcPr>
          <w:p w14:paraId="7FB3CC98" w14:textId="77777777"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Хорошо</w:t>
            </w:r>
          </w:p>
        </w:tc>
      </w:tr>
      <w:tr w:rsidR="00E56310" w:rsidRPr="00077F12" w14:paraId="417C4629" w14:textId="77777777" w:rsidTr="00E56310">
        <w:trPr>
          <w:trHeight w:val="266"/>
        </w:trPr>
        <w:tc>
          <w:tcPr>
            <w:tcW w:w="2650" w:type="pct"/>
            <w:shd w:val="clear" w:color="auto" w:fill="auto"/>
            <w:vAlign w:val="center"/>
          </w:tcPr>
          <w:p w14:paraId="7D47EE26" w14:textId="77777777"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12-10 баллов</w:t>
            </w:r>
          </w:p>
        </w:tc>
        <w:tc>
          <w:tcPr>
            <w:tcW w:w="2350" w:type="pct"/>
            <w:vAlign w:val="center"/>
          </w:tcPr>
          <w:p w14:paraId="4B88283B" w14:textId="77777777"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Удовлетворительно</w:t>
            </w:r>
          </w:p>
        </w:tc>
      </w:tr>
      <w:tr w:rsidR="00E56310" w:rsidRPr="00077F12" w14:paraId="5E50ECD7" w14:textId="77777777" w:rsidTr="00E56310">
        <w:tc>
          <w:tcPr>
            <w:tcW w:w="2650" w:type="pct"/>
            <w:shd w:val="clear" w:color="auto" w:fill="auto"/>
            <w:vAlign w:val="center"/>
          </w:tcPr>
          <w:p w14:paraId="579C6DDB" w14:textId="77777777"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Менее 10 баллов</w:t>
            </w:r>
          </w:p>
        </w:tc>
        <w:tc>
          <w:tcPr>
            <w:tcW w:w="2350" w:type="pct"/>
            <w:vAlign w:val="center"/>
          </w:tcPr>
          <w:p w14:paraId="272F5808" w14:textId="77777777" w:rsidR="00E56310" w:rsidRPr="00077F12" w:rsidRDefault="00E56310" w:rsidP="00077F12">
            <w:pPr>
              <w:jc w:val="center"/>
              <w:rPr>
                <w:rFonts w:ascii="Times New Roman" w:hAnsi="Times New Roman" w:cs="Times New Roman"/>
                <w:sz w:val="24"/>
                <w:szCs w:val="24"/>
              </w:rPr>
            </w:pPr>
            <w:r w:rsidRPr="00077F12">
              <w:rPr>
                <w:rFonts w:ascii="Times New Roman" w:hAnsi="Times New Roman" w:cs="Times New Roman"/>
                <w:sz w:val="24"/>
                <w:szCs w:val="24"/>
              </w:rPr>
              <w:t>Неудовлетворительно</w:t>
            </w:r>
          </w:p>
        </w:tc>
      </w:tr>
    </w:tbl>
    <w:p w14:paraId="0FB556B8" w14:textId="77777777" w:rsidR="00E56310" w:rsidRDefault="00E56310" w:rsidP="00E56310">
      <w:pPr>
        <w:rPr>
          <w:b/>
          <w:bCs/>
          <w:caps/>
          <w:kern w:val="32"/>
          <w:szCs w:val="32"/>
        </w:rPr>
      </w:pPr>
      <w:bookmarkStart w:id="54" w:name="_Toc504411258"/>
      <w:r>
        <w:br w:type="page"/>
      </w:r>
    </w:p>
    <w:p w14:paraId="3ACC9AA6" w14:textId="143517B3" w:rsidR="00E56310" w:rsidRPr="00077F12" w:rsidRDefault="00E56310" w:rsidP="00077F12">
      <w:pPr>
        <w:pStyle w:val="1"/>
        <w:spacing w:before="0" w:beforeAutospacing="0" w:after="0" w:afterAutospacing="0"/>
        <w:jc w:val="center"/>
        <w:rPr>
          <w:b w:val="0"/>
          <w:sz w:val="24"/>
          <w:szCs w:val="24"/>
        </w:rPr>
      </w:pPr>
      <w:bookmarkStart w:id="55" w:name="_Toc150354205"/>
      <w:bookmarkStart w:id="56" w:name="_Toc166706011"/>
      <w:r w:rsidRPr="00077F12">
        <w:rPr>
          <w:sz w:val="28"/>
          <w:szCs w:val="28"/>
        </w:rPr>
        <w:lastRenderedPageBreak/>
        <w:t xml:space="preserve">ПРИЛОЖЕНИЕ </w:t>
      </w:r>
      <w:bookmarkEnd w:id="55"/>
      <w:r w:rsidRPr="00077F12">
        <w:rPr>
          <w:sz w:val="28"/>
          <w:szCs w:val="28"/>
        </w:rPr>
        <w:t>Т</w:t>
      </w:r>
      <w:r w:rsidRPr="00077F12">
        <w:rPr>
          <w:sz w:val="24"/>
          <w:szCs w:val="24"/>
        </w:rPr>
        <w:br/>
      </w:r>
      <w:r w:rsidR="00077F12">
        <w:rPr>
          <w:sz w:val="24"/>
          <w:szCs w:val="24"/>
        </w:rPr>
        <w:t>С</w:t>
      </w:r>
      <w:r w:rsidR="00077F12" w:rsidRPr="00077F12">
        <w:rPr>
          <w:sz w:val="24"/>
          <w:szCs w:val="24"/>
        </w:rPr>
        <w:t>водный лист оценки защиты дипломного проекта</w:t>
      </w:r>
      <w:bookmarkEnd w:id="56"/>
    </w:p>
    <w:p w14:paraId="5655A8EC" w14:textId="77777777" w:rsidR="00E56310" w:rsidRPr="00077F12" w:rsidRDefault="00E56310" w:rsidP="00077F12">
      <w:pPr>
        <w:jc w:val="center"/>
        <w:rPr>
          <w:rFonts w:ascii="Times New Roman" w:hAnsi="Times New Roman" w:cs="Times New Roman"/>
          <w:b/>
          <w:sz w:val="16"/>
          <w:szCs w:val="16"/>
        </w:rPr>
      </w:pPr>
    </w:p>
    <w:p w14:paraId="2F3E3EAD" w14:textId="509D32B7" w:rsidR="00E56310" w:rsidRPr="00077F12" w:rsidRDefault="008431D2" w:rsidP="00077F12">
      <w:pPr>
        <w:jc w:val="center"/>
        <w:rPr>
          <w:rFonts w:ascii="Times New Roman" w:hAnsi="Times New Roman" w:cs="Times New Roman"/>
          <w:b/>
          <w:sz w:val="24"/>
          <w:szCs w:val="24"/>
        </w:rPr>
      </w:pPr>
      <w:r>
        <w:rPr>
          <w:rFonts w:ascii="Times New Roman" w:hAnsi="Times New Roman" w:cs="Times New Roman"/>
          <w:b/>
          <w:sz w:val="24"/>
          <w:szCs w:val="24"/>
        </w:rPr>
        <w:t>Название ПОО_______________________</w:t>
      </w:r>
    </w:p>
    <w:p w14:paraId="01F73DA1" w14:textId="77777777" w:rsidR="00E56310" w:rsidRPr="00077F12" w:rsidRDefault="00E56310" w:rsidP="00077F12">
      <w:pPr>
        <w:spacing w:line="276" w:lineRule="auto"/>
        <w:ind w:left="644" w:hanging="502"/>
        <w:jc w:val="center"/>
        <w:rPr>
          <w:rFonts w:ascii="Times New Roman" w:hAnsi="Times New Roman" w:cs="Times New Roman"/>
          <w:b/>
          <w:sz w:val="24"/>
          <w:szCs w:val="24"/>
        </w:rPr>
      </w:pPr>
      <w:r w:rsidRPr="00077F12">
        <w:rPr>
          <w:rFonts w:ascii="Times New Roman" w:hAnsi="Times New Roman" w:cs="Times New Roman"/>
          <w:b/>
          <w:sz w:val="24"/>
          <w:szCs w:val="24"/>
        </w:rPr>
        <w:t>Лист оценки защиты дипломного проекта</w:t>
      </w:r>
    </w:p>
    <w:p w14:paraId="0504079C" w14:textId="1F535D08" w:rsidR="00E56310" w:rsidRPr="00396CBC" w:rsidRDefault="00337166" w:rsidP="00077F12">
      <w:pPr>
        <w:rPr>
          <w:rFonts w:ascii="Times New Roman" w:hAnsi="Times New Roman" w:cs="Times New Roman"/>
          <w:sz w:val="24"/>
          <w:szCs w:val="24"/>
        </w:rPr>
      </w:pPr>
      <w:r>
        <w:rPr>
          <w:rFonts w:ascii="Times New Roman" w:hAnsi="Times New Roman" w:cs="Times New Roman"/>
          <w:sz w:val="24"/>
          <w:szCs w:val="24"/>
        </w:rPr>
        <w:t xml:space="preserve">«___» __________ 2028 </w:t>
      </w:r>
      <w:r w:rsidR="00E56310" w:rsidRPr="00396CBC">
        <w:rPr>
          <w:rFonts w:ascii="Times New Roman" w:hAnsi="Times New Roman" w:cs="Times New Roman"/>
          <w:sz w:val="24"/>
          <w:szCs w:val="24"/>
        </w:rPr>
        <w:t>г</w:t>
      </w:r>
    </w:p>
    <w:p w14:paraId="06A48F0B" w14:textId="77777777" w:rsidR="00E56310" w:rsidRPr="00396CBC" w:rsidRDefault="00E56310" w:rsidP="00077F12">
      <w:pPr>
        <w:ind w:right="-285"/>
        <w:rPr>
          <w:rFonts w:ascii="Times New Roman" w:hAnsi="Times New Roman" w:cs="Times New Roman"/>
          <w:sz w:val="24"/>
          <w:szCs w:val="24"/>
        </w:rPr>
      </w:pPr>
      <w:r w:rsidRPr="00396CBC">
        <w:rPr>
          <w:rFonts w:ascii="Times New Roman" w:hAnsi="Times New Roman" w:cs="Times New Roman"/>
          <w:sz w:val="24"/>
          <w:szCs w:val="24"/>
        </w:rPr>
        <w:t>Специальность                      группа ______</w:t>
      </w:r>
    </w:p>
    <w:p w14:paraId="72105946" w14:textId="77777777" w:rsidR="00E56310" w:rsidRPr="00396CBC" w:rsidRDefault="00E56310" w:rsidP="00077F12">
      <w:pPr>
        <w:rPr>
          <w:rFonts w:ascii="Times New Roman" w:hAnsi="Times New Roman" w:cs="Times New Roman"/>
          <w:sz w:val="24"/>
          <w:szCs w:val="24"/>
        </w:rPr>
      </w:pPr>
      <w:r w:rsidRPr="00396CBC">
        <w:rPr>
          <w:rFonts w:ascii="Times New Roman" w:hAnsi="Times New Roman" w:cs="Times New Roman"/>
          <w:sz w:val="24"/>
          <w:szCs w:val="24"/>
        </w:rPr>
        <w:t>Председатель ГЭК: ______________________________</w:t>
      </w:r>
    </w:p>
    <w:p w14:paraId="783DBD87" w14:textId="77777777" w:rsidR="00E56310" w:rsidRPr="00396CBC" w:rsidRDefault="00E56310" w:rsidP="00077F12">
      <w:pPr>
        <w:rPr>
          <w:rFonts w:ascii="Times New Roman" w:hAnsi="Times New Roman" w:cs="Times New Roman"/>
          <w:sz w:val="24"/>
          <w:szCs w:val="24"/>
        </w:rPr>
      </w:pPr>
      <w:r w:rsidRPr="00396CBC">
        <w:rPr>
          <w:rFonts w:ascii="Times New Roman" w:hAnsi="Times New Roman" w:cs="Times New Roman"/>
          <w:sz w:val="24"/>
          <w:szCs w:val="24"/>
        </w:rPr>
        <w:t>Зам. председателя ГЭК: ___________________________</w:t>
      </w:r>
    </w:p>
    <w:p w14:paraId="739CDAF4" w14:textId="77777777" w:rsidR="00E56310" w:rsidRPr="00396CBC" w:rsidRDefault="00E56310" w:rsidP="00077F12">
      <w:pPr>
        <w:rPr>
          <w:rFonts w:ascii="Times New Roman" w:hAnsi="Times New Roman" w:cs="Times New Roman"/>
          <w:sz w:val="24"/>
          <w:szCs w:val="24"/>
        </w:rPr>
      </w:pPr>
      <w:r w:rsidRPr="00396CBC">
        <w:rPr>
          <w:rFonts w:ascii="Times New Roman" w:hAnsi="Times New Roman" w:cs="Times New Roman"/>
          <w:sz w:val="24"/>
          <w:szCs w:val="24"/>
        </w:rPr>
        <w:t>Члены ГЭК: __________________________________________________________________________________</w:t>
      </w:r>
    </w:p>
    <w:p w14:paraId="6388A6AB" w14:textId="77777777" w:rsidR="00E56310" w:rsidRPr="00396CBC" w:rsidRDefault="00E56310" w:rsidP="00077F12">
      <w:pPr>
        <w:rPr>
          <w:rFonts w:ascii="Times New Roman" w:hAnsi="Times New Roman" w:cs="Times New Roman"/>
          <w:i/>
          <w:sz w:val="24"/>
          <w:szCs w:val="24"/>
          <w:u w:val="single"/>
        </w:rPr>
      </w:pPr>
      <w:r w:rsidRPr="00396CBC">
        <w:rPr>
          <w:rFonts w:ascii="Times New Roman" w:hAnsi="Times New Roman" w:cs="Times New Roman"/>
          <w:sz w:val="24"/>
          <w:szCs w:val="24"/>
        </w:rPr>
        <w:t>_____________________________________________________________________________________</w:t>
      </w:r>
    </w:p>
    <w:p w14:paraId="0C6EDAD8" w14:textId="77777777" w:rsidR="00E56310" w:rsidRPr="00077F12" w:rsidRDefault="00E56310" w:rsidP="00077F12">
      <w:pPr>
        <w:rPr>
          <w:rFonts w:ascii="Times New Roman" w:hAnsi="Times New Roman" w:cs="Times New Roman"/>
          <w:i/>
          <w:sz w:val="24"/>
          <w:szCs w:val="24"/>
          <w:u w:val="single"/>
        </w:rPr>
      </w:pPr>
      <w:r w:rsidRPr="00396CBC">
        <w:rPr>
          <w:rFonts w:ascii="Times New Roman" w:hAnsi="Times New Roman" w:cs="Times New Roman"/>
          <w:sz w:val="24"/>
          <w:szCs w:val="24"/>
        </w:rPr>
        <w:t>Ответственный секретарь</w:t>
      </w:r>
      <w:r w:rsidRPr="00077F12">
        <w:rPr>
          <w:rFonts w:ascii="Times New Roman" w:hAnsi="Times New Roman" w:cs="Times New Roman"/>
          <w:sz w:val="24"/>
          <w:szCs w:val="24"/>
        </w:rPr>
        <w:t>: 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5425"/>
        <w:gridCol w:w="1392"/>
        <w:gridCol w:w="371"/>
        <w:gridCol w:w="371"/>
        <w:gridCol w:w="371"/>
        <w:gridCol w:w="371"/>
        <w:gridCol w:w="372"/>
        <w:gridCol w:w="372"/>
        <w:gridCol w:w="372"/>
        <w:gridCol w:w="370"/>
      </w:tblGrid>
      <w:tr w:rsidR="00E56310" w:rsidRPr="00077F12" w14:paraId="1132DDAF" w14:textId="77777777" w:rsidTr="00077F12">
        <w:trPr>
          <w:cantSplit/>
          <w:trHeight w:val="1557"/>
        </w:trPr>
        <w:tc>
          <w:tcPr>
            <w:tcW w:w="195" w:type="pct"/>
            <w:tcBorders>
              <w:bottom w:val="single" w:sz="4" w:space="0" w:color="auto"/>
            </w:tcBorders>
            <w:vAlign w:val="center"/>
          </w:tcPr>
          <w:p w14:paraId="13CE5974"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w:t>
            </w:r>
          </w:p>
        </w:tc>
        <w:tc>
          <w:tcPr>
            <w:tcW w:w="2662" w:type="pct"/>
            <w:tcBorders>
              <w:bottom w:val="single" w:sz="4" w:space="0" w:color="auto"/>
            </w:tcBorders>
            <w:shd w:val="clear" w:color="auto" w:fill="auto"/>
            <w:vAlign w:val="center"/>
          </w:tcPr>
          <w:p w14:paraId="6E4A6778"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Критерии оценки</w:t>
            </w:r>
          </w:p>
        </w:tc>
        <w:tc>
          <w:tcPr>
            <w:tcW w:w="669" w:type="pct"/>
            <w:tcBorders>
              <w:bottom w:val="single" w:sz="4" w:space="0" w:color="auto"/>
            </w:tcBorders>
            <w:shd w:val="clear" w:color="auto" w:fill="auto"/>
            <w:vAlign w:val="center"/>
          </w:tcPr>
          <w:p w14:paraId="37704681"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Оцениваемые ОК</w:t>
            </w:r>
          </w:p>
        </w:tc>
        <w:tc>
          <w:tcPr>
            <w:tcW w:w="184" w:type="pct"/>
            <w:textDirection w:val="btLr"/>
            <w:vAlign w:val="center"/>
          </w:tcPr>
          <w:p w14:paraId="694D8985" w14:textId="77777777"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14:paraId="5EA1982B" w14:textId="77777777"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14:paraId="78579630" w14:textId="77777777"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14:paraId="5329B735" w14:textId="77777777"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14:paraId="02664B31" w14:textId="77777777"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14:paraId="295F4F99" w14:textId="77777777" w:rsidR="00E56310" w:rsidRPr="00077F12" w:rsidRDefault="00E56310" w:rsidP="00077F12">
            <w:pPr>
              <w:jc w:val="center"/>
              <w:rPr>
                <w:rFonts w:ascii="Times New Roman" w:hAnsi="Times New Roman" w:cs="Times New Roman"/>
                <w:sz w:val="20"/>
                <w:szCs w:val="20"/>
              </w:rPr>
            </w:pPr>
          </w:p>
        </w:tc>
        <w:tc>
          <w:tcPr>
            <w:tcW w:w="184" w:type="pct"/>
            <w:textDirection w:val="btLr"/>
            <w:vAlign w:val="center"/>
          </w:tcPr>
          <w:p w14:paraId="487D6E49" w14:textId="77777777" w:rsidR="00E56310" w:rsidRPr="00077F12" w:rsidRDefault="00E56310" w:rsidP="00077F12">
            <w:pPr>
              <w:jc w:val="center"/>
              <w:rPr>
                <w:rFonts w:ascii="Times New Roman" w:hAnsi="Times New Roman" w:cs="Times New Roman"/>
                <w:sz w:val="20"/>
                <w:szCs w:val="20"/>
              </w:rPr>
            </w:pPr>
          </w:p>
        </w:tc>
        <w:tc>
          <w:tcPr>
            <w:tcW w:w="183" w:type="pct"/>
            <w:textDirection w:val="btLr"/>
            <w:vAlign w:val="center"/>
          </w:tcPr>
          <w:p w14:paraId="0EFCBEDD" w14:textId="77777777" w:rsidR="00E56310" w:rsidRPr="00077F12" w:rsidRDefault="00E56310" w:rsidP="00077F12">
            <w:pPr>
              <w:jc w:val="center"/>
              <w:rPr>
                <w:rFonts w:ascii="Times New Roman" w:hAnsi="Times New Roman" w:cs="Times New Roman"/>
                <w:sz w:val="20"/>
                <w:szCs w:val="20"/>
              </w:rPr>
            </w:pPr>
          </w:p>
        </w:tc>
      </w:tr>
      <w:tr w:rsidR="00E56310" w:rsidRPr="00077F12" w14:paraId="67CF8670" w14:textId="77777777" w:rsidTr="00077F12">
        <w:tc>
          <w:tcPr>
            <w:tcW w:w="195" w:type="pct"/>
            <w:vAlign w:val="center"/>
          </w:tcPr>
          <w:p w14:paraId="676F3B4B" w14:textId="77777777"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1</w:t>
            </w:r>
          </w:p>
        </w:tc>
        <w:tc>
          <w:tcPr>
            <w:tcW w:w="2662" w:type="pct"/>
            <w:shd w:val="clear" w:color="auto" w:fill="auto"/>
          </w:tcPr>
          <w:p w14:paraId="31429958" w14:textId="77777777"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Работа выполнена в соответствии с основными требованиями стандарта и рекомендациями, в том числе, содержит качественно выполненные и обоснованные приложения, иллюстрации с демонстрацией практического применения</w:t>
            </w:r>
          </w:p>
        </w:tc>
        <w:tc>
          <w:tcPr>
            <w:tcW w:w="669" w:type="pct"/>
            <w:shd w:val="clear" w:color="auto" w:fill="auto"/>
            <w:vAlign w:val="center"/>
          </w:tcPr>
          <w:p w14:paraId="63018A6D"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01</w:t>
            </w:r>
          </w:p>
        </w:tc>
        <w:tc>
          <w:tcPr>
            <w:tcW w:w="184" w:type="pct"/>
            <w:vAlign w:val="center"/>
          </w:tcPr>
          <w:p w14:paraId="4D28600C"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20F98E25"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20CED67E"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3A076A54"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4986E817"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57829072"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46EC5A4D"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14:paraId="74512398"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14:paraId="08372AF3" w14:textId="77777777" w:rsidTr="00077F12">
        <w:trPr>
          <w:trHeight w:val="307"/>
        </w:trPr>
        <w:tc>
          <w:tcPr>
            <w:tcW w:w="195" w:type="pct"/>
            <w:vAlign w:val="center"/>
          </w:tcPr>
          <w:p w14:paraId="1F655938" w14:textId="77777777"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2</w:t>
            </w:r>
          </w:p>
        </w:tc>
        <w:tc>
          <w:tcPr>
            <w:tcW w:w="2662" w:type="pct"/>
            <w:shd w:val="clear" w:color="auto" w:fill="auto"/>
          </w:tcPr>
          <w:p w14:paraId="0E1C8DB7" w14:textId="77777777"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Содержание работы соответствует заявленной теме</w:t>
            </w:r>
          </w:p>
        </w:tc>
        <w:tc>
          <w:tcPr>
            <w:tcW w:w="669" w:type="pct"/>
            <w:shd w:val="clear" w:color="auto" w:fill="auto"/>
            <w:vAlign w:val="center"/>
          </w:tcPr>
          <w:p w14:paraId="78756D2F"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01</w:t>
            </w:r>
          </w:p>
        </w:tc>
        <w:tc>
          <w:tcPr>
            <w:tcW w:w="184" w:type="pct"/>
            <w:vAlign w:val="center"/>
          </w:tcPr>
          <w:p w14:paraId="4BEA9DC2"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02B2F4B8"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2662F722"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3DAFA759"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16B3E391"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0E2DEA2D"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127D722E"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14:paraId="7191FA2B"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14:paraId="2AB1B3EE" w14:textId="77777777" w:rsidTr="00077F12">
        <w:tc>
          <w:tcPr>
            <w:tcW w:w="195" w:type="pct"/>
            <w:vAlign w:val="center"/>
          </w:tcPr>
          <w:p w14:paraId="47777256" w14:textId="77777777"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3</w:t>
            </w:r>
          </w:p>
        </w:tc>
        <w:tc>
          <w:tcPr>
            <w:tcW w:w="2662" w:type="pct"/>
            <w:shd w:val="clear" w:color="auto" w:fill="auto"/>
          </w:tcPr>
          <w:p w14:paraId="4C6A20B6" w14:textId="77777777"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Работа носит исследовательский характер и(или) возможно практическое внедрение</w:t>
            </w:r>
          </w:p>
        </w:tc>
        <w:tc>
          <w:tcPr>
            <w:tcW w:w="669" w:type="pct"/>
            <w:shd w:val="clear" w:color="auto" w:fill="auto"/>
            <w:vAlign w:val="center"/>
          </w:tcPr>
          <w:p w14:paraId="1E75CD4C"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02</w:t>
            </w:r>
          </w:p>
        </w:tc>
        <w:tc>
          <w:tcPr>
            <w:tcW w:w="184" w:type="pct"/>
            <w:vAlign w:val="center"/>
          </w:tcPr>
          <w:p w14:paraId="285194A8"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5CC0C5C6"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6A70277A"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6BA75865"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0DF71C2C"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5C0072AA"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183BC3D2"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14:paraId="47D3FD85"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14:paraId="32444F47" w14:textId="77777777" w:rsidTr="00077F12">
        <w:trPr>
          <w:trHeight w:val="298"/>
        </w:trPr>
        <w:tc>
          <w:tcPr>
            <w:tcW w:w="195" w:type="pct"/>
            <w:vAlign w:val="center"/>
          </w:tcPr>
          <w:p w14:paraId="7E50786A" w14:textId="77777777"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4</w:t>
            </w:r>
          </w:p>
        </w:tc>
        <w:tc>
          <w:tcPr>
            <w:tcW w:w="2662" w:type="pct"/>
            <w:shd w:val="clear" w:color="auto" w:fill="auto"/>
          </w:tcPr>
          <w:p w14:paraId="70287B3B" w14:textId="77777777"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Работа содержит выводы и выражение мнения выпускника по проблеме</w:t>
            </w:r>
          </w:p>
        </w:tc>
        <w:tc>
          <w:tcPr>
            <w:tcW w:w="669" w:type="pct"/>
            <w:shd w:val="clear" w:color="auto" w:fill="auto"/>
            <w:vAlign w:val="center"/>
          </w:tcPr>
          <w:p w14:paraId="5C0C8908"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03</w:t>
            </w:r>
          </w:p>
        </w:tc>
        <w:tc>
          <w:tcPr>
            <w:tcW w:w="184" w:type="pct"/>
            <w:vAlign w:val="center"/>
          </w:tcPr>
          <w:p w14:paraId="67F1E8D2"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467DB63A"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5FC4A529"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16010AC9"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41078248"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581DE603"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0E0DE379"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14:paraId="45DC5F64"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14:paraId="31554456" w14:textId="77777777" w:rsidTr="00077F12">
        <w:trPr>
          <w:trHeight w:val="149"/>
        </w:trPr>
        <w:tc>
          <w:tcPr>
            <w:tcW w:w="195" w:type="pct"/>
            <w:vAlign w:val="center"/>
          </w:tcPr>
          <w:p w14:paraId="01A2295E" w14:textId="77777777"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5</w:t>
            </w:r>
          </w:p>
        </w:tc>
        <w:tc>
          <w:tcPr>
            <w:tcW w:w="2662" w:type="pct"/>
            <w:shd w:val="clear" w:color="auto" w:fill="auto"/>
          </w:tcPr>
          <w:p w14:paraId="4519B511" w14:textId="77777777"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 xml:space="preserve">Содержание и качество выполнения электронной презентации соответствует теме работы, дополняет работу </w:t>
            </w:r>
          </w:p>
        </w:tc>
        <w:tc>
          <w:tcPr>
            <w:tcW w:w="669" w:type="pct"/>
            <w:shd w:val="clear" w:color="auto" w:fill="auto"/>
            <w:vAlign w:val="center"/>
          </w:tcPr>
          <w:p w14:paraId="064436AE"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02</w:t>
            </w:r>
          </w:p>
        </w:tc>
        <w:tc>
          <w:tcPr>
            <w:tcW w:w="184" w:type="pct"/>
            <w:vAlign w:val="center"/>
          </w:tcPr>
          <w:p w14:paraId="01F26690"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4B556260"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25ABE255"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4E169F1C"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54E2D2E8"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1CC1F10A"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5748CF8B"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14:paraId="1F4EE934"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14:paraId="4B77151A" w14:textId="77777777" w:rsidTr="00077F12">
        <w:tc>
          <w:tcPr>
            <w:tcW w:w="195" w:type="pct"/>
            <w:vAlign w:val="center"/>
          </w:tcPr>
          <w:p w14:paraId="2F2B65EB" w14:textId="77777777"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6</w:t>
            </w:r>
          </w:p>
        </w:tc>
        <w:tc>
          <w:tcPr>
            <w:tcW w:w="2662" w:type="pct"/>
            <w:shd w:val="clear" w:color="auto" w:fill="auto"/>
          </w:tcPr>
          <w:p w14:paraId="2EF1B792" w14:textId="77777777"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Установление связи между теоретическими и практическими результатами и их соответствие с целями и задачами ВКР.</w:t>
            </w:r>
          </w:p>
        </w:tc>
        <w:tc>
          <w:tcPr>
            <w:tcW w:w="669" w:type="pct"/>
            <w:shd w:val="clear" w:color="auto" w:fill="auto"/>
            <w:vAlign w:val="center"/>
          </w:tcPr>
          <w:p w14:paraId="0A1C35A8"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01</w:t>
            </w:r>
          </w:p>
        </w:tc>
        <w:tc>
          <w:tcPr>
            <w:tcW w:w="184" w:type="pct"/>
            <w:vAlign w:val="center"/>
          </w:tcPr>
          <w:p w14:paraId="77432ACC"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66CDB9DC"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7D602088"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6BCD0C05"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34531D85"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73A03AF9"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6503637B"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14:paraId="4E0C5DCB"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14:paraId="4A47204E" w14:textId="77777777" w:rsidTr="00077F12">
        <w:tc>
          <w:tcPr>
            <w:tcW w:w="195" w:type="pct"/>
            <w:vAlign w:val="center"/>
          </w:tcPr>
          <w:p w14:paraId="327176EA" w14:textId="77777777"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7</w:t>
            </w:r>
          </w:p>
        </w:tc>
        <w:tc>
          <w:tcPr>
            <w:tcW w:w="2662" w:type="pct"/>
            <w:shd w:val="clear" w:color="auto" w:fill="auto"/>
          </w:tcPr>
          <w:p w14:paraId="45EBBB23" w14:textId="77777777"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Наличие в работе сравнительного анализа различных точек зрения на изучаемую тему (проблему)</w:t>
            </w:r>
          </w:p>
        </w:tc>
        <w:tc>
          <w:tcPr>
            <w:tcW w:w="669" w:type="pct"/>
            <w:shd w:val="clear" w:color="auto" w:fill="auto"/>
            <w:vAlign w:val="center"/>
          </w:tcPr>
          <w:p w14:paraId="7F76F62B"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02</w:t>
            </w:r>
          </w:p>
        </w:tc>
        <w:tc>
          <w:tcPr>
            <w:tcW w:w="184" w:type="pct"/>
            <w:vAlign w:val="center"/>
          </w:tcPr>
          <w:p w14:paraId="11CEC244"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43FF5AE2"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364E6213"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781541CC"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628A3993"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6BCFB004"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19A06DB6"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14:paraId="3A9D9418"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14:paraId="019BE6D8" w14:textId="77777777" w:rsidTr="00077F12">
        <w:tc>
          <w:tcPr>
            <w:tcW w:w="195" w:type="pct"/>
            <w:vAlign w:val="center"/>
          </w:tcPr>
          <w:p w14:paraId="25AF2408" w14:textId="77777777"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8</w:t>
            </w:r>
          </w:p>
        </w:tc>
        <w:tc>
          <w:tcPr>
            <w:tcW w:w="2662" w:type="pct"/>
            <w:shd w:val="clear" w:color="auto" w:fill="auto"/>
          </w:tcPr>
          <w:p w14:paraId="4B061CA0" w14:textId="77777777"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Защита выстроена логично, выпускник аргументирует ответы на вопросы</w:t>
            </w:r>
          </w:p>
        </w:tc>
        <w:tc>
          <w:tcPr>
            <w:tcW w:w="669" w:type="pct"/>
            <w:shd w:val="clear" w:color="auto" w:fill="auto"/>
            <w:vAlign w:val="center"/>
          </w:tcPr>
          <w:p w14:paraId="4484F82C"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04, ОК 05, ОК 06</w:t>
            </w:r>
          </w:p>
        </w:tc>
        <w:tc>
          <w:tcPr>
            <w:tcW w:w="184" w:type="pct"/>
            <w:vAlign w:val="center"/>
          </w:tcPr>
          <w:p w14:paraId="3C3185DA"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52E8DC2D"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4A539E56"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04EE29FB"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3FCD2267"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3BADA74E"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0FF825AB"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14:paraId="3DC9CBCA"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14:paraId="45956E66" w14:textId="77777777" w:rsidTr="00077F12">
        <w:trPr>
          <w:trHeight w:val="185"/>
        </w:trPr>
        <w:tc>
          <w:tcPr>
            <w:tcW w:w="195" w:type="pct"/>
            <w:vAlign w:val="center"/>
          </w:tcPr>
          <w:p w14:paraId="54F39381" w14:textId="77777777" w:rsidR="00E56310" w:rsidRPr="00077F12" w:rsidRDefault="00E56310" w:rsidP="00077F12">
            <w:pPr>
              <w:autoSpaceDE w:val="0"/>
              <w:autoSpaceDN w:val="0"/>
              <w:adjustRightInd w:val="0"/>
              <w:ind w:left="-79"/>
              <w:jc w:val="center"/>
              <w:rPr>
                <w:rFonts w:ascii="Times New Roman" w:hAnsi="Times New Roman" w:cs="Times New Roman"/>
                <w:sz w:val="20"/>
                <w:szCs w:val="20"/>
              </w:rPr>
            </w:pPr>
            <w:r w:rsidRPr="00077F12">
              <w:rPr>
                <w:rFonts w:ascii="Times New Roman" w:hAnsi="Times New Roman" w:cs="Times New Roman"/>
                <w:sz w:val="20"/>
                <w:szCs w:val="20"/>
              </w:rPr>
              <w:t>9</w:t>
            </w:r>
          </w:p>
        </w:tc>
        <w:tc>
          <w:tcPr>
            <w:tcW w:w="2662" w:type="pct"/>
            <w:shd w:val="clear" w:color="auto" w:fill="auto"/>
          </w:tcPr>
          <w:p w14:paraId="1F6EAE0F" w14:textId="77777777" w:rsidR="00E56310" w:rsidRPr="00077F12" w:rsidRDefault="00E56310" w:rsidP="00077F12">
            <w:pPr>
              <w:autoSpaceDE w:val="0"/>
              <w:autoSpaceDN w:val="0"/>
              <w:adjustRightInd w:val="0"/>
              <w:rPr>
                <w:rFonts w:ascii="Times New Roman" w:hAnsi="Times New Roman" w:cs="Times New Roman"/>
                <w:sz w:val="20"/>
                <w:szCs w:val="20"/>
              </w:rPr>
            </w:pPr>
            <w:r w:rsidRPr="00077F12">
              <w:rPr>
                <w:rFonts w:ascii="Times New Roman" w:hAnsi="Times New Roman" w:cs="Times New Roman"/>
                <w:sz w:val="20"/>
                <w:szCs w:val="20"/>
              </w:rPr>
              <w:t>Владение научной, специальной терминологией</w:t>
            </w:r>
          </w:p>
        </w:tc>
        <w:tc>
          <w:tcPr>
            <w:tcW w:w="669" w:type="pct"/>
            <w:shd w:val="clear" w:color="auto" w:fill="auto"/>
            <w:vAlign w:val="center"/>
          </w:tcPr>
          <w:p w14:paraId="74182D7E" w14:textId="77777777" w:rsidR="00E56310" w:rsidRPr="00077F12" w:rsidRDefault="00E56310" w:rsidP="00077F12">
            <w:pPr>
              <w:autoSpaceDE w:val="0"/>
              <w:autoSpaceDN w:val="0"/>
              <w:adjustRightInd w:val="0"/>
              <w:jc w:val="center"/>
              <w:rPr>
                <w:rFonts w:ascii="Times New Roman" w:hAnsi="Times New Roman" w:cs="Times New Roman"/>
                <w:sz w:val="20"/>
                <w:szCs w:val="20"/>
              </w:rPr>
            </w:pPr>
            <w:r w:rsidRPr="00077F12">
              <w:rPr>
                <w:rFonts w:ascii="Times New Roman" w:hAnsi="Times New Roman" w:cs="Times New Roman"/>
                <w:sz w:val="20"/>
                <w:szCs w:val="20"/>
              </w:rPr>
              <w:t>ОК 09</w:t>
            </w:r>
          </w:p>
        </w:tc>
        <w:tc>
          <w:tcPr>
            <w:tcW w:w="184" w:type="pct"/>
            <w:vAlign w:val="center"/>
          </w:tcPr>
          <w:p w14:paraId="5E9635E1"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439DE35D"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1B282C79"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6F3ECE95"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578825E9"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1D23382F"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4" w:type="pct"/>
            <w:vAlign w:val="center"/>
          </w:tcPr>
          <w:p w14:paraId="6B2F2310"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c>
          <w:tcPr>
            <w:tcW w:w="183" w:type="pct"/>
            <w:vAlign w:val="center"/>
          </w:tcPr>
          <w:p w14:paraId="0A60FB4D" w14:textId="77777777" w:rsidR="00E56310" w:rsidRPr="00077F12" w:rsidRDefault="00E56310" w:rsidP="00077F12">
            <w:pPr>
              <w:autoSpaceDE w:val="0"/>
              <w:autoSpaceDN w:val="0"/>
              <w:adjustRightInd w:val="0"/>
              <w:jc w:val="center"/>
              <w:rPr>
                <w:rFonts w:ascii="Times New Roman" w:hAnsi="Times New Roman" w:cs="Times New Roman"/>
                <w:sz w:val="20"/>
                <w:szCs w:val="20"/>
              </w:rPr>
            </w:pPr>
          </w:p>
        </w:tc>
      </w:tr>
      <w:tr w:rsidR="00E56310" w:rsidRPr="00077F12" w14:paraId="515FD909" w14:textId="77777777" w:rsidTr="00077F12">
        <w:trPr>
          <w:trHeight w:val="388"/>
        </w:trPr>
        <w:tc>
          <w:tcPr>
            <w:tcW w:w="3527" w:type="pct"/>
            <w:gridSpan w:val="3"/>
            <w:vAlign w:val="center"/>
          </w:tcPr>
          <w:p w14:paraId="10B90617" w14:textId="77777777" w:rsidR="00E56310" w:rsidRPr="00077F12" w:rsidRDefault="00E56310" w:rsidP="00077F12">
            <w:pPr>
              <w:autoSpaceDE w:val="0"/>
              <w:autoSpaceDN w:val="0"/>
              <w:adjustRightInd w:val="0"/>
              <w:jc w:val="right"/>
              <w:rPr>
                <w:rFonts w:ascii="Times New Roman" w:hAnsi="Times New Roman" w:cs="Times New Roman"/>
                <w:b/>
                <w:sz w:val="20"/>
                <w:szCs w:val="20"/>
              </w:rPr>
            </w:pPr>
            <w:r w:rsidRPr="00077F12">
              <w:rPr>
                <w:rFonts w:ascii="Times New Roman" w:hAnsi="Times New Roman" w:cs="Times New Roman"/>
                <w:b/>
                <w:sz w:val="20"/>
                <w:szCs w:val="20"/>
              </w:rPr>
              <w:t>Общая сумма баллов</w:t>
            </w:r>
          </w:p>
        </w:tc>
        <w:tc>
          <w:tcPr>
            <w:tcW w:w="184" w:type="pct"/>
            <w:vAlign w:val="center"/>
          </w:tcPr>
          <w:p w14:paraId="252B5B53" w14:textId="77777777"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0B5B571F" w14:textId="77777777"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4A29FD2E" w14:textId="77777777"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47E29B09" w14:textId="77777777"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5B62937E" w14:textId="77777777"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6FC11FD6" w14:textId="77777777"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5EEF577E" w14:textId="77777777" w:rsidR="00E56310" w:rsidRPr="00077F12" w:rsidRDefault="00E56310" w:rsidP="00077F12">
            <w:pPr>
              <w:autoSpaceDE w:val="0"/>
              <w:autoSpaceDN w:val="0"/>
              <w:adjustRightInd w:val="0"/>
              <w:jc w:val="center"/>
              <w:rPr>
                <w:rFonts w:ascii="Times New Roman" w:hAnsi="Times New Roman" w:cs="Times New Roman"/>
                <w:b/>
                <w:sz w:val="20"/>
                <w:szCs w:val="20"/>
              </w:rPr>
            </w:pPr>
          </w:p>
        </w:tc>
        <w:tc>
          <w:tcPr>
            <w:tcW w:w="183" w:type="pct"/>
            <w:vAlign w:val="center"/>
          </w:tcPr>
          <w:p w14:paraId="1EFC5544" w14:textId="77777777" w:rsidR="00E56310" w:rsidRPr="00077F12" w:rsidRDefault="00E56310" w:rsidP="00077F12">
            <w:pPr>
              <w:autoSpaceDE w:val="0"/>
              <w:autoSpaceDN w:val="0"/>
              <w:adjustRightInd w:val="0"/>
              <w:jc w:val="center"/>
              <w:rPr>
                <w:rFonts w:ascii="Times New Roman" w:hAnsi="Times New Roman" w:cs="Times New Roman"/>
                <w:b/>
                <w:sz w:val="20"/>
                <w:szCs w:val="20"/>
              </w:rPr>
            </w:pPr>
          </w:p>
        </w:tc>
      </w:tr>
      <w:tr w:rsidR="00396CBC" w:rsidRPr="00077F12" w14:paraId="3DB0F6F0" w14:textId="77777777" w:rsidTr="00077F12">
        <w:trPr>
          <w:trHeight w:val="388"/>
        </w:trPr>
        <w:tc>
          <w:tcPr>
            <w:tcW w:w="3527" w:type="pct"/>
            <w:gridSpan w:val="3"/>
            <w:vAlign w:val="center"/>
          </w:tcPr>
          <w:p w14:paraId="119EEBD5" w14:textId="77777777" w:rsidR="00396CBC" w:rsidRPr="00077F12" w:rsidRDefault="00396CBC" w:rsidP="00077F12">
            <w:pPr>
              <w:autoSpaceDE w:val="0"/>
              <w:autoSpaceDN w:val="0"/>
              <w:adjustRightInd w:val="0"/>
              <w:jc w:val="right"/>
              <w:rPr>
                <w:rFonts w:ascii="Times New Roman" w:hAnsi="Times New Roman" w:cs="Times New Roman"/>
                <w:b/>
                <w:sz w:val="20"/>
                <w:szCs w:val="20"/>
              </w:rPr>
            </w:pPr>
          </w:p>
        </w:tc>
        <w:tc>
          <w:tcPr>
            <w:tcW w:w="184" w:type="pct"/>
            <w:vAlign w:val="center"/>
          </w:tcPr>
          <w:p w14:paraId="18CA055A" w14:textId="77777777"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193BFF4D" w14:textId="77777777"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2DBDE9E4" w14:textId="77777777"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69C29D27" w14:textId="77777777"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6A13CC63" w14:textId="77777777"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1494EF66" w14:textId="77777777"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4" w:type="pct"/>
            <w:vAlign w:val="center"/>
          </w:tcPr>
          <w:p w14:paraId="30B0D214" w14:textId="77777777" w:rsidR="00396CBC" w:rsidRPr="00077F12" w:rsidRDefault="00396CBC" w:rsidP="00077F12">
            <w:pPr>
              <w:autoSpaceDE w:val="0"/>
              <w:autoSpaceDN w:val="0"/>
              <w:adjustRightInd w:val="0"/>
              <w:jc w:val="center"/>
              <w:rPr>
                <w:rFonts w:ascii="Times New Roman" w:hAnsi="Times New Roman" w:cs="Times New Roman"/>
                <w:b/>
                <w:sz w:val="20"/>
                <w:szCs w:val="20"/>
              </w:rPr>
            </w:pPr>
          </w:p>
        </w:tc>
        <w:tc>
          <w:tcPr>
            <w:tcW w:w="183" w:type="pct"/>
            <w:vAlign w:val="center"/>
          </w:tcPr>
          <w:p w14:paraId="0A7821AF" w14:textId="77777777" w:rsidR="00396CBC" w:rsidRPr="00077F12" w:rsidRDefault="00396CBC" w:rsidP="00077F12">
            <w:pPr>
              <w:autoSpaceDE w:val="0"/>
              <w:autoSpaceDN w:val="0"/>
              <w:adjustRightInd w:val="0"/>
              <w:jc w:val="center"/>
              <w:rPr>
                <w:rFonts w:ascii="Times New Roman" w:hAnsi="Times New Roman" w:cs="Times New Roman"/>
                <w:b/>
                <w:sz w:val="20"/>
                <w:szCs w:val="20"/>
              </w:rPr>
            </w:pPr>
          </w:p>
        </w:tc>
      </w:tr>
    </w:tbl>
    <w:p w14:paraId="2F5CE586" w14:textId="77777777" w:rsidR="00E56310" w:rsidRPr="00396CBC" w:rsidRDefault="00E56310" w:rsidP="00077F12">
      <w:pPr>
        <w:ind w:firstLine="709"/>
        <w:rPr>
          <w:rFonts w:ascii="Times New Roman" w:hAnsi="Times New Roman" w:cs="Times New Roman"/>
          <w:b/>
        </w:rPr>
      </w:pPr>
      <w:r w:rsidRPr="00396CBC">
        <w:rPr>
          <w:rFonts w:ascii="Times New Roman" w:hAnsi="Times New Roman" w:cs="Times New Roman"/>
          <w:b/>
        </w:rPr>
        <w:t>Шкала оценки по критериям (балл, выставляемый по результатам оценки содержания и защиты ДП)</w:t>
      </w:r>
    </w:p>
    <w:p w14:paraId="19DDFFE7" w14:textId="77777777" w:rsidR="00E56310" w:rsidRPr="00396CBC" w:rsidRDefault="00E56310" w:rsidP="00077F12">
      <w:pPr>
        <w:tabs>
          <w:tab w:val="left" w:pos="709"/>
        </w:tabs>
        <w:ind w:firstLine="709"/>
        <w:jc w:val="both"/>
        <w:rPr>
          <w:rFonts w:ascii="Times New Roman" w:hAnsi="Times New Roman" w:cs="Times New Roman"/>
        </w:rPr>
      </w:pPr>
      <w:r w:rsidRPr="00396CBC">
        <w:rPr>
          <w:rFonts w:ascii="Times New Roman" w:hAnsi="Times New Roman" w:cs="Times New Roman"/>
        </w:rPr>
        <w:t>0 - показатель не проявлен;</w:t>
      </w:r>
    </w:p>
    <w:p w14:paraId="74AEF990" w14:textId="77777777" w:rsidR="00E56310" w:rsidRPr="00396CBC" w:rsidRDefault="00E56310" w:rsidP="00077F12">
      <w:pPr>
        <w:tabs>
          <w:tab w:val="left" w:pos="709"/>
        </w:tabs>
        <w:ind w:firstLine="709"/>
        <w:jc w:val="both"/>
        <w:rPr>
          <w:rFonts w:ascii="Times New Roman" w:hAnsi="Times New Roman" w:cs="Times New Roman"/>
        </w:rPr>
      </w:pPr>
      <w:r w:rsidRPr="00396CBC">
        <w:rPr>
          <w:rFonts w:ascii="Times New Roman" w:hAnsi="Times New Roman" w:cs="Times New Roman"/>
        </w:rPr>
        <w:t>1 - показатель проявлен не в полном объёме;</w:t>
      </w:r>
    </w:p>
    <w:p w14:paraId="77A8EF70" w14:textId="77777777" w:rsidR="00E56310" w:rsidRPr="00396CBC" w:rsidRDefault="00E56310" w:rsidP="00077F12">
      <w:pPr>
        <w:tabs>
          <w:tab w:val="left" w:pos="709"/>
        </w:tabs>
        <w:ind w:firstLine="709"/>
        <w:jc w:val="both"/>
        <w:rPr>
          <w:rFonts w:ascii="Times New Roman" w:hAnsi="Times New Roman" w:cs="Times New Roman"/>
        </w:rPr>
      </w:pPr>
      <w:r w:rsidRPr="00396CBC">
        <w:rPr>
          <w:rFonts w:ascii="Times New Roman" w:hAnsi="Times New Roman" w:cs="Times New Roman"/>
        </w:rPr>
        <w:t>2 - показатель проявлен в полном объёме</w:t>
      </w:r>
    </w:p>
    <w:p w14:paraId="26F68BB5" w14:textId="77777777" w:rsidR="00E56310" w:rsidRPr="00396CBC" w:rsidRDefault="00E56310" w:rsidP="00077F12">
      <w:pPr>
        <w:tabs>
          <w:tab w:val="left" w:pos="709"/>
        </w:tabs>
        <w:ind w:firstLine="709"/>
        <w:rPr>
          <w:rFonts w:ascii="Times New Roman" w:hAnsi="Times New Roman" w:cs="Times New Roman"/>
        </w:rPr>
      </w:pPr>
      <w:r w:rsidRPr="00396CBC">
        <w:rPr>
          <w:rFonts w:ascii="Times New Roman" w:hAnsi="Times New Roman" w:cs="Times New Roman"/>
        </w:rPr>
        <w:t>Максимальная сумма баллов за выполнение и защиту ДП 18 баллов</w:t>
      </w:r>
    </w:p>
    <w:p w14:paraId="77A54F6B" w14:textId="77777777" w:rsidR="00396CBC" w:rsidRPr="00396CBC" w:rsidRDefault="00396CBC" w:rsidP="00396CBC">
      <w:pPr>
        <w:tabs>
          <w:tab w:val="left" w:pos="1486"/>
          <w:tab w:val="right" w:pos="10206"/>
        </w:tabs>
        <w:ind w:left="180"/>
        <w:jc w:val="center"/>
        <w:rPr>
          <w:rFonts w:ascii="Times New Roman" w:hAnsi="Times New Roman" w:cs="Times New Roman"/>
          <w:b/>
        </w:rPr>
      </w:pPr>
      <w:bookmarkStart w:id="57" w:name="_Toc150354206"/>
      <w:r w:rsidRPr="00396CBC">
        <w:rPr>
          <w:rFonts w:ascii="Times New Roman" w:hAnsi="Times New Roman" w:cs="Times New Roman"/>
          <w:b/>
        </w:rPr>
        <w:t>Шкала оценки образовательных достижений по защите дипломной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4791"/>
      </w:tblGrid>
      <w:tr w:rsidR="00396CBC" w:rsidRPr="00396CBC" w14:paraId="79CBF663" w14:textId="77777777" w:rsidTr="002F1A44">
        <w:trPr>
          <w:trHeight w:val="279"/>
        </w:trPr>
        <w:tc>
          <w:tcPr>
            <w:tcW w:w="2650" w:type="pct"/>
            <w:shd w:val="clear" w:color="auto" w:fill="auto"/>
          </w:tcPr>
          <w:p w14:paraId="1BE4BACD" w14:textId="77777777" w:rsidR="00396CBC" w:rsidRPr="00396CBC" w:rsidRDefault="00396CBC" w:rsidP="002F1A44">
            <w:pPr>
              <w:jc w:val="center"/>
              <w:rPr>
                <w:rFonts w:ascii="Times New Roman" w:hAnsi="Times New Roman" w:cs="Times New Roman"/>
              </w:rPr>
            </w:pPr>
            <w:r w:rsidRPr="00396CBC">
              <w:rPr>
                <w:rFonts w:ascii="Times New Roman" w:hAnsi="Times New Roman" w:cs="Times New Roman"/>
              </w:rPr>
              <w:t xml:space="preserve">Перевод оценки в баллах </w:t>
            </w:r>
          </w:p>
        </w:tc>
        <w:tc>
          <w:tcPr>
            <w:tcW w:w="2350" w:type="pct"/>
            <w:vAlign w:val="center"/>
          </w:tcPr>
          <w:p w14:paraId="30DF18ED" w14:textId="77777777" w:rsidR="00396CBC" w:rsidRPr="00396CBC" w:rsidRDefault="00396CBC" w:rsidP="002F1A44">
            <w:pPr>
              <w:jc w:val="center"/>
              <w:rPr>
                <w:rFonts w:ascii="Times New Roman" w:hAnsi="Times New Roman" w:cs="Times New Roman"/>
              </w:rPr>
            </w:pPr>
            <w:r w:rsidRPr="00396CBC">
              <w:rPr>
                <w:rFonts w:ascii="Times New Roman" w:hAnsi="Times New Roman" w:cs="Times New Roman"/>
              </w:rPr>
              <w:t xml:space="preserve">Оценка </w:t>
            </w:r>
          </w:p>
        </w:tc>
      </w:tr>
      <w:tr w:rsidR="00396CBC" w:rsidRPr="00396CBC" w14:paraId="10A023CC" w14:textId="77777777" w:rsidTr="002F1A44">
        <w:trPr>
          <w:trHeight w:val="284"/>
        </w:trPr>
        <w:tc>
          <w:tcPr>
            <w:tcW w:w="2650" w:type="pct"/>
            <w:shd w:val="clear" w:color="auto" w:fill="auto"/>
            <w:vAlign w:val="center"/>
          </w:tcPr>
          <w:p w14:paraId="20B8404F" w14:textId="77777777" w:rsidR="00396CBC" w:rsidRPr="00396CBC" w:rsidRDefault="00396CBC" w:rsidP="002F1A44">
            <w:pPr>
              <w:jc w:val="center"/>
              <w:rPr>
                <w:rFonts w:ascii="Times New Roman" w:hAnsi="Times New Roman" w:cs="Times New Roman"/>
              </w:rPr>
            </w:pPr>
            <w:r w:rsidRPr="00396CBC">
              <w:rPr>
                <w:rFonts w:ascii="Times New Roman" w:hAnsi="Times New Roman" w:cs="Times New Roman"/>
              </w:rPr>
              <w:t>18-16 баллов</w:t>
            </w:r>
          </w:p>
        </w:tc>
        <w:tc>
          <w:tcPr>
            <w:tcW w:w="2350" w:type="pct"/>
            <w:vAlign w:val="center"/>
          </w:tcPr>
          <w:p w14:paraId="5787D26A" w14:textId="77777777" w:rsidR="00396CBC" w:rsidRPr="00396CBC" w:rsidRDefault="00396CBC" w:rsidP="002F1A44">
            <w:pPr>
              <w:jc w:val="center"/>
              <w:rPr>
                <w:rFonts w:ascii="Times New Roman" w:hAnsi="Times New Roman" w:cs="Times New Roman"/>
              </w:rPr>
            </w:pPr>
            <w:r w:rsidRPr="00396CBC">
              <w:rPr>
                <w:rFonts w:ascii="Times New Roman" w:hAnsi="Times New Roman" w:cs="Times New Roman"/>
              </w:rPr>
              <w:t>Отлично</w:t>
            </w:r>
          </w:p>
        </w:tc>
      </w:tr>
      <w:tr w:rsidR="00396CBC" w:rsidRPr="00396CBC" w14:paraId="25C50307" w14:textId="77777777" w:rsidTr="002F1A44">
        <w:trPr>
          <w:trHeight w:val="415"/>
        </w:trPr>
        <w:tc>
          <w:tcPr>
            <w:tcW w:w="2650" w:type="pct"/>
            <w:shd w:val="clear" w:color="auto" w:fill="auto"/>
            <w:vAlign w:val="center"/>
          </w:tcPr>
          <w:p w14:paraId="6A8A032D" w14:textId="77777777" w:rsidR="00396CBC" w:rsidRPr="00396CBC" w:rsidRDefault="00396CBC" w:rsidP="002F1A44">
            <w:pPr>
              <w:jc w:val="center"/>
              <w:rPr>
                <w:rFonts w:ascii="Times New Roman" w:hAnsi="Times New Roman" w:cs="Times New Roman"/>
              </w:rPr>
            </w:pPr>
            <w:r w:rsidRPr="00396CBC">
              <w:rPr>
                <w:rFonts w:ascii="Times New Roman" w:hAnsi="Times New Roman" w:cs="Times New Roman"/>
              </w:rPr>
              <w:t>15-13 баллов</w:t>
            </w:r>
          </w:p>
        </w:tc>
        <w:tc>
          <w:tcPr>
            <w:tcW w:w="2350" w:type="pct"/>
            <w:vAlign w:val="center"/>
          </w:tcPr>
          <w:p w14:paraId="4BA8CCC8" w14:textId="77777777" w:rsidR="00396CBC" w:rsidRPr="00396CBC" w:rsidRDefault="00396CBC" w:rsidP="002F1A44">
            <w:pPr>
              <w:jc w:val="center"/>
              <w:rPr>
                <w:rFonts w:ascii="Times New Roman" w:hAnsi="Times New Roman" w:cs="Times New Roman"/>
              </w:rPr>
            </w:pPr>
            <w:r w:rsidRPr="00396CBC">
              <w:rPr>
                <w:rFonts w:ascii="Times New Roman" w:hAnsi="Times New Roman" w:cs="Times New Roman"/>
              </w:rPr>
              <w:t>Хорошо</w:t>
            </w:r>
          </w:p>
        </w:tc>
      </w:tr>
      <w:tr w:rsidR="00396CBC" w:rsidRPr="00396CBC" w14:paraId="7BB3F3A3" w14:textId="77777777" w:rsidTr="002F1A44">
        <w:trPr>
          <w:trHeight w:val="266"/>
        </w:trPr>
        <w:tc>
          <w:tcPr>
            <w:tcW w:w="2650" w:type="pct"/>
            <w:shd w:val="clear" w:color="auto" w:fill="auto"/>
            <w:vAlign w:val="center"/>
          </w:tcPr>
          <w:p w14:paraId="1211EC60" w14:textId="77777777" w:rsidR="00396CBC" w:rsidRPr="00396CBC" w:rsidRDefault="00396CBC" w:rsidP="002F1A44">
            <w:pPr>
              <w:jc w:val="center"/>
              <w:rPr>
                <w:rFonts w:ascii="Times New Roman" w:hAnsi="Times New Roman" w:cs="Times New Roman"/>
              </w:rPr>
            </w:pPr>
            <w:r w:rsidRPr="00396CBC">
              <w:rPr>
                <w:rFonts w:ascii="Times New Roman" w:hAnsi="Times New Roman" w:cs="Times New Roman"/>
              </w:rPr>
              <w:t>12-10 баллов</w:t>
            </w:r>
          </w:p>
        </w:tc>
        <w:tc>
          <w:tcPr>
            <w:tcW w:w="2350" w:type="pct"/>
            <w:vAlign w:val="center"/>
          </w:tcPr>
          <w:p w14:paraId="54A5E7A1" w14:textId="77777777" w:rsidR="00396CBC" w:rsidRPr="00396CBC" w:rsidRDefault="00396CBC" w:rsidP="002F1A44">
            <w:pPr>
              <w:jc w:val="center"/>
              <w:rPr>
                <w:rFonts w:ascii="Times New Roman" w:hAnsi="Times New Roman" w:cs="Times New Roman"/>
              </w:rPr>
            </w:pPr>
            <w:r w:rsidRPr="00396CBC">
              <w:rPr>
                <w:rFonts w:ascii="Times New Roman" w:hAnsi="Times New Roman" w:cs="Times New Roman"/>
              </w:rPr>
              <w:t>Удовлетворительно</w:t>
            </w:r>
          </w:p>
        </w:tc>
      </w:tr>
      <w:tr w:rsidR="00396CBC" w:rsidRPr="00396CBC" w14:paraId="36090CD7" w14:textId="77777777" w:rsidTr="002F1A44">
        <w:tc>
          <w:tcPr>
            <w:tcW w:w="2650" w:type="pct"/>
            <w:shd w:val="clear" w:color="auto" w:fill="auto"/>
            <w:vAlign w:val="center"/>
          </w:tcPr>
          <w:p w14:paraId="4196A07D" w14:textId="77777777" w:rsidR="00396CBC" w:rsidRPr="00396CBC" w:rsidRDefault="00396CBC" w:rsidP="002F1A44">
            <w:pPr>
              <w:jc w:val="center"/>
              <w:rPr>
                <w:rFonts w:ascii="Times New Roman" w:hAnsi="Times New Roman" w:cs="Times New Roman"/>
              </w:rPr>
            </w:pPr>
            <w:r w:rsidRPr="00396CBC">
              <w:rPr>
                <w:rFonts w:ascii="Times New Roman" w:hAnsi="Times New Roman" w:cs="Times New Roman"/>
              </w:rPr>
              <w:t>Менее 10 баллов</w:t>
            </w:r>
          </w:p>
        </w:tc>
        <w:tc>
          <w:tcPr>
            <w:tcW w:w="2350" w:type="pct"/>
            <w:vAlign w:val="center"/>
          </w:tcPr>
          <w:p w14:paraId="4A97A105" w14:textId="77777777" w:rsidR="00396CBC" w:rsidRPr="00396CBC" w:rsidRDefault="00396CBC" w:rsidP="002F1A44">
            <w:pPr>
              <w:jc w:val="center"/>
              <w:rPr>
                <w:rFonts w:ascii="Times New Roman" w:hAnsi="Times New Roman" w:cs="Times New Roman"/>
              </w:rPr>
            </w:pPr>
            <w:r w:rsidRPr="00396CBC">
              <w:rPr>
                <w:rFonts w:ascii="Times New Roman" w:hAnsi="Times New Roman" w:cs="Times New Roman"/>
              </w:rPr>
              <w:t>Неудовлетворительно</w:t>
            </w:r>
          </w:p>
        </w:tc>
      </w:tr>
    </w:tbl>
    <w:p w14:paraId="5AB69E64" w14:textId="77777777" w:rsidR="00396CBC" w:rsidRPr="00396CBC" w:rsidRDefault="00396CBC">
      <w:pPr>
        <w:rPr>
          <w:rFonts w:ascii="Times New Roman" w:eastAsia="Times New Roman" w:hAnsi="Times New Roman" w:cs="Times New Roman"/>
          <w:bCs/>
          <w:kern w:val="36"/>
          <w:sz w:val="16"/>
          <w:szCs w:val="16"/>
          <w:lang w:eastAsia="ru-RU"/>
        </w:rPr>
      </w:pPr>
      <w:r w:rsidRPr="00396CBC">
        <w:rPr>
          <w:sz w:val="16"/>
          <w:szCs w:val="16"/>
        </w:rPr>
        <w:br w:type="page"/>
      </w:r>
    </w:p>
    <w:p w14:paraId="22F9441D" w14:textId="76DAF92A" w:rsidR="00E56310" w:rsidRPr="00396CBC" w:rsidRDefault="00E56310" w:rsidP="00396CBC">
      <w:pPr>
        <w:pStyle w:val="1"/>
        <w:spacing w:before="0" w:beforeAutospacing="0" w:after="0" w:afterAutospacing="0"/>
        <w:jc w:val="center"/>
        <w:rPr>
          <w:b w:val="0"/>
          <w:sz w:val="24"/>
          <w:szCs w:val="24"/>
        </w:rPr>
      </w:pPr>
      <w:bookmarkStart w:id="58" w:name="_Toc166706012"/>
      <w:r w:rsidRPr="00396CBC">
        <w:rPr>
          <w:sz w:val="28"/>
          <w:szCs w:val="28"/>
        </w:rPr>
        <w:lastRenderedPageBreak/>
        <w:t xml:space="preserve">ПРИЛОЖЕНИЕ </w:t>
      </w:r>
      <w:bookmarkEnd w:id="54"/>
      <w:bookmarkEnd w:id="57"/>
      <w:r w:rsidRPr="00396CBC">
        <w:rPr>
          <w:sz w:val="28"/>
          <w:szCs w:val="28"/>
        </w:rPr>
        <w:t>У</w:t>
      </w:r>
      <w:r w:rsidRPr="00396CBC">
        <w:rPr>
          <w:sz w:val="24"/>
          <w:szCs w:val="24"/>
        </w:rPr>
        <w:br/>
      </w:r>
      <w:r w:rsidR="00396CBC">
        <w:rPr>
          <w:sz w:val="24"/>
          <w:szCs w:val="24"/>
        </w:rPr>
        <w:t>К</w:t>
      </w:r>
      <w:r w:rsidR="00396CBC" w:rsidRPr="00396CBC">
        <w:rPr>
          <w:sz w:val="24"/>
          <w:szCs w:val="24"/>
        </w:rPr>
        <w:t>нига протоколов заседания ГЭК (титул, образцы протоколов</w:t>
      </w:r>
      <w:r w:rsidRPr="00396CBC">
        <w:rPr>
          <w:sz w:val="24"/>
          <w:szCs w:val="24"/>
        </w:rPr>
        <w:t>)</w:t>
      </w:r>
      <w:bookmarkEnd w:id="58"/>
    </w:p>
    <w:p w14:paraId="4FB6C003" w14:textId="77777777" w:rsidR="00E56310" w:rsidRPr="00396CBC" w:rsidRDefault="00E56310" w:rsidP="00396CBC">
      <w:pPr>
        <w:jc w:val="center"/>
        <w:rPr>
          <w:rFonts w:ascii="Times New Roman" w:hAnsi="Times New Roman" w:cs="Times New Roman"/>
          <w:b/>
          <w:sz w:val="24"/>
          <w:szCs w:val="24"/>
        </w:rPr>
      </w:pPr>
    </w:p>
    <w:p w14:paraId="30F104C3" w14:textId="77777777" w:rsidR="00E56310" w:rsidRPr="00396CBC" w:rsidRDefault="00E56310" w:rsidP="00396CBC">
      <w:pPr>
        <w:rPr>
          <w:rFonts w:ascii="Times New Roman" w:hAnsi="Times New Roman" w:cs="Times New Roman"/>
          <w:sz w:val="24"/>
          <w:szCs w:val="24"/>
        </w:rPr>
      </w:pPr>
    </w:p>
    <w:p w14:paraId="2950863B" w14:textId="77777777" w:rsidR="00E56310" w:rsidRPr="00396CBC" w:rsidRDefault="00E56310" w:rsidP="00396CBC">
      <w:pPr>
        <w:jc w:val="center"/>
        <w:rPr>
          <w:rFonts w:ascii="Times New Roman" w:hAnsi="Times New Roman" w:cs="Times New Roman"/>
          <w:b/>
          <w:sz w:val="24"/>
          <w:szCs w:val="24"/>
        </w:rPr>
      </w:pPr>
      <w:r w:rsidRPr="00396CBC">
        <w:rPr>
          <w:rFonts w:ascii="Times New Roman" w:hAnsi="Times New Roman" w:cs="Times New Roman"/>
          <w:b/>
          <w:sz w:val="24"/>
          <w:szCs w:val="24"/>
        </w:rPr>
        <w:t>Министерство образования и молодежной политики свердловской области</w:t>
      </w:r>
    </w:p>
    <w:p w14:paraId="113A53A9" w14:textId="1901FC26" w:rsidR="00E56310" w:rsidRPr="00396CBC" w:rsidRDefault="008431D2" w:rsidP="00396CBC">
      <w:pPr>
        <w:jc w:val="center"/>
        <w:rPr>
          <w:rFonts w:ascii="Times New Roman" w:hAnsi="Times New Roman" w:cs="Times New Roman"/>
          <w:b/>
          <w:sz w:val="24"/>
          <w:szCs w:val="24"/>
        </w:rPr>
      </w:pPr>
      <w:r>
        <w:rPr>
          <w:rFonts w:ascii="Times New Roman" w:hAnsi="Times New Roman" w:cs="Times New Roman"/>
          <w:b/>
          <w:sz w:val="24"/>
          <w:szCs w:val="24"/>
        </w:rPr>
        <w:t>Название ПОО__________________________</w:t>
      </w:r>
    </w:p>
    <w:p w14:paraId="05A84627" w14:textId="77777777" w:rsidR="00E56310" w:rsidRPr="00396CBC" w:rsidRDefault="00E56310" w:rsidP="00396CBC">
      <w:pPr>
        <w:rPr>
          <w:rFonts w:ascii="Times New Roman" w:hAnsi="Times New Roman" w:cs="Times New Roman"/>
          <w:b/>
          <w:sz w:val="24"/>
          <w:szCs w:val="24"/>
        </w:rPr>
      </w:pPr>
    </w:p>
    <w:p w14:paraId="2397EBC9" w14:textId="77777777" w:rsidR="00E56310" w:rsidRPr="00396CBC" w:rsidRDefault="00E56310" w:rsidP="00396CBC">
      <w:pPr>
        <w:jc w:val="center"/>
        <w:rPr>
          <w:rFonts w:ascii="Times New Roman" w:hAnsi="Times New Roman" w:cs="Times New Roman"/>
          <w:b/>
          <w:sz w:val="24"/>
          <w:szCs w:val="24"/>
        </w:rPr>
      </w:pPr>
    </w:p>
    <w:p w14:paraId="163D388B" w14:textId="77777777" w:rsidR="00E56310" w:rsidRPr="00396CBC" w:rsidRDefault="00E56310" w:rsidP="00396CBC">
      <w:pPr>
        <w:jc w:val="center"/>
        <w:rPr>
          <w:rFonts w:ascii="Times New Roman" w:hAnsi="Times New Roman" w:cs="Times New Roman"/>
          <w:b/>
          <w:sz w:val="24"/>
          <w:szCs w:val="24"/>
        </w:rPr>
      </w:pPr>
    </w:p>
    <w:p w14:paraId="45AEDAA7" w14:textId="77777777" w:rsidR="00E56310" w:rsidRPr="00396CBC" w:rsidRDefault="00E56310" w:rsidP="00396CBC">
      <w:pPr>
        <w:jc w:val="center"/>
        <w:rPr>
          <w:rFonts w:ascii="Times New Roman" w:hAnsi="Times New Roman" w:cs="Times New Roman"/>
          <w:b/>
          <w:sz w:val="24"/>
          <w:szCs w:val="24"/>
        </w:rPr>
      </w:pPr>
    </w:p>
    <w:p w14:paraId="60070E4F" w14:textId="77777777" w:rsidR="00E56310" w:rsidRPr="00396CBC" w:rsidRDefault="00E56310" w:rsidP="00396CBC">
      <w:pPr>
        <w:jc w:val="center"/>
        <w:rPr>
          <w:rFonts w:ascii="Times New Roman" w:hAnsi="Times New Roman" w:cs="Times New Roman"/>
          <w:b/>
          <w:sz w:val="24"/>
          <w:szCs w:val="24"/>
        </w:rPr>
      </w:pPr>
    </w:p>
    <w:p w14:paraId="09BCDE25" w14:textId="77777777" w:rsidR="00E56310" w:rsidRPr="00396CBC" w:rsidRDefault="00E56310" w:rsidP="00396CBC">
      <w:pPr>
        <w:jc w:val="center"/>
        <w:rPr>
          <w:rFonts w:ascii="Times New Roman" w:hAnsi="Times New Roman" w:cs="Times New Roman"/>
          <w:b/>
          <w:sz w:val="24"/>
          <w:szCs w:val="24"/>
        </w:rPr>
      </w:pPr>
    </w:p>
    <w:p w14:paraId="2DA2E512" w14:textId="77777777" w:rsidR="00E56310" w:rsidRPr="00396CBC" w:rsidRDefault="00E56310" w:rsidP="00396CBC">
      <w:pPr>
        <w:jc w:val="center"/>
        <w:rPr>
          <w:rFonts w:ascii="Times New Roman" w:hAnsi="Times New Roman" w:cs="Times New Roman"/>
          <w:b/>
          <w:sz w:val="24"/>
          <w:szCs w:val="24"/>
        </w:rPr>
      </w:pPr>
    </w:p>
    <w:p w14:paraId="5D3A9CC8" w14:textId="77777777" w:rsidR="00E56310" w:rsidRPr="00396CBC" w:rsidRDefault="00E56310" w:rsidP="00396CBC">
      <w:pPr>
        <w:jc w:val="center"/>
        <w:rPr>
          <w:rFonts w:ascii="Times New Roman" w:hAnsi="Times New Roman" w:cs="Times New Roman"/>
          <w:b/>
          <w:sz w:val="24"/>
          <w:szCs w:val="24"/>
        </w:rPr>
      </w:pPr>
    </w:p>
    <w:p w14:paraId="2C9D9C2B" w14:textId="77777777" w:rsidR="00E56310" w:rsidRPr="00396CBC" w:rsidRDefault="00E56310" w:rsidP="00396CBC">
      <w:pPr>
        <w:pStyle w:val="affffff3"/>
        <w:jc w:val="center"/>
        <w:rPr>
          <w:rFonts w:ascii="Times New Roman" w:hAnsi="Times New Roman"/>
          <w:b/>
          <w:sz w:val="48"/>
          <w:szCs w:val="48"/>
        </w:rPr>
      </w:pPr>
      <w:bookmarkStart w:id="59" w:name="_Toc504411259"/>
      <w:bookmarkStart w:id="60" w:name="_Toc150354207"/>
      <w:r w:rsidRPr="00396CBC">
        <w:rPr>
          <w:rFonts w:ascii="Times New Roman" w:hAnsi="Times New Roman"/>
          <w:b/>
          <w:sz w:val="48"/>
          <w:szCs w:val="48"/>
        </w:rPr>
        <w:t>Книга протоколов</w:t>
      </w:r>
      <w:bookmarkEnd w:id="59"/>
      <w:bookmarkEnd w:id="60"/>
    </w:p>
    <w:p w14:paraId="357CEC99" w14:textId="77777777" w:rsidR="00E56310" w:rsidRPr="00396CBC" w:rsidRDefault="00E56310" w:rsidP="00396CBC">
      <w:pPr>
        <w:pStyle w:val="affffff3"/>
        <w:jc w:val="center"/>
        <w:rPr>
          <w:rFonts w:ascii="Times New Roman" w:hAnsi="Times New Roman"/>
          <w:sz w:val="48"/>
          <w:szCs w:val="48"/>
        </w:rPr>
      </w:pPr>
    </w:p>
    <w:p w14:paraId="148D6E4B" w14:textId="77777777" w:rsidR="00E56310" w:rsidRPr="00396CBC" w:rsidRDefault="00E56310" w:rsidP="00396CBC">
      <w:pPr>
        <w:pStyle w:val="affffff3"/>
        <w:jc w:val="center"/>
        <w:rPr>
          <w:rFonts w:ascii="Times New Roman" w:hAnsi="Times New Roman"/>
          <w:sz w:val="32"/>
          <w:szCs w:val="32"/>
        </w:rPr>
      </w:pPr>
      <w:bookmarkStart w:id="61" w:name="_Toc504411260"/>
      <w:bookmarkStart w:id="62" w:name="_Toc150354208"/>
      <w:r w:rsidRPr="00396CBC">
        <w:rPr>
          <w:rFonts w:ascii="Times New Roman" w:hAnsi="Times New Roman"/>
          <w:sz w:val="32"/>
          <w:szCs w:val="32"/>
        </w:rPr>
        <w:t>заседаний Государственной экзаменационной комиссии</w:t>
      </w:r>
      <w:bookmarkEnd w:id="61"/>
      <w:bookmarkEnd w:id="62"/>
    </w:p>
    <w:p w14:paraId="10CCFC61" w14:textId="77777777" w:rsidR="00E56310" w:rsidRPr="00396CBC" w:rsidRDefault="00E56310" w:rsidP="00396CBC">
      <w:pPr>
        <w:jc w:val="center"/>
        <w:rPr>
          <w:rFonts w:ascii="Times New Roman" w:hAnsi="Times New Roman" w:cs="Times New Roman"/>
          <w:sz w:val="32"/>
          <w:szCs w:val="32"/>
        </w:rPr>
      </w:pPr>
    </w:p>
    <w:p w14:paraId="0B90D388" w14:textId="338F2410" w:rsidR="00E56310" w:rsidRDefault="00D36331" w:rsidP="00396CBC">
      <w:pPr>
        <w:jc w:val="center"/>
        <w:rPr>
          <w:rFonts w:ascii="Times New Roman" w:hAnsi="Times New Roman" w:cs="Times New Roman"/>
          <w:sz w:val="32"/>
          <w:szCs w:val="32"/>
        </w:rPr>
      </w:pPr>
      <w:r w:rsidRPr="00D36331">
        <w:rPr>
          <w:rFonts w:ascii="Times New Roman" w:hAnsi="Times New Roman" w:cs="Times New Roman"/>
          <w:sz w:val="32"/>
          <w:szCs w:val="32"/>
        </w:rPr>
        <w:t>46.02.01 «Документационное обеспечение управления и архивоведение»</w:t>
      </w:r>
    </w:p>
    <w:p w14:paraId="36A80EDC" w14:textId="77777777" w:rsidR="00D36331" w:rsidRPr="00396CBC" w:rsidRDefault="00D36331" w:rsidP="00396CBC">
      <w:pPr>
        <w:jc w:val="center"/>
        <w:rPr>
          <w:rFonts w:ascii="Times New Roman" w:hAnsi="Times New Roman" w:cs="Times New Roman"/>
          <w:sz w:val="32"/>
          <w:szCs w:val="32"/>
        </w:rPr>
      </w:pPr>
    </w:p>
    <w:p w14:paraId="4E0FCFD0" w14:textId="77777777" w:rsidR="00E56310" w:rsidRPr="00396CBC" w:rsidRDefault="00E56310" w:rsidP="00396CBC">
      <w:pPr>
        <w:jc w:val="center"/>
        <w:rPr>
          <w:rFonts w:ascii="Times New Roman" w:hAnsi="Times New Roman" w:cs="Times New Roman"/>
          <w:sz w:val="32"/>
          <w:szCs w:val="32"/>
        </w:rPr>
      </w:pPr>
      <w:r w:rsidRPr="00396CBC">
        <w:rPr>
          <w:rFonts w:ascii="Times New Roman" w:hAnsi="Times New Roman" w:cs="Times New Roman"/>
          <w:sz w:val="32"/>
          <w:szCs w:val="32"/>
        </w:rPr>
        <w:t xml:space="preserve">форма обучения очная </w:t>
      </w:r>
    </w:p>
    <w:p w14:paraId="4FA43C5F" w14:textId="77777777" w:rsidR="00E56310" w:rsidRPr="00396CBC" w:rsidRDefault="00E56310" w:rsidP="00396CBC">
      <w:pPr>
        <w:rPr>
          <w:rFonts w:ascii="Times New Roman" w:hAnsi="Times New Roman" w:cs="Times New Roman"/>
          <w:b/>
          <w:sz w:val="32"/>
          <w:szCs w:val="32"/>
        </w:rPr>
      </w:pPr>
    </w:p>
    <w:p w14:paraId="6AACF23C" w14:textId="77777777" w:rsidR="00E56310" w:rsidRPr="00396CBC" w:rsidRDefault="00E56310" w:rsidP="00396CBC">
      <w:pPr>
        <w:jc w:val="center"/>
        <w:rPr>
          <w:rFonts w:ascii="Times New Roman" w:hAnsi="Times New Roman" w:cs="Times New Roman"/>
          <w:b/>
          <w:sz w:val="24"/>
          <w:szCs w:val="24"/>
        </w:rPr>
      </w:pPr>
    </w:p>
    <w:p w14:paraId="07D5CCF4" w14:textId="77777777" w:rsidR="00E56310" w:rsidRPr="00396CBC" w:rsidRDefault="00E56310" w:rsidP="00396CBC">
      <w:pPr>
        <w:rPr>
          <w:rFonts w:ascii="Times New Roman" w:hAnsi="Times New Roman" w:cs="Times New Roman"/>
          <w:b/>
          <w:sz w:val="24"/>
          <w:szCs w:val="24"/>
        </w:rPr>
      </w:pPr>
    </w:p>
    <w:p w14:paraId="3024685C" w14:textId="77777777" w:rsidR="00E56310" w:rsidRPr="00396CBC" w:rsidRDefault="00E56310" w:rsidP="00396CBC">
      <w:pPr>
        <w:jc w:val="center"/>
        <w:rPr>
          <w:rFonts w:ascii="Times New Roman" w:hAnsi="Times New Roman" w:cs="Times New Roman"/>
          <w:b/>
          <w:sz w:val="24"/>
          <w:szCs w:val="24"/>
        </w:rPr>
      </w:pPr>
    </w:p>
    <w:p w14:paraId="7FC46257" w14:textId="77777777" w:rsidR="00E56310" w:rsidRPr="00396CBC" w:rsidRDefault="00E56310" w:rsidP="00396CBC">
      <w:pPr>
        <w:jc w:val="center"/>
        <w:rPr>
          <w:rFonts w:ascii="Times New Roman" w:hAnsi="Times New Roman" w:cs="Times New Roman"/>
          <w:b/>
          <w:sz w:val="24"/>
          <w:szCs w:val="24"/>
        </w:rPr>
      </w:pPr>
    </w:p>
    <w:p w14:paraId="2BFDAA67" w14:textId="77777777" w:rsidR="00E56310" w:rsidRPr="00396CBC" w:rsidRDefault="00E56310" w:rsidP="00396CBC">
      <w:pPr>
        <w:jc w:val="center"/>
        <w:rPr>
          <w:rFonts w:ascii="Times New Roman" w:hAnsi="Times New Roman" w:cs="Times New Roman"/>
          <w:b/>
          <w:sz w:val="24"/>
          <w:szCs w:val="24"/>
        </w:rPr>
      </w:pPr>
    </w:p>
    <w:p w14:paraId="3D7F0291" w14:textId="77777777" w:rsidR="00E56310" w:rsidRPr="00396CBC" w:rsidRDefault="00E56310" w:rsidP="00396CBC">
      <w:pPr>
        <w:jc w:val="center"/>
        <w:rPr>
          <w:rFonts w:ascii="Times New Roman" w:hAnsi="Times New Roman" w:cs="Times New Roman"/>
          <w:b/>
          <w:sz w:val="24"/>
          <w:szCs w:val="24"/>
        </w:rPr>
      </w:pPr>
    </w:p>
    <w:p w14:paraId="4C9243A6" w14:textId="77777777" w:rsidR="00E56310" w:rsidRPr="00396CBC" w:rsidRDefault="00E56310" w:rsidP="00396CBC">
      <w:pPr>
        <w:jc w:val="center"/>
        <w:rPr>
          <w:rFonts w:ascii="Times New Roman" w:hAnsi="Times New Roman" w:cs="Times New Roman"/>
          <w:b/>
          <w:sz w:val="24"/>
          <w:szCs w:val="24"/>
        </w:rPr>
      </w:pPr>
    </w:p>
    <w:p w14:paraId="223A2261" w14:textId="77777777" w:rsidR="00E56310" w:rsidRPr="00396CBC" w:rsidRDefault="00E56310" w:rsidP="00396CBC">
      <w:pPr>
        <w:jc w:val="center"/>
        <w:rPr>
          <w:rFonts w:ascii="Times New Roman" w:hAnsi="Times New Roman" w:cs="Times New Roman"/>
          <w:b/>
          <w:sz w:val="24"/>
          <w:szCs w:val="24"/>
        </w:rPr>
      </w:pPr>
    </w:p>
    <w:p w14:paraId="2B45AC5F" w14:textId="77777777" w:rsidR="00E56310" w:rsidRPr="00396CBC" w:rsidRDefault="00E56310" w:rsidP="00396CBC">
      <w:pPr>
        <w:jc w:val="center"/>
        <w:rPr>
          <w:rFonts w:ascii="Times New Roman" w:hAnsi="Times New Roman" w:cs="Times New Roman"/>
          <w:b/>
          <w:sz w:val="24"/>
          <w:szCs w:val="24"/>
        </w:rPr>
      </w:pPr>
    </w:p>
    <w:p w14:paraId="2AF276C7" w14:textId="77777777" w:rsidR="00E56310" w:rsidRPr="00396CBC" w:rsidRDefault="00E56310" w:rsidP="00396CBC">
      <w:pPr>
        <w:jc w:val="center"/>
        <w:rPr>
          <w:rFonts w:ascii="Times New Roman" w:hAnsi="Times New Roman" w:cs="Times New Roman"/>
          <w:b/>
          <w:sz w:val="24"/>
          <w:szCs w:val="24"/>
        </w:rPr>
      </w:pPr>
    </w:p>
    <w:p w14:paraId="32C387F6" w14:textId="77777777" w:rsidR="00E56310" w:rsidRDefault="00E56310" w:rsidP="00396CBC">
      <w:pPr>
        <w:jc w:val="center"/>
        <w:rPr>
          <w:rFonts w:ascii="Times New Roman" w:hAnsi="Times New Roman" w:cs="Times New Roman"/>
          <w:b/>
          <w:sz w:val="24"/>
          <w:szCs w:val="24"/>
        </w:rPr>
      </w:pPr>
    </w:p>
    <w:p w14:paraId="2A588D76" w14:textId="77777777" w:rsidR="00396CBC" w:rsidRDefault="00396CBC" w:rsidP="00396CBC">
      <w:pPr>
        <w:jc w:val="center"/>
        <w:rPr>
          <w:rFonts w:ascii="Times New Roman" w:hAnsi="Times New Roman" w:cs="Times New Roman"/>
          <w:b/>
          <w:sz w:val="24"/>
          <w:szCs w:val="24"/>
        </w:rPr>
      </w:pPr>
    </w:p>
    <w:p w14:paraId="2237B220" w14:textId="77777777" w:rsidR="00396CBC" w:rsidRDefault="00396CBC" w:rsidP="00396CBC">
      <w:pPr>
        <w:jc w:val="center"/>
        <w:rPr>
          <w:rFonts w:ascii="Times New Roman" w:hAnsi="Times New Roman" w:cs="Times New Roman"/>
          <w:b/>
          <w:sz w:val="24"/>
          <w:szCs w:val="24"/>
        </w:rPr>
      </w:pPr>
    </w:p>
    <w:p w14:paraId="4DB92953" w14:textId="77777777" w:rsidR="00396CBC" w:rsidRDefault="00396CBC" w:rsidP="00396CBC">
      <w:pPr>
        <w:jc w:val="center"/>
        <w:rPr>
          <w:rFonts w:ascii="Times New Roman" w:hAnsi="Times New Roman" w:cs="Times New Roman"/>
          <w:b/>
          <w:sz w:val="24"/>
          <w:szCs w:val="24"/>
        </w:rPr>
      </w:pPr>
    </w:p>
    <w:p w14:paraId="53733BBA" w14:textId="77777777" w:rsidR="00396CBC" w:rsidRPr="00396CBC" w:rsidRDefault="00396CBC" w:rsidP="00396CBC">
      <w:pPr>
        <w:jc w:val="center"/>
        <w:rPr>
          <w:rFonts w:ascii="Times New Roman" w:hAnsi="Times New Roman" w:cs="Times New Roman"/>
          <w:b/>
          <w:sz w:val="24"/>
          <w:szCs w:val="24"/>
        </w:rPr>
      </w:pPr>
    </w:p>
    <w:p w14:paraId="1243AFC7" w14:textId="77777777" w:rsidR="00E56310" w:rsidRPr="00396CBC" w:rsidRDefault="00E56310" w:rsidP="00396CBC">
      <w:pPr>
        <w:rPr>
          <w:rFonts w:ascii="Times New Roman" w:hAnsi="Times New Roman" w:cs="Times New Roman"/>
          <w:b/>
          <w:sz w:val="24"/>
          <w:szCs w:val="24"/>
        </w:rPr>
      </w:pPr>
    </w:p>
    <w:p w14:paraId="49BB1CBD" w14:textId="77777777" w:rsidR="00E56310" w:rsidRPr="00396CBC" w:rsidRDefault="00E56310" w:rsidP="00396CBC">
      <w:pPr>
        <w:jc w:val="center"/>
        <w:rPr>
          <w:rFonts w:ascii="Times New Roman" w:hAnsi="Times New Roman" w:cs="Times New Roman"/>
          <w:b/>
          <w:sz w:val="24"/>
          <w:szCs w:val="24"/>
        </w:rPr>
      </w:pPr>
    </w:p>
    <w:p w14:paraId="2A4A6863" w14:textId="23F937DB" w:rsidR="00E56310" w:rsidRPr="00396CBC" w:rsidRDefault="00337166" w:rsidP="00396CBC">
      <w:pPr>
        <w:jc w:val="center"/>
        <w:rPr>
          <w:rFonts w:ascii="Times New Roman" w:hAnsi="Times New Roman" w:cs="Times New Roman"/>
          <w:b/>
          <w:sz w:val="28"/>
          <w:szCs w:val="28"/>
        </w:rPr>
      </w:pPr>
      <w:r>
        <w:rPr>
          <w:rFonts w:ascii="Times New Roman" w:hAnsi="Times New Roman" w:cs="Times New Roman"/>
          <w:b/>
          <w:sz w:val="28"/>
          <w:szCs w:val="28"/>
        </w:rPr>
        <w:t>2027 - 2028</w:t>
      </w:r>
      <w:r w:rsidR="00E56310" w:rsidRPr="00396CBC">
        <w:rPr>
          <w:rFonts w:ascii="Times New Roman" w:hAnsi="Times New Roman" w:cs="Times New Roman"/>
          <w:b/>
          <w:sz w:val="28"/>
          <w:szCs w:val="28"/>
        </w:rPr>
        <w:t xml:space="preserve"> уч. год</w:t>
      </w:r>
    </w:p>
    <w:p w14:paraId="03935CC2" w14:textId="77777777" w:rsidR="00E56310" w:rsidRPr="00396CBC" w:rsidRDefault="00E56310" w:rsidP="00396CBC">
      <w:pPr>
        <w:rPr>
          <w:rFonts w:ascii="Times New Roman" w:hAnsi="Times New Roman" w:cs="Times New Roman"/>
          <w:sz w:val="28"/>
          <w:szCs w:val="28"/>
        </w:rPr>
      </w:pPr>
    </w:p>
    <w:p w14:paraId="475A3A32" w14:textId="77777777"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br w:type="page"/>
      </w:r>
    </w:p>
    <w:p w14:paraId="6B776116" w14:textId="487C130B" w:rsidR="00E56310" w:rsidRPr="00396CBC" w:rsidRDefault="008431D2" w:rsidP="00396CBC">
      <w:pPr>
        <w:jc w:val="center"/>
        <w:rPr>
          <w:rFonts w:ascii="Times New Roman" w:hAnsi="Times New Roman" w:cs="Times New Roman"/>
          <w:b/>
          <w:sz w:val="24"/>
          <w:szCs w:val="24"/>
        </w:rPr>
      </w:pPr>
      <w:r>
        <w:rPr>
          <w:rFonts w:ascii="Times New Roman" w:hAnsi="Times New Roman" w:cs="Times New Roman"/>
          <w:b/>
          <w:sz w:val="24"/>
          <w:szCs w:val="24"/>
        </w:rPr>
        <w:lastRenderedPageBreak/>
        <w:t>Название ПОО___________________________________</w:t>
      </w:r>
    </w:p>
    <w:p w14:paraId="5DD4696C" w14:textId="77777777" w:rsidR="00E56310" w:rsidRPr="00396CBC" w:rsidRDefault="00E56310" w:rsidP="00396CBC">
      <w:pPr>
        <w:keepNext/>
        <w:tabs>
          <w:tab w:val="left" w:pos="0"/>
        </w:tabs>
        <w:spacing w:before="240" w:after="60"/>
        <w:jc w:val="center"/>
        <w:outlineLvl w:val="2"/>
        <w:rPr>
          <w:rFonts w:ascii="Times New Roman" w:hAnsi="Times New Roman" w:cs="Times New Roman"/>
          <w:bCs/>
          <w:sz w:val="24"/>
          <w:szCs w:val="24"/>
        </w:rPr>
      </w:pPr>
      <w:r w:rsidRPr="00396CBC">
        <w:rPr>
          <w:rFonts w:ascii="Times New Roman" w:hAnsi="Times New Roman" w:cs="Times New Roman"/>
          <w:b/>
          <w:bCs/>
          <w:sz w:val="24"/>
          <w:szCs w:val="24"/>
        </w:rPr>
        <w:t xml:space="preserve">ПРОТОКОЛ № </w:t>
      </w:r>
      <w:r w:rsidRPr="00396CBC">
        <w:rPr>
          <w:rFonts w:ascii="Times New Roman" w:hAnsi="Times New Roman" w:cs="Times New Roman"/>
          <w:bCs/>
          <w:sz w:val="24"/>
          <w:szCs w:val="24"/>
        </w:rPr>
        <w:t>__</w:t>
      </w:r>
    </w:p>
    <w:p w14:paraId="38DD4BBF" w14:textId="77777777" w:rsidR="00E56310" w:rsidRPr="00396CBC" w:rsidRDefault="00E56310" w:rsidP="00396CBC">
      <w:pPr>
        <w:jc w:val="center"/>
        <w:rPr>
          <w:rFonts w:ascii="Times New Roman" w:hAnsi="Times New Roman" w:cs="Times New Roman"/>
          <w:sz w:val="24"/>
          <w:szCs w:val="24"/>
        </w:rPr>
      </w:pPr>
      <w:r w:rsidRPr="00396CBC">
        <w:rPr>
          <w:rFonts w:ascii="Times New Roman" w:hAnsi="Times New Roman" w:cs="Times New Roman"/>
          <w:sz w:val="24"/>
          <w:szCs w:val="24"/>
        </w:rPr>
        <w:t>заседания Государственной экзаменационной комиссии по рассмотрению результатов ГИА от</w:t>
      </w:r>
    </w:p>
    <w:p w14:paraId="1CAFAD5D" w14:textId="77777777" w:rsidR="00E56310" w:rsidRPr="00396CBC" w:rsidRDefault="00E56310" w:rsidP="00396CBC">
      <w:pPr>
        <w:jc w:val="center"/>
        <w:rPr>
          <w:rFonts w:ascii="Times New Roman" w:hAnsi="Times New Roman" w:cs="Times New Roman"/>
          <w:b/>
          <w:sz w:val="24"/>
          <w:szCs w:val="24"/>
        </w:rPr>
      </w:pPr>
    </w:p>
    <w:p w14:paraId="1A9A8D7F" w14:textId="415A8487" w:rsidR="00E56310" w:rsidRPr="00396CBC" w:rsidRDefault="00E56310" w:rsidP="00396CBC">
      <w:pPr>
        <w:jc w:val="center"/>
        <w:rPr>
          <w:rFonts w:ascii="Times New Roman" w:hAnsi="Times New Roman" w:cs="Times New Roman"/>
          <w:b/>
          <w:sz w:val="24"/>
          <w:szCs w:val="24"/>
        </w:rPr>
      </w:pPr>
      <w:r w:rsidRPr="00396CBC">
        <w:rPr>
          <w:rFonts w:ascii="Times New Roman" w:hAnsi="Times New Roman" w:cs="Times New Roman"/>
          <w:b/>
          <w:sz w:val="24"/>
          <w:szCs w:val="24"/>
        </w:rPr>
        <w:t>«</w:t>
      </w:r>
      <w:r w:rsidRPr="00396CBC">
        <w:rPr>
          <w:rFonts w:ascii="Times New Roman" w:hAnsi="Times New Roman" w:cs="Times New Roman"/>
          <w:sz w:val="24"/>
          <w:szCs w:val="24"/>
        </w:rPr>
        <w:t>__</w:t>
      </w:r>
      <w:r w:rsidRPr="00396CBC">
        <w:rPr>
          <w:rFonts w:ascii="Times New Roman" w:hAnsi="Times New Roman" w:cs="Times New Roman"/>
          <w:b/>
          <w:sz w:val="24"/>
          <w:szCs w:val="24"/>
        </w:rPr>
        <w:t xml:space="preserve">» </w:t>
      </w:r>
      <w:r w:rsidRPr="00396CBC">
        <w:rPr>
          <w:rFonts w:ascii="Times New Roman" w:hAnsi="Times New Roman" w:cs="Times New Roman"/>
          <w:sz w:val="24"/>
          <w:szCs w:val="24"/>
        </w:rPr>
        <w:t>__________</w:t>
      </w:r>
      <w:r w:rsidR="00B72112">
        <w:rPr>
          <w:rFonts w:ascii="Times New Roman" w:hAnsi="Times New Roman" w:cs="Times New Roman"/>
          <w:b/>
          <w:sz w:val="24"/>
          <w:szCs w:val="24"/>
        </w:rPr>
        <w:t xml:space="preserve"> 2028</w:t>
      </w:r>
      <w:r w:rsidRPr="00396CBC">
        <w:rPr>
          <w:rFonts w:ascii="Times New Roman" w:hAnsi="Times New Roman" w:cs="Times New Roman"/>
          <w:b/>
          <w:sz w:val="24"/>
          <w:szCs w:val="24"/>
        </w:rPr>
        <w:t>г.</w:t>
      </w:r>
    </w:p>
    <w:p w14:paraId="36330A45" w14:textId="77777777" w:rsidR="00E56310" w:rsidRPr="00396CBC" w:rsidRDefault="00E56310" w:rsidP="00396CBC">
      <w:pPr>
        <w:jc w:val="both"/>
        <w:rPr>
          <w:rFonts w:ascii="Times New Roman" w:hAnsi="Times New Roman" w:cs="Times New Roman"/>
          <w:i/>
          <w:sz w:val="24"/>
          <w:szCs w:val="24"/>
        </w:rPr>
      </w:pPr>
      <w:r w:rsidRPr="00396CBC">
        <w:rPr>
          <w:rFonts w:ascii="Times New Roman" w:hAnsi="Times New Roman" w:cs="Times New Roman"/>
          <w:sz w:val="24"/>
          <w:szCs w:val="24"/>
        </w:rPr>
        <w:t xml:space="preserve">Студент (ка) </w:t>
      </w:r>
      <w:r w:rsidRPr="00396CBC">
        <w:rPr>
          <w:rFonts w:ascii="Times New Roman" w:hAnsi="Times New Roman" w:cs="Times New Roman"/>
          <w:i/>
          <w:sz w:val="24"/>
          <w:szCs w:val="24"/>
          <w:shd w:val="clear" w:color="auto" w:fill="FFFFFF" w:themeFill="background1"/>
        </w:rPr>
        <w:t>____________________________</w:t>
      </w:r>
    </w:p>
    <w:p w14:paraId="5F1DB755" w14:textId="450C5721" w:rsidR="00E56310" w:rsidRPr="00396CBC" w:rsidRDefault="00E56310" w:rsidP="0039089C">
      <w:pPr>
        <w:pStyle w:val="a4"/>
        <w:numPr>
          <w:ilvl w:val="0"/>
          <w:numId w:val="23"/>
        </w:numPr>
        <w:spacing w:after="200"/>
        <w:ind w:left="0" w:firstLine="0"/>
        <w:jc w:val="both"/>
        <w:rPr>
          <w:rFonts w:ascii="Times New Roman" w:hAnsi="Times New Roman" w:cs="Times New Roman"/>
          <w:sz w:val="24"/>
          <w:szCs w:val="24"/>
        </w:rPr>
      </w:pPr>
      <w:r w:rsidRPr="00396CBC">
        <w:rPr>
          <w:rFonts w:ascii="Times New Roman" w:hAnsi="Times New Roman" w:cs="Times New Roman"/>
          <w:sz w:val="24"/>
          <w:szCs w:val="24"/>
          <w:lang w:eastAsia="ar-SA"/>
        </w:rPr>
        <w:t>Выполнил и защитил дипломную работу на тему: ___</w:t>
      </w:r>
      <w:r w:rsidR="00396CBC">
        <w:rPr>
          <w:rFonts w:ascii="Times New Roman" w:hAnsi="Times New Roman" w:cs="Times New Roman"/>
          <w:sz w:val="24"/>
          <w:szCs w:val="24"/>
          <w:lang w:eastAsia="ar-SA"/>
        </w:rPr>
        <w:t>______________________________</w:t>
      </w:r>
    </w:p>
    <w:p w14:paraId="120F0F8C" w14:textId="77777777" w:rsidR="00E56310" w:rsidRPr="00396CBC" w:rsidRDefault="00E56310" w:rsidP="00396CBC">
      <w:pPr>
        <w:pStyle w:val="a4"/>
        <w:ind w:left="0"/>
        <w:jc w:val="both"/>
        <w:rPr>
          <w:rFonts w:ascii="Times New Roman" w:hAnsi="Times New Roman" w:cs="Times New Roman"/>
          <w:sz w:val="24"/>
          <w:szCs w:val="24"/>
        </w:rPr>
      </w:pPr>
      <w:r w:rsidRPr="00396CBC">
        <w:rPr>
          <w:rFonts w:ascii="Times New Roman" w:hAnsi="Times New Roman" w:cs="Times New Roman"/>
          <w:sz w:val="24"/>
          <w:szCs w:val="24"/>
          <w:lang w:eastAsia="ar-SA"/>
        </w:rPr>
        <w:t xml:space="preserve">Руководитель </w:t>
      </w:r>
      <w:proofErr w:type="gramStart"/>
      <w:r w:rsidRPr="00396CBC">
        <w:rPr>
          <w:rFonts w:ascii="Times New Roman" w:hAnsi="Times New Roman" w:cs="Times New Roman"/>
          <w:sz w:val="24"/>
          <w:szCs w:val="24"/>
          <w:lang w:eastAsia="ar-SA"/>
        </w:rPr>
        <w:t>ДР:_</w:t>
      </w:r>
      <w:proofErr w:type="gramEnd"/>
      <w:r w:rsidRPr="00396CBC">
        <w:rPr>
          <w:rFonts w:ascii="Times New Roman" w:hAnsi="Times New Roman" w:cs="Times New Roman"/>
          <w:sz w:val="24"/>
          <w:szCs w:val="24"/>
          <w:lang w:eastAsia="ar-SA"/>
        </w:rPr>
        <w:t>___________________________________________________</w:t>
      </w:r>
    </w:p>
    <w:p w14:paraId="66D43544" w14:textId="77777777" w:rsidR="00E56310" w:rsidRPr="00396CBC" w:rsidRDefault="00E56310" w:rsidP="00396CBC">
      <w:pPr>
        <w:pStyle w:val="a4"/>
        <w:ind w:left="0"/>
        <w:jc w:val="both"/>
        <w:rPr>
          <w:rFonts w:ascii="Times New Roman" w:hAnsi="Times New Roman" w:cs="Times New Roman"/>
          <w:sz w:val="24"/>
          <w:szCs w:val="24"/>
        </w:rPr>
      </w:pPr>
      <w:r w:rsidRPr="00396CBC">
        <w:rPr>
          <w:rFonts w:ascii="Times New Roman" w:hAnsi="Times New Roman" w:cs="Times New Roman"/>
          <w:sz w:val="24"/>
          <w:szCs w:val="24"/>
          <w:lang w:eastAsia="ar-SA"/>
        </w:rPr>
        <w:t xml:space="preserve">с оценкой </w:t>
      </w:r>
      <w:r w:rsidRPr="00396CBC">
        <w:rPr>
          <w:rFonts w:ascii="Times New Roman" w:hAnsi="Times New Roman" w:cs="Times New Roman"/>
          <w:sz w:val="24"/>
          <w:szCs w:val="24"/>
        </w:rPr>
        <w:t>___________________________________________________________</w:t>
      </w:r>
    </w:p>
    <w:p w14:paraId="760C4F83" w14:textId="1F197A4D" w:rsidR="00E56310" w:rsidRPr="00396CBC" w:rsidRDefault="00E56310" w:rsidP="0039089C">
      <w:pPr>
        <w:pStyle w:val="a4"/>
        <w:numPr>
          <w:ilvl w:val="0"/>
          <w:numId w:val="23"/>
        </w:numPr>
        <w:spacing w:after="200"/>
        <w:ind w:left="0" w:firstLine="0"/>
        <w:jc w:val="both"/>
        <w:rPr>
          <w:rFonts w:ascii="Times New Roman" w:hAnsi="Times New Roman" w:cs="Times New Roman"/>
          <w:sz w:val="24"/>
          <w:szCs w:val="24"/>
          <w:lang w:eastAsia="ar-SA"/>
        </w:rPr>
      </w:pPr>
      <w:r w:rsidRPr="00396CBC">
        <w:rPr>
          <w:rFonts w:ascii="Times New Roman" w:hAnsi="Times New Roman" w:cs="Times New Roman"/>
          <w:sz w:val="24"/>
          <w:szCs w:val="24"/>
          <w:lang w:eastAsia="ar-SA"/>
        </w:rPr>
        <w:t>Сдал демонстрационный экзамен профильного уровня с оце</w:t>
      </w:r>
      <w:r w:rsidR="00396CBC">
        <w:rPr>
          <w:rFonts w:ascii="Times New Roman" w:hAnsi="Times New Roman" w:cs="Times New Roman"/>
          <w:sz w:val="24"/>
          <w:szCs w:val="24"/>
          <w:lang w:eastAsia="ar-SA"/>
        </w:rPr>
        <w:t>нкой______________________</w:t>
      </w:r>
    </w:p>
    <w:p w14:paraId="51533E50" w14:textId="77777777" w:rsidR="00E56310" w:rsidRPr="00396CBC" w:rsidRDefault="00E56310" w:rsidP="00396CBC">
      <w:pPr>
        <w:jc w:val="both"/>
        <w:rPr>
          <w:rFonts w:ascii="Times New Roman" w:hAnsi="Times New Roman" w:cs="Times New Roman"/>
          <w:b/>
          <w:sz w:val="24"/>
          <w:szCs w:val="24"/>
        </w:rPr>
      </w:pPr>
      <w:r w:rsidRPr="00396CBC">
        <w:rPr>
          <w:rFonts w:ascii="Times New Roman" w:hAnsi="Times New Roman" w:cs="Times New Roman"/>
          <w:sz w:val="24"/>
          <w:szCs w:val="24"/>
        </w:rPr>
        <w:t>в ГЭК представлены следующие материалы:</w:t>
      </w:r>
    </w:p>
    <w:p w14:paraId="018A684B" w14:textId="77777777" w:rsidR="00E56310" w:rsidRPr="00396CBC" w:rsidRDefault="00E56310" w:rsidP="00396CBC">
      <w:pPr>
        <w:jc w:val="both"/>
        <w:rPr>
          <w:rFonts w:ascii="Times New Roman" w:hAnsi="Times New Roman" w:cs="Times New Roman"/>
          <w:sz w:val="24"/>
          <w:szCs w:val="24"/>
        </w:rPr>
      </w:pPr>
      <w:r w:rsidRPr="00396CBC">
        <w:rPr>
          <w:rFonts w:ascii="Times New Roman" w:hAnsi="Times New Roman" w:cs="Times New Roman"/>
          <w:sz w:val="24"/>
          <w:szCs w:val="24"/>
        </w:rPr>
        <w:t>1. Сводная ведомость оценок студента о выполнении им требований учебного плана;</w:t>
      </w:r>
    </w:p>
    <w:p w14:paraId="35CFC7EF" w14:textId="77777777"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 xml:space="preserve">2. Протокол проведения демонстрационного экзамена; </w:t>
      </w:r>
    </w:p>
    <w:p w14:paraId="7F35E8A0" w14:textId="77777777" w:rsidR="00E56310" w:rsidRPr="00396CBC" w:rsidRDefault="00E56310" w:rsidP="00396CBC">
      <w:pPr>
        <w:jc w:val="both"/>
        <w:rPr>
          <w:rFonts w:ascii="Times New Roman" w:hAnsi="Times New Roman" w:cs="Times New Roman"/>
          <w:b/>
          <w:sz w:val="24"/>
          <w:szCs w:val="24"/>
        </w:rPr>
      </w:pPr>
      <w:r w:rsidRPr="00396CBC">
        <w:rPr>
          <w:rFonts w:ascii="Times New Roman" w:hAnsi="Times New Roman" w:cs="Times New Roman"/>
          <w:sz w:val="24"/>
          <w:szCs w:val="24"/>
        </w:rPr>
        <w:t>3.Итоговый протокол в форме демонстрационного экзамена;</w:t>
      </w:r>
    </w:p>
    <w:p w14:paraId="522A2E65" w14:textId="77777777"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4. Дипломная работа на ____ листах</w:t>
      </w:r>
    </w:p>
    <w:p w14:paraId="3742C4AA" w14:textId="77777777"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5. Презентационные материалы</w:t>
      </w:r>
    </w:p>
    <w:p w14:paraId="177F7DC9" w14:textId="77777777"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6. Отзыв руководителя:</w:t>
      </w:r>
      <w:r w:rsidRPr="00396CBC">
        <w:rPr>
          <w:rFonts w:ascii="Times New Roman" w:hAnsi="Times New Roman" w:cs="Times New Roman"/>
          <w:b/>
          <w:sz w:val="24"/>
          <w:szCs w:val="24"/>
        </w:rPr>
        <w:t xml:space="preserve"> </w:t>
      </w:r>
      <w:r w:rsidRPr="00396CBC">
        <w:rPr>
          <w:rFonts w:ascii="Times New Roman" w:hAnsi="Times New Roman" w:cs="Times New Roman"/>
          <w:sz w:val="24"/>
          <w:szCs w:val="24"/>
        </w:rPr>
        <w:t>________________________ с оценкой ________________</w:t>
      </w:r>
    </w:p>
    <w:p w14:paraId="11093B33" w14:textId="77777777"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7. Рецензия: _________________________________ с оценкой ________________</w:t>
      </w:r>
    </w:p>
    <w:p w14:paraId="2A30C954" w14:textId="77777777" w:rsidR="00E56310" w:rsidRPr="00396CBC" w:rsidRDefault="00E56310" w:rsidP="00396CBC">
      <w:pPr>
        <w:rPr>
          <w:rFonts w:ascii="Times New Roman" w:hAnsi="Times New Roman" w:cs="Times New Roman"/>
          <w:sz w:val="24"/>
          <w:szCs w:val="24"/>
        </w:rPr>
      </w:pPr>
    </w:p>
    <w:p w14:paraId="2CA85F07" w14:textId="77777777" w:rsidR="00E56310" w:rsidRPr="00396CBC" w:rsidRDefault="00E56310" w:rsidP="00396CBC">
      <w:pPr>
        <w:jc w:val="center"/>
        <w:rPr>
          <w:rFonts w:ascii="Times New Roman" w:hAnsi="Times New Roman" w:cs="Times New Roman"/>
          <w:bCs/>
          <w:iCs/>
          <w:sz w:val="24"/>
          <w:szCs w:val="24"/>
        </w:rPr>
      </w:pPr>
      <w:r w:rsidRPr="00396CBC">
        <w:rPr>
          <w:rFonts w:ascii="Times New Roman" w:hAnsi="Times New Roman" w:cs="Times New Roman"/>
          <w:sz w:val="24"/>
          <w:szCs w:val="24"/>
        </w:rPr>
        <w:t>Присутствовали:</w:t>
      </w:r>
    </w:p>
    <w:p w14:paraId="52525C45" w14:textId="77777777" w:rsidR="00E56310" w:rsidRPr="00396CBC" w:rsidRDefault="00E56310" w:rsidP="00396CBC">
      <w:pPr>
        <w:tabs>
          <w:tab w:val="left" w:pos="0"/>
        </w:tabs>
        <w:spacing w:before="240" w:after="60"/>
        <w:rPr>
          <w:rFonts w:ascii="Times New Roman" w:hAnsi="Times New Roman" w:cs="Times New Roman"/>
          <w:sz w:val="24"/>
          <w:szCs w:val="24"/>
        </w:rPr>
      </w:pPr>
      <w:r w:rsidRPr="00396CBC">
        <w:rPr>
          <w:rFonts w:ascii="Times New Roman" w:hAnsi="Times New Roman" w:cs="Times New Roman"/>
          <w:bCs/>
          <w:iCs/>
          <w:sz w:val="24"/>
          <w:szCs w:val="24"/>
        </w:rPr>
        <w:t>Председатель ГЭК ______________________________________________________</w:t>
      </w:r>
    </w:p>
    <w:p w14:paraId="3CAA9CE8" w14:textId="77777777" w:rsidR="00E56310" w:rsidRPr="00396CBC" w:rsidRDefault="00E56310" w:rsidP="00396CBC">
      <w:pPr>
        <w:jc w:val="both"/>
        <w:rPr>
          <w:rFonts w:ascii="Times New Roman" w:hAnsi="Times New Roman" w:cs="Times New Roman"/>
          <w:sz w:val="24"/>
          <w:szCs w:val="24"/>
        </w:rPr>
      </w:pPr>
      <w:r w:rsidRPr="00396CBC">
        <w:rPr>
          <w:rFonts w:ascii="Times New Roman" w:hAnsi="Times New Roman" w:cs="Times New Roman"/>
          <w:sz w:val="24"/>
          <w:szCs w:val="24"/>
        </w:rPr>
        <w:t>Члены ГЭК: ___________________________________________________________</w:t>
      </w:r>
    </w:p>
    <w:p w14:paraId="785241F3" w14:textId="77777777" w:rsidR="00E56310" w:rsidRPr="00396CBC" w:rsidRDefault="00E56310" w:rsidP="00396CBC">
      <w:pPr>
        <w:jc w:val="both"/>
        <w:rPr>
          <w:rFonts w:ascii="Times New Roman" w:hAnsi="Times New Roman" w:cs="Times New Roman"/>
          <w:sz w:val="24"/>
          <w:szCs w:val="24"/>
        </w:rPr>
      </w:pPr>
      <w:r w:rsidRPr="00396CBC">
        <w:rPr>
          <w:rFonts w:ascii="Times New Roman" w:hAnsi="Times New Roman" w:cs="Times New Roman"/>
          <w:sz w:val="24"/>
          <w:szCs w:val="24"/>
        </w:rPr>
        <w:t>______________________________________________________________________</w:t>
      </w:r>
    </w:p>
    <w:p w14:paraId="06B90709" w14:textId="77777777" w:rsidR="00E56310" w:rsidRPr="00396CBC" w:rsidRDefault="00E56310" w:rsidP="00396CBC">
      <w:pPr>
        <w:jc w:val="both"/>
        <w:rPr>
          <w:rFonts w:ascii="Times New Roman" w:hAnsi="Times New Roman" w:cs="Times New Roman"/>
          <w:bCs/>
          <w:i/>
          <w:iCs/>
          <w:sz w:val="24"/>
          <w:szCs w:val="24"/>
        </w:rPr>
      </w:pPr>
      <w:r w:rsidRPr="00396CBC">
        <w:rPr>
          <w:rFonts w:ascii="Times New Roman" w:hAnsi="Times New Roman" w:cs="Times New Roman"/>
          <w:bCs/>
          <w:iCs/>
          <w:sz w:val="24"/>
          <w:szCs w:val="24"/>
        </w:rPr>
        <w:t>________________________________________________________________________</w:t>
      </w:r>
    </w:p>
    <w:p w14:paraId="034F8C36" w14:textId="77777777" w:rsidR="00E56310" w:rsidRPr="00396CBC" w:rsidRDefault="00E56310" w:rsidP="00396CBC">
      <w:pPr>
        <w:rPr>
          <w:rFonts w:ascii="Times New Roman" w:hAnsi="Times New Roman" w:cs="Times New Roman"/>
          <w:b/>
          <w:sz w:val="24"/>
          <w:szCs w:val="24"/>
        </w:rPr>
      </w:pPr>
      <w:r w:rsidRPr="00396CBC">
        <w:rPr>
          <w:rFonts w:ascii="Times New Roman" w:hAnsi="Times New Roman" w:cs="Times New Roman"/>
          <w:sz w:val="24"/>
          <w:szCs w:val="24"/>
        </w:rPr>
        <w:t>Ответственный секретарь: ___________________________________________</w:t>
      </w:r>
    </w:p>
    <w:p w14:paraId="1DC29FFA" w14:textId="77777777" w:rsidR="00E56310" w:rsidRPr="00396CBC" w:rsidRDefault="00E56310" w:rsidP="00396CBC">
      <w:pPr>
        <w:jc w:val="center"/>
        <w:rPr>
          <w:rFonts w:ascii="Times New Roman" w:hAnsi="Times New Roman" w:cs="Times New Roman"/>
          <w:sz w:val="24"/>
          <w:szCs w:val="24"/>
        </w:rPr>
      </w:pPr>
      <w:r w:rsidRPr="00396CBC">
        <w:rPr>
          <w:rFonts w:ascii="Times New Roman" w:hAnsi="Times New Roman" w:cs="Times New Roman"/>
          <w:sz w:val="24"/>
          <w:szCs w:val="24"/>
        </w:rPr>
        <w:t>ПОСТАНОВИЛИ:</w:t>
      </w:r>
    </w:p>
    <w:p w14:paraId="4E8001AE" w14:textId="77777777" w:rsidR="00E56310" w:rsidRPr="00396CBC" w:rsidRDefault="00E56310" w:rsidP="00396CBC">
      <w:pPr>
        <w:jc w:val="both"/>
        <w:rPr>
          <w:rFonts w:ascii="Times New Roman" w:hAnsi="Times New Roman" w:cs="Times New Roman"/>
          <w:b/>
          <w:sz w:val="24"/>
          <w:szCs w:val="24"/>
        </w:rPr>
      </w:pPr>
    </w:p>
    <w:p w14:paraId="1FCD421C" w14:textId="77777777" w:rsidR="00E56310" w:rsidRPr="00396CBC" w:rsidRDefault="00E56310" w:rsidP="00396CBC">
      <w:pPr>
        <w:jc w:val="both"/>
        <w:rPr>
          <w:rFonts w:ascii="Times New Roman" w:hAnsi="Times New Roman" w:cs="Times New Roman"/>
          <w:sz w:val="24"/>
          <w:szCs w:val="24"/>
        </w:rPr>
      </w:pPr>
      <w:r w:rsidRPr="00396CBC">
        <w:rPr>
          <w:rFonts w:ascii="Times New Roman" w:hAnsi="Times New Roman" w:cs="Times New Roman"/>
          <w:sz w:val="24"/>
          <w:szCs w:val="24"/>
        </w:rPr>
        <w:t xml:space="preserve">Присвоить квалификацию </w:t>
      </w:r>
      <w:r w:rsidRPr="00396CBC">
        <w:rPr>
          <w:rFonts w:ascii="Times New Roman" w:hAnsi="Times New Roman" w:cs="Times New Roman"/>
          <w:i/>
          <w:sz w:val="24"/>
          <w:szCs w:val="24"/>
          <w:u w:val="single"/>
        </w:rPr>
        <w:t>бухгалтер</w:t>
      </w:r>
      <w:r w:rsidRPr="00396CBC">
        <w:rPr>
          <w:rFonts w:ascii="Times New Roman" w:hAnsi="Times New Roman" w:cs="Times New Roman"/>
          <w:sz w:val="24"/>
          <w:szCs w:val="24"/>
        </w:rPr>
        <w:t xml:space="preserve"> по специальности 38.02.01 «Экономика и бухгалтерский учет (по отраслям)» базового уровня подготовки и выдать диплом      </w:t>
      </w:r>
    </w:p>
    <w:p w14:paraId="206DF41B" w14:textId="77777777" w:rsidR="00E56310" w:rsidRPr="00396CBC" w:rsidRDefault="00E56310" w:rsidP="00396CBC">
      <w:pPr>
        <w:jc w:val="both"/>
        <w:rPr>
          <w:rFonts w:ascii="Times New Roman" w:hAnsi="Times New Roman" w:cs="Times New Roman"/>
          <w:sz w:val="24"/>
          <w:szCs w:val="24"/>
          <w:vertAlign w:val="superscript"/>
        </w:rPr>
      </w:pPr>
      <w:r w:rsidRPr="00396CBC">
        <w:rPr>
          <w:rFonts w:ascii="Times New Roman" w:hAnsi="Times New Roman" w:cs="Times New Roman"/>
          <w:sz w:val="24"/>
          <w:szCs w:val="24"/>
        </w:rPr>
        <w:t>_____________________</w:t>
      </w:r>
      <w:proofErr w:type="gramStart"/>
      <w:r w:rsidRPr="00396CBC">
        <w:rPr>
          <w:rFonts w:ascii="Times New Roman" w:hAnsi="Times New Roman" w:cs="Times New Roman"/>
          <w:sz w:val="24"/>
          <w:szCs w:val="24"/>
        </w:rPr>
        <w:t>_</w:t>
      </w:r>
      <w:r w:rsidRPr="00396CBC">
        <w:rPr>
          <w:rFonts w:ascii="Times New Roman" w:hAnsi="Times New Roman" w:cs="Times New Roman"/>
          <w:sz w:val="24"/>
          <w:szCs w:val="24"/>
          <w:vertAlign w:val="superscript"/>
        </w:rPr>
        <w:t>(</w:t>
      </w:r>
      <w:proofErr w:type="gramEnd"/>
      <w:r w:rsidRPr="00396CBC">
        <w:rPr>
          <w:rFonts w:ascii="Times New Roman" w:hAnsi="Times New Roman" w:cs="Times New Roman"/>
          <w:sz w:val="24"/>
          <w:szCs w:val="24"/>
          <w:vertAlign w:val="superscript"/>
        </w:rPr>
        <w:t>с отличием/ без отличия)</w:t>
      </w:r>
    </w:p>
    <w:p w14:paraId="353A71AC" w14:textId="77777777"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Председатель ГЭК _____________ ________________</w:t>
      </w:r>
    </w:p>
    <w:p w14:paraId="1E27A05D" w14:textId="77777777"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Зам. председателя ГЭК: _________ ________________</w:t>
      </w:r>
    </w:p>
    <w:p w14:paraId="713FD132" w14:textId="77777777"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 xml:space="preserve">Члены </w:t>
      </w:r>
      <w:proofErr w:type="gramStart"/>
      <w:r w:rsidRPr="00396CBC">
        <w:rPr>
          <w:rFonts w:ascii="Times New Roman" w:hAnsi="Times New Roman" w:cs="Times New Roman"/>
          <w:sz w:val="24"/>
          <w:szCs w:val="24"/>
        </w:rPr>
        <w:t xml:space="preserve">ГЭК:   </w:t>
      </w:r>
      <w:proofErr w:type="gramEnd"/>
      <w:r w:rsidRPr="00396CBC">
        <w:rPr>
          <w:rFonts w:ascii="Times New Roman" w:hAnsi="Times New Roman" w:cs="Times New Roman"/>
          <w:sz w:val="24"/>
          <w:szCs w:val="24"/>
        </w:rPr>
        <w:t xml:space="preserve">   ________________ ________________</w:t>
      </w:r>
    </w:p>
    <w:p w14:paraId="38495AF5" w14:textId="77777777"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______________________________  _______________</w:t>
      </w:r>
    </w:p>
    <w:p w14:paraId="71334324" w14:textId="77777777"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______________________________  _______________</w:t>
      </w:r>
    </w:p>
    <w:p w14:paraId="56A3A99F" w14:textId="77777777" w:rsidR="00E56310" w:rsidRPr="00396CBC" w:rsidRDefault="00E56310" w:rsidP="00396CBC">
      <w:pPr>
        <w:ind w:right="-569" w:firstLine="3969"/>
        <w:rPr>
          <w:rFonts w:ascii="Times New Roman" w:hAnsi="Times New Roman" w:cs="Times New Roman"/>
          <w:sz w:val="24"/>
          <w:szCs w:val="24"/>
        </w:rPr>
      </w:pPr>
      <w:r w:rsidRPr="00396CBC">
        <w:rPr>
          <w:rFonts w:ascii="Times New Roman" w:hAnsi="Times New Roman" w:cs="Times New Roman"/>
          <w:sz w:val="24"/>
          <w:szCs w:val="24"/>
        </w:rPr>
        <w:t>______________________________  _______________</w:t>
      </w:r>
    </w:p>
    <w:p w14:paraId="5FAF282E" w14:textId="77777777" w:rsidR="00E56310" w:rsidRPr="00396CBC" w:rsidRDefault="00E56310" w:rsidP="00396CBC">
      <w:pPr>
        <w:ind w:right="-569" w:firstLine="3686"/>
        <w:rPr>
          <w:rFonts w:ascii="Times New Roman" w:hAnsi="Times New Roman" w:cs="Times New Roman"/>
          <w:sz w:val="24"/>
          <w:szCs w:val="24"/>
        </w:rPr>
      </w:pPr>
      <w:r w:rsidRPr="00396CBC">
        <w:rPr>
          <w:rFonts w:ascii="Times New Roman" w:hAnsi="Times New Roman" w:cs="Times New Roman"/>
          <w:sz w:val="24"/>
          <w:szCs w:val="24"/>
        </w:rPr>
        <w:t>Ответственный секретарь: _________ _________________</w:t>
      </w:r>
    </w:p>
    <w:p w14:paraId="5FAD3AF4" w14:textId="77777777" w:rsidR="0040392C" w:rsidRDefault="0040392C" w:rsidP="00396CBC">
      <w:pPr>
        <w:rPr>
          <w:rFonts w:ascii="Times New Roman" w:hAnsi="Times New Roman" w:cs="Times New Roman"/>
          <w:sz w:val="24"/>
          <w:szCs w:val="24"/>
        </w:rPr>
      </w:pPr>
    </w:p>
    <w:p w14:paraId="5DA54A5F" w14:textId="77777777"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Начало работы ГЭК            ____ час. ______ мин.</w:t>
      </w:r>
    </w:p>
    <w:p w14:paraId="2922FA4D" w14:textId="77777777" w:rsidR="00E56310" w:rsidRPr="00396CBC" w:rsidRDefault="00E56310" w:rsidP="00396CBC">
      <w:pPr>
        <w:rPr>
          <w:rFonts w:ascii="Times New Roman" w:hAnsi="Times New Roman" w:cs="Times New Roman"/>
          <w:sz w:val="24"/>
          <w:szCs w:val="24"/>
        </w:rPr>
      </w:pPr>
      <w:r w:rsidRPr="00396CBC">
        <w:rPr>
          <w:rFonts w:ascii="Times New Roman" w:hAnsi="Times New Roman" w:cs="Times New Roman"/>
          <w:sz w:val="24"/>
          <w:szCs w:val="24"/>
        </w:rPr>
        <w:t>Окончание работы ГЭК      ____час.  ______ мин.</w:t>
      </w:r>
    </w:p>
    <w:p w14:paraId="3DE92301" w14:textId="77777777" w:rsidR="00E56310" w:rsidRPr="00396CBC" w:rsidRDefault="00E56310" w:rsidP="00396CBC">
      <w:pPr>
        <w:rPr>
          <w:rFonts w:ascii="Times New Roman" w:hAnsi="Times New Roman" w:cs="Times New Roman"/>
          <w:sz w:val="24"/>
          <w:szCs w:val="24"/>
        </w:rPr>
      </w:pPr>
    </w:p>
    <w:p w14:paraId="33F0BEB2" w14:textId="77777777" w:rsidR="00E56310" w:rsidRDefault="00E56310" w:rsidP="00E56310">
      <w:pPr>
        <w:sectPr w:rsidR="00E56310" w:rsidSect="00E56310">
          <w:footerReference w:type="even" r:id="rId9"/>
          <w:footerReference w:type="default" r:id="rId10"/>
          <w:footerReference w:type="first" r:id="rId11"/>
          <w:footnotePr>
            <w:pos w:val="beneathText"/>
          </w:footnotePr>
          <w:pgSz w:w="11905" w:h="16837"/>
          <w:pgMar w:top="1134" w:right="567" w:bottom="1134" w:left="1134" w:header="720" w:footer="720" w:gutter="0"/>
          <w:cols w:space="720"/>
          <w:titlePg/>
          <w:docGrid w:linePitch="360"/>
        </w:sectPr>
      </w:pPr>
    </w:p>
    <w:p w14:paraId="35D08AA1" w14:textId="0BAEF1E3" w:rsidR="00E56310" w:rsidRPr="0040392C" w:rsidRDefault="00E56310" w:rsidP="0040392C">
      <w:pPr>
        <w:pStyle w:val="1"/>
        <w:spacing w:before="0" w:beforeAutospacing="0" w:after="0" w:afterAutospacing="0"/>
        <w:jc w:val="center"/>
        <w:rPr>
          <w:rFonts w:eastAsia="Calibri"/>
          <w:b w:val="0"/>
          <w:sz w:val="24"/>
          <w:szCs w:val="24"/>
          <w:lang w:eastAsia="en-US"/>
        </w:rPr>
      </w:pPr>
      <w:bookmarkStart w:id="63" w:name="_Toc150354209"/>
      <w:bookmarkStart w:id="64" w:name="_Toc166706013"/>
      <w:r w:rsidRPr="0040392C">
        <w:rPr>
          <w:caps/>
          <w:sz w:val="28"/>
          <w:szCs w:val="28"/>
        </w:rPr>
        <w:lastRenderedPageBreak/>
        <w:t>ПРИЛОЖЕНИЕ</w:t>
      </w:r>
      <w:r w:rsidRPr="0040392C">
        <w:rPr>
          <w:sz w:val="28"/>
          <w:szCs w:val="28"/>
        </w:rPr>
        <w:t xml:space="preserve"> </w:t>
      </w:r>
      <w:bookmarkEnd w:id="63"/>
      <w:r w:rsidRPr="0040392C">
        <w:rPr>
          <w:sz w:val="28"/>
          <w:szCs w:val="28"/>
        </w:rPr>
        <w:t>Ф</w:t>
      </w:r>
      <w:r w:rsidRPr="0040392C">
        <w:rPr>
          <w:sz w:val="24"/>
          <w:szCs w:val="24"/>
        </w:rPr>
        <w:br/>
      </w:r>
      <w:r w:rsidR="0040392C">
        <w:rPr>
          <w:rFonts w:eastAsia="Calibri"/>
          <w:sz w:val="24"/>
          <w:szCs w:val="24"/>
          <w:lang w:eastAsia="en-US"/>
        </w:rPr>
        <w:t>И</w:t>
      </w:r>
      <w:r w:rsidR="0040392C" w:rsidRPr="0040392C">
        <w:rPr>
          <w:rFonts w:eastAsia="Calibri"/>
          <w:sz w:val="24"/>
          <w:szCs w:val="24"/>
          <w:lang w:eastAsia="en-US"/>
        </w:rPr>
        <w:t>тоговый протокол</w:t>
      </w:r>
      <w:bookmarkEnd w:id="64"/>
    </w:p>
    <w:p w14:paraId="51824B62" w14:textId="77777777" w:rsidR="0040392C" w:rsidRDefault="0040392C" w:rsidP="0040392C">
      <w:pPr>
        <w:jc w:val="center"/>
        <w:rPr>
          <w:rFonts w:ascii="Times New Roman" w:eastAsia="Calibri" w:hAnsi="Times New Roman" w:cs="Times New Roman"/>
          <w:b/>
          <w:sz w:val="24"/>
          <w:szCs w:val="24"/>
        </w:rPr>
      </w:pPr>
    </w:p>
    <w:p w14:paraId="1C6325C5" w14:textId="77777777" w:rsidR="00E56310" w:rsidRPr="0040392C" w:rsidRDefault="00E56310" w:rsidP="0040392C">
      <w:pPr>
        <w:jc w:val="center"/>
        <w:rPr>
          <w:rFonts w:ascii="Times New Roman" w:eastAsia="Calibri" w:hAnsi="Times New Roman" w:cs="Times New Roman"/>
          <w:b/>
          <w:sz w:val="24"/>
          <w:szCs w:val="24"/>
        </w:rPr>
      </w:pPr>
      <w:r w:rsidRPr="0040392C">
        <w:rPr>
          <w:rFonts w:ascii="Times New Roman" w:eastAsia="Calibri" w:hAnsi="Times New Roman" w:cs="Times New Roman"/>
          <w:b/>
          <w:sz w:val="24"/>
          <w:szCs w:val="24"/>
        </w:rPr>
        <w:t>Государственной итоговой аттестации</w:t>
      </w:r>
    </w:p>
    <w:p w14:paraId="22ACC3E5" w14:textId="77777777" w:rsidR="00E56310" w:rsidRPr="0040392C" w:rsidRDefault="00E56310" w:rsidP="0040392C">
      <w:pPr>
        <w:jc w:val="center"/>
        <w:rPr>
          <w:rFonts w:ascii="Times New Roman" w:eastAsia="Calibri" w:hAnsi="Times New Roman" w:cs="Times New Roman"/>
          <w:b/>
          <w:sz w:val="24"/>
          <w:szCs w:val="24"/>
        </w:rPr>
      </w:pPr>
      <w:r w:rsidRPr="0040392C">
        <w:rPr>
          <w:rFonts w:ascii="Times New Roman" w:eastAsia="Calibri" w:hAnsi="Times New Roman" w:cs="Times New Roman"/>
          <w:b/>
          <w:sz w:val="24"/>
          <w:szCs w:val="24"/>
        </w:rPr>
        <w:t>в форме демонстрационного экзамена профильного уровня</w:t>
      </w:r>
    </w:p>
    <w:tbl>
      <w:tblPr>
        <w:tblW w:w="9553" w:type="dxa"/>
        <w:shd w:val="clear" w:color="auto" w:fill="FFFFFF"/>
        <w:tblCellMar>
          <w:top w:w="55" w:type="dxa"/>
          <w:left w:w="55" w:type="dxa"/>
          <w:bottom w:w="55" w:type="dxa"/>
          <w:right w:w="55" w:type="dxa"/>
        </w:tblCellMar>
        <w:tblLook w:val="04A0" w:firstRow="1" w:lastRow="0" w:firstColumn="1" w:lastColumn="0" w:noHBand="0" w:noVBand="1"/>
      </w:tblPr>
      <w:tblGrid>
        <w:gridCol w:w="474"/>
        <w:gridCol w:w="2053"/>
        <w:gridCol w:w="787"/>
        <w:gridCol w:w="959"/>
        <w:gridCol w:w="1650"/>
        <w:gridCol w:w="990"/>
        <w:gridCol w:w="2640"/>
      </w:tblGrid>
      <w:tr w:rsidR="00E56310" w:rsidRPr="0040392C" w14:paraId="054E3BC6" w14:textId="77777777" w:rsidTr="00E56310">
        <w:tc>
          <w:tcPr>
            <w:tcW w:w="3314" w:type="dxa"/>
            <w:gridSpan w:val="3"/>
            <w:shd w:val="clear" w:color="auto" w:fill="FFFFFF"/>
            <w:vAlign w:val="bottom"/>
          </w:tcPr>
          <w:p w14:paraId="58E3ED0D" w14:textId="77777777"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Дата:</w:t>
            </w:r>
          </w:p>
        </w:tc>
        <w:tc>
          <w:tcPr>
            <w:tcW w:w="6239" w:type="dxa"/>
            <w:gridSpan w:val="4"/>
            <w:shd w:val="clear" w:color="auto" w:fill="FFFFFF"/>
          </w:tcPr>
          <w:p w14:paraId="3B09E2CA" w14:textId="77777777" w:rsidR="00E56310" w:rsidRPr="0040392C" w:rsidRDefault="00E56310" w:rsidP="0040392C">
            <w:pPr>
              <w:spacing w:after="160"/>
              <w:rPr>
                <w:rFonts w:ascii="Times New Roman" w:eastAsia="Calibri" w:hAnsi="Times New Roman" w:cs="Times New Roman"/>
                <w:sz w:val="24"/>
                <w:szCs w:val="24"/>
              </w:rPr>
            </w:pPr>
          </w:p>
        </w:tc>
      </w:tr>
      <w:tr w:rsidR="00E56310" w:rsidRPr="0040392C" w14:paraId="5386889B" w14:textId="77777777" w:rsidTr="00E56310">
        <w:tc>
          <w:tcPr>
            <w:tcW w:w="3314" w:type="dxa"/>
            <w:gridSpan w:val="3"/>
            <w:shd w:val="clear" w:color="auto" w:fill="FFFFFF"/>
            <w:vAlign w:val="bottom"/>
          </w:tcPr>
          <w:p w14:paraId="2557CCFC" w14:textId="77777777"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Время начала ДЭ</w:t>
            </w:r>
          </w:p>
        </w:tc>
        <w:tc>
          <w:tcPr>
            <w:tcW w:w="6239" w:type="dxa"/>
            <w:gridSpan w:val="4"/>
            <w:shd w:val="clear" w:color="auto" w:fill="FFFFFF"/>
          </w:tcPr>
          <w:p w14:paraId="345F9FE9" w14:textId="77777777" w:rsidR="00E56310" w:rsidRPr="0040392C" w:rsidRDefault="00E56310" w:rsidP="0040392C">
            <w:pPr>
              <w:spacing w:after="160"/>
              <w:rPr>
                <w:rFonts w:ascii="Times New Roman" w:eastAsia="Calibri" w:hAnsi="Times New Roman" w:cs="Times New Roman"/>
                <w:sz w:val="24"/>
                <w:szCs w:val="24"/>
              </w:rPr>
            </w:pPr>
          </w:p>
        </w:tc>
      </w:tr>
      <w:tr w:rsidR="00E56310" w:rsidRPr="0040392C" w14:paraId="3E537410" w14:textId="77777777" w:rsidTr="00E56310">
        <w:tc>
          <w:tcPr>
            <w:tcW w:w="3314" w:type="dxa"/>
            <w:gridSpan w:val="3"/>
            <w:shd w:val="clear" w:color="auto" w:fill="FFFFFF"/>
            <w:vAlign w:val="bottom"/>
          </w:tcPr>
          <w:p w14:paraId="6B338FC7" w14:textId="77777777"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Время завершения ДЭ</w:t>
            </w:r>
          </w:p>
        </w:tc>
        <w:tc>
          <w:tcPr>
            <w:tcW w:w="6239" w:type="dxa"/>
            <w:gridSpan w:val="4"/>
            <w:shd w:val="clear" w:color="auto" w:fill="FFFFFF"/>
          </w:tcPr>
          <w:p w14:paraId="341FAD98" w14:textId="77777777" w:rsidR="00E56310" w:rsidRPr="0040392C" w:rsidRDefault="00E56310" w:rsidP="0040392C">
            <w:pPr>
              <w:spacing w:after="160"/>
              <w:rPr>
                <w:rFonts w:ascii="Times New Roman" w:eastAsia="Calibri" w:hAnsi="Times New Roman" w:cs="Times New Roman"/>
                <w:sz w:val="24"/>
                <w:szCs w:val="24"/>
              </w:rPr>
            </w:pPr>
          </w:p>
        </w:tc>
      </w:tr>
      <w:tr w:rsidR="00E56310" w:rsidRPr="0040392C" w14:paraId="0BAE45AD" w14:textId="77777777" w:rsidTr="00E56310">
        <w:trPr>
          <w:trHeight w:val="585"/>
        </w:trPr>
        <w:tc>
          <w:tcPr>
            <w:tcW w:w="3314" w:type="dxa"/>
            <w:gridSpan w:val="3"/>
            <w:shd w:val="clear" w:color="auto" w:fill="FFFFFF"/>
            <w:vAlign w:val="bottom"/>
          </w:tcPr>
          <w:p w14:paraId="22986D78" w14:textId="77777777"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Центр проведения демонстрационного экзамена, адрес:</w:t>
            </w:r>
          </w:p>
        </w:tc>
        <w:tc>
          <w:tcPr>
            <w:tcW w:w="6239" w:type="dxa"/>
            <w:gridSpan w:val="4"/>
            <w:shd w:val="clear" w:color="auto" w:fill="FFFFFF"/>
          </w:tcPr>
          <w:p w14:paraId="4CAC5E66" w14:textId="77777777" w:rsidR="00E56310" w:rsidRPr="0040392C" w:rsidRDefault="00E56310" w:rsidP="0040392C">
            <w:pPr>
              <w:rPr>
                <w:rFonts w:ascii="Times New Roman" w:hAnsi="Times New Roman" w:cs="Times New Roman"/>
                <w:color w:val="000000"/>
                <w:sz w:val="24"/>
                <w:szCs w:val="24"/>
                <w:lang w:eastAsia="ru-RU"/>
              </w:rPr>
            </w:pPr>
          </w:p>
        </w:tc>
      </w:tr>
      <w:tr w:rsidR="00E56310" w:rsidRPr="0040392C" w14:paraId="330DC7CA" w14:textId="77777777" w:rsidTr="00E56310">
        <w:trPr>
          <w:trHeight w:val="630"/>
        </w:trPr>
        <w:tc>
          <w:tcPr>
            <w:tcW w:w="3314" w:type="dxa"/>
            <w:gridSpan w:val="3"/>
            <w:shd w:val="clear" w:color="auto" w:fill="FFFFFF"/>
            <w:vAlign w:val="bottom"/>
          </w:tcPr>
          <w:p w14:paraId="37B3B06D" w14:textId="77777777"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Образовательная организация,</w:t>
            </w:r>
          </w:p>
          <w:p w14:paraId="03841061" w14:textId="77777777"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субъект РФ:</w:t>
            </w:r>
          </w:p>
        </w:tc>
        <w:tc>
          <w:tcPr>
            <w:tcW w:w="6239" w:type="dxa"/>
            <w:gridSpan w:val="4"/>
            <w:shd w:val="clear" w:color="auto" w:fill="FFFFFF"/>
          </w:tcPr>
          <w:p w14:paraId="7C75175A" w14:textId="77777777" w:rsidR="00E56310" w:rsidRPr="0040392C" w:rsidRDefault="00E56310" w:rsidP="0040392C">
            <w:pPr>
              <w:rPr>
                <w:rFonts w:ascii="Times New Roman" w:hAnsi="Times New Roman" w:cs="Times New Roman"/>
                <w:color w:val="000000"/>
                <w:sz w:val="24"/>
                <w:szCs w:val="24"/>
                <w:lang w:eastAsia="ru-RU"/>
              </w:rPr>
            </w:pPr>
          </w:p>
        </w:tc>
      </w:tr>
      <w:tr w:rsidR="00E56310" w:rsidRPr="0040392C" w14:paraId="1B98C780" w14:textId="77777777" w:rsidTr="00E56310">
        <w:trPr>
          <w:trHeight w:val="315"/>
        </w:trPr>
        <w:tc>
          <w:tcPr>
            <w:tcW w:w="3314" w:type="dxa"/>
            <w:gridSpan w:val="3"/>
            <w:shd w:val="clear" w:color="auto" w:fill="FFFFFF"/>
            <w:vAlign w:val="bottom"/>
          </w:tcPr>
          <w:p w14:paraId="32B66008" w14:textId="77777777"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Учебная группа:</w:t>
            </w:r>
          </w:p>
        </w:tc>
        <w:tc>
          <w:tcPr>
            <w:tcW w:w="6239" w:type="dxa"/>
            <w:gridSpan w:val="4"/>
            <w:shd w:val="clear" w:color="auto" w:fill="FFFFFF"/>
          </w:tcPr>
          <w:p w14:paraId="198EEFF8" w14:textId="77777777" w:rsidR="00E56310" w:rsidRPr="0040392C" w:rsidRDefault="00E56310" w:rsidP="0040392C">
            <w:pPr>
              <w:rPr>
                <w:rFonts w:ascii="Times New Roman" w:hAnsi="Times New Roman" w:cs="Times New Roman"/>
                <w:color w:val="000000"/>
                <w:sz w:val="24"/>
                <w:szCs w:val="24"/>
                <w:lang w:eastAsia="ru-RU"/>
              </w:rPr>
            </w:pPr>
          </w:p>
        </w:tc>
      </w:tr>
      <w:tr w:rsidR="00E56310" w:rsidRPr="0040392C" w14:paraId="0E88A2CF" w14:textId="77777777" w:rsidTr="00E56310">
        <w:trPr>
          <w:trHeight w:val="330"/>
        </w:trPr>
        <w:tc>
          <w:tcPr>
            <w:tcW w:w="3314" w:type="dxa"/>
            <w:gridSpan w:val="3"/>
            <w:shd w:val="clear" w:color="auto" w:fill="FFFFFF"/>
            <w:vAlign w:val="bottom"/>
          </w:tcPr>
          <w:p w14:paraId="4F2A3B23" w14:textId="77777777"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Профессия СПО /</w:t>
            </w:r>
          </w:p>
          <w:p w14:paraId="222B8C0D" w14:textId="77777777" w:rsidR="00E56310" w:rsidRPr="0040392C" w:rsidRDefault="00E56310" w:rsidP="0040392C">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специальность СПО:</w:t>
            </w:r>
          </w:p>
        </w:tc>
        <w:tc>
          <w:tcPr>
            <w:tcW w:w="6239" w:type="dxa"/>
            <w:gridSpan w:val="4"/>
            <w:shd w:val="clear" w:color="auto" w:fill="FFFFFF"/>
          </w:tcPr>
          <w:p w14:paraId="7BA89C7F" w14:textId="77777777" w:rsidR="00E56310" w:rsidRPr="0040392C" w:rsidRDefault="00E56310" w:rsidP="0040392C">
            <w:pPr>
              <w:rPr>
                <w:rFonts w:ascii="Times New Roman" w:hAnsi="Times New Roman" w:cs="Times New Roman"/>
                <w:color w:val="000000"/>
                <w:sz w:val="24"/>
                <w:szCs w:val="24"/>
                <w:lang w:eastAsia="ru-RU"/>
              </w:rPr>
            </w:pPr>
          </w:p>
        </w:tc>
      </w:tr>
      <w:tr w:rsidR="00E56310" w:rsidRPr="0040392C" w14:paraId="0DF6D3BF" w14:textId="77777777" w:rsidTr="00E56310">
        <w:trPr>
          <w:trHeight w:val="433"/>
        </w:trPr>
        <w:tc>
          <w:tcPr>
            <w:tcW w:w="2527"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2ADA9D9E" w14:textId="77777777" w:rsidR="00E56310" w:rsidRPr="0040392C" w:rsidRDefault="00E56310" w:rsidP="0040392C">
            <w:pPr>
              <w:rPr>
                <w:rFonts w:ascii="Times New Roman" w:hAnsi="Times New Roman" w:cs="Times New Roman"/>
                <w:color w:val="000000"/>
                <w:sz w:val="24"/>
                <w:szCs w:val="24"/>
                <w:lang w:eastAsia="ru-RU"/>
              </w:rPr>
            </w:pPr>
          </w:p>
        </w:tc>
        <w:tc>
          <w:tcPr>
            <w:tcW w:w="7026" w:type="dxa"/>
            <w:gridSpan w:val="5"/>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1FDD75A4" w14:textId="77777777" w:rsidR="00E56310" w:rsidRPr="0040392C" w:rsidRDefault="00E56310" w:rsidP="0040392C">
            <w:pPr>
              <w:rPr>
                <w:rFonts w:ascii="Times New Roman" w:hAnsi="Times New Roman" w:cs="Times New Roman"/>
                <w:color w:val="000000"/>
                <w:sz w:val="24"/>
                <w:szCs w:val="24"/>
                <w:lang w:eastAsia="ru-RU"/>
              </w:rPr>
            </w:pPr>
          </w:p>
        </w:tc>
      </w:tr>
      <w:tr w:rsidR="00E56310" w:rsidRPr="0040392C" w14:paraId="2365E995" w14:textId="77777777" w:rsidTr="00E56310">
        <w:trPr>
          <w:trHeight w:val="315"/>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125FE95" w14:textId="77777777" w:rsidR="00E56310" w:rsidRPr="0040392C" w:rsidRDefault="00E56310" w:rsidP="0040392C">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п/п</w:t>
            </w:r>
          </w:p>
        </w:tc>
        <w:tc>
          <w:tcPr>
            <w:tcW w:w="28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9A47CCF" w14:textId="77777777" w:rsidR="00E56310" w:rsidRPr="0040392C" w:rsidRDefault="00E56310" w:rsidP="0040392C">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ФИО</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654F381" w14:textId="77777777" w:rsidR="00E56310" w:rsidRPr="0040392C" w:rsidRDefault="00E56310" w:rsidP="0040392C">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Вариант задания</w:t>
            </w: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40E81B1" w14:textId="77777777" w:rsidR="00E56310" w:rsidRPr="0040392C" w:rsidRDefault="00E56310" w:rsidP="0040392C">
            <w:pPr>
              <w:jc w:val="cente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Количество баллов</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923772" w14:textId="77777777" w:rsidR="00E56310" w:rsidRPr="0040392C" w:rsidRDefault="00E56310" w:rsidP="0040392C">
            <w:pPr>
              <w:jc w:val="center"/>
              <w:rPr>
                <w:rFonts w:ascii="Times New Roman" w:hAnsi="Times New Roman" w:cs="Times New Roman"/>
                <w:b/>
                <w:color w:val="000000"/>
                <w:sz w:val="24"/>
                <w:szCs w:val="24"/>
                <w:lang w:eastAsia="ru-RU"/>
              </w:rPr>
            </w:pPr>
            <w:r w:rsidRPr="0040392C">
              <w:rPr>
                <w:rFonts w:ascii="Times New Roman" w:hAnsi="Times New Roman" w:cs="Times New Roman"/>
                <w:b/>
                <w:bCs/>
                <w:color w:val="000000"/>
                <w:sz w:val="24"/>
                <w:szCs w:val="24"/>
                <w:lang w:eastAsia="ru-RU"/>
              </w:rPr>
              <w:t>Итоговые результаты</w:t>
            </w:r>
            <w:r w:rsidRPr="0040392C">
              <w:rPr>
                <w:rFonts w:ascii="Times New Roman" w:hAnsi="Times New Roman" w:cs="Times New Roman"/>
                <w:b/>
                <w:color w:val="000000"/>
                <w:sz w:val="24"/>
                <w:szCs w:val="24"/>
                <w:lang w:eastAsia="ru-RU"/>
              </w:rPr>
              <w:t xml:space="preserve"> </w:t>
            </w:r>
            <w:r w:rsidRPr="0040392C">
              <w:rPr>
                <w:rFonts w:ascii="Times New Roman" w:hAnsi="Times New Roman" w:cs="Times New Roman"/>
                <w:color w:val="000000"/>
                <w:sz w:val="24"/>
                <w:szCs w:val="24"/>
                <w:lang w:eastAsia="ru-RU"/>
              </w:rPr>
              <w:t>(оценка по шкале «отлично», «хорошо», «удовлетворительно»)</w:t>
            </w:r>
          </w:p>
        </w:tc>
      </w:tr>
      <w:tr w:rsidR="00E56310" w:rsidRPr="0040392C" w14:paraId="1B25F735" w14:textId="77777777" w:rsidTr="00E56310">
        <w:trPr>
          <w:trHeight w:val="285"/>
        </w:trPr>
        <w:tc>
          <w:tcPr>
            <w:tcW w:w="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tcPr>
          <w:p w14:paraId="17BEB274" w14:textId="77777777" w:rsidR="00E56310" w:rsidRPr="0040392C" w:rsidRDefault="00E56310" w:rsidP="0040392C">
            <w:pPr>
              <w:rPr>
                <w:rFonts w:ascii="Times New Roman" w:hAnsi="Times New Roman" w:cs="Times New Roman"/>
                <w:color w:val="000000"/>
                <w:sz w:val="24"/>
                <w:szCs w:val="24"/>
                <w:lang w:eastAsia="ru-RU"/>
              </w:rPr>
            </w:pPr>
          </w:p>
        </w:tc>
        <w:tc>
          <w:tcPr>
            <w:tcW w:w="28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tcPr>
          <w:p w14:paraId="09D0BDE6" w14:textId="77777777" w:rsidR="00E56310" w:rsidRPr="0040392C" w:rsidRDefault="00E56310" w:rsidP="0040392C">
            <w:pPr>
              <w:rPr>
                <w:rFonts w:ascii="Times New Roman" w:hAnsi="Times New Roman" w:cs="Times New Roman"/>
                <w:color w:val="000000"/>
                <w:sz w:val="24"/>
                <w:szCs w:val="24"/>
                <w:lang w:eastAsia="ru-RU"/>
              </w:rPr>
            </w:pP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811C50C" w14:textId="77777777" w:rsidR="00E56310" w:rsidRPr="0040392C" w:rsidRDefault="00E56310" w:rsidP="0040392C">
            <w:pPr>
              <w:rPr>
                <w:rFonts w:ascii="Times New Roman" w:hAnsi="Times New Roman" w:cs="Times New Roman"/>
                <w:color w:val="000000"/>
                <w:sz w:val="24"/>
                <w:szCs w:val="24"/>
                <w:lang w:eastAsia="ru-RU"/>
              </w:rPr>
            </w:pP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bottom"/>
          </w:tcPr>
          <w:p w14:paraId="4CC12271" w14:textId="77777777" w:rsidR="00E56310" w:rsidRPr="0040392C" w:rsidRDefault="00E56310" w:rsidP="0040392C">
            <w:pPr>
              <w:rPr>
                <w:rFonts w:ascii="Times New Roman" w:hAnsi="Times New Roman" w:cs="Times New Roman"/>
                <w:color w:val="000000"/>
                <w:sz w:val="24"/>
                <w:szCs w:val="24"/>
                <w:lang w:eastAsia="ru-RU"/>
              </w:rPr>
            </w:pP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28533506" w14:textId="77777777" w:rsidR="00E56310" w:rsidRPr="0040392C" w:rsidRDefault="00E56310" w:rsidP="0040392C">
            <w:pPr>
              <w:rPr>
                <w:rFonts w:ascii="Times New Roman" w:hAnsi="Times New Roman" w:cs="Times New Roman"/>
                <w:color w:val="000000"/>
                <w:sz w:val="24"/>
                <w:szCs w:val="24"/>
                <w:lang w:eastAsia="ru-RU"/>
              </w:rPr>
            </w:pPr>
          </w:p>
        </w:tc>
      </w:tr>
      <w:tr w:rsidR="00E56310" w:rsidRPr="0040392C" w14:paraId="3B57DD80" w14:textId="77777777" w:rsidTr="00E56310">
        <w:trPr>
          <w:trHeight w:val="285"/>
        </w:trPr>
        <w:tc>
          <w:tcPr>
            <w:tcW w:w="474" w:type="dxa"/>
            <w:tcBorders>
              <w:top w:val="single" w:sz="6" w:space="0" w:color="000000"/>
              <w:left w:val="single" w:sz="6" w:space="0" w:color="000000"/>
              <w:bottom w:val="single" w:sz="6" w:space="0" w:color="000000"/>
            </w:tcBorders>
            <w:shd w:val="clear" w:color="auto" w:fill="FFFFFF"/>
            <w:vAlign w:val="bottom"/>
          </w:tcPr>
          <w:p w14:paraId="1A895F6F" w14:textId="77777777" w:rsidR="00E56310" w:rsidRPr="0040392C" w:rsidRDefault="00E56310" w:rsidP="0040392C">
            <w:pPr>
              <w:rPr>
                <w:rFonts w:ascii="Times New Roman" w:hAnsi="Times New Roman" w:cs="Times New Roman"/>
                <w:color w:val="000000"/>
                <w:sz w:val="24"/>
                <w:szCs w:val="24"/>
                <w:lang w:eastAsia="ru-RU"/>
              </w:rPr>
            </w:pPr>
          </w:p>
        </w:tc>
        <w:tc>
          <w:tcPr>
            <w:tcW w:w="2840" w:type="dxa"/>
            <w:gridSpan w:val="2"/>
            <w:tcBorders>
              <w:top w:val="single" w:sz="6" w:space="0" w:color="000000"/>
              <w:left w:val="single" w:sz="6" w:space="0" w:color="000000"/>
              <w:bottom w:val="single" w:sz="6" w:space="0" w:color="000000"/>
            </w:tcBorders>
            <w:shd w:val="clear" w:color="auto" w:fill="FFFFFF"/>
            <w:vAlign w:val="bottom"/>
          </w:tcPr>
          <w:p w14:paraId="231EDB20" w14:textId="77777777" w:rsidR="00E56310" w:rsidRPr="0040392C" w:rsidRDefault="00E56310" w:rsidP="0040392C">
            <w:pPr>
              <w:rPr>
                <w:rFonts w:ascii="Times New Roman" w:hAnsi="Times New Roman" w:cs="Times New Roman"/>
                <w:color w:val="000000"/>
                <w:sz w:val="24"/>
                <w:szCs w:val="24"/>
                <w:lang w:eastAsia="ru-RU"/>
              </w:rPr>
            </w:pPr>
          </w:p>
        </w:tc>
        <w:tc>
          <w:tcPr>
            <w:tcW w:w="959" w:type="dxa"/>
            <w:tcBorders>
              <w:top w:val="single" w:sz="6" w:space="0" w:color="000000"/>
              <w:left w:val="single" w:sz="6" w:space="0" w:color="000000"/>
              <w:bottom w:val="single" w:sz="6" w:space="0" w:color="000000"/>
            </w:tcBorders>
            <w:shd w:val="clear" w:color="auto" w:fill="FFFFFF"/>
          </w:tcPr>
          <w:p w14:paraId="71C91E22" w14:textId="77777777" w:rsidR="00E56310" w:rsidRPr="0040392C" w:rsidRDefault="00E56310" w:rsidP="0040392C">
            <w:pPr>
              <w:rPr>
                <w:rFonts w:ascii="Times New Roman" w:hAnsi="Times New Roman" w:cs="Times New Roman"/>
                <w:color w:val="000000"/>
                <w:sz w:val="24"/>
                <w:szCs w:val="24"/>
                <w:lang w:eastAsia="ru-RU"/>
              </w:rPr>
            </w:pPr>
          </w:p>
        </w:tc>
        <w:tc>
          <w:tcPr>
            <w:tcW w:w="2640"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4B95F171" w14:textId="77777777" w:rsidR="00E56310" w:rsidRPr="0040392C" w:rsidRDefault="00E56310" w:rsidP="0040392C">
            <w:pPr>
              <w:rPr>
                <w:rFonts w:ascii="Times New Roman" w:hAnsi="Times New Roman" w:cs="Times New Roman"/>
                <w:color w:val="000000"/>
                <w:sz w:val="24"/>
                <w:szCs w:val="24"/>
                <w:lang w:eastAsia="ru-RU"/>
              </w:rPr>
            </w:pP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525C55E4" w14:textId="77777777" w:rsidR="00E56310" w:rsidRPr="0040392C" w:rsidRDefault="00E56310" w:rsidP="0040392C">
            <w:pPr>
              <w:rPr>
                <w:rFonts w:ascii="Times New Roman" w:hAnsi="Times New Roman" w:cs="Times New Roman"/>
                <w:color w:val="000000"/>
                <w:sz w:val="24"/>
                <w:szCs w:val="24"/>
                <w:lang w:eastAsia="ru-RU"/>
              </w:rPr>
            </w:pPr>
          </w:p>
        </w:tc>
      </w:tr>
      <w:tr w:rsidR="00E56310" w:rsidRPr="0040392C" w14:paraId="1004951D" w14:textId="77777777" w:rsidTr="00E56310">
        <w:trPr>
          <w:trHeight w:val="285"/>
        </w:trPr>
        <w:tc>
          <w:tcPr>
            <w:tcW w:w="474" w:type="dxa"/>
            <w:tcBorders>
              <w:left w:val="single" w:sz="6" w:space="0" w:color="000000"/>
              <w:bottom w:val="single" w:sz="6" w:space="0" w:color="000000"/>
            </w:tcBorders>
            <w:shd w:val="clear" w:color="auto" w:fill="FFFFFF" w:themeFill="background1"/>
            <w:vAlign w:val="bottom"/>
          </w:tcPr>
          <w:p w14:paraId="34D950E4" w14:textId="77777777" w:rsidR="00E56310" w:rsidRPr="0040392C" w:rsidRDefault="00E56310" w:rsidP="0040392C">
            <w:pPr>
              <w:rPr>
                <w:rFonts w:ascii="Times New Roman" w:hAnsi="Times New Roman" w:cs="Times New Roman"/>
                <w:color w:val="000000"/>
                <w:sz w:val="24"/>
                <w:szCs w:val="24"/>
                <w:lang w:eastAsia="ru-RU"/>
              </w:rPr>
            </w:pPr>
          </w:p>
        </w:tc>
        <w:tc>
          <w:tcPr>
            <w:tcW w:w="2840" w:type="dxa"/>
            <w:gridSpan w:val="2"/>
            <w:tcBorders>
              <w:left w:val="single" w:sz="6" w:space="0" w:color="000000"/>
              <w:bottom w:val="single" w:sz="6" w:space="0" w:color="000000"/>
            </w:tcBorders>
            <w:shd w:val="clear" w:color="auto" w:fill="FFFFFF" w:themeFill="background1"/>
            <w:vAlign w:val="bottom"/>
          </w:tcPr>
          <w:p w14:paraId="1001090E" w14:textId="77777777" w:rsidR="00E56310" w:rsidRPr="0040392C" w:rsidRDefault="00E56310" w:rsidP="0040392C">
            <w:pPr>
              <w:rPr>
                <w:rFonts w:ascii="Times New Roman" w:hAnsi="Times New Roman" w:cs="Times New Roman"/>
                <w:color w:val="000000"/>
                <w:sz w:val="24"/>
                <w:szCs w:val="24"/>
                <w:lang w:eastAsia="ru-RU"/>
              </w:rPr>
            </w:pPr>
          </w:p>
        </w:tc>
        <w:tc>
          <w:tcPr>
            <w:tcW w:w="959" w:type="dxa"/>
            <w:tcBorders>
              <w:left w:val="single" w:sz="6" w:space="0" w:color="000000"/>
              <w:bottom w:val="single" w:sz="6" w:space="0" w:color="000000"/>
            </w:tcBorders>
            <w:shd w:val="clear" w:color="auto" w:fill="FFFFFF" w:themeFill="background1"/>
          </w:tcPr>
          <w:p w14:paraId="12C529D7" w14:textId="77777777" w:rsidR="00E56310" w:rsidRPr="0040392C" w:rsidRDefault="00E56310" w:rsidP="0040392C">
            <w:pPr>
              <w:rPr>
                <w:rFonts w:ascii="Times New Roman" w:hAnsi="Times New Roman" w:cs="Times New Roman"/>
                <w:color w:val="000000"/>
                <w:sz w:val="24"/>
                <w:szCs w:val="24"/>
                <w:lang w:eastAsia="ru-RU"/>
              </w:rPr>
            </w:pPr>
          </w:p>
        </w:tc>
        <w:tc>
          <w:tcPr>
            <w:tcW w:w="2640" w:type="dxa"/>
            <w:gridSpan w:val="2"/>
            <w:tcBorders>
              <w:left w:val="single" w:sz="6" w:space="0" w:color="000000"/>
              <w:bottom w:val="single" w:sz="6" w:space="0" w:color="000000"/>
              <w:right w:val="single" w:sz="6" w:space="0" w:color="000000"/>
            </w:tcBorders>
            <w:shd w:val="clear" w:color="auto" w:fill="FFFFFF" w:themeFill="background1"/>
            <w:vAlign w:val="bottom"/>
          </w:tcPr>
          <w:p w14:paraId="30E2E916" w14:textId="77777777" w:rsidR="00E56310" w:rsidRPr="0040392C" w:rsidRDefault="00E56310" w:rsidP="0040392C">
            <w:pPr>
              <w:rPr>
                <w:rFonts w:ascii="Times New Roman" w:hAnsi="Times New Roman" w:cs="Times New Roman"/>
                <w:color w:val="000000"/>
                <w:sz w:val="24"/>
                <w:szCs w:val="24"/>
                <w:lang w:eastAsia="ru-RU"/>
              </w:rPr>
            </w:pPr>
          </w:p>
        </w:tc>
        <w:tc>
          <w:tcPr>
            <w:tcW w:w="2640" w:type="dxa"/>
            <w:tcBorders>
              <w:left w:val="single" w:sz="6" w:space="0" w:color="000000"/>
              <w:bottom w:val="single" w:sz="6" w:space="0" w:color="000000"/>
              <w:right w:val="single" w:sz="6" w:space="0" w:color="000000"/>
            </w:tcBorders>
            <w:shd w:val="clear" w:color="auto" w:fill="FFFFFF" w:themeFill="background1"/>
            <w:vAlign w:val="bottom"/>
          </w:tcPr>
          <w:p w14:paraId="0C14AB84" w14:textId="77777777" w:rsidR="00E56310" w:rsidRPr="0040392C" w:rsidRDefault="00E56310" w:rsidP="0040392C">
            <w:pPr>
              <w:rPr>
                <w:rFonts w:ascii="Times New Roman" w:hAnsi="Times New Roman" w:cs="Times New Roman"/>
                <w:color w:val="000000"/>
                <w:sz w:val="24"/>
                <w:szCs w:val="24"/>
                <w:lang w:eastAsia="ru-RU"/>
              </w:rPr>
            </w:pPr>
          </w:p>
        </w:tc>
      </w:tr>
      <w:tr w:rsidR="00E56310" w:rsidRPr="0040392C" w14:paraId="23B6F7F6" w14:textId="77777777" w:rsidTr="00E56310">
        <w:trPr>
          <w:trHeight w:val="285"/>
        </w:trPr>
        <w:tc>
          <w:tcPr>
            <w:tcW w:w="474"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1AD928D1" w14:textId="77777777" w:rsidR="00E56310" w:rsidRPr="0040392C" w:rsidRDefault="00E56310" w:rsidP="0040392C">
            <w:pPr>
              <w:rPr>
                <w:rFonts w:ascii="Times New Roman" w:hAnsi="Times New Roman" w:cs="Times New Roman"/>
                <w:color w:val="000000"/>
                <w:sz w:val="20"/>
                <w:szCs w:val="20"/>
                <w:lang w:eastAsia="ru-RU"/>
              </w:rPr>
            </w:pPr>
          </w:p>
        </w:tc>
        <w:tc>
          <w:tcPr>
            <w:tcW w:w="9079" w:type="dxa"/>
            <w:gridSpan w:val="6"/>
            <w:tcBorders>
              <w:top w:val="single" w:sz="6" w:space="0" w:color="EFEFEF"/>
              <w:left w:val="single" w:sz="6" w:space="0" w:color="EFEFEF"/>
              <w:bottom w:val="single" w:sz="6" w:space="0" w:color="EFEFEF"/>
              <w:right w:val="single" w:sz="6" w:space="0" w:color="EFEFEF"/>
            </w:tcBorders>
            <w:shd w:val="clear" w:color="auto" w:fill="FFFFFF"/>
            <w:vAlign w:val="bottom"/>
          </w:tcPr>
          <w:p w14:paraId="17FFA502" w14:textId="77777777" w:rsidR="00E56310" w:rsidRPr="0040392C" w:rsidRDefault="00E56310" w:rsidP="0040392C">
            <w:pPr>
              <w:rPr>
                <w:rFonts w:ascii="Times New Roman" w:hAnsi="Times New Roman" w:cs="Times New Roman"/>
                <w:b/>
                <w:sz w:val="20"/>
                <w:szCs w:val="20"/>
              </w:rPr>
            </w:pPr>
            <w:r w:rsidRPr="0040392C">
              <w:rPr>
                <w:rFonts w:ascii="Times New Roman" w:hAnsi="Times New Roman" w:cs="Times New Roman"/>
                <w:b/>
                <w:sz w:val="20"/>
                <w:szCs w:val="20"/>
              </w:rPr>
              <w:t>Условия аттестации (положительного заключения):</w:t>
            </w:r>
          </w:p>
          <w:p w14:paraId="4569F15A" w14:textId="77777777" w:rsidR="00E56310" w:rsidRPr="0040392C" w:rsidRDefault="00E56310" w:rsidP="0039089C">
            <w:pPr>
              <w:numPr>
                <w:ilvl w:val="0"/>
                <w:numId w:val="14"/>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«Отлично» - 70,00-100,00 от максимально возможной суммы баллов; </w:t>
            </w:r>
          </w:p>
          <w:p w14:paraId="0C5CE94F" w14:textId="77777777" w:rsidR="00E56310" w:rsidRPr="0040392C" w:rsidRDefault="00E56310" w:rsidP="0039089C">
            <w:pPr>
              <w:numPr>
                <w:ilvl w:val="0"/>
                <w:numId w:val="14"/>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«Хорошо» - 40,00-69,99 от максимально возможной суммы баллов; </w:t>
            </w:r>
          </w:p>
          <w:p w14:paraId="636F267B" w14:textId="77777777" w:rsidR="00E56310" w:rsidRPr="0040392C" w:rsidRDefault="00E56310" w:rsidP="0039089C">
            <w:pPr>
              <w:numPr>
                <w:ilvl w:val="0"/>
                <w:numId w:val="14"/>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«Удовлетворительно» - 20,00-39,99 от максимально возможной суммы баллов; </w:t>
            </w:r>
          </w:p>
          <w:p w14:paraId="3A243206" w14:textId="77777777" w:rsidR="00E56310" w:rsidRPr="0040392C" w:rsidRDefault="00E56310" w:rsidP="0039089C">
            <w:pPr>
              <w:numPr>
                <w:ilvl w:val="0"/>
                <w:numId w:val="14"/>
              </w:numPr>
              <w:ind w:hanging="655"/>
              <w:jc w:val="both"/>
              <w:rPr>
                <w:rFonts w:ascii="Times New Roman" w:hAnsi="Times New Roman" w:cs="Times New Roman"/>
                <w:sz w:val="20"/>
                <w:szCs w:val="20"/>
              </w:rPr>
            </w:pPr>
            <w:r w:rsidRPr="0040392C">
              <w:rPr>
                <w:rFonts w:ascii="Times New Roman" w:hAnsi="Times New Roman" w:cs="Times New Roman"/>
                <w:sz w:val="20"/>
                <w:szCs w:val="20"/>
              </w:rPr>
              <w:t xml:space="preserve">«Неудовлетворительно» - менее 19,99 от максимально возможной суммы баллов </w:t>
            </w:r>
          </w:p>
          <w:p w14:paraId="199FD4E4" w14:textId="77777777" w:rsidR="00E56310" w:rsidRPr="0040392C" w:rsidRDefault="00E56310" w:rsidP="0040392C">
            <w:pPr>
              <w:rPr>
                <w:rFonts w:ascii="Times New Roman" w:hAnsi="Times New Roman" w:cs="Times New Roman"/>
                <w:color w:val="000000"/>
                <w:sz w:val="20"/>
                <w:szCs w:val="20"/>
                <w:lang w:eastAsia="ru-RU"/>
              </w:rPr>
            </w:pPr>
          </w:p>
        </w:tc>
      </w:tr>
      <w:tr w:rsidR="00E56310" w:rsidRPr="0040392C" w14:paraId="52FE5320" w14:textId="77777777" w:rsidTr="00E563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3D5356A2" w14:textId="77777777" w:rsidR="00E56310" w:rsidRPr="0040392C" w:rsidRDefault="00E56310" w:rsidP="0040392C">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412F5C85" w14:textId="77777777" w:rsidR="00E56310" w:rsidRPr="0040392C" w:rsidRDefault="00E56310" w:rsidP="0040392C">
            <w:pPr>
              <w:rPr>
                <w:rFonts w:ascii="Times New Roman" w:hAnsi="Times New Roman" w:cs="Times New Roman"/>
                <w:b/>
                <w:bCs/>
                <w:color w:val="000000"/>
                <w:sz w:val="20"/>
                <w:szCs w:val="20"/>
                <w:lang w:eastAsia="ru-RU"/>
              </w:rPr>
            </w:pPr>
            <w:r w:rsidRPr="0040392C">
              <w:rPr>
                <w:rFonts w:ascii="Times New Roman" w:hAnsi="Times New Roman" w:cs="Times New Roman"/>
                <w:b/>
                <w:bCs/>
                <w:color w:val="000000"/>
                <w:sz w:val="20"/>
                <w:szCs w:val="20"/>
                <w:lang w:eastAsia="ru-RU"/>
              </w:rPr>
              <w:t>Председатель ГЭК:</w:t>
            </w: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50FD21B9" w14:textId="77777777" w:rsidR="00E56310" w:rsidRPr="0040392C" w:rsidRDefault="00E56310" w:rsidP="0040392C">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1A039405"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w:t>
            </w:r>
          </w:p>
          <w:p w14:paraId="1652472E" w14:textId="77777777"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6D816E80"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14:paraId="19790695" w14:textId="77777777"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E56310" w:rsidRPr="0040392C" w14:paraId="7D850CE6" w14:textId="77777777" w:rsidTr="00E563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01C7DA08" w14:textId="77777777" w:rsidR="00E56310" w:rsidRPr="0040392C" w:rsidRDefault="00E56310" w:rsidP="0040392C">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6B040B7E" w14:textId="77777777" w:rsidR="00E56310" w:rsidRPr="0040392C" w:rsidRDefault="00E56310" w:rsidP="0040392C">
            <w:pPr>
              <w:rPr>
                <w:rFonts w:ascii="Times New Roman" w:hAnsi="Times New Roman" w:cs="Times New Roman"/>
                <w:b/>
                <w:bCs/>
                <w:color w:val="000000"/>
                <w:sz w:val="20"/>
                <w:szCs w:val="20"/>
                <w:lang w:eastAsia="ru-RU"/>
              </w:rPr>
            </w:pPr>
            <w:r w:rsidRPr="0040392C">
              <w:rPr>
                <w:rFonts w:ascii="Times New Roman" w:hAnsi="Times New Roman" w:cs="Times New Roman"/>
                <w:b/>
                <w:bCs/>
                <w:color w:val="000000"/>
                <w:sz w:val="20"/>
                <w:szCs w:val="20"/>
                <w:lang w:eastAsia="ru-RU"/>
              </w:rPr>
              <w:t>Главный эксперт</w:t>
            </w: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1539CF86" w14:textId="77777777" w:rsidR="00E56310" w:rsidRPr="0040392C" w:rsidRDefault="00E56310" w:rsidP="0040392C">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65DAFDB3"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w:t>
            </w:r>
          </w:p>
          <w:p w14:paraId="1D43BACF" w14:textId="77777777"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4A625790"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14:paraId="39C60A47" w14:textId="77777777"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E56310" w:rsidRPr="0040392C" w14:paraId="4C7432D5" w14:textId="77777777" w:rsidTr="00E563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744CBBDA" w14:textId="77777777" w:rsidR="00E56310" w:rsidRPr="0040392C" w:rsidRDefault="00E56310" w:rsidP="0040392C">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3ECF9467" w14:textId="77777777" w:rsidR="00E56310" w:rsidRPr="0040392C" w:rsidRDefault="00E56310" w:rsidP="0040392C">
            <w:pPr>
              <w:rPr>
                <w:rFonts w:ascii="Times New Roman" w:hAnsi="Times New Roman" w:cs="Times New Roman"/>
                <w:b/>
                <w:bCs/>
                <w:color w:val="000000"/>
                <w:sz w:val="20"/>
                <w:szCs w:val="20"/>
                <w:lang w:eastAsia="ru-RU"/>
              </w:rPr>
            </w:pPr>
            <w:r w:rsidRPr="0040392C">
              <w:rPr>
                <w:rFonts w:ascii="Times New Roman" w:hAnsi="Times New Roman" w:cs="Times New Roman"/>
                <w:b/>
                <w:bCs/>
                <w:color w:val="000000"/>
                <w:sz w:val="20"/>
                <w:szCs w:val="20"/>
                <w:lang w:eastAsia="ru-RU"/>
              </w:rPr>
              <w:t>Члены ГЭК:</w:t>
            </w: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3C7D1726" w14:textId="77777777" w:rsidR="00E56310" w:rsidRPr="0040392C" w:rsidRDefault="00E56310" w:rsidP="0040392C">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25EDDD94"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w:t>
            </w:r>
          </w:p>
          <w:p w14:paraId="315A4943" w14:textId="77777777"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6FB968A7"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14:paraId="36F0BC4A" w14:textId="77777777"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E56310" w:rsidRPr="0040392C" w14:paraId="09CE6F55" w14:textId="77777777" w:rsidTr="00E563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20CEE7F4" w14:textId="77777777" w:rsidR="00E56310" w:rsidRPr="0040392C" w:rsidRDefault="00E56310" w:rsidP="0040392C">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3CA53590" w14:textId="77777777" w:rsidR="00E56310" w:rsidRPr="0040392C" w:rsidRDefault="00E56310" w:rsidP="0040392C">
            <w:pPr>
              <w:rPr>
                <w:rFonts w:ascii="Times New Roman" w:hAnsi="Times New Roman" w:cs="Times New Roman"/>
                <w:b/>
                <w:bCs/>
                <w:color w:val="000000"/>
                <w:sz w:val="20"/>
                <w:szCs w:val="20"/>
                <w:lang w:eastAsia="ru-RU"/>
              </w:rPr>
            </w:pP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29049873" w14:textId="77777777" w:rsidR="00E56310" w:rsidRPr="0040392C" w:rsidRDefault="00E56310" w:rsidP="0040392C">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30594407"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w:t>
            </w:r>
          </w:p>
          <w:p w14:paraId="6B93889F" w14:textId="77777777"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15ED31ED"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14:paraId="47A115CF" w14:textId="77777777" w:rsidR="00E56310" w:rsidRPr="0040392C" w:rsidRDefault="00E56310" w:rsidP="0040392C">
            <w:pPr>
              <w:jc w:val="center"/>
              <w:rPr>
                <w:rFonts w:ascii="Times New Roman" w:hAnsi="Times New Roman" w:cs="Times New Roman"/>
                <w:i/>
                <w:color w:val="000000"/>
                <w:sz w:val="20"/>
                <w:szCs w:val="20"/>
                <w:lang w:eastAsia="ru-RU"/>
              </w:rPr>
            </w:pPr>
            <w:r w:rsidRPr="0040392C">
              <w:rPr>
                <w:rFonts w:ascii="Times New Roman" w:hAnsi="Times New Roman" w:cs="Times New Roman"/>
                <w:i/>
                <w:color w:val="000000"/>
                <w:sz w:val="20"/>
                <w:szCs w:val="20"/>
                <w:lang w:eastAsia="ru-RU"/>
              </w:rPr>
              <w:t>ФИО</w:t>
            </w:r>
          </w:p>
        </w:tc>
      </w:tr>
      <w:tr w:rsidR="00E56310" w:rsidRPr="0040392C" w14:paraId="557F8DCC" w14:textId="77777777" w:rsidTr="00E56310">
        <w:trPr>
          <w:trHeight w:val="315"/>
        </w:trPr>
        <w:tc>
          <w:tcPr>
            <w:tcW w:w="474"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4F91CE25" w14:textId="77777777" w:rsidR="00E56310" w:rsidRPr="0040392C" w:rsidRDefault="00E56310" w:rsidP="0040392C">
            <w:pPr>
              <w:rPr>
                <w:rFonts w:ascii="Times New Roman" w:hAnsi="Times New Roman" w:cs="Times New Roman"/>
                <w:color w:val="000000"/>
                <w:sz w:val="20"/>
                <w:szCs w:val="20"/>
                <w:lang w:eastAsia="ru-RU"/>
              </w:rPr>
            </w:pPr>
          </w:p>
        </w:tc>
        <w:tc>
          <w:tcPr>
            <w:tcW w:w="284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279E391C" w14:textId="77777777" w:rsidR="00E56310" w:rsidRPr="0040392C" w:rsidRDefault="00E56310" w:rsidP="0040392C">
            <w:pPr>
              <w:rPr>
                <w:rFonts w:ascii="Times New Roman" w:hAnsi="Times New Roman" w:cs="Times New Roman"/>
                <w:b/>
                <w:bCs/>
                <w:color w:val="000000"/>
                <w:sz w:val="20"/>
                <w:szCs w:val="20"/>
                <w:lang w:eastAsia="ru-RU"/>
              </w:rPr>
            </w:pPr>
          </w:p>
        </w:tc>
        <w:tc>
          <w:tcPr>
            <w:tcW w:w="959"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tcPr>
          <w:p w14:paraId="7C01AE93" w14:textId="77777777" w:rsidR="00E56310" w:rsidRPr="0040392C" w:rsidRDefault="00E56310" w:rsidP="0040392C">
            <w:pPr>
              <w:jc w:val="center"/>
              <w:rPr>
                <w:rFonts w:ascii="Times New Roman" w:hAnsi="Times New Roman" w:cs="Times New Roman"/>
                <w:color w:val="000000"/>
                <w:sz w:val="20"/>
                <w:szCs w:val="20"/>
                <w:lang w:eastAsia="ru-RU"/>
              </w:rPr>
            </w:pPr>
          </w:p>
        </w:tc>
        <w:tc>
          <w:tcPr>
            <w:tcW w:w="1650" w:type="dxa"/>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67934193"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w:t>
            </w:r>
          </w:p>
          <w:p w14:paraId="17478E21"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Подпись</w:t>
            </w:r>
          </w:p>
        </w:tc>
        <w:tc>
          <w:tcPr>
            <w:tcW w:w="3630" w:type="dxa"/>
            <w:gridSpan w:val="2"/>
            <w:tcBorders>
              <w:top w:val="single" w:sz="6" w:space="0" w:color="EFEFEF"/>
              <w:left w:val="single" w:sz="6" w:space="0" w:color="EFEFEF"/>
              <w:bottom w:val="single" w:sz="6" w:space="0" w:color="EFEFEF"/>
              <w:right w:val="single" w:sz="6" w:space="0" w:color="EFEFEF"/>
            </w:tcBorders>
            <w:shd w:val="clear" w:color="auto" w:fill="FFFFFF"/>
            <w:tcMar>
              <w:top w:w="15" w:type="dxa"/>
              <w:left w:w="15" w:type="dxa"/>
              <w:bottom w:w="15" w:type="dxa"/>
              <w:right w:w="15" w:type="dxa"/>
            </w:tcMar>
            <w:vAlign w:val="bottom"/>
          </w:tcPr>
          <w:p w14:paraId="2F2446C8"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______________________________</w:t>
            </w:r>
          </w:p>
          <w:p w14:paraId="1DBC2260" w14:textId="77777777" w:rsidR="00E56310" w:rsidRPr="0040392C" w:rsidRDefault="00E56310" w:rsidP="0040392C">
            <w:pPr>
              <w:jc w:val="center"/>
              <w:rPr>
                <w:rFonts w:ascii="Times New Roman" w:hAnsi="Times New Roman" w:cs="Times New Roman"/>
                <w:color w:val="000000"/>
                <w:sz w:val="20"/>
                <w:szCs w:val="20"/>
                <w:lang w:eastAsia="ru-RU"/>
              </w:rPr>
            </w:pPr>
            <w:r w:rsidRPr="0040392C">
              <w:rPr>
                <w:rFonts w:ascii="Times New Roman" w:hAnsi="Times New Roman" w:cs="Times New Roman"/>
                <w:color w:val="000000"/>
                <w:sz w:val="20"/>
                <w:szCs w:val="20"/>
                <w:lang w:eastAsia="ru-RU"/>
              </w:rPr>
              <w:t>ФИО</w:t>
            </w:r>
          </w:p>
        </w:tc>
      </w:tr>
    </w:tbl>
    <w:p w14:paraId="196FAB8B" w14:textId="5CBF3E25" w:rsidR="0040392C" w:rsidRDefault="0040392C" w:rsidP="0040392C">
      <w:pPr>
        <w:rPr>
          <w:rFonts w:ascii="Times New Roman" w:hAnsi="Times New Roman" w:cs="Times New Roman"/>
          <w:b/>
          <w:bCs/>
          <w:color w:val="000000"/>
          <w:sz w:val="24"/>
          <w:szCs w:val="24"/>
          <w:lang w:eastAsia="ru-RU"/>
        </w:rPr>
      </w:pPr>
    </w:p>
    <w:p w14:paraId="2FC00103" w14:textId="77777777" w:rsidR="0040392C" w:rsidRDefault="0040392C">
      <w:pP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br w:type="page"/>
      </w:r>
    </w:p>
    <w:p w14:paraId="6C14C491" w14:textId="77777777" w:rsidR="00E56310" w:rsidRDefault="00E56310" w:rsidP="00E56310">
      <w:pPr>
        <w:spacing w:line="252" w:lineRule="auto"/>
        <w:jc w:val="right"/>
        <w:rPr>
          <w:rFonts w:eastAsia="Calibri"/>
          <w:b/>
        </w:rPr>
      </w:pPr>
    </w:p>
    <w:p w14:paraId="73C5DD0B" w14:textId="059F6875" w:rsidR="00E56310" w:rsidRPr="0040392C" w:rsidRDefault="00E56310" w:rsidP="0040392C">
      <w:pPr>
        <w:pStyle w:val="1"/>
        <w:spacing w:before="0" w:beforeAutospacing="0" w:after="0" w:afterAutospacing="0"/>
        <w:jc w:val="center"/>
        <w:rPr>
          <w:rFonts w:eastAsia="Calibri"/>
          <w:b w:val="0"/>
          <w:sz w:val="28"/>
          <w:szCs w:val="28"/>
          <w:lang w:eastAsia="en-US"/>
        </w:rPr>
      </w:pPr>
      <w:bookmarkStart w:id="65" w:name="_Toc150354210"/>
      <w:bookmarkStart w:id="66" w:name="_Toc166706014"/>
      <w:r w:rsidRPr="0040392C">
        <w:rPr>
          <w:rFonts w:eastAsia="Calibri"/>
          <w:caps/>
          <w:sz w:val="28"/>
          <w:szCs w:val="28"/>
          <w:lang w:eastAsia="en-US"/>
        </w:rPr>
        <w:t>ПРИЛОЖЕНИЕ</w:t>
      </w:r>
      <w:r w:rsidRPr="0040392C">
        <w:rPr>
          <w:rFonts w:eastAsia="Calibri"/>
          <w:sz w:val="28"/>
          <w:szCs w:val="28"/>
          <w:lang w:eastAsia="en-US"/>
        </w:rPr>
        <w:t xml:space="preserve"> </w:t>
      </w:r>
      <w:bookmarkEnd w:id="65"/>
      <w:r w:rsidRPr="0040392C">
        <w:rPr>
          <w:rFonts w:eastAsia="Calibri"/>
          <w:sz w:val="28"/>
          <w:szCs w:val="28"/>
          <w:lang w:eastAsia="en-US"/>
        </w:rPr>
        <w:t>Х</w:t>
      </w:r>
      <w:r w:rsidRPr="0040392C">
        <w:rPr>
          <w:rFonts w:eastAsia="Calibri"/>
          <w:sz w:val="28"/>
          <w:szCs w:val="28"/>
          <w:lang w:eastAsia="en-US"/>
        </w:rPr>
        <w:br/>
      </w:r>
      <w:r w:rsidR="0040392C">
        <w:rPr>
          <w:rFonts w:eastAsia="Calibri"/>
          <w:sz w:val="28"/>
          <w:szCs w:val="28"/>
          <w:lang w:eastAsia="en-US"/>
        </w:rPr>
        <w:t>Ф</w:t>
      </w:r>
      <w:r w:rsidR="0040392C" w:rsidRPr="0040392C">
        <w:rPr>
          <w:rFonts w:eastAsia="Calibri"/>
          <w:sz w:val="28"/>
          <w:szCs w:val="28"/>
          <w:lang w:eastAsia="en-US"/>
        </w:rPr>
        <w:t>орма заявления о несогласии с выставленными баллами по результатам экзаменационной работы участника демонстрационного экзамена</w:t>
      </w:r>
      <w:bookmarkEnd w:id="66"/>
    </w:p>
    <w:p w14:paraId="08BDDE45" w14:textId="77777777" w:rsidR="00E56310" w:rsidRPr="0040392C" w:rsidRDefault="00E56310" w:rsidP="0040392C">
      <w:pPr>
        <w:jc w:val="center"/>
        <w:rPr>
          <w:rFonts w:ascii="Times New Roman" w:eastAsia="Calibri" w:hAnsi="Times New Roman" w:cs="Times New Roman"/>
          <w:b/>
          <w:sz w:val="24"/>
          <w:szCs w:val="24"/>
        </w:rPr>
      </w:pPr>
    </w:p>
    <w:tbl>
      <w:tblPr>
        <w:tblW w:w="9386"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36"/>
        <w:gridCol w:w="3891"/>
        <w:gridCol w:w="1590"/>
        <w:gridCol w:w="2001"/>
        <w:gridCol w:w="1868"/>
      </w:tblGrid>
      <w:tr w:rsidR="00E56310" w:rsidRPr="0040392C" w14:paraId="08746780" w14:textId="77777777" w:rsidTr="00E56310">
        <w:tc>
          <w:tcPr>
            <w:tcW w:w="9386" w:type="dxa"/>
            <w:gridSpan w:val="5"/>
            <w:shd w:val="clear" w:color="auto" w:fill="FFFFFF"/>
          </w:tcPr>
          <w:p w14:paraId="7704A680" w14:textId="77777777" w:rsidR="00E56310" w:rsidRPr="0040392C" w:rsidRDefault="00E56310" w:rsidP="0040392C">
            <w:pPr>
              <w:spacing w:after="160"/>
              <w:ind w:left="21"/>
              <w:jc w:val="center"/>
              <w:rPr>
                <w:rFonts w:ascii="Times New Roman" w:eastAsia="DejaVu Sans" w:hAnsi="Times New Roman" w:cs="Times New Roman"/>
                <w:sz w:val="24"/>
                <w:szCs w:val="24"/>
                <w:lang w:eastAsia="zh-CN" w:bidi="hi-IN"/>
              </w:rPr>
            </w:pPr>
            <w:r w:rsidRPr="0040392C">
              <w:rPr>
                <w:rFonts w:ascii="Times New Roman" w:eastAsia="DejaVu Sans" w:hAnsi="Times New Roman" w:cs="Times New Roman"/>
                <w:sz w:val="24"/>
                <w:szCs w:val="24"/>
                <w:lang w:eastAsia="zh-CN" w:bidi="hi-IN"/>
              </w:rPr>
              <w:t xml:space="preserve">в апелляционную комиссию </w:t>
            </w:r>
          </w:p>
        </w:tc>
      </w:tr>
      <w:tr w:rsidR="00E56310" w:rsidRPr="0040392C" w14:paraId="14DFA1E3" w14:textId="77777777" w:rsidTr="00E56310">
        <w:trPr>
          <w:trHeight w:val="585"/>
        </w:trPr>
        <w:tc>
          <w:tcPr>
            <w:tcW w:w="9386" w:type="dxa"/>
            <w:gridSpan w:val="5"/>
            <w:tcBorders>
              <w:top w:val="single" w:sz="6" w:space="0" w:color="EFEFEF"/>
              <w:left w:val="single" w:sz="6" w:space="0" w:color="EFEFEF"/>
              <w:bottom w:val="single" w:sz="6" w:space="0" w:color="EFEFEF"/>
              <w:right w:val="single" w:sz="6" w:space="0" w:color="EFEFEF"/>
            </w:tcBorders>
            <w:shd w:val="clear" w:color="auto" w:fill="FFFFFF"/>
            <w:vAlign w:val="bottom"/>
          </w:tcPr>
          <w:p w14:paraId="74B35BA9" w14:textId="77777777"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АПЕЛЛЯЦИЯ</w:t>
            </w:r>
          </w:p>
          <w:p w14:paraId="1FD04B26" w14:textId="77777777"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о несогласии с выставленными баллами</w:t>
            </w:r>
          </w:p>
        </w:tc>
      </w:tr>
      <w:tr w:rsidR="00E56310" w:rsidRPr="0040392C" w14:paraId="54B1AA84" w14:textId="77777777" w:rsidTr="00E56310">
        <w:trPr>
          <w:trHeight w:val="585"/>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625233F7" w14:textId="77777777"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Дата проведения демонстрационного экзамена:</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06A074E8" w14:textId="77777777"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14:paraId="41F48E56" w14:textId="77777777" w:rsidTr="00E56310">
        <w:trPr>
          <w:trHeight w:val="585"/>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3EE779AC" w14:textId="77777777"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Центр проведения демонстрационного экзамена, адрес:</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51338EA7" w14:textId="77777777"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14:paraId="51A2E42C" w14:textId="77777777" w:rsidTr="00E56310">
        <w:trPr>
          <w:trHeight w:val="6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5E0541C5" w14:textId="77777777"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Образовательная организация,</w:t>
            </w:r>
          </w:p>
          <w:p w14:paraId="0AB91C2E" w14:textId="77777777"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субъект РФ:</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7A7ABC9E" w14:textId="77777777"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14:paraId="724F3B81" w14:textId="77777777" w:rsidTr="00E56310">
        <w:trPr>
          <w:trHeight w:val="315"/>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71183FAD" w14:textId="77777777"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Учебная группа:</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4A4FCBEE" w14:textId="77777777"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14:paraId="4A7390F7" w14:textId="77777777" w:rsidTr="00E563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64AAC018" w14:textId="77777777"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Профессия СПО /</w:t>
            </w:r>
          </w:p>
          <w:p w14:paraId="059838DB" w14:textId="77777777"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специальность СПО:</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3BC9DEC2" w14:textId="77777777"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14:paraId="3E23BB88" w14:textId="77777777" w:rsidTr="00E563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4E8D416D" w14:textId="77777777"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Фамилия</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1C13C971" w14:textId="77777777"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14:paraId="409D9F60" w14:textId="77777777" w:rsidTr="00E563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7BDE352E" w14:textId="77777777" w:rsidR="00E56310" w:rsidRPr="0040392C" w:rsidRDefault="00E56310" w:rsidP="0040392C">
            <w:pPr>
              <w:rPr>
                <w:rFonts w:ascii="Times New Roman" w:hAnsi="Times New Roman" w:cs="Times New Roman"/>
                <w:bCs/>
                <w:color w:val="000000"/>
                <w:sz w:val="24"/>
                <w:szCs w:val="24"/>
                <w:lang w:eastAsia="ru-RU" w:bidi="hi-IN"/>
              </w:rPr>
            </w:pPr>
            <w:r w:rsidRPr="0040392C">
              <w:rPr>
                <w:rFonts w:ascii="Times New Roman" w:hAnsi="Times New Roman" w:cs="Times New Roman"/>
                <w:bCs/>
                <w:color w:val="000000"/>
                <w:sz w:val="24"/>
                <w:szCs w:val="24"/>
                <w:lang w:eastAsia="ru-RU" w:bidi="hi-IN"/>
              </w:rPr>
              <w:t>Имя</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16AB31AE" w14:textId="77777777"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14:paraId="31337DBF" w14:textId="77777777" w:rsidTr="00E56310">
        <w:trPr>
          <w:trHeight w:val="330"/>
        </w:trPr>
        <w:tc>
          <w:tcPr>
            <w:tcW w:w="3927"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79F8046E" w14:textId="77777777" w:rsidR="00E56310" w:rsidRPr="0040392C" w:rsidRDefault="00E56310" w:rsidP="0040392C">
            <w:pPr>
              <w:rPr>
                <w:rFonts w:ascii="Times New Roman" w:eastAsia="Calibri" w:hAnsi="Times New Roman" w:cs="Times New Roman"/>
                <w:sz w:val="24"/>
                <w:szCs w:val="24"/>
                <w:lang w:val="en-US" w:eastAsia="zh-CN" w:bidi="hi-IN"/>
              </w:rPr>
            </w:pPr>
            <w:r w:rsidRPr="0040392C">
              <w:rPr>
                <w:rFonts w:ascii="Times New Roman" w:hAnsi="Times New Roman" w:cs="Times New Roman"/>
                <w:bCs/>
                <w:color w:val="000000"/>
                <w:sz w:val="24"/>
                <w:szCs w:val="24"/>
                <w:lang w:eastAsia="ru-RU" w:bidi="hi-IN"/>
              </w:rPr>
              <w:t>Отчество (</w:t>
            </w:r>
            <w:r w:rsidRPr="0040392C">
              <w:rPr>
                <w:rFonts w:ascii="Times New Roman" w:hAnsi="Times New Roman" w:cs="Times New Roman"/>
                <w:bCs/>
                <w:i/>
                <w:color w:val="000000"/>
                <w:sz w:val="24"/>
                <w:szCs w:val="24"/>
                <w:lang w:eastAsia="ru-RU" w:bidi="hi-IN"/>
              </w:rPr>
              <w:t>при наличии</w:t>
            </w:r>
            <w:r w:rsidRPr="0040392C">
              <w:rPr>
                <w:rFonts w:ascii="Times New Roman" w:hAnsi="Times New Roman" w:cs="Times New Roman"/>
                <w:bCs/>
                <w:color w:val="000000"/>
                <w:sz w:val="24"/>
                <w:szCs w:val="24"/>
                <w:lang w:eastAsia="ru-RU" w:bidi="hi-IN"/>
              </w:rPr>
              <w:t>)</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3ACEF901" w14:textId="77777777"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14:paraId="0196DCBC" w14:textId="77777777" w:rsidTr="00E56310">
        <w:trPr>
          <w:trHeight w:val="315"/>
        </w:trPr>
        <w:tc>
          <w:tcPr>
            <w:tcW w:w="9386" w:type="dxa"/>
            <w:gridSpan w:val="5"/>
            <w:tcBorders>
              <w:top w:val="single" w:sz="6" w:space="0" w:color="EFEFEF"/>
              <w:left w:val="single" w:sz="6" w:space="0" w:color="EFEFEF"/>
              <w:bottom w:val="single" w:sz="6" w:space="0" w:color="EFEFEF"/>
              <w:right w:val="single" w:sz="6" w:space="0" w:color="EFEFEF"/>
            </w:tcBorders>
            <w:shd w:val="clear" w:color="auto" w:fill="FFFFFF"/>
            <w:vAlign w:val="bottom"/>
          </w:tcPr>
          <w:p w14:paraId="1F6BCED2" w14:textId="77777777" w:rsidR="00E56310" w:rsidRPr="0040392C" w:rsidRDefault="00E56310" w:rsidP="0040392C">
            <w:pPr>
              <w:jc w:val="both"/>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Прошу пересмотреть выставленные мне результаты Государственной итоговой аттестации</w:t>
            </w:r>
          </w:p>
          <w:p w14:paraId="05EA1E3E" w14:textId="77777777" w:rsidR="00E56310" w:rsidRPr="0040392C" w:rsidRDefault="00E56310" w:rsidP="0040392C">
            <w:pPr>
              <w:jc w:val="both"/>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(демонстрационный экзамен) так как считаю, что данные мною ответы на задании были оценены (обработаны) неверно.</w:t>
            </w:r>
          </w:p>
        </w:tc>
      </w:tr>
      <w:tr w:rsidR="00E56310" w:rsidRPr="0040392C" w14:paraId="21081418" w14:textId="77777777" w:rsidTr="00E563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139ED238" w14:textId="77777777"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EF3717B" w14:textId="77777777"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xml:space="preserve">Прошу рассмотреть апелляцию </w:t>
            </w: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6C55576E" w14:textId="77777777"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в моем присутствии</w:t>
            </w:r>
          </w:p>
        </w:tc>
      </w:tr>
      <w:tr w:rsidR="00E56310" w:rsidRPr="0040392C" w14:paraId="3A574044" w14:textId="77777777" w:rsidTr="00E563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DF79D62" w14:textId="77777777"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2F5D8913" w14:textId="77777777" w:rsidR="00E56310" w:rsidRPr="0040392C" w:rsidRDefault="00E56310" w:rsidP="0040392C">
            <w:pPr>
              <w:rPr>
                <w:rFonts w:ascii="Times New Roman" w:hAnsi="Times New Roman" w:cs="Times New Roman"/>
                <w:color w:val="000000"/>
                <w:sz w:val="24"/>
                <w:szCs w:val="24"/>
                <w:lang w:eastAsia="ru-RU" w:bidi="hi-IN"/>
              </w:rPr>
            </w:pP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32607AE4" w14:textId="77777777"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в присутствии лица, представляющего мои интересы</w:t>
            </w:r>
          </w:p>
        </w:tc>
      </w:tr>
      <w:tr w:rsidR="00E56310" w:rsidRPr="0040392C" w14:paraId="5A8551F9" w14:textId="77777777" w:rsidTr="00E563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0493676" w14:textId="77777777"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53BB2AD4" w14:textId="77777777" w:rsidR="00E56310" w:rsidRPr="0040392C" w:rsidRDefault="00E56310" w:rsidP="0040392C">
            <w:pPr>
              <w:rPr>
                <w:rFonts w:ascii="Times New Roman" w:hAnsi="Times New Roman" w:cs="Times New Roman"/>
                <w:color w:val="000000"/>
                <w:sz w:val="24"/>
                <w:szCs w:val="24"/>
                <w:lang w:eastAsia="ru-RU" w:bidi="hi-IN"/>
              </w:rPr>
            </w:pPr>
          </w:p>
        </w:tc>
        <w:tc>
          <w:tcPr>
            <w:tcW w:w="5459" w:type="dxa"/>
            <w:gridSpan w:val="3"/>
            <w:tcBorders>
              <w:top w:val="single" w:sz="6" w:space="0" w:color="EFEFEF"/>
              <w:left w:val="single" w:sz="6" w:space="0" w:color="EFEFEF"/>
              <w:bottom w:val="single" w:sz="6" w:space="0" w:color="EFEFEF"/>
              <w:right w:val="single" w:sz="6" w:space="0" w:color="EFEFEF"/>
            </w:tcBorders>
            <w:shd w:val="clear" w:color="auto" w:fill="FFFFFF"/>
            <w:vAlign w:val="bottom"/>
          </w:tcPr>
          <w:p w14:paraId="4E66D850" w14:textId="77777777"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 без меня (моих представителей)</w:t>
            </w:r>
          </w:p>
        </w:tc>
      </w:tr>
      <w:tr w:rsidR="00E56310" w:rsidRPr="0040392C" w14:paraId="711A5C06" w14:textId="77777777" w:rsidTr="00E563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7A6A04A" w14:textId="77777777"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5E6000C3" w14:textId="77777777" w:rsidR="00E56310" w:rsidRPr="0040392C" w:rsidRDefault="00E56310" w:rsidP="0040392C">
            <w:pPr>
              <w:rPr>
                <w:rFonts w:ascii="Times New Roman" w:hAnsi="Times New Roman" w:cs="Times New Roman"/>
                <w:color w:val="000000"/>
                <w:sz w:val="24"/>
                <w:szCs w:val="24"/>
                <w:lang w:eastAsia="ru-RU" w:bidi="hi-IN"/>
              </w:rPr>
            </w:pPr>
          </w:p>
        </w:tc>
        <w:tc>
          <w:tcPr>
            <w:tcW w:w="3591"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240A166D" w14:textId="77777777" w:rsidR="00E56310" w:rsidRPr="0040392C" w:rsidRDefault="00E56310" w:rsidP="0040392C">
            <w:pP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нужное подчеркнуть</w:t>
            </w:r>
          </w:p>
        </w:tc>
        <w:tc>
          <w:tcPr>
            <w:tcW w:w="1868"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320B286B" w14:textId="77777777"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14:paraId="7807E47B" w14:textId="77777777" w:rsidTr="00E56310">
        <w:trPr>
          <w:trHeight w:val="28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1B493324" w14:textId="77777777"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23BA15A" w14:textId="77777777" w:rsidR="00E56310" w:rsidRPr="0040392C" w:rsidRDefault="00E56310" w:rsidP="0040392C">
            <w:pPr>
              <w:rPr>
                <w:rFonts w:ascii="Times New Roman" w:hAnsi="Times New Roman" w:cs="Times New Roman"/>
                <w:color w:val="000000"/>
                <w:sz w:val="24"/>
                <w:szCs w:val="24"/>
                <w:lang w:eastAsia="ru-RU" w:bidi="hi-IN"/>
              </w:rPr>
            </w:pPr>
          </w:p>
        </w:tc>
        <w:tc>
          <w:tcPr>
            <w:tcW w:w="159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24A9D928" w14:textId="77777777" w:rsidR="00E56310" w:rsidRPr="0040392C" w:rsidRDefault="00E56310" w:rsidP="0040392C">
            <w:pPr>
              <w:rPr>
                <w:rFonts w:ascii="Times New Roman" w:hAnsi="Times New Roman" w:cs="Times New Roman"/>
                <w:color w:val="000000"/>
                <w:sz w:val="24"/>
                <w:szCs w:val="24"/>
                <w:lang w:eastAsia="ru-RU" w:bidi="hi-IN"/>
              </w:rPr>
            </w:pPr>
          </w:p>
        </w:tc>
        <w:tc>
          <w:tcPr>
            <w:tcW w:w="2001"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22FC96BE" w14:textId="77777777" w:rsidR="00E56310" w:rsidRPr="0040392C" w:rsidRDefault="00E56310" w:rsidP="0040392C">
            <w:pPr>
              <w:rPr>
                <w:rFonts w:ascii="Times New Roman" w:hAnsi="Times New Roman" w:cs="Times New Roman"/>
                <w:color w:val="000000"/>
                <w:sz w:val="24"/>
                <w:szCs w:val="24"/>
                <w:lang w:eastAsia="ru-RU" w:bidi="hi-IN"/>
              </w:rPr>
            </w:pPr>
          </w:p>
        </w:tc>
        <w:tc>
          <w:tcPr>
            <w:tcW w:w="1868"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F2FCE3D" w14:textId="77777777" w:rsidR="00E56310" w:rsidRPr="0040392C" w:rsidRDefault="00E56310" w:rsidP="0040392C">
            <w:pPr>
              <w:rPr>
                <w:rFonts w:ascii="Times New Roman" w:hAnsi="Times New Roman" w:cs="Times New Roman"/>
                <w:color w:val="000000"/>
                <w:sz w:val="24"/>
                <w:szCs w:val="24"/>
                <w:lang w:eastAsia="ru-RU" w:bidi="hi-IN"/>
              </w:rPr>
            </w:pPr>
          </w:p>
        </w:tc>
      </w:tr>
      <w:tr w:rsidR="00E56310" w:rsidRPr="0040392C" w14:paraId="2F45B24E" w14:textId="77777777" w:rsidTr="00E56310">
        <w:trPr>
          <w:trHeight w:val="31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1D53938" w14:textId="77777777"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tcPr>
          <w:p w14:paraId="4C0100F8" w14:textId="77777777" w:rsidR="00E56310" w:rsidRPr="0040392C" w:rsidRDefault="00E56310" w:rsidP="0040392C">
            <w:pP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 ___________________ 20__ г.</w:t>
            </w:r>
          </w:p>
        </w:tc>
        <w:tc>
          <w:tcPr>
            <w:tcW w:w="159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5D8F0BF3" w14:textId="77777777"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w:t>
            </w:r>
          </w:p>
          <w:p w14:paraId="53CA4BA8" w14:textId="77777777" w:rsidR="00E56310" w:rsidRPr="0040392C" w:rsidRDefault="00E56310" w:rsidP="0040392C">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Подпись</w:t>
            </w:r>
          </w:p>
        </w:tc>
        <w:tc>
          <w:tcPr>
            <w:tcW w:w="3869"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12C558D5" w14:textId="77777777"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______________________________</w:t>
            </w:r>
          </w:p>
          <w:p w14:paraId="37ED8CF7" w14:textId="77777777" w:rsidR="00E56310" w:rsidRPr="0040392C" w:rsidRDefault="00E56310" w:rsidP="0040392C">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ФИО</w:t>
            </w:r>
          </w:p>
        </w:tc>
      </w:tr>
      <w:tr w:rsidR="00E56310" w:rsidRPr="0040392C" w14:paraId="7C4DFEC8" w14:textId="77777777" w:rsidTr="00E56310">
        <w:trPr>
          <w:trHeight w:val="315"/>
        </w:trPr>
        <w:tc>
          <w:tcPr>
            <w:tcW w:w="35"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1FD61442" w14:textId="77777777" w:rsidR="00E56310" w:rsidRPr="0040392C" w:rsidRDefault="00E56310" w:rsidP="0040392C">
            <w:pPr>
              <w:rPr>
                <w:rFonts w:ascii="Times New Roman" w:hAnsi="Times New Roman" w:cs="Times New Roman"/>
                <w:color w:val="000000"/>
                <w:sz w:val="24"/>
                <w:szCs w:val="24"/>
                <w:lang w:eastAsia="ru-RU" w:bidi="hi-IN"/>
              </w:rPr>
            </w:pPr>
          </w:p>
        </w:tc>
        <w:tc>
          <w:tcPr>
            <w:tcW w:w="3892" w:type="dxa"/>
            <w:tcBorders>
              <w:top w:val="single" w:sz="6" w:space="0" w:color="EFEFEF"/>
              <w:left w:val="single" w:sz="6" w:space="0" w:color="EFEFEF"/>
              <w:bottom w:val="single" w:sz="6" w:space="0" w:color="EFEFEF"/>
              <w:right w:val="single" w:sz="6" w:space="0" w:color="EFEFEF"/>
            </w:tcBorders>
            <w:shd w:val="clear" w:color="auto" w:fill="FFFFFF"/>
          </w:tcPr>
          <w:p w14:paraId="72D3EB1C" w14:textId="77777777" w:rsidR="00E56310" w:rsidRPr="0040392C" w:rsidRDefault="00E56310" w:rsidP="0040392C">
            <w:pPr>
              <w:rPr>
                <w:rFonts w:ascii="Times New Roman" w:hAnsi="Times New Roman" w:cs="Times New Roman"/>
                <w:b/>
                <w:bCs/>
                <w:color w:val="000000"/>
                <w:sz w:val="24"/>
                <w:szCs w:val="24"/>
                <w:lang w:eastAsia="ru-RU" w:bidi="hi-IN"/>
              </w:rPr>
            </w:pPr>
            <w:r w:rsidRPr="0040392C">
              <w:rPr>
                <w:rFonts w:ascii="Times New Roman" w:hAnsi="Times New Roman" w:cs="Times New Roman"/>
                <w:b/>
                <w:bCs/>
                <w:color w:val="000000"/>
                <w:sz w:val="24"/>
                <w:szCs w:val="24"/>
                <w:lang w:eastAsia="ru-RU" w:bidi="hi-IN"/>
              </w:rPr>
              <w:t>Заявление принял</w:t>
            </w:r>
          </w:p>
        </w:tc>
        <w:tc>
          <w:tcPr>
            <w:tcW w:w="1590"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6EF87C9" w14:textId="77777777"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w:t>
            </w:r>
          </w:p>
          <w:p w14:paraId="6E38F22C" w14:textId="77777777" w:rsidR="00E56310" w:rsidRPr="0040392C" w:rsidRDefault="00E56310" w:rsidP="0040392C">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Подпись</w:t>
            </w:r>
          </w:p>
        </w:tc>
        <w:tc>
          <w:tcPr>
            <w:tcW w:w="3869" w:type="dxa"/>
            <w:gridSpan w:val="2"/>
            <w:tcBorders>
              <w:top w:val="single" w:sz="6" w:space="0" w:color="EFEFEF"/>
              <w:left w:val="single" w:sz="6" w:space="0" w:color="EFEFEF"/>
              <w:bottom w:val="single" w:sz="6" w:space="0" w:color="EFEFEF"/>
              <w:right w:val="single" w:sz="6" w:space="0" w:color="EFEFEF"/>
            </w:tcBorders>
            <w:shd w:val="clear" w:color="auto" w:fill="FFFFFF"/>
            <w:vAlign w:val="bottom"/>
          </w:tcPr>
          <w:p w14:paraId="19AF7F1E" w14:textId="77777777" w:rsidR="00E56310" w:rsidRPr="0040392C" w:rsidRDefault="00E56310" w:rsidP="0040392C">
            <w:pPr>
              <w:jc w:val="center"/>
              <w:rPr>
                <w:rFonts w:ascii="Times New Roman" w:hAnsi="Times New Roman" w:cs="Times New Roman"/>
                <w:color w:val="000000"/>
                <w:sz w:val="24"/>
                <w:szCs w:val="24"/>
                <w:lang w:eastAsia="ru-RU" w:bidi="hi-IN"/>
              </w:rPr>
            </w:pPr>
            <w:r w:rsidRPr="0040392C">
              <w:rPr>
                <w:rFonts w:ascii="Times New Roman" w:hAnsi="Times New Roman" w:cs="Times New Roman"/>
                <w:color w:val="000000"/>
                <w:sz w:val="24"/>
                <w:szCs w:val="24"/>
                <w:lang w:eastAsia="ru-RU" w:bidi="hi-IN"/>
              </w:rPr>
              <w:t>______________________________</w:t>
            </w:r>
          </w:p>
          <w:p w14:paraId="7CAC628F" w14:textId="77777777" w:rsidR="00E56310" w:rsidRPr="0040392C" w:rsidRDefault="00E56310" w:rsidP="0040392C">
            <w:pPr>
              <w:jc w:val="center"/>
              <w:rPr>
                <w:rFonts w:ascii="Times New Roman" w:hAnsi="Times New Roman" w:cs="Times New Roman"/>
                <w:i/>
                <w:color w:val="000000"/>
                <w:sz w:val="24"/>
                <w:szCs w:val="24"/>
                <w:lang w:eastAsia="ru-RU" w:bidi="hi-IN"/>
              </w:rPr>
            </w:pPr>
            <w:r w:rsidRPr="0040392C">
              <w:rPr>
                <w:rFonts w:ascii="Times New Roman" w:hAnsi="Times New Roman" w:cs="Times New Roman"/>
                <w:i/>
                <w:color w:val="000000"/>
                <w:sz w:val="24"/>
                <w:szCs w:val="24"/>
                <w:lang w:eastAsia="ru-RU" w:bidi="hi-IN"/>
              </w:rPr>
              <w:t>ФИО</w:t>
            </w:r>
          </w:p>
        </w:tc>
      </w:tr>
    </w:tbl>
    <w:p w14:paraId="57344228" w14:textId="77777777" w:rsidR="00E56310" w:rsidRPr="0040392C" w:rsidRDefault="00E56310" w:rsidP="0040392C">
      <w:pPr>
        <w:jc w:val="center"/>
        <w:rPr>
          <w:rFonts w:ascii="Times New Roman" w:eastAsia="Calibri" w:hAnsi="Times New Roman" w:cs="Times New Roman"/>
          <w:b/>
          <w:sz w:val="24"/>
          <w:szCs w:val="24"/>
        </w:rPr>
      </w:pPr>
    </w:p>
    <w:p w14:paraId="0ADAC9FB" w14:textId="77777777" w:rsidR="00E56310" w:rsidRPr="0040392C" w:rsidRDefault="00E56310" w:rsidP="0040392C">
      <w:pPr>
        <w:jc w:val="center"/>
        <w:rPr>
          <w:rFonts w:ascii="Times New Roman" w:eastAsia="Calibri" w:hAnsi="Times New Roman" w:cs="Times New Roman"/>
          <w:b/>
          <w:sz w:val="24"/>
          <w:szCs w:val="24"/>
        </w:rPr>
      </w:pPr>
    </w:p>
    <w:p w14:paraId="068366AC" w14:textId="77777777" w:rsidR="00E56310" w:rsidRPr="0040392C" w:rsidRDefault="00E56310" w:rsidP="0040392C">
      <w:pPr>
        <w:jc w:val="center"/>
        <w:rPr>
          <w:rFonts w:ascii="Times New Roman" w:eastAsia="Calibri" w:hAnsi="Times New Roman" w:cs="Times New Roman"/>
          <w:b/>
          <w:sz w:val="24"/>
          <w:szCs w:val="24"/>
        </w:rPr>
      </w:pPr>
    </w:p>
    <w:p w14:paraId="7A0688B5" w14:textId="77777777" w:rsidR="00E56310" w:rsidRPr="00745629" w:rsidRDefault="00E56310" w:rsidP="00E56310">
      <w:pPr>
        <w:spacing w:line="252" w:lineRule="auto"/>
        <w:jc w:val="center"/>
        <w:rPr>
          <w:rFonts w:eastAsia="Calibri"/>
          <w:b/>
        </w:rPr>
      </w:pPr>
    </w:p>
    <w:p w14:paraId="67B778BE" w14:textId="77777777" w:rsidR="00E56310" w:rsidRPr="00745629" w:rsidRDefault="00E56310" w:rsidP="00E56310">
      <w:pPr>
        <w:spacing w:line="252" w:lineRule="auto"/>
        <w:jc w:val="center"/>
        <w:rPr>
          <w:rFonts w:eastAsia="Calibri"/>
          <w:b/>
        </w:rPr>
      </w:pPr>
    </w:p>
    <w:p w14:paraId="04A00DEF" w14:textId="77777777" w:rsidR="00E56310" w:rsidRPr="00745629" w:rsidRDefault="00E56310" w:rsidP="00E56310">
      <w:pPr>
        <w:spacing w:line="252" w:lineRule="auto"/>
        <w:jc w:val="center"/>
        <w:rPr>
          <w:rFonts w:eastAsia="Calibri"/>
          <w:b/>
        </w:rPr>
      </w:pPr>
    </w:p>
    <w:p w14:paraId="0B433570" w14:textId="77777777" w:rsidR="00E56310" w:rsidRPr="00745629" w:rsidRDefault="00E56310" w:rsidP="00E56310">
      <w:pPr>
        <w:spacing w:line="252" w:lineRule="auto"/>
        <w:jc w:val="center"/>
        <w:rPr>
          <w:rFonts w:eastAsia="Calibri"/>
          <w:b/>
        </w:rPr>
      </w:pPr>
    </w:p>
    <w:p w14:paraId="2C65B23A" w14:textId="77777777" w:rsidR="00E56310" w:rsidRPr="00745629" w:rsidRDefault="00E56310" w:rsidP="00E56310">
      <w:pPr>
        <w:spacing w:line="252" w:lineRule="auto"/>
        <w:jc w:val="center"/>
        <w:rPr>
          <w:rFonts w:eastAsia="Calibri"/>
          <w:b/>
        </w:rPr>
      </w:pPr>
    </w:p>
    <w:p w14:paraId="547318CF" w14:textId="77777777" w:rsidR="00E56310" w:rsidRPr="00745629" w:rsidRDefault="00E56310" w:rsidP="00E56310">
      <w:pPr>
        <w:rPr>
          <w:rFonts w:eastAsia="Calibri"/>
          <w:b/>
        </w:rPr>
      </w:pPr>
      <w:r w:rsidRPr="00745629">
        <w:rPr>
          <w:rFonts w:eastAsia="Calibri" w:cs="Tahoma"/>
        </w:rPr>
        <w:br w:type="page"/>
      </w:r>
    </w:p>
    <w:p w14:paraId="5E8BB0D0" w14:textId="0BE6F7C6" w:rsidR="00E56310" w:rsidRPr="0040392C" w:rsidRDefault="00E56310" w:rsidP="0040392C">
      <w:pPr>
        <w:pStyle w:val="1"/>
        <w:spacing w:before="0" w:beforeAutospacing="0" w:after="0" w:afterAutospacing="0"/>
        <w:jc w:val="center"/>
        <w:rPr>
          <w:rFonts w:eastAsia="Calibri"/>
          <w:sz w:val="24"/>
          <w:szCs w:val="24"/>
          <w:lang w:eastAsia="en-US"/>
        </w:rPr>
      </w:pPr>
      <w:bookmarkStart w:id="67" w:name="_Toc150354211"/>
      <w:bookmarkStart w:id="68" w:name="_Toc166706015"/>
      <w:r w:rsidRPr="0040392C">
        <w:rPr>
          <w:rFonts w:eastAsia="Calibri"/>
          <w:caps/>
          <w:sz w:val="24"/>
          <w:szCs w:val="24"/>
          <w:lang w:eastAsia="en-US"/>
        </w:rPr>
        <w:lastRenderedPageBreak/>
        <w:t>ПРИЛОЖЕНИЕ</w:t>
      </w:r>
      <w:r w:rsidRPr="0040392C">
        <w:rPr>
          <w:rFonts w:eastAsia="Calibri"/>
          <w:sz w:val="24"/>
          <w:szCs w:val="24"/>
          <w:lang w:eastAsia="en-US"/>
        </w:rPr>
        <w:t xml:space="preserve"> </w:t>
      </w:r>
      <w:bookmarkEnd w:id="67"/>
      <w:r w:rsidRPr="0040392C">
        <w:rPr>
          <w:rFonts w:eastAsia="Calibri"/>
          <w:sz w:val="24"/>
          <w:szCs w:val="24"/>
          <w:lang w:eastAsia="en-US"/>
        </w:rPr>
        <w:t>Ц</w:t>
      </w:r>
      <w:r w:rsidRPr="0040392C">
        <w:rPr>
          <w:rFonts w:eastAsia="Calibri"/>
          <w:sz w:val="24"/>
          <w:szCs w:val="24"/>
          <w:lang w:eastAsia="en-US"/>
        </w:rPr>
        <w:br/>
      </w:r>
      <w:r w:rsidR="0040392C">
        <w:rPr>
          <w:rFonts w:eastAsia="Calibri"/>
          <w:sz w:val="24"/>
          <w:szCs w:val="24"/>
          <w:lang w:eastAsia="en-US"/>
        </w:rPr>
        <w:t>Ф</w:t>
      </w:r>
      <w:r w:rsidR="0040392C" w:rsidRPr="0040392C">
        <w:rPr>
          <w:rFonts w:eastAsia="Calibri"/>
          <w:sz w:val="24"/>
          <w:szCs w:val="24"/>
          <w:lang w:eastAsia="en-US"/>
        </w:rPr>
        <w:t>орма заключения о результатах установления правильности оценивания экзаменационной работы участника демонстрационного экзамена, подавшего апелляцию о несогласии с выставленными баллами</w:t>
      </w:r>
      <w:bookmarkEnd w:id="68"/>
    </w:p>
    <w:p w14:paraId="300AFFD1" w14:textId="77777777" w:rsidR="00E56310" w:rsidRPr="00745629" w:rsidRDefault="00E56310" w:rsidP="00E56310">
      <w:pPr>
        <w:spacing w:line="252" w:lineRule="auto"/>
        <w:jc w:val="center"/>
        <w:rPr>
          <w:rFonts w:eastAsia="Calibri"/>
          <w:b/>
        </w:rPr>
      </w:pPr>
    </w:p>
    <w:tbl>
      <w:tblPr>
        <w:tblW w:w="4643" w:type="dxa"/>
        <w:tblInd w:w="4928" w:type="dxa"/>
        <w:tblLook w:val="04A0" w:firstRow="1" w:lastRow="0" w:firstColumn="1" w:lastColumn="0" w:noHBand="0" w:noVBand="1"/>
      </w:tblPr>
      <w:tblGrid>
        <w:gridCol w:w="4643"/>
      </w:tblGrid>
      <w:tr w:rsidR="00E56310" w:rsidRPr="00745629" w14:paraId="20B0C48D" w14:textId="77777777" w:rsidTr="00E56310">
        <w:tc>
          <w:tcPr>
            <w:tcW w:w="4643" w:type="dxa"/>
            <w:shd w:val="clear" w:color="auto" w:fill="auto"/>
          </w:tcPr>
          <w:p w14:paraId="3104D01D" w14:textId="77777777" w:rsidR="00E56310" w:rsidRPr="00745629" w:rsidRDefault="00E56310" w:rsidP="00E56310">
            <w:pPr>
              <w:spacing w:after="160"/>
              <w:rPr>
                <w:rFonts w:eastAsia="DejaVu Sans"/>
                <w:lang w:eastAsia="zh-CN" w:bidi="hi-IN"/>
              </w:rPr>
            </w:pPr>
          </w:p>
        </w:tc>
      </w:tr>
    </w:tbl>
    <w:p w14:paraId="38710ACC" w14:textId="77777777" w:rsidR="00E56310" w:rsidRPr="0040392C" w:rsidRDefault="00E56310" w:rsidP="00E56310">
      <w:pPr>
        <w:jc w:val="center"/>
        <w:rPr>
          <w:rFonts w:ascii="Times New Roman" w:eastAsia="Calibri" w:hAnsi="Times New Roman" w:cs="Times New Roman"/>
          <w:sz w:val="28"/>
          <w:szCs w:val="28"/>
        </w:rPr>
      </w:pPr>
      <w:r w:rsidRPr="0040392C">
        <w:rPr>
          <w:rFonts w:ascii="Times New Roman" w:eastAsia="Calibri" w:hAnsi="Times New Roman" w:cs="Times New Roman"/>
          <w:sz w:val="28"/>
          <w:szCs w:val="28"/>
        </w:rPr>
        <w:t>ЗАКЛЮЧЕНИЕ</w:t>
      </w:r>
    </w:p>
    <w:p w14:paraId="63B80914" w14:textId="77777777" w:rsidR="00E56310" w:rsidRPr="0040392C" w:rsidRDefault="00E56310" w:rsidP="00E56310">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о результатах установления правильности оценивания экзаменационной работы </w:t>
      </w:r>
    </w:p>
    <w:p w14:paraId="26411D5B" w14:textId="77777777" w:rsidR="00E56310" w:rsidRPr="0040392C" w:rsidRDefault="00E56310" w:rsidP="00E56310">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 о несогласии                            с выставленными баллами</w:t>
      </w:r>
    </w:p>
    <w:p w14:paraId="2B1004C6" w14:textId="77777777" w:rsidR="00E56310" w:rsidRPr="0040392C" w:rsidRDefault="00E56310" w:rsidP="00E56310">
      <w:pPr>
        <w:rPr>
          <w:rFonts w:ascii="Times New Roman" w:eastAsia="Calibri" w:hAnsi="Times New Roman" w:cs="Times New Roman"/>
          <w:sz w:val="24"/>
          <w:szCs w:val="24"/>
        </w:rPr>
      </w:pPr>
    </w:p>
    <w:p w14:paraId="2093FC2B" w14:textId="77777777" w:rsidR="00E56310" w:rsidRPr="0040392C" w:rsidRDefault="00E56310" w:rsidP="00E56310">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По результатам проверки экзаменационной работы в форме демонстрационного экзамена ____________________________________________________</w:t>
      </w:r>
    </w:p>
    <w:p w14:paraId="683DC819" w14:textId="77777777"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w:t>
      </w:r>
      <w:r w:rsidRPr="0040392C">
        <w:rPr>
          <w:rFonts w:ascii="Times New Roman" w:eastAsia="Calibri" w:hAnsi="Times New Roman" w:cs="Times New Roman"/>
          <w:i/>
          <w:sz w:val="24"/>
          <w:szCs w:val="24"/>
        </w:rPr>
        <w:t>,</w:t>
      </w:r>
      <w:r w:rsidRPr="0040392C">
        <w:rPr>
          <w:rFonts w:ascii="Times New Roman" w:eastAsia="Calibri" w:hAnsi="Times New Roman" w:cs="Times New Roman"/>
          <w:sz w:val="24"/>
          <w:szCs w:val="24"/>
        </w:rPr>
        <w:t xml:space="preserve"> _____________________________________________________________________________</w:t>
      </w:r>
    </w:p>
    <w:p w14:paraId="2532560E" w14:textId="77777777" w:rsidR="00E56310" w:rsidRPr="0040392C" w:rsidRDefault="00E56310" w:rsidP="00E56310">
      <w:pPr>
        <w:jc w:val="center"/>
        <w:rPr>
          <w:rFonts w:ascii="Times New Roman" w:eastAsia="Calibri" w:hAnsi="Times New Roman" w:cs="Times New Roman"/>
          <w:i/>
          <w:sz w:val="24"/>
          <w:szCs w:val="24"/>
        </w:rPr>
      </w:pPr>
      <w:r w:rsidRPr="0040392C">
        <w:rPr>
          <w:rFonts w:ascii="Times New Roman" w:eastAsia="Calibri" w:hAnsi="Times New Roman" w:cs="Times New Roman"/>
          <w:i/>
          <w:sz w:val="24"/>
          <w:szCs w:val="24"/>
        </w:rPr>
        <w:t>(фамилия, имя, отчество)</w:t>
      </w:r>
    </w:p>
    <w:p w14:paraId="171C0AF0" w14:textId="77777777" w:rsidR="00E56310" w:rsidRPr="0040392C" w:rsidRDefault="00E56310" w:rsidP="00E56310">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установлена правильность оценивания заданий экзаменационной работы. </w:t>
      </w:r>
    </w:p>
    <w:tbl>
      <w:tblPr>
        <w:tblW w:w="8710" w:type="dxa"/>
        <w:shd w:val="clear" w:color="auto" w:fill="FFFFFF"/>
        <w:tblCellMar>
          <w:top w:w="15" w:type="dxa"/>
          <w:left w:w="15" w:type="dxa"/>
          <w:bottom w:w="15" w:type="dxa"/>
          <w:right w:w="15" w:type="dxa"/>
        </w:tblCellMar>
        <w:tblLook w:val="04A0" w:firstRow="1" w:lastRow="0" w:firstColumn="1" w:lastColumn="0" w:noHBand="0" w:noVBand="1"/>
      </w:tblPr>
      <w:tblGrid>
        <w:gridCol w:w="3251"/>
        <w:gridCol w:w="1590"/>
        <w:gridCol w:w="3869"/>
      </w:tblGrid>
      <w:tr w:rsidR="00E56310" w:rsidRPr="0040392C" w14:paraId="5A5CD115"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29DC6757" w14:textId="77777777"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Председатель 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07753965"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w:t>
            </w:r>
          </w:p>
          <w:p w14:paraId="3727816D"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019D131C"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01F2CADA"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19EC1AA3"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35CDE755" w14:textId="77777777"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Члены </w:t>
            </w:r>
          </w:p>
          <w:p w14:paraId="37308B29" w14:textId="77777777"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5C577138"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219F5C91"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79AEFDBD"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49493E69"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3D17E105"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11C6A68D" w14:textId="77777777"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0CF01FB4"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72FD03DF"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F8A66CA"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2B963910"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2E04C805"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58205E39" w14:textId="77777777"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CCB8FA4"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585265BC"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C15D182"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1C135DDE"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1848F295"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087A2E67" w14:textId="77777777"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5252DCF0"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4FF2D3E1"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31B73FC6"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5E164B05"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044C6619"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418F09F5" w14:textId="77777777"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277DCEF4"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20791D0A"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15BDD86"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1C4E562B"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5FCD0C8F"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01F58296" w14:textId="77777777"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Секретарь </w:t>
            </w:r>
          </w:p>
          <w:p w14:paraId="429F5C21" w14:textId="77777777"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769E3B33"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2F5202DF"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7844FBDA"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097EC80B"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bl>
    <w:p w14:paraId="5867BD7D" w14:textId="77777777" w:rsidR="00E56310" w:rsidRPr="0040392C" w:rsidRDefault="00E56310" w:rsidP="00E56310">
      <w:pPr>
        <w:rPr>
          <w:rFonts w:ascii="Times New Roman" w:eastAsia="Calibri" w:hAnsi="Times New Roman" w:cs="Times New Roman"/>
          <w:sz w:val="24"/>
          <w:szCs w:val="24"/>
        </w:rPr>
      </w:pPr>
    </w:p>
    <w:p w14:paraId="1EDD41B3" w14:textId="77777777"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"___" ______________ 20__ г.</w:t>
      </w:r>
    </w:p>
    <w:p w14:paraId="292E28F9" w14:textId="77777777" w:rsidR="00E56310" w:rsidRPr="0040392C" w:rsidRDefault="00E56310" w:rsidP="00E56310">
      <w:pPr>
        <w:rPr>
          <w:rFonts w:ascii="Times New Roman" w:eastAsia="Calibri" w:hAnsi="Times New Roman" w:cs="Times New Roman"/>
          <w:sz w:val="24"/>
          <w:szCs w:val="24"/>
        </w:rPr>
      </w:pPr>
    </w:p>
    <w:p w14:paraId="6AE6B418" w14:textId="77777777" w:rsidR="00E56310" w:rsidRPr="0040392C" w:rsidRDefault="00E56310" w:rsidP="00E56310">
      <w:pPr>
        <w:rPr>
          <w:rFonts w:ascii="Times New Roman" w:eastAsia="Calibri" w:hAnsi="Times New Roman" w:cs="Times New Roman"/>
          <w:sz w:val="24"/>
          <w:szCs w:val="24"/>
        </w:rPr>
      </w:pPr>
    </w:p>
    <w:p w14:paraId="2F97DC2E" w14:textId="77777777" w:rsidR="00E56310" w:rsidRPr="0040392C" w:rsidRDefault="00E56310" w:rsidP="00E56310">
      <w:pPr>
        <w:rPr>
          <w:rFonts w:ascii="Times New Roman" w:eastAsia="Calibri" w:hAnsi="Times New Roman" w:cs="Times New Roman"/>
        </w:rPr>
      </w:pPr>
    </w:p>
    <w:p w14:paraId="6FE69412" w14:textId="77777777" w:rsidR="00E56310" w:rsidRPr="0040392C" w:rsidRDefault="00E56310" w:rsidP="00E56310">
      <w:pPr>
        <w:rPr>
          <w:rFonts w:ascii="Times New Roman" w:eastAsia="Calibri" w:hAnsi="Times New Roman" w:cs="Times New Roman"/>
        </w:rPr>
      </w:pPr>
    </w:p>
    <w:p w14:paraId="7BCB5BB0" w14:textId="77777777" w:rsidR="00E56310" w:rsidRPr="0040392C" w:rsidRDefault="00E56310" w:rsidP="00E56310">
      <w:pPr>
        <w:rPr>
          <w:rFonts w:ascii="Times New Roman" w:eastAsia="Calibri" w:hAnsi="Times New Roman" w:cs="Times New Roman"/>
        </w:rPr>
      </w:pPr>
    </w:p>
    <w:p w14:paraId="43897788" w14:textId="77777777" w:rsidR="00E56310" w:rsidRPr="00745629" w:rsidRDefault="00E56310" w:rsidP="00E56310">
      <w:pPr>
        <w:rPr>
          <w:rFonts w:eastAsia="Calibri"/>
        </w:rPr>
      </w:pPr>
    </w:p>
    <w:p w14:paraId="0BBB7B58" w14:textId="77777777" w:rsidR="00E56310" w:rsidRPr="00745629" w:rsidRDefault="00E56310" w:rsidP="00E56310">
      <w:pPr>
        <w:rPr>
          <w:rFonts w:eastAsia="Calibri"/>
        </w:rPr>
      </w:pPr>
    </w:p>
    <w:p w14:paraId="327797C4" w14:textId="77777777" w:rsidR="00E56310" w:rsidRPr="00745629" w:rsidRDefault="00E56310" w:rsidP="00E56310">
      <w:pPr>
        <w:rPr>
          <w:rFonts w:eastAsia="Calibri"/>
        </w:rPr>
      </w:pPr>
    </w:p>
    <w:p w14:paraId="310607E8" w14:textId="77777777" w:rsidR="00E56310" w:rsidRPr="00745629" w:rsidRDefault="00E56310" w:rsidP="00E56310">
      <w:pPr>
        <w:rPr>
          <w:rFonts w:eastAsia="Calibri"/>
        </w:rPr>
      </w:pPr>
    </w:p>
    <w:p w14:paraId="4F6A109E" w14:textId="77777777" w:rsidR="00E56310" w:rsidRPr="00745629" w:rsidRDefault="00E56310" w:rsidP="00E56310">
      <w:pPr>
        <w:rPr>
          <w:rFonts w:eastAsia="Calibri"/>
        </w:rPr>
      </w:pPr>
    </w:p>
    <w:p w14:paraId="330C6639" w14:textId="77777777" w:rsidR="00E56310" w:rsidRPr="00745629" w:rsidRDefault="00E56310" w:rsidP="00E56310">
      <w:pPr>
        <w:rPr>
          <w:rFonts w:eastAsia="Calibri"/>
        </w:rPr>
      </w:pPr>
    </w:p>
    <w:p w14:paraId="7DBA76F7" w14:textId="77777777" w:rsidR="00E56310" w:rsidRPr="00745629" w:rsidRDefault="00E56310" w:rsidP="00E56310">
      <w:pPr>
        <w:jc w:val="right"/>
        <w:rPr>
          <w:rFonts w:eastAsia="Calibri"/>
          <w:bCs/>
          <w:sz w:val="20"/>
          <w:szCs w:val="20"/>
        </w:rPr>
      </w:pPr>
    </w:p>
    <w:p w14:paraId="7572CEE6" w14:textId="77777777" w:rsidR="00E56310" w:rsidRPr="00745629" w:rsidRDefault="00E56310" w:rsidP="00E56310">
      <w:pPr>
        <w:rPr>
          <w:rFonts w:eastAsia="Calibri"/>
          <w:bCs/>
          <w:sz w:val="20"/>
          <w:szCs w:val="20"/>
        </w:rPr>
      </w:pPr>
      <w:r w:rsidRPr="00745629">
        <w:rPr>
          <w:rFonts w:eastAsia="Calibri"/>
          <w:bCs/>
          <w:sz w:val="20"/>
          <w:szCs w:val="20"/>
        </w:rPr>
        <w:br w:type="page"/>
      </w:r>
    </w:p>
    <w:p w14:paraId="304C343F" w14:textId="77777777" w:rsidR="00E56310" w:rsidRPr="0040392C" w:rsidRDefault="00E56310" w:rsidP="00E56310">
      <w:pPr>
        <w:spacing w:line="252" w:lineRule="auto"/>
        <w:jc w:val="center"/>
        <w:rPr>
          <w:rFonts w:ascii="Times New Roman" w:eastAsia="Calibri" w:hAnsi="Times New Roman" w:cs="Times New Roman"/>
          <w:b/>
          <w:sz w:val="24"/>
          <w:szCs w:val="24"/>
        </w:rPr>
      </w:pPr>
      <w:r w:rsidRPr="0040392C">
        <w:rPr>
          <w:rFonts w:ascii="Times New Roman" w:eastAsia="Calibri" w:hAnsi="Times New Roman" w:cs="Times New Roman"/>
          <w:b/>
          <w:sz w:val="24"/>
          <w:szCs w:val="24"/>
        </w:rPr>
        <w:lastRenderedPageBreak/>
        <w:t>Форма заключения о результатах установления правильности оценивания экзаменационной работы участника демонстрационного экзамена, подавшего апелляцию о несогласии с выставленными баллами</w:t>
      </w:r>
    </w:p>
    <w:p w14:paraId="767D1386" w14:textId="77777777" w:rsidR="00E56310" w:rsidRPr="0040392C" w:rsidRDefault="00E56310" w:rsidP="00E56310">
      <w:pPr>
        <w:spacing w:line="252" w:lineRule="auto"/>
        <w:jc w:val="center"/>
        <w:rPr>
          <w:rFonts w:ascii="Times New Roman" w:eastAsia="Calibri" w:hAnsi="Times New Roman" w:cs="Times New Roman"/>
          <w:b/>
          <w:sz w:val="24"/>
          <w:szCs w:val="24"/>
        </w:rPr>
      </w:pPr>
    </w:p>
    <w:p w14:paraId="3762F630" w14:textId="77777777" w:rsidR="00E56310" w:rsidRPr="0040392C" w:rsidRDefault="00E56310" w:rsidP="00E56310">
      <w:pPr>
        <w:jc w:val="right"/>
        <w:rPr>
          <w:rFonts w:ascii="Times New Roman" w:eastAsia="Calibri" w:hAnsi="Times New Roman" w:cs="Times New Roman"/>
          <w:sz w:val="28"/>
          <w:szCs w:val="28"/>
        </w:rPr>
      </w:pPr>
    </w:p>
    <w:p w14:paraId="6A8B68AD" w14:textId="77777777" w:rsidR="00E56310" w:rsidRPr="0040392C" w:rsidRDefault="00E56310" w:rsidP="00E56310">
      <w:pPr>
        <w:jc w:val="center"/>
        <w:rPr>
          <w:rFonts w:ascii="Times New Roman" w:eastAsia="Calibri" w:hAnsi="Times New Roman" w:cs="Times New Roman"/>
          <w:sz w:val="28"/>
          <w:szCs w:val="28"/>
        </w:rPr>
      </w:pPr>
      <w:r w:rsidRPr="0040392C">
        <w:rPr>
          <w:rFonts w:ascii="Times New Roman" w:eastAsia="Calibri" w:hAnsi="Times New Roman" w:cs="Times New Roman"/>
          <w:sz w:val="28"/>
          <w:szCs w:val="28"/>
        </w:rPr>
        <w:t>ЗАКЛЮЧЕНИЕ</w:t>
      </w:r>
    </w:p>
    <w:p w14:paraId="013B9B81" w14:textId="77777777" w:rsidR="00E56310" w:rsidRPr="0040392C" w:rsidRDefault="00E56310" w:rsidP="00E56310">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о результатах установления правильности оценивания экзаменационной работы </w:t>
      </w:r>
    </w:p>
    <w:p w14:paraId="66C9517E" w14:textId="77777777" w:rsidR="00E56310" w:rsidRPr="0040392C" w:rsidRDefault="00E56310" w:rsidP="00E56310">
      <w:pPr>
        <w:jc w:val="cente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 о несогласии                                с выставленными баллами</w:t>
      </w:r>
    </w:p>
    <w:p w14:paraId="5448405D" w14:textId="77777777" w:rsidR="00E56310" w:rsidRPr="0040392C" w:rsidRDefault="00E56310" w:rsidP="00E56310">
      <w:pPr>
        <w:rPr>
          <w:rFonts w:ascii="Times New Roman" w:eastAsia="Calibri" w:hAnsi="Times New Roman" w:cs="Times New Roman"/>
          <w:sz w:val="24"/>
          <w:szCs w:val="24"/>
        </w:rPr>
      </w:pPr>
    </w:p>
    <w:p w14:paraId="72DA232C" w14:textId="77777777"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По результатам проверки экзаменационной работы в форме демонстрационного экзамена ____________________________________________________</w:t>
      </w:r>
    </w:p>
    <w:p w14:paraId="358444B3" w14:textId="77777777"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участника демонстрационного экзамена, подавшего апелляцию</w:t>
      </w:r>
      <w:r w:rsidRPr="0040392C">
        <w:rPr>
          <w:rFonts w:ascii="Times New Roman" w:eastAsia="Calibri" w:hAnsi="Times New Roman" w:cs="Times New Roman"/>
          <w:i/>
          <w:sz w:val="24"/>
          <w:szCs w:val="24"/>
        </w:rPr>
        <w:t>,</w:t>
      </w:r>
      <w:r w:rsidRPr="0040392C">
        <w:rPr>
          <w:rFonts w:ascii="Times New Roman" w:eastAsia="Calibri" w:hAnsi="Times New Roman" w:cs="Times New Roman"/>
          <w:sz w:val="24"/>
          <w:szCs w:val="24"/>
        </w:rPr>
        <w:t xml:space="preserve"> _____________________________________________________________________________</w:t>
      </w:r>
    </w:p>
    <w:p w14:paraId="2E4C484B" w14:textId="77777777" w:rsidR="00E56310" w:rsidRPr="0040392C" w:rsidRDefault="00E56310" w:rsidP="00E56310">
      <w:pPr>
        <w:jc w:val="center"/>
        <w:rPr>
          <w:rFonts w:ascii="Times New Roman" w:eastAsia="Calibri" w:hAnsi="Times New Roman" w:cs="Times New Roman"/>
          <w:i/>
          <w:sz w:val="24"/>
          <w:szCs w:val="24"/>
        </w:rPr>
      </w:pPr>
      <w:r w:rsidRPr="0040392C">
        <w:rPr>
          <w:rFonts w:ascii="Times New Roman" w:eastAsia="Calibri" w:hAnsi="Times New Roman" w:cs="Times New Roman"/>
          <w:i/>
          <w:sz w:val="24"/>
          <w:szCs w:val="24"/>
        </w:rPr>
        <w:t>(фамилия, имя, отчество)</w:t>
      </w:r>
    </w:p>
    <w:p w14:paraId="3F7E20BD" w14:textId="77777777"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 xml:space="preserve">сделан вывод </w:t>
      </w:r>
    </w:p>
    <w:p w14:paraId="64BAD50A" w14:textId="77777777" w:rsidR="00E56310" w:rsidRPr="0040392C" w:rsidRDefault="00E56310" w:rsidP="00E56310">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 об удовлетворении апелляции и выставлении иного результата демонстрационного экзамена.</w:t>
      </w:r>
    </w:p>
    <w:p w14:paraId="6E8BCD6D" w14:textId="77777777" w:rsidR="00E56310" w:rsidRPr="0040392C" w:rsidRDefault="00E56310" w:rsidP="00E56310">
      <w:pPr>
        <w:jc w:val="both"/>
        <w:rPr>
          <w:rFonts w:ascii="Times New Roman" w:eastAsia="Calibri" w:hAnsi="Times New Roman" w:cs="Times New Roman"/>
          <w:sz w:val="24"/>
          <w:szCs w:val="24"/>
        </w:rPr>
      </w:pPr>
      <w:r w:rsidRPr="0040392C">
        <w:rPr>
          <w:rFonts w:ascii="Times New Roman" w:eastAsia="Calibri" w:hAnsi="Times New Roman" w:cs="Times New Roman"/>
          <w:sz w:val="24"/>
          <w:szCs w:val="24"/>
        </w:rPr>
        <w:t>- о необходимости предоставления возможности пройти демонстрационный экзамена в дополнительные сроки, установленные образовательной организацией без отчисления, но не более четырёх месяцев после подачи апелляции.</w:t>
      </w:r>
    </w:p>
    <w:p w14:paraId="0454C4EA" w14:textId="77777777" w:rsidR="00E56310" w:rsidRPr="0040392C" w:rsidRDefault="00E56310" w:rsidP="00E56310">
      <w:pPr>
        <w:rPr>
          <w:rFonts w:ascii="Times New Roman" w:eastAsia="Calibri" w:hAnsi="Times New Roman" w:cs="Times New Roman"/>
          <w:sz w:val="24"/>
          <w:szCs w:val="24"/>
        </w:rPr>
      </w:pPr>
    </w:p>
    <w:tbl>
      <w:tblPr>
        <w:tblW w:w="8710" w:type="dxa"/>
        <w:shd w:val="clear" w:color="auto" w:fill="FFFFFF"/>
        <w:tblCellMar>
          <w:top w:w="15" w:type="dxa"/>
          <w:left w:w="15" w:type="dxa"/>
          <w:bottom w:w="15" w:type="dxa"/>
          <w:right w:w="15" w:type="dxa"/>
        </w:tblCellMar>
        <w:tblLook w:val="04A0" w:firstRow="1" w:lastRow="0" w:firstColumn="1" w:lastColumn="0" w:noHBand="0" w:noVBand="1"/>
      </w:tblPr>
      <w:tblGrid>
        <w:gridCol w:w="3251"/>
        <w:gridCol w:w="1590"/>
        <w:gridCol w:w="3869"/>
      </w:tblGrid>
      <w:tr w:rsidR="00E56310" w:rsidRPr="0040392C" w14:paraId="1E55F8C9"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4312F14A" w14:textId="77777777"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Председатель 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8BF8B22"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w:t>
            </w:r>
          </w:p>
          <w:p w14:paraId="77497CBA"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5942E28E"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75FA4C81"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475C260F"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6335FDAD" w14:textId="77777777"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Члены </w:t>
            </w:r>
          </w:p>
          <w:p w14:paraId="2951BAB4" w14:textId="77777777"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3F745199"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6C6B3BFD"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8E937D8"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561038B4"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54026659"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352CF108" w14:textId="77777777"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182782BF"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3ECF8DC3"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3B7E4A68"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76F94614"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323E9915"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7B1D528C" w14:textId="77777777"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2EF4CC7B"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00555BD6"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5B0C95A"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4A296CC5"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27B9709E"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26839A77" w14:textId="77777777"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21C986EC"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4B49CE58"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697DF22A"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1FC01A30"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2BEFD9D2"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10221453" w14:textId="77777777" w:rsidR="00E56310" w:rsidRPr="0040392C" w:rsidRDefault="00E56310" w:rsidP="00E56310">
            <w:pPr>
              <w:rPr>
                <w:rFonts w:ascii="Times New Roman" w:hAnsi="Times New Roman" w:cs="Times New Roman"/>
                <w:b/>
                <w:bCs/>
                <w:color w:val="000000"/>
                <w:sz w:val="24"/>
                <w:szCs w:val="24"/>
                <w:lang w:eastAsia="ru-RU"/>
              </w:rPr>
            </w:pP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06726D1A"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6ED033B8"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445CF94D"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3DD4E8B2"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r w:rsidR="00E56310" w:rsidRPr="0040392C" w14:paraId="2514EC61" w14:textId="77777777" w:rsidTr="00E56310">
        <w:trPr>
          <w:trHeight w:val="315"/>
        </w:trPr>
        <w:tc>
          <w:tcPr>
            <w:tcW w:w="3252" w:type="dxa"/>
            <w:tcBorders>
              <w:top w:val="single" w:sz="6" w:space="0" w:color="EFEFEF"/>
              <w:left w:val="single" w:sz="6" w:space="0" w:color="EFEFEF"/>
              <w:bottom w:val="single" w:sz="6" w:space="0" w:color="EFEFEF"/>
              <w:right w:val="single" w:sz="6" w:space="0" w:color="EFEFEF"/>
            </w:tcBorders>
            <w:shd w:val="clear" w:color="auto" w:fill="FFFFFF"/>
          </w:tcPr>
          <w:p w14:paraId="2B840902" w14:textId="77777777"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 xml:space="preserve">Секретарь </w:t>
            </w:r>
          </w:p>
          <w:p w14:paraId="035A62A7" w14:textId="77777777" w:rsidR="00E56310" w:rsidRPr="0040392C" w:rsidRDefault="00E56310" w:rsidP="00E56310">
            <w:pPr>
              <w:rPr>
                <w:rFonts w:ascii="Times New Roman" w:hAnsi="Times New Roman" w:cs="Times New Roman"/>
                <w:b/>
                <w:bCs/>
                <w:color w:val="000000"/>
                <w:sz w:val="24"/>
                <w:szCs w:val="24"/>
                <w:lang w:eastAsia="ru-RU"/>
              </w:rPr>
            </w:pPr>
            <w:r w:rsidRPr="0040392C">
              <w:rPr>
                <w:rFonts w:ascii="Times New Roman" w:hAnsi="Times New Roman" w:cs="Times New Roman"/>
                <w:b/>
                <w:bCs/>
                <w:color w:val="000000"/>
                <w:sz w:val="24"/>
                <w:szCs w:val="24"/>
                <w:lang w:eastAsia="ru-RU"/>
              </w:rPr>
              <w:t>апелляционной комиссии:</w:t>
            </w:r>
          </w:p>
        </w:tc>
        <w:tc>
          <w:tcPr>
            <w:tcW w:w="158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3D875ABD"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w:t>
            </w:r>
          </w:p>
          <w:p w14:paraId="0CB0D5BC"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Подпись</w:t>
            </w:r>
          </w:p>
        </w:tc>
        <w:tc>
          <w:tcPr>
            <w:tcW w:w="3869" w:type="dxa"/>
            <w:tcBorders>
              <w:top w:val="single" w:sz="6" w:space="0" w:color="EFEFEF"/>
              <w:left w:val="single" w:sz="6" w:space="0" w:color="EFEFEF"/>
              <w:bottom w:val="single" w:sz="6" w:space="0" w:color="EFEFEF"/>
              <w:right w:val="single" w:sz="6" w:space="0" w:color="EFEFEF"/>
            </w:tcBorders>
            <w:shd w:val="clear" w:color="auto" w:fill="FFFFFF"/>
            <w:vAlign w:val="bottom"/>
          </w:tcPr>
          <w:p w14:paraId="7704554D" w14:textId="77777777" w:rsidR="00E56310" w:rsidRPr="0040392C" w:rsidRDefault="00E56310" w:rsidP="00E56310">
            <w:pPr>
              <w:jc w:val="center"/>
              <w:rPr>
                <w:rFonts w:ascii="Times New Roman" w:hAnsi="Times New Roman" w:cs="Times New Roman"/>
                <w:color w:val="000000"/>
                <w:sz w:val="24"/>
                <w:szCs w:val="24"/>
                <w:lang w:eastAsia="ru-RU"/>
              </w:rPr>
            </w:pPr>
            <w:r w:rsidRPr="0040392C">
              <w:rPr>
                <w:rFonts w:ascii="Times New Roman" w:hAnsi="Times New Roman" w:cs="Times New Roman"/>
                <w:color w:val="000000"/>
                <w:sz w:val="24"/>
                <w:szCs w:val="24"/>
                <w:lang w:eastAsia="ru-RU"/>
              </w:rPr>
              <w:t>______________________________</w:t>
            </w:r>
          </w:p>
          <w:p w14:paraId="7C495A2A" w14:textId="77777777" w:rsidR="00E56310" w:rsidRPr="0040392C" w:rsidRDefault="00E56310" w:rsidP="00E56310">
            <w:pPr>
              <w:jc w:val="center"/>
              <w:rPr>
                <w:rFonts w:ascii="Times New Roman" w:hAnsi="Times New Roman" w:cs="Times New Roman"/>
                <w:i/>
                <w:color w:val="000000"/>
                <w:sz w:val="24"/>
                <w:szCs w:val="24"/>
                <w:lang w:eastAsia="ru-RU"/>
              </w:rPr>
            </w:pPr>
            <w:r w:rsidRPr="0040392C">
              <w:rPr>
                <w:rFonts w:ascii="Times New Roman" w:hAnsi="Times New Roman" w:cs="Times New Roman"/>
                <w:i/>
                <w:color w:val="000000"/>
                <w:sz w:val="24"/>
                <w:szCs w:val="24"/>
                <w:lang w:eastAsia="ru-RU"/>
              </w:rPr>
              <w:t>ФИО</w:t>
            </w:r>
          </w:p>
        </w:tc>
      </w:tr>
    </w:tbl>
    <w:p w14:paraId="2EBD071A" w14:textId="77777777" w:rsidR="00E56310" w:rsidRPr="0040392C" w:rsidRDefault="00E56310" w:rsidP="00E56310">
      <w:pPr>
        <w:rPr>
          <w:rFonts w:ascii="Times New Roman" w:eastAsia="Calibri" w:hAnsi="Times New Roman" w:cs="Times New Roman"/>
          <w:sz w:val="24"/>
          <w:szCs w:val="24"/>
        </w:rPr>
      </w:pPr>
    </w:p>
    <w:p w14:paraId="24C63D53" w14:textId="77777777" w:rsidR="00E56310" w:rsidRPr="0040392C" w:rsidRDefault="00E56310" w:rsidP="00E56310">
      <w:pPr>
        <w:rPr>
          <w:rFonts w:ascii="Times New Roman" w:eastAsia="Calibri" w:hAnsi="Times New Roman" w:cs="Times New Roman"/>
          <w:sz w:val="24"/>
          <w:szCs w:val="24"/>
        </w:rPr>
      </w:pPr>
      <w:r w:rsidRPr="0040392C">
        <w:rPr>
          <w:rFonts w:ascii="Times New Roman" w:eastAsia="Calibri" w:hAnsi="Times New Roman" w:cs="Times New Roman"/>
          <w:sz w:val="24"/>
          <w:szCs w:val="24"/>
        </w:rPr>
        <w:t>"___" ______________ 20__ г.</w:t>
      </w:r>
    </w:p>
    <w:p w14:paraId="642B5A90" w14:textId="77777777" w:rsidR="00E56310" w:rsidRPr="0040392C" w:rsidRDefault="00E56310" w:rsidP="00E56310">
      <w:pPr>
        <w:rPr>
          <w:rFonts w:ascii="Times New Roman" w:eastAsia="Calibri" w:hAnsi="Times New Roman" w:cs="Times New Roman"/>
          <w:sz w:val="24"/>
          <w:szCs w:val="24"/>
        </w:rPr>
      </w:pPr>
    </w:p>
    <w:p w14:paraId="6E3E361A" w14:textId="77777777" w:rsidR="00E56310" w:rsidRPr="0040392C" w:rsidRDefault="00E56310" w:rsidP="00E56310">
      <w:pPr>
        <w:spacing w:line="252" w:lineRule="auto"/>
        <w:rPr>
          <w:rFonts w:ascii="Times New Roman" w:eastAsia="Calibri" w:hAnsi="Times New Roman" w:cs="Times New Roman"/>
          <w:sz w:val="24"/>
          <w:szCs w:val="24"/>
        </w:rPr>
      </w:pPr>
    </w:p>
    <w:p w14:paraId="2B90098C" w14:textId="77777777" w:rsidR="003A42F6" w:rsidRPr="0040392C" w:rsidRDefault="003A42F6">
      <w:pPr>
        <w:pStyle w:val="a4"/>
        <w:suppressAutoHyphens/>
        <w:ind w:left="0"/>
        <w:rPr>
          <w:rFonts w:ascii="Times New Roman" w:eastAsia="Times New Roman" w:hAnsi="Times New Roman" w:cs="Times New Roman"/>
          <w:iCs/>
          <w:sz w:val="24"/>
          <w:szCs w:val="24"/>
          <w:lang w:eastAsia="zh-CN"/>
        </w:rPr>
      </w:pPr>
    </w:p>
    <w:sectPr w:rsidR="003A42F6" w:rsidRPr="0040392C" w:rsidSect="00DD47A1">
      <w:headerReference w:type="default" r:id="rId12"/>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EF3C3" w14:textId="77777777" w:rsidR="00337166" w:rsidRDefault="00337166" w:rsidP="00A858FE">
      <w:r>
        <w:separator/>
      </w:r>
    </w:p>
  </w:endnote>
  <w:endnote w:type="continuationSeparator" w:id="0">
    <w:p w14:paraId="3ED95F2F" w14:textId="77777777" w:rsidR="00337166" w:rsidRDefault="00337166"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notTrueType/>
    <w:pitch w:val="default"/>
  </w:font>
  <w:font w:name="Tahoma">
    <w:panose1 w:val="020B0604030504040204"/>
    <w:charset w:val="CC"/>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83F2" w14:textId="77777777" w:rsidR="00337166" w:rsidRDefault="00337166" w:rsidP="00E56310">
    <w:pPr>
      <w:pStyle w:val="ae"/>
      <w:framePr w:wrap="around" w:vAnchor="text" w:hAnchor="margin" w:xAlign="center" w:y="1"/>
      <w:rPr>
        <w:rStyle w:val="affffb"/>
      </w:rPr>
    </w:pPr>
    <w:r>
      <w:rPr>
        <w:rStyle w:val="affffb"/>
      </w:rPr>
      <w:fldChar w:fldCharType="begin"/>
    </w:r>
    <w:r>
      <w:rPr>
        <w:rStyle w:val="affffb"/>
      </w:rPr>
      <w:instrText xml:space="preserve">PAGE  </w:instrText>
    </w:r>
    <w:r>
      <w:rPr>
        <w:rStyle w:val="affffb"/>
      </w:rPr>
      <w:fldChar w:fldCharType="end"/>
    </w:r>
  </w:p>
  <w:p w14:paraId="3908C889" w14:textId="77777777" w:rsidR="00337166" w:rsidRDefault="00337166" w:rsidP="00E5631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88610"/>
      <w:docPartObj>
        <w:docPartGallery w:val="Page Numbers (Bottom of Page)"/>
        <w:docPartUnique/>
      </w:docPartObj>
    </w:sdtPr>
    <w:sdtEndPr/>
    <w:sdtContent>
      <w:p w14:paraId="5870E446" w14:textId="23922CEA" w:rsidR="00337166" w:rsidRDefault="00337166">
        <w:pPr>
          <w:pStyle w:val="ae"/>
          <w:jc w:val="right"/>
        </w:pPr>
        <w:r>
          <w:fldChar w:fldCharType="begin"/>
        </w:r>
        <w:r>
          <w:instrText>PAGE   \* MERGEFORMAT</w:instrText>
        </w:r>
        <w:r>
          <w:fldChar w:fldCharType="separate"/>
        </w:r>
        <w:r w:rsidR="00355007">
          <w:rPr>
            <w:noProof/>
          </w:rPr>
          <w:t>21</w:t>
        </w:r>
        <w:r>
          <w:fldChar w:fldCharType="end"/>
        </w:r>
      </w:p>
    </w:sdtContent>
  </w:sdt>
  <w:p w14:paraId="2E5540E7" w14:textId="77777777" w:rsidR="00337166" w:rsidRDefault="00337166" w:rsidP="00E56310">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C8D" w14:textId="77777777" w:rsidR="00337166" w:rsidRDefault="00337166" w:rsidP="00B47F4A">
    <w:pPr>
      <w:pStyle w:val="a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2A5F6" w14:textId="77777777" w:rsidR="00337166" w:rsidRDefault="00337166" w:rsidP="00A858FE">
      <w:r>
        <w:separator/>
      </w:r>
    </w:p>
  </w:footnote>
  <w:footnote w:type="continuationSeparator" w:id="0">
    <w:p w14:paraId="38E6E3F2" w14:textId="77777777" w:rsidR="00337166" w:rsidRDefault="00337166"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547141"/>
      <w:docPartObj>
        <w:docPartGallery w:val="Page Numbers (Top of Page)"/>
        <w:docPartUnique/>
      </w:docPartObj>
    </w:sdtPr>
    <w:sdtEndPr>
      <w:rPr>
        <w:rFonts w:ascii="Times New Roman" w:hAnsi="Times New Roman" w:cs="Times New Roman"/>
        <w:sz w:val="24"/>
        <w:szCs w:val="24"/>
      </w:rPr>
    </w:sdtEndPr>
    <w:sdtContent>
      <w:p w14:paraId="42110886" w14:textId="608B3D41" w:rsidR="00337166" w:rsidRPr="007B5CC1" w:rsidRDefault="00337166" w:rsidP="004B2C7D">
        <w:pPr>
          <w:pStyle w:val="ac"/>
          <w:jc w:val="center"/>
          <w:rPr>
            <w:rFonts w:ascii="Times New Roman" w:hAnsi="Times New Roman" w:cs="Times New Roman"/>
            <w:sz w:val="24"/>
            <w:szCs w:val="24"/>
          </w:rPr>
        </w:pPr>
        <w:r w:rsidRPr="007B5CC1">
          <w:rPr>
            <w:rFonts w:ascii="Times New Roman" w:hAnsi="Times New Roman" w:cs="Times New Roman"/>
            <w:sz w:val="24"/>
            <w:szCs w:val="24"/>
          </w:rPr>
          <w:fldChar w:fldCharType="begin"/>
        </w:r>
        <w:r w:rsidRPr="007B5CC1">
          <w:rPr>
            <w:rFonts w:ascii="Times New Roman" w:hAnsi="Times New Roman" w:cs="Times New Roman"/>
            <w:sz w:val="24"/>
            <w:szCs w:val="24"/>
          </w:rPr>
          <w:instrText>PAGE   \* MERGEFORMAT</w:instrText>
        </w:r>
        <w:r w:rsidRPr="007B5CC1">
          <w:rPr>
            <w:rFonts w:ascii="Times New Roman" w:hAnsi="Times New Roman" w:cs="Times New Roman"/>
            <w:sz w:val="24"/>
            <w:szCs w:val="24"/>
          </w:rPr>
          <w:fldChar w:fldCharType="separate"/>
        </w:r>
        <w:r w:rsidR="00355007">
          <w:rPr>
            <w:rFonts w:ascii="Times New Roman" w:hAnsi="Times New Roman" w:cs="Times New Roman"/>
            <w:noProof/>
            <w:sz w:val="24"/>
            <w:szCs w:val="24"/>
          </w:rPr>
          <w:t>4</w:t>
        </w:r>
        <w:r w:rsidRPr="007B5CC1">
          <w:rPr>
            <w:rFonts w:ascii="Times New Roman" w:hAnsi="Times New Roman" w:cs="Times New Roman"/>
            <w:sz w:val="24"/>
            <w:szCs w:val="24"/>
          </w:rPr>
          <w:fldChar w:fldCharType="end"/>
        </w:r>
      </w:p>
    </w:sdtContent>
  </w:sdt>
  <w:p w14:paraId="5A3D4993" w14:textId="77777777" w:rsidR="00337166" w:rsidRDefault="0033716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D6F"/>
    <w:multiLevelType w:val="hybridMultilevel"/>
    <w:tmpl w:val="9D1A7C64"/>
    <w:lvl w:ilvl="0" w:tplc="3E9400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FD0E19"/>
    <w:multiLevelType w:val="hybridMultilevel"/>
    <w:tmpl w:val="2E5CE1F4"/>
    <w:lvl w:ilvl="0" w:tplc="1FA0AB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C1116"/>
    <w:multiLevelType w:val="hybridMultilevel"/>
    <w:tmpl w:val="69F08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B1110"/>
    <w:multiLevelType w:val="hybridMultilevel"/>
    <w:tmpl w:val="9D647F6A"/>
    <w:lvl w:ilvl="0" w:tplc="AF7214B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7568F5"/>
    <w:multiLevelType w:val="hybridMultilevel"/>
    <w:tmpl w:val="A54841F6"/>
    <w:lvl w:ilvl="0" w:tplc="80ACDC3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190E512C"/>
    <w:multiLevelType w:val="hybridMultilevel"/>
    <w:tmpl w:val="DBB8D1E8"/>
    <w:lvl w:ilvl="0" w:tplc="D340D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AE5F57"/>
    <w:multiLevelType w:val="hybridMultilevel"/>
    <w:tmpl w:val="B9FA3856"/>
    <w:lvl w:ilvl="0" w:tplc="FE083F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7B37A9"/>
    <w:multiLevelType w:val="hybridMultilevel"/>
    <w:tmpl w:val="15F24EAE"/>
    <w:lvl w:ilvl="0" w:tplc="3E9400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6A380F"/>
    <w:multiLevelType w:val="hybridMultilevel"/>
    <w:tmpl w:val="042C8958"/>
    <w:lvl w:ilvl="0" w:tplc="393C3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340B3B"/>
    <w:multiLevelType w:val="hybridMultilevel"/>
    <w:tmpl w:val="1676121E"/>
    <w:lvl w:ilvl="0" w:tplc="3E9400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33341E9"/>
    <w:multiLevelType w:val="hybridMultilevel"/>
    <w:tmpl w:val="0BDA3012"/>
    <w:lvl w:ilvl="0" w:tplc="2CEA91F6">
      <w:start w:val="1"/>
      <w:numFmt w:val="decimal"/>
      <w:lvlText w:val="%1."/>
      <w:lvlJc w:val="left"/>
      <w:pPr>
        <w:ind w:left="645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525834"/>
    <w:multiLevelType w:val="multilevel"/>
    <w:tmpl w:val="0F965F44"/>
    <w:lvl w:ilvl="0">
      <w:start w:val="3"/>
      <w:numFmt w:val="decimal"/>
      <w:lvlText w:val="%1."/>
      <w:lvlJc w:val="left"/>
      <w:pPr>
        <w:ind w:left="360" w:hanging="360"/>
      </w:pPr>
      <w:rPr>
        <w:rFonts w:hint="default"/>
      </w:rPr>
    </w:lvl>
    <w:lvl w:ilvl="1">
      <w:start w:val="1"/>
      <w:numFmt w:val="decimal"/>
      <w:lvlText w:val="%1.%2."/>
      <w:lvlJc w:val="left"/>
      <w:pPr>
        <w:ind w:left="2689" w:hanging="360"/>
      </w:pPr>
      <w:rPr>
        <w:rFonts w:hint="default"/>
      </w:rPr>
    </w:lvl>
    <w:lvl w:ilvl="2">
      <w:start w:val="1"/>
      <w:numFmt w:val="decimal"/>
      <w:lvlText w:val="%1.%2.%3."/>
      <w:lvlJc w:val="left"/>
      <w:pPr>
        <w:ind w:left="5378" w:hanging="720"/>
      </w:pPr>
      <w:rPr>
        <w:rFonts w:hint="default"/>
      </w:rPr>
    </w:lvl>
    <w:lvl w:ilvl="3">
      <w:start w:val="1"/>
      <w:numFmt w:val="decimal"/>
      <w:lvlText w:val="%1.%2.%3.%4."/>
      <w:lvlJc w:val="left"/>
      <w:pPr>
        <w:ind w:left="7707" w:hanging="720"/>
      </w:pPr>
      <w:rPr>
        <w:rFonts w:hint="default"/>
      </w:rPr>
    </w:lvl>
    <w:lvl w:ilvl="4">
      <w:start w:val="1"/>
      <w:numFmt w:val="decimal"/>
      <w:lvlText w:val="%1.%2.%3.%4.%5."/>
      <w:lvlJc w:val="left"/>
      <w:pPr>
        <w:ind w:left="10396" w:hanging="1080"/>
      </w:pPr>
      <w:rPr>
        <w:rFonts w:hint="default"/>
      </w:rPr>
    </w:lvl>
    <w:lvl w:ilvl="5">
      <w:start w:val="1"/>
      <w:numFmt w:val="decimal"/>
      <w:lvlText w:val="%1.%2.%3.%4.%5.%6."/>
      <w:lvlJc w:val="left"/>
      <w:pPr>
        <w:ind w:left="12725" w:hanging="1080"/>
      </w:pPr>
      <w:rPr>
        <w:rFonts w:hint="default"/>
      </w:rPr>
    </w:lvl>
    <w:lvl w:ilvl="6">
      <w:start w:val="1"/>
      <w:numFmt w:val="decimal"/>
      <w:lvlText w:val="%1.%2.%3.%4.%5.%6.%7."/>
      <w:lvlJc w:val="left"/>
      <w:pPr>
        <w:ind w:left="15414" w:hanging="1440"/>
      </w:pPr>
      <w:rPr>
        <w:rFonts w:hint="default"/>
      </w:rPr>
    </w:lvl>
    <w:lvl w:ilvl="7">
      <w:start w:val="1"/>
      <w:numFmt w:val="decimal"/>
      <w:lvlText w:val="%1.%2.%3.%4.%5.%6.%7.%8."/>
      <w:lvlJc w:val="left"/>
      <w:pPr>
        <w:ind w:left="17743" w:hanging="1440"/>
      </w:pPr>
      <w:rPr>
        <w:rFonts w:hint="default"/>
      </w:rPr>
    </w:lvl>
    <w:lvl w:ilvl="8">
      <w:start w:val="1"/>
      <w:numFmt w:val="decimal"/>
      <w:lvlText w:val="%1.%2.%3.%4.%5.%6.%7.%8.%9."/>
      <w:lvlJc w:val="left"/>
      <w:pPr>
        <w:ind w:left="20432" w:hanging="1800"/>
      </w:pPr>
      <w:rPr>
        <w:rFonts w:hint="default"/>
      </w:rPr>
    </w:lvl>
  </w:abstractNum>
  <w:abstractNum w:abstractNumId="12" w15:restartNumberingAfterBreak="0">
    <w:nsid w:val="454122A5"/>
    <w:multiLevelType w:val="hybridMultilevel"/>
    <w:tmpl w:val="AB88F55E"/>
    <w:lvl w:ilvl="0" w:tplc="AF721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281699"/>
    <w:multiLevelType w:val="multilevel"/>
    <w:tmpl w:val="671AAD4C"/>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4CAC357B"/>
    <w:multiLevelType w:val="singleLevel"/>
    <w:tmpl w:val="8FBCC84C"/>
    <w:lvl w:ilvl="0">
      <w:start w:val="1"/>
      <w:numFmt w:val="decimal"/>
      <w:lvlText w:val="%1."/>
      <w:lvlJc w:val="left"/>
      <w:pPr>
        <w:tabs>
          <w:tab w:val="num" w:pos="360"/>
        </w:tabs>
        <w:ind w:left="360" w:hanging="360"/>
      </w:pPr>
    </w:lvl>
  </w:abstractNum>
  <w:abstractNum w:abstractNumId="15" w15:restartNumberingAfterBreak="0">
    <w:nsid w:val="508E1FD9"/>
    <w:multiLevelType w:val="multilevel"/>
    <w:tmpl w:val="FF309FE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6553902"/>
    <w:multiLevelType w:val="hybridMultilevel"/>
    <w:tmpl w:val="6AB2AD36"/>
    <w:lvl w:ilvl="0" w:tplc="AF7214B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15:restartNumberingAfterBreak="0">
    <w:nsid w:val="57D83EA8"/>
    <w:multiLevelType w:val="hybridMultilevel"/>
    <w:tmpl w:val="EEB8C0EA"/>
    <w:lvl w:ilvl="0" w:tplc="3064C21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893346"/>
    <w:multiLevelType w:val="hybridMultilevel"/>
    <w:tmpl w:val="0E1C8BC4"/>
    <w:lvl w:ilvl="0" w:tplc="0D84E08A">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0F">
      <w:start w:val="1"/>
      <w:numFmt w:val="decimal"/>
      <w:lvlText w:val="%3."/>
      <w:lvlJc w:val="left"/>
      <w:pPr>
        <w:ind w:left="2509" w:hanging="180"/>
      </w:pPr>
      <w:rPr>
        <w:rFonts w:hint="default"/>
      </w:r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260711"/>
    <w:multiLevelType w:val="hybridMultilevel"/>
    <w:tmpl w:val="90D48070"/>
    <w:lvl w:ilvl="0" w:tplc="80ACDC3E">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0" w15:restartNumberingAfterBreak="0">
    <w:nsid w:val="777B7EB8"/>
    <w:multiLevelType w:val="hybridMultilevel"/>
    <w:tmpl w:val="5B705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A552DE"/>
    <w:multiLevelType w:val="multilevel"/>
    <w:tmpl w:val="AC2CBC22"/>
    <w:lvl w:ilvl="0">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7E9F7398"/>
    <w:multiLevelType w:val="multilevel"/>
    <w:tmpl w:val="8AE627EE"/>
    <w:lvl w:ilvl="0">
      <w:start w:val="1"/>
      <w:numFmt w:val="decimal"/>
      <w:lvlText w:val="%1."/>
      <w:lvlJc w:val="left"/>
      <w:pPr>
        <w:ind w:left="720" w:hanging="360"/>
      </w:pPr>
      <w:rPr>
        <w:b w:val="0"/>
      </w:rPr>
    </w:lvl>
    <w:lvl w:ilvl="1">
      <w:start w:val="3"/>
      <w:numFmt w:val="decimal"/>
      <w:isLgl/>
      <w:lvlText w:val="%1.%2."/>
      <w:lvlJc w:val="left"/>
      <w:pPr>
        <w:ind w:left="1897" w:hanging="1188"/>
      </w:pPr>
      <w:rPr>
        <w:rFonts w:hint="default"/>
      </w:rPr>
    </w:lvl>
    <w:lvl w:ilvl="2">
      <w:start w:val="1"/>
      <w:numFmt w:val="decimal"/>
      <w:isLgl/>
      <w:lvlText w:val="%1.%2.%3."/>
      <w:lvlJc w:val="left"/>
      <w:pPr>
        <w:ind w:left="2246" w:hanging="1188"/>
      </w:pPr>
      <w:rPr>
        <w:rFonts w:hint="default"/>
      </w:rPr>
    </w:lvl>
    <w:lvl w:ilvl="3">
      <w:start w:val="1"/>
      <w:numFmt w:val="decimal"/>
      <w:isLgl/>
      <w:lvlText w:val="%1.%2.%3.%4."/>
      <w:lvlJc w:val="left"/>
      <w:pPr>
        <w:ind w:left="2595" w:hanging="1188"/>
      </w:pPr>
      <w:rPr>
        <w:rFonts w:hint="default"/>
      </w:rPr>
    </w:lvl>
    <w:lvl w:ilvl="4">
      <w:start w:val="1"/>
      <w:numFmt w:val="decimal"/>
      <w:isLgl/>
      <w:lvlText w:val="%1.%2.%3.%4.%5."/>
      <w:lvlJc w:val="left"/>
      <w:pPr>
        <w:ind w:left="2944" w:hanging="1188"/>
      </w:pPr>
      <w:rPr>
        <w:rFonts w:hint="default"/>
      </w:rPr>
    </w:lvl>
    <w:lvl w:ilvl="5">
      <w:start w:val="1"/>
      <w:numFmt w:val="decimal"/>
      <w:isLgl/>
      <w:lvlText w:val="%1.%2.%3.%4.%5.%6."/>
      <w:lvlJc w:val="left"/>
      <w:pPr>
        <w:ind w:left="3293" w:hanging="1188"/>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5"/>
  </w:num>
  <w:num w:numId="3">
    <w:abstractNumId w:val="18"/>
  </w:num>
  <w:num w:numId="4">
    <w:abstractNumId w:val="6"/>
  </w:num>
  <w:num w:numId="5">
    <w:abstractNumId w:val="7"/>
  </w:num>
  <w:num w:numId="6">
    <w:abstractNumId w:val="12"/>
  </w:num>
  <w:num w:numId="7">
    <w:abstractNumId w:val="21"/>
  </w:num>
  <w:num w:numId="8">
    <w:abstractNumId w:val="16"/>
  </w:num>
  <w:num w:numId="9">
    <w:abstractNumId w:val="5"/>
  </w:num>
  <w:num w:numId="10">
    <w:abstractNumId w:val="9"/>
  </w:num>
  <w:num w:numId="11">
    <w:abstractNumId w:val="11"/>
  </w:num>
  <w:num w:numId="12">
    <w:abstractNumId w:val="13"/>
  </w:num>
  <w:num w:numId="13">
    <w:abstractNumId w:val="4"/>
  </w:num>
  <w:num w:numId="14">
    <w:abstractNumId w:val="19"/>
  </w:num>
  <w:num w:numId="15">
    <w:abstractNumId w:val="17"/>
  </w:num>
  <w:num w:numId="16">
    <w:abstractNumId w:val="22"/>
  </w:num>
  <w:num w:numId="17">
    <w:abstractNumId w:val="0"/>
  </w:num>
  <w:num w:numId="18">
    <w:abstractNumId w:val="20"/>
  </w:num>
  <w:num w:numId="19">
    <w:abstractNumId w:val="14"/>
  </w:num>
  <w:num w:numId="20">
    <w:abstractNumId w:val="8"/>
  </w:num>
  <w:num w:numId="21">
    <w:abstractNumId w:val="1"/>
  </w:num>
  <w:num w:numId="22">
    <w:abstractNumId w:val="10"/>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7641"/>
    <w:rsid w:val="000179F8"/>
    <w:rsid w:val="00021F15"/>
    <w:rsid w:val="00025F31"/>
    <w:rsid w:val="000274BC"/>
    <w:rsid w:val="000310CB"/>
    <w:rsid w:val="00042069"/>
    <w:rsid w:val="000556D9"/>
    <w:rsid w:val="000642CE"/>
    <w:rsid w:val="00064407"/>
    <w:rsid w:val="0007128F"/>
    <w:rsid w:val="00077F12"/>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2E08"/>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843"/>
    <w:rsid w:val="00137F0D"/>
    <w:rsid w:val="00144EE1"/>
    <w:rsid w:val="00152D91"/>
    <w:rsid w:val="00155AF0"/>
    <w:rsid w:val="00155BB4"/>
    <w:rsid w:val="00160D52"/>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869"/>
    <w:rsid w:val="00196996"/>
    <w:rsid w:val="00197F9A"/>
    <w:rsid w:val="001A38DD"/>
    <w:rsid w:val="001A4163"/>
    <w:rsid w:val="001A6B4D"/>
    <w:rsid w:val="001A723D"/>
    <w:rsid w:val="001B28C4"/>
    <w:rsid w:val="001B2CE7"/>
    <w:rsid w:val="001C3496"/>
    <w:rsid w:val="001C3659"/>
    <w:rsid w:val="001D439B"/>
    <w:rsid w:val="001E637C"/>
    <w:rsid w:val="001F3287"/>
    <w:rsid w:val="001F38D5"/>
    <w:rsid w:val="001F4766"/>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77E96"/>
    <w:rsid w:val="00280ABA"/>
    <w:rsid w:val="00284E57"/>
    <w:rsid w:val="00286EA2"/>
    <w:rsid w:val="002879BA"/>
    <w:rsid w:val="00290CA1"/>
    <w:rsid w:val="00291E7B"/>
    <w:rsid w:val="00293591"/>
    <w:rsid w:val="002945C8"/>
    <w:rsid w:val="002A19FA"/>
    <w:rsid w:val="002A33C2"/>
    <w:rsid w:val="002A400A"/>
    <w:rsid w:val="002A538D"/>
    <w:rsid w:val="002A62D6"/>
    <w:rsid w:val="002B7D76"/>
    <w:rsid w:val="002C4B17"/>
    <w:rsid w:val="002C6850"/>
    <w:rsid w:val="002C75C7"/>
    <w:rsid w:val="002D1417"/>
    <w:rsid w:val="002D49B6"/>
    <w:rsid w:val="002D6E7A"/>
    <w:rsid w:val="002E5A9A"/>
    <w:rsid w:val="002E64F6"/>
    <w:rsid w:val="002E6E4F"/>
    <w:rsid w:val="002E6F96"/>
    <w:rsid w:val="002E752C"/>
    <w:rsid w:val="002F03DF"/>
    <w:rsid w:val="002F1408"/>
    <w:rsid w:val="002F1A44"/>
    <w:rsid w:val="002F4F1B"/>
    <w:rsid w:val="002F72AB"/>
    <w:rsid w:val="0030202C"/>
    <w:rsid w:val="00302E3D"/>
    <w:rsid w:val="00303406"/>
    <w:rsid w:val="00306334"/>
    <w:rsid w:val="0030728C"/>
    <w:rsid w:val="003074CC"/>
    <w:rsid w:val="0031061A"/>
    <w:rsid w:val="00310E7E"/>
    <w:rsid w:val="00312454"/>
    <w:rsid w:val="00312533"/>
    <w:rsid w:val="00314663"/>
    <w:rsid w:val="003172EE"/>
    <w:rsid w:val="0032315D"/>
    <w:rsid w:val="00324B82"/>
    <w:rsid w:val="00326B77"/>
    <w:rsid w:val="003271B8"/>
    <w:rsid w:val="00332233"/>
    <w:rsid w:val="00333552"/>
    <w:rsid w:val="003369AE"/>
    <w:rsid w:val="00336FA8"/>
    <w:rsid w:val="00337166"/>
    <w:rsid w:val="003371C4"/>
    <w:rsid w:val="00340F33"/>
    <w:rsid w:val="00343F5D"/>
    <w:rsid w:val="00347551"/>
    <w:rsid w:val="0035019E"/>
    <w:rsid w:val="003520FD"/>
    <w:rsid w:val="003525A9"/>
    <w:rsid w:val="00355007"/>
    <w:rsid w:val="00356292"/>
    <w:rsid w:val="003575CC"/>
    <w:rsid w:val="003649A3"/>
    <w:rsid w:val="003664B6"/>
    <w:rsid w:val="00372DD2"/>
    <w:rsid w:val="0037624A"/>
    <w:rsid w:val="00376544"/>
    <w:rsid w:val="00376830"/>
    <w:rsid w:val="00381F0B"/>
    <w:rsid w:val="0039089C"/>
    <w:rsid w:val="00392EEE"/>
    <w:rsid w:val="00395A9E"/>
    <w:rsid w:val="00396CBC"/>
    <w:rsid w:val="003A0480"/>
    <w:rsid w:val="003A3CA7"/>
    <w:rsid w:val="003A42F6"/>
    <w:rsid w:val="003A4C71"/>
    <w:rsid w:val="003B060B"/>
    <w:rsid w:val="003B4577"/>
    <w:rsid w:val="003B46DB"/>
    <w:rsid w:val="003B6459"/>
    <w:rsid w:val="003B7149"/>
    <w:rsid w:val="003B7C0D"/>
    <w:rsid w:val="003C50D0"/>
    <w:rsid w:val="003D07E9"/>
    <w:rsid w:val="003E0CD3"/>
    <w:rsid w:val="003E3944"/>
    <w:rsid w:val="003E5307"/>
    <w:rsid w:val="003E53A2"/>
    <w:rsid w:val="003E679E"/>
    <w:rsid w:val="003F2DBF"/>
    <w:rsid w:val="003F46FC"/>
    <w:rsid w:val="003F6821"/>
    <w:rsid w:val="003F7CE2"/>
    <w:rsid w:val="003F7D5F"/>
    <w:rsid w:val="00400709"/>
    <w:rsid w:val="0040392C"/>
    <w:rsid w:val="00412DCD"/>
    <w:rsid w:val="004156BF"/>
    <w:rsid w:val="004211E4"/>
    <w:rsid w:val="00421B42"/>
    <w:rsid w:val="00421DCE"/>
    <w:rsid w:val="004229AC"/>
    <w:rsid w:val="00427418"/>
    <w:rsid w:val="00433CDF"/>
    <w:rsid w:val="00435F5A"/>
    <w:rsid w:val="00437EDC"/>
    <w:rsid w:val="00443FB5"/>
    <w:rsid w:val="00444071"/>
    <w:rsid w:val="0044451D"/>
    <w:rsid w:val="004468A2"/>
    <w:rsid w:val="004475D7"/>
    <w:rsid w:val="00453ED1"/>
    <w:rsid w:val="004541ED"/>
    <w:rsid w:val="00456D18"/>
    <w:rsid w:val="0045771E"/>
    <w:rsid w:val="00457DBB"/>
    <w:rsid w:val="004603A3"/>
    <w:rsid w:val="004626BE"/>
    <w:rsid w:val="004722A0"/>
    <w:rsid w:val="004806A0"/>
    <w:rsid w:val="004809D9"/>
    <w:rsid w:val="00494B4A"/>
    <w:rsid w:val="004A1B5A"/>
    <w:rsid w:val="004A715C"/>
    <w:rsid w:val="004A7CA8"/>
    <w:rsid w:val="004B028E"/>
    <w:rsid w:val="004B0E9E"/>
    <w:rsid w:val="004B2C5C"/>
    <w:rsid w:val="004B2C7D"/>
    <w:rsid w:val="004B4175"/>
    <w:rsid w:val="004B52A8"/>
    <w:rsid w:val="004B6582"/>
    <w:rsid w:val="004C2EC8"/>
    <w:rsid w:val="004C3CA8"/>
    <w:rsid w:val="004C66DC"/>
    <w:rsid w:val="004D0C83"/>
    <w:rsid w:val="004D6CDF"/>
    <w:rsid w:val="004E036F"/>
    <w:rsid w:val="004E1592"/>
    <w:rsid w:val="004E4EDD"/>
    <w:rsid w:val="004F030E"/>
    <w:rsid w:val="004F19D7"/>
    <w:rsid w:val="004F60DA"/>
    <w:rsid w:val="00500294"/>
    <w:rsid w:val="00502E27"/>
    <w:rsid w:val="0050308A"/>
    <w:rsid w:val="005038E6"/>
    <w:rsid w:val="00504AB1"/>
    <w:rsid w:val="005052BF"/>
    <w:rsid w:val="00505599"/>
    <w:rsid w:val="00505834"/>
    <w:rsid w:val="00507085"/>
    <w:rsid w:val="0051713F"/>
    <w:rsid w:val="00517725"/>
    <w:rsid w:val="00520961"/>
    <w:rsid w:val="0052763B"/>
    <w:rsid w:val="00533319"/>
    <w:rsid w:val="00533582"/>
    <w:rsid w:val="00537C30"/>
    <w:rsid w:val="005438AD"/>
    <w:rsid w:val="00543932"/>
    <w:rsid w:val="00550283"/>
    <w:rsid w:val="005551BB"/>
    <w:rsid w:val="00555790"/>
    <w:rsid w:val="0055753C"/>
    <w:rsid w:val="00557B94"/>
    <w:rsid w:val="0056201B"/>
    <w:rsid w:val="00562CE2"/>
    <w:rsid w:val="0056478F"/>
    <w:rsid w:val="005648CA"/>
    <w:rsid w:val="00572ADA"/>
    <w:rsid w:val="00574913"/>
    <w:rsid w:val="00577506"/>
    <w:rsid w:val="0058000F"/>
    <w:rsid w:val="00580A60"/>
    <w:rsid w:val="00583426"/>
    <w:rsid w:val="0058515D"/>
    <w:rsid w:val="005852C3"/>
    <w:rsid w:val="00585658"/>
    <w:rsid w:val="005857F1"/>
    <w:rsid w:val="00587FF5"/>
    <w:rsid w:val="005905EF"/>
    <w:rsid w:val="00593BBF"/>
    <w:rsid w:val="00594D59"/>
    <w:rsid w:val="005A07FC"/>
    <w:rsid w:val="005A2FAB"/>
    <w:rsid w:val="005B2AC8"/>
    <w:rsid w:val="005C3570"/>
    <w:rsid w:val="005C3984"/>
    <w:rsid w:val="005C636E"/>
    <w:rsid w:val="005C6504"/>
    <w:rsid w:val="005C6720"/>
    <w:rsid w:val="005C6A3A"/>
    <w:rsid w:val="005C7265"/>
    <w:rsid w:val="005D0B9C"/>
    <w:rsid w:val="005D45EB"/>
    <w:rsid w:val="005D46C9"/>
    <w:rsid w:val="005D5EB1"/>
    <w:rsid w:val="005D7117"/>
    <w:rsid w:val="005E1251"/>
    <w:rsid w:val="005E2A95"/>
    <w:rsid w:val="005E666F"/>
    <w:rsid w:val="005E767F"/>
    <w:rsid w:val="005F254D"/>
    <w:rsid w:val="005F3BA8"/>
    <w:rsid w:val="005F59C7"/>
    <w:rsid w:val="005F647B"/>
    <w:rsid w:val="00600795"/>
    <w:rsid w:val="00600817"/>
    <w:rsid w:val="00600D64"/>
    <w:rsid w:val="0060207D"/>
    <w:rsid w:val="006034DE"/>
    <w:rsid w:val="0061235E"/>
    <w:rsid w:val="006136E4"/>
    <w:rsid w:val="00615954"/>
    <w:rsid w:val="00620976"/>
    <w:rsid w:val="006229A4"/>
    <w:rsid w:val="00632024"/>
    <w:rsid w:val="00635015"/>
    <w:rsid w:val="00640C5A"/>
    <w:rsid w:val="00650455"/>
    <w:rsid w:val="00656A72"/>
    <w:rsid w:val="00661BCB"/>
    <w:rsid w:val="00663DF9"/>
    <w:rsid w:val="00665678"/>
    <w:rsid w:val="006672FE"/>
    <w:rsid w:val="0067045C"/>
    <w:rsid w:val="0067255A"/>
    <w:rsid w:val="00673ADD"/>
    <w:rsid w:val="006758CE"/>
    <w:rsid w:val="00676247"/>
    <w:rsid w:val="00677DF5"/>
    <w:rsid w:val="00680EE4"/>
    <w:rsid w:val="0068198B"/>
    <w:rsid w:val="006831C4"/>
    <w:rsid w:val="00692697"/>
    <w:rsid w:val="00693608"/>
    <w:rsid w:val="00697D60"/>
    <w:rsid w:val="006A4965"/>
    <w:rsid w:val="006A4AF7"/>
    <w:rsid w:val="006A5CE2"/>
    <w:rsid w:val="006A77F8"/>
    <w:rsid w:val="006B0501"/>
    <w:rsid w:val="006B1F6D"/>
    <w:rsid w:val="006B29DD"/>
    <w:rsid w:val="006C5629"/>
    <w:rsid w:val="006D036B"/>
    <w:rsid w:val="006D3A82"/>
    <w:rsid w:val="006D4C3D"/>
    <w:rsid w:val="006E29B8"/>
    <w:rsid w:val="006E2DA7"/>
    <w:rsid w:val="006E319A"/>
    <w:rsid w:val="006E5130"/>
    <w:rsid w:val="006F239E"/>
    <w:rsid w:val="006F7C5D"/>
    <w:rsid w:val="00701D4A"/>
    <w:rsid w:val="00706E4C"/>
    <w:rsid w:val="0070724D"/>
    <w:rsid w:val="0071057A"/>
    <w:rsid w:val="007112DA"/>
    <w:rsid w:val="007129CE"/>
    <w:rsid w:val="0072121D"/>
    <w:rsid w:val="007271F1"/>
    <w:rsid w:val="00731549"/>
    <w:rsid w:val="007340DE"/>
    <w:rsid w:val="00734895"/>
    <w:rsid w:val="007375D1"/>
    <w:rsid w:val="0074040E"/>
    <w:rsid w:val="007408DC"/>
    <w:rsid w:val="00741526"/>
    <w:rsid w:val="0074288A"/>
    <w:rsid w:val="00743120"/>
    <w:rsid w:val="007438FA"/>
    <w:rsid w:val="00744FD5"/>
    <w:rsid w:val="007452B6"/>
    <w:rsid w:val="007533BF"/>
    <w:rsid w:val="00753EBD"/>
    <w:rsid w:val="0075494A"/>
    <w:rsid w:val="00754BF2"/>
    <w:rsid w:val="00761C8A"/>
    <w:rsid w:val="00762720"/>
    <w:rsid w:val="007661E7"/>
    <w:rsid w:val="0077014D"/>
    <w:rsid w:val="00770390"/>
    <w:rsid w:val="00770D22"/>
    <w:rsid w:val="00774C93"/>
    <w:rsid w:val="00774CB0"/>
    <w:rsid w:val="00776A0E"/>
    <w:rsid w:val="00781491"/>
    <w:rsid w:val="00781524"/>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2ECD"/>
    <w:rsid w:val="007C63D0"/>
    <w:rsid w:val="007C7262"/>
    <w:rsid w:val="007D050C"/>
    <w:rsid w:val="007D0C4C"/>
    <w:rsid w:val="007D0D8C"/>
    <w:rsid w:val="007D2E71"/>
    <w:rsid w:val="007D4E5D"/>
    <w:rsid w:val="007D61D3"/>
    <w:rsid w:val="007E00E1"/>
    <w:rsid w:val="007E1F34"/>
    <w:rsid w:val="007E2ACA"/>
    <w:rsid w:val="007E5D87"/>
    <w:rsid w:val="007F1FD0"/>
    <w:rsid w:val="00802284"/>
    <w:rsid w:val="00802A37"/>
    <w:rsid w:val="00811910"/>
    <w:rsid w:val="00814C36"/>
    <w:rsid w:val="00815CB5"/>
    <w:rsid w:val="00817062"/>
    <w:rsid w:val="0081775B"/>
    <w:rsid w:val="00820155"/>
    <w:rsid w:val="0082217F"/>
    <w:rsid w:val="008221DB"/>
    <w:rsid w:val="00823F9E"/>
    <w:rsid w:val="00824A07"/>
    <w:rsid w:val="0083014A"/>
    <w:rsid w:val="00830D88"/>
    <w:rsid w:val="0083183C"/>
    <w:rsid w:val="0083567F"/>
    <w:rsid w:val="00837635"/>
    <w:rsid w:val="008431D2"/>
    <w:rsid w:val="00844825"/>
    <w:rsid w:val="00851896"/>
    <w:rsid w:val="00857232"/>
    <w:rsid w:val="0086178E"/>
    <w:rsid w:val="00864A4D"/>
    <w:rsid w:val="00866E9A"/>
    <w:rsid w:val="0086709B"/>
    <w:rsid w:val="00870AA2"/>
    <w:rsid w:val="008714EF"/>
    <w:rsid w:val="008729B7"/>
    <w:rsid w:val="008739EF"/>
    <w:rsid w:val="00875CE1"/>
    <w:rsid w:val="00883D79"/>
    <w:rsid w:val="00884560"/>
    <w:rsid w:val="008855EA"/>
    <w:rsid w:val="008868C5"/>
    <w:rsid w:val="0088795C"/>
    <w:rsid w:val="00887AD5"/>
    <w:rsid w:val="00890538"/>
    <w:rsid w:val="00892CA5"/>
    <w:rsid w:val="008932E1"/>
    <w:rsid w:val="008A0E73"/>
    <w:rsid w:val="008A14EA"/>
    <w:rsid w:val="008A1F52"/>
    <w:rsid w:val="008A298A"/>
    <w:rsid w:val="008A3434"/>
    <w:rsid w:val="008A492C"/>
    <w:rsid w:val="008A5787"/>
    <w:rsid w:val="008A6342"/>
    <w:rsid w:val="008B3799"/>
    <w:rsid w:val="008B43DB"/>
    <w:rsid w:val="008B7222"/>
    <w:rsid w:val="008C0690"/>
    <w:rsid w:val="008C3C0E"/>
    <w:rsid w:val="008C4F91"/>
    <w:rsid w:val="008D00EF"/>
    <w:rsid w:val="008E19E9"/>
    <w:rsid w:val="008E329E"/>
    <w:rsid w:val="008E444A"/>
    <w:rsid w:val="008E712C"/>
    <w:rsid w:val="008E7C9D"/>
    <w:rsid w:val="008F1996"/>
    <w:rsid w:val="008F4F1D"/>
    <w:rsid w:val="0090012C"/>
    <w:rsid w:val="00901CFE"/>
    <w:rsid w:val="00903316"/>
    <w:rsid w:val="0090672D"/>
    <w:rsid w:val="00906981"/>
    <w:rsid w:val="00910389"/>
    <w:rsid w:val="0091257D"/>
    <w:rsid w:val="009166B7"/>
    <w:rsid w:val="00917222"/>
    <w:rsid w:val="00917DF5"/>
    <w:rsid w:val="0092062D"/>
    <w:rsid w:val="00922554"/>
    <w:rsid w:val="00924566"/>
    <w:rsid w:val="009250A7"/>
    <w:rsid w:val="00925C1B"/>
    <w:rsid w:val="00926E7B"/>
    <w:rsid w:val="00927A58"/>
    <w:rsid w:val="009314A7"/>
    <w:rsid w:val="0093259F"/>
    <w:rsid w:val="00933A88"/>
    <w:rsid w:val="00933AFD"/>
    <w:rsid w:val="00934A19"/>
    <w:rsid w:val="009355B2"/>
    <w:rsid w:val="009356AB"/>
    <w:rsid w:val="009433CC"/>
    <w:rsid w:val="009436C7"/>
    <w:rsid w:val="00943A3D"/>
    <w:rsid w:val="00946EA9"/>
    <w:rsid w:val="009507D1"/>
    <w:rsid w:val="00951D9B"/>
    <w:rsid w:val="009559C1"/>
    <w:rsid w:val="0095653B"/>
    <w:rsid w:val="00956668"/>
    <w:rsid w:val="00957653"/>
    <w:rsid w:val="00961CC5"/>
    <w:rsid w:val="00962AFE"/>
    <w:rsid w:val="009644CA"/>
    <w:rsid w:val="00985111"/>
    <w:rsid w:val="00985DAA"/>
    <w:rsid w:val="00986EEC"/>
    <w:rsid w:val="00987700"/>
    <w:rsid w:val="00987E61"/>
    <w:rsid w:val="0099255B"/>
    <w:rsid w:val="00992F29"/>
    <w:rsid w:val="00996136"/>
    <w:rsid w:val="009A1C99"/>
    <w:rsid w:val="009A1DFB"/>
    <w:rsid w:val="009A484F"/>
    <w:rsid w:val="009A4D9F"/>
    <w:rsid w:val="009A6B85"/>
    <w:rsid w:val="009B6A77"/>
    <w:rsid w:val="009B7136"/>
    <w:rsid w:val="009B7EFF"/>
    <w:rsid w:val="009C121E"/>
    <w:rsid w:val="009C2C4C"/>
    <w:rsid w:val="009C5AF6"/>
    <w:rsid w:val="009C6D90"/>
    <w:rsid w:val="009D709B"/>
    <w:rsid w:val="009E44E8"/>
    <w:rsid w:val="009E57EA"/>
    <w:rsid w:val="009E590F"/>
    <w:rsid w:val="009F05CF"/>
    <w:rsid w:val="009F6FDA"/>
    <w:rsid w:val="00A055DC"/>
    <w:rsid w:val="00A06CD6"/>
    <w:rsid w:val="00A10B16"/>
    <w:rsid w:val="00A10FBD"/>
    <w:rsid w:val="00A12848"/>
    <w:rsid w:val="00A12CBE"/>
    <w:rsid w:val="00A20347"/>
    <w:rsid w:val="00A2149F"/>
    <w:rsid w:val="00A21972"/>
    <w:rsid w:val="00A21A63"/>
    <w:rsid w:val="00A2294E"/>
    <w:rsid w:val="00A23E2E"/>
    <w:rsid w:val="00A3067F"/>
    <w:rsid w:val="00A324EB"/>
    <w:rsid w:val="00A33D52"/>
    <w:rsid w:val="00A37E46"/>
    <w:rsid w:val="00A43059"/>
    <w:rsid w:val="00A504BE"/>
    <w:rsid w:val="00A510AB"/>
    <w:rsid w:val="00A52F39"/>
    <w:rsid w:val="00A549F9"/>
    <w:rsid w:val="00A54E6F"/>
    <w:rsid w:val="00A55A51"/>
    <w:rsid w:val="00A63431"/>
    <w:rsid w:val="00A6653D"/>
    <w:rsid w:val="00A679AA"/>
    <w:rsid w:val="00A71768"/>
    <w:rsid w:val="00A73A61"/>
    <w:rsid w:val="00A77FF8"/>
    <w:rsid w:val="00A83030"/>
    <w:rsid w:val="00A858FE"/>
    <w:rsid w:val="00A92CA3"/>
    <w:rsid w:val="00A92DA2"/>
    <w:rsid w:val="00A936C2"/>
    <w:rsid w:val="00A94AF6"/>
    <w:rsid w:val="00AA0619"/>
    <w:rsid w:val="00AA154B"/>
    <w:rsid w:val="00AA1B7A"/>
    <w:rsid w:val="00AA30B8"/>
    <w:rsid w:val="00AA538C"/>
    <w:rsid w:val="00AA5B2D"/>
    <w:rsid w:val="00AA5BD1"/>
    <w:rsid w:val="00AA6DDA"/>
    <w:rsid w:val="00AA7F68"/>
    <w:rsid w:val="00AB1C3A"/>
    <w:rsid w:val="00AB3372"/>
    <w:rsid w:val="00AB3AEF"/>
    <w:rsid w:val="00AB5DE2"/>
    <w:rsid w:val="00AB6F52"/>
    <w:rsid w:val="00AC0599"/>
    <w:rsid w:val="00AC58B5"/>
    <w:rsid w:val="00AD1AEA"/>
    <w:rsid w:val="00AD32F1"/>
    <w:rsid w:val="00AD5116"/>
    <w:rsid w:val="00AE4631"/>
    <w:rsid w:val="00AE57D4"/>
    <w:rsid w:val="00AE6F05"/>
    <w:rsid w:val="00AF2778"/>
    <w:rsid w:val="00AF28AC"/>
    <w:rsid w:val="00AF2BD9"/>
    <w:rsid w:val="00AF66BD"/>
    <w:rsid w:val="00B00D17"/>
    <w:rsid w:val="00B01238"/>
    <w:rsid w:val="00B049BF"/>
    <w:rsid w:val="00B0786A"/>
    <w:rsid w:val="00B07A59"/>
    <w:rsid w:val="00B12BAD"/>
    <w:rsid w:val="00B15148"/>
    <w:rsid w:val="00B15E09"/>
    <w:rsid w:val="00B20A56"/>
    <w:rsid w:val="00B21841"/>
    <w:rsid w:val="00B25BC4"/>
    <w:rsid w:val="00B3500C"/>
    <w:rsid w:val="00B4086B"/>
    <w:rsid w:val="00B421C2"/>
    <w:rsid w:val="00B432BF"/>
    <w:rsid w:val="00B4535B"/>
    <w:rsid w:val="00B47A03"/>
    <w:rsid w:val="00B47F4A"/>
    <w:rsid w:val="00B54813"/>
    <w:rsid w:val="00B5795F"/>
    <w:rsid w:val="00B63840"/>
    <w:rsid w:val="00B663FB"/>
    <w:rsid w:val="00B72112"/>
    <w:rsid w:val="00B7348D"/>
    <w:rsid w:val="00B741C6"/>
    <w:rsid w:val="00B7450D"/>
    <w:rsid w:val="00B75A33"/>
    <w:rsid w:val="00B773DA"/>
    <w:rsid w:val="00B77B8B"/>
    <w:rsid w:val="00B77C27"/>
    <w:rsid w:val="00B82FA8"/>
    <w:rsid w:val="00B83151"/>
    <w:rsid w:val="00B83D40"/>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7A2E"/>
    <w:rsid w:val="00BD17AF"/>
    <w:rsid w:val="00BD1C92"/>
    <w:rsid w:val="00BD744C"/>
    <w:rsid w:val="00BE2508"/>
    <w:rsid w:val="00BE320C"/>
    <w:rsid w:val="00BF07DC"/>
    <w:rsid w:val="00BF20DB"/>
    <w:rsid w:val="00BF2E82"/>
    <w:rsid w:val="00BF7FA9"/>
    <w:rsid w:val="00C02D01"/>
    <w:rsid w:val="00C03480"/>
    <w:rsid w:val="00C0458D"/>
    <w:rsid w:val="00C066CF"/>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074A"/>
    <w:rsid w:val="00C55112"/>
    <w:rsid w:val="00C632F2"/>
    <w:rsid w:val="00C64571"/>
    <w:rsid w:val="00C7085A"/>
    <w:rsid w:val="00C712C3"/>
    <w:rsid w:val="00C7352F"/>
    <w:rsid w:val="00C743DA"/>
    <w:rsid w:val="00C806F5"/>
    <w:rsid w:val="00C809CD"/>
    <w:rsid w:val="00C81E65"/>
    <w:rsid w:val="00C83797"/>
    <w:rsid w:val="00C87179"/>
    <w:rsid w:val="00C878C8"/>
    <w:rsid w:val="00C95532"/>
    <w:rsid w:val="00C9674B"/>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3A2A"/>
    <w:rsid w:val="00CC74BA"/>
    <w:rsid w:val="00CC7BD0"/>
    <w:rsid w:val="00CD0013"/>
    <w:rsid w:val="00CD2973"/>
    <w:rsid w:val="00CD4574"/>
    <w:rsid w:val="00CD5707"/>
    <w:rsid w:val="00CD7BAB"/>
    <w:rsid w:val="00CE0D43"/>
    <w:rsid w:val="00CF6356"/>
    <w:rsid w:val="00CF71C2"/>
    <w:rsid w:val="00D005AA"/>
    <w:rsid w:val="00D03070"/>
    <w:rsid w:val="00D03213"/>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331"/>
    <w:rsid w:val="00D36405"/>
    <w:rsid w:val="00D3763E"/>
    <w:rsid w:val="00D40AE9"/>
    <w:rsid w:val="00D41C36"/>
    <w:rsid w:val="00D42432"/>
    <w:rsid w:val="00D43D26"/>
    <w:rsid w:val="00D47C97"/>
    <w:rsid w:val="00D54A74"/>
    <w:rsid w:val="00D570F5"/>
    <w:rsid w:val="00D63987"/>
    <w:rsid w:val="00D66D08"/>
    <w:rsid w:val="00D67E36"/>
    <w:rsid w:val="00D71FE1"/>
    <w:rsid w:val="00D742DE"/>
    <w:rsid w:val="00D778FA"/>
    <w:rsid w:val="00D77A1B"/>
    <w:rsid w:val="00D81F33"/>
    <w:rsid w:val="00D824A7"/>
    <w:rsid w:val="00D825F9"/>
    <w:rsid w:val="00D82B67"/>
    <w:rsid w:val="00D84816"/>
    <w:rsid w:val="00D8618B"/>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2258"/>
    <w:rsid w:val="00DF23EB"/>
    <w:rsid w:val="00DF5A57"/>
    <w:rsid w:val="00E02F07"/>
    <w:rsid w:val="00E04831"/>
    <w:rsid w:val="00E06E2E"/>
    <w:rsid w:val="00E10A30"/>
    <w:rsid w:val="00E10B85"/>
    <w:rsid w:val="00E11C84"/>
    <w:rsid w:val="00E129BC"/>
    <w:rsid w:val="00E17F05"/>
    <w:rsid w:val="00E22BB1"/>
    <w:rsid w:val="00E2393C"/>
    <w:rsid w:val="00E2468C"/>
    <w:rsid w:val="00E260B2"/>
    <w:rsid w:val="00E351CC"/>
    <w:rsid w:val="00E35630"/>
    <w:rsid w:val="00E35BDB"/>
    <w:rsid w:val="00E370AF"/>
    <w:rsid w:val="00E40A99"/>
    <w:rsid w:val="00E40C10"/>
    <w:rsid w:val="00E426F9"/>
    <w:rsid w:val="00E44D06"/>
    <w:rsid w:val="00E464D0"/>
    <w:rsid w:val="00E517B1"/>
    <w:rsid w:val="00E53F23"/>
    <w:rsid w:val="00E56310"/>
    <w:rsid w:val="00E5788D"/>
    <w:rsid w:val="00E57C3A"/>
    <w:rsid w:val="00E6032F"/>
    <w:rsid w:val="00E611A4"/>
    <w:rsid w:val="00E62D19"/>
    <w:rsid w:val="00E6379F"/>
    <w:rsid w:val="00E70E7D"/>
    <w:rsid w:val="00E71284"/>
    <w:rsid w:val="00E738DD"/>
    <w:rsid w:val="00E7530E"/>
    <w:rsid w:val="00E759C8"/>
    <w:rsid w:val="00E765B1"/>
    <w:rsid w:val="00E810A5"/>
    <w:rsid w:val="00E82BD5"/>
    <w:rsid w:val="00E83445"/>
    <w:rsid w:val="00E869A3"/>
    <w:rsid w:val="00E91799"/>
    <w:rsid w:val="00E92CD9"/>
    <w:rsid w:val="00E94C1C"/>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8C6"/>
    <w:rsid w:val="00EF5E14"/>
    <w:rsid w:val="00F00D1F"/>
    <w:rsid w:val="00F041F6"/>
    <w:rsid w:val="00F06054"/>
    <w:rsid w:val="00F10B34"/>
    <w:rsid w:val="00F1150F"/>
    <w:rsid w:val="00F1278D"/>
    <w:rsid w:val="00F12CC6"/>
    <w:rsid w:val="00F1799E"/>
    <w:rsid w:val="00F245D0"/>
    <w:rsid w:val="00F27E46"/>
    <w:rsid w:val="00F31A64"/>
    <w:rsid w:val="00F323B7"/>
    <w:rsid w:val="00F36E61"/>
    <w:rsid w:val="00F40FD5"/>
    <w:rsid w:val="00F42B0D"/>
    <w:rsid w:val="00F444C1"/>
    <w:rsid w:val="00F44812"/>
    <w:rsid w:val="00F44D13"/>
    <w:rsid w:val="00F44ED6"/>
    <w:rsid w:val="00F509BC"/>
    <w:rsid w:val="00F51D4D"/>
    <w:rsid w:val="00F54598"/>
    <w:rsid w:val="00F56026"/>
    <w:rsid w:val="00F57947"/>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B40F7"/>
    <w:rsid w:val="00FC1BE0"/>
    <w:rsid w:val="00FC6123"/>
    <w:rsid w:val="00FD01E7"/>
    <w:rsid w:val="00FD0E3A"/>
    <w:rsid w:val="00FD2187"/>
    <w:rsid w:val="00FD2E2F"/>
    <w:rsid w:val="00FD541B"/>
    <w:rsid w:val="00FE1961"/>
    <w:rsid w:val="00FE21B6"/>
    <w:rsid w:val="00FE5BA7"/>
    <w:rsid w:val="00FE617C"/>
    <w:rsid w:val="00FE71C4"/>
    <w:rsid w:val="00FE7458"/>
    <w:rsid w:val="00FE7913"/>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67B6B23"/>
  <w15:docId w15:val="{2C385A30-CB46-43FB-8ED0-0F47C09B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semiHidden/>
    <w:unhideWhenUsed/>
    <w:qFormat/>
    <w:rsid w:val="00E56310"/>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3A42F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Bullet 1,Use Case 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nhideWhenUsed/>
    <w:rsid w:val="00A858FE"/>
    <w:pPr>
      <w:tabs>
        <w:tab w:val="center" w:pos="4677"/>
        <w:tab w:val="right" w:pos="9355"/>
      </w:tabs>
    </w:pPr>
  </w:style>
  <w:style w:type="character" w:customStyle="1" w:styleId="ad">
    <w:name w:val="Верхний колонтитул Знак"/>
    <w:basedOn w:val="a0"/>
    <w:link w:val="ac"/>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Bullet 1 Знак,Use Case 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B47F4A"/>
    <w:pPr>
      <w:tabs>
        <w:tab w:val="right" w:leader="dot" w:pos="9345"/>
        <w:tab w:val="right" w:leader="dot" w:pos="10204"/>
      </w:tabs>
      <w:spacing w:after="100" w:line="276" w:lineRule="auto"/>
      <w:jc w:val="both"/>
    </w:pPr>
    <w:rPr>
      <w:rFonts w:ascii="Times New Roman" w:hAnsi="Times New Roman" w:cs="Times New Roman"/>
      <w:b/>
      <w:bCs/>
      <w:noProof/>
      <w:sz w:val="24"/>
      <w:szCs w:val="24"/>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13z2">
    <w:name w:val="WW8Num13z2"/>
    <w:rsid w:val="00781524"/>
    <w:rPr>
      <w:rFonts w:ascii="Wingdings" w:hAnsi="Wingdings"/>
    </w:rPr>
  </w:style>
  <w:style w:type="paragraph" w:customStyle="1" w:styleId="affffff5">
    <w:name w:val="Нумерация"/>
    <w:basedOn w:val="a"/>
    <w:link w:val="affffff6"/>
    <w:qFormat/>
    <w:rsid w:val="00823F9E"/>
    <w:pPr>
      <w:tabs>
        <w:tab w:val="left" w:pos="993"/>
      </w:tabs>
      <w:spacing w:line="276" w:lineRule="auto"/>
      <w:ind w:left="1002" w:hanging="576"/>
      <w:jc w:val="both"/>
    </w:pPr>
    <w:rPr>
      <w:rFonts w:ascii="Times New Roman" w:eastAsia="Times New Roman" w:hAnsi="Times New Roman" w:cs="Times New Roman"/>
      <w:sz w:val="24"/>
      <w:szCs w:val="24"/>
      <w:lang w:eastAsia="ar-SA"/>
    </w:rPr>
  </w:style>
  <w:style w:type="character" w:customStyle="1" w:styleId="affffff6">
    <w:name w:val="Нумерация Знак"/>
    <w:link w:val="affffff5"/>
    <w:rsid w:val="00823F9E"/>
    <w:rPr>
      <w:rFonts w:ascii="Times New Roman" w:eastAsia="Times New Roman" w:hAnsi="Times New Roman" w:cs="Times New Roman"/>
      <w:sz w:val="24"/>
      <w:szCs w:val="24"/>
      <w:lang w:eastAsia="ar-SA"/>
    </w:rPr>
  </w:style>
  <w:style w:type="character" w:customStyle="1" w:styleId="WW8Num6z0">
    <w:name w:val="WW8Num6z0"/>
    <w:rsid w:val="00025F31"/>
    <w:rPr>
      <w:rFonts w:ascii="Symbol" w:hAnsi="Symbol"/>
    </w:rPr>
  </w:style>
  <w:style w:type="character" w:customStyle="1" w:styleId="70">
    <w:name w:val="Заголовок 7 Знак"/>
    <w:basedOn w:val="a0"/>
    <w:link w:val="7"/>
    <w:uiPriority w:val="9"/>
    <w:semiHidden/>
    <w:rsid w:val="003A42F6"/>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E56310"/>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6684">
      <w:bodyDiv w:val="1"/>
      <w:marLeft w:val="0"/>
      <w:marRight w:val="0"/>
      <w:marTop w:val="0"/>
      <w:marBottom w:val="0"/>
      <w:divBdr>
        <w:top w:val="none" w:sz="0" w:space="0" w:color="auto"/>
        <w:left w:val="none" w:sz="0" w:space="0" w:color="auto"/>
        <w:bottom w:val="none" w:sz="0" w:space="0" w:color="auto"/>
        <w:right w:val="none" w:sz="0" w:space="0" w:color="auto"/>
      </w:divBdr>
    </w:div>
    <w:div w:id="115485418">
      <w:bodyDiv w:val="1"/>
      <w:marLeft w:val="0"/>
      <w:marRight w:val="0"/>
      <w:marTop w:val="0"/>
      <w:marBottom w:val="0"/>
      <w:divBdr>
        <w:top w:val="none" w:sz="0" w:space="0" w:color="auto"/>
        <w:left w:val="none" w:sz="0" w:space="0" w:color="auto"/>
        <w:bottom w:val="none" w:sz="0" w:space="0" w:color="auto"/>
        <w:right w:val="none" w:sz="0" w:space="0" w:color="auto"/>
      </w:divBdr>
    </w:div>
    <w:div w:id="140120246">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59065256">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1651046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95309583">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743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m.firpo.ru/Public/3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7DD9-BDA2-4289-87ED-E12EFA45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52</Pages>
  <Words>16232</Words>
  <Characters>92528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1</cp:lastModifiedBy>
  <cp:revision>31</cp:revision>
  <cp:lastPrinted>2023-04-28T08:44:00Z</cp:lastPrinted>
  <dcterms:created xsi:type="dcterms:W3CDTF">2024-05-21T11:19:00Z</dcterms:created>
  <dcterms:modified xsi:type="dcterms:W3CDTF">2025-03-12T06:28:00Z</dcterms:modified>
</cp:coreProperties>
</file>